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1F" w:rsidRPr="00172332" w:rsidRDefault="007B4AE3" w:rsidP="00504758">
      <w:pPr>
        <w:spacing w:line="240" w:lineRule="auto"/>
        <w:jc w:val="center"/>
        <w:rPr>
          <w:rFonts w:ascii="Sylfaen" w:hAnsi="Sylfaen"/>
          <w:b/>
          <w:sz w:val="24"/>
          <w:szCs w:val="24"/>
          <w:lang w:val="ka-GE"/>
        </w:rPr>
      </w:pPr>
      <w:r w:rsidRPr="00172332">
        <w:rPr>
          <w:rFonts w:ascii="Sylfaen" w:hAnsi="Sylfaen"/>
          <w:b/>
          <w:sz w:val="24"/>
          <w:szCs w:val="24"/>
          <w:lang w:val="ka-GE"/>
        </w:rPr>
        <w:t>უნივერსალური პერიოდული მიმოხილვა</w:t>
      </w:r>
    </w:p>
    <w:p w:rsidR="007B4AE3" w:rsidRPr="00172332" w:rsidRDefault="007B4AE3" w:rsidP="00504758">
      <w:pPr>
        <w:spacing w:line="240" w:lineRule="auto"/>
        <w:rPr>
          <w:rFonts w:ascii="Sylfaen" w:hAnsi="Sylfaen"/>
          <w:sz w:val="20"/>
          <w:szCs w:val="20"/>
          <w:lang w:val="ka-GE"/>
        </w:rPr>
      </w:pPr>
    </w:p>
    <w:tbl>
      <w:tblPr>
        <w:tblStyle w:val="TableGrid"/>
        <w:tblW w:w="13297" w:type="dxa"/>
        <w:tblLayout w:type="fixed"/>
        <w:tblLook w:val="04A0" w:firstRow="1" w:lastRow="0" w:firstColumn="1" w:lastColumn="0" w:noHBand="0" w:noVBand="1"/>
      </w:tblPr>
      <w:tblGrid>
        <w:gridCol w:w="918"/>
        <w:gridCol w:w="2397"/>
        <w:gridCol w:w="1496"/>
        <w:gridCol w:w="2078"/>
        <w:gridCol w:w="49"/>
        <w:gridCol w:w="4488"/>
        <w:gridCol w:w="1871"/>
      </w:tblGrid>
      <w:tr w:rsidR="0039620F" w:rsidRPr="00172332" w:rsidTr="00C4737A">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N</w:t>
            </w:r>
          </w:p>
        </w:tc>
        <w:tc>
          <w:tcPr>
            <w:tcW w:w="2397" w:type="dxa"/>
          </w:tcPr>
          <w:p w:rsidR="00982C2B" w:rsidRPr="00172332" w:rsidRDefault="00982C2B" w:rsidP="00504758">
            <w:pPr>
              <w:jc w:val="center"/>
              <w:rPr>
                <w:rFonts w:ascii="Sylfaen" w:hAnsi="Sylfaen"/>
                <w:b/>
                <w:sz w:val="20"/>
                <w:szCs w:val="20"/>
                <w:lang w:val="ka-GE"/>
              </w:rPr>
            </w:pPr>
            <w:r w:rsidRPr="00172332">
              <w:rPr>
                <w:rFonts w:ascii="Sylfaen" w:hAnsi="Sylfaen"/>
                <w:b/>
                <w:sz w:val="20"/>
                <w:szCs w:val="20"/>
                <w:lang w:val="ka-GE"/>
              </w:rPr>
              <w:t>რეკომენდაცია</w:t>
            </w:r>
          </w:p>
        </w:tc>
        <w:tc>
          <w:tcPr>
            <w:tcW w:w="1496" w:type="dxa"/>
          </w:tcPr>
          <w:p w:rsidR="00982C2B" w:rsidRPr="00172332" w:rsidRDefault="00982C2B" w:rsidP="00504758">
            <w:pPr>
              <w:jc w:val="center"/>
              <w:rPr>
                <w:rFonts w:ascii="Sylfaen" w:hAnsi="Sylfaen"/>
                <w:b/>
                <w:sz w:val="20"/>
                <w:szCs w:val="20"/>
                <w:lang w:val="ka-GE"/>
              </w:rPr>
            </w:pPr>
            <w:r w:rsidRPr="00172332">
              <w:rPr>
                <w:rFonts w:ascii="Sylfaen" w:hAnsi="Sylfaen"/>
                <w:b/>
                <w:sz w:val="20"/>
                <w:szCs w:val="20"/>
                <w:lang w:val="ka-GE"/>
              </w:rPr>
              <w:t>რეკომენდატორი ქვეყანა</w:t>
            </w:r>
          </w:p>
        </w:tc>
        <w:tc>
          <w:tcPr>
            <w:tcW w:w="2127" w:type="dxa"/>
            <w:gridSpan w:val="2"/>
          </w:tcPr>
          <w:p w:rsidR="00982C2B" w:rsidRPr="00172332" w:rsidRDefault="00435C37" w:rsidP="002E37D6">
            <w:pPr>
              <w:jc w:val="center"/>
              <w:rPr>
                <w:rFonts w:ascii="Sylfaen" w:hAnsi="Sylfaen"/>
                <w:b/>
                <w:sz w:val="20"/>
                <w:szCs w:val="20"/>
                <w:lang w:val="ka-GE"/>
              </w:rPr>
            </w:pPr>
            <w:r w:rsidRPr="00172332">
              <w:rPr>
                <w:rFonts w:ascii="Sylfaen" w:hAnsi="Sylfaen"/>
                <w:b/>
                <w:sz w:val="20"/>
                <w:szCs w:val="20"/>
              </w:rPr>
              <w:t xml:space="preserve">2015-2016 </w:t>
            </w:r>
            <w:r w:rsidRPr="00172332">
              <w:rPr>
                <w:rFonts w:ascii="Sylfaen" w:hAnsi="Sylfaen"/>
                <w:b/>
                <w:sz w:val="20"/>
                <w:szCs w:val="20"/>
                <w:lang w:val="ka-GE"/>
              </w:rPr>
              <w:t xml:space="preserve"> </w:t>
            </w:r>
            <w:r w:rsidRPr="00172332">
              <w:rPr>
                <w:rFonts w:ascii="Sylfaen" w:hAnsi="Sylfaen"/>
                <w:b/>
                <w:sz w:val="20"/>
                <w:szCs w:val="20"/>
              </w:rPr>
              <w:t xml:space="preserve">წლებში საქართველოს მიერ წარდგენილი </w:t>
            </w:r>
            <w:r w:rsidR="002E37D6" w:rsidRPr="00172332">
              <w:rPr>
                <w:rFonts w:ascii="Sylfaen" w:hAnsi="Sylfaen"/>
                <w:b/>
                <w:sz w:val="20"/>
                <w:szCs w:val="20"/>
                <w:lang w:val="ka-GE"/>
              </w:rPr>
              <w:t>პოზიცია</w:t>
            </w:r>
          </w:p>
        </w:tc>
        <w:tc>
          <w:tcPr>
            <w:tcW w:w="4488" w:type="dxa"/>
          </w:tcPr>
          <w:p w:rsidR="00982C2B" w:rsidRPr="00172332" w:rsidRDefault="00435C37" w:rsidP="00504758">
            <w:pPr>
              <w:jc w:val="center"/>
              <w:rPr>
                <w:rFonts w:ascii="Sylfaen" w:hAnsi="Sylfaen"/>
                <w:b/>
                <w:sz w:val="20"/>
                <w:szCs w:val="20"/>
                <w:lang w:val="ka-GE"/>
              </w:rPr>
            </w:pPr>
            <w:r w:rsidRPr="00172332">
              <w:rPr>
                <w:rFonts w:ascii="Sylfaen" w:hAnsi="Sylfaen"/>
                <w:b/>
                <w:sz w:val="20"/>
                <w:szCs w:val="20"/>
                <w:lang w:val="ka-GE"/>
              </w:rPr>
              <w:t>განახლებული ინფორმაცია 2018 წ</w:t>
            </w:r>
          </w:p>
        </w:tc>
        <w:tc>
          <w:tcPr>
            <w:tcW w:w="1871" w:type="dxa"/>
          </w:tcPr>
          <w:p w:rsidR="00982C2B" w:rsidRPr="00172332" w:rsidRDefault="00435C37" w:rsidP="00504758">
            <w:pPr>
              <w:jc w:val="center"/>
              <w:rPr>
                <w:rFonts w:ascii="Sylfaen" w:hAnsi="Sylfaen"/>
                <w:b/>
                <w:sz w:val="20"/>
                <w:szCs w:val="20"/>
                <w:lang w:val="ka-GE"/>
              </w:rPr>
            </w:pPr>
            <w:r w:rsidRPr="00172332">
              <w:rPr>
                <w:rFonts w:ascii="Sylfaen" w:hAnsi="Sylfaen"/>
                <w:b/>
                <w:sz w:val="20"/>
                <w:szCs w:val="20"/>
                <w:lang w:val="ka-GE"/>
              </w:rPr>
              <w:t>პასუხისმგებელი უწყება/უწყებები</w:t>
            </w:r>
          </w:p>
        </w:tc>
      </w:tr>
      <w:tr w:rsidR="0039620F" w:rsidRPr="00172332" w:rsidTr="00C4737A">
        <w:trPr>
          <w:trHeight w:val="3039"/>
        </w:trPr>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116.1-116.3</w:t>
            </w:r>
          </w:p>
        </w:tc>
        <w:tc>
          <w:tcPr>
            <w:tcW w:w="2397" w:type="dxa"/>
          </w:tcPr>
          <w:p w:rsidR="00982C2B" w:rsidRPr="00172332" w:rsidRDefault="002951AF" w:rsidP="00504758">
            <w:pPr>
              <w:rPr>
                <w:rFonts w:ascii="Sylfaen" w:hAnsi="Sylfaen"/>
                <w:b/>
                <w:sz w:val="20"/>
                <w:szCs w:val="20"/>
                <w:lang w:val="ka-GE"/>
              </w:rPr>
            </w:pPr>
            <w:r w:rsidRPr="00172332">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172332">
              <w:rPr>
                <w:rFonts w:ascii="Sylfaen" w:hAnsi="Sylfaen"/>
                <w:b/>
                <w:sz w:val="20"/>
                <w:szCs w:val="20"/>
                <w:lang w:val="ka-GE"/>
              </w:rPr>
              <w:t xml:space="preserve"> (</w:t>
            </w:r>
            <w:r w:rsidR="00982C2B" w:rsidRPr="00172332">
              <w:rPr>
                <w:rFonts w:ascii="Sylfaen" w:hAnsi="Sylfaen"/>
                <w:b/>
                <w:sz w:val="20"/>
                <w:szCs w:val="20"/>
                <w:lang w:val="ka-GE"/>
              </w:rPr>
              <w:t>Ratify the Optional Protocol to the International Covenant on Economic, Social and Cultural Rights, as well as the Optional Protocol to the Convention on the Rights of the Child on a communications procedure</w:t>
            </w:r>
            <w:r w:rsidRPr="00172332">
              <w:rPr>
                <w:rFonts w:ascii="Sylfaen" w:hAnsi="Sylfaen"/>
                <w:b/>
                <w:sz w:val="20"/>
                <w:szCs w:val="20"/>
                <w:lang w:val="ka-GE"/>
              </w:rPr>
              <w:t>)</w:t>
            </w:r>
            <w:r w:rsidR="00982C2B" w:rsidRPr="00172332">
              <w:rPr>
                <w:rFonts w:ascii="Sylfaen" w:hAnsi="Sylfaen"/>
                <w:b/>
                <w:sz w:val="20"/>
                <w:szCs w:val="20"/>
                <w:lang w:val="ka-GE"/>
              </w:rPr>
              <w:t xml:space="preserve"> </w:t>
            </w:r>
          </w:p>
          <w:p w:rsidR="00982C2B" w:rsidRPr="00172332" w:rsidRDefault="00982C2B" w:rsidP="00504758">
            <w:pPr>
              <w:rPr>
                <w:rFonts w:ascii="Sylfaen" w:hAnsi="Sylfaen"/>
                <w:b/>
                <w:sz w:val="20"/>
                <w:szCs w:val="20"/>
                <w:lang w:val="ka-GE"/>
              </w:rPr>
            </w:pP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პორტუგალია</w:t>
            </w:r>
          </w:p>
          <w:p w:rsidR="00982C2B" w:rsidRPr="00172332" w:rsidRDefault="00982C2B" w:rsidP="00504758">
            <w:pPr>
              <w:rPr>
                <w:rFonts w:ascii="Sylfaen" w:hAnsi="Sylfaen"/>
                <w:b/>
                <w:sz w:val="20"/>
                <w:szCs w:val="20"/>
                <w:lang w:val="ka-GE"/>
              </w:rPr>
            </w:pPr>
            <w:r w:rsidRPr="00172332">
              <w:rPr>
                <w:rFonts w:ascii="Sylfaen" w:hAnsi="Sylfaen"/>
                <w:sz w:val="20"/>
                <w:szCs w:val="20"/>
                <w:lang w:val="ka-GE"/>
              </w:rPr>
              <w:t>ურუგვაი</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E102F7" w:rsidRPr="00172332" w:rsidRDefault="00E102F7" w:rsidP="00504758">
            <w:pPr>
              <w:rPr>
                <w:rFonts w:ascii="Sylfaen" w:eastAsia="Sylfaen,Menlo Regular" w:hAnsi="Sylfaen" w:cs="Sylfaen,Menlo Regular"/>
                <w:bCs/>
                <w:sz w:val="20"/>
                <w:szCs w:val="20"/>
                <w:lang w:val="ka-GE"/>
              </w:rPr>
            </w:pPr>
            <w:r w:rsidRPr="00172332">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ამასთან, აღნიშნული ოქმი საქართველოსთვის ძალაშია 2016 წლის 19 დეკემბრიდან.</w:t>
            </w:r>
          </w:p>
          <w:p w:rsidR="00E102F7" w:rsidRPr="00172332" w:rsidRDefault="00E102F7" w:rsidP="00504758">
            <w:pPr>
              <w:rPr>
                <w:rFonts w:ascii="Sylfaen" w:eastAsia="Sylfaen,Menlo Regular" w:hAnsi="Sylfaen" w:cs="Sylfaen,Menlo Regular"/>
                <w:bCs/>
                <w:sz w:val="20"/>
                <w:szCs w:val="20"/>
                <w:lang w:val="ka-GE"/>
              </w:rPr>
            </w:pPr>
          </w:p>
          <w:p w:rsidR="00E102F7" w:rsidRPr="00172332" w:rsidRDefault="00E102F7" w:rsidP="00504758">
            <w:pPr>
              <w:rPr>
                <w:rFonts w:ascii="Sylfaen" w:hAnsi="Sylfaen"/>
                <w:sz w:val="20"/>
                <w:szCs w:val="20"/>
                <w:lang w:val="ka-GE"/>
              </w:rPr>
            </w:pPr>
            <w:r w:rsidRPr="00172332">
              <w:rPr>
                <w:rFonts w:ascii="Sylfaen" w:eastAsia="Sylfaen,Menlo Regular" w:hAnsi="Sylfaen" w:cs="Sylfaen,Menlo Regular"/>
                <w:bCs/>
                <w:sz w:val="20"/>
                <w:szCs w:val="20"/>
                <w:lang w:val="ka-GE"/>
              </w:rPr>
              <w:t xml:space="preserve">რაც </w:t>
            </w:r>
            <w:r w:rsidRPr="00172332">
              <w:rPr>
                <w:rFonts w:ascii="Sylfaen" w:hAnsi="Sylfaen"/>
                <w:sz w:val="20"/>
                <w:szCs w:val="20"/>
                <w:lang w:val="ka-GE"/>
              </w:rPr>
              <w:t xml:space="preserve">შეეხება </w:t>
            </w:r>
            <w:r w:rsidR="00251687" w:rsidRPr="00172332">
              <w:rPr>
                <w:rFonts w:ascii="Sylfaen" w:hAnsi="Sylfaen"/>
                <w:sz w:val="20"/>
                <w:szCs w:val="20"/>
                <w:lang w:val="ka-GE"/>
              </w:rPr>
              <w:t xml:space="preserve">„ეკონომიკურ, სოციალურ და კულტურულ უფლებათა საერთაშორისო პაქტის ფაკულტატური ოქმის“ </w:t>
            </w:r>
            <w:r w:rsidRPr="00172332">
              <w:rPr>
                <w:rFonts w:ascii="Sylfaen" w:hAnsi="Sylfaen"/>
                <w:sz w:val="20"/>
                <w:szCs w:val="20"/>
                <w:lang w:val="ka-GE"/>
              </w:rPr>
              <w:t xml:space="preserve">რატიფიცირებას, მიღებული რეკომენდაციების გათვალისწინებით </w:t>
            </w:r>
            <w:r w:rsidR="00251687" w:rsidRPr="00172332">
              <w:rPr>
                <w:rFonts w:ascii="Sylfaen" w:hAnsi="Sylfaen"/>
                <w:sz w:val="20"/>
                <w:szCs w:val="20"/>
                <w:lang w:val="ka-GE"/>
              </w:rPr>
              <w:t>შიდასახელმწიფოებრივი პროცედურები</w:t>
            </w:r>
            <w:r w:rsidRPr="00172332">
              <w:rPr>
                <w:rFonts w:ascii="Sylfaen" w:hAnsi="Sylfaen"/>
                <w:sz w:val="20"/>
                <w:szCs w:val="20"/>
                <w:lang w:val="ka-GE"/>
              </w:rPr>
              <w:t xml:space="preserve"> ინიცირებულია და მიმდინარეობს საკითხის განხილვა კომპეტენტური უწყებების ჩართულობით. </w:t>
            </w:r>
          </w:p>
          <w:p w:rsidR="00982C2B" w:rsidRPr="00172332" w:rsidRDefault="00982C2B" w:rsidP="00504758">
            <w:pPr>
              <w:rPr>
                <w:rFonts w:ascii="Sylfaen" w:hAnsi="Sylfaen"/>
                <w:b/>
                <w:sz w:val="20"/>
                <w:szCs w:val="20"/>
                <w:lang w:val="ka-GE"/>
              </w:rPr>
            </w:pPr>
          </w:p>
        </w:tc>
        <w:tc>
          <w:tcPr>
            <w:tcW w:w="1871" w:type="dxa"/>
          </w:tcPr>
          <w:p w:rsidR="00982C2B" w:rsidRPr="00172332" w:rsidRDefault="006832F1"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435C37" w:rsidRPr="00172332">
              <w:rPr>
                <w:rFonts w:ascii="Sylfaen" w:hAnsi="Sylfaen"/>
                <w:sz w:val="20"/>
                <w:szCs w:val="20"/>
                <w:lang w:val="ka-GE"/>
              </w:rPr>
              <w:t>საგარეო საქმეთა სამინისტრო</w:t>
            </w:r>
          </w:p>
          <w:p w:rsidR="00251687" w:rsidRPr="00172332" w:rsidRDefault="00251687" w:rsidP="00504758">
            <w:pPr>
              <w:rPr>
                <w:rFonts w:ascii="Sylfaen" w:hAnsi="Sylfaen"/>
                <w:sz w:val="20"/>
                <w:szCs w:val="20"/>
                <w:lang w:val="ka-GE"/>
              </w:rPr>
            </w:pPr>
          </w:p>
          <w:p w:rsidR="00251687" w:rsidRPr="00172332" w:rsidRDefault="00251687" w:rsidP="00251687">
            <w:pPr>
              <w:rPr>
                <w:rFonts w:ascii="Sylfaen" w:hAnsi="Sylfaen"/>
                <w:sz w:val="20"/>
                <w:szCs w:val="20"/>
                <w:lang w:val="ka-GE"/>
              </w:rPr>
            </w:pPr>
          </w:p>
        </w:tc>
      </w:tr>
      <w:tr w:rsidR="0039620F" w:rsidRPr="00172332" w:rsidTr="00C4737A">
        <w:trPr>
          <w:trHeight w:val="813"/>
        </w:trPr>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rPr>
              <w:t>116.2</w:t>
            </w:r>
            <w:r w:rsidRPr="00172332">
              <w:rPr>
                <w:rFonts w:ascii="Sylfaen" w:hAnsi="Sylfaen"/>
                <w:b/>
                <w:sz w:val="20"/>
                <w:szCs w:val="20"/>
                <w:lang w:val="ka-GE"/>
              </w:rPr>
              <w:t>-116.5-116.6-116.7-116.8-</w:t>
            </w:r>
            <w:r w:rsidRPr="00172332">
              <w:rPr>
                <w:rFonts w:ascii="Sylfaen" w:hAnsi="Sylfaen"/>
                <w:b/>
                <w:sz w:val="20"/>
                <w:szCs w:val="20"/>
                <w:lang w:val="ka-GE"/>
              </w:rPr>
              <w:lastRenderedPageBreak/>
              <w:t>116.9-116.10-</w:t>
            </w:r>
          </w:p>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116.11</w:t>
            </w:r>
            <w:r w:rsidRPr="00172332">
              <w:rPr>
                <w:rFonts w:ascii="Sylfaen" w:hAnsi="Sylfaen"/>
                <w:b/>
                <w:sz w:val="20"/>
                <w:szCs w:val="20"/>
              </w:rPr>
              <w:t>-116.12</w:t>
            </w:r>
            <w:r w:rsidRPr="00172332">
              <w:rPr>
                <w:rFonts w:ascii="Sylfaen" w:hAnsi="Sylfaen"/>
                <w:b/>
                <w:sz w:val="20"/>
                <w:szCs w:val="20"/>
                <w:lang w:val="ka-GE"/>
              </w:rPr>
              <w:t>-116.13-116.14</w:t>
            </w:r>
          </w:p>
        </w:tc>
        <w:tc>
          <w:tcPr>
            <w:tcW w:w="2397" w:type="dxa"/>
          </w:tcPr>
          <w:p w:rsidR="00982C2B" w:rsidRPr="00172332" w:rsidRDefault="002951AF"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lastRenderedPageBreak/>
              <w:t xml:space="preserve">მოახდინოს  შეზღუდული შესაძლებლობების მქონე პირთა უფლებების შესახებ </w:t>
            </w:r>
            <w:r w:rsidRPr="00172332">
              <w:rPr>
                <w:rFonts w:ascii="Sylfaen" w:eastAsia="Sylfaen,Menlo Regular" w:hAnsi="Sylfaen" w:cs="Sylfaen,Menlo Regular"/>
                <w:bCs/>
                <w:sz w:val="20"/>
                <w:szCs w:val="20"/>
                <w:lang w:val="ka-GE"/>
              </w:rPr>
              <w:lastRenderedPageBreak/>
              <w:t>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172332">
              <w:rPr>
                <w:rFonts w:ascii="Sylfaen" w:hAnsi="Sylfaen"/>
                <w:bCs/>
                <w:sz w:val="20"/>
                <w:szCs w:val="20"/>
                <w:lang w:val="ka-GE"/>
              </w:rPr>
              <w:t xml:space="preserve"> </w:t>
            </w:r>
            <w:r w:rsidRPr="00172332">
              <w:rPr>
                <w:rFonts w:ascii="Sylfaen" w:hAnsi="Sylfaen"/>
                <w:b/>
                <w:bCs/>
                <w:sz w:val="20"/>
                <w:szCs w:val="20"/>
                <w:lang w:val="ka-GE"/>
              </w:rPr>
              <w:t>(</w:t>
            </w:r>
            <w:r w:rsidR="00982C2B" w:rsidRPr="00172332">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ესპანეთი</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პანამა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საფრანგეთი</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მონტენეგრო</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სიერა ლეონე</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არგენტინა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სლოვაკეთი</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იაპონია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სლოვენია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ავსტრია</w:t>
            </w:r>
          </w:p>
          <w:p w:rsidR="00982C2B" w:rsidRPr="00172332" w:rsidRDefault="00982C2B" w:rsidP="00504758">
            <w:pPr>
              <w:rPr>
                <w:rFonts w:ascii="Sylfaen" w:hAnsi="Sylfaen"/>
                <w:b/>
                <w:sz w:val="20"/>
                <w:szCs w:val="20"/>
                <w:lang w:val="ka-GE"/>
              </w:rPr>
            </w:pPr>
            <w:r w:rsidRPr="00172332">
              <w:rPr>
                <w:rFonts w:ascii="Sylfaen" w:hAnsi="Sylfaen"/>
                <w:sz w:val="20"/>
                <w:szCs w:val="20"/>
                <w:lang w:val="ka-GE"/>
              </w:rPr>
              <w:t>თურქეთი</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CE2013" w:rsidRPr="00172332" w:rsidRDefault="006A44D9" w:rsidP="006A44D9">
            <w:pPr>
              <w:rPr>
                <w:rFonts w:ascii="Sylfaen" w:hAnsi="Sylfaen"/>
                <w:sz w:val="20"/>
                <w:szCs w:val="20"/>
                <w:lang w:val="ka-GE"/>
              </w:rPr>
            </w:pPr>
            <w:r w:rsidRPr="00172332">
              <w:rPr>
                <w:rFonts w:ascii="Sylfaen" w:hAnsi="Sylfaen"/>
                <w:sz w:val="20"/>
                <w:szCs w:val="20"/>
                <w:lang w:val="ka-GE"/>
              </w:rPr>
              <w:t xml:space="preserve">აღნიშნულ კონვენციებთან დაკავშირებით მიმდინარეობს შიდასახელმწიფოებრივი პროცედურები და საკითხი განხილვის ეტაპზეა კომპეტენტური უწყებების მონაწილეობით. </w:t>
            </w:r>
          </w:p>
        </w:tc>
        <w:tc>
          <w:tcPr>
            <w:tcW w:w="1871" w:type="dxa"/>
          </w:tcPr>
          <w:p w:rsidR="00982C2B" w:rsidRPr="00172332" w:rsidRDefault="00F3635D" w:rsidP="00504758">
            <w:pPr>
              <w:rPr>
                <w:rFonts w:ascii="Sylfaen" w:hAnsi="Sylfaen"/>
                <w:sz w:val="20"/>
                <w:szCs w:val="20"/>
                <w:lang w:val="ka-GE"/>
              </w:rPr>
            </w:pPr>
            <w:r w:rsidRPr="00172332">
              <w:rPr>
                <w:rFonts w:ascii="Sylfaen" w:hAnsi="Sylfaen"/>
                <w:sz w:val="20"/>
                <w:szCs w:val="20"/>
                <w:lang w:val="ka-GE"/>
              </w:rPr>
              <w:t>საქართველოს საგარეო საქმეთა სამინისტრო</w:t>
            </w:r>
          </w:p>
        </w:tc>
      </w:tr>
      <w:tr w:rsidR="0039620F" w:rsidRPr="00172332" w:rsidTr="00C4737A">
        <w:trPr>
          <w:trHeight w:val="556"/>
        </w:trPr>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116.4</w:t>
            </w:r>
          </w:p>
        </w:tc>
        <w:tc>
          <w:tcPr>
            <w:tcW w:w="2397" w:type="dxa"/>
          </w:tcPr>
          <w:p w:rsidR="00982C2B" w:rsidRPr="00172332" w:rsidRDefault="002951AF" w:rsidP="00504758">
            <w:pPr>
              <w:rPr>
                <w:rFonts w:ascii="Sylfaen" w:eastAsia="Sylfaen,Menlo Regular" w:hAnsi="Sylfaen" w:cs="Sylfaen,Menlo Regular"/>
                <w:bCs/>
                <w:sz w:val="20"/>
                <w:szCs w:val="20"/>
              </w:rPr>
            </w:pPr>
            <w:r w:rsidRPr="00172332">
              <w:rPr>
                <w:rFonts w:ascii="Sylfaen" w:eastAsia="Sylfaen,Menlo Regular" w:hAnsi="Sylfaen" w:cs="Sylfaen,Menlo Regular"/>
                <w:bCs/>
                <w:sz w:val="20"/>
                <w:szCs w:val="20"/>
                <w:lang w:val="ka-GE"/>
              </w:rPr>
              <w:t xml:space="preserve">მოახდინოს  </w:t>
            </w:r>
            <w:r w:rsidRPr="00172332">
              <w:rPr>
                <w:rFonts w:ascii="Sylfaen" w:hAnsi="Sylfaen" w:cs="Sylfaen"/>
                <w:sz w:val="20"/>
                <w:szCs w:val="20"/>
              </w:rPr>
              <w:t>„შრომით</w:t>
            </w:r>
            <w:r w:rsidRPr="00172332">
              <w:rPr>
                <w:rFonts w:ascii="Sylfaen" w:hAnsi="Sylfaen" w:cs="Sylfaen"/>
                <w:sz w:val="20"/>
                <w:szCs w:val="20"/>
                <w:lang w:val="ka-GE"/>
              </w:rPr>
              <w:t xml:space="preserve">ი </w:t>
            </w:r>
            <w:r w:rsidRPr="00172332">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172332">
              <w:rPr>
                <w:rFonts w:ascii="Sylfaen" w:eastAsia="Sylfaen,Menlo Regular" w:hAnsi="Sylfaen" w:cs="Sylfaen,Menlo Regular"/>
                <w:bCs/>
                <w:sz w:val="20"/>
                <w:szCs w:val="20"/>
                <w:lang w:val="ka-GE"/>
              </w:rPr>
              <w:t xml:space="preserve"> რატიფიცირება</w:t>
            </w:r>
          </w:p>
          <w:p w:rsidR="00982C2B" w:rsidRPr="00172332" w:rsidRDefault="002951AF" w:rsidP="00504758">
            <w:pPr>
              <w:rPr>
                <w:rFonts w:ascii="Sylfaen" w:hAnsi="Sylfaen"/>
                <w:b/>
                <w:sz w:val="20"/>
                <w:szCs w:val="20"/>
                <w:lang w:val="ka-GE"/>
              </w:rPr>
            </w:pPr>
            <w:r w:rsidRPr="00172332">
              <w:rPr>
                <w:rFonts w:ascii="Sylfaen" w:hAnsi="Sylfaen"/>
                <w:b/>
                <w:bCs/>
                <w:sz w:val="20"/>
                <w:szCs w:val="20"/>
                <w:lang w:val="ka-GE"/>
              </w:rPr>
              <w:t>(</w:t>
            </w:r>
            <w:r w:rsidR="00982C2B" w:rsidRPr="00172332">
              <w:rPr>
                <w:rFonts w:ascii="Sylfaen" w:hAnsi="Sylfaen"/>
                <w:b/>
                <w:bCs/>
                <w:sz w:val="20"/>
                <w:szCs w:val="20"/>
              </w:rPr>
              <w:t xml:space="preserve">Ratify the International Convention on the Protection of the Rights of All Migrant Workers and </w:t>
            </w:r>
            <w:r w:rsidR="00982C2B" w:rsidRPr="00172332">
              <w:rPr>
                <w:rFonts w:ascii="Sylfaen" w:hAnsi="Sylfaen"/>
                <w:b/>
                <w:bCs/>
                <w:sz w:val="20"/>
                <w:szCs w:val="20"/>
              </w:rPr>
              <w:lastRenderedPageBreak/>
              <w:t>Members of their Families</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ჰონდურასი</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982C2B" w:rsidRPr="00172332" w:rsidRDefault="005F66ED" w:rsidP="005F66ED">
            <w:pPr>
              <w:rPr>
                <w:rFonts w:ascii="Sylfaen" w:hAnsi="Sylfaen"/>
                <w:b/>
                <w:sz w:val="20"/>
                <w:szCs w:val="20"/>
                <w:lang w:val="ka-GE"/>
              </w:rPr>
            </w:pPr>
            <w:r w:rsidRPr="00172332">
              <w:rPr>
                <w:rFonts w:ascii="Sylfaen" w:hAnsi="Sylfaen" w:cs="Sylfaen"/>
                <w:sz w:val="20"/>
                <w:szCs w:val="20"/>
              </w:rPr>
              <w:t>„შრომით</w:t>
            </w:r>
            <w:r w:rsidRPr="00172332">
              <w:rPr>
                <w:rFonts w:ascii="Sylfaen" w:hAnsi="Sylfaen" w:cs="Sylfaen"/>
                <w:sz w:val="20"/>
                <w:szCs w:val="20"/>
                <w:lang w:val="ka-GE"/>
              </w:rPr>
              <w:t xml:space="preserve">ი </w:t>
            </w:r>
            <w:r w:rsidRPr="00172332">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172332">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172332">
              <w:rPr>
                <w:rFonts w:ascii="Sylfaen" w:hAnsi="Sylfaen"/>
                <w:sz w:val="20"/>
                <w:szCs w:val="20"/>
                <w:lang w:val="ka-GE"/>
              </w:rPr>
              <w:t xml:space="preserve">და საკითხი განიხილება კომპეტენტური უწყებების მონაწილეობით. </w:t>
            </w:r>
          </w:p>
        </w:tc>
        <w:tc>
          <w:tcPr>
            <w:tcW w:w="1871" w:type="dxa"/>
          </w:tcPr>
          <w:p w:rsidR="00982C2B" w:rsidRPr="00172332" w:rsidRDefault="00F3635D" w:rsidP="00504758">
            <w:pPr>
              <w:rPr>
                <w:rFonts w:ascii="Sylfaen" w:hAnsi="Sylfaen"/>
                <w:sz w:val="20"/>
                <w:szCs w:val="20"/>
                <w:lang w:val="ka-GE"/>
              </w:rPr>
            </w:pPr>
            <w:r w:rsidRPr="00172332">
              <w:rPr>
                <w:rFonts w:ascii="Sylfaen" w:hAnsi="Sylfaen"/>
                <w:sz w:val="20"/>
                <w:szCs w:val="20"/>
                <w:lang w:val="ka-GE"/>
              </w:rPr>
              <w:t>საქართველოს საგარეო საქმეთა სამინისტრო</w:t>
            </w:r>
          </w:p>
        </w:tc>
      </w:tr>
      <w:tr w:rsidR="0039620F" w:rsidRPr="00172332" w:rsidTr="00C4737A">
        <w:trPr>
          <w:trHeight w:val="1688"/>
        </w:trPr>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116.15-116.16-</w:t>
            </w:r>
          </w:p>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116.17</w:t>
            </w:r>
          </w:p>
        </w:tc>
        <w:tc>
          <w:tcPr>
            <w:tcW w:w="2397" w:type="dxa"/>
          </w:tcPr>
          <w:p w:rsidR="002951AF" w:rsidRPr="00172332" w:rsidRDefault="002951AF"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982C2B" w:rsidRPr="00172332" w:rsidRDefault="002951AF" w:rsidP="00504758">
            <w:pPr>
              <w:rPr>
                <w:rFonts w:ascii="Sylfaen" w:hAnsi="Sylfaen"/>
                <w:b/>
                <w:sz w:val="20"/>
                <w:szCs w:val="20"/>
                <w:lang w:val="ka-GE"/>
              </w:rPr>
            </w:pPr>
            <w:r w:rsidRPr="00172332">
              <w:rPr>
                <w:rFonts w:ascii="Sylfaen" w:hAnsi="Sylfaen"/>
                <w:b/>
                <w:bCs/>
                <w:sz w:val="20"/>
                <w:szCs w:val="20"/>
                <w:lang w:val="ka-GE"/>
              </w:rPr>
              <w:t>(</w:t>
            </w:r>
            <w:r w:rsidR="00982C2B" w:rsidRPr="00172332">
              <w:rPr>
                <w:rFonts w:ascii="Sylfaen" w:hAnsi="Sylfaen"/>
                <w:b/>
                <w:bCs/>
                <w:sz w:val="20"/>
                <w:szCs w:val="20"/>
                <w:lang w:val="ka-GE"/>
              </w:rPr>
              <w:t>Ratify the Council of Europe Convention on Preventing and Combating Violence against Women and Domestic Violence</w:t>
            </w:r>
            <w:r w:rsidRPr="00172332">
              <w:rPr>
                <w:rFonts w:ascii="Sylfaen" w:hAnsi="Sylfaen"/>
                <w:b/>
                <w:bCs/>
                <w:sz w:val="20"/>
                <w:szCs w:val="20"/>
                <w:lang w:val="ka-GE"/>
              </w:rPr>
              <w:t>)</w:t>
            </w:r>
          </w:p>
          <w:p w:rsidR="00982C2B" w:rsidRPr="00172332" w:rsidRDefault="00982C2B" w:rsidP="00504758">
            <w:pPr>
              <w:rPr>
                <w:rFonts w:ascii="Sylfaen" w:hAnsi="Sylfaen"/>
                <w:b/>
                <w:sz w:val="20"/>
                <w:szCs w:val="20"/>
                <w:lang w:val="ka-GE"/>
              </w:rPr>
            </w:pP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განა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იტალია</w:t>
            </w:r>
          </w:p>
          <w:p w:rsidR="00982C2B" w:rsidRPr="00172332" w:rsidRDefault="00982C2B" w:rsidP="00504758">
            <w:pPr>
              <w:rPr>
                <w:rFonts w:ascii="Sylfaen" w:hAnsi="Sylfaen"/>
                <w:b/>
                <w:sz w:val="20"/>
                <w:szCs w:val="20"/>
                <w:lang w:val="ka-GE"/>
              </w:rPr>
            </w:pPr>
            <w:r w:rsidRPr="00172332">
              <w:rPr>
                <w:rFonts w:ascii="Sylfaen" w:hAnsi="Sylfaen"/>
                <w:sz w:val="20"/>
                <w:szCs w:val="20"/>
                <w:lang w:val="ka-GE"/>
              </w:rPr>
              <w:t>თურქეთი</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982C2B" w:rsidRPr="00172332" w:rsidRDefault="00CE2013" w:rsidP="00504758">
            <w:pPr>
              <w:rPr>
                <w:rFonts w:ascii="Sylfaen" w:hAnsi="Sylfaen"/>
                <w:sz w:val="20"/>
                <w:szCs w:val="20"/>
                <w:lang w:val="ka-GE"/>
              </w:rPr>
            </w:pPr>
            <w:r w:rsidRPr="00172332">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w:t>
            </w:r>
            <w:r w:rsidR="00371A25" w:rsidRPr="00172332">
              <w:rPr>
                <w:rFonts w:ascii="Sylfaen" w:hAnsi="Sylfaen"/>
                <w:sz w:val="20"/>
                <w:szCs w:val="20"/>
                <w:lang w:val="ka-GE"/>
              </w:rPr>
              <w:t xml:space="preserve"> პარლამენტის 2017 წლის 5 აპრილის დადგენილებით. ამასთან, ხსენებული კონვენცია საქართველოსთვის ძალაშია 2017 წლის 1 სექტემბერ</w:t>
            </w:r>
            <w:r w:rsidR="00312678" w:rsidRPr="00172332">
              <w:rPr>
                <w:rFonts w:ascii="Sylfaen" w:hAnsi="Sylfaen"/>
                <w:sz w:val="20"/>
                <w:szCs w:val="20"/>
                <w:lang w:val="ka-GE"/>
              </w:rPr>
              <w:t>იდან.</w:t>
            </w:r>
          </w:p>
        </w:tc>
        <w:tc>
          <w:tcPr>
            <w:tcW w:w="1871" w:type="dxa"/>
          </w:tcPr>
          <w:p w:rsidR="00982C2B" w:rsidRPr="00172332" w:rsidRDefault="00F3635D" w:rsidP="00504758">
            <w:pPr>
              <w:rPr>
                <w:rFonts w:ascii="Sylfaen" w:hAnsi="Sylfaen"/>
                <w:sz w:val="20"/>
                <w:szCs w:val="20"/>
                <w:lang w:val="ka-GE"/>
              </w:rPr>
            </w:pPr>
            <w:r w:rsidRPr="00172332">
              <w:rPr>
                <w:rFonts w:ascii="Sylfaen" w:hAnsi="Sylfaen"/>
                <w:sz w:val="20"/>
                <w:szCs w:val="20"/>
                <w:lang w:val="ka-GE"/>
              </w:rPr>
              <w:t>საქართველოს საგარეო საქმეთა სამინისტრო</w:t>
            </w:r>
          </w:p>
        </w:tc>
      </w:tr>
      <w:tr w:rsidR="0039620F" w:rsidRPr="00172332" w:rsidTr="00C4737A">
        <w:trPr>
          <w:trHeight w:val="813"/>
        </w:trPr>
        <w:tc>
          <w:tcPr>
            <w:tcW w:w="918" w:type="dxa"/>
          </w:tcPr>
          <w:p w:rsidR="00982C2B" w:rsidRPr="00172332" w:rsidRDefault="00982C2B" w:rsidP="00504758">
            <w:pPr>
              <w:rPr>
                <w:rFonts w:ascii="Sylfaen" w:hAnsi="Sylfaen"/>
                <w:b/>
                <w:sz w:val="20"/>
                <w:szCs w:val="20"/>
              </w:rPr>
            </w:pPr>
            <w:r w:rsidRPr="00172332">
              <w:rPr>
                <w:rFonts w:ascii="Sylfaen" w:hAnsi="Sylfaen"/>
                <w:b/>
                <w:sz w:val="20"/>
                <w:szCs w:val="20"/>
              </w:rPr>
              <w:t>116.18</w:t>
            </w:r>
          </w:p>
        </w:tc>
        <w:tc>
          <w:tcPr>
            <w:tcW w:w="2397" w:type="dxa"/>
          </w:tcPr>
          <w:p w:rsidR="002951AF" w:rsidRPr="00172332" w:rsidRDefault="002951AF"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982C2B" w:rsidRPr="00172332" w:rsidRDefault="002951AF" w:rsidP="00504758">
            <w:pPr>
              <w:rPr>
                <w:rFonts w:ascii="Sylfaen" w:hAnsi="Sylfaen"/>
                <w:b/>
                <w:sz w:val="20"/>
                <w:szCs w:val="20"/>
                <w:lang w:val="ka-GE"/>
              </w:rPr>
            </w:pPr>
            <w:r w:rsidRPr="00172332">
              <w:rPr>
                <w:rFonts w:ascii="Sylfaen" w:hAnsi="Sylfaen"/>
                <w:b/>
                <w:bCs/>
                <w:sz w:val="20"/>
                <w:szCs w:val="20"/>
                <w:lang w:val="ka-GE"/>
              </w:rPr>
              <w:t>(</w:t>
            </w:r>
            <w:r w:rsidR="00982C2B" w:rsidRPr="00172332">
              <w:rPr>
                <w:rFonts w:ascii="Sylfaen" w:hAnsi="Sylfaen"/>
                <w:b/>
                <w:bCs/>
                <w:sz w:val="20"/>
                <w:szCs w:val="20"/>
              </w:rPr>
              <w:t>Further strengthen cooperation with the Human Rights Council and its mechanism</w:t>
            </w:r>
            <w:r w:rsidRPr="00172332">
              <w:rPr>
                <w:rFonts w:ascii="Sylfaen" w:hAnsi="Sylfaen"/>
                <w:b/>
                <w:bCs/>
                <w:sz w:val="20"/>
                <w:szCs w:val="20"/>
                <w:lang w:val="ka-GE"/>
              </w:rPr>
              <w:t>)</w:t>
            </w:r>
          </w:p>
          <w:p w:rsidR="00982C2B" w:rsidRPr="00172332" w:rsidRDefault="00982C2B" w:rsidP="00504758">
            <w:pPr>
              <w:rPr>
                <w:rFonts w:ascii="Sylfaen" w:hAnsi="Sylfaen"/>
                <w:b/>
                <w:sz w:val="20"/>
                <w:szCs w:val="20"/>
              </w:rPr>
            </w:pPr>
          </w:p>
          <w:p w:rsidR="00982C2B" w:rsidRPr="00172332" w:rsidRDefault="00982C2B" w:rsidP="00504758">
            <w:pPr>
              <w:rPr>
                <w:rFonts w:ascii="Sylfaen" w:hAnsi="Sylfaen"/>
                <w:b/>
                <w:bCs/>
                <w:sz w:val="20"/>
                <w:szCs w:val="20"/>
              </w:rPr>
            </w:pP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მიანმარი</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836AB1" w:rsidRPr="00172332" w:rsidRDefault="00836AB1" w:rsidP="00B77C8B">
            <w:pPr>
              <w:pStyle w:val="ListParagraph"/>
              <w:numPr>
                <w:ilvl w:val="0"/>
                <w:numId w:val="14"/>
              </w:numPr>
              <w:tabs>
                <w:tab w:val="left" w:pos="9180"/>
              </w:tabs>
              <w:spacing w:after="0" w:line="240" w:lineRule="auto"/>
              <w:ind w:left="0"/>
              <w:jc w:val="both"/>
              <w:rPr>
                <w:rFonts w:ascii="Sylfaen" w:hAnsi="Sylfaen"/>
                <w:bCs/>
                <w:sz w:val="20"/>
                <w:szCs w:val="20"/>
                <w:lang w:val="ka-GE"/>
              </w:rPr>
            </w:pPr>
            <w:r w:rsidRPr="00172332">
              <w:rPr>
                <w:rFonts w:ascii="Sylfaen" w:hAnsi="Sylfaen"/>
                <w:bCs/>
                <w:sz w:val="20"/>
                <w:szCs w:val="20"/>
                <w:lang w:val="ka-GE"/>
              </w:rPr>
              <w:t>2015 წელს, საქართველო არჩეულ იქნა გაერო-ს ადამიანის უფლებათა საბჭოს წევრად 2016-2018 წლების ვადით.</w:t>
            </w:r>
          </w:p>
          <w:p w:rsidR="00836AB1" w:rsidRPr="00172332" w:rsidRDefault="00836AB1" w:rsidP="00B77C8B">
            <w:pPr>
              <w:tabs>
                <w:tab w:val="left" w:pos="9180"/>
              </w:tabs>
              <w:rPr>
                <w:rFonts w:ascii="Sylfaen" w:hAnsi="Sylfaen"/>
                <w:bCs/>
                <w:sz w:val="20"/>
                <w:szCs w:val="20"/>
              </w:rPr>
            </w:pPr>
          </w:p>
          <w:p w:rsidR="00836AB1" w:rsidRPr="00172332" w:rsidRDefault="00836AB1" w:rsidP="00B77C8B">
            <w:pPr>
              <w:tabs>
                <w:tab w:val="left" w:pos="9180"/>
              </w:tabs>
              <w:rPr>
                <w:rFonts w:ascii="Sylfaen" w:hAnsi="Sylfaen"/>
                <w:b/>
                <w:sz w:val="20"/>
                <w:szCs w:val="20"/>
                <w:lang w:val="ka-GE"/>
              </w:rPr>
            </w:pPr>
            <w:r w:rsidRPr="00172332">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172332">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172332">
              <w:rPr>
                <w:rFonts w:ascii="Sylfaen" w:hAnsi="Sylfaen" w:cs="Sylfaen"/>
                <w:sz w:val="20"/>
                <w:szCs w:val="20"/>
                <w:lang w:val="ka-GE"/>
              </w:rPr>
              <w:t>ოფისი</w:t>
            </w:r>
            <w:r w:rsidRPr="00172332">
              <w:rPr>
                <w:rFonts w:ascii="Sylfaen" w:hAnsi="Sylfaen"/>
                <w:sz w:val="20"/>
                <w:szCs w:val="20"/>
                <w:lang w:val="ka-GE"/>
              </w:rPr>
              <w:t xml:space="preserve"> მიესალმება საქართველოს მთავრობასთან თანამშრომლობის გაგრძელებას და მთავრობის ნებას, გააუმჯობესოს ადამიანის უფლებათა არსებული სისტემა. მთავრობის მცდელობები, </w:t>
            </w:r>
            <w:r w:rsidRPr="00172332">
              <w:rPr>
                <w:rFonts w:ascii="Sylfaen" w:hAnsi="Sylfaen"/>
                <w:sz w:val="20"/>
                <w:szCs w:val="20"/>
                <w:lang w:val="ka-GE"/>
              </w:rPr>
              <w:lastRenderedPageBreak/>
              <w:t>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172332">
              <w:rPr>
                <w:rFonts w:ascii="Sylfaen" w:hAnsi="Sylfaen"/>
                <w:b/>
                <w:sz w:val="20"/>
                <w:szCs w:val="20"/>
                <w:lang w:val="ka-GE"/>
              </w:rPr>
              <w:t xml:space="preserve"> </w:t>
            </w:r>
          </w:p>
          <w:p w:rsidR="00912108" w:rsidRPr="00172332" w:rsidRDefault="00912108" w:rsidP="00B77C8B">
            <w:pPr>
              <w:tabs>
                <w:tab w:val="left" w:pos="9180"/>
              </w:tabs>
              <w:rPr>
                <w:rFonts w:ascii="Sylfaen" w:hAnsi="Sylfaen"/>
                <w:b/>
                <w:sz w:val="20"/>
                <w:szCs w:val="20"/>
                <w:lang w:val="ka-GE"/>
              </w:rPr>
            </w:pPr>
          </w:p>
          <w:p w:rsidR="00912108" w:rsidRPr="00172332" w:rsidRDefault="00912108" w:rsidP="00B77C8B">
            <w:pPr>
              <w:tabs>
                <w:tab w:val="left" w:pos="9180"/>
              </w:tabs>
              <w:rPr>
                <w:rFonts w:ascii="Sylfaen" w:hAnsi="Sylfaen"/>
                <w:sz w:val="20"/>
                <w:szCs w:val="20"/>
                <w:lang w:val="ka-GE"/>
              </w:rPr>
            </w:pPr>
            <w:r w:rsidRPr="00172332">
              <w:rPr>
                <w:rFonts w:ascii="Sylfaen" w:hAnsi="Sylfaen"/>
                <w:sz w:val="20"/>
                <w:szCs w:val="20"/>
                <w:lang w:val="ka-GE"/>
              </w:rPr>
              <w:t xml:space="preserve">იხ. ასევე ინფორმაცია 116.19 რეკომენდაციის კონტექსტში. </w:t>
            </w:r>
          </w:p>
          <w:p w:rsidR="00982C2B" w:rsidRPr="00172332" w:rsidRDefault="00982C2B" w:rsidP="00836AB1">
            <w:pPr>
              <w:rPr>
                <w:rFonts w:ascii="Sylfaen" w:hAnsi="Sylfaen"/>
                <w:b/>
                <w:sz w:val="20"/>
                <w:szCs w:val="20"/>
                <w:lang w:val="ka-GE"/>
              </w:rPr>
            </w:pPr>
          </w:p>
        </w:tc>
        <w:tc>
          <w:tcPr>
            <w:tcW w:w="1871" w:type="dxa"/>
          </w:tcPr>
          <w:p w:rsidR="00982C2B" w:rsidRPr="00172332" w:rsidRDefault="00B12EA6" w:rsidP="00504758">
            <w:pPr>
              <w:rPr>
                <w:rFonts w:ascii="Sylfaen" w:hAnsi="Sylfaen"/>
                <w:sz w:val="20"/>
                <w:szCs w:val="20"/>
              </w:rPr>
            </w:pPr>
            <w:r w:rsidRPr="00172332">
              <w:rPr>
                <w:rFonts w:ascii="Sylfaen" w:hAnsi="Sylfaen"/>
                <w:sz w:val="20"/>
                <w:szCs w:val="20"/>
                <w:lang w:val="ka-GE"/>
              </w:rPr>
              <w:lastRenderedPageBreak/>
              <w:t>საგარეო საქმეთა სამინისტრო</w:t>
            </w:r>
            <w:r w:rsidRPr="00172332">
              <w:rPr>
                <w:rFonts w:ascii="Sylfaen" w:hAnsi="Sylfaen"/>
                <w:sz w:val="20"/>
                <w:szCs w:val="20"/>
              </w:rPr>
              <w:t xml:space="preserve"> </w:t>
            </w:r>
          </w:p>
          <w:p w:rsidR="00B12EA6" w:rsidRPr="00172332" w:rsidRDefault="00B12EA6" w:rsidP="00504758">
            <w:pPr>
              <w:rPr>
                <w:rFonts w:ascii="Sylfaen" w:hAnsi="Sylfaen"/>
                <w:b/>
                <w:sz w:val="20"/>
                <w:szCs w:val="20"/>
                <w:lang w:val="ka-GE"/>
              </w:rPr>
            </w:pPr>
            <w:r w:rsidRPr="00172332">
              <w:rPr>
                <w:rFonts w:ascii="Sylfaen" w:hAnsi="Sylfaen"/>
                <w:sz w:val="20"/>
                <w:szCs w:val="20"/>
              </w:rPr>
              <w:t>(</w:t>
            </w:r>
            <w:r w:rsidRPr="00172332">
              <w:rPr>
                <w:rFonts w:ascii="Sylfaen" w:hAnsi="Sylfaen"/>
                <w:sz w:val="20"/>
                <w:szCs w:val="20"/>
                <w:lang w:val="ka-GE"/>
              </w:rPr>
              <w:t>საერთაშორისო ორგანიზაციების დეპარტამენტი)</w:t>
            </w:r>
          </w:p>
        </w:tc>
      </w:tr>
      <w:tr w:rsidR="0039620F" w:rsidRPr="00172332" w:rsidTr="00C4737A">
        <w:trPr>
          <w:trHeight w:val="539"/>
        </w:trPr>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116.19</w:t>
            </w:r>
          </w:p>
        </w:tc>
        <w:tc>
          <w:tcPr>
            <w:tcW w:w="2397" w:type="dxa"/>
          </w:tcPr>
          <w:p w:rsidR="002951AF" w:rsidRPr="00172332" w:rsidRDefault="002951AF"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982C2B" w:rsidRPr="00172332" w:rsidRDefault="002951AF" w:rsidP="00504758">
            <w:pPr>
              <w:rPr>
                <w:rFonts w:ascii="Sylfaen" w:hAnsi="Sylfaen"/>
                <w:b/>
                <w:sz w:val="20"/>
                <w:szCs w:val="20"/>
                <w:lang w:val="ka-GE"/>
              </w:rPr>
            </w:pPr>
            <w:r w:rsidRPr="00172332">
              <w:rPr>
                <w:rFonts w:ascii="Sylfaen" w:hAnsi="Sylfaen"/>
                <w:b/>
                <w:bCs/>
                <w:sz w:val="20"/>
                <w:szCs w:val="20"/>
                <w:lang w:val="ka-GE"/>
              </w:rPr>
              <w:t>(</w:t>
            </w:r>
            <w:r w:rsidR="00982C2B" w:rsidRPr="00172332">
              <w:rPr>
                <w:rFonts w:ascii="Sylfaen" w:hAnsi="Sylfaen"/>
                <w:b/>
                <w:bCs/>
                <w:sz w:val="20"/>
                <w:szCs w:val="20"/>
                <w:lang w:val="ka-GE"/>
              </w:rPr>
              <w:t>Continue cooperating constructively with the universal human rights mechanisms and continue the practice of cooperation and dialogue with civil society</w:t>
            </w:r>
            <w:r w:rsidRPr="00172332">
              <w:rPr>
                <w:rFonts w:ascii="Sylfaen" w:hAnsi="Sylfaen"/>
                <w:b/>
                <w:bCs/>
                <w:sz w:val="20"/>
                <w:szCs w:val="20"/>
                <w:lang w:val="ka-GE"/>
              </w:rPr>
              <w:t>)</w:t>
            </w:r>
          </w:p>
          <w:p w:rsidR="00982C2B" w:rsidRPr="00172332" w:rsidRDefault="00982C2B" w:rsidP="00504758">
            <w:pPr>
              <w:rPr>
                <w:rFonts w:ascii="Sylfaen" w:hAnsi="Sylfaen"/>
                <w:b/>
                <w:sz w:val="20"/>
                <w:szCs w:val="20"/>
                <w:lang w:val="ka-GE"/>
              </w:rPr>
            </w:pP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ტაჯიკეთი</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836AB1" w:rsidRPr="00172332" w:rsidRDefault="00836AB1" w:rsidP="00836AB1">
            <w:pPr>
              <w:tabs>
                <w:tab w:val="left" w:pos="9180"/>
              </w:tabs>
              <w:ind w:right="187"/>
              <w:rPr>
                <w:rFonts w:asciiTheme="minorBidi" w:hAnsiTheme="minorBidi"/>
                <w:bCs/>
                <w:sz w:val="20"/>
                <w:szCs w:val="20"/>
                <w:lang w:val="ka-GE"/>
              </w:rPr>
            </w:pPr>
            <w:r w:rsidRPr="00172332">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172332">
              <w:rPr>
                <w:rFonts w:ascii="Sylfaen" w:hAnsi="Sylfaen"/>
                <w:bCs/>
                <w:sz w:val="20"/>
                <w:szCs w:val="20"/>
              </w:rPr>
              <w:t xml:space="preserve"> </w:t>
            </w:r>
            <w:r w:rsidRPr="00172332">
              <w:rPr>
                <w:rFonts w:ascii="Sylfaen" w:hAnsi="Sylfaen"/>
                <w:bCs/>
                <w:sz w:val="20"/>
                <w:szCs w:val="20"/>
                <w:lang w:val="ka-GE"/>
              </w:rPr>
              <w:t xml:space="preserve"> </w:t>
            </w:r>
            <w:r w:rsidRPr="00172332">
              <w:rPr>
                <w:rFonts w:ascii="Sylfaen" w:hAnsi="Sylfaen" w:cs="Sylfaen"/>
                <w:bCs/>
                <w:sz w:val="20"/>
                <w:szCs w:val="20"/>
                <w:lang w:val="ka-GE"/>
              </w:rPr>
              <w:t>გასულ</w:t>
            </w:r>
            <w:r w:rsidRPr="00172332">
              <w:rPr>
                <w:rFonts w:ascii="Sylfaen" w:hAnsi="Sylfaen"/>
                <w:bCs/>
                <w:sz w:val="20"/>
                <w:szCs w:val="20"/>
                <w:lang w:val="ka-GE"/>
              </w:rPr>
              <w:t xml:space="preserve"> წლებში საქართველოში განხორციელებული ვიზიტები:  </w:t>
            </w:r>
          </w:p>
          <w:p w:rsidR="00836AB1" w:rsidRPr="00172332" w:rsidRDefault="00836AB1" w:rsidP="00836AB1">
            <w:pPr>
              <w:pStyle w:val="ListParagraph"/>
              <w:spacing w:line="240" w:lineRule="auto"/>
              <w:jc w:val="both"/>
              <w:rPr>
                <w:rFonts w:ascii="Sylfaen" w:hAnsi="Sylfaen"/>
                <w:sz w:val="20"/>
                <w:szCs w:val="20"/>
                <w:lang w:val="ka-GE"/>
              </w:rPr>
            </w:pPr>
          </w:p>
          <w:p w:rsidR="00836AB1" w:rsidRPr="00172332" w:rsidRDefault="00836AB1" w:rsidP="000B0DB1">
            <w:pPr>
              <w:pStyle w:val="ListParagraph"/>
              <w:numPr>
                <w:ilvl w:val="0"/>
                <w:numId w:val="15"/>
              </w:numPr>
              <w:spacing w:before="240" w:after="360" w:line="240" w:lineRule="auto"/>
              <w:ind w:left="467" w:right="270" w:hanging="281"/>
              <w:jc w:val="both"/>
              <w:rPr>
                <w:rFonts w:ascii="Sylfaen" w:hAnsi="Sylfaen"/>
                <w:sz w:val="20"/>
                <w:szCs w:val="20"/>
                <w:lang w:val="ka-GE"/>
              </w:rPr>
            </w:pPr>
            <w:r w:rsidRPr="00172332">
              <w:rPr>
                <w:rFonts w:ascii="Sylfaen" w:hAnsi="Sylfaen"/>
                <w:sz w:val="20"/>
                <w:szCs w:val="20"/>
                <w:lang w:val="ka-GE"/>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rsidR="00836AB1" w:rsidRPr="00172332" w:rsidRDefault="00836AB1" w:rsidP="000B0DB1">
            <w:pPr>
              <w:pStyle w:val="ListParagraph"/>
              <w:numPr>
                <w:ilvl w:val="0"/>
                <w:numId w:val="15"/>
              </w:numPr>
              <w:spacing w:before="240" w:after="360" w:line="240" w:lineRule="auto"/>
              <w:ind w:left="467" w:right="270" w:hanging="281"/>
              <w:jc w:val="both"/>
              <w:rPr>
                <w:rFonts w:ascii="Sylfaen" w:hAnsi="Sylfaen"/>
                <w:sz w:val="20"/>
                <w:szCs w:val="20"/>
                <w:lang w:val="ka-GE"/>
              </w:rPr>
            </w:pPr>
            <w:r w:rsidRPr="00172332">
              <w:rPr>
                <w:rFonts w:ascii="Sylfaen" w:hAnsi="Sylfaen"/>
                <w:sz w:val="20"/>
                <w:szCs w:val="20"/>
                <w:lang w:val="ka-GE"/>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rsidR="00836AB1" w:rsidRPr="00172332" w:rsidRDefault="00836AB1" w:rsidP="000B0DB1">
            <w:pPr>
              <w:pStyle w:val="ListParagraph"/>
              <w:numPr>
                <w:ilvl w:val="0"/>
                <w:numId w:val="15"/>
              </w:numPr>
              <w:spacing w:before="240" w:after="360" w:line="240" w:lineRule="auto"/>
              <w:ind w:left="467" w:right="270" w:hanging="281"/>
              <w:jc w:val="both"/>
              <w:rPr>
                <w:rFonts w:ascii="Sylfaen" w:hAnsi="Sylfaen"/>
                <w:sz w:val="20"/>
                <w:szCs w:val="20"/>
                <w:lang w:val="ka-GE"/>
              </w:rPr>
            </w:pPr>
            <w:r w:rsidRPr="00172332">
              <w:rPr>
                <w:rFonts w:ascii="Sylfaen" w:hAnsi="Sylfaen"/>
                <w:bCs/>
                <w:sz w:val="20"/>
                <w:szCs w:val="20"/>
                <w:lang w:val="ka-GE"/>
              </w:rPr>
              <w:t xml:space="preserve">2016 წლის </w:t>
            </w:r>
            <w:r w:rsidRPr="00172332">
              <w:rPr>
                <w:rFonts w:ascii="Sylfaen" w:hAnsi="Sylfaen" w:cs="Sylfaen"/>
                <w:sz w:val="20"/>
                <w:szCs w:val="20"/>
                <w:lang w:val="ka-GE"/>
              </w:rPr>
              <w:t xml:space="preserve">24-29 სექტემბერი, </w:t>
            </w:r>
            <w:r w:rsidRPr="00172332">
              <w:rPr>
                <w:rFonts w:ascii="Sylfaen" w:hAnsi="Sylfaen"/>
                <w:bCs/>
                <w:sz w:val="20"/>
                <w:szCs w:val="20"/>
                <w:lang w:val="ka-GE"/>
              </w:rPr>
              <w:t>იძულებით გადაადგილებულ პირთა საკითებზე გაერო-ს სპეციალური მომხსენებელი,  ჩალოკა ბეიანი.</w:t>
            </w:r>
          </w:p>
          <w:p w:rsidR="00836AB1" w:rsidRPr="00172332" w:rsidRDefault="00836AB1" w:rsidP="000B0DB1">
            <w:pPr>
              <w:pStyle w:val="ListParagraph"/>
              <w:numPr>
                <w:ilvl w:val="0"/>
                <w:numId w:val="15"/>
              </w:numPr>
              <w:spacing w:before="240" w:after="360" w:line="240" w:lineRule="auto"/>
              <w:ind w:left="467" w:right="270" w:hanging="281"/>
              <w:jc w:val="both"/>
              <w:rPr>
                <w:rFonts w:ascii="Sylfaen" w:hAnsi="Sylfaen"/>
                <w:sz w:val="20"/>
                <w:szCs w:val="20"/>
                <w:lang w:val="ka-GE"/>
              </w:rPr>
            </w:pPr>
            <w:r w:rsidRPr="00172332">
              <w:rPr>
                <w:rFonts w:ascii="Sylfaen" w:hAnsi="Sylfaen"/>
                <w:sz w:val="20"/>
                <w:szCs w:val="20"/>
                <w:lang w:val="ka-GE"/>
              </w:rPr>
              <w:t>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სამმართველოს დირექტორი, ჟორჟეტ განიონი.</w:t>
            </w:r>
          </w:p>
          <w:p w:rsidR="00836AB1" w:rsidRPr="00172332" w:rsidRDefault="00836AB1" w:rsidP="000B0DB1">
            <w:pPr>
              <w:pStyle w:val="ListParagraph"/>
              <w:numPr>
                <w:ilvl w:val="0"/>
                <w:numId w:val="15"/>
              </w:numPr>
              <w:spacing w:before="240" w:after="360" w:line="240" w:lineRule="auto"/>
              <w:ind w:left="451" w:right="270" w:hanging="180"/>
              <w:jc w:val="both"/>
              <w:rPr>
                <w:rFonts w:ascii="Sylfaen" w:hAnsi="Sylfaen"/>
                <w:sz w:val="20"/>
                <w:szCs w:val="20"/>
                <w:lang w:val="ka-GE"/>
              </w:rPr>
            </w:pPr>
            <w:r w:rsidRPr="00172332">
              <w:rPr>
                <w:rFonts w:ascii="Sylfaen" w:hAnsi="Sylfaen"/>
                <w:sz w:val="20"/>
                <w:szCs w:val="20"/>
              </w:rPr>
              <w:lastRenderedPageBreak/>
              <w:t>201</w:t>
            </w:r>
            <w:r w:rsidRPr="00172332">
              <w:rPr>
                <w:rFonts w:ascii="Sylfaen" w:hAnsi="Sylfaen"/>
                <w:sz w:val="20"/>
                <w:szCs w:val="20"/>
                <w:lang w:val="ka-GE"/>
              </w:rPr>
              <w:t>8</w:t>
            </w:r>
            <w:r w:rsidRPr="00172332">
              <w:rPr>
                <w:rFonts w:ascii="Sylfaen" w:hAnsi="Sylfaen"/>
                <w:sz w:val="20"/>
                <w:szCs w:val="20"/>
              </w:rPr>
              <w:t xml:space="preserve"> </w:t>
            </w:r>
            <w:r w:rsidRPr="00172332">
              <w:rPr>
                <w:rFonts w:ascii="Sylfaen" w:hAnsi="Sylfaen"/>
                <w:sz w:val="20"/>
                <w:szCs w:val="20"/>
                <w:lang w:val="ka-GE"/>
              </w:rPr>
              <w:t xml:space="preserve">წლის 12-22 მარტი, </w:t>
            </w:r>
            <w:r w:rsidRPr="00172332">
              <w:rPr>
                <w:rFonts w:ascii="Sylfaen" w:hAnsi="Sylfaen" w:cs="Sylfaen"/>
                <w:bCs/>
                <w:sz w:val="20"/>
                <w:szCs w:val="20"/>
                <w:lang w:val="ka-GE"/>
              </w:rPr>
              <w:t xml:space="preserve">ხანდაზმულთა უფლებების საკითხებზე გაერო-ს დამოუკიდებელი ექსპერტი, როზა კორნფელდ-მატე. </w:t>
            </w:r>
          </w:p>
          <w:p w:rsidR="00874E6C" w:rsidRPr="00172332" w:rsidRDefault="00432FD8" w:rsidP="00874E6C">
            <w:pPr>
              <w:tabs>
                <w:tab w:val="left" w:pos="6804"/>
              </w:tabs>
              <w:rPr>
                <w:rFonts w:ascii="Sylfaen" w:eastAsia="Sylfaen" w:hAnsi="Sylfaen" w:cs="Sylfaen"/>
                <w:sz w:val="20"/>
                <w:szCs w:val="20"/>
                <w:lang w:val="ka-GE"/>
              </w:rPr>
            </w:pPr>
            <w:r w:rsidRPr="00172332">
              <w:rPr>
                <w:rFonts w:ascii="Sylfaen" w:hAnsi="Sylfaen"/>
                <w:sz w:val="20"/>
                <w:szCs w:val="20"/>
                <w:lang w:val="ka-GE"/>
              </w:rPr>
              <w:t>საქართველოს ხელისუფლება ასევე აქტიურად თანამშრომლ</w:t>
            </w:r>
            <w:r w:rsidR="00B63153" w:rsidRPr="00172332">
              <w:rPr>
                <w:rFonts w:ascii="Sylfaen" w:hAnsi="Sylfaen"/>
                <w:sz w:val="20"/>
                <w:szCs w:val="20"/>
                <w:lang w:val="ka-GE"/>
              </w:rPr>
              <w:t>ო</w:t>
            </w:r>
            <w:r w:rsidRPr="00172332">
              <w:rPr>
                <w:rFonts w:ascii="Sylfaen" w:hAnsi="Sylfaen"/>
                <w:sz w:val="20"/>
                <w:szCs w:val="20"/>
                <w:lang w:val="ka-GE"/>
              </w:rPr>
              <w:t>ბს არასამთავრობო სექტორთან სხვადასხვა ფორმატში</w:t>
            </w:r>
            <w:r w:rsidR="002530EA" w:rsidRPr="00172332">
              <w:rPr>
                <w:rFonts w:ascii="Sylfaen" w:hAnsi="Sylfaen"/>
                <w:sz w:val="20"/>
                <w:szCs w:val="20"/>
                <w:lang w:val="ka-GE"/>
              </w:rPr>
              <w:t xml:space="preserve">, ადამიანის უფლებათა </w:t>
            </w:r>
            <w:r w:rsidR="00C254DD" w:rsidRPr="00172332">
              <w:rPr>
                <w:rFonts w:ascii="Sylfaen" w:hAnsi="Sylfaen"/>
                <w:sz w:val="20"/>
                <w:szCs w:val="20"/>
                <w:lang w:val="ka-GE"/>
              </w:rPr>
              <w:t>უკეთ</w:t>
            </w:r>
            <w:r w:rsidR="002530EA" w:rsidRPr="00172332">
              <w:rPr>
                <w:rFonts w:ascii="Sylfaen" w:hAnsi="Sylfaen"/>
                <w:sz w:val="20"/>
                <w:szCs w:val="20"/>
                <w:lang w:val="ka-GE"/>
              </w:rPr>
              <w:t>ესი სტანდარტების დამკვიდრების მიზნით</w:t>
            </w:r>
            <w:r w:rsidR="00B63153" w:rsidRPr="00172332">
              <w:rPr>
                <w:rFonts w:ascii="Sylfaen" w:hAnsi="Sylfaen"/>
                <w:sz w:val="20"/>
                <w:szCs w:val="20"/>
                <w:lang w:val="ka-GE"/>
              </w:rPr>
              <w:t xml:space="preserve"> ქვეყნის შიგნით</w:t>
            </w:r>
            <w:r w:rsidR="002530EA" w:rsidRPr="00172332">
              <w:rPr>
                <w:rFonts w:ascii="Sylfaen" w:hAnsi="Sylfaen"/>
                <w:sz w:val="20"/>
                <w:szCs w:val="20"/>
                <w:lang w:val="ka-GE"/>
              </w:rPr>
              <w:t xml:space="preserve">. </w:t>
            </w:r>
            <w:r w:rsidR="007B40FA" w:rsidRPr="00172332">
              <w:rPr>
                <w:rFonts w:ascii="Sylfaen" w:hAnsi="Sylfaen"/>
                <w:sz w:val="20"/>
                <w:szCs w:val="20"/>
                <w:lang w:val="ka-GE"/>
              </w:rPr>
              <w:t xml:space="preserve">აღსანიშნავია, რომ </w:t>
            </w:r>
            <w:r w:rsidR="007A422E" w:rsidRPr="00172332">
              <w:rPr>
                <w:rFonts w:ascii="Sylfaen" w:hAnsi="Sylfaen"/>
                <w:sz w:val="20"/>
                <w:szCs w:val="20"/>
                <w:lang w:val="ka-GE"/>
              </w:rPr>
              <w:t xml:space="preserve">ადამიანის უფლებათა სამოქმედო გეგმები, </w:t>
            </w:r>
            <w:r w:rsidR="00C254DD" w:rsidRPr="00172332">
              <w:rPr>
                <w:rFonts w:ascii="Sylfaen" w:hAnsi="Sylfaen"/>
                <w:sz w:val="20"/>
                <w:szCs w:val="20"/>
                <w:lang w:val="ka-GE"/>
              </w:rPr>
              <w:t xml:space="preserve">რომლებსაც საქართველოს ადამიანის უფლებათა დაცვის ეროვნული სტრატეგიის (2014-2020) აღსრულების მიზნით </w:t>
            </w:r>
            <w:r w:rsidR="007A422E" w:rsidRPr="00172332">
              <w:rPr>
                <w:rFonts w:ascii="Sylfaen" w:hAnsi="Sylfaen"/>
                <w:sz w:val="20"/>
                <w:szCs w:val="20"/>
                <w:lang w:val="ka-GE"/>
              </w:rPr>
              <w:t xml:space="preserve">ყოველ ორ წელიწადში ამტკიცებს მთავრობა, </w:t>
            </w:r>
            <w:r w:rsidR="00BD1A5D" w:rsidRPr="00172332">
              <w:rPr>
                <w:rFonts w:ascii="Sylfaen" w:hAnsi="Sylfaen"/>
                <w:sz w:val="20"/>
                <w:szCs w:val="20"/>
                <w:lang w:val="ka-GE"/>
              </w:rPr>
              <w:t xml:space="preserve">როგორც წესი მზადდება </w:t>
            </w:r>
            <w:r w:rsidR="00C254DD" w:rsidRPr="00172332">
              <w:rPr>
                <w:rFonts w:ascii="Sylfaen" w:hAnsi="Sylfaen"/>
                <w:sz w:val="20"/>
                <w:szCs w:val="20"/>
                <w:lang w:val="ka-GE"/>
              </w:rPr>
              <w:t>ინკლუზიური პროცესის შედეგად</w:t>
            </w:r>
            <w:r w:rsidR="00BD1A5D" w:rsidRPr="00172332">
              <w:rPr>
                <w:rFonts w:ascii="Sylfaen" w:hAnsi="Sylfaen"/>
                <w:sz w:val="20"/>
                <w:szCs w:val="20"/>
                <w:lang w:val="ka-GE"/>
              </w:rPr>
              <w:t xml:space="preserve">  ადგილობრივ</w:t>
            </w:r>
            <w:r w:rsidR="00B63153" w:rsidRPr="00172332">
              <w:rPr>
                <w:rFonts w:ascii="Sylfaen" w:hAnsi="Sylfaen"/>
                <w:sz w:val="20"/>
                <w:szCs w:val="20"/>
                <w:lang w:val="ka-GE"/>
              </w:rPr>
              <w:t>ი</w:t>
            </w:r>
            <w:r w:rsidR="00BD1A5D" w:rsidRPr="00172332">
              <w:rPr>
                <w:rFonts w:ascii="Sylfaen" w:hAnsi="Sylfaen"/>
                <w:sz w:val="20"/>
                <w:szCs w:val="20"/>
                <w:lang w:val="ka-GE"/>
              </w:rPr>
              <w:t xml:space="preserve"> და საერთაშორისო </w:t>
            </w:r>
            <w:r w:rsidR="00B63153" w:rsidRPr="00172332">
              <w:rPr>
                <w:rFonts w:ascii="Sylfaen" w:hAnsi="Sylfaen"/>
                <w:sz w:val="20"/>
                <w:szCs w:val="20"/>
                <w:lang w:val="ka-GE"/>
              </w:rPr>
              <w:t>ორგანიზაციების</w:t>
            </w:r>
            <w:r w:rsidR="00BD1A5D" w:rsidRPr="00172332">
              <w:rPr>
                <w:rFonts w:ascii="Sylfaen" w:hAnsi="Sylfaen"/>
                <w:sz w:val="20"/>
                <w:szCs w:val="20"/>
                <w:lang w:val="ka-GE"/>
              </w:rPr>
              <w:t xml:space="preserve"> ჩართულობით. </w:t>
            </w:r>
            <w:r w:rsidR="00874E6C" w:rsidRPr="00172332">
              <w:rPr>
                <w:rFonts w:ascii="Sylfaen" w:hAnsi="Sylfaen"/>
                <w:sz w:val="20"/>
                <w:szCs w:val="20"/>
                <w:lang w:val="ka-GE"/>
              </w:rPr>
              <w:t xml:space="preserve">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rsidR="00EA067F" w:rsidRPr="00172332" w:rsidRDefault="00EA067F" w:rsidP="00874E6C">
            <w:pPr>
              <w:tabs>
                <w:tab w:val="left" w:pos="6804"/>
              </w:tabs>
              <w:rPr>
                <w:rFonts w:ascii="Sylfaen" w:eastAsia="Sylfaen" w:hAnsi="Sylfaen" w:cs="Sylfaen"/>
                <w:sz w:val="20"/>
                <w:szCs w:val="20"/>
                <w:lang w:val="ka-GE"/>
              </w:rPr>
            </w:pPr>
          </w:p>
          <w:p w:rsidR="00982C2B" w:rsidRPr="00172332" w:rsidRDefault="00874E6C" w:rsidP="00864EA5">
            <w:pPr>
              <w:tabs>
                <w:tab w:val="left" w:pos="6804"/>
              </w:tabs>
              <w:rPr>
                <w:rFonts w:ascii="Sylfaen" w:eastAsia="Sylfaen" w:hAnsi="Sylfaen" w:cs="Sylfaen"/>
                <w:sz w:val="20"/>
                <w:szCs w:val="20"/>
                <w:lang w:val="ka-GE"/>
              </w:rPr>
            </w:pPr>
            <w:r w:rsidRPr="00172332">
              <w:rPr>
                <w:rFonts w:ascii="Sylfaen" w:eastAsia="Sylfaen" w:hAnsi="Sylfaen" w:cs="Sylfaen"/>
                <w:sz w:val="20"/>
                <w:szCs w:val="20"/>
                <w:lang w:val="ka-GE"/>
              </w:rPr>
              <w:t xml:space="preserve">აღსანიშნავია ასევე, რომ </w:t>
            </w:r>
            <w:r w:rsidR="00EA067F" w:rsidRPr="00172332">
              <w:rPr>
                <w:rFonts w:ascii="Sylfaen" w:eastAsia="Sylfaen" w:hAnsi="Sylfaen" w:cs="Sylfaen"/>
                <w:sz w:val="20"/>
                <w:szCs w:val="20"/>
                <w:lang w:val="ka-GE"/>
              </w:rPr>
              <w:t xml:space="preserve">გაეროს ადამიანის სახელშეკრულებო და არასახელშეკრულებო ორგანიზაციების წინაშე სახელმწიფო ანგარიშების მომზადებისას, ასევე კონსულტაციები მიმდინარეობს არასამთავრობო სექტორთან მათი მოსაზრებების გაზიარების მიზნით. </w:t>
            </w:r>
          </w:p>
          <w:p w:rsidR="00864EA5" w:rsidRPr="00172332" w:rsidRDefault="00864EA5" w:rsidP="00864EA5">
            <w:pPr>
              <w:tabs>
                <w:tab w:val="left" w:pos="6804"/>
              </w:tabs>
              <w:rPr>
                <w:rFonts w:ascii="Sylfaen" w:hAnsi="Sylfaen"/>
                <w:b/>
                <w:sz w:val="20"/>
                <w:szCs w:val="20"/>
                <w:lang w:val="ka-GE"/>
              </w:rPr>
            </w:pPr>
          </w:p>
        </w:tc>
        <w:tc>
          <w:tcPr>
            <w:tcW w:w="1871" w:type="dxa"/>
          </w:tcPr>
          <w:p w:rsidR="00B12EA6" w:rsidRPr="00172332" w:rsidRDefault="00B12EA6" w:rsidP="00B12EA6">
            <w:pPr>
              <w:rPr>
                <w:rFonts w:ascii="Sylfaen" w:hAnsi="Sylfaen"/>
                <w:sz w:val="20"/>
                <w:szCs w:val="20"/>
                <w:lang w:val="ka-GE"/>
              </w:rPr>
            </w:pPr>
            <w:r w:rsidRPr="00172332">
              <w:rPr>
                <w:rFonts w:ascii="Sylfaen" w:hAnsi="Sylfaen"/>
                <w:sz w:val="20"/>
                <w:szCs w:val="20"/>
                <w:lang w:val="ka-GE"/>
              </w:rPr>
              <w:lastRenderedPageBreak/>
              <w:t>საგარეო საქმეთა სამინისტრო</w:t>
            </w:r>
            <w:r w:rsidRPr="00172332">
              <w:rPr>
                <w:rFonts w:ascii="Sylfaen" w:hAnsi="Sylfaen"/>
                <w:sz w:val="20"/>
                <w:szCs w:val="20"/>
              </w:rPr>
              <w:t xml:space="preserve"> </w:t>
            </w:r>
          </w:p>
          <w:p w:rsidR="00B12EA6" w:rsidRPr="00172332" w:rsidRDefault="00B12EA6" w:rsidP="00B12EA6">
            <w:pPr>
              <w:rPr>
                <w:rFonts w:ascii="Sylfaen" w:hAnsi="Sylfaen"/>
                <w:sz w:val="20"/>
                <w:szCs w:val="20"/>
                <w:lang w:val="ka-GE"/>
              </w:rPr>
            </w:pPr>
            <w:r w:rsidRPr="00172332">
              <w:rPr>
                <w:rFonts w:ascii="Sylfaen" w:hAnsi="Sylfaen"/>
                <w:sz w:val="20"/>
                <w:szCs w:val="20"/>
              </w:rPr>
              <w:t>(</w:t>
            </w:r>
            <w:r w:rsidRPr="00172332">
              <w:rPr>
                <w:rFonts w:ascii="Sylfaen" w:hAnsi="Sylfaen"/>
                <w:sz w:val="20"/>
                <w:szCs w:val="20"/>
                <w:lang w:val="ka-GE"/>
              </w:rPr>
              <w:t>საერთაშორისო ორგანიზაციების დეპარტამენტი)</w:t>
            </w:r>
          </w:p>
          <w:p w:rsidR="00143480" w:rsidRPr="00172332" w:rsidRDefault="00143480" w:rsidP="00B12EA6">
            <w:pPr>
              <w:rPr>
                <w:rFonts w:ascii="Sylfaen" w:hAnsi="Sylfaen"/>
                <w:sz w:val="20"/>
                <w:szCs w:val="20"/>
                <w:lang w:val="ka-GE"/>
              </w:rPr>
            </w:pPr>
          </w:p>
          <w:p w:rsidR="00143480" w:rsidRPr="00172332" w:rsidRDefault="00143480" w:rsidP="00B12EA6">
            <w:pPr>
              <w:rPr>
                <w:rFonts w:ascii="Sylfaen" w:hAnsi="Sylfaen"/>
                <w:sz w:val="20"/>
                <w:szCs w:val="20"/>
                <w:lang w:val="ka-GE"/>
              </w:rPr>
            </w:pPr>
          </w:p>
          <w:p w:rsidR="00143480" w:rsidRPr="00172332" w:rsidRDefault="00143480" w:rsidP="00143480">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143480" w:rsidRPr="00172332" w:rsidRDefault="00143480" w:rsidP="00143480">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B12EA6">
            <w:pPr>
              <w:rPr>
                <w:rFonts w:ascii="Sylfaen" w:hAnsi="Sylfaen"/>
                <w:sz w:val="20"/>
                <w:szCs w:val="20"/>
              </w:rPr>
            </w:pPr>
            <w:r w:rsidRPr="00172332">
              <w:rPr>
                <w:rFonts w:ascii="Sylfaen" w:hAnsi="Sylfaen"/>
                <w:sz w:val="20"/>
                <w:szCs w:val="20"/>
                <w:lang w:val="ka-GE"/>
              </w:rPr>
              <w:t xml:space="preserve"> </w:t>
            </w:r>
          </w:p>
        </w:tc>
      </w:tr>
      <w:tr w:rsidR="0039620F" w:rsidRPr="00172332" w:rsidTr="00C4737A">
        <w:trPr>
          <w:trHeight w:val="769"/>
        </w:trPr>
        <w:tc>
          <w:tcPr>
            <w:tcW w:w="918" w:type="dxa"/>
          </w:tcPr>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116.20-</w:t>
            </w:r>
          </w:p>
          <w:p w:rsidR="00982C2B" w:rsidRPr="00172332" w:rsidRDefault="00982C2B" w:rsidP="00504758">
            <w:pPr>
              <w:rPr>
                <w:rFonts w:ascii="Sylfaen" w:hAnsi="Sylfaen"/>
                <w:b/>
                <w:sz w:val="20"/>
                <w:szCs w:val="20"/>
                <w:lang w:val="ka-GE"/>
              </w:rPr>
            </w:pPr>
            <w:r w:rsidRPr="00172332">
              <w:rPr>
                <w:rFonts w:ascii="Sylfaen" w:hAnsi="Sylfaen"/>
                <w:b/>
                <w:sz w:val="20"/>
                <w:szCs w:val="20"/>
                <w:lang w:val="ka-GE"/>
              </w:rPr>
              <w:t>116.21-116.22</w:t>
            </w:r>
          </w:p>
        </w:tc>
        <w:tc>
          <w:tcPr>
            <w:tcW w:w="2397" w:type="dxa"/>
          </w:tcPr>
          <w:p w:rsidR="00982C2B" w:rsidRPr="00172332" w:rsidRDefault="002951AF"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განაგრძოს და გააძლიეროს თანამშრომლობა საერთაშორისო </w:t>
            </w:r>
            <w:r w:rsidRPr="00172332">
              <w:rPr>
                <w:rFonts w:ascii="Sylfaen" w:eastAsia="Sylfaen,Menlo Regular" w:hAnsi="Sylfaen" w:cs="Sylfaen,Menlo Regular"/>
                <w:bCs/>
                <w:sz w:val="20"/>
                <w:szCs w:val="20"/>
                <w:lang w:val="ka-GE"/>
              </w:rPr>
              <w:lastRenderedPageBreak/>
              <w:t>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172332">
              <w:rPr>
                <w:rFonts w:ascii="Sylfaen" w:hAnsi="Sylfaen"/>
                <w:b/>
                <w:bCs/>
                <w:sz w:val="20"/>
                <w:szCs w:val="20"/>
                <w:lang w:val="ka-GE"/>
              </w:rPr>
              <w:t xml:space="preserve"> (</w:t>
            </w:r>
            <w:r w:rsidR="00982C2B" w:rsidRPr="00172332">
              <w:rPr>
                <w:rFonts w:ascii="Sylfaen" w:hAnsi="Sylfaen"/>
                <w:b/>
                <w:bCs/>
                <w:sz w:val="20"/>
                <w:szCs w:val="20"/>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r w:rsidRPr="00172332">
              <w:rPr>
                <w:rFonts w:ascii="Sylfaen" w:hAnsi="Sylfaen"/>
                <w:b/>
                <w:bCs/>
                <w:sz w:val="20"/>
                <w:szCs w:val="20"/>
                <w:lang w:val="ka-GE"/>
              </w:rPr>
              <w:t>)</w:t>
            </w:r>
          </w:p>
          <w:p w:rsidR="00982C2B" w:rsidRPr="00172332" w:rsidRDefault="00982C2B" w:rsidP="00504758">
            <w:pPr>
              <w:rPr>
                <w:rFonts w:ascii="Sylfaen" w:hAnsi="Sylfaen"/>
                <w:b/>
                <w:sz w:val="20"/>
                <w:szCs w:val="20"/>
                <w:lang w:val="ka-GE"/>
              </w:rPr>
            </w:pP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ლიტვა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უკრაინა</w:t>
            </w:r>
          </w:p>
          <w:p w:rsidR="00982C2B" w:rsidRPr="00172332" w:rsidRDefault="00982C2B" w:rsidP="00504758">
            <w:pPr>
              <w:rPr>
                <w:rFonts w:ascii="Sylfaen" w:hAnsi="Sylfaen"/>
                <w:b/>
                <w:sz w:val="20"/>
                <w:szCs w:val="20"/>
                <w:lang w:val="ka-GE"/>
              </w:rPr>
            </w:pPr>
            <w:r w:rsidRPr="00172332">
              <w:rPr>
                <w:rFonts w:ascii="Sylfaen" w:hAnsi="Sylfaen"/>
                <w:sz w:val="20"/>
                <w:szCs w:val="20"/>
                <w:lang w:val="ka-GE"/>
              </w:rPr>
              <w:t>მოლდოვას რესპუბლიკა</w:t>
            </w:r>
          </w:p>
        </w:tc>
        <w:tc>
          <w:tcPr>
            <w:tcW w:w="2127" w:type="dxa"/>
            <w:gridSpan w:val="2"/>
          </w:tcPr>
          <w:p w:rsidR="00982C2B" w:rsidRPr="00172332" w:rsidRDefault="00982C2B" w:rsidP="00504758">
            <w:pPr>
              <w:rPr>
                <w:rFonts w:ascii="Sylfaen" w:hAnsi="Sylfaen"/>
                <w:b/>
                <w:sz w:val="20"/>
                <w:szCs w:val="20"/>
                <w:lang w:val="ka-GE"/>
              </w:rPr>
            </w:pPr>
          </w:p>
        </w:tc>
        <w:tc>
          <w:tcPr>
            <w:tcW w:w="4488" w:type="dxa"/>
          </w:tcPr>
          <w:p w:rsidR="002F2DA4" w:rsidRPr="002F2DA4" w:rsidRDefault="002F2DA4" w:rsidP="002F2DA4">
            <w:pPr>
              <w:rPr>
                <w:rFonts w:ascii="Sylfaen" w:hAnsi="Sylfaen"/>
                <w:sz w:val="20"/>
                <w:szCs w:val="20"/>
                <w:lang w:val="ka-GE"/>
              </w:rPr>
            </w:pPr>
            <w:r w:rsidRPr="002F2DA4">
              <w:rPr>
                <w:rFonts w:ascii="Sylfaen" w:hAnsi="Sylfaen"/>
                <w:sz w:val="20"/>
                <w:szCs w:val="20"/>
                <w:lang w:val="ka-GE"/>
              </w:rPr>
              <w:t>საქართველო პერმანენტულად აყენებდა საქართველოს ოკუპი</w:t>
            </w:r>
            <w:bookmarkStart w:id="0" w:name="_GoBack"/>
            <w:bookmarkEnd w:id="0"/>
            <w:r w:rsidRPr="002F2DA4">
              <w:rPr>
                <w:rFonts w:ascii="Sylfaen" w:hAnsi="Sylfaen"/>
                <w:sz w:val="20"/>
                <w:szCs w:val="20"/>
                <w:lang w:val="ka-GE"/>
              </w:rPr>
              <w:t xml:space="preserve">რებულ რეგიონებში ადამიანის უფლებათა კუთხით არსებულ რთულ მდგომარეობას. განსაკუთრებულ </w:t>
            </w:r>
            <w:r w:rsidRPr="002F2DA4">
              <w:rPr>
                <w:rFonts w:ascii="Sylfaen" w:hAnsi="Sylfaen"/>
                <w:sz w:val="20"/>
                <w:szCs w:val="20"/>
                <w:lang w:val="ka-GE"/>
              </w:rPr>
              <w:lastRenderedPageBreak/>
              <w:t>აქცენტს აკეთებდა სიცოცხლის უკანონოდ ხელყოფის ფაქტებზე (კერძოდ, ა.ტატუნაშვილის, გ.ოთხოზორიასა და დ.ბაშარულის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w:t>
            </w:r>
          </w:p>
          <w:p w:rsidR="002F2DA4" w:rsidRPr="002F2DA4" w:rsidRDefault="002F2DA4" w:rsidP="002F2DA4">
            <w:pPr>
              <w:rPr>
                <w:rFonts w:ascii="Sylfaen" w:hAnsi="Sylfaen"/>
                <w:sz w:val="20"/>
                <w:szCs w:val="20"/>
                <w:lang w:val="ka-GE"/>
              </w:rPr>
            </w:pPr>
          </w:p>
          <w:p w:rsidR="002F2DA4" w:rsidRPr="002F2DA4" w:rsidRDefault="002F2DA4" w:rsidP="002F2DA4">
            <w:pPr>
              <w:rPr>
                <w:rFonts w:ascii="Sylfaen" w:hAnsi="Sylfaen"/>
                <w:sz w:val="20"/>
                <w:szCs w:val="20"/>
                <w:lang w:val="ka-GE"/>
              </w:rPr>
            </w:pPr>
            <w:r w:rsidRPr="002F2DA4">
              <w:rPr>
                <w:rFonts w:ascii="Sylfaen" w:hAnsi="Sylfaen"/>
                <w:sz w:val="20"/>
                <w:szCs w:val="20"/>
                <w:lang w:val="ka-GE"/>
              </w:rPr>
              <w:t xml:space="preserve">აღნიშნულ საკითხებზე საგარეო საქმეთა სამინისტროს მიერ რეგულარულად კეთდებოდა საჯარო განცხადებები და კომენტარები. </w:t>
            </w:r>
          </w:p>
          <w:p w:rsidR="002F2DA4" w:rsidRPr="002F2DA4" w:rsidRDefault="002F2DA4" w:rsidP="002F2DA4">
            <w:pPr>
              <w:rPr>
                <w:rFonts w:ascii="Sylfaen" w:hAnsi="Sylfaen"/>
                <w:sz w:val="20"/>
                <w:szCs w:val="20"/>
                <w:lang w:val="ka-GE"/>
              </w:rPr>
            </w:pPr>
          </w:p>
          <w:p w:rsidR="002F2DA4" w:rsidRPr="002F2DA4" w:rsidRDefault="002F2DA4" w:rsidP="002F2DA4">
            <w:pPr>
              <w:rPr>
                <w:rFonts w:ascii="Sylfaen" w:hAnsi="Sylfaen"/>
                <w:sz w:val="20"/>
                <w:szCs w:val="20"/>
                <w:lang w:val="ka-GE"/>
              </w:rPr>
            </w:pPr>
            <w:r w:rsidRPr="002F2DA4">
              <w:rPr>
                <w:rFonts w:ascii="Sylfaen" w:hAnsi="Sylfaen"/>
                <w:sz w:val="20"/>
                <w:szCs w:val="20"/>
                <w:lang w:val="ka-GE"/>
              </w:rPr>
              <w:t>მომზადდა და გამოქვეყნდა კვარტალური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უფებათა საერთაშორისო მექანიზმების წვდომის აუცილებლობდა აფხაზეთისა და ცხნივალის რეგიონებზე.</w:t>
            </w:r>
          </w:p>
          <w:p w:rsidR="002F2DA4" w:rsidRPr="002F2DA4" w:rsidRDefault="002F2DA4" w:rsidP="002F2DA4">
            <w:pPr>
              <w:rPr>
                <w:rFonts w:ascii="Sylfaen" w:hAnsi="Sylfaen"/>
                <w:sz w:val="20"/>
                <w:szCs w:val="20"/>
                <w:lang w:val="ka-GE"/>
              </w:rPr>
            </w:pPr>
          </w:p>
          <w:p w:rsidR="002F2DA4" w:rsidRPr="002F2DA4" w:rsidRDefault="002F2DA4" w:rsidP="002F2DA4">
            <w:pPr>
              <w:rPr>
                <w:rFonts w:ascii="Sylfaen" w:hAnsi="Sylfaen"/>
                <w:sz w:val="20"/>
                <w:szCs w:val="20"/>
                <w:lang w:val="ka-GE"/>
              </w:rPr>
            </w:pPr>
            <w:r w:rsidRPr="002F2DA4">
              <w:rPr>
                <w:rFonts w:ascii="Sylfaen" w:hAnsi="Sylfaen"/>
                <w:sz w:val="20"/>
                <w:szCs w:val="20"/>
                <w:lang w:val="ka-GE"/>
              </w:rPr>
              <w:t xml:space="preserve">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w:t>
            </w:r>
            <w:r w:rsidRPr="002F2DA4">
              <w:rPr>
                <w:rFonts w:ascii="Sylfaen" w:hAnsi="Sylfaen"/>
                <w:sz w:val="20"/>
                <w:szCs w:val="20"/>
                <w:lang w:val="ka-GE"/>
              </w:rPr>
              <w:lastRenderedPageBreak/>
              <w:t>სამინისტროს ხელძღვანელობის მხრიდან პრემანენტულად ესმებოდა ხაზი ოკუპირებულ ტერიტორიებზე არსებულ მდგომარეობას, რუსეთის პასუხისმგებლობასა და 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აუცილებლობას.</w:t>
            </w:r>
          </w:p>
          <w:p w:rsidR="002F2DA4" w:rsidRPr="002F2DA4" w:rsidRDefault="002F2DA4" w:rsidP="002F2DA4">
            <w:pPr>
              <w:rPr>
                <w:rFonts w:ascii="Sylfaen" w:hAnsi="Sylfaen"/>
                <w:sz w:val="20"/>
                <w:szCs w:val="20"/>
                <w:lang w:val="ka-GE"/>
              </w:rPr>
            </w:pPr>
          </w:p>
          <w:p w:rsidR="002F2DA4" w:rsidRPr="002F2DA4" w:rsidRDefault="002F2DA4" w:rsidP="002F2DA4">
            <w:pPr>
              <w:rPr>
                <w:rFonts w:ascii="Sylfaen" w:hAnsi="Sylfaen"/>
                <w:sz w:val="20"/>
                <w:szCs w:val="20"/>
                <w:lang w:val="ka-GE"/>
              </w:rPr>
            </w:pPr>
            <w:r w:rsidRPr="002F2DA4">
              <w:rPr>
                <w:rFonts w:ascii="Sylfaen" w:hAnsi="Sylfaen"/>
                <w:sz w:val="20"/>
                <w:szCs w:val="20"/>
                <w:lang w:val="ka-GE"/>
              </w:rPr>
              <w:t xml:space="preserve">2016 წლიდან 2018 წლის აპრილის ჩათვლით გაიმართა ჟენევის საერთაშორისო მოლაპარაკებების 35-ე, 36-ე, 37-ე, 38-ე. 39-ე, მე-40, 41-ე, 42-ე და 43-ე რაუნდები. ყველა მათგანზე ორივე სამუშაო ჯგუფის ფარგლებში განხილვის ერთ-ერთ მთავარ ტემას წარმაოდგენდა აფხაზეთისა და ცხინვალსი რეგიონებში, ისევე როგორც საოკუპაციო ხაზის მიმდებარე ტერიტორიებზე ადამიანის უფლებათა კუთხით არსებული რთული ვითარება, ფუნდამენტური უფლებების (სიცოცხლის, გადაადგილების თავისუფლების, საკუთრების, განათლების მშობლიურ ენაზე მიღების უფლებების) უხეში დარღვევა და ეთნიკური ქართველების დისკრიმინაცია. საქართველო აყენებდა საოკუპაციო ხაზზე მავთულხლართების და სხვადასხვა ხელოვნური ბარიერების აღმართვის პრაქტიკის შეცვლისა და ე.წ. გადასასვლელი პუნქტების გახსნის აუცილებლობას. ერთ-ერთი წამყვანი თემა იყო იძულებით გადაადგილებულ პირთა და ლტოლვილთა დაბრუნება. საქართველო, მონაწილეები აშშშ-დან და ჟენევის საერთაშორისო მოლაპარაკებების თანათავმჯდომარეებიმუდმივად აყენებდნენ აღნიშნული საკითხის საგნობრივი განხილვის </w:t>
            </w:r>
            <w:r w:rsidRPr="002F2DA4">
              <w:rPr>
                <w:rFonts w:ascii="Sylfaen" w:hAnsi="Sylfaen"/>
                <w:sz w:val="20"/>
                <w:szCs w:val="20"/>
                <w:lang w:val="ka-GE"/>
              </w:rPr>
              <w:lastRenderedPageBreak/>
              <w:t>აუცილებლობას. საქართველო მუდმივად უსვამდა ხაზს, რომ რუსეთის ფედერაცია ზღუდავს ადამიანის უფლებათა საერთაშორისო მექანიზმებისა და ჰუმანტიარული ორგანიზაციების წვდომას ოკუპირებულ რეგიონებში და ხაზს უსვამდა აღნიშნული უკანონო პრაქტიკის შეცვლის აუცილებლობას.</w:t>
            </w:r>
          </w:p>
          <w:p w:rsidR="002F2DA4" w:rsidRDefault="002F2DA4" w:rsidP="00254D00">
            <w:pPr>
              <w:rPr>
                <w:rFonts w:hAnsi="Sylfaen"/>
                <w:sz w:val="20"/>
                <w:szCs w:val="20"/>
                <w:lang w:val="ka-GE"/>
              </w:rPr>
            </w:pPr>
          </w:p>
          <w:p w:rsidR="00EC1307" w:rsidRPr="00172332" w:rsidRDefault="00EC1307" w:rsidP="00254D00">
            <w:pPr>
              <w:rPr>
                <w:rFonts w:ascii="Sylfaen" w:hAnsi="Sylfaen"/>
                <w:sz w:val="20"/>
                <w:szCs w:val="20"/>
              </w:rPr>
            </w:pPr>
            <w:r w:rsidRPr="00172332">
              <w:rPr>
                <w:rFonts w:hAnsi="Sylfaen"/>
                <w:sz w:val="20"/>
                <w:szCs w:val="20"/>
                <w:lang w:val="ka-GE"/>
              </w:rPr>
              <w:t>საქართველოს</w:t>
            </w:r>
            <w:r w:rsidRPr="00172332">
              <w:rPr>
                <w:sz w:val="20"/>
                <w:szCs w:val="20"/>
                <w:lang w:val="ka-GE"/>
              </w:rPr>
              <w:t xml:space="preserve"> </w:t>
            </w:r>
            <w:r w:rsidRPr="00172332">
              <w:rPr>
                <w:rFonts w:hAnsi="Sylfaen"/>
                <w:sz w:val="20"/>
                <w:szCs w:val="20"/>
                <w:lang w:val="ka-GE"/>
              </w:rPr>
              <w:t>ინიცირებით</w:t>
            </w:r>
            <w:r w:rsidRPr="00172332">
              <w:rPr>
                <w:sz w:val="20"/>
                <w:szCs w:val="20"/>
                <w:lang w:val="ka-GE"/>
              </w:rPr>
              <w:t xml:space="preserve">, </w:t>
            </w:r>
            <w:r w:rsidRPr="00172332">
              <w:rPr>
                <w:rFonts w:hAnsi="Sylfaen"/>
                <w:sz w:val="20"/>
                <w:szCs w:val="20"/>
                <w:lang w:val="ka-GE"/>
              </w:rPr>
              <w:t>საბჭოს</w:t>
            </w:r>
            <w:r w:rsidRPr="00172332">
              <w:rPr>
                <w:sz w:val="20"/>
                <w:szCs w:val="20"/>
                <w:lang w:val="ka-GE"/>
              </w:rPr>
              <w:t xml:space="preserve"> 34-</w:t>
            </w:r>
            <w:r w:rsidRPr="00172332">
              <w:rPr>
                <w:rFonts w:hAnsi="Sylfaen"/>
                <w:sz w:val="20"/>
                <w:szCs w:val="20"/>
                <w:lang w:val="ka-GE"/>
              </w:rPr>
              <w:t>ე</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37-</w:t>
            </w:r>
            <w:r w:rsidRPr="00172332">
              <w:rPr>
                <w:rFonts w:hAnsi="Sylfaen"/>
                <w:sz w:val="20"/>
                <w:szCs w:val="20"/>
                <w:lang w:val="ka-GE"/>
              </w:rPr>
              <w:t>ე</w:t>
            </w:r>
            <w:r w:rsidRPr="00172332">
              <w:rPr>
                <w:sz w:val="20"/>
                <w:szCs w:val="20"/>
                <w:lang w:val="ka-GE"/>
              </w:rPr>
              <w:t xml:space="preserve"> </w:t>
            </w:r>
            <w:r w:rsidRPr="00172332">
              <w:rPr>
                <w:rFonts w:hAnsi="Sylfaen"/>
                <w:sz w:val="20"/>
                <w:szCs w:val="20"/>
                <w:lang w:val="ka-GE"/>
              </w:rPr>
              <w:t>სესიების</w:t>
            </w:r>
            <w:r w:rsidRPr="00172332">
              <w:rPr>
                <w:sz w:val="20"/>
                <w:szCs w:val="20"/>
                <w:lang w:val="ka-GE"/>
              </w:rPr>
              <w:t xml:space="preserve"> </w:t>
            </w:r>
            <w:r w:rsidRPr="00172332">
              <w:rPr>
                <w:rFonts w:hAnsi="Sylfaen"/>
                <w:sz w:val="20"/>
                <w:szCs w:val="20"/>
                <w:lang w:val="ka-GE"/>
              </w:rPr>
              <w:t>ფარგლებში</w:t>
            </w:r>
            <w:r w:rsidRPr="00172332">
              <w:rPr>
                <w:sz w:val="20"/>
                <w:szCs w:val="20"/>
                <w:lang w:val="ka-GE"/>
              </w:rPr>
              <w:t xml:space="preserve"> (</w:t>
            </w:r>
            <w:r w:rsidRPr="00172332">
              <w:rPr>
                <w:rFonts w:hAnsi="Sylfaen"/>
                <w:sz w:val="20"/>
                <w:szCs w:val="20"/>
                <w:lang w:val="ka-GE"/>
              </w:rPr>
              <w:t>დღის</w:t>
            </w:r>
            <w:r w:rsidRPr="00172332">
              <w:rPr>
                <w:sz w:val="20"/>
                <w:szCs w:val="20"/>
                <w:lang w:val="ka-GE"/>
              </w:rPr>
              <w:t xml:space="preserve"> </w:t>
            </w:r>
            <w:r w:rsidRPr="00172332">
              <w:rPr>
                <w:rFonts w:hAnsi="Sylfaen"/>
                <w:sz w:val="20"/>
                <w:szCs w:val="20"/>
                <w:lang w:val="ka-GE"/>
              </w:rPr>
              <w:t>წესრიგის</w:t>
            </w:r>
            <w:r w:rsidRPr="00172332">
              <w:rPr>
                <w:sz w:val="20"/>
                <w:szCs w:val="20"/>
                <w:lang w:val="ka-GE"/>
              </w:rPr>
              <w:t xml:space="preserve"> 10 </w:t>
            </w:r>
            <w:r w:rsidRPr="00172332">
              <w:rPr>
                <w:rFonts w:hAnsi="Sylfaen"/>
                <w:sz w:val="20"/>
                <w:szCs w:val="20"/>
                <w:lang w:val="ka-GE"/>
              </w:rPr>
              <w:t>საკითხი</w:t>
            </w:r>
            <w:r w:rsidRPr="00172332">
              <w:rPr>
                <w:sz w:val="20"/>
                <w:szCs w:val="20"/>
                <w:lang w:val="ka-GE"/>
              </w:rPr>
              <w:t xml:space="preserve">) </w:t>
            </w:r>
            <w:r w:rsidRPr="00172332">
              <w:rPr>
                <w:rFonts w:hAnsi="Sylfaen"/>
                <w:sz w:val="20"/>
                <w:szCs w:val="20"/>
                <w:lang w:val="ka-GE"/>
              </w:rPr>
              <w:t>მიღებულ</w:t>
            </w:r>
            <w:r w:rsidRPr="00172332">
              <w:rPr>
                <w:sz w:val="20"/>
                <w:szCs w:val="20"/>
                <w:lang w:val="ka-GE"/>
              </w:rPr>
              <w:t xml:space="preserve"> </w:t>
            </w:r>
            <w:r w:rsidRPr="00172332">
              <w:rPr>
                <w:rFonts w:hAnsi="Sylfaen"/>
                <w:sz w:val="20"/>
                <w:szCs w:val="20"/>
                <w:lang w:val="ka-GE"/>
              </w:rPr>
              <w:t>იქნა</w:t>
            </w:r>
            <w:r w:rsidRPr="00172332">
              <w:rPr>
                <w:sz w:val="20"/>
                <w:szCs w:val="20"/>
                <w:lang w:val="ka-GE"/>
              </w:rPr>
              <w:t xml:space="preserve"> </w:t>
            </w:r>
            <w:r w:rsidRPr="00172332">
              <w:rPr>
                <w:rFonts w:hAnsi="Sylfaen"/>
                <w:sz w:val="20"/>
                <w:szCs w:val="20"/>
                <w:lang w:val="ka-GE"/>
              </w:rPr>
              <w:t>რეზოლუცია</w:t>
            </w:r>
            <w:r w:rsidRPr="00172332">
              <w:rPr>
                <w:sz w:val="20"/>
                <w:szCs w:val="20"/>
                <w:lang w:val="ka-GE"/>
              </w:rPr>
              <w:t xml:space="preserve"> - „</w:t>
            </w:r>
            <w:r w:rsidRPr="00172332">
              <w:rPr>
                <w:rFonts w:hAnsi="Sylfaen"/>
                <w:sz w:val="20"/>
                <w:szCs w:val="20"/>
                <w:lang w:val="ka-GE"/>
              </w:rPr>
              <w:t>თანამშრომლობა</w:t>
            </w:r>
            <w:r w:rsidRPr="00172332">
              <w:rPr>
                <w:sz w:val="20"/>
                <w:szCs w:val="20"/>
                <w:lang w:val="ka-GE"/>
              </w:rPr>
              <w:t xml:space="preserve"> </w:t>
            </w:r>
            <w:r w:rsidRPr="00172332">
              <w:rPr>
                <w:rFonts w:hAnsi="Sylfaen"/>
                <w:sz w:val="20"/>
                <w:szCs w:val="20"/>
                <w:lang w:val="ka-GE"/>
              </w:rPr>
              <w:t>საქართველოსთან</w:t>
            </w:r>
            <w:r w:rsidRPr="00172332">
              <w:rPr>
                <w:sz w:val="20"/>
                <w:szCs w:val="20"/>
                <w:lang w:val="ka-GE"/>
              </w:rPr>
              <w:t xml:space="preserve">“, </w:t>
            </w:r>
            <w:r w:rsidRPr="00172332">
              <w:rPr>
                <w:rFonts w:hAnsi="Sylfaen"/>
                <w:sz w:val="20"/>
                <w:szCs w:val="20"/>
                <w:lang w:val="ka-GE"/>
              </w:rPr>
              <w:t>რომელშიც</w:t>
            </w:r>
            <w:r w:rsidRPr="00172332">
              <w:rPr>
                <w:sz w:val="20"/>
                <w:szCs w:val="20"/>
                <w:lang w:val="ka-GE"/>
              </w:rPr>
              <w:t xml:space="preserve"> </w:t>
            </w:r>
            <w:r w:rsidRPr="00172332">
              <w:rPr>
                <w:rFonts w:hAnsi="Sylfaen"/>
                <w:sz w:val="20"/>
                <w:szCs w:val="20"/>
                <w:lang w:val="ka-GE"/>
              </w:rPr>
              <w:t>გამოთქმულია</w:t>
            </w:r>
            <w:r w:rsidRPr="00172332">
              <w:rPr>
                <w:sz w:val="20"/>
                <w:szCs w:val="20"/>
                <w:lang w:val="ka-GE"/>
              </w:rPr>
              <w:t xml:space="preserve"> </w:t>
            </w:r>
            <w:r w:rsidRPr="00172332">
              <w:rPr>
                <w:rFonts w:hAnsi="Sylfaen"/>
                <w:sz w:val="20"/>
                <w:szCs w:val="20"/>
                <w:lang w:val="ka-GE"/>
              </w:rPr>
              <w:t>შეშფოთება</w:t>
            </w:r>
            <w:r w:rsidRPr="00172332">
              <w:rPr>
                <w:sz w:val="20"/>
                <w:szCs w:val="20"/>
                <w:lang w:val="ka-GE"/>
              </w:rPr>
              <w:t xml:space="preserve"> </w:t>
            </w:r>
            <w:r w:rsidRPr="00172332">
              <w:rPr>
                <w:rFonts w:hAnsi="Sylfaen"/>
                <w:sz w:val="20"/>
                <w:szCs w:val="20"/>
                <w:lang w:val="ka-GE"/>
              </w:rPr>
              <w:t>ადგილზე</w:t>
            </w:r>
            <w:r w:rsidRPr="00172332">
              <w:rPr>
                <w:sz w:val="20"/>
                <w:szCs w:val="20"/>
                <w:lang w:val="ka-GE"/>
              </w:rPr>
              <w:t xml:space="preserve"> </w:t>
            </w:r>
            <w:r w:rsidRPr="00172332">
              <w:rPr>
                <w:rFonts w:hAnsi="Sylfaen"/>
                <w:sz w:val="20"/>
                <w:szCs w:val="20"/>
                <w:lang w:val="ka-GE"/>
              </w:rPr>
              <w:t>კონტროლის</w:t>
            </w:r>
            <w:r w:rsidRPr="00172332">
              <w:rPr>
                <w:sz w:val="20"/>
                <w:szCs w:val="20"/>
                <w:lang w:val="ka-GE"/>
              </w:rPr>
              <w:t xml:space="preserve"> </w:t>
            </w:r>
            <w:r w:rsidRPr="00172332">
              <w:rPr>
                <w:rFonts w:hAnsi="Sylfaen"/>
                <w:sz w:val="20"/>
                <w:szCs w:val="20"/>
                <w:lang w:val="ka-GE"/>
              </w:rPr>
              <w:t>განმახორციელებელი</w:t>
            </w:r>
            <w:r w:rsidRPr="00172332">
              <w:rPr>
                <w:sz w:val="20"/>
                <w:szCs w:val="20"/>
                <w:lang w:val="ka-GE"/>
              </w:rPr>
              <w:t xml:space="preserve"> </w:t>
            </w:r>
            <w:r w:rsidRPr="00172332">
              <w:rPr>
                <w:rFonts w:hAnsi="Sylfaen"/>
                <w:sz w:val="20"/>
                <w:szCs w:val="20"/>
                <w:lang w:val="ka-GE"/>
              </w:rPr>
              <w:t>პირების</w:t>
            </w:r>
            <w:r w:rsidRPr="00172332">
              <w:rPr>
                <w:sz w:val="20"/>
                <w:szCs w:val="20"/>
                <w:lang w:val="ka-GE"/>
              </w:rPr>
              <w:t xml:space="preserve"> </w:t>
            </w:r>
            <w:r w:rsidRPr="00172332">
              <w:rPr>
                <w:rFonts w:hAnsi="Sylfaen"/>
                <w:sz w:val="20"/>
                <w:szCs w:val="20"/>
                <w:lang w:val="ka-GE"/>
              </w:rPr>
              <w:t>მხრიდან</w:t>
            </w:r>
            <w:r w:rsidRPr="00172332">
              <w:rPr>
                <w:sz w:val="20"/>
                <w:szCs w:val="20"/>
                <w:lang w:val="ka-GE"/>
              </w:rPr>
              <w:t xml:space="preserve"> </w:t>
            </w:r>
            <w:r w:rsidRPr="00172332">
              <w:rPr>
                <w:rFonts w:hAnsi="Sylfaen"/>
                <w:sz w:val="20"/>
                <w:szCs w:val="20"/>
                <w:lang w:val="ka-GE"/>
              </w:rPr>
              <w:t>აფხაზეთში</w:t>
            </w:r>
            <w:r w:rsidRPr="00172332">
              <w:rPr>
                <w:sz w:val="20"/>
                <w:szCs w:val="20"/>
                <w:lang w:val="ka-GE"/>
              </w:rPr>
              <w:t xml:space="preserve">, </w:t>
            </w:r>
            <w:r w:rsidRPr="00172332">
              <w:rPr>
                <w:rFonts w:hAnsi="Sylfaen"/>
                <w:sz w:val="20"/>
                <w:szCs w:val="20"/>
                <w:lang w:val="ka-GE"/>
              </w:rPr>
              <w:t>საქართველო</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ცხინვალის</w:t>
            </w:r>
            <w:r w:rsidRPr="00172332">
              <w:rPr>
                <w:sz w:val="20"/>
                <w:szCs w:val="20"/>
                <w:lang w:val="ka-GE"/>
              </w:rPr>
              <w:t xml:space="preserve"> </w:t>
            </w:r>
            <w:r w:rsidRPr="00172332">
              <w:rPr>
                <w:rFonts w:hAnsi="Sylfaen"/>
                <w:sz w:val="20"/>
                <w:szCs w:val="20"/>
                <w:lang w:val="ka-GE"/>
              </w:rPr>
              <w:t>რეგიონში</w:t>
            </w:r>
            <w:r w:rsidRPr="00172332">
              <w:rPr>
                <w:sz w:val="20"/>
                <w:szCs w:val="20"/>
                <w:lang w:val="ka-GE"/>
              </w:rPr>
              <w:t>/</w:t>
            </w:r>
            <w:r w:rsidRPr="00172332">
              <w:rPr>
                <w:rFonts w:hAnsi="Sylfaen"/>
                <w:sz w:val="20"/>
                <w:szCs w:val="20"/>
                <w:lang w:val="ka-GE"/>
              </w:rPr>
              <w:t>სამხრეთ</w:t>
            </w:r>
            <w:r w:rsidRPr="00172332">
              <w:rPr>
                <w:sz w:val="20"/>
                <w:szCs w:val="20"/>
                <w:lang w:val="ka-GE"/>
              </w:rPr>
              <w:t xml:space="preserve"> </w:t>
            </w:r>
            <w:r w:rsidRPr="00172332">
              <w:rPr>
                <w:rFonts w:hAnsi="Sylfaen"/>
                <w:sz w:val="20"/>
                <w:szCs w:val="20"/>
                <w:lang w:val="ka-GE"/>
              </w:rPr>
              <w:t>ოსეთი</w:t>
            </w:r>
            <w:r w:rsidRPr="00172332">
              <w:rPr>
                <w:sz w:val="20"/>
                <w:szCs w:val="20"/>
                <w:lang w:val="ka-GE"/>
              </w:rPr>
              <w:t xml:space="preserve">, </w:t>
            </w:r>
            <w:r w:rsidRPr="00172332">
              <w:rPr>
                <w:rFonts w:hAnsi="Sylfaen"/>
                <w:sz w:val="20"/>
                <w:szCs w:val="20"/>
                <w:lang w:val="ka-GE"/>
              </w:rPr>
              <w:t>საქართველო</w:t>
            </w:r>
            <w:r w:rsidRPr="00172332">
              <w:rPr>
                <w:sz w:val="20"/>
                <w:szCs w:val="20"/>
                <w:lang w:val="ka-GE"/>
              </w:rPr>
              <w:t xml:space="preserve"> </w:t>
            </w:r>
            <w:r w:rsidRPr="00172332">
              <w:rPr>
                <w:rFonts w:hAnsi="Sylfaen"/>
                <w:sz w:val="20"/>
                <w:szCs w:val="20"/>
                <w:lang w:val="ka-GE"/>
              </w:rPr>
              <w:t>რეგიონული</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საერთაშორისო</w:t>
            </w:r>
            <w:r w:rsidRPr="00172332">
              <w:rPr>
                <w:sz w:val="20"/>
                <w:szCs w:val="20"/>
                <w:lang w:val="ka-GE"/>
              </w:rPr>
              <w:t xml:space="preserve"> </w:t>
            </w:r>
            <w:r w:rsidRPr="00172332">
              <w:rPr>
                <w:rFonts w:hAnsi="Sylfaen"/>
                <w:sz w:val="20"/>
                <w:szCs w:val="20"/>
                <w:lang w:val="ka-GE"/>
              </w:rPr>
              <w:t>დამკვირვებლების</w:t>
            </w:r>
            <w:r w:rsidRPr="00172332">
              <w:rPr>
                <w:sz w:val="20"/>
                <w:szCs w:val="20"/>
                <w:lang w:val="ka-GE"/>
              </w:rPr>
              <w:t xml:space="preserve">, </w:t>
            </w:r>
            <w:r w:rsidRPr="00172332">
              <w:rPr>
                <w:rFonts w:hAnsi="Sylfaen"/>
                <w:sz w:val="20"/>
                <w:szCs w:val="20"/>
                <w:lang w:val="ka-GE"/>
              </w:rPr>
              <w:t>მათ</w:t>
            </w:r>
            <w:r w:rsidRPr="00172332">
              <w:rPr>
                <w:sz w:val="20"/>
                <w:szCs w:val="20"/>
                <w:lang w:val="ka-GE"/>
              </w:rPr>
              <w:t xml:space="preserve"> </w:t>
            </w:r>
            <w:r w:rsidRPr="00172332">
              <w:rPr>
                <w:rFonts w:hAnsi="Sylfaen"/>
                <w:sz w:val="20"/>
                <w:szCs w:val="20"/>
                <w:lang w:val="ka-GE"/>
              </w:rPr>
              <w:t>შორის</w:t>
            </w:r>
            <w:r w:rsidRPr="00172332">
              <w:rPr>
                <w:sz w:val="20"/>
                <w:szCs w:val="20"/>
                <w:lang w:val="ka-GE"/>
              </w:rPr>
              <w:t xml:space="preserve"> </w:t>
            </w:r>
            <w:r w:rsidRPr="00172332">
              <w:rPr>
                <w:rFonts w:hAnsi="Sylfaen"/>
                <w:sz w:val="20"/>
                <w:szCs w:val="20"/>
                <w:lang w:val="ka-GE"/>
              </w:rPr>
              <w:t>გაერო</w:t>
            </w:r>
            <w:r w:rsidRPr="00172332">
              <w:rPr>
                <w:sz w:val="20"/>
                <w:szCs w:val="20"/>
                <w:lang w:val="ka-GE"/>
              </w:rPr>
              <w:t>-</w:t>
            </w:r>
            <w:r w:rsidRPr="00172332">
              <w:rPr>
                <w:rFonts w:hAnsi="Sylfaen"/>
                <w:sz w:val="20"/>
                <w:szCs w:val="20"/>
                <w:lang w:val="ka-GE"/>
              </w:rPr>
              <w:t>ს</w:t>
            </w:r>
            <w:r w:rsidRPr="00172332">
              <w:rPr>
                <w:sz w:val="20"/>
                <w:szCs w:val="20"/>
                <w:lang w:val="ka-GE"/>
              </w:rPr>
              <w:t xml:space="preserve"> </w:t>
            </w:r>
            <w:r w:rsidRPr="00172332">
              <w:rPr>
                <w:rFonts w:hAnsi="Sylfaen"/>
                <w:sz w:val="20"/>
                <w:szCs w:val="20"/>
                <w:lang w:val="ka-GE"/>
              </w:rPr>
              <w:t>შესაბამისი</w:t>
            </w:r>
            <w:r w:rsidRPr="00172332">
              <w:rPr>
                <w:sz w:val="20"/>
                <w:szCs w:val="20"/>
                <w:lang w:val="ka-GE"/>
              </w:rPr>
              <w:t xml:space="preserve"> </w:t>
            </w:r>
            <w:r w:rsidRPr="00172332">
              <w:rPr>
                <w:rFonts w:hAnsi="Sylfaen"/>
                <w:sz w:val="20"/>
                <w:szCs w:val="20"/>
                <w:lang w:val="ka-GE"/>
              </w:rPr>
              <w:t>მექანიზმების</w:t>
            </w:r>
            <w:r w:rsidRPr="00172332">
              <w:rPr>
                <w:sz w:val="20"/>
                <w:szCs w:val="20"/>
                <w:lang w:val="ka-GE"/>
              </w:rPr>
              <w:t xml:space="preserve"> </w:t>
            </w:r>
            <w:r w:rsidRPr="00172332">
              <w:rPr>
                <w:rFonts w:hAnsi="Sylfaen"/>
                <w:sz w:val="20"/>
                <w:szCs w:val="20"/>
                <w:lang w:val="ka-GE"/>
              </w:rPr>
              <w:t>არდაშვებასთან</w:t>
            </w:r>
            <w:r w:rsidRPr="00172332">
              <w:rPr>
                <w:sz w:val="20"/>
                <w:szCs w:val="20"/>
                <w:lang w:val="ka-GE"/>
              </w:rPr>
              <w:t xml:space="preserve"> </w:t>
            </w:r>
            <w:r w:rsidRPr="00172332">
              <w:rPr>
                <w:rFonts w:hAnsi="Sylfaen"/>
                <w:sz w:val="20"/>
                <w:szCs w:val="20"/>
                <w:lang w:val="ka-GE"/>
              </w:rPr>
              <w:t>დაკავშირებით</w:t>
            </w:r>
            <w:r w:rsidR="00254D00" w:rsidRPr="00172332">
              <w:rPr>
                <w:rFonts w:ascii="Sylfaen" w:hAnsi="Sylfaen"/>
                <w:sz w:val="20"/>
                <w:szCs w:val="20"/>
                <w:lang w:val="ka-GE"/>
              </w:rPr>
              <w:t xml:space="preserve">. </w:t>
            </w:r>
            <w:r w:rsidRPr="00172332">
              <w:rPr>
                <w:rFonts w:hAnsi="Sylfaen"/>
                <w:sz w:val="20"/>
                <w:szCs w:val="20"/>
                <w:lang w:val="ka-GE"/>
              </w:rPr>
              <w:t>რეზოლუციაში</w:t>
            </w:r>
            <w:r w:rsidRPr="00172332">
              <w:rPr>
                <w:sz w:val="20"/>
                <w:szCs w:val="20"/>
                <w:lang w:val="ka-GE"/>
              </w:rPr>
              <w:t xml:space="preserve"> </w:t>
            </w:r>
            <w:r w:rsidRPr="00172332">
              <w:rPr>
                <w:rFonts w:hAnsi="Sylfaen"/>
                <w:sz w:val="20"/>
                <w:szCs w:val="20"/>
                <w:lang w:val="ka-GE"/>
              </w:rPr>
              <w:t>არის</w:t>
            </w:r>
            <w:r w:rsidRPr="00172332">
              <w:rPr>
                <w:sz w:val="20"/>
                <w:szCs w:val="20"/>
                <w:lang w:val="ka-GE"/>
              </w:rPr>
              <w:t xml:space="preserve"> </w:t>
            </w:r>
            <w:r w:rsidRPr="00172332">
              <w:rPr>
                <w:rFonts w:hAnsi="Sylfaen"/>
                <w:sz w:val="20"/>
                <w:szCs w:val="20"/>
                <w:lang w:val="ka-GE"/>
              </w:rPr>
              <w:t>მოწოდება</w:t>
            </w:r>
            <w:r w:rsidRPr="00172332">
              <w:rPr>
                <w:sz w:val="20"/>
                <w:szCs w:val="20"/>
                <w:lang w:val="ka-GE"/>
              </w:rPr>
              <w:t xml:space="preserve"> </w:t>
            </w:r>
            <w:r w:rsidRPr="00172332">
              <w:rPr>
                <w:rFonts w:hAnsi="Sylfaen"/>
                <w:sz w:val="20"/>
                <w:szCs w:val="20"/>
                <w:lang w:val="ka-GE"/>
              </w:rPr>
              <w:t>გაერო</w:t>
            </w:r>
            <w:r w:rsidRPr="00172332">
              <w:rPr>
                <w:sz w:val="20"/>
                <w:szCs w:val="20"/>
                <w:lang w:val="ka-GE"/>
              </w:rPr>
              <w:t>-</w:t>
            </w:r>
            <w:r w:rsidRPr="00172332">
              <w:rPr>
                <w:rFonts w:hAnsi="Sylfaen"/>
                <w:sz w:val="20"/>
                <w:szCs w:val="20"/>
                <w:lang w:val="ka-GE"/>
              </w:rPr>
              <w:t>ს</w:t>
            </w:r>
            <w:r w:rsidRPr="00172332">
              <w:rPr>
                <w:sz w:val="20"/>
                <w:szCs w:val="20"/>
                <w:lang w:val="ka-GE"/>
              </w:rPr>
              <w:t xml:space="preserve"> </w:t>
            </w:r>
            <w:r w:rsidRPr="00172332">
              <w:rPr>
                <w:rFonts w:hAnsi="Sylfaen"/>
                <w:sz w:val="20"/>
                <w:szCs w:val="20"/>
                <w:lang w:val="ka-GE"/>
              </w:rPr>
              <w:t>ადამიანის</w:t>
            </w:r>
            <w:r w:rsidRPr="00172332">
              <w:rPr>
                <w:sz w:val="20"/>
                <w:szCs w:val="20"/>
                <w:lang w:val="ka-GE"/>
              </w:rPr>
              <w:t xml:space="preserve"> </w:t>
            </w:r>
            <w:r w:rsidRPr="00172332">
              <w:rPr>
                <w:rFonts w:hAnsi="Sylfaen"/>
                <w:sz w:val="20"/>
                <w:szCs w:val="20"/>
                <w:lang w:val="ka-GE"/>
              </w:rPr>
              <w:t>უფლებათა</w:t>
            </w:r>
            <w:r w:rsidRPr="00172332">
              <w:rPr>
                <w:sz w:val="20"/>
                <w:szCs w:val="20"/>
                <w:lang w:val="ka-GE"/>
              </w:rPr>
              <w:t xml:space="preserve"> </w:t>
            </w:r>
            <w:r w:rsidRPr="00172332">
              <w:rPr>
                <w:rFonts w:hAnsi="Sylfaen"/>
                <w:sz w:val="20"/>
                <w:szCs w:val="20"/>
                <w:lang w:val="ka-GE"/>
              </w:rPr>
              <w:t>უმაღლესი</w:t>
            </w:r>
            <w:r w:rsidRPr="00172332">
              <w:rPr>
                <w:sz w:val="20"/>
                <w:szCs w:val="20"/>
                <w:lang w:val="ka-GE"/>
              </w:rPr>
              <w:t xml:space="preserve"> </w:t>
            </w:r>
            <w:r w:rsidRPr="00172332">
              <w:rPr>
                <w:rFonts w:hAnsi="Sylfaen"/>
                <w:sz w:val="20"/>
                <w:szCs w:val="20"/>
                <w:lang w:val="ka-GE"/>
              </w:rPr>
              <w:t>კომისრის</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ადამიანის</w:t>
            </w:r>
            <w:r w:rsidRPr="00172332">
              <w:rPr>
                <w:sz w:val="20"/>
                <w:szCs w:val="20"/>
                <w:lang w:val="ka-GE"/>
              </w:rPr>
              <w:t xml:space="preserve"> </w:t>
            </w:r>
            <w:r w:rsidRPr="00172332">
              <w:rPr>
                <w:rFonts w:hAnsi="Sylfaen"/>
                <w:sz w:val="20"/>
                <w:szCs w:val="20"/>
                <w:lang w:val="ka-GE"/>
              </w:rPr>
              <w:t>უფლებათა</w:t>
            </w:r>
            <w:r w:rsidRPr="00172332">
              <w:rPr>
                <w:sz w:val="20"/>
                <w:szCs w:val="20"/>
                <w:lang w:val="ka-GE"/>
              </w:rPr>
              <w:t xml:space="preserve"> </w:t>
            </w:r>
            <w:r w:rsidRPr="00172332">
              <w:rPr>
                <w:rFonts w:hAnsi="Sylfaen"/>
                <w:sz w:val="20"/>
                <w:szCs w:val="20"/>
                <w:lang w:val="ka-GE"/>
              </w:rPr>
              <w:t>რეგიონულ</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საერთაშორისო</w:t>
            </w:r>
            <w:r w:rsidRPr="00172332">
              <w:rPr>
                <w:sz w:val="20"/>
                <w:szCs w:val="20"/>
                <w:lang w:val="ka-GE"/>
              </w:rPr>
              <w:t xml:space="preserve"> </w:t>
            </w:r>
            <w:r w:rsidRPr="00172332">
              <w:rPr>
                <w:rFonts w:hAnsi="Sylfaen"/>
                <w:sz w:val="20"/>
                <w:szCs w:val="20"/>
                <w:lang w:val="ka-GE"/>
              </w:rPr>
              <w:t>მექანიზმებს</w:t>
            </w:r>
            <w:r w:rsidRPr="00172332">
              <w:rPr>
                <w:sz w:val="20"/>
                <w:szCs w:val="20"/>
                <w:lang w:val="ka-GE"/>
              </w:rPr>
              <w:t xml:space="preserve"> </w:t>
            </w:r>
            <w:r w:rsidRPr="00172332">
              <w:rPr>
                <w:rFonts w:hAnsi="Sylfaen"/>
                <w:sz w:val="20"/>
                <w:szCs w:val="20"/>
                <w:lang w:val="ka-GE"/>
              </w:rPr>
              <w:t>მიეცეთ</w:t>
            </w:r>
            <w:r w:rsidRPr="00172332">
              <w:rPr>
                <w:sz w:val="20"/>
                <w:szCs w:val="20"/>
                <w:lang w:val="ka-GE"/>
              </w:rPr>
              <w:t xml:space="preserve"> </w:t>
            </w:r>
            <w:r w:rsidRPr="00172332">
              <w:rPr>
                <w:rFonts w:hAnsi="Sylfaen"/>
                <w:sz w:val="20"/>
                <w:szCs w:val="20"/>
                <w:lang w:val="ka-GE"/>
              </w:rPr>
              <w:t>აღნიშნულ</w:t>
            </w:r>
            <w:r w:rsidRPr="00172332">
              <w:rPr>
                <w:sz w:val="20"/>
                <w:szCs w:val="20"/>
                <w:lang w:val="ka-GE"/>
              </w:rPr>
              <w:t xml:space="preserve"> </w:t>
            </w:r>
            <w:r w:rsidRPr="00172332">
              <w:rPr>
                <w:rFonts w:hAnsi="Sylfaen"/>
                <w:sz w:val="20"/>
                <w:szCs w:val="20"/>
                <w:lang w:val="ka-GE"/>
              </w:rPr>
              <w:t>ტერიტორიებზე</w:t>
            </w:r>
            <w:r w:rsidRPr="00172332">
              <w:rPr>
                <w:sz w:val="20"/>
                <w:szCs w:val="20"/>
                <w:lang w:val="ka-GE"/>
              </w:rPr>
              <w:t xml:space="preserve"> </w:t>
            </w:r>
            <w:r w:rsidRPr="00172332">
              <w:rPr>
                <w:rFonts w:hAnsi="Sylfaen"/>
                <w:sz w:val="20"/>
                <w:szCs w:val="20"/>
                <w:lang w:val="ka-GE"/>
              </w:rPr>
              <w:t>შეღწევის</w:t>
            </w:r>
            <w:r w:rsidRPr="00172332">
              <w:rPr>
                <w:sz w:val="20"/>
                <w:szCs w:val="20"/>
                <w:lang w:val="ka-GE"/>
              </w:rPr>
              <w:t xml:space="preserve"> </w:t>
            </w:r>
            <w:r w:rsidRPr="00172332">
              <w:rPr>
                <w:rFonts w:hAnsi="Sylfaen"/>
                <w:sz w:val="20"/>
                <w:szCs w:val="20"/>
                <w:lang w:val="ka-GE"/>
              </w:rPr>
              <w:t>საშუალება</w:t>
            </w:r>
            <w:r w:rsidR="00254D00" w:rsidRPr="00172332">
              <w:rPr>
                <w:rFonts w:ascii="Sylfaen" w:hAnsi="Sylfaen"/>
                <w:sz w:val="20"/>
                <w:szCs w:val="20"/>
                <w:lang w:val="ka-GE"/>
              </w:rPr>
              <w:t xml:space="preserve">. </w:t>
            </w:r>
          </w:p>
          <w:p w:rsidR="00EC1307" w:rsidRPr="00172332" w:rsidRDefault="00EC1307" w:rsidP="00EC1307">
            <w:pPr>
              <w:rPr>
                <w:sz w:val="20"/>
                <w:szCs w:val="20"/>
                <w:lang w:val="ka-GE"/>
              </w:rPr>
            </w:pPr>
          </w:p>
          <w:p w:rsidR="00EC1307" w:rsidRPr="00172332" w:rsidRDefault="006955AC" w:rsidP="00EC1307">
            <w:pPr>
              <w:rPr>
                <w:rFonts w:hAnsi="Sylfaen"/>
                <w:sz w:val="20"/>
                <w:szCs w:val="20"/>
                <w:lang w:val="ka-GE"/>
              </w:rPr>
            </w:pPr>
            <w:r w:rsidRPr="00172332">
              <w:rPr>
                <w:rFonts w:hAnsi="Sylfaen"/>
                <w:sz w:val="20"/>
                <w:szCs w:val="20"/>
                <w:lang w:val="ka-GE"/>
              </w:rPr>
              <w:t>საბჭოს</w:t>
            </w:r>
            <w:r w:rsidRPr="00172332">
              <w:rPr>
                <w:rFonts w:hAnsi="Sylfaen"/>
                <w:sz w:val="20"/>
                <w:szCs w:val="20"/>
                <w:lang w:val="ka-GE"/>
              </w:rPr>
              <w:t xml:space="preserve"> 34-</w:t>
            </w:r>
            <w:r w:rsidRPr="00172332">
              <w:rPr>
                <w:rFonts w:hAnsi="Sylfaen"/>
                <w:sz w:val="20"/>
                <w:szCs w:val="20"/>
                <w:lang w:val="ka-GE"/>
              </w:rPr>
              <w:t>ე</w:t>
            </w:r>
            <w:r w:rsidRPr="00172332">
              <w:rPr>
                <w:rFonts w:hAnsi="Sylfaen"/>
                <w:sz w:val="20"/>
                <w:szCs w:val="20"/>
                <w:lang w:val="ka-GE"/>
              </w:rPr>
              <w:t xml:space="preserve"> </w:t>
            </w:r>
            <w:r w:rsidRPr="00172332">
              <w:rPr>
                <w:rFonts w:hAnsi="Sylfaen"/>
                <w:sz w:val="20"/>
                <w:szCs w:val="20"/>
                <w:lang w:val="ka-GE"/>
              </w:rPr>
              <w:t>სესიაზე</w:t>
            </w:r>
            <w:r w:rsidRPr="00172332">
              <w:rPr>
                <w:rFonts w:hAnsi="Sylfaen"/>
                <w:sz w:val="20"/>
                <w:szCs w:val="20"/>
                <w:lang w:val="ka-GE"/>
              </w:rPr>
              <w:t xml:space="preserve"> </w:t>
            </w:r>
            <w:r w:rsidRPr="00172332">
              <w:rPr>
                <w:rFonts w:hAnsi="Sylfaen"/>
                <w:sz w:val="20"/>
                <w:szCs w:val="20"/>
                <w:lang w:val="ka-GE"/>
              </w:rPr>
              <w:t>მიღებული</w:t>
            </w:r>
            <w:r w:rsidRPr="00172332">
              <w:rPr>
                <w:rFonts w:hAnsi="Sylfaen"/>
                <w:sz w:val="20"/>
                <w:szCs w:val="20"/>
                <w:lang w:val="ka-GE"/>
              </w:rPr>
              <w:t xml:space="preserve"> </w:t>
            </w:r>
            <w:r w:rsidRPr="00172332">
              <w:rPr>
                <w:rFonts w:hAnsi="Sylfaen"/>
                <w:sz w:val="20"/>
                <w:szCs w:val="20"/>
                <w:lang w:val="ka-GE"/>
              </w:rPr>
              <w:t>რეზოლუციის</w:t>
            </w:r>
            <w:r w:rsidRPr="00172332">
              <w:rPr>
                <w:rFonts w:hAnsi="Sylfaen"/>
                <w:sz w:val="20"/>
                <w:szCs w:val="20"/>
                <w:lang w:val="ka-GE"/>
              </w:rPr>
              <w:t xml:space="preserve"> </w:t>
            </w:r>
            <w:r w:rsidRPr="00172332">
              <w:rPr>
                <w:rFonts w:hAnsi="Sylfaen"/>
                <w:sz w:val="20"/>
                <w:szCs w:val="20"/>
                <w:lang w:val="ka-GE"/>
              </w:rPr>
              <w:t>შესაბამასიდ</w:t>
            </w:r>
            <w:r w:rsidRPr="00172332">
              <w:rPr>
                <w:rFonts w:hAnsi="Sylfaen"/>
                <w:sz w:val="20"/>
                <w:szCs w:val="20"/>
                <w:lang w:val="ka-GE"/>
              </w:rPr>
              <w:t>, 36-</w:t>
            </w:r>
            <w:r w:rsidRPr="00172332">
              <w:rPr>
                <w:rFonts w:hAnsi="Sylfaen"/>
                <w:sz w:val="20"/>
                <w:szCs w:val="20"/>
                <w:lang w:val="ka-GE"/>
              </w:rPr>
              <w:t>ე</w:t>
            </w:r>
            <w:r w:rsidRPr="00172332">
              <w:rPr>
                <w:rFonts w:hAnsi="Sylfaen"/>
                <w:sz w:val="20"/>
                <w:szCs w:val="20"/>
                <w:lang w:val="ka-GE"/>
              </w:rPr>
              <w:t xml:space="preserve"> </w:t>
            </w:r>
            <w:r w:rsidRPr="00172332">
              <w:rPr>
                <w:rFonts w:hAnsi="Sylfaen"/>
                <w:sz w:val="20"/>
                <w:szCs w:val="20"/>
                <w:lang w:val="ka-GE"/>
              </w:rPr>
              <w:t>სესიაზე</w:t>
            </w:r>
            <w:r w:rsidRPr="00172332">
              <w:rPr>
                <w:rFonts w:hAnsi="Sylfaen"/>
                <w:sz w:val="20"/>
                <w:szCs w:val="20"/>
                <w:lang w:val="ka-GE"/>
              </w:rPr>
              <w:t xml:space="preserve"> </w:t>
            </w:r>
            <w:r w:rsidRPr="00172332">
              <w:rPr>
                <w:rFonts w:hAnsi="Sylfaen"/>
                <w:sz w:val="20"/>
                <w:szCs w:val="20"/>
                <w:lang w:val="ka-GE"/>
              </w:rPr>
              <w:t>უმაღლესმა</w:t>
            </w:r>
            <w:r w:rsidRPr="00172332">
              <w:rPr>
                <w:rFonts w:hAnsi="Sylfaen"/>
                <w:sz w:val="20"/>
                <w:szCs w:val="20"/>
                <w:lang w:val="ka-GE"/>
              </w:rPr>
              <w:t xml:space="preserve"> </w:t>
            </w:r>
            <w:r w:rsidRPr="00172332">
              <w:rPr>
                <w:rFonts w:hAnsi="Sylfaen"/>
                <w:sz w:val="20"/>
                <w:szCs w:val="20"/>
                <w:lang w:val="ka-GE"/>
              </w:rPr>
              <w:t>კომისარმა</w:t>
            </w:r>
            <w:r w:rsidRPr="00172332">
              <w:rPr>
                <w:rFonts w:hAnsi="Sylfaen"/>
                <w:sz w:val="20"/>
                <w:szCs w:val="20"/>
                <w:lang w:val="ka-GE"/>
              </w:rPr>
              <w:t xml:space="preserve"> </w:t>
            </w:r>
            <w:r w:rsidRPr="00172332">
              <w:rPr>
                <w:rFonts w:hAnsi="Sylfaen"/>
                <w:sz w:val="20"/>
                <w:szCs w:val="20"/>
                <w:lang w:val="ka-GE"/>
              </w:rPr>
              <w:t>წარადგინა</w:t>
            </w:r>
            <w:r w:rsidRPr="00172332">
              <w:rPr>
                <w:rFonts w:hAnsi="Sylfaen"/>
                <w:sz w:val="20"/>
                <w:szCs w:val="20"/>
                <w:lang w:val="ka-GE"/>
              </w:rPr>
              <w:t xml:space="preserve"> </w:t>
            </w:r>
            <w:r w:rsidRPr="00172332">
              <w:rPr>
                <w:rFonts w:hAnsi="Sylfaen"/>
                <w:sz w:val="20"/>
                <w:szCs w:val="20"/>
                <w:lang w:val="ka-GE"/>
              </w:rPr>
              <w:t>ანგარიში</w:t>
            </w:r>
            <w:r w:rsidRPr="00172332">
              <w:rPr>
                <w:rFonts w:hAnsi="Sylfaen"/>
                <w:sz w:val="20"/>
                <w:szCs w:val="20"/>
                <w:lang w:val="ka-GE"/>
              </w:rPr>
              <w:t xml:space="preserve">. </w:t>
            </w:r>
            <w:r w:rsidRPr="00172332">
              <w:rPr>
                <w:rFonts w:hAnsi="Sylfaen"/>
                <w:sz w:val="20"/>
                <w:szCs w:val="20"/>
                <w:lang w:val="ka-GE"/>
              </w:rPr>
              <w:t>დოკუმენტში</w:t>
            </w:r>
            <w:r w:rsidRPr="00172332">
              <w:rPr>
                <w:rFonts w:hAnsi="Sylfaen"/>
                <w:sz w:val="20"/>
                <w:szCs w:val="20"/>
                <w:lang w:val="ka-GE"/>
              </w:rPr>
              <w:t xml:space="preserve">  </w:t>
            </w:r>
            <w:r w:rsidRPr="00172332">
              <w:rPr>
                <w:rFonts w:hAnsi="Sylfaen"/>
                <w:sz w:val="20"/>
                <w:szCs w:val="20"/>
                <w:lang w:val="ka-GE"/>
              </w:rPr>
              <w:t>გამოთქმულია</w:t>
            </w:r>
            <w:r w:rsidRPr="00172332">
              <w:rPr>
                <w:rFonts w:hAnsi="Sylfaen"/>
                <w:sz w:val="20"/>
                <w:szCs w:val="20"/>
                <w:lang w:val="ka-GE"/>
              </w:rPr>
              <w:t xml:space="preserve"> </w:t>
            </w:r>
            <w:r w:rsidRPr="00172332">
              <w:rPr>
                <w:rFonts w:hAnsi="Sylfaen"/>
                <w:sz w:val="20"/>
                <w:szCs w:val="20"/>
                <w:lang w:val="ka-GE"/>
              </w:rPr>
              <w:t>მწუხარება</w:t>
            </w:r>
            <w:r w:rsidRPr="00172332">
              <w:rPr>
                <w:rFonts w:hAnsi="Sylfaen"/>
                <w:sz w:val="20"/>
                <w:szCs w:val="20"/>
                <w:lang w:val="ka-GE"/>
              </w:rPr>
              <w:t xml:space="preserve">, </w:t>
            </w:r>
            <w:r w:rsidRPr="00172332">
              <w:rPr>
                <w:rFonts w:hAnsi="Sylfaen"/>
                <w:sz w:val="20"/>
                <w:szCs w:val="20"/>
                <w:lang w:val="ka-GE"/>
              </w:rPr>
              <w:t>რომ</w:t>
            </w:r>
            <w:r w:rsidRPr="00172332">
              <w:rPr>
                <w:rFonts w:hAnsi="Sylfaen"/>
                <w:sz w:val="20"/>
                <w:szCs w:val="20"/>
                <w:lang w:val="ka-GE"/>
              </w:rPr>
              <w:t xml:space="preserve"> </w:t>
            </w:r>
            <w:r w:rsidRPr="00172332">
              <w:rPr>
                <w:rFonts w:hAnsi="Sylfaen"/>
                <w:sz w:val="20"/>
                <w:szCs w:val="20"/>
                <w:lang w:val="ka-GE"/>
              </w:rPr>
              <w:t>მის</w:t>
            </w:r>
            <w:r w:rsidRPr="00172332">
              <w:rPr>
                <w:rFonts w:hAnsi="Sylfaen"/>
                <w:sz w:val="20"/>
                <w:szCs w:val="20"/>
                <w:lang w:val="ka-GE"/>
              </w:rPr>
              <w:t xml:space="preserve"> </w:t>
            </w:r>
            <w:r w:rsidRPr="00172332">
              <w:rPr>
                <w:rFonts w:hAnsi="Sylfaen"/>
                <w:sz w:val="20"/>
                <w:szCs w:val="20"/>
                <w:lang w:val="ka-GE"/>
              </w:rPr>
              <w:t>ოფისს</w:t>
            </w:r>
            <w:r w:rsidRPr="00172332">
              <w:rPr>
                <w:rFonts w:hAnsi="Sylfaen"/>
                <w:sz w:val="20"/>
                <w:szCs w:val="20"/>
                <w:lang w:val="ka-GE"/>
              </w:rPr>
              <w:t xml:space="preserve"> </w:t>
            </w:r>
            <w:r w:rsidRPr="00172332">
              <w:rPr>
                <w:rFonts w:hAnsi="Sylfaen"/>
                <w:sz w:val="20"/>
                <w:szCs w:val="20"/>
                <w:lang w:val="ka-GE"/>
              </w:rPr>
              <w:t>არ</w:t>
            </w:r>
            <w:r w:rsidRPr="00172332">
              <w:rPr>
                <w:rFonts w:hAnsi="Sylfaen"/>
                <w:sz w:val="20"/>
                <w:szCs w:val="20"/>
                <w:lang w:val="ka-GE"/>
              </w:rPr>
              <w:t xml:space="preserve"> </w:t>
            </w:r>
            <w:r w:rsidRPr="00172332">
              <w:rPr>
                <w:rFonts w:hAnsi="Sylfaen"/>
                <w:sz w:val="20"/>
                <w:szCs w:val="20"/>
                <w:lang w:val="ka-GE"/>
              </w:rPr>
              <w:t>მიეცა</w:t>
            </w:r>
            <w:r w:rsidRPr="00172332">
              <w:rPr>
                <w:rFonts w:hAnsi="Sylfaen"/>
                <w:sz w:val="20"/>
                <w:szCs w:val="20"/>
                <w:lang w:val="ka-GE"/>
              </w:rPr>
              <w:t xml:space="preserve"> </w:t>
            </w:r>
            <w:r w:rsidRPr="00172332">
              <w:rPr>
                <w:rFonts w:hAnsi="Sylfaen"/>
                <w:sz w:val="20"/>
                <w:szCs w:val="20"/>
                <w:lang w:val="ka-GE"/>
              </w:rPr>
              <w:t>აფხაზეთისა</w:t>
            </w:r>
            <w:r w:rsidRPr="00172332">
              <w:rPr>
                <w:rFonts w:hAnsi="Sylfaen"/>
                <w:sz w:val="20"/>
                <w:szCs w:val="20"/>
                <w:lang w:val="ka-GE"/>
              </w:rPr>
              <w:t xml:space="preserve"> </w:t>
            </w:r>
            <w:r w:rsidRPr="00172332">
              <w:rPr>
                <w:rFonts w:hAnsi="Sylfaen"/>
                <w:sz w:val="20"/>
                <w:szCs w:val="20"/>
                <w:lang w:val="ka-GE"/>
              </w:rPr>
              <w:t>და</w:t>
            </w:r>
            <w:r w:rsidRPr="00172332">
              <w:rPr>
                <w:rFonts w:hAnsi="Sylfaen"/>
                <w:sz w:val="20"/>
                <w:szCs w:val="20"/>
                <w:lang w:val="ka-GE"/>
              </w:rPr>
              <w:t xml:space="preserve"> </w:t>
            </w:r>
            <w:r w:rsidRPr="00172332">
              <w:rPr>
                <w:rFonts w:hAnsi="Sylfaen"/>
                <w:sz w:val="20"/>
                <w:szCs w:val="20"/>
                <w:lang w:val="ka-GE"/>
              </w:rPr>
              <w:t>ცხინვალის</w:t>
            </w:r>
            <w:r w:rsidRPr="00172332">
              <w:rPr>
                <w:rFonts w:hAnsi="Sylfaen"/>
                <w:sz w:val="20"/>
                <w:szCs w:val="20"/>
                <w:lang w:val="ka-GE"/>
              </w:rPr>
              <w:t xml:space="preserve"> </w:t>
            </w:r>
            <w:r w:rsidRPr="00172332">
              <w:rPr>
                <w:rFonts w:hAnsi="Sylfaen"/>
                <w:sz w:val="20"/>
                <w:szCs w:val="20"/>
                <w:lang w:val="ka-GE"/>
              </w:rPr>
              <w:t>რეგიონებში</w:t>
            </w:r>
            <w:r w:rsidRPr="00172332">
              <w:rPr>
                <w:rFonts w:hAnsi="Sylfaen"/>
                <w:sz w:val="20"/>
                <w:szCs w:val="20"/>
                <w:lang w:val="ka-GE"/>
              </w:rPr>
              <w:t xml:space="preserve"> </w:t>
            </w:r>
            <w:r w:rsidRPr="00172332">
              <w:rPr>
                <w:rFonts w:hAnsi="Sylfaen"/>
                <w:sz w:val="20"/>
                <w:szCs w:val="20"/>
                <w:lang w:val="ka-GE"/>
              </w:rPr>
              <w:t>შეღწევის</w:t>
            </w:r>
            <w:r w:rsidRPr="00172332">
              <w:rPr>
                <w:rFonts w:hAnsi="Sylfaen"/>
                <w:sz w:val="20"/>
                <w:szCs w:val="20"/>
                <w:lang w:val="ka-GE"/>
              </w:rPr>
              <w:t xml:space="preserve"> </w:t>
            </w:r>
            <w:r w:rsidRPr="00172332">
              <w:rPr>
                <w:rFonts w:hAnsi="Sylfaen"/>
                <w:sz w:val="20"/>
                <w:szCs w:val="20"/>
                <w:lang w:val="ka-GE"/>
              </w:rPr>
              <w:t>საშუალება</w:t>
            </w:r>
            <w:r w:rsidRPr="00172332">
              <w:rPr>
                <w:rFonts w:hAnsi="Sylfaen"/>
                <w:sz w:val="20"/>
                <w:szCs w:val="20"/>
                <w:lang w:val="ka-GE"/>
              </w:rPr>
              <w:t xml:space="preserve">, </w:t>
            </w:r>
            <w:r w:rsidRPr="00172332">
              <w:rPr>
                <w:rFonts w:hAnsi="Sylfaen"/>
                <w:sz w:val="20"/>
                <w:szCs w:val="20"/>
                <w:lang w:val="ka-GE"/>
              </w:rPr>
              <w:t>კონტროლის</w:t>
            </w:r>
            <w:r w:rsidRPr="00172332">
              <w:rPr>
                <w:rFonts w:hAnsi="Sylfaen"/>
                <w:sz w:val="20"/>
                <w:szCs w:val="20"/>
                <w:lang w:val="ka-GE"/>
              </w:rPr>
              <w:t xml:space="preserve"> </w:t>
            </w:r>
            <w:r w:rsidRPr="00172332">
              <w:rPr>
                <w:rFonts w:hAnsi="Sylfaen"/>
                <w:sz w:val="20"/>
                <w:szCs w:val="20"/>
                <w:lang w:val="ka-GE"/>
              </w:rPr>
              <w:t>განმახორციელებელთა</w:t>
            </w:r>
            <w:r w:rsidRPr="00172332">
              <w:rPr>
                <w:rFonts w:hAnsi="Sylfaen"/>
                <w:sz w:val="20"/>
                <w:szCs w:val="20"/>
                <w:lang w:val="ka-GE"/>
              </w:rPr>
              <w:t xml:space="preserve"> </w:t>
            </w:r>
            <w:r w:rsidRPr="00172332">
              <w:rPr>
                <w:rFonts w:hAnsi="Sylfaen"/>
                <w:sz w:val="20"/>
                <w:szCs w:val="20"/>
                <w:lang w:val="ka-GE"/>
              </w:rPr>
              <w:t>უარის</w:t>
            </w:r>
            <w:r w:rsidRPr="00172332">
              <w:rPr>
                <w:rFonts w:hAnsi="Sylfaen"/>
                <w:sz w:val="20"/>
                <w:szCs w:val="20"/>
                <w:lang w:val="ka-GE"/>
              </w:rPr>
              <w:t xml:space="preserve"> </w:t>
            </w:r>
            <w:r w:rsidRPr="00172332">
              <w:rPr>
                <w:rFonts w:hAnsi="Sylfaen"/>
                <w:sz w:val="20"/>
                <w:szCs w:val="20"/>
                <w:lang w:val="ka-GE"/>
              </w:rPr>
              <w:t>გამო</w:t>
            </w:r>
            <w:r w:rsidRPr="00172332">
              <w:rPr>
                <w:rFonts w:hAnsi="Sylfaen"/>
                <w:sz w:val="20"/>
                <w:szCs w:val="20"/>
                <w:lang w:val="ka-GE"/>
              </w:rPr>
              <w:t>.</w:t>
            </w:r>
          </w:p>
          <w:p w:rsidR="006955AC" w:rsidRPr="00172332" w:rsidRDefault="006955AC" w:rsidP="00EC1307">
            <w:pPr>
              <w:rPr>
                <w:sz w:val="20"/>
                <w:szCs w:val="20"/>
              </w:rPr>
            </w:pPr>
          </w:p>
          <w:p w:rsidR="00EC1307" w:rsidRPr="00172332" w:rsidRDefault="00EC1307" w:rsidP="00EC1307">
            <w:pPr>
              <w:rPr>
                <w:sz w:val="20"/>
                <w:szCs w:val="20"/>
              </w:rPr>
            </w:pPr>
            <w:r w:rsidRPr="00172332">
              <w:rPr>
                <w:rFonts w:hAnsi="Sylfaen"/>
                <w:sz w:val="20"/>
                <w:szCs w:val="20"/>
                <w:lang w:val="ka-GE"/>
              </w:rPr>
              <w:lastRenderedPageBreak/>
              <w:t>ანგარიშში</w:t>
            </w:r>
            <w:r w:rsidRPr="00172332">
              <w:rPr>
                <w:sz w:val="20"/>
                <w:szCs w:val="20"/>
                <w:lang w:val="ka-GE"/>
              </w:rPr>
              <w:t xml:space="preserve"> </w:t>
            </w:r>
            <w:r w:rsidRPr="00172332">
              <w:rPr>
                <w:rFonts w:hAnsi="Sylfaen"/>
                <w:sz w:val="20"/>
                <w:szCs w:val="20"/>
                <w:lang w:val="ka-GE"/>
              </w:rPr>
              <w:t>აღნიშნულია</w:t>
            </w:r>
            <w:r w:rsidRPr="00172332">
              <w:rPr>
                <w:sz w:val="20"/>
                <w:szCs w:val="20"/>
                <w:lang w:val="ka-GE"/>
              </w:rPr>
              <w:t xml:space="preserve">, </w:t>
            </w:r>
            <w:r w:rsidRPr="00172332">
              <w:rPr>
                <w:rFonts w:hAnsi="Sylfaen"/>
                <w:sz w:val="20"/>
                <w:szCs w:val="20"/>
                <w:lang w:val="ka-GE"/>
              </w:rPr>
              <w:t>რომ</w:t>
            </w:r>
            <w:r w:rsidRPr="00172332">
              <w:rPr>
                <w:sz w:val="20"/>
                <w:szCs w:val="20"/>
                <w:lang w:val="ka-GE"/>
              </w:rPr>
              <w:t xml:space="preserve"> </w:t>
            </w:r>
            <w:r w:rsidRPr="00172332">
              <w:rPr>
                <w:rFonts w:hAnsi="Sylfaen"/>
                <w:sz w:val="20"/>
                <w:szCs w:val="20"/>
                <w:lang w:val="ka-GE"/>
              </w:rPr>
              <w:t>შეღწევის</w:t>
            </w:r>
            <w:r w:rsidRPr="00172332">
              <w:rPr>
                <w:sz w:val="20"/>
                <w:szCs w:val="20"/>
                <w:lang w:val="ka-GE"/>
              </w:rPr>
              <w:t xml:space="preserve"> </w:t>
            </w:r>
            <w:r w:rsidRPr="00172332">
              <w:rPr>
                <w:rFonts w:hAnsi="Sylfaen"/>
                <w:sz w:val="20"/>
                <w:szCs w:val="20"/>
                <w:lang w:val="ka-GE"/>
              </w:rPr>
              <w:t>არარსებობა</w:t>
            </w:r>
            <w:r w:rsidRPr="00172332">
              <w:rPr>
                <w:sz w:val="20"/>
                <w:szCs w:val="20"/>
                <w:lang w:val="ka-GE"/>
              </w:rPr>
              <w:t xml:space="preserve"> </w:t>
            </w:r>
            <w:r w:rsidRPr="00172332">
              <w:rPr>
                <w:rFonts w:hAnsi="Sylfaen"/>
                <w:sz w:val="20"/>
                <w:szCs w:val="20"/>
                <w:lang w:val="ka-GE"/>
              </w:rPr>
              <w:t>ბადებს</w:t>
            </w:r>
            <w:r w:rsidRPr="00172332">
              <w:rPr>
                <w:sz w:val="20"/>
                <w:szCs w:val="20"/>
                <w:lang w:val="ka-GE"/>
              </w:rPr>
              <w:t xml:space="preserve"> </w:t>
            </w:r>
            <w:r w:rsidRPr="00172332">
              <w:rPr>
                <w:rFonts w:hAnsi="Sylfaen"/>
                <w:sz w:val="20"/>
                <w:szCs w:val="20"/>
                <w:lang w:val="ka-GE"/>
              </w:rPr>
              <w:t>ლეგიტიმურ</w:t>
            </w:r>
            <w:r w:rsidRPr="00172332">
              <w:rPr>
                <w:sz w:val="20"/>
                <w:szCs w:val="20"/>
                <w:lang w:val="ka-GE"/>
              </w:rPr>
              <w:t xml:space="preserve"> </w:t>
            </w:r>
            <w:r w:rsidRPr="00172332">
              <w:rPr>
                <w:rFonts w:hAnsi="Sylfaen"/>
                <w:sz w:val="20"/>
                <w:szCs w:val="20"/>
                <w:lang w:val="ka-GE"/>
              </w:rPr>
              <w:t>კითხვებს</w:t>
            </w:r>
            <w:r w:rsidRPr="00172332">
              <w:rPr>
                <w:sz w:val="20"/>
                <w:szCs w:val="20"/>
                <w:lang w:val="ka-GE"/>
              </w:rPr>
              <w:t xml:space="preserve"> </w:t>
            </w:r>
            <w:r w:rsidRPr="00172332">
              <w:rPr>
                <w:rFonts w:hAnsi="Sylfaen"/>
                <w:sz w:val="20"/>
                <w:szCs w:val="20"/>
                <w:lang w:val="ka-GE"/>
              </w:rPr>
              <w:t>იქ</w:t>
            </w:r>
            <w:r w:rsidRPr="00172332">
              <w:rPr>
                <w:sz w:val="20"/>
                <w:szCs w:val="20"/>
                <w:lang w:val="ka-GE"/>
              </w:rPr>
              <w:t xml:space="preserve"> </w:t>
            </w:r>
            <w:r w:rsidRPr="00172332">
              <w:rPr>
                <w:rFonts w:hAnsi="Sylfaen"/>
                <w:sz w:val="20"/>
                <w:szCs w:val="20"/>
                <w:lang w:val="ka-GE"/>
              </w:rPr>
              <w:t>მცხოვრები</w:t>
            </w:r>
            <w:r w:rsidRPr="00172332">
              <w:rPr>
                <w:sz w:val="20"/>
                <w:szCs w:val="20"/>
                <w:lang w:val="ka-GE"/>
              </w:rPr>
              <w:t xml:space="preserve"> </w:t>
            </w:r>
            <w:r w:rsidRPr="00172332">
              <w:rPr>
                <w:rFonts w:hAnsi="Sylfaen"/>
                <w:sz w:val="20"/>
                <w:szCs w:val="20"/>
                <w:lang w:val="ka-GE"/>
              </w:rPr>
              <w:t>ადამიანების</w:t>
            </w:r>
            <w:r w:rsidRPr="00172332">
              <w:rPr>
                <w:sz w:val="20"/>
                <w:szCs w:val="20"/>
                <w:lang w:val="ka-GE"/>
              </w:rPr>
              <w:t xml:space="preserve"> </w:t>
            </w:r>
            <w:r w:rsidRPr="00172332">
              <w:rPr>
                <w:rFonts w:hAnsi="Sylfaen"/>
                <w:sz w:val="20"/>
                <w:szCs w:val="20"/>
                <w:lang w:val="ka-GE"/>
              </w:rPr>
              <w:t>უფლებების</w:t>
            </w:r>
            <w:r w:rsidRPr="00172332">
              <w:rPr>
                <w:sz w:val="20"/>
                <w:szCs w:val="20"/>
                <w:lang w:val="ka-GE"/>
              </w:rPr>
              <w:t xml:space="preserve"> </w:t>
            </w:r>
            <w:r w:rsidRPr="00172332">
              <w:rPr>
                <w:rFonts w:hAnsi="Sylfaen"/>
                <w:sz w:val="20"/>
                <w:szCs w:val="20"/>
                <w:lang w:val="ka-GE"/>
              </w:rPr>
              <w:t>დაცვასთან</w:t>
            </w:r>
            <w:r w:rsidRPr="00172332">
              <w:rPr>
                <w:sz w:val="20"/>
                <w:szCs w:val="20"/>
                <w:lang w:val="ka-GE"/>
              </w:rPr>
              <w:t xml:space="preserve"> </w:t>
            </w:r>
            <w:r w:rsidRPr="00172332">
              <w:rPr>
                <w:rFonts w:hAnsi="Sylfaen"/>
                <w:sz w:val="20"/>
                <w:szCs w:val="20"/>
                <w:lang w:val="ka-GE"/>
              </w:rPr>
              <w:t>დაკავშირებით</w:t>
            </w:r>
            <w:r w:rsidRPr="00172332">
              <w:rPr>
                <w:sz w:val="20"/>
                <w:szCs w:val="20"/>
                <w:lang w:val="ka-GE"/>
              </w:rPr>
              <w:t>.</w:t>
            </w:r>
          </w:p>
          <w:p w:rsidR="00EC1307" w:rsidRPr="00172332" w:rsidRDefault="00EC1307" w:rsidP="00EC1307">
            <w:pPr>
              <w:rPr>
                <w:sz w:val="20"/>
                <w:szCs w:val="20"/>
              </w:rPr>
            </w:pPr>
          </w:p>
          <w:p w:rsidR="00EC1307" w:rsidRPr="00172332" w:rsidRDefault="00EC1307" w:rsidP="00EC1307">
            <w:pPr>
              <w:rPr>
                <w:sz w:val="20"/>
                <w:szCs w:val="20"/>
                <w:lang w:val="ka-GE"/>
              </w:rPr>
            </w:pPr>
            <w:r w:rsidRPr="00172332">
              <w:rPr>
                <w:rFonts w:hAnsi="Sylfaen"/>
                <w:sz w:val="20"/>
                <w:szCs w:val="20"/>
                <w:lang w:val="ka-GE"/>
              </w:rPr>
              <w:t>საანგარიშო</w:t>
            </w:r>
            <w:r w:rsidRPr="00172332">
              <w:rPr>
                <w:sz w:val="20"/>
                <w:szCs w:val="20"/>
                <w:lang w:val="ka-GE"/>
              </w:rPr>
              <w:t xml:space="preserve"> </w:t>
            </w:r>
            <w:r w:rsidRPr="00172332">
              <w:rPr>
                <w:rFonts w:hAnsi="Sylfaen"/>
                <w:sz w:val="20"/>
                <w:szCs w:val="20"/>
                <w:lang w:val="ka-GE"/>
              </w:rPr>
              <w:t>პერიოდში</w:t>
            </w:r>
            <w:r w:rsidRPr="00172332">
              <w:rPr>
                <w:sz w:val="20"/>
                <w:szCs w:val="20"/>
                <w:lang w:val="ka-GE"/>
              </w:rPr>
              <w:t xml:space="preserve"> (2016 </w:t>
            </w:r>
            <w:r w:rsidRPr="00172332">
              <w:rPr>
                <w:rFonts w:hAnsi="Sylfaen"/>
                <w:sz w:val="20"/>
                <w:szCs w:val="20"/>
                <w:lang w:val="ka-GE"/>
              </w:rPr>
              <w:t>და</w:t>
            </w:r>
            <w:r w:rsidRPr="00172332">
              <w:rPr>
                <w:sz w:val="20"/>
                <w:szCs w:val="20"/>
                <w:lang w:val="ka-GE"/>
              </w:rPr>
              <w:t xml:space="preserve"> 2017 </w:t>
            </w:r>
            <w:r w:rsidRPr="00172332">
              <w:rPr>
                <w:rFonts w:hAnsi="Sylfaen"/>
                <w:sz w:val="20"/>
                <w:szCs w:val="20"/>
                <w:lang w:val="ka-GE"/>
              </w:rPr>
              <w:t>წლებში</w:t>
            </w:r>
            <w:r w:rsidRPr="00172332">
              <w:rPr>
                <w:sz w:val="20"/>
                <w:szCs w:val="20"/>
                <w:lang w:val="ka-GE"/>
              </w:rPr>
              <w:t xml:space="preserve">), </w:t>
            </w:r>
            <w:r w:rsidRPr="00172332">
              <w:rPr>
                <w:rFonts w:hAnsi="Sylfaen"/>
                <w:sz w:val="20"/>
                <w:szCs w:val="20"/>
                <w:lang w:val="ka-GE"/>
              </w:rPr>
              <w:t>გაერო</w:t>
            </w:r>
            <w:r w:rsidRPr="00172332">
              <w:rPr>
                <w:sz w:val="20"/>
                <w:szCs w:val="20"/>
                <w:lang w:val="ka-GE"/>
              </w:rPr>
              <w:t>-</w:t>
            </w:r>
            <w:r w:rsidRPr="00172332">
              <w:rPr>
                <w:rFonts w:hAnsi="Sylfaen"/>
                <w:sz w:val="20"/>
                <w:szCs w:val="20"/>
                <w:lang w:val="ka-GE"/>
              </w:rPr>
              <w:t>ს</w:t>
            </w:r>
            <w:r w:rsidRPr="00172332">
              <w:rPr>
                <w:sz w:val="20"/>
                <w:szCs w:val="20"/>
                <w:lang w:val="ka-GE"/>
              </w:rPr>
              <w:t xml:space="preserve"> </w:t>
            </w:r>
            <w:r w:rsidRPr="00172332">
              <w:rPr>
                <w:rFonts w:hAnsi="Sylfaen"/>
                <w:sz w:val="20"/>
                <w:szCs w:val="20"/>
                <w:lang w:val="ka-GE"/>
              </w:rPr>
              <w:t>გენერალური</w:t>
            </w:r>
            <w:r w:rsidRPr="00172332">
              <w:rPr>
                <w:sz w:val="20"/>
                <w:szCs w:val="20"/>
                <w:lang w:val="ka-GE"/>
              </w:rPr>
              <w:t xml:space="preserve"> </w:t>
            </w:r>
            <w:r w:rsidRPr="00172332">
              <w:rPr>
                <w:rFonts w:hAnsi="Sylfaen"/>
                <w:sz w:val="20"/>
                <w:szCs w:val="20"/>
                <w:lang w:val="ka-GE"/>
              </w:rPr>
              <w:t>ასამბლეამ</w:t>
            </w:r>
            <w:r w:rsidRPr="00172332">
              <w:rPr>
                <w:sz w:val="20"/>
                <w:szCs w:val="20"/>
                <w:lang w:val="ka-GE"/>
              </w:rPr>
              <w:t xml:space="preserve"> </w:t>
            </w:r>
            <w:r w:rsidRPr="00172332">
              <w:rPr>
                <w:rFonts w:hAnsi="Sylfaen"/>
                <w:sz w:val="20"/>
                <w:szCs w:val="20"/>
                <w:lang w:val="ka-GE"/>
              </w:rPr>
              <w:t>მიიღო</w:t>
            </w:r>
            <w:r w:rsidRPr="00172332">
              <w:rPr>
                <w:sz w:val="20"/>
                <w:szCs w:val="20"/>
                <w:lang w:val="ka-GE"/>
              </w:rPr>
              <w:t xml:space="preserve"> </w:t>
            </w:r>
            <w:r w:rsidRPr="00172332">
              <w:rPr>
                <w:rFonts w:hAnsi="Sylfaen"/>
                <w:sz w:val="20"/>
                <w:szCs w:val="20"/>
                <w:lang w:val="ka-GE"/>
              </w:rPr>
              <w:t>საქართველოს</w:t>
            </w:r>
            <w:r w:rsidRPr="00172332">
              <w:rPr>
                <w:sz w:val="20"/>
                <w:szCs w:val="20"/>
                <w:lang w:val="ka-GE"/>
              </w:rPr>
              <w:t xml:space="preserve"> </w:t>
            </w:r>
            <w:r w:rsidRPr="00172332">
              <w:rPr>
                <w:rFonts w:hAnsi="Sylfaen"/>
                <w:sz w:val="20"/>
                <w:szCs w:val="20"/>
                <w:lang w:val="ka-GE"/>
              </w:rPr>
              <w:t>მიერ</w:t>
            </w:r>
            <w:r w:rsidRPr="00172332">
              <w:rPr>
                <w:sz w:val="20"/>
                <w:szCs w:val="20"/>
                <w:lang w:val="ka-GE"/>
              </w:rPr>
              <w:t xml:space="preserve"> </w:t>
            </w:r>
            <w:r w:rsidRPr="00172332">
              <w:rPr>
                <w:rFonts w:hAnsi="Sylfaen"/>
                <w:sz w:val="20"/>
                <w:szCs w:val="20"/>
                <w:lang w:val="ka-GE"/>
              </w:rPr>
              <w:t>ინიცირებული</w:t>
            </w:r>
            <w:r w:rsidRPr="00172332">
              <w:rPr>
                <w:sz w:val="20"/>
                <w:szCs w:val="20"/>
                <w:lang w:val="ka-GE"/>
              </w:rPr>
              <w:t xml:space="preserve"> </w:t>
            </w:r>
            <w:r w:rsidRPr="00172332">
              <w:rPr>
                <w:rFonts w:hAnsi="Sylfaen"/>
                <w:sz w:val="20"/>
                <w:szCs w:val="20"/>
                <w:lang w:val="ka-GE"/>
              </w:rPr>
              <w:t>რეზოლუცია</w:t>
            </w:r>
            <w:r w:rsidRPr="00172332">
              <w:rPr>
                <w:sz w:val="20"/>
                <w:szCs w:val="20"/>
                <w:lang w:val="ka-GE"/>
              </w:rPr>
              <w:t xml:space="preserve"> „</w:t>
            </w:r>
            <w:r w:rsidRPr="00172332">
              <w:rPr>
                <w:rFonts w:hAnsi="Sylfaen"/>
                <w:sz w:val="20"/>
                <w:szCs w:val="20"/>
                <w:lang w:val="ka-GE"/>
              </w:rPr>
              <w:t>აფხაზეთიდან</w:t>
            </w:r>
            <w:r w:rsidRPr="00172332">
              <w:rPr>
                <w:sz w:val="20"/>
                <w:szCs w:val="20"/>
                <w:lang w:val="ka-GE"/>
              </w:rPr>
              <w:t xml:space="preserve">, </w:t>
            </w:r>
            <w:r w:rsidRPr="00172332">
              <w:rPr>
                <w:rFonts w:hAnsi="Sylfaen"/>
                <w:sz w:val="20"/>
                <w:szCs w:val="20"/>
                <w:lang w:val="ka-GE"/>
              </w:rPr>
              <w:t>საქართველო</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ცხინვალის</w:t>
            </w:r>
            <w:r w:rsidRPr="00172332">
              <w:rPr>
                <w:sz w:val="20"/>
                <w:szCs w:val="20"/>
                <w:lang w:val="ka-GE"/>
              </w:rPr>
              <w:t xml:space="preserve"> </w:t>
            </w:r>
            <w:r w:rsidRPr="00172332">
              <w:rPr>
                <w:rFonts w:hAnsi="Sylfaen"/>
                <w:sz w:val="20"/>
                <w:szCs w:val="20"/>
                <w:lang w:val="ka-GE"/>
              </w:rPr>
              <w:t>რეგიონიდან</w:t>
            </w:r>
            <w:r w:rsidRPr="00172332">
              <w:rPr>
                <w:sz w:val="20"/>
                <w:szCs w:val="20"/>
                <w:lang w:val="ka-GE"/>
              </w:rPr>
              <w:t>/</w:t>
            </w:r>
            <w:r w:rsidRPr="00172332">
              <w:rPr>
                <w:rFonts w:hAnsi="Sylfaen"/>
                <w:sz w:val="20"/>
                <w:szCs w:val="20"/>
                <w:lang w:val="ka-GE"/>
              </w:rPr>
              <w:t>სამხრეთ</w:t>
            </w:r>
            <w:r w:rsidRPr="00172332">
              <w:rPr>
                <w:sz w:val="20"/>
                <w:szCs w:val="20"/>
                <w:lang w:val="ka-GE"/>
              </w:rPr>
              <w:t xml:space="preserve"> </w:t>
            </w:r>
            <w:r w:rsidRPr="00172332">
              <w:rPr>
                <w:rFonts w:hAnsi="Sylfaen"/>
                <w:sz w:val="20"/>
                <w:szCs w:val="20"/>
                <w:lang w:val="ka-GE"/>
              </w:rPr>
              <w:t>ოსეთი</w:t>
            </w:r>
            <w:r w:rsidRPr="00172332">
              <w:rPr>
                <w:sz w:val="20"/>
                <w:szCs w:val="20"/>
                <w:lang w:val="ka-GE"/>
              </w:rPr>
              <w:t xml:space="preserve">, </w:t>
            </w:r>
            <w:r w:rsidRPr="00172332">
              <w:rPr>
                <w:rFonts w:hAnsi="Sylfaen"/>
                <w:sz w:val="20"/>
                <w:szCs w:val="20"/>
                <w:lang w:val="ka-GE"/>
              </w:rPr>
              <w:t>საქართველო</w:t>
            </w:r>
            <w:r w:rsidRPr="00172332">
              <w:rPr>
                <w:sz w:val="20"/>
                <w:szCs w:val="20"/>
                <w:lang w:val="ka-GE"/>
              </w:rPr>
              <w:t xml:space="preserve"> </w:t>
            </w:r>
            <w:r w:rsidRPr="00172332">
              <w:rPr>
                <w:rFonts w:hAnsi="Sylfaen"/>
                <w:sz w:val="20"/>
                <w:szCs w:val="20"/>
                <w:lang w:val="ka-GE"/>
              </w:rPr>
              <w:t>იძულებით</w:t>
            </w:r>
            <w:r w:rsidRPr="00172332">
              <w:rPr>
                <w:sz w:val="20"/>
                <w:szCs w:val="20"/>
                <w:lang w:val="ka-GE"/>
              </w:rPr>
              <w:t xml:space="preserve"> </w:t>
            </w:r>
            <w:r w:rsidRPr="00172332">
              <w:rPr>
                <w:rFonts w:hAnsi="Sylfaen"/>
                <w:sz w:val="20"/>
                <w:szCs w:val="20"/>
                <w:lang w:val="ka-GE"/>
              </w:rPr>
              <w:t>გადაადგილებულ</w:t>
            </w:r>
            <w:r w:rsidRPr="00172332">
              <w:rPr>
                <w:sz w:val="20"/>
                <w:szCs w:val="20"/>
                <w:lang w:val="ka-GE"/>
              </w:rPr>
              <w:t xml:space="preserve"> </w:t>
            </w:r>
            <w:r w:rsidRPr="00172332">
              <w:rPr>
                <w:rFonts w:hAnsi="Sylfaen"/>
                <w:sz w:val="20"/>
                <w:szCs w:val="20"/>
                <w:lang w:val="ka-GE"/>
              </w:rPr>
              <w:t>პირთა</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ლტოლვილთა</w:t>
            </w:r>
            <w:r w:rsidRPr="00172332">
              <w:rPr>
                <w:sz w:val="20"/>
                <w:szCs w:val="20"/>
                <w:lang w:val="ka-GE"/>
              </w:rPr>
              <w:t xml:space="preserve"> </w:t>
            </w:r>
            <w:r w:rsidRPr="00172332">
              <w:rPr>
                <w:rFonts w:hAnsi="Sylfaen"/>
                <w:sz w:val="20"/>
                <w:szCs w:val="20"/>
                <w:lang w:val="ka-GE"/>
              </w:rPr>
              <w:t>სტატუსის</w:t>
            </w:r>
            <w:r w:rsidRPr="00172332">
              <w:rPr>
                <w:sz w:val="20"/>
                <w:szCs w:val="20"/>
                <w:lang w:val="ka-GE"/>
              </w:rPr>
              <w:t xml:space="preserve">“ </w:t>
            </w:r>
            <w:r w:rsidRPr="00172332">
              <w:rPr>
                <w:rFonts w:hAnsi="Sylfaen"/>
                <w:sz w:val="20"/>
                <w:szCs w:val="20"/>
                <w:lang w:val="ka-GE"/>
              </w:rPr>
              <w:t>შესახებ</w:t>
            </w:r>
            <w:r w:rsidRPr="00172332">
              <w:rPr>
                <w:sz w:val="20"/>
                <w:szCs w:val="20"/>
                <w:lang w:val="ka-GE"/>
              </w:rPr>
              <w:t>.</w:t>
            </w:r>
          </w:p>
          <w:p w:rsidR="00EC1307" w:rsidRPr="00172332" w:rsidRDefault="00EC1307" w:rsidP="00EC1307">
            <w:pPr>
              <w:rPr>
                <w:sz w:val="20"/>
                <w:szCs w:val="20"/>
                <w:lang w:val="ka-GE"/>
              </w:rPr>
            </w:pPr>
          </w:p>
          <w:p w:rsidR="00982C2B" w:rsidRPr="00172332" w:rsidRDefault="00EC1307" w:rsidP="00EC1307">
            <w:pPr>
              <w:rPr>
                <w:rFonts w:ascii="Sylfaen" w:hAnsi="Sylfaen"/>
                <w:b/>
                <w:sz w:val="20"/>
                <w:szCs w:val="20"/>
              </w:rPr>
            </w:pPr>
            <w:r w:rsidRPr="00172332">
              <w:rPr>
                <w:rFonts w:hAnsi="Sylfaen"/>
                <w:sz w:val="20"/>
                <w:szCs w:val="20"/>
                <w:lang w:val="ka-GE"/>
              </w:rPr>
              <w:t>რეზოლუციაში</w:t>
            </w:r>
            <w:r w:rsidRPr="00172332">
              <w:rPr>
                <w:sz w:val="20"/>
                <w:szCs w:val="20"/>
                <w:lang w:val="ka-GE"/>
              </w:rPr>
              <w:t xml:space="preserve"> </w:t>
            </w:r>
            <w:r w:rsidRPr="00172332">
              <w:rPr>
                <w:rFonts w:hAnsi="Sylfaen"/>
                <w:sz w:val="20"/>
                <w:szCs w:val="20"/>
                <w:lang w:val="ka-GE"/>
              </w:rPr>
              <w:t>განმტკიცებულია</w:t>
            </w:r>
            <w:r w:rsidRPr="00172332">
              <w:rPr>
                <w:sz w:val="20"/>
                <w:szCs w:val="20"/>
                <w:lang w:val="ka-GE"/>
              </w:rPr>
              <w:t xml:space="preserve"> </w:t>
            </w:r>
            <w:r w:rsidRPr="00172332">
              <w:rPr>
                <w:rFonts w:hAnsi="Sylfaen"/>
                <w:sz w:val="20"/>
                <w:szCs w:val="20"/>
                <w:lang w:val="ka-GE"/>
              </w:rPr>
              <w:t>იძულებით</w:t>
            </w:r>
            <w:r w:rsidRPr="00172332">
              <w:rPr>
                <w:sz w:val="20"/>
                <w:szCs w:val="20"/>
                <w:lang w:val="ka-GE"/>
              </w:rPr>
              <w:t xml:space="preserve"> </w:t>
            </w:r>
            <w:r w:rsidRPr="00172332">
              <w:rPr>
                <w:rFonts w:hAnsi="Sylfaen"/>
                <w:sz w:val="20"/>
                <w:szCs w:val="20"/>
                <w:lang w:val="ka-GE"/>
              </w:rPr>
              <w:t>გადაადგილებულ</w:t>
            </w:r>
            <w:r w:rsidRPr="00172332">
              <w:rPr>
                <w:sz w:val="20"/>
                <w:szCs w:val="20"/>
                <w:lang w:val="ka-GE"/>
              </w:rPr>
              <w:t xml:space="preserve"> </w:t>
            </w:r>
            <w:r w:rsidRPr="00172332">
              <w:rPr>
                <w:rFonts w:hAnsi="Sylfaen"/>
                <w:sz w:val="20"/>
                <w:szCs w:val="20"/>
                <w:lang w:val="ka-GE"/>
              </w:rPr>
              <w:t>პირთა</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ლტოლვილთა</w:t>
            </w:r>
            <w:r w:rsidRPr="00172332">
              <w:rPr>
                <w:sz w:val="20"/>
                <w:szCs w:val="20"/>
                <w:lang w:val="ka-GE"/>
              </w:rPr>
              <w:t xml:space="preserve"> </w:t>
            </w:r>
            <w:r w:rsidRPr="00172332">
              <w:rPr>
                <w:rFonts w:hAnsi="Sylfaen"/>
                <w:sz w:val="20"/>
                <w:szCs w:val="20"/>
                <w:lang w:val="ka-GE"/>
              </w:rPr>
              <w:t>უფლება</w:t>
            </w:r>
            <w:r w:rsidRPr="00172332">
              <w:rPr>
                <w:sz w:val="20"/>
                <w:szCs w:val="20"/>
                <w:lang w:val="ka-GE"/>
              </w:rPr>
              <w:t xml:space="preserve"> </w:t>
            </w:r>
            <w:r w:rsidRPr="00172332">
              <w:rPr>
                <w:rFonts w:hAnsi="Sylfaen"/>
                <w:sz w:val="20"/>
                <w:szCs w:val="20"/>
                <w:lang w:val="ka-GE"/>
              </w:rPr>
              <w:t>დაბრუნდნენ</w:t>
            </w:r>
            <w:r w:rsidRPr="00172332">
              <w:rPr>
                <w:sz w:val="20"/>
                <w:szCs w:val="20"/>
                <w:lang w:val="ka-GE"/>
              </w:rPr>
              <w:t xml:space="preserve"> </w:t>
            </w:r>
            <w:r w:rsidRPr="00172332">
              <w:rPr>
                <w:rFonts w:hAnsi="Sylfaen"/>
                <w:sz w:val="20"/>
                <w:szCs w:val="20"/>
                <w:lang w:val="ka-GE"/>
              </w:rPr>
              <w:t>თავიანთ</w:t>
            </w:r>
            <w:r w:rsidRPr="00172332">
              <w:rPr>
                <w:sz w:val="20"/>
                <w:szCs w:val="20"/>
                <w:lang w:val="ka-GE"/>
              </w:rPr>
              <w:t xml:space="preserve"> </w:t>
            </w:r>
            <w:r w:rsidRPr="00172332">
              <w:rPr>
                <w:rFonts w:hAnsi="Sylfaen"/>
                <w:sz w:val="20"/>
                <w:szCs w:val="20"/>
                <w:lang w:val="ka-GE"/>
              </w:rPr>
              <w:t>საცხოვრებელ</w:t>
            </w:r>
            <w:r w:rsidRPr="00172332">
              <w:rPr>
                <w:sz w:val="20"/>
                <w:szCs w:val="20"/>
                <w:lang w:val="ka-GE"/>
              </w:rPr>
              <w:t xml:space="preserve"> </w:t>
            </w:r>
            <w:r w:rsidRPr="00172332">
              <w:rPr>
                <w:rFonts w:hAnsi="Sylfaen"/>
                <w:sz w:val="20"/>
                <w:szCs w:val="20"/>
                <w:lang w:val="ka-GE"/>
              </w:rPr>
              <w:t>სახლებში</w:t>
            </w:r>
            <w:r w:rsidRPr="00172332">
              <w:rPr>
                <w:sz w:val="20"/>
                <w:szCs w:val="20"/>
                <w:lang w:val="ka-GE"/>
              </w:rPr>
              <w:t xml:space="preserve"> </w:t>
            </w:r>
            <w:r w:rsidRPr="00172332">
              <w:rPr>
                <w:rFonts w:hAnsi="Sylfaen"/>
                <w:sz w:val="20"/>
                <w:szCs w:val="20"/>
                <w:lang w:val="ka-GE"/>
              </w:rPr>
              <w:t>უსაფრთხოდ</w:t>
            </w:r>
            <w:r w:rsidRPr="00172332">
              <w:rPr>
                <w:sz w:val="20"/>
                <w:szCs w:val="20"/>
                <w:lang w:val="ka-GE"/>
              </w:rPr>
              <w:t xml:space="preserve"> </w:t>
            </w:r>
            <w:r w:rsidRPr="00172332">
              <w:rPr>
                <w:rFonts w:hAnsi="Sylfaen"/>
                <w:sz w:val="20"/>
                <w:szCs w:val="20"/>
                <w:lang w:val="ka-GE"/>
              </w:rPr>
              <w:t>და</w:t>
            </w:r>
            <w:r w:rsidRPr="00172332">
              <w:rPr>
                <w:sz w:val="20"/>
                <w:szCs w:val="20"/>
                <w:lang w:val="ka-GE"/>
              </w:rPr>
              <w:t xml:space="preserve"> </w:t>
            </w:r>
            <w:r w:rsidRPr="00172332">
              <w:rPr>
                <w:rFonts w:hAnsi="Sylfaen"/>
                <w:sz w:val="20"/>
                <w:szCs w:val="20"/>
                <w:lang w:val="ka-GE"/>
              </w:rPr>
              <w:t>ღირსეულად</w:t>
            </w:r>
            <w:r w:rsidRPr="00172332">
              <w:rPr>
                <w:sz w:val="20"/>
                <w:szCs w:val="20"/>
                <w:lang w:val="ka-GE"/>
              </w:rPr>
              <w:t xml:space="preserve">. </w:t>
            </w:r>
            <w:r w:rsidRPr="00172332">
              <w:rPr>
                <w:rFonts w:hAnsi="Sylfaen"/>
                <w:sz w:val="20"/>
                <w:szCs w:val="20"/>
                <w:lang w:val="ka-GE"/>
              </w:rPr>
              <w:t>ასევე</w:t>
            </w:r>
            <w:r w:rsidRPr="00172332">
              <w:rPr>
                <w:sz w:val="20"/>
                <w:szCs w:val="20"/>
                <w:lang w:val="ka-GE"/>
              </w:rPr>
              <w:t xml:space="preserve">, </w:t>
            </w:r>
            <w:r w:rsidRPr="00172332">
              <w:rPr>
                <w:rFonts w:hAnsi="Sylfaen"/>
                <w:sz w:val="20"/>
                <w:szCs w:val="20"/>
                <w:lang w:val="ka-GE"/>
              </w:rPr>
              <w:t>ყურადღება</w:t>
            </w:r>
            <w:r w:rsidRPr="00172332">
              <w:rPr>
                <w:sz w:val="20"/>
                <w:szCs w:val="20"/>
                <w:lang w:val="ka-GE"/>
              </w:rPr>
              <w:t xml:space="preserve"> </w:t>
            </w:r>
            <w:r w:rsidRPr="00172332">
              <w:rPr>
                <w:rFonts w:hAnsi="Sylfaen"/>
                <w:sz w:val="20"/>
                <w:szCs w:val="20"/>
                <w:lang w:val="ka-GE"/>
              </w:rPr>
              <w:t>არის</w:t>
            </w:r>
            <w:r w:rsidRPr="00172332">
              <w:rPr>
                <w:sz w:val="20"/>
                <w:szCs w:val="20"/>
                <w:lang w:val="ka-GE"/>
              </w:rPr>
              <w:t xml:space="preserve"> </w:t>
            </w:r>
            <w:r w:rsidRPr="00172332">
              <w:rPr>
                <w:rFonts w:hAnsi="Sylfaen"/>
                <w:sz w:val="20"/>
                <w:szCs w:val="20"/>
                <w:lang w:val="ka-GE"/>
              </w:rPr>
              <w:t>გამახვილებული</w:t>
            </w:r>
            <w:r w:rsidRPr="00172332">
              <w:rPr>
                <w:sz w:val="20"/>
                <w:szCs w:val="20"/>
                <w:lang w:val="ka-GE"/>
              </w:rPr>
              <w:t xml:space="preserve"> </w:t>
            </w:r>
            <w:r w:rsidRPr="00172332">
              <w:rPr>
                <w:rFonts w:hAnsi="Sylfaen"/>
                <w:sz w:val="20"/>
                <w:szCs w:val="20"/>
                <w:lang w:val="ka-GE"/>
              </w:rPr>
              <w:t>ამ</w:t>
            </w:r>
            <w:r w:rsidRPr="00172332">
              <w:rPr>
                <w:sz w:val="20"/>
                <w:szCs w:val="20"/>
                <w:lang w:val="ka-GE"/>
              </w:rPr>
              <w:t xml:space="preserve"> </w:t>
            </w:r>
            <w:r w:rsidRPr="00172332">
              <w:rPr>
                <w:rFonts w:hAnsi="Sylfaen"/>
                <w:sz w:val="20"/>
                <w:szCs w:val="20"/>
                <w:lang w:val="ka-GE"/>
              </w:rPr>
              <w:t>პირთა</w:t>
            </w:r>
            <w:r w:rsidRPr="00172332">
              <w:rPr>
                <w:sz w:val="20"/>
                <w:szCs w:val="20"/>
                <w:lang w:val="ka-GE"/>
              </w:rPr>
              <w:t xml:space="preserve"> </w:t>
            </w:r>
            <w:r w:rsidRPr="00172332">
              <w:rPr>
                <w:rFonts w:hAnsi="Sylfaen"/>
                <w:sz w:val="20"/>
                <w:szCs w:val="20"/>
                <w:lang w:val="ka-GE"/>
              </w:rPr>
              <w:t>საკუთრების</w:t>
            </w:r>
            <w:r w:rsidRPr="00172332">
              <w:rPr>
                <w:sz w:val="20"/>
                <w:szCs w:val="20"/>
                <w:lang w:val="ka-GE"/>
              </w:rPr>
              <w:t xml:space="preserve"> </w:t>
            </w:r>
            <w:r w:rsidRPr="00172332">
              <w:rPr>
                <w:rFonts w:hAnsi="Sylfaen"/>
                <w:sz w:val="20"/>
                <w:szCs w:val="20"/>
                <w:lang w:val="ka-GE"/>
              </w:rPr>
              <w:t>უფლების</w:t>
            </w:r>
            <w:r w:rsidRPr="00172332">
              <w:rPr>
                <w:sz w:val="20"/>
                <w:szCs w:val="20"/>
                <w:lang w:val="ka-GE"/>
              </w:rPr>
              <w:t xml:space="preserve"> </w:t>
            </w:r>
            <w:r w:rsidRPr="00172332">
              <w:rPr>
                <w:rFonts w:hAnsi="Sylfaen"/>
                <w:sz w:val="20"/>
                <w:szCs w:val="20"/>
                <w:lang w:val="ka-GE"/>
              </w:rPr>
              <w:t>დაცვის</w:t>
            </w:r>
            <w:r w:rsidRPr="00172332">
              <w:rPr>
                <w:sz w:val="20"/>
                <w:szCs w:val="20"/>
                <w:lang w:val="ka-GE"/>
              </w:rPr>
              <w:t xml:space="preserve"> </w:t>
            </w:r>
            <w:r w:rsidRPr="00172332">
              <w:rPr>
                <w:rFonts w:hAnsi="Sylfaen"/>
                <w:sz w:val="20"/>
                <w:szCs w:val="20"/>
                <w:lang w:val="ka-GE"/>
              </w:rPr>
              <w:t>მნიშვნელობაზე</w:t>
            </w:r>
            <w:r w:rsidRPr="00172332">
              <w:rPr>
                <w:sz w:val="20"/>
                <w:szCs w:val="20"/>
                <w:lang w:val="ka-GE"/>
              </w:rPr>
              <w:t xml:space="preserve">. </w:t>
            </w:r>
            <w:r w:rsidRPr="00172332">
              <w:rPr>
                <w:rFonts w:hAnsi="Sylfaen"/>
                <w:sz w:val="20"/>
                <w:szCs w:val="20"/>
                <w:lang w:val="ka-GE"/>
              </w:rPr>
              <w:t>რეზოლუციის</w:t>
            </w:r>
            <w:r w:rsidRPr="00172332">
              <w:rPr>
                <w:sz w:val="20"/>
                <w:szCs w:val="20"/>
                <w:lang w:val="ka-GE"/>
              </w:rPr>
              <w:t xml:space="preserve"> </w:t>
            </w:r>
            <w:r w:rsidRPr="00172332">
              <w:rPr>
                <w:rFonts w:hAnsi="Sylfaen"/>
                <w:sz w:val="20"/>
                <w:szCs w:val="20"/>
                <w:lang w:val="ka-GE"/>
              </w:rPr>
              <w:t>შესაბამისად</w:t>
            </w:r>
            <w:r w:rsidRPr="00172332">
              <w:rPr>
                <w:sz w:val="20"/>
                <w:szCs w:val="20"/>
                <w:lang w:val="ka-GE"/>
              </w:rPr>
              <w:t xml:space="preserve">, 2016, 2017 </w:t>
            </w:r>
            <w:r w:rsidRPr="00172332">
              <w:rPr>
                <w:rFonts w:hAnsi="Sylfaen"/>
                <w:sz w:val="20"/>
                <w:szCs w:val="20"/>
                <w:lang w:val="ka-GE"/>
              </w:rPr>
              <w:t>და</w:t>
            </w:r>
            <w:r w:rsidRPr="00172332">
              <w:rPr>
                <w:sz w:val="20"/>
                <w:szCs w:val="20"/>
                <w:lang w:val="ka-GE"/>
              </w:rPr>
              <w:t xml:space="preserve"> 2018 </w:t>
            </w:r>
            <w:r w:rsidRPr="00172332">
              <w:rPr>
                <w:rFonts w:hAnsi="Sylfaen"/>
                <w:sz w:val="20"/>
                <w:szCs w:val="20"/>
                <w:lang w:val="ka-GE"/>
              </w:rPr>
              <w:t>წლებში</w:t>
            </w:r>
            <w:r w:rsidRPr="00172332">
              <w:rPr>
                <w:sz w:val="20"/>
                <w:szCs w:val="20"/>
                <w:lang w:val="ka-GE"/>
              </w:rPr>
              <w:t xml:space="preserve"> (</w:t>
            </w:r>
            <w:r w:rsidRPr="00172332">
              <w:rPr>
                <w:rFonts w:hAnsi="Sylfaen"/>
                <w:sz w:val="20"/>
                <w:szCs w:val="20"/>
                <w:lang w:val="ka-GE"/>
              </w:rPr>
              <w:t>იგეგმება</w:t>
            </w:r>
            <w:r w:rsidRPr="00172332">
              <w:rPr>
                <w:sz w:val="20"/>
                <w:szCs w:val="20"/>
                <w:lang w:val="ka-GE"/>
              </w:rPr>
              <w:t xml:space="preserve"> </w:t>
            </w:r>
            <w:r w:rsidRPr="00172332">
              <w:rPr>
                <w:rFonts w:hAnsi="Sylfaen"/>
                <w:sz w:val="20"/>
                <w:szCs w:val="20"/>
                <w:lang w:val="ka-GE"/>
              </w:rPr>
              <w:t>მაისის</w:t>
            </w:r>
            <w:r w:rsidRPr="00172332">
              <w:rPr>
                <w:sz w:val="20"/>
                <w:szCs w:val="20"/>
                <w:lang w:val="ka-GE"/>
              </w:rPr>
              <w:t xml:space="preserve"> </w:t>
            </w:r>
            <w:r w:rsidRPr="00172332">
              <w:rPr>
                <w:rFonts w:hAnsi="Sylfaen"/>
                <w:sz w:val="20"/>
                <w:szCs w:val="20"/>
                <w:lang w:val="ka-GE"/>
              </w:rPr>
              <w:t>შუა</w:t>
            </w:r>
            <w:r w:rsidRPr="00172332">
              <w:rPr>
                <w:sz w:val="20"/>
                <w:szCs w:val="20"/>
                <w:lang w:val="ka-GE"/>
              </w:rPr>
              <w:t xml:space="preserve"> </w:t>
            </w:r>
            <w:r w:rsidRPr="00172332">
              <w:rPr>
                <w:rFonts w:hAnsi="Sylfaen"/>
                <w:sz w:val="20"/>
                <w:szCs w:val="20"/>
                <w:lang w:val="ka-GE"/>
              </w:rPr>
              <w:t>რიცხვებში</w:t>
            </w:r>
            <w:r w:rsidRPr="00172332">
              <w:rPr>
                <w:sz w:val="20"/>
                <w:szCs w:val="20"/>
                <w:lang w:val="ka-GE"/>
              </w:rPr>
              <w:t xml:space="preserve">)  </w:t>
            </w:r>
            <w:r w:rsidRPr="00172332">
              <w:rPr>
                <w:rFonts w:hAnsi="Sylfaen"/>
                <w:sz w:val="20"/>
                <w:szCs w:val="20"/>
                <w:lang w:val="ka-GE"/>
              </w:rPr>
              <w:t>გაერო</w:t>
            </w:r>
            <w:r w:rsidRPr="00172332">
              <w:rPr>
                <w:sz w:val="20"/>
                <w:szCs w:val="20"/>
                <w:lang w:val="ka-GE"/>
              </w:rPr>
              <w:t>-</w:t>
            </w:r>
            <w:r w:rsidRPr="00172332">
              <w:rPr>
                <w:rFonts w:hAnsi="Sylfaen"/>
                <w:sz w:val="20"/>
                <w:szCs w:val="20"/>
                <w:lang w:val="ka-GE"/>
              </w:rPr>
              <w:t>ს</w:t>
            </w:r>
            <w:r w:rsidRPr="00172332">
              <w:rPr>
                <w:sz w:val="20"/>
                <w:szCs w:val="20"/>
                <w:lang w:val="ka-GE"/>
              </w:rPr>
              <w:t xml:space="preserve"> </w:t>
            </w:r>
            <w:r w:rsidRPr="00172332">
              <w:rPr>
                <w:rFonts w:hAnsi="Sylfaen"/>
                <w:sz w:val="20"/>
                <w:szCs w:val="20"/>
                <w:lang w:val="ka-GE"/>
              </w:rPr>
              <w:t>გენერალურმა</w:t>
            </w:r>
            <w:r w:rsidRPr="00172332">
              <w:rPr>
                <w:sz w:val="20"/>
                <w:szCs w:val="20"/>
                <w:lang w:val="ka-GE"/>
              </w:rPr>
              <w:t xml:space="preserve"> </w:t>
            </w:r>
            <w:r w:rsidRPr="00172332">
              <w:rPr>
                <w:rFonts w:hAnsi="Sylfaen"/>
                <w:sz w:val="20"/>
                <w:szCs w:val="20"/>
                <w:lang w:val="ka-GE"/>
              </w:rPr>
              <w:t>მდივანმა</w:t>
            </w:r>
            <w:r w:rsidRPr="00172332">
              <w:rPr>
                <w:sz w:val="20"/>
                <w:szCs w:val="20"/>
                <w:lang w:val="ka-GE"/>
              </w:rPr>
              <w:t xml:space="preserve"> </w:t>
            </w:r>
            <w:r w:rsidRPr="00172332">
              <w:rPr>
                <w:rFonts w:hAnsi="Sylfaen"/>
                <w:sz w:val="20"/>
                <w:szCs w:val="20"/>
                <w:lang w:val="ka-GE"/>
              </w:rPr>
              <w:t>მოამზადა</w:t>
            </w:r>
            <w:r w:rsidRPr="00172332">
              <w:rPr>
                <w:sz w:val="20"/>
                <w:szCs w:val="20"/>
                <w:lang w:val="ka-GE"/>
              </w:rPr>
              <w:t xml:space="preserve"> </w:t>
            </w:r>
            <w:r w:rsidRPr="00172332">
              <w:rPr>
                <w:rFonts w:hAnsi="Sylfaen"/>
                <w:sz w:val="20"/>
                <w:szCs w:val="20"/>
                <w:lang w:val="ka-GE"/>
              </w:rPr>
              <w:t>ანგარიში</w:t>
            </w:r>
            <w:r w:rsidRPr="00172332">
              <w:rPr>
                <w:sz w:val="20"/>
                <w:szCs w:val="20"/>
              </w:rPr>
              <w:t>.</w:t>
            </w:r>
            <w:r w:rsidRPr="00172332">
              <w:rPr>
                <w:rFonts w:ascii="Sylfaen" w:hAnsi="Sylfaen"/>
                <w:b/>
                <w:sz w:val="20"/>
                <w:szCs w:val="20"/>
              </w:rPr>
              <w:t xml:space="preserve"> </w:t>
            </w:r>
          </w:p>
        </w:tc>
        <w:tc>
          <w:tcPr>
            <w:tcW w:w="1871" w:type="dxa"/>
          </w:tcPr>
          <w:p w:rsidR="00982C2B" w:rsidRPr="00172332" w:rsidRDefault="00B12EA6" w:rsidP="00504758">
            <w:pPr>
              <w:rPr>
                <w:rFonts w:ascii="Sylfaen" w:hAnsi="Sylfaen"/>
                <w:sz w:val="20"/>
                <w:szCs w:val="20"/>
                <w:lang w:val="ka-GE"/>
              </w:rPr>
            </w:pPr>
            <w:r w:rsidRPr="00172332">
              <w:rPr>
                <w:rFonts w:ascii="Sylfaen" w:hAnsi="Sylfaen"/>
                <w:sz w:val="20"/>
                <w:szCs w:val="20"/>
                <w:lang w:val="ka-GE"/>
              </w:rPr>
              <w:lastRenderedPageBreak/>
              <w:t>საგარეო</w:t>
            </w:r>
            <w:r w:rsidR="00143480" w:rsidRPr="00172332">
              <w:rPr>
                <w:rFonts w:ascii="Sylfaen" w:hAnsi="Sylfaen"/>
                <w:sz w:val="20"/>
                <w:szCs w:val="20"/>
                <w:lang w:val="ka-GE"/>
              </w:rPr>
              <w:t xml:space="preserve"> საქმეთა სამინისტრო (</w:t>
            </w:r>
            <w:r w:rsidRPr="00172332">
              <w:rPr>
                <w:rFonts w:ascii="Sylfaen" w:hAnsi="Sylfaen"/>
                <w:sz w:val="20"/>
                <w:szCs w:val="20"/>
                <w:lang w:val="ka-GE"/>
              </w:rPr>
              <w:t xml:space="preserve">პოლიტიკური დეპარტამენტი </w:t>
            </w:r>
            <w:r w:rsidRPr="00172332">
              <w:rPr>
                <w:rFonts w:ascii="Sylfaen" w:hAnsi="Sylfaen"/>
                <w:sz w:val="20"/>
                <w:szCs w:val="20"/>
                <w:lang w:val="ka-GE"/>
              </w:rPr>
              <w:lastRenderedPageBreak/>
              <w:t>და</w:t>
            </w:r>
            <w:r w:rsidR="00143480" w:rsidRPr="00172332">
              <w:rPr>
                <w:rFonts w:ascii="Sylfaen" w:hAnsi="Sylfaen"/>
                <w:sz w:val="20"/>
                <w:szCs w:val="20"/>
                <w:lang w:val="ka-GE"/>
              </w:rPr>
              <w:t xml:space="preserve"> საერთაშორისო</w:t>
            </w:r>
            <w:r w:rsidRPr="00172332">
              <w:rPr>
                <w:rFonts w:ascii="Sylfaen" w:hAnsi="Sylfaen"/>
                <w:sz w:val="20"/>
                <w:szCs w:val="20"/>
                <w:lang w:val="ka-GE"/>
              </w:rPr>
              <w:t xml:space="preserve"> ორგანიზაციები</w:t>
            </w:r>
            <w:r w:rsidR="00143480" w:rsidRPr="00172332">
              <w:rPr>
                <w:rFonts w:ascii="Sylfaen" w:hAnsi="Sylfaen"/>
                <w:sz w:val="20"/>
                <w:szCs w:val="20"/>
                <w:lang w:val="ka-GE"/>
              </w:rPr>
              <w:t>ს დეპარტამენტი)</w:t>
            </w:r>
          </w:p>
          <w:p w:rsidR="00B12EA6" w:rsidRPr="00172332" w:rsidRDefault="00B12EA6" w:rsidP="00504758">
            <w:pPr>
              <w:rPr>
                <w:rFonts w:ascii="Sylfaen" w:hAnsi="Sylfaen"/>
                <w:sz w:val="20"/>
                <w:szCs w:val="20"/>
              </w:rPr>
            </w:pPr>
          </w:p>
          <w:p w:rsidR="00D207F9" w:rsidRPr="00172332" w:rsidRDefault="00D207F9" w:rsidP="00D207F9">
            <w:pPr>
              <w:autoSpaceDE w:val="0"/>
              <w:autoSpaceDN w:val="0"/>
              <w:adjustRightInd w:val="0"/>
              <w:jc w:val="left"/>
              <w:rPr>
                <w:rFonts w:ascii="Sylfaen" w:hAnsi="Sylfaen" w:cs="Sylfaen"/>
                <w:sz w:val="20"/>
                <w:szCs w:val="20"/>
              </w:rPr>
            </w:pPr>
            <w:r w:rsidRPr="00172332">
              <w:rPr>
                <w:rFonts w:ascii="Sylfaen" w:hAnsi="Sylfaen" w:cs="Sylfaen"/>
                <w:sz w:val="20"/>
                <w:szCs w:val="20"/>
              </w:rPr>
              <w:t>შერიგებისა და სამოქალაქო თანასწორობის საკითხებში</w:t>
            </w:r>
          </w:p>
          <w:p w:rsidR="00D207F9" w:rsidRPr="00172332" w:rsidRDefault="00D207F9" w:rsidP="00D207F9">
            <w:pPr>
              <w:rPr>
                <w:rFonts w:ascii="Sylfaen" w:hAnsi="Sylfaen"/>
                <w:sz w:val="20"/>
                <w:szCs w:val="20"/>
                <w:lang w:val="ka-GE"/>
              </w:rPr>
            </w:pPr>
            <w:r w:rsidRPr="00172332">
              <w:rPr>
                <w:rFonts w:ascii="Sylfaen" w:hAnsi="Sylfaen" w:cs="Sylfaen"/>
                <w:sz w:val="20"/>
                <w:szCs w:val="20"/>
              </w:rPr>
              <w:t xml:space="preserve">საქართველოს სახელმწიფო მინისტრის </w:t>
            </w:r>
            <w:r w:rsidRPr="00172332">
              <w:rPr>
                <w:rFonts w:ascii="Sylfaen" w:hAnsi="Sylfaen" w:cs="Sylfaen"/>
                <w:sz w:val="20"/>
                <w:szCs w:val="20"/>
                <w:lang w:val="ka-GE"/>
              </w:rPr>
              <w:t>აპარატი</w:t>
            </w:r>
          </w:p>
          <w:p w:rsidR="00D207F9" w:rsidRPr="00172332" w:rsidRDefault="00D207F9" w:rsidP="00504758">
            <w:pPr>
              <w:rPr>
                <w:rFonts w:ascii="Sylfaen" w:hAnsi="Sylfaen"/>
                <w:sz w:val="20"/>
                <w:szCs w:val="20"/>
              </w:rPr>
            </w:pPr>
          </w:p>
          <w:p w:rsidR="00B12EA6" w:rsidRPr="00172332" w:rsidRDefault="00B12EA6" w:rsidP="00504758">
            <w:pPr>
              <w:rPr>
                <w:rFonts w:ascii="Sylfaen" w:hAnsi="Sylfaen"/>
                <w:b/>
                <w:sz w:val="20"/>
                <w:szCs w:val="20"/>
              </w:rPr>
            </w:pPr>
          </w:p>
        </w:tc>
      </w:tr>
      <w:tr w:rsidR="0039620F" w:rsidRPr="00172332" w:rsidTr="00C4737A">
        <w:tblPrEx>
          <w:tblLook w:val="0000" w:firstRow="0" w:lastRow="0" w:firstColumn="0" w:lastColumn="0" w:noHBand="0" w:noVBand="0"/>
        </w:tblPrEx>
        <w:trPr>
          <w:trHeight w:val="353"/>
        </w:trPr>
        <w:tc>
          <w:tcPr>
            <w:tcW w:w="918" w:type="dxa"/>
          </w:tcPr>
          <w:p w:rsidR="00982C2B" w:rsidRPr="00172332" w:rsidRDefault="00982C2B" w:rsidP="00504758">
            <w:pPr>
              <w:rPr>
                <w:rFonts w:ascii="Sylfaen" w:hAnsi="Sylfaen"/>
                <w:sz w:val="20"/>
                <w:szCs w:val="20"/>
              </w:rPr>
            </w:pPr>
            <w:r w:rsidRPr="00172332">
              <w:rPr>
                <w:rFonts w:ascii="Sylfaen" w:hAnsi="Sylfaen"/>
                <w:sz w:val="20"/>
                <w:szCs w:val="20"/>
              </w:rPr>
              <w:lastRenderedPageBreak/>
              <w:t>116.23</w:t>
            </w:r>
          </w:p>
          <w:p w:rsidR="00982C2B" w:rsidRPr="00172332" w:rsidRDefault="00982C2B" w:rsidP="00504758">
            <w:pPr>
              <w:rPr>
                <w:rFonts w:ascii="Sylfaen" w:hAnsi="Sylfaen"/>
                <w:sz w:val="20"/>
                <w:szCs w:val="20"/>
              </w:rPr>
            </w:pPr>
          </w:p>
        </w:tc>
        <w:tc>
          <w:tcPr>
            <w:tcW w:w="2397" w:type="dxa"/>
          </w:tcPr>
          <w:p w:rsidR="00982C2B" w:rsidRPr="00172332" w:rsidRDefault="002951AF"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172332">
              <w:rPr>
                <w:rFonts w:ascii="Sylfaen" w:hAnsi="Sylfaen"/>
                <w:b/>
                <w:bCs/>
                <w:sz w:val="20"/>
                <w:szCs w:val="20"/>
                <w:lang w:val="ka-GE"/>
              </w:rPr>
              <w:t xml:space="preserve"> (</w:t>
            </w:r>
            <w:r w:rsidR="00982C2B" w:rsidRPr="00172332">
              <w:rPr>
                <w:rFonts w:ascii="Sylfaen" w:hAnsi="Sylfaen"/>
                <w:b/>
                <w:bCs/>
                <w:sz w:val="20"/>
                <w:szCs w:val="20"/>
              </w:rPr>
              <w:t xml:space="preserve">Submit its overdue report to the Committee on Economic, Social and Cultural Rights </w:t>
            </w:r>
            <w:r w:rsidR="00982C2B" w:rsidRPr="00172332">
              <w:rPr>
                <w:rFonts w:ascii="Sylfaen" w:hAnsi="Sylfaen"/>
                <w:b/>
                <w:bCs/>
                <w:sz w:val="20"/>
                <w:szCs w:val="20"/>
              </w:rPr>
              <w:lastRenderedPageBreak/>
              <w:t>and the Committee against Torture</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სიერა ლეონე</w:t>
            </w:r>
          </w:p>
        </w:tc>
        <w:tc>
          <w:tcPr>
            <w:tcW w:w="2127" w:type="dxa"/>
            <w:gridSpan w:val="2"/>
          </w:tcPr>
          <w:p w:rsidR="00982C2B" w:rsidRPr="00172332" w:rsidRDefault="00982C2B" w:rsidP="00504758">
            <w:pPr>
              <w:rPr>
                <w:rFonts w:ascii="Sylfaen" w:hAnsi="Sylfaen"/>
                <w:sz w:val="20"/>
                <w:szCs w:val="20"/>
                <w:lang w:val="ka-GE"/>
              </w:rPr>
            </w:pPr>
          </w:p>
        </w:tc>
        <w:tc>
          <w:tcPr>
            <w:tcW w:w="4488" w:type="dxa"/>
          </w:tcPr>
          <w:p w:rsidR="00F9677A" w:rsidRPr="00172332" w:rsidRDefault="00F9677A" w:rsidP="00192C28">
            <w:pPr>
              <w:rPr>
                <w:rFonts w:ascii="Sylfaen" w:hAnsi="Sylfaen" w:cs="Sylfaen"/>
                <w:sz w:val="24"/>
                <w:szCs w:val="24"/>
                <w:lang w:val="ka-GE"/>
              </w:rPr>
            </w:pPr>
            <w:r w:rsidRPr="00172332">
              <w:rPr>
                <w:rFonts w:ascii="Sylfaen" w:hAnsi="Sylfaen"/>
                <w:sz w:val="20"/>
                <w:szCs w:val="20"/>
                <w:lang w:val="ka-GE"/>
              </w:rPr>
              <w:t xml:space="preserve">საქართველოს საგარეო საქმეთა სამინისტროს </w:t>
            </w:r>
            <w:r w:rsidR="00731B05" w:rsidRPr="00172332">
              <w:rPr>
                <w:rFonts w:ascii="Sylfaen" w:hAnsi="Sylfaen"/>
                <w:sz w:val="20"/>
                <w:szCs w:val="20"/>
                <w:lang w:val="ka-GE"/>
              </w:rPr>
              <w:t xml:space="preserve">კოორდინაციით, </w:t>
            </w:r>
            <w:r w:rsidR="00ED4839" w:rsidRPr="00172332">
              <w:rPr>
                <w:rFonts w:ascii="Sylfaen" w:hAnsi="Sylfaen"/>
                <w:sz w:val="20"/>
                <w:szCs w:val="20"/>
                <w:lang w:val="ka-GE"/>
              </w:rPr>
              <w:t>ინტენსიურად</w:t>
            </w:r>
            <w:r w:rsidR="00800D1B" w:rsidRPr="00172332">
              <w:rPr>
                <w:rFonts w:ascii="Sylfaen" w:hAnsi="Sylfaen"/>
                <w:sz w:val="20"/>
                <w:szCs w:val="20"/>
                <w:lang w:val="ka-GE"/>
              </w:rPr>
              <w:t xml:space="preserve"> </w:t>
            </w:r>
            <w:r w:rsidRPr="00172332">
              <w:rPr>
                <w:rFonts w:ascii="Sylfaen" w:hAnsi="Sylfaen"/>
                <w:sz w:val="20"/>
                <w:szCs w:val="20"/>
                <w:lang w:val="ka-GE"/>
              </w:rPr>
              <w:t xml:space="preserve">მიმდინარეობს </w:t>
            </w:r>
            <w:r w:rsidRPr="00172332">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172332">
              <w:rPr>
                <w:rFonts w:ascii="Sylfaen" w:hAnsi="Sylfaen"/>
                <w:sz w:val="20"/>
                <w:szCs w:val="20"/>
                <w:lang w:val="ka-GE"/>
              </w:rPr>
              <w:t xml:space="preserve"> </w:t>
            </w:r>
            <w:r w:rsidRPr="00172332">
              <w:rPr>
                <w:rFonts w:ascii="Sylfaen" w:hAnsi="Sylfaen" w:cs="Sylfaen"/>
                <w:sz w:val="20"/>
                <w:szCs w:val="20"/>
              </w:rPr>
              <w:t>შესრულებაზე მე-3 პერიოდული ანგარიშის</w:t>
            </w:r>
            <w:r w:rsidRPr="00172332">
              <w:rPr>
                <w:rFonts w:ascii="Sylfaen" w:hAnsi="Sylfaen" w:cs="Sylfaen"/>
                <w:sz w:val="20"/>
                <w:szCs w:val="20"/>
                <w:lang w:val="ka-GE"/>
              </w:rPr>
              <w:t xml:space="preserve">ა და </w:t>
            </w:r>
            <w:r w:rsidRPr="00172332">
              <w:rPr>
                <w:rFonts w:ascii="Sylfaen" w:hAnsi="Sylfaen" w:cs="Sylfaen"/>
                <w:sz w:val="20"/>
                <w:szCs w:val="20"/>
              </w:rPr>
              <w:t>წამების და სხვა სახის სასტიკი,</w:t>
            </w:r>
            <w:r w:rsidRPr="00172332">
              <w:rPr>
                <w:rFonts w:ascii="Sylfaen" w:hAnsi="Sylfaen" w:cs="Sylfaen"/>
                <w:sz w:val="20"/>
                <w:szCs w:val="20"/>
                <w:lang w:val="ka-GE"/>
              </w:rPr>
              <w:t xml:space="preserve"> </w:t>
            </w:r>
            <w:r w:rsidRPr="00172332">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172332">
              <w:rPr>
                <w:rFonts w:ascii="Sylfaen" w:hAnsi="Sylfaen" w:cs="Sylfaen"/>
                <w:sz w:val="20"/>
                <w:szCs w:val="20"/>
                <w:lang w:val="ka-GE"/>
              </w:rPr>
              <w:t xml:space="preserve"> </w:t>
            </w:r>
            <w:r w:rsidRPr="00172332">
              <w:rPr>
                <w:rFonts w:ascii="Sylfaen" w:hAnsi="Sylfaen" w:cs="Sylfaen"/>
                <w:sz w:val="20"/>
                <w:szCs w:val="20"/>
              </w:rPr>
              <w:t>კონვენციის შესრულების</w:t>
            </w:r>
            <w:r w:rsidR="00ED4839" w:rsidRPr="00172332">
              <w:rPr>
                <w:rFonts w:ascii="Sylfaen" w:hAnsi="Sylfaen" w:cs="Sylfaen"/>
                <w:sz w:val="20"/>
                <w:szCs w:val="20"/>
                <w:lang w:val="ka-GE"/>
              </w:rPr>
              <w:t xml:space="preserve"> მე-4 და</w:t>
            </w:r>
            <w:r w:rsidR="00800D1B" w:rsidRPr="00172332">
              <w:rPr>
                <w:rFonts w:ascii="Sylfaen" w:hAnsi="Sylfaen" w:cs="Sylfaen"/>
                <w:sz w:val="20"/>
                <w:szCs w:val="20"/>
                <w:lang w:val="ka-GE"/>
              </w:rPr>
              <w:t xml:space="preserve"> </w:t>
            </w:r>
            <w:r w:rsidRPr="00172332">
              <w:rPr>
                <w:rFonts w:ascii="Sylfaen" w:hAnsi="Sylfaen" w:cs="Sylfaen"/>
                <w:sz w:val="20"/>
                <w:szCs w:val="20"/>
              </w:rPr>
              <w:t>მე-5 პერიოდული ანგარიში</w:t>
            </w:r>
            <w:r w:rsidRPr="00172332">
              <w:rPr>
                <w:rFonts w:ascii="Sylfaen" w:hAnsi="Sylfaen" w:cs="Sylfaen"/>
                <w:sz w:val="20"/>
                <w:szCs w:val="20"/>
                <w:lang w:val="ka-GE"/>
              </w:rPr>
              <w:t xml:space="preserve">ს </w:t>
            </w:r>
            <w:r w:rsidR="008C1591" w:rsidRPr="00172332">
              <w:rPr>
                <w:rFonts w:ascii="Sylfaen" w:hAnsi="Sylfaen" w:cs="Sylfaen"/>
                <w:sz w:val="20"/>
                <w:szCs w:val="20"/>
                <w:lang w:val="ka-GE"/>
              </w:rPr>
              <w:t xml:space="preserve">პროექტების მომზადება. </w:t>
            </w:r>
            <w:r w:rsidR="005C6CA7" w:rsidRPr="00172332">
              <w:rPr>
                <w:rFonts w:ascii="Sylfaen" w:hAnsi="Sylfaen" w:cs="Sylfaen"/>
                <w:sz w:val="20"/>
                <w:szCs w:val="20"/>
                <w:lang w:val="ka-GE"/>
              </w:rPr>
              <w:t>ანგარიშის ჯეროვნად შემუშავების მიზნით,</w:t>
            </w:r>
            <w:r w:rsidR="00A83837" w:rsidRPr="00172332">
              <w:rPr>
                <w:rFonts w:ascii="Sylfaen" w:hAnsi="Sylfaen" w:cs="Sylfaen"/>
                <w:sz w:val="20"/>
                <w:szCs w:val="20"/>
                <w:lang w:val="ka-GE"/>
              </w:rPr>
              <w:t xml:space="preserve"> </w:t>
            </w:r>
            <w:r w:rsidR="00192C28" w:rsidRPr="00172332">
              <w:rPr>
                <w:rFonts w:ascii="Sylfaen" w:hAnsi="Sylfaen"/>
                <w:sz w:val="20"/>
                <w:szCs w:val="20"/>
                <w:lang w:val="ka-GE"/>
              </w:rPr>
              <w:t xml:space="preserve">საქართველოს საგარეო საქმეთა სამინისტროს ინიციატივით და </w:t>
            </w:r>
            <w:r w:rsidR="00192C28" w:rsidRPr="00172332">
              <w:rPr>
                <w:rFonts w:ascii="Sylfaen" w:hAnsi="Sylfaen" w:cs="Sylfaen"/>
                <w:sz w:val="20"/>
                <w:szCs w:val="20"/>
                <w:lang w:val="ka-GE"/>
              </w:rPr>
              <w:t>გაერო</w:t>
            </w:r>
            <w:r w:rsidR="00192C28" w:rsidRPr="00172332">
              <w:rPr>
                <w:sz w:val="20"/>
                <w:szCs w:val="20"/>
                <w:lang w:val="ka-GE"/>
              </w:rPr>
              <w:t>-</w:t>
            </w:r>
            <w:r w:rsidR="00192C28" w:rsidRPr="00172332">
              <w:rPr>
                <w:rFonts w:ascii="Sylfaen" w:hAnsi="Sylfaen" w:cs="Sylfaen"/>
                <w:sz w:val="20"/>
                <w:szCs w:val="20"/>
                <w:lang w:val="ka-GE"/>
              </w:rPr>
              <w:t xml:space="preserve">ს </w:t>
            </w:r>
            <w:r w:rsidR="00192C28" w:rsidRPr="00172332">
              <w:rPr>
                <w:rFonts w:ascii="Sylfaen" w:hAnsi="Sylfaen" w:cs="Sylfaen"/>
                <w:sz w:val="20"/>
                <w:szCs w:val="20"/>
                <w:lang w:val="ka-GE"/>
              </w:rPr>
              <w:lastRenderedPageBreak/>
              <w:t>ადამიანის</w:t>
            </w:r>
            <w:r w:rsidR="00192C28" w:rsidRPr="00172332">
              <w:rPr>
                <w:sz w:val="20"/>
                <w:szCs w:val="20"/>
                <w:lang w:val="ka-GE"/>
              </w:rPr>
              <w:t xml:space="preserve"> </w:t>
            </w:r>
            <w:r w:rsidR="00192C28" w:rsidRPr="00172332">
              <w:rPr>
                <w:rFonts w:ascii="Sylfaen" w:hAnsi="Sylfaen" w:cs="Sylfaen"/>
                <w:sz w:val="20"/>
                <w:szCs w:val="20"/>
                <w:lang w:val="ka-GE"/>
              </w:rPr>
              <w:t>უფლებათა</w:t>
            </w:r>
            <w:r w:rsidR="00192C28" w:rsidRPr="00172332">
              <w:rPr>
                <w:sz w:val="20"/>
                <w:szCs w:val="20"/>
                <w:lang w:val="ka-GE"/>
              </w:rPr>
              <w:t xml:space="preserve"> </w:t>
            </w:r>
            <w:r w:rsidR="00192C28" w:rsidRPr="00172332">
              <w:rPr>
                <w:rFonts w:ascii="Sylfaen" w:hAnsi="Sylfaen" w:cs="Sylfaen"/>
                <w:sz w:val="20"/>
                <w:szCs w:val="20"/>
                <w:lang w:val="ka-GE"/>
              </w:rPr>
              <w:t>უმაღლესი</w:t>
            </w:r>
            <w:r w:rsidR="00192C28" w:rsidRPr="00172332">
              <w:rPr>
                <w:sz w:val="20"/>
                <w:szCs w:val="20"/>
                <w:lang w:val="ka-GE"/>
              </w:rPr>
              <w:t xml:space="preserve"> </w:t>
            </w:r>
            <w:r w:rsidR="00192C28" w:rsidRPr="00172332">
              <w:rPr>
                <w:rFonts w:ascii="Sylfaen" w:hAnsi="Sylfaen" w:cs="Sylfaen"/>
                <w:sz w:val="20"/>
                <w:szCs w:val="20"/>
                <w:lang w:val="ka-GE"/>
              </w:rPr>
              <w:t>კომისრის</w:t>
            </w:r>
            <w:r w:rsidR="00192C28" w:rsidRPr="00172332">
              <w:rPr>
                <w:sz w:val="20"/>
                <w:szCs w:val="20"/>
                <w:lang w:val="ka-GE"/>
              </w:rPr>
              <w:t xml:space="preserve"> </w:t>
            </w:r>
            <w:r w:rsidR="00192C28" w:rsidRPr="00172332">
              <w:rPr>
                <w:rFonts w:ascii="Sylfaen" w:hAnsi="Sylfaen" w:cs="Sylfaen"/>
                <w:sz w:val="20"/>
                <w:szCs w:val="20"/>
                <w:lang w:val="ka-GE"/>
              </w:rPr>
              <w:t>ოფისის</w:t>
            </w:r>
            <w:r w:rsidR="00192C28" w:rsidRPr="00172332">
              <w:rPr>
                <w:sz w:val="20"/>
                <w:szCs w:val="20"/>
                <w:lang w:val="ka-GE"/>
              </w:rPr>
              <w:t xml:space="preserve"> (OHCHR) </w:t>
            </w:r>
            <w:r w:rsidR="00192C28" w:rsidRPr="00172332">
              <w:rPr>
                <w:rFonts w:ascii="Sylfaen" w:hAnsi="Sylfaen" w:cs="Sylfaen"/>
                <w:sz w:val="20"/>
                <w:szCs w:val="20"/>
                <w:lang w:val="ka-GE"/>
              </w:rPr>
              <w:t>მხარდაჭერით</w:t>
            </w:r>
            <w:r w:rsidR="00A83837" w:rsidRPr="00172332">
              <w:rPr>
                <w:rFonts w:ascii="Sylfaen" w:hAnsi="Sylfaen" w:cs="Sylfaen"/>
                <w:sz w:val="20"/>
                <w:szCs w:val="20"/>
                <w:lang w:val="ka-GE"/>
              </w:rPr>
              <w:t xml:space="preserve"> მხარდაჭერით გაიმართა სპეციალური სემინარი </w:t>
            </w:r>
            <w:r w:rsidR="00A83837" w:rsidRPr="00172332">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00A83837" w:rsidRPr="00172332">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tc>
        <w:tc>
          <w:tcPr>
            <w:tcW w:w="1871" w:type="dxa"/>
          </w:tcPr>
          <w:p w:rsidR="00982C2B" w:rsidRPr="00172332" w:rsidRDefault="00EC58ED" w:rsidP="00504758">
            <w:pPr>
              <w:rPr>
                <w:rFonts w:ascii="Sylfaen" w:hAnsi="Sylfaen"/>
                <w:sz w:val="20"/>
                <w:szCs w:val="20"/>
                <w:lang w:val="ka-GE"/>
              </w:rPr>
            </w:pPr>
            <w:r w:rsidRPr="00172332">
              <w:rPr>
                <w:rFonts w:ascii="Sylfaen" w:hAnsi="Sylfaen"/>
                <w:sz w:val="20"/>
                <w:szCs w:val="20"/>
                <w:lang w:val="ka-GE"/>
              </w:rPr>
              <w:lastRenderedPageBreak/>
              <w:t>საქართველოს საგარეო საქმეთა სამინისტრო</w:t>
            </w:r>
          </w:p>
        </w:tc>
      </w:tr>
      <w:tr w:rsidR="0039620F" w:rsidRPr="00172332" w:rsidTr="00C4737A">
        <w:tblPrEx>
          <w:tblLook w:val="0000" w:firstRow="0" w:lastRow="0" w:firstColumn="0" w:lastColumn="0" w:noHBand="0" w:noVBand="0"/>
        </w:tblPrEx>
        <w:trPr>
          <w:trHeight w:val="336"/>
        </w:trPr>
        <w:tc>
          <w:tcPr>
            <w:tcW w:w="918"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117.1</w:t>
            </w:r>
          </w:p>
          <w:p w:rsidR="00982C2B" w:rsidRPr="00172332" w:rsidRDefault="00982C2B" w:rsidP="00504758">
            <w:pPr>
              <w:rPr>
                <w:rFonts w:ascii="Sylfaen" w:hAnsi="Sylfaen"/>
                <w:sz w:val="20"/>
                <w:szCs w:val="20"/>
              </w:rPr>
            </w:pPr>
          </w:p>
        </w:tc>
        <w:tc>
          <w:tcPr>
            <w:tcW w:w="2397" w:type="dxa"/>
          </w:tcPr>
          <w:p w:rsidR="00982C2B"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172332">
              <w:rPr>
                <w:rFonts w:ascii="Sylfaen" w:hAnsi="Sylfaen"/>
                <w:b/>
                <w:bCs/>
                <w:sz w:val="20"/>
                <w:szCs w:val="20"/>
                <w:lang w:val="ka-GE"/>
              </w:rPr>
              <w:t xml:space="preserve"> (</w:t>
            </w:r>
            <w:r w:rsidR="00982C2B" w:rsidRPr="00172332">
              <w:rPr>
                <w:rFonts w:ascii="Sylfaen" w:hAnsi="Sylfaen"/>
                <w:b/>
                <w:bCs/>
                <w:sz w:val="20"/>
                <w:szCs w:val="20"/>
              </w:rPr>
              <w:t>Ratify the Second Optional Protocol to the International Covenant on Civil and Political Rights, aiming at the abolition of the death penalty</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ურუგვაი</w:t>
            </w:r>
          </w:p>
        </w:tc>
        <w:tc>
          <w:tcPr>
            <w:tcW w:w="2127" w:type="dxa"/>
            <w:gridSpan w:val="2"/>
          </w:tcPr>
          <w:p w:rsidR="00982C2B"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982C2B" w:rsidRPr="00172332" w:rsidRDefault="00EB4B42" w:rsidP="00504758">
            <w:pPr>
              <w:rPr>
                <w:rFonts w:ascii="Sylfaen" w:hAnsi="Sylfaen"/>
                <w:sz w:val="20"/>
                <w:szCs w:val="20"/>
                <w:lang w:val="ka-GE"/>
              </w:rPr>
            </w:pPr>
            <w:r w:rsidRPr="00172332">
              <w:rPr>
                <w:rFonts w:ascii="Sylfaen" w:hAnsi="Sylfaen"/>
                <w:sz w:val="20"/>
                <w:szCs w:val="20"/>
                <w:lang w:val="ka-GE"/>
              </w:rPr>
              <w:t>„სამოქალაქო და პოლიტიკური უფლებების საერთაშორისო პაქტის სიკვდილით</w:t>
            </w:r>
            <w:r w:rsidR="00C922E0" w:rsidRPr="00172332">
              <w:rPr>
                <w:rFonts w:ascii="Sylfaen" w:hAnsi="Sylfaen"/>
                <w:sz w:val="20"/>
                <w:szCs w:val="20"/>
                <w:lang w:val="ka-GE"/>
              </w:rPr>
              <w:t xml:space="preserve"> </w:t>
            </w:r>
            <w:r w:rsidRPr="00172332">
              <w:rPr>
                <w:rFonts w:ascii="Sylfaen" w:hAnsi="Sylfaen"/>
                <w:sz w:val="20"/>
                <w:szCs w:val="20"/>
                <w:lang w:val="ka-GE"/>
              </w:rPr>
              <w:t>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w:t>
            </w:r>
          </w:p>
        </w:tc>
        <w:tc>
          <w:tcPr>
            <w:tcW w:w="1871" w:type="dxa"/>
          </w:tcPr>
          <w:p w:rsidR="00982C2B" w:rsidRPr="00172332" w:rsidRDefault="00EC58ED" w:rsidP="00504758">
            <w:pPr>
              <w:rPr>
                <w:rFonts w:ascii="Sylfaen" w:hAnsi="Sylfaen"/>
                <w:sz w:val="20"/>
                <w:szCs w:val="20"/>
                <w:lang w:val="ka-GE"/>
              </w:rPr>
            </w:pPr>
            <w:r w:rsidRPr="00172332">
              <w:rPr>
                <w:rFonts w:ascii="Sylfaen" w:hAnsi="Sylfaen"/>
                <w:sz w:val="20"/>
                <w:szCs w:val="20"/>
                <w:lang w:val="ka-GE"/>
              </w:rPr>
              <w:t>საქართველოს საგარეო საქმეთა სამინისტრო</w:t>
            </w:r>
          </w:p>
        </w:tc>
      </w:tr>
      <w:tr w:rsidR="0039620F" w:rsidRPr="00172332" w:rsidTr="00C4737A">
        <w:tblPrEx>
          <w:tblLook w:val="0000" w:firstRow="0" w:lastRow="0" w:firstColumn="0" w:lastColumn="0" w:noHBand="0" w:noVBand="0"/>
        </w:tblPrEx>
        <w:trPr>
          <w:trHeight w:val="300"/>
        </w:trPr>
        <w:tc>
          <w:tcPr>
            <w:tcW w:w="918"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117.2</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117.3</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117.4</w:t>
            </w:r>
          </w:p>
        </w:tc>
        <w:tc>
          <w:tcPr>
            <w:tcW w:w="2397" w:type="dxa"/>
          </w:tcPr>
          <w:p w:rsidR="00982C2B" w:rsidRPr="00172332" w:rsidRDefault="00181E4D" w:rsidP="00504758">
            <w:pPr>
              <w:rPr>
                <w:rFonts w:ascii="Sylfaen" w:eastAsia="Sylfaen,Menlo Regular" w:hAnsi="Sylfaen" w:cs="Sylfaen,Menlo Regular"/>
                <w:b/>
                <w:bCs/>
                <w:sz w:val="20"/>
                <w:szCs w:val="20"/>
                <w:lang w:val="ka-GE"/>
              </w:rPr>
            </w:pPr>
            <w:r w:rsidRPr="00172332">
              <w:rPr>
                <w:rFonts w:ascii="Sylfaen" w:eastAsia="Sylfaen,Menlo Regular" w:hAnsi="Sylfaen" w:cs="Sylfaen,Menlo Regular"/>
                <w:bCs/>
                <w:sz w:val="20"/>
                <w:szCs w:val="20"/>
                <w:lang w:val="ka-GE"/>
              </w:rPr>
              <w:t xml:space="preserve">განიხილოს  </w:t>
            </w:r>
            <w:r w:rsidRPr="00172332">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172332">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172332">
              <w:rPr>
                <w:rFonts w:ascii="Sylfaen" w:eastAsia="Sylfaen,Menlo Regular" w:hAnsi="Sylfaen" w:cs="Sylfaen,Menlo Regular"/>
                <w:b/>
                <w:bCs/>
                <w:sz w:val="20"/>
                <w:szCs w:val="20"/>
                <w:lang w:val="ka-GE"/>
              </w:rPr>
              <w:t xml:space="preserve"> (</w:t>
            </w:r>
            <w:r w:rsidR="00982C2B" w:rsidRPr="00172332">
              <w:rPr>
                <w:rFonts w:ascii="Sylfaen" w:hAnsi="Sylfaen"/>
                <w:b/>
                <w:bCs/>
                <w:sz w:val="20"/>
                <w:szCs w:val="20"/>
                <w:lang w:val="ka-GE"/>
              </w:rPr>
              <w:t xml:space="preserve">Consider ratifying the International Convention on the Protection of the Rights of </w:t>
            </w:r>
            <w:r w:rsidR="00982C2B" w:rsidRPr="00172332">
              <w:rPr>
                <w:rFonts w:ascii="Sylfaen" w:hAnsi="Sylfaen"/>
                <w:b/>
                <w:bCs/>
                <w:sz w:val="20"/>
                <w:szCs w:val="20"/>
                <w:lang w:val="ka-GE"/>
              </w:rPr>
              <w:lastRenderedPageBreak/>
              <w:t>All Migrant Workers and Members of their Families</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ეგვიპტე</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ინდონეზია</w:t>
            </w:r>
          </w:p>
          <w:p w:rsidR="00982C2B" w:rsidRPr="00172332" w:rsidRDefault="00982C2B" w:rsidP="00504758">
            <w:pPr>
              <w:rPr>
                <w:rFonts w:ascii="Sylfaen" w:hAnsi="Sylfaen"/>
                <w:sz w:val="20"/>
                <w:szCs w:val="20"/>
                <w:lang w:val="ka-GE"/>
              </w:rPr>
            </w:pPr>
            <w:r w:rsidRPr="00172332">
              <w:rPr>
                <w:rFonts w:ascii="Sylfaen" w:hAnsi="Sylfaen"/>
                <w:sz w:val="20"/>
                <w:szCs w:val="20"/>
                <w:lang w:val="ka-GE"/>
              </w:rPr>
              <w:t>მექსიკა</w:t>
            </w:r>
          </w:p>
        </w:tc>
        <w:tc>
          <w:tcPr>
            <w:tcW w:w="2127" w:type="dxa"/>
            <w:gridSpan w:val="2"/>
          </w:tcPr>
          <w:p w:rsidR="00982C2B"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982C2B" w:rsidRPr="00172332" w:rsidRDefault="00800D1B" w:rsidP="00504758">
            <w:pPr>
              <w:rPr>
                <w:rFonts w:ascii="Sylfaen" w:hAnsi="Sylfaen"/>
                <w:i/>
                <w:sz w:val="20"/>
                <w:szCs w:val="20"/>
              </w:rPr>
            </w:pPr>
            <w:r w:rsidRPr="00172332">
              <w:rPr>
                <w:rFonts w:ascii="Sylfaen" w:hAnsi="Sylfaen"/>
                <w:i/>
                <w:sz w:val="20"/>
                <w:szCs w:val="20"/>
                <w:lang w:val="ka-GE"/>
              </w:rPr>
              <w:t xml:space="preserve">იხ.  116.4 </w:t>
            </w:r>
            <w:r w:rsidR="00CF2953" w:rsidRPr="00172332">
              <w:rPr>
                <w:rFonts w:ascii="Sylfaen" w:hAnsi="Sylfaen"/>
                <w:i/>
                <w:sz w:val="20"/>
                <w:szCs w:val="20"/>
                <w:lang w:val="ka-GE"/>
              </w:rPr>
              <w:t>რეკომენდაცია.</w:t>
            </w:r>
          </w:p>
        </w:tc>
        <w:tc>
          <w:tcPr>
            <w:tcW w:w="1871" w:type="dxa"/>
          </w:tcPr>
          <w:p w:rsidR="00982C2B" w:rsidRPr="00172332" w:rsidRDefault="00EC58ED" w:rsidP="00504758">
            <w:pPr>
              <w:rPr>
                <w:rFonts w:ascii="Sylfaen" w:hAnsi="Sylfaen"/>
                <w:sz w:val="20"/>
                <w:szCs w:val="20"/>
                <w:lang w:val="ka-GE"/>
              </w:rPr>
            </w:pPr>
            <w:r w:rsidRPr="00172332">
              <w:rPr>
                <w:rFonts w:ascii="Sylfaen" w:hAnsi="Sylfaen"/>
                <w:sz w:val="20"/>
                <w:szCs w:val="20"/>
                <w:lang w:val="ka-GE"/>
              </w:rPr>
              <w:t>საქართველოს საგარეო საქმეთა სამინისტრო</w:t>
            </w:r>
          </w:p>
        </w:tc>
      </w:tr>
      <w:tr w:rsidR="0039620F" w:rsidRPr="00172332" w:rsidTr="00C4737A">
        <w:tblPrEx>
          <w:tblLook w:val="0000" w:firstRow="0" w:lastRow="0" w:firstColumn="0" w:lastColumn="0" w:noHBand="0" w:noVBand="0"/>
        </w:tblPrEx>
        <w:trPr>
          <w:trHeight w:val="309"/>
        </w:trPr>
        <w:tc>
          <w:tcPr>
            <w:tcW w:w="918"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117.5</w:t>
            </w:r>
          </w:p>
        </w:tc>
        <w:tc>
          <w:tcPr>
            <w:tcW w:w="2397" w:type="dxa"/>
          </w:tcPr>
          <w:p w:rsidR="00982C2B"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172332">
              <w:rPr>
                <w:rFonts w:ascii="Sylfaen" w:hAnsi="Sylfaen"/>
                <w:b/>
                <w:bCs/>
                <w:sz w:val="20"/>
                <w:szCs w:val="20"/>
                <w:lang w:val="ka-GE"/>
              </w:rPr>
              <w:t xml:space="preserve"> (</w:t>
            </w:r>
            <w:r w:rsidR="00982C2B" w:rsidRPr="00172332">
              <w:rPr>
                <w:rFonts w:ascii="Sylfaen" w:hAnsi="Sylfaen"/>
                <w:b/>
                <w:bCs/>
                <w:sz w:val="20"/>
                <w:szCs w:val="20"/>
                <w:lang w:val="ka-GE"/>
              </w:rPr>
              <w:t>Take concrete steps to harmonize its national legislation with the Convention on the Rights of Persons with Disabilities and to ratify its Optional Protocol</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უნგრეთი</w:t>
            </w:r>
          </w:p>
        </w:tc>
        <w:tc>
          <w:tcPr>
            <w:tcW w:w="2127" w:type="dxa"/>
            <w:gridSpan w:val="2"/>
          </w:tcPr>
          <w:p w:rsidR="00982C2B"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172332">
              <w:rPr>
                <w:rFonts w:ascii="Sylfaen" w:hAnsi="Sylfaen"/>
                <w:sz w:val="20"/>
                <w:szCs w:val="20"/>
              </w:rPr>
              <w:t xml:space="preserve"> </w:t>
            </w:r>
            <w:r w:rsidRPr="00172332">
              <w:rPr>
                <w:rFonts w:ascii="Sylfaen" w:hAnsi="Sylfaen"/>
                <w:sz w:val="20"/>
                <w:szCs w:val="20"/>
                <w:lang w:val="ka-GE"/>
              </w:rPr>
              <w:t>პროცესშია</w:t>
            </w:r>
          </w:p>
        </w:tc>
        <w:tc>
          <w:tcPr>
            <w:tcW w:w="4488" w:type="dxa"/>
          </w:tcPr>
          <w:p w:rsidR="00982C2B" w:rsidRPr="00172332" w:rsidRDefault="00BA355D" w:rsidP="003611B8">
            <w:pPr>
              <w:rPr>
                <w:rFonts w:ascii="Sylfaen" w:hAnsi="Sylfaen"/>
                <w:sz w:val="20"/>
                <w:szCs w:val="20"/>
                <w:lang w:val="ka-GE"/>
              </w:rPr>
            </w:pPr>
            <w:r w:rsidRPr="00172332">
              <w:rPr>
                <w:rFonts w:ascii="Sylfaen" w:hAnsi="Sylfaen"/>
                <w:sz w:val="20"/>
                <w:szCs w:val="20"/>
                <w:lang w:val="ka-GE"/>
              </w:rPr>
              <w:t xml:space="preserve">ამ ეტაპზე საქართველოს იუსტიციის სამინისტროში შექმნილია უწყებათაშორისი სამუშაო ჯგუფი ,,შეზღუდული შესაძლებლობის მქონე პირთა უფლებების დაცვის შესახებ“ საქართველოს კანონის პროექტის მომზადების მიზნით. </w:t>
            </w:r>
            <w:r w:rsidR="003611B8" w:rsidRPr="00172332">
              <w:rPr>
                <w:rFonts w:ascii="Sylfaen" w:hAnsi="Sylfaen"/>
                <w:sz w:val="20"/>
                <w:szCs w:val="20"/>
                <w:lang w:val="ka-GE"/>
              </w:rPr>
              <w:t xml:space="preserve">რაც შეეხება ფაკულტატური ოქმის რატიფიცირებას, საკითხი ინიცირებულია და მიმდინარეობს აქტიური მუშაობა ამ მიმართულებით შესაბამისი უწყებების მონაწილეობით. </w:t>
            </w:r>
          </w:p>
        </w:tc>
        <w:tc>
          <w:tcPr>
            <w:tcW w:w="1871" w:type="dxa"/>
          </w:tcPr>
          <w:p w:rsidR="00720714" w:rsidRPr="00172332" w:rsidRDefault="00720714" w:rsidP="0072071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D207F9" w:rsidRPr="00172332" w:rsidRDefault="00720714" w:rsidP="00720714">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720714" w:rsidRPr="00172332" w:rsidRDefault="00720714" w:rsidP="00720714">
            <w:pPr>
              <w:rPr>
                <w:rFonts w:ascii="Sylfaen" w:hAnsi="Sylfaen" w:cs="Sylfaen"/>
                <w:sz w:val="20"/>
                <w:szCs w:val="20"/>
                <w:lang w:val="ka-GE"/>
              </w:rPr>
            </w:pPr>
          </w:p>
          <w:p w:rsidR="00720714" w:rsidRPr="00172332" w:rsidRDefault="00720714" w:rsidP="00720714">
            <w:pPr>
              <w:rPr>
                <w:rFonts w:ascii="Sylfaen" w:hAnsi="Sylfaen" w:cs="Sylfaen"/>
                <w:sz w:val="20"/>
                <w:szCs w:val="20"/>
                <w:lang w:val="ka-GE"/>
              </w:rPr>
            </w:pPr>
          </w:p>
          <w:p w:rsidR="00720714" w:rsidRPr="00172332" w:rsidRDefault="00720714" w:rsidP="00720714">
            <w:pPr>
              <w:rPr>
                <w:rFonts w:ascii="Sylfaen" w:hAnsi="Sylfaen"/>
                <w:sz w:val="20"/>
                <w:szCs w:val="20"/>
                <w:lang w:val="ka-GE"/>
              </w:rPr>
            </w:pPr>
            <w:r w:rsidRPr="00172332">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82C2B" w:rsidRPr="00172332" w:rsidRDefault="00982C2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362"/>
        </w:trPr>
        <w:tc>
          <w:tcPr>
            <w:tcW w:w="918"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117.6</w:t>
            </w:r>
          </w:p>
        </w:tc>
        <w:tc>
          <w:tcPr>
            <w:tcW w:w="2397" w:type="dxa"/>
          </w:tcPr>
          <w:p w:rsidR="00982C2B" w:rsidRPr="00172332" w:rsidRDefault="00181E4D" w:rsidP="00EC58ED">
            <w:pPr>
              <w:rPr>
                <w:rFonts w:ascii="Sylfaen" w:hAnsi="Sylfaen"/>
                <w:b/>
                <w:bCs/>
                <w:sz w:val="20"/>
                <w:szCs w:val="20"/>
                <w:lang w:val="ka-GE"/>
              </w:rPr>
            </w:pPr>
            <w:r w:rsidRPr="00172332">
              <w:rPr>
                <w:rFonts w:ascii="Sylfaen" w:eastAsia="Sylfaen,Menlo Regular" w:hAnsi="Sylfaen" w:cs="Sylfaen,Menlo Regular"/>
                <w:bCs/>
                <w:sz w:val="20"/>
                <w:szCs w:val="20"/>
                <w:lang w:val="ka-GE"/>
              </w:rPr>
              <w:t>გადადგას ქმედითი და კოორდინირებული</w:t>
            </w:r>
            <w:r w:rsidR="00EC58ED" w:rsidRPr="00172332">
              <w:rPr>
                <w:rFonts w:ascii="Sylfaen" w:eastAsia="Sylfaen,Menlo Regular" w:hAnsi="Sylfaen" w:cs="Sylfaen,Menlo Regular"/>
                <w:b/>
                <w:bCs/>
                <w:sz w:val="20"/>
                <w:szCs w:val="20"/>
                <w:lang w:val="ka-GE"/>
              </w:rPr>
              <w:t xml:space="preserve"> </w:t>
            </w:r>
            <w:r w:rsidR="00EC58ED" w:rsidRPr="00172332">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00EC58ED" w:rsidRPr="00172332">
              <w:rPr>
                <w:rFonts w:ascii="Sylfaen" w:hAnsi="Sylfaen"/>
                <w:b/>
                <w:bCs/>
                <w:sz w:val="20"/>
                <w:szCs w:val="20"/>
                <w:lang w:val="ka-GE"/>
              </w:rPr>
              <w:t xml:space="preserve"> </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w:t>
            </w:r>
            <w:r w:rsidR="00982C2B" w:rsidRPr="00172332">
              <w:rPr>
                <w:rFonts w:ascii="Sylfaen" w:hAnsi="Sylfaen"/>
                <w:b/>
                <w:bCs/>
                <w:sz w:val="20"/>
                <w:szCs w:val="20"/>
                <w:lang w:val="ka-GE"/>
              </w:rPr>
              <w:t xml:space="preserve">Take </w:t>
            </w:r>
            <w:r w:rsidR="00982C2B" w:rsidRPr="00172332">
              <w:rPr>
                <w:rFonts w:ascii="Sylfaen" w:hAnsi="Sylfaen"/>
                <w:b/>
                <w:bCs/>
                <w:sz w:val="20"/>
                <w:szCs w:val="20"/>
                <w:lang w:val="ka-GE"/>
              </w:rPr>
              <w:lastRenderedPageBreak/>
              <w:t>effective and coordinated measures on the issue of violence against women and domestic violence, including ratification of the Istanbul Convention on preventing and combating violence against women and domestic violence</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ნიდერლანდები</w:t>
            </w:r>
          </w:p>
        </w:tc>
        <w:tc>
          <w:tcPr>
            <w:tcW w:w="2127" w:type="dxa"/>
            <w:gridSpan w:val="2"/>
          </w:tcPr>
          <w:p w:rsidR="00982C2B"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0E5987" w:rsidRPr="00172332" w:rsidRDefault="009F1D2B" w:rsidP="000E5987">
            <w:pPr>
              <w:autoSpaceDE w:val="0"/>
              <w:autoSpaceDN w:val="0"/>
              <w:rPr>
                <w:rFonts w:ascii="Sylfaen" w:hAnsi="Sylfaen"/>
                <w:sz w:val="20"/>
                <w:szCs w:val="20"/>
                <w:lang w:val="ka-GE"/>
              </w:rPr>
            </w:pPr>
            <w:r w:rsidRPr="00172332">
              <w:rPr>
                <w:rFonts w:ascii="Sylfaen" w:hAnsi="Sylfaen"/>
                <w:sz w:val="20"/>
                <w:szCs w:val="20"/>
                <w:lang w:val="ka-GE"/>
              </w:rPr>
              <w:t xml:space="preserve">როგორც ზემოთ აღინიშნა, </w:t>
            </w:r>
            <w:r w:rsidR="000E5987" w:rsidRPr="00172332">
              <w:rPr>
                <w:rFonts w:ascii="Sylfaen" w:hAnsi="Sylfaen"/>
                <w:sz w:val="20"/>
                <w:szCs w:val="20"/>
                <w:lang w:val="ka-GE"/>
              </w:rPr>
              <w:t xml:space="preserve">საქართველოს პარლამენტმა </w:t>
            </w:r>
            <w:r w:rsidRPr="00172332">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w:t>
            </w:r>
            <w:r w:rsidR="000E5987" w:rsidRPr="00172332">
              <w:rPr>
                <w:rFonts w:ascii="Sylfaen" w:hAnsi="Sylfaen"/>
                <w:sz w:val="20"/>
                <w:szCs w:val="20"/>
                <w:lang w:val="ka-GE"/>
              </w:rPr>
              <w:t xml:space="preserve">სტამბოლის </w:t>
            </w:r>
            <w:r w:rsidRPr="00172332">
              <w:rPr>
                <w:rFonts w:ascii="Sylfaen" w:hAnsi="Sylfaen"/>
                <w:sz w:val="20"/>
                <w:szCs w:val="20"/>
                <w:lang w:val="ka-GE"/>
              </w:rPr>
              <w:t xml:space="preserve">კონვენცია) </w:t>
            </w:r>
            <w:r w:rsidR="000E5987" w:rsidRPr="00172332">
              <w:rPr>
                <w:rFonts w:ascii="Sylfaen" w:hAnsi="Sylfaen"/>
                <w:sz w:val="20"/>
                <w:szCs w:val="20"/>
                <w:lang w:val="ka-GE"/>
              </w:rPr>
              <w:t>რატიფიცირება მოახდინა 2017 წლის 5 აპრილს, ხოლო კონვენცია საქართველოსთვის ძალაში შევიდა 2017 წლის 1 სექტემბრიდან. ამასთან, სტამბოლის კონვენციის სტანდარტების ეროვნულ კანონმდებლობაში სრული იმპლემენტაციისა და კონვენციის სარატიფიკაციო პროცედურების ხელშეწყობის მიზნით საქართველოს იუსტიციის სამინისტროს მიერ მოამზადა ცვლილებათა პროექტები 25-მდე საკანონმდებლო აქტში</w:t>
            </w:r>
            <w:r w:rsidR="000E5987" w:rsidRPr="00172332">
              <w:rPr>
                <w:rFonts w:ascii="Sylfaen" w:hAnsi="Sylfaen"/>
                <w:sz w:val="20"/>
                <w:szCs w:val="20"/>
              </w:rPr>
              <w:t xml:space="preserve">: </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 სისხლის სამართლის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2. სისხლის სამართლის საპროცესო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3. არასრუწლოვანთა მართლმსაჯულების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4. სამოქალაქო საპროცესო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5. ადმინისტრაციული საპროცესო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6.ადმინისტრაციულ სამართალდარღვევათა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7. 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8. შრომის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9. საქართველოს კანონი იურიდიული დახმარების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10. ადგილობრივი თვითმმართველობის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11. პაციენტის უფლებების შესახებ კანონი;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12. პატიმრობის კოდექსი;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13. საქართველოს კანონი საექიმო საქმიანობის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14. საქართველოს კანონი საჯარო სამსახურის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15. საქართველოს კანონი უცხოელთა და მოქალაქეობის არმქონე პირთა სამართლებრივი მდგომარეობის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16.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17. საქართველოს კანონი ზოგადი განათლების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18. საქართველოს კანონი უმაღლესი განათლების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lastRenderedPageBreak/>
              <w:t>19. საქართველოს კანონი პროფესიული განათლების შესახებ;</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20. ადვოკატთა შესახებ საქართველოს კანონი;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21. პოლიციის შესახებსაქართველო კანონი;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22. იარაღის შესახებ საქართველოს კანონი;</w:t>
            </w:r>
          </w:p>
          <w:p w:rsidR="000E5987" w:rsidRPr="00172332" w:rsidRDefault="000E5987" w:rsidP="000E5987">
            <w:pPr>
              <w:autoSpaceDE w:val="0"/>
              <w:autoSpaceDN w:val="0"/>
              <w:rPr>
                <w:rFonts w:ascii="Sylfaen" w:hAnsi="Sylfaen"/>
                <w:i/>
                <w:iCs/>
                <w:sz w:val="20"/>
                <w:szCs w:val="20"/>
                <w:lang w:val="ka-GE"/>
              </w:rPr>
            </w:pPr>
            <w:r w:rsidRPr="00172332">
              <w:rPr>
                <w:rFonts w:ascii="Sylfaen" w:hAnsi="Sylfaen"/>
                <w:i/>
                <w:iCs/>
                <w:sz w:val="20"/>
                <w:szCs w:val="20"/>
                <w:lang w:val="ka-GE"/>
              </w:rPr>
              <w:t>23. საქართველოს კანონი გენდერული თანასწორობის შესახებ.</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შედეგად,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იგი გავრცელდა არა მარტო ოჯახის ფარგლებში, არამედ, ზოგადად, ქალის მიმართ გამოვლენილ ძალადობის შემთხვევებზეც.</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შემაკავებელი და დამცავი ორდერების გამოყენება შესაძლებელი გახდა ქალის მიმართ ძალადობის ფაქტის გამოვლენის ყველა შემთხვევაში, ამასთან, გაუქმდა პოლიციის მიერ გამოცემული შემაკავებელი ორდერის ძალაში შესვლისათვის მისი სასამართლოში წარდგენის ვალდებულება.</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ცვლილებებმა დაამკვიდრა ახალი მიდგომები მსხვერპლთა დაცვისა და რეაბილიტაციის კუთხითაც. იურიდიული კონსულტაციის მიღების უფლებით, 30-დღიანი შვებულებითა და თავშესაფრით ისარგებლებს ოჯახის მიღმა ძალადობის მსხვერპლი ქალიც; ხოლო თუ ძალადობის მსხვერპლი ქალი უცხოელია,</w:t>
            </w:r>
            <w:r w:rsidRPr="00172332">
              <w:rPr>
                <w:rFonts w:ascii="Sylfaen" w:hAnsi="Sylfaen"/>
                <w:lang w:val="ka-GE"/>
              </w:rPr>
              <w:t xml:space="preserve"> </w:t>
            </w:r>
            <w:r w:rsidRPr="00172332">
              <w:rPr>
                <w:rFonts w:ascii="Sylfaen" w:hAnsi="Sylfaen"/>
                <w:sz w:val="20"/>
                <w:szCs w:val="20"/>
                <w:lang w:val="ka-GE"/>
              </w:rPr>
              <w:t xml:space="preserve">დაუშვებელია სამართალწარმოების დასრულებამდე მისი გაძევება საქართველოდან. ძალადობის მსხვერპლი </w:t>
            </w:r>
            <w:r w:rsidRPr="00172332">
              <w:rPr>
                <w:rFonts w:ascii="Sylfaen" w:hAnsi="Sylfaen"/>
                <w:sz w:val="20"/>
                <w:szCs w:val="20"/>
                <w:lang w:val="ka-GE"/>
              </w:rPr>
              <w:lastRenderedPageBreak/>
              <w:t>ქალის მიმართ შესაძლებელია, გაიცეს დროებითი ბინადრობის ნებართვა.</w:t>
            </w:r>
          </w:p>
          <w:p w:rsidR="000E5987" w:rsidRPr="00172332" w:rsidRDefault="000E5987" w:rsidP="000E5987">
            <w:pPr>
              <w:rPr>
                <w:rFonts w:ascii="Sylfaen" w:hAnsi="Sylfaen"/>
                <w:sz w:val="20"/>
                <w:szCs w:val="20"/>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„საქართველოს სისხლის სამართლის კოდექსს“ დაემატა ახალი 133</w:t>
            </w:r>
            <w:r w:rsidRPr="00172332">
              <w:rPr>
                <w:rFonts w:ascii="Sylfaen" w:hAnsi="Sylfaen"/>
                <w:sz w:val="20"/>
                <w:szCs w:val="20"/>
                <w:vertAlign w:val="superscript"/>
              </w:rPr>
              <w:t>2</w:t>
            </w:r>
            <w:r w:rsidRPr="00172332">
              <w:rPr>
                <w:rFonts w:ascii="Sylfaen" w:hAnsi="Sylfaen"/>
                <w:sz w:val="20"/>
                <w:szCs w:val="20"/>
                <w:lang w:val="ka-GE"/>
              </w:rPr>
              <w:t>-ე მუხლი, რომელიც ითვალისწინებს ქალთა გენიტალიების დასახიჩრების კრიმინალიზაციას. დანაშაულად გამოცხადდა, ასევე, ადევნება, რომლის ჩადენისთვისაც სასჯელის სახით ორ წლამდე თავისუფლების აღკვეთაა გათვალისწინებული. კოდექსი ითვალისწინებს სისხლისსამართლებრივ პასუხისმგებლობას იძულებითი სტერილიზაციისათვის შესაბამისი დამამძიმებელ გარემოებებთან ერთად.</w:t>
            </w:r>
          </w:p>
          <w:p w:rsidR="000E5987" w:rsidRPr="00172332" w:rsidRDefault="000E5987" w:rsidP="000E5987">
            <w:pPr>
              <w:autoSpaceDE w:val="0"/>
              <w:autoSpaceDN w:val="0"/>
              <w:spacing w:line="276" w:lineRule="auto"/>
              <w:rPr>
                <w:rFonts w:ascii="Sylfaen" w:hAnsi="Sylfaen"/>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ამასთან, საკანონმდებლო ცვლილებებით გაფართოვდა იმ პირთა წრე, რომელთაც შეუძლიათ, სამართალდამცველებს მიაწოდონ ინფორმაცია ძალადობის ფაქტების შესახებ. იმ პირებს, რომლებსაც, ზოგადად, პროფესიული საქმიანობის განხორციელებისას კონფიდენციალობის დაცვა ევალებათ (ექიმები, მასწავლებლები, ადვოკატები), ეს ვალდებულება არ დაეკისრებათ საგამონაკლისო შემთხვევებში; კერძოდ, მათ შეეძლებათ, კომპეტენტურ ორგანოებს მიაწოდონ ინფორმაცია ქალთა მიმართ ძალადობის ან/და ოჯახში ძალადობის შესაძლო შემთხვევის თაობაზე, თუკი არსებობს ძალადობის განმეორების საშიშროება.</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 xml:space="preserve">საკანონმდებლო ცვლილებების საფუძველზე, ასევე, გაფართოვდა ოჯახში ძალადობის </w:t>
            </w:r>
            <w:r w:rsidRPr="00172332">
              <w:rPr>
                <w:rFonts w:ascii="Sylfaen" w:hAnsi="Sylfaen"/>
                <w:sz w:val="20"/>
                <w:szCs w:val="20"/>
                <w:lang w:val="ka-GE"/>
              </w:rPr>
              <w:lastRenderedPageBreak/>
              <w:t>თემაზე მომუშავე უწყებათაშორისო კომისიის მოქმედების სფერო და მოიცვა როგორც ოჯახში ძალადობის, ისე ქალთა მიმართ ძალადობისა და გენდერული თანასწორობის საკითხები. საგულისხმოა, რომ 2017 წლის 12 ივნისს, საქართველოს მთავრობის №286 დადგენილებით პირველად აღმასრულებელ ხელისუფლებაში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კომისიას თანათავმჯდომარეობს საქართველოს იუსტიციის მინისტრის მოადგილე. უწყებათაშორისი კომისიის ფუნქციას წარმოადგენს გენდერული თანასწორობის, ქალთა მიმართ და ოჯახში ძალადობის საკითხებზე სახელმწიფო პოლიტიკის შემუშავება და გენდერული მეინსტრიმინგის წახალისება. ამავე დროს, ის ასრულებს სტამბოლის კონვენციის მონიტორინგის განმახორციელებელი ორგანოს როლს.</w:t>
            </w:r>
          </w:p>
          <w:p w:rsidR="000E5987" w:rsidRPr="00172332" w:rsidRDefault="000E5987" w:rsidP="000E5987">
            <w:pPr>
              <w:rPr>
                <w:rFonts w:ascii="Sylfaen" w:hAnsi="Sylfaen"/>
                <w:sz w:val="20"/>
                <w:szCs w:val="20"/>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საკანონმდებლო ცვლილებების მიზანია ქალთა მიმართ ძალადობასთან დაკავშირებული გამოწვევების დაძლევა, ქალთა მიმართ გამოვლენილი ძალადობის ფაქტებზე ეფექტიანი რეაგირება და ძალადობის მსხვერპლი ქალების სამართლებრივი დაცვისსაშუალებების გაფართოება.</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 xml:space="preserve">საკანონმდებლო ცვლილებების მომზადებაში ჩართული იყვნენ სხვადასხვა სამთავრობო უწყებისა და ამ თემაზე მომუშავე ადგილობრივი და საერთაშორისო ორგანიზაციების წარმომადგენლები, </w:t>
            </w:r>
            <w:r w:rsidRPr="00172332">
              <w:rPr>
                <w:rFonts w:ascii="Sylfaen" w:hAnsi="Sylfaen"/>
                <w:sz w:val="20"/>
                <w:szCs w:val="20"/>
                <w:lang w:val="ka-GE"/>
              </w:rPr>
              <w:lastRenderedPageBreak/>
              <w:t xml:space="preserve">რომლებთანაც ჩატარდა არაერთი საკონსულტაციო შეხვედრა. საკანონმდებლო ცვლილებების პროექტები დაინტერესებულ მხარეთა მიერ წარმოდგენილი შემოთავაზებებისა და შენიშვნების მიხედვით გადაიხედა და დაიხვეწა შესაბამისი რეკომენდაციების ცვლილებათა პაკეტის საბოლოო ვერსიაში ასახვის გზით. </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არაერთი საინფორმაციო</w:t>
            </w:r>
            <w:r w:rsidRPr="00172332">
              <w:rPr>
                <w:rFonts w:ascii="Sylfaen" w:hAnsi="Sylfaen"/>
                <w:lang w:val="ka-GE"/>
              </w:rPr>
              <w:t xml:space="preserve"> შეხვედრა </w:t>
            </w:r>
            <w:r w:rsidRPr="00172332">
              <w:rPr>
                <w:rFonts w:ascii="Sylfaen" w:hAnsi="Sylfaen"/>
                <w:sz w:val="20"/>
                <w:szCs w:val="20"/>
                <w:lang w:val="ka-GE"/>
              </w:rPr>
              <w:t>გაიმართა, ასევე, საქართველოს იუსტიციის სამინისტროს მიერ ქალთა მიმართ ძალადობისა და ოჯახში ძალადობის საკითხთან დაკავშირებული საკანონმდებლო ცვლილებების პროექტების თაობაზე სხვადასხვა სამიზნე ჯგუფთან, მათ შორის სტუდენტებთან, ადგილობრივ მოსახლეობასთან და არასამთავრობო ორგანიზაციებთან, სხვ.</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საკანონმდებლო ცვლილებები ძალაში შევიდა 2017 წლის 1 ივნისიდან.</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rPr>
                <w:rFonts w:ascii="Sylfaen" w:hAnsi="Sylfaen"/>
                <w:sz w:val="20"/>
                <w:szCs w:val="20"/>
                <w:lang w:val="ka-GE"/>
              </w:rPr>
            </w:pPr>
            <w:r w:rsidRPr="00172332">
              <w:rPr>
                <w:rFonts w:ascii="Sylfaen" w:hAnsi="Sylfaen"/>
                <w:sz w:val="20"/>
                <w:szCs w:val="20"/>
                <w:lang w:val="ka-GE"/>
              </w:rPr>
              <w:t>ამასთან აღსანიშნავია, რომ ქალთა მიმართ ძალადობის საკანონმდებლო ბაზის გაძლიერების მიზნით 2018 წლის 6 მარტს საქართველოს</w:t>
            </w:r>
            <w:r w:rsidRPr="00172332">
              <w:rPr>
                <w:sz w:val="20"/>
                <w:szCs w:val="20"/>
                <w:lang w:val="ka-GE"/>
              </w:rPr>
              <w:t xml:space="preserve"> </w:t>
            </w:r>
            <w:r w:rsidRPr="00172332">
              <w:rPr>
                <w:rFonts w:ascii="Sylfaen" w:hAnsi="Sylfaen"/>
                <w:sz w:val="20"/>
                <w:szCs w:val="20"/>
                <w:lang w:val="ka-GE"/>
              </w:rPr>
              <w:t>მთავრობამ</w:t>
            </w:r>
            <w:r w:rsidRPr="00172332">
              <w:rPr>
                <w:sz w:val="20"/>
                <w:szCs w:val="20"/>
                <w:lang w:val="ka-GE"/>
              </w:rPr>
              <w:t xml:space="preserve"> </w:t>
            </w:r>
            <w:r w:rsidRPr="00172332">
              <w:rPr>
                <w:rFonts w:ascii="Sylfaen" w:hAnsi="Sylfaen"/>
                <w:sz w:val="20"/>
                <w:szCs w:val="20"/>
                <w:lang w:val="ka-GE"/>
              </w:rPr>
              <w:t>ქალთა</w:t>
            </w:r>
            <w:r w:rsidRPr="00172332">
              <w:rPr>
                <w:sz w:val="20"/>
                <w:szCs w:val="20"/>
                <w:lang w:val="ka-GE"/>
              </w:rPr>
              <w:t xml:space="preserve"> </w:t>
            </w:r>
            <w:r w:rsidRPr="00172332">
              <w:rPr>
                <w:rFonts w:ascii="Sylfaen" w:hAnsi="Sylfaen"/>
                <w:sz w:val="20"/>
                <w:szCs w:val="20"/>
                <w:lang w:val="ka-GE"/>
              </w:rPr>
              <w:t>მიმართ</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ოჯახში</w:t>
            </w:r>
            <w:r w:rsidRPr="00172332">
              <w:rPr>
                <w:sz w:val="20"/>
                <w:szCs w:val="20"/>
                <w:lang w:val="ka-GE"/>
              </w:rPr>
              <w:t xml:space="preserve"> </w:t>
            </w:r>
            <w:r w:rsidRPr="00172332">
              <w:rPr>
                <w:rFonts w:ascii="Sylfaen" w:hAnsi="Sylfaen"/>
                <w:sz w:val="20"/>
                <w:szCs w:val="20"/>
                <w:lang w:val="ka-GE"/>
              </w:rPr>
              <w:t>ძალადობის</w:t>
            </w:r>
            <w:r w:rsidRPr="00172332">
              <w:rPr>
                <w:sz w:val="20"/>
                <w:szCs w:val="20"/>
                <w:lang w:val="ka-GE"/>
              </w:rPr>
              <w:t xml:space="preserve"> </w:t>
            </w:r>
            <w:r w:rsidRPr="00172332">
              <w:rPr>
                <w:rFonts w:ascii="Sylfaen" w:hAnsi="Sylfaen"/>
                <w:sz w:val="20"/>
                <w:szCs w:val="20"/>
                <w:lang w:val="ka-GE"/>
              </w:rPr>
              <w:t>საკითხზე</w:t>
            </w:r>
            <w:r w:rsidRPr="00172332">
              <w:rPr>
                <w:sz w:val="20"/>
                <w:szCs w:val="20"/>
                <w:lang w:val="ka-GE"/>
              </w:rPr>
              <w:t xml:space="preserve"> </w:t>
            </w:r>
            <w:r w:rsidRPr="00172332">
              <w:rPr>
                <w:rFonts w:ascii="Sylfaen" w:hAnsi="Sylfaen"/>
                <w:sz w:val="20"/>
                <w:szCs w:val="20"/>
                <w:lang w:val="ka-GE"/>
              </w:rPr>
              <w:t>კიდევ ერთი საკანონმდებლო</w:t>
            </w:r>
            <w:r w:rsidRPr="00172332">
              <w:rPr>
                <w:sz w:val="20"/>
                <w:szCs w:val="20"/>
                <w:lang w:val="ka-GE"/>
              </w:rPr>
              <w:t xml:space="preserve"> </w:t>
            </w:r>
            <w:r w:rsidRPr="00172332">
              <w:rPr>
                <w:rFonts w:ascii="Sylfaen" w:hAnsi="Sylfaen"/>
                <w:sz w:val="20"/>
                <w:szCs w:val="20"/>
                <w:lang w:val="ka-GE"/>
              </w:rPr>
              <w:t>ცვლილებათა</w:t>
            </w:r>
            <w:r w:rsidRPr="00172332">
              <w:rPr>
                <w:sz w:val="20"/>
                <w:szCs w:val="20"/>
                <w:lang w:val="ka-GE"/>
              </w:rPr>
              <w:t xml:space="preserve"> </w:t>
            </w:r>
            <w:r w:rsidRPr="00172332">
              <w:rPr>
                <w:rFonts w:ascii="Sylfaen" w:hAnsi="Sylfaen"/>
                <w:sz w:val="20"/>
                <w:szCs w:val="20"/>
                <w:lang w:val="ka-GE"/>
              </w:rPr>
              <w:t>პაკეტი</w:t>
            </w:r>
            <w:r w:rsidRPr="00172332">
              <w:rPr>
                <w:sz w:val="20"/>
                <w:szCs w:val="20"/>
                <w:lang w:val="ka-GE"/>
              </w:rPr>
              <w:t xml:space="preserve"> </w:t>
            </w:r>
            <w:r w:rsidRPr="00172332">
              <w:rPr>
                <w:rFonts w:ascii="Sylfaen" w:hAnsi="Sylfaen"/>
                <w:sz w:val="20"/>
                <w:szCs w:val="20"/>
                <w:lang w:val="ka-GE"/>
              </w:rPr>
              <w:t>დაამტკიცა.</w:t>
            </w:r>
          </w:p>
          <w:p w:rsidR="000E5987" w:rsidRPr="00172332" w:rsidRDefault="000E5987" w:rsidP="000E5987">
            <w:pPr>
              <w:rPr>
                <w:rFonts w:ascii="Sylfaen" w:hAnsi="Sylfaen"/>
                <w:sz w:val="20"/>
                <w:szCs w:val="20"/>
                <w:lang w:val="ka-GE"/>
              </w:rPr>
            </w:pPr>
          </w:p>
          <w:p w:rsidR="000E5987" w:rsidRPr="00172332" w:rsidRDefault="000E5987" w:rsidP="000E5987">
            <w:pPr>
              <w:pStyle w:val="NormalWeb"/>
              <w:spacing w:before="0" w:beforeAutospacing="0" w:after="0" w:afterAutospacing="0"/>
              <w:jc w:val="both"/>
              <w:rPr>
                <w:rFonts w:ascii="Sylfaen" w:hAnsi="Sylfaen"/>
                <w:sz w:val="20"/>
                <w:szCs w:val="20"/>
                <w:lang w:val="ka-GE"/>
              </w:rPr>
            </w:pPr>
            <w:r w:rsidRPr="00172332">
              <w:rPr>
                <w:rFonts w:ascii="Sylfaen" w:hAnsi="Sylfaen"/>
                <w:sz w:val="20"/>
                <w:szCs w:val="20"/>
                <w:lang w:val="ka-GE"/>
              </w:rPr>
              <w:t>მოძალადის</w:t>
            </w:r>
            <w:r w:rsidRPr="00172332">
              <w:rPr>
                <w:sz w:val="20"/>
                <w:szCs w:val="20"/>
                <w:lang w:val="ka-GE"/>
              </w:rPr>
              <w:t xml:space="preserve"> </w:t>
            </w:r>
            <w:r w:rsidRPr="00172332">
              <w:rPr>
                <w:rFonts w:ascii="Sylfaen" w:hAnsi="Sylfaen"/>
                <w:sz w:val="20"/>
                <w:szCs w:val="20"/>
                <w:lang w:val="ka-GE"/>
              </w:rPr>
              <w:t>მიმართ</w:t>
            </w:r>
            <w:r w:rsidRPr="00172332">
              <w:rPr>
                <w:sz w:val="20"/>
                <w:szCs w:val="20"/>
                <w:lang w:val="ka-GE"/>
              </w:rPr>
              <w:t xml:space="preserve"> </w:t>
            </w:r>
            <w:r w:rsidRPr="00172332">
              <w:rPr>
                <w:rFonts w:ascii="Sylfaen" w:hAnsi="Sylfaen"/>
                <w:sz w:val="20"/>
                <w:szCs w:val="20"/>
                <w:lang w:val="ka-GE"/>
              </w:rPr>
              <w:t>შემაკავებელი</w:t>
            </w:r>
            <w:r w:rsidRPr="00172332">
              <w:rPr>
                <w:sz w:val="20"/>
                <w:szCs w:val="20"/>
                <w:lang w:val="ka-GE"/>
              </w:rPr>
              <w:t xml:space="preserve"> </w:t>
            </w:r>
            <w:r w:rsidRPr="00172332">
              <w:rPr>
                <w:rFonts w:ascii="Sylfaen" w:hAnsi="Sylfaen"/>
                <w:sz w:val="20"/>
                <w:szCs w:val="20"/>
                <w:lang w:val="ka-GE"/>
              </w:rPr>
              <w:t>ორდერის</w:t>
            </w:r>
            <w:r w:rsidRPr="00172332">
              <w:rPr>
                <w:sz w:val="20"/>
                <w:szCs w:val="20"/>
                <w:lang w:val="ka-GE"/>
              </w:rPr>
              <w:t xml:space="preserve"> </w:t>
            </w:r>
            <w:r w:rsidRPr="00172332">
              <w:rPr>
                <w:rFonts w:ascii="Sylfaen" w:hAnsi="Sylfaen"/>
                <w:sz w:val="20"/>
                <w:szCs w:val="20"/>
                <w:lang w:val="ka-GE"/>
              </w:rPr>
              <w:t>გამოცემასა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იარაღთან</w:t>
            </w:r>
            <w:r w:rsidRPr="00172332">
              <w:rPr>
                <w:sz w:val="20"/>
                <w:szCs w:val="20"/>
                <w:lang w:val="ka-GE"/>
              </w:rPr>
              <w:t xml:space="preserve"> </w:t>
            </w:r>
            <w:r w:rsidRPr="00172332">
              <w:rPr>
                <w:rFonts w:ascii="Sylfaen" w:hAnsi="Sylfaen"/>
                <w:sz w:val="20"/>
                <w:szCs w:val="20"/>
                <w:lang w:val="ka-GE"/>
              </w:rPr>
              <w:t>დაკავშირებული</w:t>
            </w:r>
            <w:r w:rsidRPr="00172332">
              <w:rPr>
                <w:sz w:val="20"/>
                <w:szCs w:val="20"/>
                <w:lang w:val="ka-GE"/>
              </w:rPr>
              <w:t xml:space="preserve"> </w:t>
            </w:r>
            <w:r w:rsidRPr="00172332">
              <w:rPr>
                <w:rFonts w:ascii="Sylfaen" w:hAnsi="Sylfaen"/>
                <w:sz w:val="20"/>
                <w:szCs w:val="20"/>
                <w:lang w:val="ka-GE"/>
              </w:rPr>
              <w:t>შეზღუდვების</w:t>
            </w:r>
            <w:r w:rsidRPr="00172332">
              <w:rPr>
                <w:sz w:val="20"/>
                <w:szCs w:val="20"/>
                <w:lang w:val="ka-GE"/>
              </w:rPr>
              <w:t xml:space="preserve"> </w:t>
            </w:r>
            <w:r w:rsidRPr="00172332">
              <w:rPr>
                <w:rFonts w:ascii="Sylfaen" w:hAnsi="Sylfaen"/>
                <w:sz w:val="20"/>
                <w:szCs w:val="20"/>
                <w:lang w:val="ka-GE"/>
              </w:rPr>
              <w:t>დაწესებაში</w:t>
            </w:r>
            <w:r w:rsidRPr="00172332">
              <w:rPr>
                <w:sz w:val="20"/>
                <w:szCs w:val="20"/>
                <w:lang w:val="ka-GE"/>
              </w:rPr>
              <w:t xml:space="preserve"> </w:t>
            </w:r>
            <w:r w:rsidRPr="00172332">
              <w:rPr>
                <w:rFonts w:ascii="Sylfaen" w:hAnsi="Sylfaen"/>
                <w:sz w:val="20"/>
                <w:szCs w:val="20"/>
                <w:lang w:val="ka-GE"/>
              </w:rPr>
              <w:t>ოჯახში</w:t>
            </w:r>
            <w:r w:rsidRPr="00172332">
              <w:rPr>
                <w:sz w:val="20"/>
                <w:szCs w:val="20"/>
                <w:lang w:val="ka-GE"/>
              </w:rPr>
              <w:t xml:space="preserve"> </w:t>
            </w:r>
            <w:r w:rsidRPr="00172332">
              <w:rPr>
                <w:rFonts w:ascii="Sylfaen" w:hAnsi="Sylfaen"/>
                <w:sz w:val="20"/>
                <w:szCs w:val="20"/>
                <w:lang w:val="ka-GE"/>
              </w:rPr>
              <w:t>ძალადობის</w:t>
            </w:r>
            <w:r w:rsidRPr="00172332">
              <w:rPr>
                <w:sz w:val="20"/>
                <w:szCs w:val="20"/>
                <w:lang w:val="ka-GE"/>
              </w:rPr>
              <w:t xml:space="preserve"> </w:t>
            </w:r>
            <w:r w:rsidRPr="00172332">
              <w:rPr>
                <w:rFonts w:ascii="Sylfaen" w:hAnsi="Sylfaen"/>
                <w:sz w:val="20"/>
                <w:szCs w:val="20"/>
                <w:lang w:val="ka-GE"/>
              </w:rPr>
              <w:t>მსხვერპლის</w:t>
            </w:r>
            <w:r w:rsidRPr="00172332">
              <w:rPr>
                <w:sz w:val="20"/>
                <w:szCs w:val="20"/>
                <w:lang w:val="ka-GE"/>
              </w:rPr>
              <w:t xml:space="preserve"> </w:t>
            </w:r>
            <w:r w:rsidRPr="00172332">
              <w:rPr>
                <w:rFonts w:ascii="Sylfaen" w:hAnsi="Sylfaen"/>
                <w:sz w:val="20"/>
                <w:szCs w:val="20"/>
                <w:lang w:val="ka-GE"/>
              </w:rPr>
              <w:t>უფლებები</w:t>
            </w:r>
            <w:r w:rsidRPr="00172332">
              <w:rPr>
                <w:sz w:val="20"/>
                <w:szCs w:val="20"/>
                <w:lang w:val="ka-GE"/>
              </w:rPr>
              <w:t xml:space="preserve"> </w:t>
            </w:r>
            <w:r w:rsidRPr="00172332">
              <w:rPr>
                <w:rFonts w:ascii="Sylfaen" w:hAnsi="Sylfaen"/>
                <w:sz w:val="20"/>
                <w:szCs w:val="20"/>
                <w:lang w:val="ka-GE"/>
              </w:rPr>
              <w:t>იზრდება</w:t>
            </w:r>
            <w:r w:rsidRPr="00172332">
              <w:rPr>
                <w:sz w:val="20"/>
                <w:szCs w:val="20"/>
                <w:lang w:val="ka-GE"/>
              </w:rPr>
              <w:t xml:space="preserve">. </w:t>
            </w:r>
          </w:p>
          <w:p w:rsidR="000E5987" w:rsidRPr="00172332" w:rsidRDefault="000E5987" w:rsidP="000E5987">
            <w:pPr>
              <w:pStyle w:val="NormalWeb"/>
              <w:spacing w:before="0" w:beforeAutospacing="0" w:after="240" w:afterAutospacing="0"/>
              <w:jc w:val="both"/>
              <w:rPr>
                <w:rStyle w:val="textexposedshow"/>
              </w:rPr>
            </w:pPr>
            <w:r w:rsidRPr="00172332">
              <w:rPr>
                <w:sz w:val="20"/>
                <w:szCs w:val="20"/>
                <w:lang w:val="ka-GE"/>
              </w:rPr>
              <w:br/>
            </w:r>
            <w:r w:rsidRPr="00172332">
              <w:rPr>
                <w:rStyle w:val="textexposedshow"/>
                <w:rFonts w:ascii="Sylfaen" w:hAnsi="Sylfaen"/>
                <w:sz w:val="20"/>
                <w:szCs w:val="20"/>
                <w:lang w:val="ka-GE"/>
              </w:rPr>
              <w:t>ცვლილებათა</w:t>
            </w:r>
            <w:r w:rsidRPr="00172332">
              <w:rPr>
                <w:rStyle w:val="textexposedshow"/>
                <w:sz w:val="20"/>
                <w:szCs w:val="20"/>
                <w:lang w:val="ka-GE"/>
              </w:rPr>
              <w:t xml:space="preserve"> </w:t>
            </w:r>
            <w:r w:rsidRPr="00172332">
              <w:rPr>
                <w:rStyle w:val="textexposedshow"/>
                <w:rFonts w:ascii="Sylfaen" w:hAnsi="Sylfaen"/>
                <w:sz w:val="20"/>
                <w:szCs w:val="20"/>
                <w:lang w:val="ka-GE"/>
              </w:rPr>
              <w:t>მიზანი</w:t>
            </w:r>
            <w:r w:rsidRPr="00172332">
              <w:rPr>
                <w:rStyle w:val="textexposedshow"/>
                <w:sz w:val="20"/>
                <w:szCs w:val="20"/>
                <w:lang w:val="ka-GE"/>
              </w:rPr>
              <w:t xml:space="preserve"> </w:t>
            </w:r>
            <w:r w:rsidRPr="00172332">
              <w:rPr>
                <w:rStyle w:val="textexposedshow"/>
                <w:rFonts w:ascii="Sylfaen" w:hAnsi="Sylfaen"/>
                <w:sz w:val="20"/>
                <w:szCs w:val="20"/>
                <w:lang w:val="ka-GE"/>
              </w:rPr>
              <w:t>ოჯახში</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ძალადობის</w:t>
            </w:r>
            <w:r w:rsidRPr="00172332">
              <w:rPr>
                <w:rStyle w:val="textexposedshow"/>
                <w:sz w:val="20"/>
                <w:szCs w:val="20"/>
                <w:lang w:val="ka-GE"/>
              </w:rPr>
              <w:t xml:space="preserve"> </w:t>
            </w:r>
            <w:r w:rsidRPr="00172332">
              <w:rPr>
                <w:rStyle w:val="textexposedshow"/>
                <w:rFonts w:ascii="Sylfaen" w:hAnsi="Sylfaen"/>
                <w:sz w:val="20"/>
                <w:szCs w:val="20"/>
                <w:lang w:val="ka-GE"/>
              </w:rPr>
              <w:lastRenderedPageBreak/>
              <w:t>უფრო</w:t>
            </w:r>
            <w:r w:rsidRPr="00172332">
              <w:rPr>
                <w:rStyle w:val="textexposedshow"/>
                <w:sz w:val="20"/>
                <w:szCs w:val="20"/>
                <w:lang w:val="ka-GE"/>
              </w:rPr>
              <w:t xml:space="preserve"> </w:t>
            </w:r>
            <w:r w:rsidRPr="00172332">
              <w:rPr>
                <w:rStyle w:val="textexposedshow"/>
                <w:rFonts w:ascii="Sylfaen" w:hAnsi="Sylfaen"/>
                <w:sz w:val="20"/>
                <w:szCs w:val="20"/>
                <w:lang w:val="ka-GE"/>
              </w:rPr>
              <w:t>ეფექტური</w:t>
            </w:r>
            <w:r w:rsidRPr="00172332">
              <w:rPr>
                <w:rStyle w:val="textexposedshow"/>
                <w:sz w:val="20"/>
                <w:szCs w:val="20"/>
                <w:lang w:val="ka-GE"/>
              </w:rPr>
              <w:t xml:space="preserve"> </w:t>
            </w:r>
            <w:r w:rsidRPr="00172332">
              <w:rPr>
                <w:rStyle w:val="textexposedshow"/>
                <w:rFonts w:ascii="Sylfaen" w:hAnsi="Sylfaen"/>
                <w:sz w:val="20"/>
                <w:szCs w:val="20"/>
                <w:lang w:val="ka-GE"/>
              </w:rPr>
              <w:t>პრევენცია</w:t>
            </w:r>
            <w:r w:rsidRPr="00172332">
              <w:rPr>
                <w:rStyle w:val="textexposedshow"/>
                <w:sz w:val="20"/>
                <w:szCs w:val="20"/>
                <w:lang w:val="ka-GE"/>
              </w:rPr>
              <w:t xml:space="preserve">, </w:t>
            </w:r>
            <w:r w:rsidRPr="00172332">
              <w:rPr>
                <w:rStyle w:val="textexposedshow"/>
                <w:rFonts w:ascii="Sylfaen" w:hAnsi="Sylfaen"/>
                <w:sz w:val="20"/>
                <w:szCs w:val="20"/>
                <w:lang w:val="ka-GE"/>
              </w:rPr>
              <w:t>მსხვერპლთა</w:t>
            </w:r>
            <w:r w:rsidRPr="00172332">
              <w:rPr>
                <w:rStyle w:val="textexposedshow"/>
                <w:sz w:val="20"/>
                <w:szCs w:val="20"/>
                <w:lang w:val="ka-GE"/>
              </w:rPr>
              <w:t xml:space="preserve"> </w:t>
            </w:r>
            <w:r w:rsidRPr="00172332">
              <w:rPr>
                <w:rStyle w:val="textexposedshow"/>
                <w:rFonts w:ascii="Sylfaen" w:hAnsi="Sylfaen"/>
                <w:sz w:val="20"/>
                <w:szCs w:val="20"/>
                <w:lang w:val="ka-GE"/>
              </w:rPr>
              <w:t>უფლებების</w:t>
            </w:r>
            <w:r w:rsidRPr="00172332">
              <w:rPr>
                <w:rStyle w:val="textexposedshow"/>
                <w:sz w:val="20"/>
                <w:szCs w:val="20"/>
                <w:lang w:val="ka-GE"/>
              </w:rPr>
              <w:t xml:space="preserve"> </w:t>
            </w:r>
            <w:r w:rsidRPr="00172332">
              <w:rPr>
                <w:rStyle w:val="textexposedshow"/>
                <w:rFonts w:ascii="Sylfaen" w:hAnsi="Sylfaen"/>
                <w:sz w:val="20"/>
                <w:szCs w:val="20"/>
                <w:lang w:val="ka-GE"/>
              </w:rPr>
              <w:t>კიდევ</w:t>
            </w:r>
            <w:r w:rsidRPr="00172332">
              <w:rPr>
                <w:rStyle w:val="textexposedshow"/>
                <w:sz w:val="20"/>
                <w:szCs w:val="20"/>
                <w:lang w:val="ka-GE"/>
              </w:rPr>
              <w:t xml:space="preserve"> </w:t>
            </w:r>
            <w:r w:rsidRPr="00172332">
              <w:rPr>
                <w:rStyle w:val="textexposedshow"/>
                <w:rFonts w:ascii="Sylfaen" w:hAnsi="Sylfaen"/>
                <w:sz w:val="20"/>
                <w:szCs w:val="20"/>
                <w:lang w:val="ka-GE"/>
              </w:rPr>
              <w:t>უფრო</w:t>
            </w:r>
            <w:r w:rsidRPr="00172332">
              <w:rPr>
                <w:rStyle w:val="textexposedshow"/>
                <w:sz w:val="20"/>
                <w:szCs w:val="20"/>
                <w:lang w:val="ka-GE"/>
              </w:rPr>
              <w:t xml:space="preserve"> </w:t>
            </w:r>
            <w:r w:rsidRPr="00172332">
              <w:rPr>
                <w:rStyle w:val="textexposedshow"/>
                <w:rFonts w:ascii="Sylfaen" w:hAnsi="Sylfaen"/>
                <w:sz w:val="20"/>
                <w:szCs w:val="20"/>
                <w:lang w:val="ka-GE"/>
              </w:rPr>
              <w:t>მაღალი</w:t>
            </w:r>
            <w:r w:rsidRPr="00172332">
              <w:rPr>
                <w:rStyle w:val="textexposedshow"/>
                <w:sz w:val="20"/>
                <w:szCs w:val="20"/>
                <w:lang w:val="ka-GE"/>
              </w:rPr>
              <w:t xml:space="preserve"> </w:t>
            </w:r>
            <w:r w:rsidRPr="00172332">
              <w:rPr>
                <w:rStyle w:val="textexposedshow"/>
                <w:rFonts w:ascii="Sylfaen" w:hAnsi="Sylfaen"/>
                <w:sz w:val="20"/>
                <w:szCs w:val="20"/>
                <w:lang w:val="ka-GE"/>
              </w:rPr>
              <w:t>ხარისხით</w:t>
            </w:r>
            <w:r w:rsidRPr="00172332">
              <w:rPr>
                <w:rStyle w:val="textexposedshow"/>
                <w:sz w:val="20"/>
                <w:szCs w:val="20"/>
                <w:lang w:val="ka-GE"/>
              </w:rPr>
              <w:t xml:space="preserve"> </w:t>
            </w:r>
            <w:r w:rsidRPr="00172332">
              <w:rPr>
                <w:rStyle w:val="textexposedshow"/>
                <w:rFonts w:ascii="Sylfaen" w:hAnsi="Sylfaen"/>
                <w:sz w:val="20"/>
                <w:szCs w:val="20"/>
                <w:lang w:val="ka-GE"/>
              </w:rPr>
              <w:t>დაცვა</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შესაძლო</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დანაშაულის</w:t>
            </w:r>
            <w:r w:rsidRPr="00172332">
              <w:rPr>
                <w:rStyle w:val="textexposedshow"/>
                <w:sz w:val="20"/>
                <w:szCs w:val="20"/>
                <w:lang w:val="ka-GE"/>
              </w:rPr>
              <w:t xml:space="preserve"> </w:t>
            </w:r>
            <w:r w:rsidRPr="00172332">
              <w:rPr>
                <w:rStyle w:val="textexposedshow"/>
                <w:rFonts w:ascii="Sylfaen" w:hAnsi="Sylfaen"/>
                <w:sz w:val="20"/>
                <w:szCs w:val="20"/>
                <w:lang w:val="ka-GE"/>
              </w:rPr>
              <w:t>შედეგების</w:t>
            </w:r>
            <w:r w:rsidRPr="00172332">
              <w:rPr>
                <w:rStyle w:val="textexposedshow"/>
                <w:sz w:val="20"/>
                <w:szCs w:val="20"/>
                <w:lang w:val="ka-GE"/>
              </w:rPr>
              <w:t xml:space="preserve"> </w:t>
            </w:r>
            <w:r w:rsidRPr="00172332">
              <w:rPr>
                <w:rStyle w:val="textexposedshow"/>
                <w:rFonts w:ascii="Sylfaen" w:hAnsi="Sylfaen"/>
                <w:sz w:val="20"/>
                <w:szCs w:val="20"/>
                <w:lang w:val="ka-GE"/>
              </w:rPr>
              <w:t>თავიდან</w:t>
            </w:r>
            <w:r w:rsidRPr="00172332">
              <w:rPr>
                <w:rStyle w:val="textexposedshow"/>
                <w:sz w:val="20"/>
                <w:szCs w:val="20"/>
                <w:lang w:val="ka-GE"/>
              </w:rPr>
              <w:t xml:space="preserve"> </w:t>
            </w:r>
            <w:r w:rsidRPr="00172332">
              <w:rPr>
                <w:rStyle w:val="textexposedshow"/>
                <w:rFonts w:ascii="Sylfaen" w:hAnsi="Sylfaen"/>
                <w:sz w:val="20"/>
                <w:szCs w:val="20"/>
                <w:lang w:val="ka-GE"/>
              </w:rPr>
              <w:t>აცილებაა</w:t>
            </w:r>
            <w:r w:rsidRPr="00172332">
              <w:rPr>
                <w:rStyle w:val="textexposedshow"/>
                <w:sz w:val="20"/>
                <w:szCs w:val="20"/>
                <w:lang w:val="ka-GE"/>
              </w:rPr>
              <w:t xml:space="preserve">. </w:t>
            </w:r>
            <w:r w:rsidRPr="00172332">
              <w:rPr>
                <w:rStyle w:val="textexposedshow"/>
                <w:rFonts w:ascii="Sylfaen" w:hAnsi="Sylfaen"/>
                <w:sz w:val="20"/>
                <w:szCs w:val="20"/>
                <w:lang w:val="ka-GE"/>
              </w:rPr>
              <w:t>საერთაშორისო</w:t>
            </w:r>
            <w:r w:rsidRPr="00172332">
              <w:rPr>
                <w:rStyle w:val="textexposedshow"/>
                <w:sz w:val="20"/>
                <w:szCs w:val="20"/>
                <w:lang w:val="ka-GE"/>
              </w:rPr>
              <w:t xml:space="preserve"> </w:t>
            </w:r>
            <w:r w:rsidRPr="00172332">
              <w:rPr>
                <w:rStyle w:val="textexposedshow"/>
                <w:rFonts w:ascii="Sylfaen" w:hAnsi="Sylfaen"/>
                <w:sz w:val="20"/>
                <w:szCs w:val="20"/>
                <w:lang w:val="ka-GE"/>
              </w:rPr>
              <w:t>გამოცდილებით</w:t>
            </w:r>
            <w:r w:rsidRPr="00172332">
              <w:rPr>
                <w:rStyle w:val="textexposedshow"/>
                <w:sz w:val="20"/>
                <w:szCs w:val="20"/>
                <w:lang w:val="ka-GE"/>
              </w:rPr>
              <w:t xml:space="preserve">, </w:t>
            </w:r>
            <w:r w:rsidRPr="00172332">
              <w:rPr>
                <w:rStyle w:val="textexposedshow"/>
                <w:rFonts w:ascii="Sylfaen" w:hAnsi="Sylfaen"/>
                <w:sz w:val="20"/>
                <w:szCs w:val="20"/>
                <w:lang w:val="ka-GE"/>
              </w:rPr>
              <w:t>მოძალადისთვის</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იარაღთან</w:t>
            </w:r>
            <w:r w:rsidRPr="00172332">
              <w:rPr>
                <w:rStyle w:val="textexposedshow"/>
                <w:sz w:val="20"/>
                <w:szCs w:val="20"/>
                <w:lang w:val="ka-GE"/>
              </w:rPr>
              <w:t xml:space="preserve"> </w:t>
            </w:r>
            <w:r w:rsidRPr="00172332">
              <w:rPr>
                <w:rStyle w:val="textexposedshow"/>
                <w:rFonts w:ascii="Sylfaen" w:hAnsi="Sylfaen"/>
                <w:sz w:val="20"/>
                <w:szCs w:val="20"/>
                <w:lang w:val="ka-GE"/>
              </w:rPr>
              <w:t>ხელმისაწვდომობის</w:t>
            </w:r>
            <w:r w:rsidRPr="00172332">
              <w:rPr>
                <w:rStyle w:val="textexposedshow"/>
                <w:sz w:val="20"/>
                <w:szCs w:val="20"/>
                <w:lang w:val="ka-GE"/>
              </w:rPr>
              <w:t xml:space="preserve"> </w:t>
            </w:r>
            <w:r w:rsidRPr="00172332">
              <w:rPr>
                <w:rStyle w:val="textexposedshow"/>
                <w:rFonts w:ascii="Sylfaen" w:hAnsi="Sylfaen"/>
                <w:sz w:val="20"/>
                <w:szCs w:val="20"/>
                <w:lang w:val="ka-GE"/>
              </w:rPr>
              <w:t>შეზღუდვა</w:t>
            </w:r>
            <w:r w:rsidRPr="00172332">
              <w:rPr>
                <w:rStyle w:val="textexposedshow"/>
                <w:sz w:val="20"/>
                <w:szCs w:val="20"/>
                <w:lang w:val="ka-GE"/>
              </w:rPr>
              <w:t xml:space="preserve"> </w:t>
            </w:r>
            <w:r w:rsidRPr="00172332">
              <w:rPr>
                <w:rStyle w:val="textexposedshow"/>
                <w:rFonts w:ascii="Sylfaen" w:hAnsi="Sylfaen"/>
                <w:sz w:val="20"/>
                <w:szCs w:val="20"/>
                <w:lang w:val="ka-GE"/>
              </w:rPr>
              <w:t>ერთ</w:t>
            </w:r>
            <w:r w:rsidRPr="00172332">
              <w:rPr>
                <w:rStyle w:val="textexposedshow"/>
                <w:sz w:val="20"/>
                <w:szCs w:val="20"/>
                <w:lang w:val="ka-GE"/>
              </w:rPr>
              <w:t>-</w:t>
            </w:r>
            <w:r w:rsidRPr="00172332">
              <w:rPr>
                <w:rStyle w:val="textexposedshow"/>
                <w:rFonts w:ascii="Sylfaen" w:hAnsi="Sylfaen"/>
                <w:sz w:val="20"/>
                <w:szCs w:val="20"/>
                <w:lang w:val="ka-GE"/>
              </w:rPr>
              <w:t>ერთი</w:t>
            </w:r>
            <w:r w:rsidRPr="00172332">
              <w:rPr>
                <w:rStyle w:val="textexposedshow"/>
                <w:sz w:val="20"/>
                <w:szCs w:val="20"/>
                <w:lang w:val="ka-GE"/>
              </w:rPr>
              <w:t xml:space="preserve"> </w:t>
            </w:r>
            <w:r w:rsidRPr="00172332">
              <w:rPr>
                <w:rStyle w:val="textexposedshow"/>
                <w:rFonts w:ascii="Sylfaen" w:hAnsi="Sylfaen"/>
                <w:sz w:val="20"/>
                <w:szCs w:val="20"/>
                <w:lang w:val="ka-GE"/>
              </w:rPr>
              <w:t>მნიშვნელოვანი</w:t>
            </w:r>
            <w:r w:rsidRPr="00172332">
              <w:rPr>
                <w:rStyle w:val="textexposedshow"/>
                <w:sz w:val="20"/>
                <w:szCs w:val="20"/>
                <w:lang w:val="ka-GE"/>
              </w:rPr>
              <w:t xml:space="preserve"> </w:t>
            </w:r>
            <w:r w:rsidRPr="00172332">
              <w:rPr>
                <w:rStyle w:val="textexposedshow"/>
                <w:rFonts w:ascii="Sylfaen" w:hAnsi="Sylfaen"/>
                <w:sz w:val="20"/>
                <w:szCs w:val="20"/>
                <w:lang w:val="ka-GE"/>
              </w:rPr>
              <w:t>ფაქტორი</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ფართოდ</w:t>
            </w:r>
            <w:r w:rsidRPr="00172332">
              <w:rPr>
                <w:rStyle w:val="textexposedshow"/>
                <w:sz w:val="20"/>
                <w:szCs w:val="20"/>
                <w:lang w:val="ka-GE"/>
              </w:rPr>
              <w:t xml:space="preserve"> </w:t>
            </w:r>
            <w:r w:rsidRPr="00172332">
              <w:rPr>
                <w:rStyle w:val="textexposedshow"/>
                <w:rFonts w:ascii="Sylfaen" w:hAnsi="Sylfaen"/>
                <w:sz w:val="20"/>
                <w:szCs w:val="20"/>
                <w:lang w:val="ka-GE"/>
              </w:rPr>
              <w:t>გავრცელებული</w:t>
            </w:r>
            <w:r w:rsidRPr="00172332">
              <w:rPr>
                <w:rStyle w:val="textexposedshow"/>
                <w:sz w:val="20"/>
                <w:szCs w:val="20"/>
                <w:lang w:val="ka-GE"/>
              </w:rPr>
              <w:t xml:space="preserve"> </w:t>
            </w:r>
            <w:r w:rsidRPr="00172332">
              <w:rPr>
                <w:rStyle w:val="textexposedshow"/>
                <w:rFonts w:ascii="Sylfaen" w:hAnsi="Sylfaen"/>
                <w:sz w:val="20"/>
                <w:szCs w:val="20"/>
                <w:lang w:val="ka-GE"/>
              </w:rPr>
              <w:t>პრაქტიკაა</w:t>
            </w:r>
            <w:r w:rsidRPr="00172332">
              <w:rPr>
                <w:rStyle w:val="textexposedshow"/>
                <w:sz w:val="20"/>
                <w:szCs w:val="20"/>
                <w:lang w:val="ka-GE"/>
              </w:rPr>
              <w:t xml:space="preserve"> </w:t>
            </w:r>
            <w:r w:rsidRPr="00172332">
              <w:rPr>
                <w:rStyle w:val="textexposedshow"/>
                <w:rFonts w:ascii="Sylfaen" w:hAnsi="Sylfaen"/>
                <w:sz w:val="20"/>
                <w:szCs w:val="20"/>
                <w:lang w:val="ka-GE"/>
              </w:rPr>
              <w:t>მსგავსი</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დანაშაულის</w:t>
            </w:r>
            <w:r w:rsidRPr="00172332">
              <w:rPr>
                <w:rStyle w:val="textexposedshow"/>
                <w:sz w:val="20"/>
                <w:szCs w:val="20"/>
                <w:lang w:val="ka-GE"/>
              </w:rPr>
              <w:t xml:space="preserve"> </w:t>
            </w:r>
            <w:r w:rsidRPr="00172332">
              <w:rPr>
                <w:rStyle w:val="textexposedshow"/>
                <w:rFonts w:ascii="Sylfaen" w:hAnsi="Sylfaen"/>
                <w:sz w:val="20"/>
                <w:szCs w:val="20"/>
                <w:lang w:val="ka-GE"/>
              </w:rPr>
              <w:t>პრევენციისათვის</w:t>
            </w:r>
            <w:r w:rsidRPr="00172332">
              <w:rPr>
                <w:rStyle w:val="textexposedshow"/>
                <w:sz w:val="20"/>
                <w:szCs w:val="20"/>
                <w:lang w:val="ka-GE"/>
              </w:rPr>
              <w:t>.</w:t>
            </w:r>
          </w:p>
          <w:p w:rsidR="000E5987" w:rsidRPr="00172332" w:rsidRDefault="000E5987" w:rsidP="000E5987">
            <w:pPr>
              <w:pStyle w:val="NormalWeb"/>
              <w:spacing w:before="0" w:beforeAutospacing="0" w:after="0" w:afterAutospacing="0"/>
              <w:jc w:val="both"/>
              <w:rPr>
                <w:rStyle w:val="textexposedshow"/>
              </w:rPr>
            </w:pPr>
            <w:r w:rsidRPr="00172332">
              <w:rPr>
                <w:rStyle w:val="textexposedshow"/>
                <w:rFonts w:ascii="Sylfaen" w:hAnsi="Sylfaen"/>
                <w:sz w:val="20"/>
                <w:szCs w:val="20"/>
                <w:lang w:val="ka-GE"/>
              </w:rPr>
              <w:t>ახალი</w:t>
            </w:r>
            <w:r w:rsidRPr="00172332">
              <w:rPr>
                <w:rStyle w:val="textexposedshow"/>
                <w:sz w:val="20"/>
                <w:szCs w:val="20"/>
                <w:lang w:val="ka-GE"/>
              </w:rPr>
              <w:t xml:space="preserve"> </w:t>
            </w:r>
            <w:r w:rsidRPr="00172332">
              <w:rPr>
                <w:rStyle w:val="textexposedshow"/>
                <w:rFonts w:ascii="Sylfaen" w:hAnsi="Sylfaen"/>
                <w:sz w:val="20"/>
                <w:szCs w:val="20"/>
                <w:lang w:val="ka-GE"/>
              </w:rPr>
              <w:t>რეგულაციებით</w:t>
            </w:r>
            <w:r w:rsidRPr="00172332">
              <w:rPr>
                <w:rStyle w:val="textexposedshow"/>
                <w:sz w:val="20"/>
                <w:szCs w:val="20"/>
                <w:lang w:val="ka-GE"/>
              </w:rPr>
              <w:t xml:space="preserve">, </w:t>
            </w:r>
            <w:r w:rsidRPr="00172332">
              <w:rPr>
                <w:rStyle w:val="textexposedshow"/>
                <w:rFonts w:ascii="Sylfaen" w:hAnsi="Sylfaen"/>
                <w:sz w:val="20"/>
                <w:szCs w:val="20"/>
                <w:lang w:val="ka-GE"/>
              </w:rPr>
              <w:t>სისხლის</w:t>
            </w:r>
            <w:r w:rsidRPr="00172332">
              <w:rPr>
                <w:rStyle w:val="textexposedshow"/>
                <w:sz w:val="20"/>
                <w:szCs w:val="20"/>
                <w:lang w:val="ka-GE"/>
              </w:rPr>
              <w:t xml:space="preserve"> </w:t>
            </w:r>
            <w:r w:rsidRPr="00172332">
              <w:rPr>
                <w:rStyle w:val="textexposedshow"/>
                <w:rFonts w:ascii="Sylfaen" w:hAnsi="Sylfaen"/>
                <w:sz w:val="20"/>
                <w:szCs w:val="20"/>
                <w:lang w:val="ka-GE"/>
              </w:rPr>
              <w:t>სამართლის</w:t>
            </w:r>
            <w:r w:rsidRPr="00172332">
              <w:rPr>
                <w:rStyle w:val="textexposedshow"/>
                <w:sz w:val="20"/>
                <w:szCs w:val="20"/>
                <w:lang w:val="ka-GE"/>
              </w:rPr>
              <w:t xml:space="preserve"> </w:t>
            </w:r>
            <w:r w:rsidRPr="00172332">
              <w:rPr>
                <w:rStyle w:val="textexposedshow"/>
                <w:rFonts w:ascii="Sylfaen" w:hAnsi="Sylfaen"/>
                <w:sz w:val="20"/>
                <w:szCs w:val="20"/>
                <w:lang w:val="ka-GE"/>
              </w:rPr>
              <w:t>კოდექსში</w:t>
            </w:r>
            <w:r w:rsidRPr="00172332">
              <w:rPr>
                <w:rStyle w:val="textexposedshow"/>
                <w:sz w:val="20"/>
                <w:szCs w:val="20"/>
                <w:lang w:val="ka-GE"/>
              </w:rPr>
              <w:t xml:space="preserve"> </w:t>
            </w:r>
            <w:r w:rsidRPr="00172332">
              <w:rPr>
                <w:rStyle w:val="textexposedshow"/>
                <w:rFonts w:ascii="Sylfaen" w:hAnsi="Sylfaen"/>
                <w:sz w:val="20"/>
                <w:szCs w:val="20"/>
                <w:lang w:val="ka-GE"/>
              </w:rPr>
              <w:t>შედის</w:t>
            </w:r>
            <w:r w:rsidRPr="00172332">
              <w:rPr>
                <w:rStyle w:val="textexposedshow"/>
                <w:sz w:val="20"/>
                <w:szCs w:val="20"/>
                <w:lang w:val="ka-GE"/>
              </w:rPr>
              <w:t xml:space="preserve"> </w:t>
            </w:r>
            <w:r w:rsidRPr="00172332">
              <w:rPr>
                <w:rStyle w:val="textexposedshow"/>
                <w:rFonts w:ascii="Sylfaen" w:hAnsi="Sylfaen"/>
                <w:sz w:val="20"/>
                <w:szCs w:val="20"/>
                <w:lang w:val="ka-GE"/>
              </w:rPr>
              <w:t>ცვლილებები</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ოჯახში</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ძალადობის</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ოჯახური</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ძალადობის</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ძალადობრივი</w:t>
            </w:r>
            <w:r w:rsidRPr="00172332">
              <w:rPr>
                <w:rStyle w:val="textexposedshow"/>
                <w:sz w:val="20"/>
                <w:szCs w:val="20"/>
                <w:lang w:val="ka-GE"/>
              </w:rPr>
              <w:t xml:space="preserve"> </w:t>
            </w:r>
            <w:r w:rsidRPr="00172332">
              <w:rPr>
                <w:rStyle w:val="textexposedshow"/>
                <w:rFonts w:ascii="Sylfaen" w:hAnsi="Sylfaen"/>
                <w:sz w:val="20"/>
                <w:szCs w:val="20"/>
                <w:lang w:val="ka-GE"/>
              </w:rPr>
              <w:t>ხასიათის</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დანაშაულებისთვის</w:t>
            </w:r>
            <w:r w:rsidRPr="00172332">
              <w:rPr>
                <w:rStyle w:val="textexposedshow"/>
                <w:sz w:val="20"/>
                <w:szCs w:val="20"/>
                <w:lang w:val="ka-GE"/>
              </w:rPr>
              <w:t xml:space="preserve"> </w:t>
            </w:r>
            <w:r w:rsidRPr="00172332">
              <w:rPr>
                <w:rStyle w:val="textexposedshow"/>
                <w:rFonts w:ascii="Sylfaen" w:hAnsi="Sylfaen"/>
                <w:sz w:val="20"/>
                <w:szCs w:val="20"/>
                <w:lang w:val="ka-GE"/>
              </w:rPr>
              <w:t>დამატებით</w:t>
            </w:r>
            <w:r w:rsidRPr="00172332">
              <w:rPr>
                <w:rStyle w:val="textexposedshow"/>
                <w:sz w:val="20"/>
                <w:szCs w:val="20"/>
                <w:lang w:val="ka-GE"/>
              </w:rPr>
              <w:t xml:space="preserve"> </w:t>
            </w:r>
            <w:r w:rsidRPr="00172332">
              <w:rPr>
                <w:rStyle w:val="textexposedshow"/>
                <w:rFonts w:ascii="Sylfaen" w:hAnsi="Sylfaen"/>
                <w:sz w:val="20"/>
                <w:szCs w:val="20"/>
                <w:lang w:val="ka-GE"/>
              </w:rPr>
              <w:t>სასჯელად</w:t>
            </w:r>
            <w:r w:rsidRPr="00172332">
              <w:rPr>
                <w:rStyle w:val="textexposedshow"/>
                <w:sz w:val="20"/>
                <w:szCs w:val="20"/>
                <w:lang w:val="ka-GE"/>
              </w:rPr>
              <w:t xml:space="preserve"> </w:t>
            </w:r>
            <w:r w:rsidRPr="00172332">
              <w:rPr>
                <w:rStyle w:val="textexposedshow"/>
                <w:rFonts w:ascii="Sylfaen" w:hAnsi="Sylfaen"/>
                <w:sz w:val="20"/>
                <w:szCs w:val="20"/>
                <w:lang w:val="ka-GE"/>
              </w:rPr>
              <w:t>განისაზღვრება</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იარაღთან</w:t>
            </w:r>
            <w:r w:rsidRPr="00172332">
              <w:rPr>
                <w:rStyle w:val="textexposedshow"/>
                <w:sz w:val="20"/>
                <w:szCs w:val="20"/>
                <w:lang w:val="ka-GE"/>
              </w:rPr>
              <w:t xml:space="preserve"> </w:t>
            </w:r>
            <w:r w:rsidRPr="00172332">
              <w:rPr>
                <w:rStyle w:val="textexposedshow"/>
                <w:rFonts w:ascii="Sylfaen" w:hAnsi="Sylfaen"/>
                <w:sz w:val="20"/>
                <w:szCs w:val="20"/>
                <w:lang w:val="ka-GE"/>
              </w:rPr>
              <w:t>დაკავშირებული</w:t>
            </w:r>
            <w:r w:rsidRPr="00172332">
              <w:rPr>
                <w:rStyle w:val="textexposedshow"/>
                <w:sz w:val="20"/>
                <w:szCs w:val="20"/>
                <w:lang w:val="ka-GE"/>
              </w:rPr>
              <w:t xml:space="preserve"> </w:t>
            </w:r>
            <w:r w:rsidRPr="00172332">
              <w:rPr>
                <w:rStyle w:val="textexposedshow"/>
                <w:rFonts w:ascii="Sylfaen" w:hAnsi="Sylfaen"/>
                <w:sz w:val="20"/>
                <w:szCs w:val="20"/>
                <w:lang w:val="ka-GE"/>
              </w:rPr>
              <w:t>უფლებების</w:t>
            </w:r>
            <w:r w:rsidRPr="00172332">
              <w:rPr>
                <w:rStyle w:val="textexposedshow"/>
                <w:sz w:val="20"/>
                <w:szCs w:val="20"/>
                <w:lang w:val="ka-GE"/>
              </w:rPr>
              <w:t xml:space="preserve"> </w:t>
            </w:r>
            <w:r w:rsidRPr="00172332">
              <w:rPr>
                <w:rStyle w:val="textexposedshow"/>
                <w:rFonts w:ascii="Sylfaen" w:hAnsi="Sylfaen"/>
                <w:sz w:val="20"/>
                <w:szCs w:val="20"/>
                <w:lang w:val="ka-GE"/>
              </w:rPr>
              <w:t>შეზღუდვა</w:t>
            </w:r>
            <w:r w:rsidRPr="00172332">
              <w:rPr>
                <w:rStyle w:val="textexposedshow"/>
                <w:sz w:val="20"/>
                <w:szCs w:val="20"/>
                <w:lang w:val="ka-GE"/>
              </w:rPr>
              <w:t xml:space="preserve">. </w:t>
            </w:r>
            <w:r w:rsidRPr="00172332">
              <w:rPr>
                <w:rStyle w:val="textexposedshow"/>
                <w:rFonts w:ascii="Sylfaen" w:hAnsi="Sylfaen"/>
                <w:sz w:val="20"/>
                <w:szCs w:val="20"/>
                <w:lang w:val="ka-GE"/>
              </w:rPr>
              <w:t>ამასთან</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იარაღთან</w:t>
            </w:r>
            <w:r w:rsidRPr="00172332">
              <w:rPr>
                <w:rStyle w:val="textexposedshow"/>
                <w:sz w:val="20"/>
                <w:szCs w:val="20"/>
                <w:lang w:val="ka-GE"/>
              </w:rPr>
              <w:t xml:space="preserve"> </w:t>
            </w:r>
            <w:r w:rsidRPr="00172332">
              <w:rPr>
                <w:rStyle w:val="textexposedshow"/>
                <w:rFonts w:ascii="Sylfaen" w:hAnsi="Sylfaen"/>
                <w:sz w:val="20"/>
                <w:szCs w:val="20"/>
                <w:lang w:val="ka-GE"/>
              </w:rPr>
              <w:t>დაკავშირებული</w:t>
            </w:r>
            <w:r w:rsidRPr="00172332">
              <w:rPr>
                <w:rStyle w:val="textexposedshow"/>
                <w:sz w:val="20"/>
                <w:szCs w:val="20"/>
                <w:lang w:val="ka-GE"/>
              </w:rPr>
              <w:t xml:space="preserve"> </w:t>
            </w:r>
            <w:r w:rsidRPr="00172332">
              <w:rPr>
                <w:rStyle w:val="textexposedshow"/>
                <w:rFonts w:ascii="Sylfaen" w:hAnsi="Sylfaen"/>
                <w:sz w:val="20"/>
                <w:szCs w:val="20"/>
                <w:lang w:val="ka-GE"/>
              </w:rPr>
              <w:t>უფლებების</w:t>
            </w:r>
            <w:r w:rsidRPr="00172332">
              <w:rPr>
                <w:rStyle w:val="textexposedshow"/>
                <w:sz w:val="20"/>
                <w:szCs w:val="20"/>
                <w:lang w:val="ka-GE"/>
              </w:rPr>
              <w:t xml:space="preserve"> </w:t>
            </w:r>
            <w:r w:rsidRPr="00172332">
              <w:rPr>
                <w:rStyle w:val="textexposedshow"/>
                <w:rFonts w:ascii="Sylfaen" w:hAnsi="Sylfaen"/>
                <w:sz w:val="20"/>
                <w:szCs w:val="20"/>
                <w:lang w:val="ka-GE"/>
              </w:rPr>
              <w:t>შეზღუდვის</w:t>
            </w:r>
            <w:r w:rsidRPr="00172332">
              <w:rPr>
                <w:rStyle w:val="textexposedshow"/>
                <w:sz w:val="20"/>
                <w:szCs w:val="20"/>
                <w:lang w:val="ka-GE"/>
              </w:rPr>
              <w:t xml:space="preserve"> </w:t>
            </w:r>
            <w:r w:rsidRPr="00172332">
              <w:rPr>
                <w:rStyle w:val="textexposedshow"/>
                <w:rFonts w:ascii="Sylfaen" w:hAnsi="Sylfaen"/>
                <w:sz w:val="20"/>
                <w:szCs w:val="20"/>
                <w:lang w:val="ka-GE"/>
              </w:rPr>
              <w:t>დამატებით</w:t>
            </w:r>
            <w:r w:rsidRPr="00172332">
              <w:rPr>
                <w:rStyle w:val="textexposedshow"/>
                <w:sz w:val="20"/>
                <w:szCs w:val="20"/>
                <w:lang w:val="ka-GE"/>
              </w:rPr>
              <w:t xml:space="preserve"> </w:t>
            </w:r>
            <w:r w:rsidRPr="00172332">
              <w:rPr>
                <w:rStyle w:val="textexposedshow"/>
                <w:rFonts w:ascii="Sylfaen" w:hAnsi="Sylfaen"/>
                <w:sz w:val="20"/>
                <w:szCs w:val="20"/>
                <w:lang w:val="ka-GE"/>
              </w:rPr>
              <w:t>სასჯელად</w:t>
            </w:r>
            <w:r w:rsidRPr="00172332">
              <w:rPr>
                <w:rStyle w:val="textexposedshow"/>
                <w:sz w:val="20"/>
                <w:szCs w:val="20"/>
                <w:lang w:val="ka-GE"/>
              </w:rPr>
              <w:t xml:space="preserve"> </w:t>
            </w:r>
            <w:r w:rsidRPr="00172332">
              <w:rPr>
                <w:rStyle w:val="textexposedshow"/>
                <w:rFonts w:ascii="Sylfaen" w:hAnsi="Sylfaen"/>
                <w:sz w:val="20"/>
                <w:szCs w:val="20"/>
                <w:lang w:val="ka-GE"/>
              </w:rPr>
              <w:t>დანიშვნისას</w:t>
            </w:r>
            <w:r w:rsidRPr="00172332">
              <w:rPr>
                <w:rStyle w:val="textexposedshow"/>
                <w:sz w:val="20"/>
                <w:szCs w:val="20"/>
                <w:lang w:val="ka-GE"/>
              </w:rPr>
              <w:t xml:space="preserve"> </w:t>
            </w:r>
            <w:r w:rsidRPr="00172332">
              <w:rPr>
                <w:rStyle w:val="textexposedshow"/>
                <w:rFonts w:ascii="Sylfaen" w:hAnsi="Sylfaen"/>
                <w:sz w:val="20"/>
                <w:szCs w:val="20"/>
                <w:lang w:val="ka-GE"/>
              </w:rPr>
              <w:t>არ</w:t>
            </w:r>
            <w:r w:rsidRPr="00172332">
              <w:rPr>
                <w:rStyle w:val="textexposedshow"/>
                <w:sz w:val="20"/>
                <w:szCs w:val="20"/>
                <w:lang w:val="ka-GE"/>
              </w:rPr>
              <w:t xml:space="preserve"> </w:t>
            </w:r>
            <w:r w:rsidRPr="00172332">
              <w:rPr>
                <w:rStyle w:val="textexposedshow"/>
                <w:rFonts w:ascii="Sylfaen" w:hAnsi="Sylfaen"/>
                <w:sz w:val="20"/>
                <w:szCs w:val="20"/>
                <w:lang w:val="ka-GE"/>
              </w:rPr>
              <w:t>არის</w:t>
            </w:r>
            <w:r w:rsidRPr="00172332">
              <w:rPr>
                <w:rStyle w:val="textexposedshow"/>
                <w:sz w:val="20"/>
                <w:szCs w:val="20"/>
                <w:lang w:val="ka-GE"/>
              </w:rPr>
              <w:t xml:space="preserve"> </w:t>
            </w:r>
            <w:r w:rsidRPr="00172332">
              <w:rPr>
                <w:rStyle w:val="textexposedshow"/>
                <w:rFonts w:ascii="Sylfaen" w:hAnsi="Sylfaen"/>
                <w:sz w:val="20"/>
                <w:szCs w:val="20"/>
                <w:lang w:val="ka-GE"/>
              </w:rPr>
              <w:t>აუცილებელი</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იარაღი</w:t>
            </w:r>
            <w:r w:rsidRPr="00172332">
              <w:rPr>
                <w:rStyle w:val="textexposedshow"/>
                <w:sz w:val="20"/>
                <w:szCs w:val="20"/>
                <w:lang w:val="ka-GE"/>
              </w:rPr>
              <w:t xml:space="preserve"> </w:t>
            </w:r>
            <w:r w:rsidRPr="00172332">
              <w:rPr>
                <w:rStyle w:val="textexposedshow"/>
                <w:rFonts w:ascii="Sylfaen" w:hAnsi="Sylfaen"/>
                <w:sz w:val="20"/>
                <w:szCs w:val="20"/>
                <w:lang w:val="ka-GE"/>
              </w:rPr>
              <w:t>წარმოადგენდეს</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დანაშაულის</w:t>
            </w:r>
            <w:r w:rsidRPr="00172332">
              <w:rPr>
                <w:rStyle w:val="textexposedshow"/>
                <w:sz w:val="20"/>
                <w:szCs w:val="20"/>
                <w:lang w:val="ka-GE"/>
              </w:rPr>
              <w:t xml:space="preserve"> </w:t>
            </w:r>
            <w:r w:rsidRPr="00172332">
              <w:rPr>
                <w:rStyle w:val="textexposedshow"/>
                <w:rFonts w:ascii="Sylfaen" w:hAnsi="Sylfaen"/>
                <w:sz w:val="20"/>
                <w:szCs w:val="20"/>
                <w:lang w:val="ka-GE"/>
              </w:rPr>
              <w:t>საგანს</w:t>
            </w:r>
            <w:r w:rsidRPr="00172332">
              <w:rPr>
                <w:rStyle w:val="textexposedshow"/>
                <w:sz w:val="20"/>
                <w:szCs w:val="20"/>
                <w:lang w:val="ka-GE"/>
              </w:rPr>
              <w:t xml:space="preserve"> </w:t>
            </w:r>
            <w:r w:rsidRPr="00172332">
              <w:rPr>
                <w:rStyle w:val="textexposedshow"/>
                <w:rFonts w:ascii="Sylfaen" w:hAnsi="Sylfaen"/>
                <w:sz w:val="20"/>
                <w:szCs w:val="20"/>
                <w:lang w:val="ka-GE"/>
              </w:rPr>
              <w:t>ან</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დანაშაულის</w:t>
            </w:r>
            <w:r w:rsidRPr="00172332">
              <w:rPr>
                <w:rStyle w:val="textexposedshow"/>
                <w:sz w:val="20"/>
                <w:szCs w:val="20"/>
                <w:lang w:val="ka-GE"/>
              </w:rPr>
              <w:t xml:space="preserve"> </w:t>
            </w:r>
            <w:r w:rsidRPr="00172332">
              <w:rPr>
                <w:rStyle w:val="textexposedshow"/>
                <w:rFonts w:ascii="Sylfaen" w:hAnsi="Sylfaen"/>
                <w:sz w:val="20"/>
                <w:szCs w:val="20"/>
                <w:lang w:val="ka-GE"/>
              </w:rPr>
              <w:t>ჩასადენად</w:t>
            </w:r>
            <w:r w:rsidRPr="00172332">
              <w:rPr>
                <w:rStyle w:val="textexposedshow"/>
                <w:sz w:val="20"/>
                <w:szCs w:val="20"/>
                <w:lang w:val="ka-GE"/>
              </w:rPr>
              <w:t xml:space="preserve"> </w:t>
            </w:r>
            <w:r w:rsidRPr="00172332">
              <w:rPr>
                <w:rStyle w:val="textexposedshow"/>
                <w:rFonts w:ascii="Sylfaen" w:hAnsi="Sylfaen"/>
                <w:sz w:val="20"/>
                <w:szCs w:val="20"/>
                <w:lang w:val="ka-GE"/>
              </w:rPr>
              <w:t>იყოს</w:t>
            </w:r>
            <w:r w:rsidRPr="00172332">
              <w:rPr>
                <w:rStyle w:val="textexposedshow"/>
                <w:sz w:val="22"/>
                <w:szCs w:val="22"/>
                <w:lang w:val="ka-GE"/>
              </w:rPr>
              <w:t xml:space="preserve"> </w:t>
            </w:r>
            <w:r w:rsidRPr="00172332">
              <w:rPr>
                <w:rStyle w:val="textexposedshow"/>
                <w:rFonts w:ascii="Sylfaen" w:hAnsi="Sylfaen"/>
                <w:sz w:val="20"/>
                <w:szCs w:val="20"/>
                <w:lang w:val="ka-GE"/>
              </w:rPr>
              <w:t>გამიზნული</w:t>
            </w:r>
            <w:r w:rsidRPr="00172332">
              <w:rPr>
                <w:rStyle w:val="textexposedshow"/>
                <w:sz w:val="20"/>
                <w:szCs w:val="20"/>
                <w:lang w:val="ka-GE"/>
              </w:rPr>
              <w:t xml:space="preserve">. </w:t>
            </w:r>
            <w:r w:rsidRPr="00172332">
              <w:rPr>
                <w:rStyle w:val="textexposedshow"/>
                <w:rFonts w:ascii="Sylfaen" w:hAnsi="Sylfaen"/>
                <w:sz w:val="20"/>
                <w:szCs w:val="20"/>
                <w:lang w:val="ka-GE"/>
              </w:rPr>
              <w:t>სასამართლო</w:t>
            </w:r>
            <w:r w:rsidRPr="00172332">
              <w:rPr>
                <w:rStyle w:val="textexposedshow"/>
                <w:sz w:val="20"/>
                <w:szCs w:val="20"/>
                <w:lang w:val="ka-GE"/>
              </w:rPr>
              <w:t xml:space="preserve">, </w:t>
            </w:r>
            <w:r w:rsidRPr="00172332">
              <w:rPr>
                <w:rStyle w:val="textexposedshow"/>
                <w:rFonts w:ascii="Sylfaen" w:hAnsi="Sylfaen"/>
                <w:sz w:val="20"/>
                <w:szCs w:val="20"/>
                <w:lang w:val="ka-GE"/>
              </w:rPr>
              <w:t>საქმის</w:t>
            </w:r>
            <w:r w:rsidRPr="00172332">
              <w:rPr>
                <w:rStyle w:val="textexposedshow"/>
                <w:sz w:val="20"/>
                <w:szCs w:val="20"/>
                <w:lang w:val="ka-GE"/>
              </w:rPr>
              <w:t xml:space="preserve"> </w:t>
            </w:r>
            <w:r w:rsidRPr="00172332">
              <w:rPr>
                <w:rStyle w:val="textexposedshow"/>
                <w:rFonts w:ascii="Sylfaen" w:hAnsi="Sylfaen"/>
                <w:sz w:val="20"/>
                <w:szCs w:val="20"/>
                <w:lang w:val="ka-GE"/>
              </w:rPr>
              <w:t>კონკრეტული</w:t>
            </w:r>
            <w:r w:rsidRPr="00172332">
              <w:rPr>
                <w:rStyle w:val="textexposedshow"/>
                <w:sz w:val="20"/>
                <w:szCs w:val="20"/>
                <w:lang w:val="ka-GE"/>
              </w:rPr>
              <w:t xml:space="preserve"> </w:t>
            </w:r>
            <w:r w:rsidRPr="00172332">
              <w:rPr>
                <w:rStyle w:val="textexposedshow"/>
                <w:rFonts w:ascii="Sylfaen" w:hAnsi="Sylfaen"/>
                <w:sz w:val="20"/>
                <w:szCs w:val="20"/>
                <w:lang w:val="ka-GE"/>
              </w:rPr>
              <w:t>გარემოებებიდან</w:t>
            </w:r>
            <w:r w:rsidRPr="00172332">
              <w:rPr>
                <w:rStyle w:val="textexposedshow"/>
                <w:sz w:val="20"/>
                <w:szCs w:val="20"/>
                <w:lang w:val="ka-GE"/>
              </w:rPr>
              <w:t xml:space="preserve"> </w:t>
            </w:r>
            <w:r w:rsidRPr="00172332">
              <w:rPr>
                <w:rStyle w:val="textexposedshow"/>
                <w:rFonts w:ascii="Sylfaen" w:hAnsi="Sylfaen"/>
                <w:sz w:val="20"/>
                <w:szCs w:val="20"/>
                <w:lang w:val="ka-GE"/>
              </w:rPr>
              <w:t>გამომდინარე</w:t>
            </w:r>
            <w:r w:rsidRPr="00172332">
              <w:rPr>
                <w:rStyle w:val="textexposedshow"/>
                <w:sz w:val="20"/>
                <w:szCs w:val="20"/>
                <w:lang w:val="ka-GE"/>
              </w:rPr>
              <w:t xml:space="preserve">, </w:t>
            </w:r>
            <w:r w:rsidRPr="00172332">
              <w:rPr>
                <w:rStyle w:val="textexposedshow"/>
                <w:rFonts w:ascii="Sylfaen" w:hAnsi="Sylfaen"/>
                <w:sz w:val="20"/>
                <w:szCs w:val="20"/>
                <w:lang w:val="ka-GE"/>
              </w:rPr>
              <w:t>გადაწყვეტს</w:t>
            </w:r>
            <w:r w:rsidRPr="00172332">
              <w:rPr>
                <w:rStyle w:val="textexposedshow"/>
                <w:sz w:val="20"/>
                <w:szCs w:val="20"/>
                <w:lang w:val="ka-GE"/>
              </w:rPr>
              <w:t xml:space="preserve">, </w:t>
            </w:r>
            <w:r w:rsidRPr="00172332">
              <w:rPr>
                <w:rStyle w:val="textexposedshow"/>
                <w:rFonts w:ascii="Sylfaen" w:hAnsi="Sylfaen"/>
                <w:sz w:val="20"/>
                <w:szCs w:val="20"/>
                <w:lang w:val="ka-GE"/>
              </w:rPr>
              <w:t>სასჯელის</w:t>
            </w:r>
            <w:r w:rsidRPr="00172332">
              <w:rPr>
                <w:rStyle w:val="textexposedshow"/>
                <w:sz w:val="20"/>
                <w:szCs w:val="20"/>
                <w:lang w:val="ka-GE"/>
              </w:rPr>
              <w:t xml:space="preserve"> </w:t>
            </w:r>
            <w:r w:rsidRPr="00172332">
              <w:rPr>
                <w:rStyle w:val="textexposedshow"/>
                <w:rFonts w:ascii="Sylfaen" w:hAnsi="Sylfaen"/>
                <w:sz w:val="20"/>
                <w:szCs w:val="20"/>
                <w:lang w:val="ka-GE"/>
              </w:rPr>
              <w:t>სახით</w:t>
            </w:r>
            <w:r w:rsidRPr="00172332">
              <w:rPr>
                <w:rStyle w:val="textexposedshow"/>
                <w:sz w:val="20"/>
                <w:szCs w:val="20"/>
                <w:lang w:val="ka-GE"/>
              </w:rPr>
              <w:t xml:space="preserve"> </w:t>
            </w:r>
            <w:r w:rsidRPr="00172332">
              <w:rPr>
                <w:rStyle w:val="textexposedshow"/>
                <w:rFonts w:ascii="Sylfaen" w:hAnsi="Sylfaen"/>
                <w:sz w:val="20"/>
                <w:szCs w:val="20"/>
                <w:lang w:val="ka-GE"/>
              </w:rPr>
              <w:t>გამოიყენოს</w:t>
            </w:r>
            <w:r w:rsidRPr="00172332">
              <w:rPr>
                <w:rStyle w:val="textexposedshow"/>
                <w:sz w:val="20"/>
                <w:szCs w:val="20"/>
                <w:lang w:val="ka-GE"/>
              </w:rPr>
              <w:t xml:space="preserve"> </w:t>
            </w:r>
            <w:r w:rsidRPr="00172332">
              <w:rPr>
                <w:rStyle w:val="textexposedshow"/>
                <w:rFonts w:ascii="Sylfaen" w:hAnsi="Sylfaen"/>
                <w:sz w:val="20"/>
                <w:szCs w:val="20"/>
                <w:lang w:val="ka-GE"/>
              </w:rPr>
              <w:t>თუ</w:t>
            </w:r>
            <w:r w:rsidRPr="00172332">
              <w:rPr>
                <w:rStyle w:val="textexposedshow"/>
                <w:sz w:val="20"/>
                <w:szCs w:val="20"/>
                <w:lang w:val="ka-GE"/>
              </w:rPr>
              <w:t xml:space="preserve"> </w:t>
            </w:r>
            <w:r w:rsidRPr="00172332">
              <w:rPr>
                <w:rStyle w:val="textexposedshow"/>
                <w:rFonts w:ascii="Sylfaen" w:hAnsi="Sylfaen"/>
                <w:sz w:val="20"/>
                <w:szCs w:val="20"/>
                <w:lang w:val="ka-GE"/>
              </w:rPr>
              <w:t>არა</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იარაღთან</w:t>
            </w:r>
            <w:r w:rsidRPr="00172332">
              <w:rPr>
                <w:rStyle w:val="textexposedshow"/>
                <w:sz w:val="20"/>
                <w:szCs w:val="20"/>
                <w:lang w:val="ka-GE"/>
              </w:rPr>
              <w:t xml:space="preserve"> </w:t>
            </w:r>
            <w:r w:rsidRPr="00172332">
              <w:rPr>
                <w:rStyle w:val="textexposedshow"/>
                <w:rFonts w:ascii="Sylfaen" w:hAnsi="Sylfaen"/>
                <w:sz w:val="20"/>
                <w:szCs w:val="20"/>
                <w:lang w:val="ka-GE"/>
              </w:rPr>
              <w:t>დაკავშირებული</w:t>
            </w:r>
            <w:r w:rsidRPr="00172332">
              <w:rPr>
                <w:rStyle w:val="textexposedshow"/>
                <w:sz w:val="20"/>
                <w:szCs w:val="20"/>
                <w:lang w:val="ka-GE"/>
              </w:rPr>
              <w:t xml:space="preserve"> </w:t>
            </w:r>
            <w:r w:rsidRPr="00172332">
              <w:rPr>
                <w:rStyle w:val="textexposedshow"/>
                <w:rFonts w:ascii="Sylfaen" w:hAnsi="Sylfaen"/>
                <w:sz w:val="20"/>
                <w:szCs w:val="20"/>
                <w:lang w:val="ka-GE"/>
              </w:rPr>
              <w:t>შეზღუდვის</w:t>
            </w:r>
            <w:r w:rsidRPr="00172332">
              <w:rPr>
                <w:rStyle w:val="textexposedshow"/>
                <w:sz w:val="20"/>
                <w:szCs w:val="20"/>
                <w:lang w:val="ka-GE"/>
              </w:rPr>
              <w:t xml:space="preserve"> </w:t>
            </w:r>
            <w:r w:rsidRPr="00172332">
              <w:rPr>
                <w:rStyle w:val="textexposedshow"/>
                <w:rFonts w:ascii="Sylfaen" w:hAnsi="Sylfaen"/>
                <w:sz w:val="20"/>
                <w:szCs w:val="20"/>
                <w:lang w:val="ka-GE"/>
              </w:rPr>
              <w:t>საკითხი</w:t>
            </w:r>
            <w:r w:rsidRPr="00172332">
              <w:rPr>
                <w:rStyle w:val="textexposedshow"/>
                <w:sz w:val="20"/>
                <w:szCs w:val="20"/>
                <w:lang w:val="ka-GE"/>
              </w:rPr>
              <w:t xml:space="preserve">. </w:t>
            </w:r>
          </w:p>
          <w:p w:rsidR="000E5987" w:rsidRPr="00172332" w:rsidRDefault="000E5987" w:rsidP="000E5987">
            <w:pPr>
              <w:pStyle w:val="NormalWeb"/>
              <w:jc w:val="both"/>
              <w:rPr>
                <w:rStyle w:val="textexposedshow"/>
                <w:sz w:val="20"/>
                <w:szCs w:val="20"/>
                <w:lang w:val="ka-GE"/>
              </w:rPr>
            </w:pPr>
            <w:r w:rsidRPr="00172332">
              <w:rPr>
                <w:rStyle w:val="textexposedshow"/>
                <w:rFonts w:ascii="Sylfaen" w:hAnsi="Sylfaen"/>
                <w:sz w:val="20"/>
                <w:szCs w:val="20"/>
                <w:lang w:val="ka-GE"/>
              </w:rPr>
              <w:t>ცვლილებების</w:t>
            </w:r>
            <w:r w:rsidRPr="00172332">
              <w:rPr>
                <w:rStyle w:val="textexposedshow"/>
                <w:sz w:val="20"/>
                <w:szCs w:val="20"/>
                <w:lang w:val="ka-GE"/>
              </w:rPr>
              <w:t xml:space="preserve"> </w:t>
            </w:r>
            <w:r w:rsidRPr="00172332">
              <w:rPr>
                <w:rStyle w:val="textexposedshow"/>
                <w:rFonts w:ascii="Sylfaen" w:hAnsi="Sylfaen"/>
                <w:sz w:val="20"/>
                <w:szCs w:val="20"/>
                <w:lang w:val="ka-GE"/>
              </w:rPr>
              <w:t>მიხედვით</w:t>
            </w:r>
            <w:r w:rsidRPr="00172332">
              <w:rPr>
                <w:rStyle w:val="textexposedshow"/>
                <w:sz w:val="20"/>
                <w:szCs w:val="20"/>
                <w:lang w:val="ka-GE"/>
              </w:rPr>
              <w:t>,</w:t>
            </w:r>
            <w:r w:rsidRPr="00172332">
              <w:rPr>
                <w:rStyle w:val="textexposedshow"/>
                <w:rFonts w:ascii="Sylfaen" w:hAnsi="Sylfaen"/>
                <w:sz w:val="20"/>
                <w:szCs w:val="20"/>
                <w:lang w:val="ka-GE"/>
              </w:rPr>
              <w:t xml:space="preserve"> იზრდება</w:t>
            </w:r>
            <w:r w:rsidRPr="00172332">
              <w:rPr>
                <w:rStyle w:val="textexposedshow"/>
                <w:sz w:val="20"/>
                <w:szCs w:val="20"/>
                <w:lang w:val="ka-GE"/>
              </w:rPr>
              <w:t xml:space="preserve"> </w:t>
            </w:r>
            <w:r w:rsidRPr="00172332">
              <w:rPr>
                <w:rStyle w:val="textexposedshow"/>
                <w:rFonts w:ascii="Sylfaen" w:hAnsi="Sylfaen"/>
                <w:sz w:val="20"/>
                <w:szCs w:val="20"/>
                <w:lang w:val="ka-GE"/>
              </w:rPr>
              <w:t>პოლიციელის</w:t>
            </w:r>
            <w:r w:rsidRPr="00172332">
              <w:rPr>
                <w:rStyle w:val="textexposedshow"/>
                <w:sz w:val="20"/>
                <w:szCs w:val="20"/>
                <w:lang w:val="ka-GE"/>
              </w:rPr>
              <w:t xml:space="preserve"> </w:t>
            </w:r>
            <w:r w:rsidRPr="00172332">
              <w:rPr>
                <w:rStyle w:val="textexposedshow"/>
                <w:rFonts w:ascii="Sylfaen" w:hAnsi="Sylfaen"/>
                <w:sz w:val="20"/>
                <w:szCs w:val="20"/>
                <w:lang w:val="ka-GE"/>
              </w:rPr>
              <w:t>უფლებამოსილება</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განისაზღვრება</w:t>
            </w:r>
            <w:r w:rsidRPr="00172332">
              <w:rPr>
                <w:rStyle w:val="textexposedshow"/>
                <w:sz w:val="20"/>
                <w:szCs w:val="20"/>
                <w:lang w:val="ka-GE"/>
              </w:rPr>
              <w:t xml:space="preserve"> </w:t>
            </w:r>
            <w:r w:rsidRPr="00172332">
              <w:rPr>
                <w:rStyle w:val="textexposedshow"/>
                <w:rFonts w:ascii="Sylfaen" w:hAnsi="Sylfaen"/>
                <w:sz w:val="20"/>
                <w:szCs w:val="20"/>
                <w:lang w:val="ka-GE"/>
              </w:rPr>
              <w:t>ის</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ძალადობრივი</w:t>
            </w:r>
            <w:r w:rsidRPr="00172332">
              <w:rPr>
                <w:rStyle w:val="textexposedshow"/>
                <w:sz w:val="20"/>
                <w:szCs w:val="20"/>
                <w:lang w:val="ka-GE"/>
              </w:rPr>
              <w:t xml:space="preserve"> </w:t>
            </w:r>
            <w:r w:rsidRPr="00172332">
              <w:rPr>
                <w:rStyle w:val="textexposedshow"/>
                <w:rFonts w:ascii="Sylfaen" w:hAnsi="Sylfaen"/>
                <w:sz w:val="20"/>
                <w:szCs w:val="20"/>
                <w:lang w:val="ka-GE"/>
              </w:rPr>
              <w:t>ხასიათის</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დანაშაულები</w:t>
            </w:r>
            <w:r w:rsidRPr="00172332">
              <w:rPr>
                <w:rStyle w:val="textexposedshow"/>
                <w:sz w:val="20"/>
                <w:szCs w:val="20"/>
                <w:lang w:val="ka-GE"/>
              </w:rPr>
              <w:t xml:space="preserve">, </w:t>
            </w:r>
            <w:r w:rsidRPr="00172332">
              <w:rPr>
                <w:rStyle w:val="textexposedshow"/>
                <w:rFonts w:ascii="Sylfaen" w:hAnsi="Sylfaen"/>
                <w:sz w:val="20"/>
                <w:szCs w:val="20"/>
                <w:lang w:val="ka-GE"/>
              </w:rPr>
              <w:t>რომლებზეც</w:t>
            </w:r>
            <w:r w:rsidRPr="00172332">
              <w:rPr>
                <w:rStyle w:val="textexposedshow"/>
                <w:sz w:val="20"/>
                <w:szCs w:val="20"/>
                <w:lang w:val="ka-GE"/>
              </w:rPr>
              <w:t xml:space="preserve"> </w:t>
            </w:r>
            <w:r w:rsidRPr="00172332">
              <w:rPr>
                <w:rStyle w:val="textexposedshow"/>
                <w:rFonts w:ascii="Sylfaen" w:hAnsi="Sylfaen"/>
                <w:sz w:val="20"/>
                <w:szCs w:val="20"/>
                <w:lang w:val="ka-GE"/>
              </w:rPr>
              <w:t>შემაკავებელი</w:t>
            </w:r>
            <w:r w:rsidRPr="00172332">
              <w:rPr>
                <w:rStyle w:val="textexposedshow"/>
                <w:sz w:val="20"/>
                <w:szCs w:val="20"/>
                <w:lang w:val="ka-GE"/>
              </w:rPr>
              <w:t xml:space="preserve"> </w:t>
            </w:r>
            <w:r w:rsidRPr="00172332">
              <w:rPr>
                <w:rStyle w:val="textexposedshow"/>
                <w:rFonts w:ascii="Sylfaen" w:hAnsi="Sylfaen"/>
                <w:sz w:val="20"/>
                <w:szCs w:val="20"/>
                <w:lang w:val="ka-GE"/>
              </w:rPr>
              <w:t>ორდერის</w:t>
            </w:r>
            <w:r w:rsidRPr="00172332">
              <w:rPr>
                <w:rStyle w:val="textexposedshow"/>
                <w:sz w:val="20"/>
                <w:szCs w:val="20"/>
                <w:lang w:val="ka-GE"/>
              </w:rPr>
              <w:t xml:space="preserve"> </w:t>
            </w:r>
            <w:r w:rsidRPr="00172332">
              <w:rPr>
                <w:rStyle w:val="textexposedshow"/>
                <w:rFonts w:ascii="Sylfaen" w:hAnsi="Sylfaen"/>
                <w:sz w:val="20"/>
                <w:szCs w:val="20"/>
                <w:lang w:val="ka-GE"/>
              </w:rPr>
              <w:t>გამოცემა</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იარაღთან</w:t>
            </w:r>
            <w:r w:rsidRPr="00172332">
              <w:rPr>
                <w:rStyle w:val="textexposedshow"/>
                <w:sz w:val="20"/>
                <w:szCs w:val="20"/>
                <w:lang w:val="ka-GE"/>
              </w:rPr>
              <w:t xml:space="preserve"> </w:t>
            </w:r>
            <w:r w:rsidRPr="00172332">
              <w:rPr>
                <w:rStyle w:val="textexposedshow"/>
                <w:rFonts w:ascii="Sylfaen" w:hAnsi="Sylfaen"/>
                <w:sz w:val="20"/>
                <w:szCs w:val="20"/>
                <w:lang w:val="ka-GE"/>
              </w:rPr>
              <w:t>დაკავშირებული</w:t>
            </w:r>
            <w:r w:rsidRPr="00172332">
              <w:rPr>
                <w:rStyle w:val="textexposedshow"/>
                <w:sz w:val="20"/>
                <w:szCs w:val="20"/>
                <w:lang w:val="ka-GE"/>
              </w:rPr>
              <w:t xml:space="preserve"> </w:t>
            </w:r>
            <w:r w:rsidRPr="00172332">
              <w:rPr>
                <w:rStyle w:val="textexposedshow"/>
                <w:rFonts w:ascii="Sylfaen" w:hAnsi="Sylfaen"/>
                <w:sz w:val="20"/>
                <w:szCs w:val="20"/>
                <w:lang w:val="ka-GE"/>
              </w:rPr>
              <w:t>შეზღუდვების</w:t>
            </w:r>
            <w:r w:rsidRPr="00172332">
              <w:rPr>
                <w:rStyle w:val="textexposedshow"/>
                <w:sz w:val="20"/>
                <w:szCs w:val="20"/>
                <w:lang w:val="ka-GE"/>
              </w:rPr>
              <w:t xml:space="preserve"> </w:t>
            </w:r>
            <w:r w:rsidRPr="00172332">
              <w:rPr>
                <w:rStyle w:val="textexposedshow"/>
                <w:rFonts w:ascii="Sylfaen" w:hAnsi="Sylfaen"/>
                <w:sz w:val="20"/>
                <w:szCs w:val="20"/>
                <w:lang w:val="ka-GE"/>
              </w:rPr>
              <w:t>დაწესება</w:t>
            </w:r>
            <w:r w:rsidRPr="00172332">
              <w:rPr>
                <w:rStyle w:val="textexposedshow"/>
                <w:sz w:val="20"/>
                <w:szCs w:val="20"/>
                <w:lang w:val="ka-GE"/>
              </w:rPr>
              <w:t xml:space="preserve"> </w:t>
            </w:r>
            <w:r w:rsidRPr="00172332">
              <w:rPr>
                <w:rStyle w:val="textexposedshow"/>
                <w:rFonts w:ascii="Sylfaen" w:hAnsi="Sylfaen"/>
                <w:sz w:val="20"/>
                <w:szCs w:val="20"/>
                <w:lang w:val="ka-GE"/>
              </w:rPr>
              <w:t>პოლიციელს</w:t>
            </w:r>
            <w:r w:rsidRPr="00172332">
              <w:rPr>
                <w:rStyle w:val="textexposedshow"/>
                <w:sz w:val="20"/>
                <w:szCs w:val="20"/>
                <w:lang w:val="ka-GE"/>
              </w:rPr>
              <w:t xml:space="preserve"> </w:t>
            </w:r>
            <w:r w:rsidRPr="00172332">
              <w:rPr>
                <w:rStyle w:val="textexposedshow"/>
                <w:rFonts w:ascii="Sylfaen" w:hAnsi="Sylfaen"/>
                <w:sz w:val="20"/>
                <w:szCs w:val="20"/>
                <w:lang w:val="ka-GE"/>
              </w:rPr>
              <w:t>ყველა</w:t>
            </w:r>
            <w:r w:rsidRPr="00172332">
              <w:rPr>
                <w:rStyle w:val="textexposedshow"/>
                <w:sz w:val="20"/>
                <w:szCs w:val="20"/>
                <w:lang w:val="ka-GE"/>
              </w:rPr>
              <w:t xml:space="preserve"> </w:t>
            </w:r>
            <w:r w:rsidRPr="00172332">
              <w:rPr>
                <w:rStyle w:val="textexposedshow"/>
                <w:rFonts w:ascii="Sylfaen" w:hAnsi="Sylfaen"/>
                <w:sz w:val="20"/>
                <w:szCs w:val="20"/>
                <w:lang w:val="ka-GE"/>
              </w:rPr>
              <w:t>შემთხვევაში შეეძლება</w:t>
            </w:r>
            <w:r w:rsidRPr="00172332">
              <w:rPr>
                <w:rStyle w:val="textexposedshow"/>
                <w:sz w:val="20"/>
                <w:szCs w:val="20"/>
                <w:lang w:val="ka-GE"/>
              </w:rPr>
              <w:t xml:space="preserve">. </w:t>
            </w:r>
            <w:r w:rsidRPr="00172332">
              <w:rPr>
                <w:rStyle w:val="textexposedshow"/>
                <w:rFonts w:ascii="Sylfaen" w:hAnsi="Sylfaen"/>
                <w:sz w:val="20"/>
                <w:szCs w:val="20"/>
                <w:lang w:val="ka-GE"/>
              </w:rPr>
              <w:t>დანარჩენ</w:t>
            </w:r>
            <w:r w:rsidRPr="00172332">
              <w:rPr>
                <w:rStyle w:val="textexposedshow"/>
                <w:sz w:val="20"/>
                <w:szCs w:val="20"/>
                <w:lang w:val="ka-GE"/>
              </w:rPr>
              <w:t xml:space="preserve"> </w:t>
            </w:r>
            <w:r w:rsidRPr="00172332">
              <w:rPr>
                <w:rStyle w:val="textexposedshow"/>
                <w:rFonts w:ascii="Sylfaen" w:hAnsi="Sylfaen"/>
                <w:sz w:val="20"/>
                <w:szCs w:val="20"/>
                <w:lang w:val="ka-GE"/>
              </w:rPr>
              <w:t>შემთხვევაში</w:t>
            </w:r>
            <w:r w:rsidRPr="00172332">
              <w:rPr>
                <w:rStyle w:val="textexposedshow"/>
                <w:sz w:val="20"/>
                <w:szCs w:val="20"/>
                <w:lang w:val="ka-GE"/>
              </w:rPr>
              <w:t xml:space="preserve"> </w:t>
            </w:r>
            <w:r w:rsidRPr="00172332">
              <w:rPr>
                <w:rStyle w:val="textexposedshow"/>
                <w:rFonts w:ascii="Sylfaen" w:hAnsi="Sylfaen"/>
                <w:sz w:val="20"/>
                <w:szCs w:val="20"/>
                <w:lang w:val="ka-GE"/>
              </w:rPr>
              <w:t>კი</w:t>
            </w:r>
            <w:r w:rsidRPr="00172332">
              <w:rPr>
                <w:rStyle w:val="textexposedshow"/>
                <w:sz w:val="20"/>
                <w:szCs w:val="20"/>
                <w:lang w:val="ka-GE"/>
              </w:rPr>
              <w:t xml:space="preserve"> </w:t>
            </w:r>
            <w:r w:rsidRPr="00172332">
              <w:rPr>
                <w:rStyle w:val="textexposedshow"/>
                <w:rFonts w:ascii="Sylfaen" w:hAnsi="Sylfaen"/>
                <w:sz w:val="20"/>
                <w:szCs w:val="20"/>
                <w:lang w:val="ka-GE"/>
              </w:rPr>
              <w:t>მსხვერპლს</w:t>
            </w:r>
            <w:r w:rsidRPr="00172332">
              <w:rPr>
                <w:rStyle w:val="textexposedshow"/>
                <w:sz w:val="20"/>
                <w:szCs w:val="20"/>
                <w:lang w:val="ka-GE"/>
              </w:rPr>
              <w:t xml:space="preserve"> </w:t>
            </w:r>
            <w:r w:rsidRPr="00172332">
              <w:rPr>
                <w:rStyle w:val="textexposedshow"/>
                <w:rFonts w:ascii="Sylfaen" w:hAnsi="Sylfaen"/>
                <w:sz w:val="20"/>
                <w:szCs w:val="20"/>
                <w:lang w:val="ka-GE"/>
              </w:rPr>
              <w:t>ექნება</w:t>
            </w:r>
            <w:r w:rsidRPr="00172332">
              <w:rPr>
                <w:rStyle w:val="textexposedshow"/>
                <w:sz w:val="20"/>
                <w:szCs w:val="20"/>
                <w:lang w:val="ka-GE"/>
              </w:rPr>
              <w:t xml:space="preserve"> </w:t>
            </w:r>
            <w:r w:rsidRPr="00172332">
              <w:rPr>
                <w:rStyle w:val="textexposedshow"/>
                <w:rFonts w:ascii="Sylfaen" w:hAnsi="Sylfaen"/>
                <w:sz w:val="20"/>
                <w:szCs w:val="20"/>
                <w:lang w:val="ka-GE"/>
              </w:rPr>
              <w:lastRenderedPageBreak/>
              <w:t>უფლება</w:t>
            </w:r>
            <w:r w:rsidRPr="00172332">
              <w:rPr>
                <w:rStyle w:val="textexposedshow"/>
                <w:sz w:val="20"/>
                <w:szCs w:val="20"/>
                <w:lang w:val="ka-GE"/>
              </w:rPr>
              <w:t xml:space="preserve"> </w:t>
            </w:r>
            <w:r w:rsidRPr="00172332">
              <w:rPr>
                <w:rStyle w:val="textexposedshow"/>
                <w:rFonts w:ascii="Sylfaen" w:hAnsi="Sylfaen"/>
                <w:sz w:val="20"/>
                <w:szCs w:val="20"/>
                <w:lang w:val="ka-GE"/>
              </w:rPr>
              <w:t>იმისა</w:t>
            </w:r>
            <w:r w:rsidRPr="00172332">
              <w:rPr>
                <w:rStyle w:val="textexposedshow"/>
                <w:sz w:val="20"/>
                <w:szCs w:val="20"/>
                <w:lang w:val="ka-GE"/>
              </w:rPr>
              <w:t xml:space="preserve">, </w:t>
            </w:r>
            <w:r w:rsidRPr="00172332">
              <w:rPr>
                <w:rStyle w:val="textexposedshow"/>
                <w:rFonts w:ascii="Sylfaen" w:hAnsi="Sylfaen"/>
                <w:sz w:val="20"/>
                <w:szCs w:val="20"/>
                <w:lang w:val="ka-GE"/>
              </w:rPr>
              <w:t>რომ</w:t>
            </w:r>
            <w:r w:rsidRPr="00172332">
              <w:rPr>
                <w:rStyle w:val="textexposedshow"/>
                <w:sz w:val="20"/>
                <w:szCs w:val="20"/>
                <w:lang w:val="ka-GE"/>
              </w:rPr>
              <w:t xml:space="preserve"> </w:t>
            </w:r>
            <w:r w:rsidRPr="00172332">
              <w:rPr>
                <w:rStyle w:val="textexposedshow"/>
                <w:rFonts w:ascii="Sylfaen" w:hAnsi="Sylfaen"/>
                <w:sz w:val="20"/>
                <w:szCs w:val="20"/>
                <w:lang w:val="ka-GE"/>
              </w:rPr>
              <w:t>პოლიციელს</w:t>
            </w:r>
            <w:r w:rsidRPr="00172332">
              <w:rPr>
                <w:rStyle w:val="textexposedshow"/>
                <w:sz w:val="20"/>
                <w:szCs w:val="20"/>
                <w:lang w:val="ka-GE"/>
              </w:rPr>
              <w:t xml:space="preserve"> </w:t>
            </w:r>
            <w:r w:rsidRPr="00172332">
              <w:rPr>
                <w:rStyle w:val="textexposedshow"/>
                <w:rFonts w:ascii="Sylfaen" w:hAnsi="Sylfaen"/>
                <w:sz w:val="20"/>
                <w:szCs w:val="20"/>
                <w:lang w:val="ka-GE"/>
              </w:rPr>
              <w:t>მოსთხოვოს</w:t>
            </w:r>
            <w:r w:rsidRPr="00172332">
              <w:rPr>
                <w:rStyle w:val="textexposedshow"/>
                <w:sz w:val="20"/>
                <w:szCs w:val="20"/>
                <w:lang w:val="ka-GE"/>
              </w:rPr>
              <w:t xml:space="preserve"> </w:t>
            </w:r>
            <w:r w:rsidRPr="00172332">
              <w:rPr>
                <w:rStyle w:val="textexposedshow"/>
                <w:rFonts w:ascii="Sylfaen" w:hAnsi="Sylfaen"/>
                <w:sz w:val="20"/>
                <w:szCs w:val="20"/>
                <w:lang w:val="ka-GE"/>
              </w:rPr>
              <w:t>შემაკავებელი</w:t>
            </w:r>
            <w:r w:rsidRPr="00172332">
              <w:rPr>
                <w:rStyle w:val="textexposedshow"/>
                <w:sz w:val="20"/>
                <w:szCs w:val="20"/>
                <w:lang w:val="ka-GE"/>
              </w:rPr>
              <w:t xml:space="preserve"> </w:t>
            </w:r>
            <w:r w:rsidRPr="00172332">
              <w:rPr>
                <w:rStyle w:val="textexposedshow"/>
                <w:rFonts w:ascii="Sylfaen" w:hAnsi="Sylfaen"/>
                <w:sz w:val="20"/>
                <w:szCs w:val="20"/>
                <w:lang w:val="ka-GE"/>
              </w:rPr>
              <w:t>ორდერის</w:t>
            </w:r>
            <w:r w:rsidRPr="00172332">
              <w:rPr>
                <w:rStyle w:val="textexposedshow"/>
                <w:sz w:val="20"/>
                <w:szCs w:val="20"/>
                <w:lang w:val="ka-GE"/>
              </w:rPr>
              <w:t xml:space="preserve"> </w:t>
            </w:r>
            <w:r w:rsidRPr="00172332">
              <w:rPr>
                <w:rStyle w:val="textexposedshow"/>
                <w:rFonts w:ascii="Sylfaen" w:hAnsi="Sylfaen"/>
                <w:sz w:val="20"/>
                <w:szCs w:val="20"/>
                <w:lang w:val="ka-GE"/>
              </w:rPr>
              <w:t>გამოცემა</w:t>
            </w:r>
            <w:r w:rsidRPr="00172332">
              <w:rPr>
                <w:rStyle w:val="textexposedshow"/>
                <w:sz w:val="20"/>
                <w:szCs w:val="20"/>
                <w:lang w:val="ka-GE"/>
              </w:rPr>
              <w:t>.</w:t>
            </w:r>
          </w:p>
          <w:p w:rsidR="000E5987" w:rsidRPr="00172332" w:rsidRDefault="000E5987" w:rsidP="000E5987">
            <w:pPr>
              <w:pStyle w:val="NormalWeb"/>
              <w:jc w:val="both"/>
              <w:rPr>
                <w:rFonts w:ascii="Sylfaen" w:hAnsi="Sylfaen"/>
              </w:rPr>
            </w:pPr>
            <w:r w:rsidRPr="00172332">
              <w:rPr>
                <w:rStyle w:val="textexposedshow"/>
                <w:rFonts w:ascii="Sylfaen" w:hAnsi="Sylfaen"/>
                <w:sz w:val="20"/>
                <w:szCs w:val="20"/>
                <w:lang w:val="ka-GE"/>
              </w:rPr>
              <w:t>ცვლილებები</w:t>
            </w:r>
            <w:r w:rsidRPr="00172332">
              <w:rPr>
                <w:rStyle w:val="textexposedshow"/>
                <w:sz w:val="20"/>
                <w:szCs w:val="20"/>
                <w:lang w:val="ka-GE"/>
              </w:rPr>
              <w:t xml:space="preserve"> </w:t>
            </w:r>
            <w:r w:rsidRPr="00172332">
              <w:rPr>
                <w:rStyle w:val="textexposedshow"/>
                <w:rFonts w:ascii="Sylfaen" w:hAnsi="Sylfaen"/>
                <w:sz w:val="20"/>
                <w:szCs w:val="20"/>
                <w:lang w:val="ka-GE"/>
              </w:rPr>
              <w:t>შედის</w:t>
            </w:r>
            <w:r w:rsidRPr="00172332">
              <w:rPr>
                <w:rStyle w:val="textexposedshow"/>
                <w:sz w:val="20"/>
                <w:szCs w:val="20"/>
                <w:lang w:val="ka-GE"/>
              </w:rPr>
              <w:t xml:space="preserve"> </w:t>
            </w:r>
            <w:r w:rsidRPr="00172332">
              <w:rPr>
                <w:rStyle w:val="textexposedshow"/>
                <w:rFonts w:ascii="Sylfaen" w:hAnsi="Sylfaen"/>
                <w:sz w:val="20"/>
                <w:szCs w:val="20"/>
                <w:lang w:val="ka-GE"/>
              </w:rPr>
              <w:t>ასევე</w:t>
            </w:r>
            <w:r w:rsidRPr="00172332">
              <w:rPr>
                <w:rStyle w:val="textexposedshow"/>
                <w:sz w:val="20"/>
                <w:szCs w:val="20"/>
                <w:lang w:val="ka-GE"/>
              </w:rPr>
              <w:t xml:space="preserve"> </w:t>
            </w:r>
            <w:r w:rsidRPr="00172332">
              <w:rPr>
                <w:rStyle w:val="textexposedshow"/>
                <w:rFonts w:ascii="Sylfaen" w:hAnsi="Sylfaen"/>
                <w:sz w:val="20"/>
                <w:szCs w:val="20"/>
                <w:lang w:val="ka-GE"/>
              </w:rPr>
              <w:t>სისხლის</w:t>
            </w:r>
            <w:r w:rsidRPr="00172332">
              <w:rPr>
                <w:rStyle w:val="textexposedshow"/>
                <w:sz w:val="20"/>
                <w:szCs w:val="20"/>
                <w:lang w:val="ka-GE"/>
              </w:rPr>
              <w:t xml:space="preserve"> </w:t>
            </w:r>
            <w:r w:rsidRPr="00172332">
              <w:rPr>
                <w:rStyle w:val="textexposedshow"/>
                <w:rFonts w:ascii="Sylfaen" w:hAnsi="Sylfaen"/>
                <w:sz w:val="20"/>
                <w:szCs w:val="20"/>
                <w:lang w:val="ka-GE"/>
              </w:rPr>
              <w:t>სამართლის</w:t>
            </w:r>
            <w:r w:rsidRPr="00172332">
              <w:rPr>
                <w:rStyle w:val="textexposedshow"/>
                <w:sz w:val="20"/>
                <w:szCs w:val="20"/>
                <w:lang w:val="ka-GE"/>
              </w:rPr>
              <w:t xml:space="preserve"> </w:t>
            </w:r>
            <w:r w:rsidRPr="00172332">
              <w:rPr>
                <w:rStyle w:val="textexposedshow"/>
                <w:rFonts w:ascii="Sylfaen" w:hAnsi="Sylfaen"/>
                <w:sz w:val="20"/>
                <w:szCs w:val="20"/>
                <w:lang w:val="ka-GE"/>
              </w:rPr>
              <w:t>საპროცესო</w:t>
            </w:r>
            <w:r w:rsidRPr="00172332">
              <w:rPr>
                <w:rStyle w:val="textexposedshow"/>
                <w:sz w:val="20"/>
                <w:szCs w:val="20"/>
                <w:lang w:val="ka-GE"/>
              </w:rPr>
              <w:t xml:space="preserve"> </w:t>
            </w:r>
            <w:r w:rsidRPr="00172332">
              <w:rPr>
                <w:rStyle w:val="textexposedshow"/>
                <w:rFonts w:ascii="Sylfaen" w:hAnsi="Sylfaen"/>
                <w:sz w:val="20"/>
                <w:szCs w:val="20"/>
                <w:lang w:val="ka-GE"/>
              </w:rPr>
              <w:t>კოდექსში</w:t>
            </w:r>
            <w:r w:rsidRPr="00172332">
              <w:rPr>
                <w:rStyle w:val="textexposedshow"/>
                <w:sz w:val="20"/>
                <w:szCs w:val="20"/>
                <w:lang w:val="ka-GE"/>
              </w:rPr>
              <w:t xml:space="preserve">, </w:t>
            </w:r>
            <w:r w:rsidRPr="00172332">
              <w:rPr>
                <w:rStyle w:val="textexposedshow"/>
                <w:rFonts w:ascii="Sylfaen" w:hAnsi="Sylfaen"/>
                <w:sz w:val="20"/>
                <w:szCs w:val="20"/>
                <w:lang w:val="ka-GE"/>
              </w:rPr>
              <w:t>რომლის</w:t>
            </w:r>
            <w:r w:rsidRPr="00172332">
              <w:rPr>
                <w:rStyle w:val="textexposedshow"/>
                <w:sz w:val="20"/>
                <w:szCs w:val="20"/>
                <w:lang w:val="ka-GE"/>
              </w:rPr>
              <w:t xml:space="preserve"> </w:t>
            </w:r>
            <w:r w:rsidRPr="00172332">
              <w:rPr>
                <w:rStyle w:val="textexposedshow"/>
                <w:rFonts w:ascii="Sylfaen" w:hAnsi="Sylfaen"/>
                <w:sz w:val="20"/>
                <w:szCs w:val="20"/>
                <w:lang w:val="ka-GE"/>
              </w:rPr>
              <w:t>თანახმადაც</w:t>
            </w:r>
            <w:r w:rsidRPr="00172332">
              <w:rPr>
                <w:rStyle w:val="textexposedshow"/>
                <w:sz w:val="20"/>
                <w:szCs w:val="20"/>
                <w:lang w:val="ka-GE"/>
              </w:rPr>
              <w:t xml:space="preserve"> </w:t>
            </w:r>
            <w:r w:rsidRPr="00172332">
              <w:rPr>
                <w:rStyle w:val="textexposedshow"/>
                <w:rFonts w:ascii="Sylfaen" w:hAnsi="Sylfaen"/>
                <w:sz w:val="20"/>
                <w:szCs w:val="20"/>
                <w:lang w:val="ka-GE"/>
              </w:rPr>
              <w:t>ხდება</w:t>
            </w:r>
            <w:r w:rsidRPr="00172332">
              <w:rPr>
                <w:rStyle w:val="textexposedshow"/>
                <w:sz w:val="20"/>
                <w:szCs w:val="20"/>
                <w:lang w:val="ka-GE"/>
              </w:rPr>
              <w:t xml:space="preserve"> </w:t>
            </w:r>
            <w:r w:rsidRPr="00172332">
              <w:rPr>
                <w:rStyle w:val="textexposedshow"/>
                <w:rFonts w:ascii="Sylfaen" w:hAnsi="Sylfaen"/>
                <w:sz w:val="20"/>
                <w:szCs w:val="20"/>
                <w:lang w:val="ka-GE"/>
              </w:rPr>
              <w:t>ხაზგასმა</w:t>
            </w:r>
            <w:r w:rsidRPr="00172332">
              <w:rPr>
                <w:rStyle w:val="textexposedshow"/>
                <w:sz w:val="20"/>
                <w:szCs w:val="20"/>
                <w:lang w:val="ka-GE"/>
              </w:rPr>
              <w:t xml:space="preserve">, </w:t>
            </w:r>
            <w:r w:rsidRPr="00172332">
              <w:rPr>
                <w:rStyle w:val="textexposedshow"/>
                <w:rFonts w:ascii="Sylfaen" w:hAnsi="Sylfaen"/>
                <w:sz w:val="20"/>
                <w:szCs w:val="20"/>
                <w:lang w:val="ka-GE"/>
              </w:rPr>
              <w:t>რომ</w:t>
            </w:r>
            <w:r w:rsidRPr="00172332">
              <w:rPr>
                <w:rStyle w:val="textexposedshow"/>
                <w:sz w:val="20"/>
                <w:szCs w:val="20"/>
                <w:lang w:val="ka-GE"/>
              </w:rPr>
              <w:t xml:space="preserve"> </w:t>
            </w:r>
            <w:r w:rsidRPr="00172332">
              <w:rPr>
                <w:rStyle w:val="textexposedshow"/>
                <w:rFonts w:ascii="Sylfaen" w:hAnsi="Sylfaen"/>
                <w:sz w:val="20"/>
                <w:szCs w:val="20"/>
                <w:lang w:val="ka-GE"/>
              </w:rPr>
              <w:t>თუ</w:t>
            </w:r>
            <w:r w:rsidRPr="00172332">
              <w:rPr>
                <w:rStyle w:val="textexposedshow"/>
                <w:sz w:val="20"/>
                <w:szCs w:val="20"/>
                <w:lang w:val="ka-GE"/>
              </w:rPr>
              <w:t xml:space="preserve"> </w:t>
            </w:r>
            <w:r w:rsidRPr="00172332">
              <w:rPr>
                <w:rStyle w:val="textexposedshow"/>
                <w:rFonts w:ascii="Sylfaen" w:hAnsi="Sylfaen"/>
                <w:sz w:val="20"/>
                <w:szCs w:val="20"/>
                <w:lang w:val="ka-GE"/>
              </w:rPr>
              <w:t>პირის</w:t>
            </w:r>
            <w:r w:rsidRPr="00172332">
              <w:rPr>
                <w:rStyle w:val="textexposedshow"/>
                <w:sz w:val="20"/>
                <w:szCs w:val="20"/>
                <w:lang w:val="ka-GE"/>
              </w:rPr>
              <w:t xml:space="preserve"> </w:t>
            </w:r>
            <w:r w:rsidRPr="00172332">
              <w:rPr>
                <w:rStyle w:val="textexposedshow"/>
                <w:rFonts w:ascii="Sylfaen" w:hAnsi="Sylfaen"/>
                <w:sz w:val="20"/>
                <w:szCs w:val="20"/>
                <w:lang w:val="ka-GE"/>
              </w:rPr>
              <w:t>მიმართ</w:t>
            </w:r>
            <w:r w:rsidRPr="00172332">
              <w:rPr>
                <w:rStyle w:val="textexposedshow"/>
                <w:sz w:val="20"/>
                <w:szCs w:val="20"/>
                <w:lang w:val="ka-GE"/>
              </w:rPr>
              <w:t xml:space="preserve"> </w:t>
            </w:r>
            <w:r w:rsidRPr="00172332">
              <w:rPr>
                <w:rStyle w:val="textexposedshow"/>
                <w:rFonts w:ascii="Sylfaen" w:hAnsi="Sylfaen"/>
                <w:sz w:val="20"/>
                <w:szCs w:val="20"/>
                <w:lang w:val="ka-GE"/>
              </w:rPr>
              <w:t>დევნა</w:t>
            </w:r>
            <w:r w:rsidRPr="00172332">
              <w:rPr>
                <w:rStyle w:val="textexposedshow"/>
                <w:sz w:val="20"/>
                <w:szCs w:val="20"/>
                <w:lang w:val="ka-GE"/>
              </w:rPr>
              <w:t xml:space="preserve"> </w:t>
            </w:r>
            <w:r w:rsidRPr="00172332">
              <w:rPr>
                <w:rStyle w:val="textexposedshow"/>
                <w:rFonts w:ascii="Sylfaen" w:hAnsi="Sylfaen"/>
                <w:sz w:val="20"/>
                <w:szCs w:val="20"/>
                <w:lang w:val="ka-GE"/>
              </w:rPr>
              <w:t>დაწყებული</w:t>
            </w:r>
            <w:r w:rsidRPr="00172332">
              <w:rPr>
                <w:rStyle w:val="textexposedshow"/>
                <w:sz w:val="20"/>
                <w:szCs w:val="20"/>
                <w:lang w:val="ka-GE"/>
              </w:rPr>
              <w:t xml:space="preserve"> </w:t>
            </w:r>
            <w:r w:rsidRPr="00172332">
              <w:rPr>
                <w:rStyle w:val="textexposedshow"/>
                <w:rFonts w:ascii="Sylfaen" w:hAnsi="Sylfaen"/>
                <w:sz w:val="20"/>
                <w:szCs w:val="20"/>
                <w:lang w:val="ka-GE"/>
              </w:rPr>
              <w:t>იქნება</w:t>
            </w:r>
            <w:r w:rsidRPr="00172332">
              <w:rPr>
                <w:rStyle w:val="textexposedshow"/>
                <w:sz w:val="20"/>
                <w:szCs w:val="20"/>
                <w:lang w:val="ka-GE"/>
              </w:rPr>
              <w:t xml:space="preserve"> </w:t>
            </w:r>
            <w:r w:rsidRPr="00172332">
              <w:rPr>
                <w:rStyle w:val="textexposedshow"/>
                <w:rFonts w:ascii="Sylfaen" w:hAnsi="Sylfaen"/>
                <w:sz w:val="20"/>
                <w:szCs w:val="20"/>
                <w:lang w:val="ka-GE"/>
              </w:rPr>
              <w:t>ქალთა</w:t>
            </w:r>
            <w:r w:rsidRPr="00172332">
              <w:rPr>
                <w:rStyle w:val="textexposedshow"/>
                <w:sz w:val="20"/>
                <w:szCs w:val="20"/>
                <w:lang w:val="ka-GE"/>
              </w:rPr>
              <w:t xml:space="preserve"> </w:t>
            </w:r>
            <w:r w:rsidRPr="00172332">
              <w:rPr>
                <w:rStyle w:val="textexposedshow"/>
                <w:rFonts w:ascii="Sylfaen" w:hAnsi="Sylfaen"/>
                <w:sz w:val="20"/>
                <w:szCs w:val="20"/>
                <w:lang w:val="ka-GE"/>
              </w:rPr>
              <w:t>მიმართ</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ძალადობის</w:t>
            </w:r>
            <w:r w:rsidRPr="00172332">
              <w:rPr>
                <w:rStyle w:val="textexposedshow"/>
                <w:sz w:val="20"/>
                <w:szCs w:val="20"/>
                <w:lang w:val="ka-GE"/>
              </w:rPr>
              <w:t xml:space="preserve"> </w:t>
            </w:r>
            <w:r w:rsidRPr="00172332">
              <w:rPr>
                <w:rStyle w:val="textexposedshow"/>
                <w:rFonts w:ascii="Sylfaen" w:hAnsi="Sylfaen"/>
                <w:sz w:val="20"/>
                <w:szCs w:val="20"/>
                <w:lang w:val="ka-GE"/>
              </w:rPr>
              <w:t>ან</w:t>
            </w:r>
            <w:r w:rsidRPr="00172332">
              <w:rPr>
                <w:rStyle w:val="textexposedshow"/>
                <w:sz w:val="20"/>
                <w:szCs w:val="20"/>
                <w:lang w:val="ka-GE"/>
              </w:rPr>
              <w:t>/</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ოჯახში</w:t>
            </w:r>
            <w:r w:rsidRPr="00172332">
              <w:rPr>
                <w:rStyle w:val="textexposedshow"/>
                <w:sz w:val="20"/>
                <w:szCs w:val="20"/>
                <w:lang w:val="ka-GE"/>
              </w:rPr>
              <w:t xml:space="preserve"> </w:t>
            </w:r>
            <w:r w:rsidRPr="00172332">
              <w:rPr>
                <w:rStyle w:val="textexposedshow"/>
                <w:rFonts w:ascii="Sylfaen" w:hAnsi="Sylfaen"/>
                <w:sz w:val="20"/>
                <w:szCs w:val="20"/>
                <w:lang w:val="ka-GE"/>
              </w:rPr>
              <w:t>ძალადობის</w:t>
            </w:r>
            <w:r w:rsidRPr="00172332">
              <w:rPr>
                <w:rStyle w:val="textexposedshow"/>
                <w:sz w:val="20"/>
                <w:szCs w:val="20"/>
                <w:lang w:val="ka-GE"/>
              </w:rPr>
              <w:t xml:space="preserve"> </w:t>
            </w:r>
            <w:r w:rsidRPr="00172332">
              <w:rPr>
                <w:rStyle w:val="textexposedshow"/>
                <w:rFonts w:ascii="Sylfaen" w:hAnsi="Sylfaen"/>
                <w:sz w:val="20"/>
                <w:szCs w:val="20"/>
                <w:lang w:val="ka-GE"/>
              </w:rPr>
              <w:t>ან</w:t>
            </w:r>
            <w:r w:rsidRPr="00172332">
              <w:rPr>
                <w:rStyle w:val="textexposedshow"/>
                <w:sz w:val="20"/>
                <w:szCs w:val="20"/>
                <w:lang w:val="ka-GE"/>
              </w:rPr>
              <w:t xml:space="preserve"> </w:t>
            </w:r>
            <w:r w:rsidRPr="00172332">
              <w:rPr>
                <w:rStyle w:val="textexposedshow"/>
                <w:rFonts w:ascii="Sylfaen" w:hAnsi="Sylfaen"/>
                <w:sz w:val="20"/>
                <w:szCs w:val="20"/>
                <w:lang w:val="ka-GE"/>
              </w:rPr>
              <w:t>ოჯახური</w:t>
            </w:r>
            <w:r w:rsidRPr="00172332">
              <w:rPr>
                <w:rStyle w:val="textexposedshow"/>
                <w:sz w:val="20"/>
                <w:szCs w:val="20"/>
                <w:lang w:val="ka-GE"/>
              </w:rPr>
              <w:t xml:space="preserve"> </w:t>
            </w:r>
            <w:r w:rsidRPr="00172332">
              <w:rPr>
                <w:rStyle w:val="textexposedshow"/>
                <w:rFonts w:ascii="Sylfaen" w:hAnsi="Sylfaen"/>
                <w:sz w:val="20"/>
                <w:szCs w:val="20"/>
                <w:lang w:val="ka-GE"/>
              </w:rPr>
              <w:t>დანაშაულის</w:t>
            </w:r>
            <w:r w:rsidRPr="00172332">
              <w:rPr>
                <w:rStyle w:val="textexposedshow"/>
                <w:sz w:val="20"/>
                <w:szCs w:val="20"/>
                <w:lang w:val="ka-GE"/>
              </w:rPr>
              <w:t xml:space="preserve"> </w:t>
            </w:r>
            <w:r w:rsidRPr="00172332">
              <w:rPr>
                <w:rStyle w:val="textexposedshow"/>
                <w:rFonts w:ascii="Sylfaen" w:hAnsi="Sylfaen"/>
                <w:sz w:val="20"/>
                <w:szCs w:val="20"/>
                <w:lang w:val="ka-GE"/>
              </w:rPr>
              <w:t>ბრალდებით</w:t>
            </w:r>
            <w:r w:rsidRPr="00172332">
              <w:rPr>
                <w:rStyle w:val="textexposedshow"/>
                <w:sz w:val="20"/>
                <w:szCs w:val="20"/>
                <w:lang w:val="ka-GE"/>
              </w:rPr>
              <w:t xml:space="preserve">, </w:t>
            </w:r>
            <w:r w:rsidRPr="00172332">
              <w:rPr>
                <w:rStyle w:val="textexposedshow"/>
                <w:rFonts w:ascii="Sylfaen" w:hAnsi="Sylfaen"/>
                <w:sz w:val="20"/>
                <w:szCs w:val="20"/>
                <w:lang w:val="ka-GE"/>
              </w:rPr>
              <w:t>სასამართლო</w:t>
            </w:r>
            <w:r w:rsidRPr="00172332">
              <w:rPr>
                <w:rStyle w:val="textexposedshow"/>
                <w:sz w:val="20"/>
                <w:szCs w:val="20"/>
                <w:lang w:val="ka-GE"/>
              </w:rPr>
              <w:t xml:space="preserve"> </w:t>
            </w:r>
            <w:r w:rsidRPr="00172332">
              <w:rPr>
                <w:rStyle w:val="textexposedshow"/>
                <w:rFonts w:ascii="Sylfaen" w:hAnsi="Sylfaen"/>
                <w:sz w:val="20"/>
                <w:szCs w:val="20"/>
                <w:lang w:val="ka-GE"/>
              </w:rPr>
              <w:t>აღკვეთის</w:t>
            </w:r>
            <w:r w:rsidRPr="00172332">
              <w:rPr>
                <w:rStyle w:val="textexposedshow"/>
                <w:sz w:val="20"/>
                <w:szCs w:val="20"/>
                <w:lang w:val="ka-GE"/>
              </w:rPr>
              <w:t xml:space="preserve"> </w:t>
            </w:r>
            <w:r w:rsidRPr="00172332">
              <w:rPr>
                <w:rStyle w:val="textexposedshow"/>
                <w:rFonts w:ascii="Sylfaen" w:hAnsi="Sylfaen"/>
                <w:sz w:val="20"/>
                <w:szCs w:val="20"/>
                <w:lang w:val="ka-GE"/>
              </w:rPr>
              <w:t>ღონისძიების</w:t>
            </w:r>
            <w:r w:rsidRPr="00172332">
              <w:rPr>
                <w:rStyle w:val="textexposedshow"/>
                <w:sz w:val="20"/>
                <w:szCs w:val="20"/>
                <w:lang w:val="ka-GE"/>
              </w:rPr>
              <w:t xml:space="preserve"> </w:t>
            </w:r>
            <w:r w:rsidRPr="00172332">
              <w:rPr>
                <w:rStyle w:val="textexposedshow"/>
                <w:rFonts w:ascii="Sylfaen" w:hAnsi="Sylfaen"/>
                <w:sz w:val="20"/>
                <w:szCs w:val="20"/>
                <w:lang w:val="ka-GE"/>
              </w:rPr>
              <w:t>გამოყენებასთან</w:t>
            </w:r>
            <w:r w:rsidRPr="00172332">
              <w:rPr>
                <w:rStyle w:val="textexposedshow"/>
                <w:sz w:val="20"/>
                <w:szCs w:val="20"/>
                <w:lang w:val="ka-GE"/>
              </w:rPr>
              <w:t xml:space="preserve"> </w:t>
            </w:r>
            <w:r w:rsidRPr="00172332">
              <w:rPr>
                <w:rStyle w:val="textexposedshow"/>
                <w:rFonts w:ascii="Sylfaen" w:hAnsi="Sylfaen"/>
                <w:sz w:val="20"/>
                <w:szCs w:val="20"/>
                <w:lang w:val="ka-GE"/>
              </w:rPr>
              <w:t>ერთად</w:t>
            </w:r>
            <w:r w:rsidRPr="00172332">
              <w:rPr>
                <w:rStyle w:val="textexposedshow"/>
                <w:sz w:val="20"/>
                <w:szCs w:val="20"/>
                <w:lang w:val="ka-GE"/>
              </w:rPr>
              <w:t xml:space="preserve"> </w:t>
            </w:r>
            <w:r w:rsidRPr="00172332">
              <w:rPr>
                <w:rStyle w:val="textexposedshow"/>
                <w:rFonts w:ascii="Sylfaen" w:hAnsi="Sylfaen"/>
                <w:sz w:val="20"/>
                <w:szCs w:val="20"/>
                <w:lang w:val="ka-GE"/>
              </w:rPr>
              <w:t>პრიორიტეტულად</w:t>
            </w:r>
            <w:r w:rsidRPr="00172332">
              <w:rPr>
                <w:rStyle w:val="textexposedshow"/>
                <w:sz w:val="20"/>
                <w:szCs w:val="20"/>
                <w:lang w:val="ka-GE"/>
              </w:rPr>
              <w:t xml:space="preserve"> </w:t>
            </w:r>
            <w:r w:rsidRPr="00172332">
              <w:rPr>
                <w:rStyle w:val="textexposedshow"/>
                <w:rFonts w:ascii="Sylfaen" w:hAnsi="Sylfaen"/>
                <w:sz w:val="20"/>
                <w:szCs w:val="20"/>
                <w:lang w:val="ka-GE"/>
              </w:rPr>
              <w:t>განიხილავს</w:t>
            </w:r>
            <w:r w:rsidRPr="00172332">
              <w:rPr>
                <w:rStyle w:val="textexposedshow"/>
                <w:sz w:val="20"/>
                <w:szCs w:val="20"/>
                <w:lang w:val="ka-GE"/>
              </w:rPr>
              <w:t xml:space="preserve"> </w:t>
            </w:r>
            <w:r w:rsidRPr="00172332">
              <w:rPr>
                <w:rStyle w:val="textexposedshow"/>
                <w:rFonts w:ascii="Sylfaen" w:hAnsi="Sylfaen"/>
                <w:sz w:val="20"/>
                <w:szCs w:val="20"/>
                <w:lang w:val="ka-GE"/>
              </w:rPr>
              <w:t>ბრალდებულისთვის</w:t>
            </w:r>
            <w:r w:rsidRPr="00172332">
              <w:rPr>
                <w:rStyle w:val="textexposedshow"/>
                <w:sz w:val="20"/>
                <w:szCs w:val="20"/>
                <w:lang w:val="ka-GE"/>
              </w:rPr>
              <w:t xml:space="preserve"> </w:t>
            </w:r>
            <w:r w:rsidRPr="00172332">
              <w:rPr>
                <w:rStyle w:val="textexposedshow"/>
                <w:rFonts w:ascii="Sylfaen" w:hAnsi="Sylfaen"/>
                <w:sz w:val="20"/>
                <w:szCs w:val="20"/>
                <w:lang w:val="ka-GE"/>
              </w:rPr>
              <w:t>იარაღის</w:t>
            </w:r>
            <w:r w:rsidRPr="00172332">
              <w:rPr>
                <w:rStyle w:val="textexposedshow"/>
                <w:sz w:val="20"/>
                <w:szCs w:val="20"/>
                <w:lang w:val="ka-GE"/>
              </w:rPr>
              <w:t xml:space="preserve"> </w:t>
            </w:r>
            <w:r w:rsidRPr="00172332">
              <w:rPr>
                <w:rStyle w:val="textexposedshow"/>
                <w:rFonts w:ascii="Sylfaen" w:hAnsi="Sylfaen"/>
                <w:sz w:val="20"/>
                <w:szCs w:val="20"/>
                <w:lang w:val="ka-GE"/>
              </w:rPr>
              <w:t>ჩამორთმევის</w:t>
            </w:r>
            <w:r w:rsidRPr="00172332">
              <w:rPr>
                <w:rStyle w:val="textexposedshow"/>
                <w:sz w:val="20"/>
                <w:szCs w:val="20"/>
                <w:lang w:val="ka-GE"/>
              </w:rPr>
              <w:t xml:space="preserve"> </w:t>
            </w:r>
            <w:r w:rsidRPr="00172332">
              <w:rPr>
                <w:rStyle w:val="textexposedshow"/>
                <w:rFonts w:ascii="Sylfaen" w:hAnsi="Sylfaen"/>
                <w:sz w:val="20"/>
                <w:szCs w:val="20"/>
                <w:lang w:val="ka-GE"/>
              </w:rPr>
              <w:t>ვალდებულების</w:t>
            </w:r>
            <w:r w:rsidRPr="00172332">
              <w:rPr>
                <w:rStyle w:val="textexposedshow"/>
                <w:sz w:val="20"/>
                <w:szCs w:val="20"/>
                <w:lang w:val="ka-GE"/>
              </w:rPr>
              <w:t xml:space="preserve"> </w:t>
            </w:r>
            <w:r w:rsidRPr="00172332">
              <w:rPr>
                <w:rStyle w:val="textexposedshow"/>
                <w:rFonts w:ascii="Sylfaen" w:hAnsi="Sylfaen"/>
                <w:sz w:val="20"/>
                <w:szCs w:val="20"/>
                <w:lang w:val="ka-GE"/>
              </w:rPr>
              <w:t>ან</w:t>
            </w:r>
            <w:r w:rsidRPr="00172332">
              <w:rPr>
                <w:rStyle w:val="textexposedshow"/>
                <w:sz w:val="20"/>
                <w:szCs w:val="20"/>
                <w:lang w:val="ka-GE"/>
              </w:rPr>
              <w:t>/</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გარკვეულ</w:t>
            </w:r>
            <w:r w:rsidRPr="00172332">
              <w:rPr>
                <w:rStyle w:val="textexposedshow"/>
                <w:sz w:val="20"/>
                <w:szCs w:val="20"/>
                <w:lang w:val="ka-GE"/>
              </w:rPr>
              <w:t xml:space="preserve"> </w:t>
            </w:r>
            <w:r w:rsidRPr="00172332">
              <w:rPr>
                <w:rStyle w:val="textexposedshow"/>
                <w:rFonts w:ascii="Sylfaen" w:hAnsi="Sylfaen"/>
                <w:sz w:val="20"/>
                <w:szCs w:val="20"/>
                <w:lang w:val="ka-GE"/>
              </w:rPr>
              <w:t>ადგილზე</w:t>
            </w:r>
            <w:r w:rsidRPr="00172332">
              <w:rPr>
                <w:rStyle w:val="textexposedshow"/>
                <w:sz w:val="20"/>
                <w:szCs w:val="20"/>
                <w:lang w:val="ka-GE"/>
              </w:rPr>
              <w:t xml:space="preserve"> </w:t>
            </w:r>
            <w:r w:rsidRPr="00172332">
              <w:rPr>
                <w:rStyle w:val="textexposedshow"/>
                <w:rFonts w:ascii="Sylfaen" w:hAnsi="Sylfaen"/>
                <w:sz w:val="20"/>
                <w:szCs w:val="20"/>
                <w:lang w:val="ka-GE"/>
              </w:rPr>
              <w:t>შესვლისა</w:t>
            </w:r>
            <w:r w:rsidRPr="00172332">
              <w:rPr>
                <w:rStyle w:val="textexposedshow"/>
                <w:sz w:val="20"/>
                <w:szCs w:val="20"/>
                <w:lang w:val="ka-GE"/>
              </w:rPr>
              <w:t xml:space="preserve"> </w:t>
            </w:r>
            <w:r w:rsidRPr="00172332">
              <w:rPr>
                <w:rStyle w:val="textexposedshow"/>
                <w:rFonts w:ascii="Sylfaen" w:hAnsi="Sylfaen"/>
                <w:sz w:val="20"/>
                <w:szCs w:val="20"/>
                <w:lang w:val="ka-GE"/>
              </w:rPr>
              <w:t>და</w:t>
            </w:r>
            <w:r w:rsidRPr="00172332">
              <w:rPr>
                <w:rStyle w:val="textexposedshow"/>
                <w:sz w:val="20"/>
                <w:szCs w:val="20"/>
                <w:lang w:val="ka-GE"/>
              </w:rPr>
              <w:t xml:space="preserve"> </w:t>
            </w:r>
            <w:r w:rsidRPr="00172332">
              <w:rPr>
                <w:rStyle w:val="textexposedshow"/>
                <w:rFonts w:ascii="Sylfaen" w:hAnsi="Sylfaen"/>
                <w:sz w:val="20"/>
                <w:szCs w:val="20"/>
                <w:lang w:val="ka-GE"/>
              </w:rPr>
              <w:t>დაზარალებულთან</w:t>
            </w:r>
            <w:r w:rsidRPr="00172332">
              <w:rPr>
                <w:rStyle w:val="textexposedshow"/>
                <w:sz w:val="20"/>
                <w:szCs w:val="20"/>
                <w:lang w:val="ka-GE"/>
              </w:rPr>
              <w:t xml:space="preserve"> </w:t>
            </w:r>
            <w:r w:rsidRPr="00172332">
              <w:rPr>
                <w:rStyle w:val="textexposedshow"/>
                <w:rFonts w:ascii="Sylfaen" w:hAnsi="Sylfaen"/>
                <w:sz w:val="20"/>
                <w:szCs w:val="20"/>
                <w:lang w:val="ka-GE"/>
              </w:rPr>
              <w:t>მიახლოების</w:t>
            </w:r>
            <w:r w:rsidRPr="00172332">
              <w:rPr>
                <w:rStyle w:val="textexposedshow"/>
                <w:sz w:val="20"/>
                <w:szCs w:val="20"/>
                <w:lang w:val="ka-GE"/>
              </w:rPr>
              <w:t xml:space="preserve"> </w:t>
            </w:r>
            <w:r w:rsidRPr="00172332">
              <w:rPr>
                <w:rStyle w:val="textexposedshow"/>
                <w:rFonts w:ascii="Sylfaen" w:hAnsi="Sylfaen"/>
                <w:sz w:val="20"/>
                <w:szCs w:val="20"/>
                <w:lang w:val="ka-GE"/>
              </w:rPr>
              <w:t>აკრძალვის</w:t>
            </w:r>
            <w:r w:rsidRPr="00172332">
              <w:rPr>
                <w:rStyle w:val="textexposedshow"/>
                <w:sz w:val="20"/>
                <w:szCs w:val="20"/>
                <w:lang w:val="ka-GE"/>
              </w:rPr>
              <w:t xml:space="preserve"> </w:t>
            </w:r>
            <w:r w:rsidRPr="00172332">
              <w:rPr>
                <w:rStyle w:val="textexposedshow"/>
                <w:rFonts w:ascii="Sylfaen" w:hAnsi="Sylfaen"/>
                <w:sz w:val="20"/>
                <w:szCs w:val="20"/>
                <w:lang w:val="ka-GE"/>
              </w:rPr>
              <w:t>დაკისრების</w:t>
            </w:r>
            <w:r w:rsidRPr="00172332">
              <w:rPr>
                <w:rStyle w:val="textexposedshow"/>
                <w:sz w:val="20"/>
                <w:szCs w:val="20"/>
                <w:lang w:val="ka-GE"/>
              </w:rPr>
              <w:t xml:space="preserve"> </w:t>
            </w:r>
            <w:r w:rsidRPr="00172332">
              <w:rPr>
                <w:rStyle w:val="textexposedshow"/>
                <w:rFonts w:ascii="Sylfaen" w:hAnsi="Sylfaen"/>
                <w:sz w:val="20"/>
                <w:szCs w:val="20"/>
                <w:lang w:val="ka-GE"/>
              </w:rPr>
              <w:t>საკითხს</w:t>
            </w:r>
            <w:r w:rsidRPr="00172332">
              <w:rPr>
                <w:rStyle w:val="textexposedshow"/>
                <w:sz w:val="20"/>
                <w:szCs w:val="20"/>
                <w:lang w:val="ka-GE"/>
              </w:rPr>
              <w:t>.</w:t>
            </w: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 ასევე, განსაკუთრებულ ყურადღებას</w:t>
            </w:r>
            <w:r w:rsidRPr="00172332">
              <w:rPr>
                <w:rFonts w:ascii="Sylfaen" w:hAnsi="Sylfaen"/>
                <w:lang w:val="ka-GE"/>
              </w:rPr>
              <w:t xml:space="preserve"> </w:t>
            </w:r>
            <w:r w:rsidRPr="00172332">
              <w:rPr>
                <w:rFonts w:ascii="Sylfaen" w:hAnsi="Sylfaen"/>
                <w:sz w:val="20"/>
                <w:szCs w:val="20"/>
                <w:lang w:val="ka-GE"/>
              </w:rPr>
              <w:t xml:space="preserve">უთმობს მოსახლეობის ცნობიერების ამაღლებას ქალთა მიმართ და ოჯახში ძალადობის საკითხებზე. </w:t>
            </w:r>
          </w:p>
          <w:p w:rsidR="000E5987" w:rsidRPr="00172332" w:rsidRDefault="000E5987" w:rsidP="000E5987">
            <w:pPr>
              <w:autoSpaceDE w:val="0"/>
              <w:autoSpaceDN w:val="0"/>
              <w:rPr>
                <w:rFonts w:ascii="Sylfaen" w:hAnsi="Sylfaen"/>
                <w:sz w:val="20"/>
                <w:szCs w:val="20"/>
                <w:lang w:val="ka-GE"/>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 xml:space="preserve">ქალთა მიმართ და ოჯახში ძალადობის წინააღმდეგ ბრძოლის თაობაზე საზოგადოების ცნობიერების ამაღლების ხელშეწყობისა და აღნიშნული დანაშაულის პრევენციულ ღონისძიებებში არასამთავრობო ორგანიზაციების ჩართულობის ხელშეწყობის მიზნით იუსტიციის სამინისტრომ 2015 წელს საგრანტო კონკურსის ფარგლებში ადგილობრივი არასამთავრობო ორგანიზაციისთვის გასცა გრანტი 15000 ლარის ოდენობით. გრანტის ფარგლებში არასამთავრობო ორგანიზაციამ საქართველოს სხვადასხვა რეგიონში განახორციელა საინფორმაციო შეხვედრები ქალთა მიმართ </w:t>
            </w:r>
            <w:r w:rsidRPr="00172332">
              <w:rPr>
                <w:rFonts w:ascii="Sylfaen" w:hAnsi="Sylfaen"/>
                <w:sz w:val="20"/>
                <w:szCs w:val="20"/>
                <w:lang w:val="ka-GE"/>
              </w:rPr>
              <w:lastRenderedPageBreak/>
              <w:t>ძალადობისა და ოჯახში ძალადობის თაობაზე არსებულ და ხელმისაწვდომ სახელმწიფო მექანიზმებზე. საგრანტო კონკურსის ფარგლებში მომზადდა 5000 საინფორმაციო ბროშურა (ქართულ, ინგლისურ, სომხურ და აზერბაიჯანულ ენებზე).</w:t>
            </w:r>
          </w:p>
          <w:p w:rsidR="000E5987" w:rsidRPr="00172332" w:rsidRDefault="000E5987" w:rsidP="000E5987">
            <w:pPr>
              <w:rPr>
                <w:rFonts w:ascii="Sylfaen" w:hAnsi="Sylfaen"/>
                <w:sz w:val="20"/>
                <w:szCs w:val="20"/>
              </w:rPr>
            </w:pPr>
          </w:p>
          <w:p w:rsidR="000E5987" w:rsidRPr="00172332" w:rsidRDefault="000E5987" w:rsidP="000E5987">
            <w:pPr>
              <w:autoSpaceDE w:val="0"/>
              <w:autoSpaceDN w:val="0"/>
              <w:rPr>
                <w:rFonts w:ascii="Sylfaen" w:hAnsi="Sylfaen"/>
                <w:sz w:val="20"/>
                <w:szCs w:val="20"/>
                <w:lang w:val="ka-GE"/>
              </w:rPr>
            </w:pPr>
            <w:r w:rsidRPr="00172332">
              <w:rPr>
                <w:rFonts w:ascii="Sylfaen" w:hAnsi="Sylfaen"/>
                <w:sz w:val="20"/>
                <w:szCs w:val="20"/>
                <w:lang w:val="ka-GE"/>
              </w:rPr>
              <w:t>ამასთან, 2017 წლის თებერვლიდან საქართველოს იუსტიციის სამინისტრომ დაიწყო საინფორმაციო კამპანია სახელწოდებით „იმოქმედე“. სოციალური კამპანიის მიზანია მოსახლეობის ინფორმირება ქალთა მიმართ და ოჯახში ძალადობის წინააღმდეგ ბრძოლის თაობაზე არსებულ საკანონმდებლო/ინსტიტუციურ</w:t>
            </w:r>
            <w:r w:rsidRPr="00172332">
              <w:rPr>
                <w:rFonts w:ascii="Sylfaen" w:hAnsi="Sylfaen"/>
                <w:lang w:val="ka-GE"/>
              </w:rPr>
              <w:t xml:space="preserve"> </w:t>
            </w:r>
            <w:r w:rsidRPr="00172332">
              <w:rPr>
                <w:rFonts w:ascii="Sylfaen" w:hAnsi="Sylfaen"/>
                <w:sz w:val="20"/>
                <w:szCs w:val="20"/>
                <w:lang w:val="ka-GE"/>
              </w:rPr>
              <w:t xml:space="preserve">მექანიზმებზე და ძალადობის წინააღმდეგ ბრძოლაში საზოგადოების გააქტიურება. კამპანიის ფარგლებში საქართველოს მოსახლეობისთვის ჩატარდა ტრენინგები (78 ჯგუფი, 886 მონაწილე), </w:t>
            </w:r>
            <w:r w:rsidRPr="00172332">
              <w:rPr>
                <w:rFonts w:ascii="Sylfaen" w:hAnsi="Sylfaen"/>
                <w:color w:val="000000"/>
                <w:sz w:val="20"/>
                <w:szCs w:val="20"/>
                <w:lang w:val="ka-GE"/>
              </w:rPr>
              <w:t xml:space="preserve">დამზადდა სამი ვიდეორგოლი, პოსტერების შემქნის მიზნით გამოცხადდა კონკურსი და შეიქმნა ონლაინ პლატფორმა ოჯახში ძალადობის წინააღმდეგ - </w:t>
            </w:r>
            <w:hyperlink r:id="rId8" w:history="1">
              <w:r w:rsidRPr="00172332">
                <w:rPr>
                  <w:rStyle w:val="Hyperlink"/>
                  <w:rFonts w:ascii="Sylfaen" w:hAnsi="Sylfaen"/>
                  <w:sz w:val="20"/>
                  <w:szCs w:val="20"/>
                  <w:lang w:val="ka-GE"/>
                </w:rPr>
                <w:t>http://imoqmede.ge/</w:t>
              </w:r>
            </w:hyperlink>
            <w:r w:rsidRPr="00172332">
              <w:rPr>
                <w:rFonts w:ascii="Sylfaen" w:hAnsi="Sylfaen"/>
                <w:color w:val="000000"/>
                <w:sz w:val="20"/>
                <w:szCs w:val="20"/>
                <w:lang w:val="ka-GE"/>
              </w:rPr>
              <w:t>. ვებგვერდზე განთავსებულია ანონიმური წერილის ფორმა, რომლის საშუალებითაც ოჯახური ძალადობის მსხვერპლსა თუ ძალადობის თვითმხილველს შესაძლებლობა აქვს, პრობლემის შესახებ აცნობოს საქართველოს იუსტიციის სამინისტროს.</w:t>
            </w:r>
          </w:p>
          <w:p w:rsidR="000E5987" w:rsidRPr="00172332" w:rsidRDefault="000E5987" w:rsidP="000E5987">
            <w:pPr>
              <w:spacing w:before="100" w:beforeAutospacing="1" w:after="100" w:afterAutospacing="1"/>
              <w:rPr>
                <w:rFonts w:ascii="Sylfaen" w:hAnsi="Sylfaen"/>
                <w:sz w:val="20"/>
                <w:szCs w:val="20"/>
                <w:lang w:val="ka-GE"/>
              </w:rPr>
            </w:pPr>
            <w:r w:rsidRPr="00172332">
              <w:rPr>
                <w:rFonts w:ascii="Sylfaen" w:hAnsi="Sylfaen"/>
                <w:sz w:val="20"/>
                <w:szCs w:val="20"/>
                <w:lang w:val="ka-GE"/>
              </w:rPr>
              <w:t xml:space="preserve">სსიპ საქართველოს იუსტიციის სასწავლო ცენტრის ბაზაზე იუსტიციის სასწავლო </w:t>
            </w:r>
            <w:r w:rsidRPr="00172332">
              <w:rPr>
                <w:rFonts w:ascii="Sylfaen" w:hAnsi="Sylfaen"/>
                <w:sz w:val="20"/>
                <w:szCs w:val="20"/>
                <w:lang w:val="ka-GE"/>
              </w:rPr>
              <w:lastRenderedPageBreak/>
              <w:t>ცენტრის კლინიკის ტრენერების</w:t>
            </w:r>
            <w:r w:rsidRPr="00172332">
              <w:rPr>
                <w:rStyle w:val="FootnoteReference"/>
                <w:rFonts w:ascii="Sylfaen" w:hAnsi="Sylfaen"/>
                <w:sz w:val="20"/>
                <w:szCs w:val="20"/>
                <w:lang w:val="ka-GE"/>
              </w:rPr>
              <w:footnoteReference w:customMarkFollows="1" w:id="1"/>
              <w:t>[1]</w:t>
            </w:r>
            <w:r w:rsidRPr="00172332">
              <w:rPr>
                <w:rFonts w:ascii="Sylfaen" w:hAnsi="Sylfaen"/>
                <w:sz w:val="20"/>
                <w:szCs w:val="20"/>
                <w:lang w:val="ka-GE"/>
              </w:rPr>
              <w:t xml:space="preserve"> რესურსით მომზადდა სპეციალური 3 საათიანი პროგრამა ქალთა მიმართ და ოჯახში ძალადობის წინააღმდეგ სამართლებრივ საშუალებებზე. 2017 წლის 13 თებერვლიდან 17 თებერვლის ჩათვლით საპილოტო რეჟიმში გამოიცადა აღნიშნული პროგრამა 9 ჯგუფთან ჩატარებული უფასო ტრენინგების ფარგლებში. აღნიშნულ ტრენინგებს დაესწრო ჯამში 98 მონაწილე (80 ქალი; 18 კაცი). ტრენინგზე უფასოდ დასწრების შესაძლებლობა ჰქონდა 14 წლის ასაკიდან ნებისმიერ დაინტერსებულ პირს. </w:t>
            </w:r>
          </w:p>
          <w:p w:rsidR="000E5987" w:rsidRPr="00172332" w:rsidRDefault="000E5987" w:rsidP="000E5987">
            <w:pPr>
              <w:spacing w:before="100" w:beforeAutospacing="1" w:after="100" w:afterAutospacing="1"/>
              <w:rPr>
                <w:rFonts w:ascii="Sylfaen" w:hAnsi="Sylfaen"/>
                <w:sz w:val="20"/>
                <w:szCs w:val="20"/>
                <w:lang w:val="ka-GE"/>
              </w:rPr>
            </w:pPr>
            <w:r w:rsidRPr="00172332">
              <w:rPr>
                <w:rFonts w:ascii="Sylfaen" w:hAnsi="Sylfaen"/>
                <w:sz w:val="20"/>
                <w:szCs w:val="20"/>
                <w:lang w:val="ka-GE"/>
              </w:rPr>
              <w:t>ტრენინგები ეროვნული უმცირესობებით კომპაქტურად დასახლებულ ქალაქებსა და სოფლებში ტარდებოდა ორ ენაზე</w:t>
            </w:r>
            <w:r w:rsidRPr="00172332">
              <w:rPr>
                <w:rFonts w:ascii="Sylfaen" w:hAnsi="Sylfaen"/>
                <w:lang w:val="ka-GE"/>
              </w:rPr>
              <w:t xml:space="preserve"> </w:t>
            </w:r>
            <w:r w:rsidRPr="00172332">
              <w:rPr>
                <w:rFonts w:ascii="Sylfaen" w:hAnsi="Sylfaen"/>
                <w:sz w:val="20"/>
                <w:szCs w:val="20"/>
                <w:lang w:val="ka-GE"/>
              </w:rPr>
              <w:t xml:space="preserve">(ქართულად და ეთნიკური უმცირესობის შესაბამის ენაზე), სომეხი და აზერბაიჯანელი ტრენერების თანამონაწილეობით, შესაბამის ენაზე ნათარგმნი სასწავლო მასალის გამოყენებით.   აღნიშნული მიდგომით/ფორმატით ტრენინგები ჩატარდა ახალციხეში, კუმურდოში, ბარალეთში, ფოკაში, მარნეულში, კაბალში, იორმუღანლოსა და სადახლოში (ჯამში 97 მონაწილე). </w:t>
            </w:r>
          </w:p>
          <w:p w:rsidR="000E5987" w:rsidRPr="00172332" w:rsidRDefault="000E5987" w:rsidP="000E5987">
            <w:pPr>
              <w:spacing w:before="100" w:beforeAutospacing="1" w:after="100" w:afterAutospacing="1"/>
              <w:rPr>
                <w:rFonts w:ascii="Sylfaen" w:hAnsi="Sylfaen"/>
                <w:sz w:val="20"/>
                <w:szCs w:val="20"/>
                <w:lang w:val="ka-GE"/>
              </w:rPr>
            </w:pPr>
            <w:r w:rsidRPr="00172332">
              <w:rPr>
                <w:rFonts w:ascii="Sylfaen" w:hAnsi="Sylfaen"/>
                <w:sz w:val="20"/>
                <w:szCs w:val="20"/>
                <w:lang w:val="ka-GE"/>
              </w:rPr>
              <w:t>ამასთან, დამატებით, აღსანიშნავია, რომ 2017 წლის ივნისი/ივლისის თვეში გაეროს ქალთა ორგანიზაციის  ფინანსური მხარდაჭერით სსიპ საქართველოს იუსტიციის სასწავლო ცენტრის მიერ  არასამთავრობო ორგანიზაცია - ქალთა საინფორმაციო ცენტრთან</w:t>
            </w:r>
            <w:r w:rsidRPr="00172332">
              <w:rPr>
                <w:rFonts w:ascii="Sylfaen" w:hAnsi="Sylfaen"/>
                <w:color w:val="0000FF"/>
                <w:sz w:val="20"/>
                <w:szCs w:val="20"/>
                <w:lang w:val="ka-GE"/>
              </w:rPr>
              <w:t xml:space="preserve"> </w:t>
            </w:r>
            <w:r w:rsidRPr="00172332">
              <w:rPr>
                <w:rFonts w:ascii="Sylfaen" w:hAnsi="Sylfaen"/>
                <w:sz w:val="20"/>
                <w:szCs w:val="20"/>
                <w:lang w:val="ka-GE"/>
              </w:rPr>
              <w:t xml:space="preserve">თანამშრომლობით </w:t>
            </w:r>
            <w:r w:rsidRPr="00172332">
              <w:rPr>
                <w:rFonts w:ascii="Sylfaen" w:hAnsi="Sylfaen"/>
                <w:sz w:val="20"/>
                <w:szCs w:val="20"/>
                <w:lang w:val="ka-GE"/>
              </w:rPr>
              <w:lastRenderedPageBreak/>
              <w:t>გურიისა და ქვემო ქართლის მუნიციპალიტეტების წარმომადგენლებისთვის (მაღალი რანგის თანამდებობის პირებისთვის-გამგებლები, საკრებულოს თავმჯდომარეები, შესაბამისი მუნიციპალიტეტის</w:t>
            </w:r>
            <w:r w:rsidRPr="00172332">
              <w:rPr>
                <w:rFonts w:ascii="Sylfaen" w:hAnsi="Sylfaen"/>
                <w:lang w:val="ka-GE"/>
              </w:rPr>
              <w:t xml:space="preserve"> </w:t>
            </w:r>
            <w:r w:rsidRPr="00172332">
              <w:rPr>
                <w:rFonts w:ascii="Sylfaen" w:hAnsi="Sylfaen"/>
                <w:sz w:val="20"/>
                <w:szCs w:val="20"/>
                <w:lang w:val="ka-GE"/>
              </w:rPr>
              <w:t>გენდერული თანასწორობის საბჭოს წევრები), ასევე, სამართალდამცავი ორგანოს და სხვა სერვისის მიმწოდებელი უწყების წარმომადგენელებისთვის გაიმართა 2 დღიანი  (13 სთ) გასვლით ტრენინგი თემაზე: „გენდერული თანასწორობის და ქალთა მიმართ ძალადობის საკითხები ადგილობრივი თვითმმართველობებისთვის“. ტრენინგი ჩატარდა კახეთში, სოფელ ნაფარეულში  და აჭარაში, ქ. ქობულეთში, ჯამში 4  ჯგუფისთვის, რომელსაც ესწრებოდა სულ 66 მონაწილე (40 ქალი/26 კაცი).</w:t>
            </w:r>
          </w:p>
          <w:p w:rsidR="007C208E" w:rsidRPr="00172332" w:rsidRDefault="000E5987" w:rsidP="000E5987">
            <w:pPr>
              <w:spacing w:before="100" w:beforeAutospacing="1" w:after="100" w:afterAutospacing="1"/>
              <w:rPr>
                <w:rFonts w:ascii="Sylfaen" w:hAnsi="Sylfaen"/>
                <w:color w:val="000000"/>
                <w:sz w:val="20"/>
                <w:szCs w:val="20"/>
                <w:lang w:val="ka-GE"/>
              </w:rPr>
            </w:pPr>
            <w:r w:rsidRPr="00172332">
              <w:rPr>
                <w:rFonts w:ascii="Sylfaen" w:hAnsi="Sylfaen"/>
                <w:color w:val="000000"/>
                <w:sz w:val="20"/>
                <w:szCs w:val="20"/>
                <w:lang w:val="ka-GE"/>
              </w:rPr>
              <w:t xml:space="preserve">აღნიშნულმა ღონისძიებამ მოიცვა ქვემო ქართლის და გურიის ყველა, ათივე, მუნიციპალიტეტი (ქვემო ქართლი - 7; გურია- 3).  </w:t>
            </w:r>
            <w:r w:rsidRPr="00172332">
              <w:rPr>
                <w:rFonts w:ascii="Sylfaen" w:hAnsi="Sylfaen"/>
                <w:sz w:val="20"/>
                <w:szCs w:val="20"/>
                <w:lang w:val="ka-GE"/>
              </w:rPr>
              <w:t> </w:t>
            </w:r>
            <w:r w:rsidRPr="00172332">
              <w:rPr>
                <w:rFonts w:ascii="Sylfaen" w:hAnsi="Sylfaen"/>
                <w:color w:val="000000"/>
                <w:sz w:val="20"/>
                <w:szCs w:val="20"/>
                <w:lang w:val="ka-GE"/>
              </w:rPr>
              <w:t>ჯამში გადამზადდა 66 პირი</w:t>
            </w:r>
            <w:r w:rsidR="00FA4F9C" w:rsidRPr="00172332">
              <w:rPr>
                <w:rFonts w:ascii="Sylfaen" w:hAnsi="Sylfaen"/>
                <w:color w:val="000000"/>
                <w:sz w:val="20"/>
                <w:szCs w:val="20"/>
              </w:rPr>
              <w:t xml:space="preserve">. </w:t>
            </w:r>
          </w:p>
          <w:p w:rsidR="00A42481" w:rsidRPr="00172332" w:rsidRDefault="00A42481" w:rsidP="00A42481">
            <w:pPr>
              <w:spacing w:before="100" w:beforeAutospacing="1" w:after="100" w:afterAutospacing="1"/>
              <w:rPr>
                <w:rFonts w:ascii="Sylfaen" w:hAnsi="Sylfaen"/>
                <w:color w:val="000000"/>
                <w:sz w:val="20"/>
                <w:szCs w:val="20"/>
                <w:lang w:val="ka-GE"/>
              </w:rPr>
            </w:pPr>
            <w:r w:rsidRPr="00172332">
              <w:rPr>
                <w:rFonts w:ascii="Sylfaen" w:hAnsi="Sylfaen"/>
                <w:color w:val="000000"/>
                <w:sz w:val="20"/>
                <w:szCs w:val="20"/>
                <w:lang w:val="ka-GE"/>
              </w:rPr>
              <w:t xml:space="preserve">2017 წლის 29 ნოემბერს სსიპ „საქართველოს საკანონმდებლო მაცნეს“ ინიციატივით, მაცნეს კლუბის წევრებთან (სხვადასხვა უნივერსიტეტის იურიდიული ფაკულტეტის სტუდენტებთან) შედგა ორსაათიანი შეხვედრა, რომლის ფარგლებშიც სსიპ „საქართველოს იუსტიციის სასწავლო ცენტრის“ ტრენერმა მონაწილეებს გააცნო ქალთა მიმართ და ოჯახში ძალადობის წინააღმდეგ განხორციელებული საკანონმდებლო </w:t>
            </w:r>
            <w:r w:rsidRPr="00172332">
              <w:rPr>
                <w:rFonts w:ascii="Sylfaen" w:hAnsi="Sylfaen"/>
                <w:color w:val="000000"/>
                <w:sz w:val="20"/>
                <w:szCs w:val="20"/>
                <w:lang w:val="ka-GE"/>
              </w:rPr>
              <w:lastRenderedPageBreak/>
              <w:t>სიახლეები. აღნიშნულ შეხვედრას ესწრებოდა 21 მონაწილე.</w:t>
            </w:r>
          </w:p>
          <w:p w:rsidR="007B5656" w:rsidRPr="00172332" w:rsidRDefault="007C208E" w:rsidP="00D11340">
            <w:pPr>
              <w:spacing w:before="100" w:beforeAutospacing="1" w:after="100" w:afterAutospacing="1"/>
              <w:rPr>
                <w:rFonts w:ascii="Sylfaen" w:hAnsi="Sylfaen"/>
                <w:sz w:val="20"/>
                <w:szCs w:val="20"/>
              </w:rPr>
            </w:pPr>
            <w:r w:rsidRPr="00172332">
              <w:rPr>
                <w:rFonts w:ascii="Sylfaen" w:hAnsi="Sylfaen"/>
                <w:i/>
                <w:color w:val="000000"/>
                <w:sz w:val="20"/>
                <w:szCs w:val="20"/>
                <w:lang w:val="ka-GE"/>
              </w:rPr>
              <w:t xml:space="preserve">იხ. ასევე რეკომენდაცია 117.38 და 117.39. </w:t>
            </w:r>
          </w:p>
        </w:tc>
        <w:tc>
          <w:tcPr>
            <w:tcW w:w="1871" w:type="dxa"/>
          </w:tcPr>
          <w:p w:rsidR="00982C2B" w:rsidRPr="00172332" w:rsidRDefault="00EC58ED"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EC58ED" w:rsidRPr="00172332" w:rsidRDefault="00EC58ED"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B12EA6" w:rsidRPr="00172332" w:rsidRDefault="00B12EA6" w:rsidP="00504758">
            <w:pPr>
              <w:rPr>
                <w:rFonts w:ascii="Sylfaen" w:hAnsi="Sylfaen"/>
                <w:sz w:val="20"/>
                <w:szCs w:val="20"/>
                <w:lang w:val="ka-GE"/>
              </w:rPr>
            </w:pPr>
          </w:p>
          <w:p w:rsidR="00720714" w:rsidRPr="00172332" w:rsidRDefault="00720714" w:rsidP="0072071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720714" w:rsidRPr="00172332" w:rsidRDefault="00720714" w:rsidP="00720714">
            <w:pPr>
              <w:rPr>
                <w:rFonts w:ascii="Sylfaen" w:hAnsi="Sylfaen" w:cs="Sylfaen"/>
                <w:sz w:val="20"/>
                <w:szCs w:val="20"/>
              </w:rPr>
            </w:pPr>
            <w:r w:rsidRPr="00172332">
              <w:rPr>
                <w:rFonts w:ascii="Sylfaen" w:hAnsi="Sylfaen" w:cs="Sylfaen"/>
                <w:sz w:val="20"/>
                <w:szCs w:val="20"/>
              </w:rPr>
              <w:t>ადამიანის უფლებათა დაცვის სამდივნო</w:t>
            </w:r>
          </w:p>
          <w:p w:rsidR="007B5656" w:rsidRPr="00172332" w:rsidRDefault="007B5656" w:rsidP="00720714">
            <w:pPr>
              <w:rPr>
                <w:rFonts w:ascii="Sylfaen" w:hAnsi="Sylfaen" w:cs="Sylfaen"/>
                <w:sz w:val="20"/>
                <w:szCs w:val="20"/>
              </w:rPr>
            </w:pPr>
          </w:p>
          <w:p w:rsidR="007B5656" w:rsidRPr="00172332" w:rsidRDefault="007B5656" w:rsidP="00720714">
            <w:pPr>
              <w:rPr>
                <w:rFonts w:ascii="Sylfaen" w:hAnsi="Sylfaen" w:cs="Sylfaen"/>
                <w:sz w:val="20"/>
                <w:szCs w:val="20"/>
                <w:lang w:val="ka-GE"/>
              </w:rPr>
            </w:pPr>
            <w:r w:rsidRPr="00172332">
              <w:rPr>
                <w:rFonts w:ascii="Sylfaen" w:hAnsi="Sylfaen" w:cs="Sylfaen"/>
                <w:sz w:val="20"/>
                <w:szCs w:val="20"/>
                <w:lang w:val="ka-GE"/>
              </w:rPr>
              <w:t>იუსტიცია</w:t>
            </w:r>
          </w:p>
          <w:p w:rsidR="00B12EA6" w:rsidRPr="00172332" w:rsidRDefault="00B12EA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813"/>
        </w:trPr>
        <w:tc>
          <w:tcPr>
            <w:tcW w:w="918"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117.7</w:t>
            </w:r>
          </w:p>
        </w:tc>
        <w:tc>
          <w:tcPr>
            <w:tcW w:w="2397" w:type="dxa"/>
          </w:tcPr>
          <w:p w:rsidR="00982C2B"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172332">
              <w:rPr>
                <w:rFonts w:ascii="Sylfaen" w:eastAsia="Sylfaen,Menlo Regular" w:hAnsi="Sylfaen" w:cs="Sylfaen,Menlo Regular"/>
                <w:b/>
                <w:bCs/>
                <w:sz w:val="20"/>
                <w:szCs w:val="20"/>
                <w:lang w:val="ka-GE"/>
              </w:rPr>
              <w:t xml:space="preserve"> (</w:t>
            </w:r>
            <w:r w:rsidR="00982C2B" w:rsidRPr="00172332">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აშშ</w:t>
            </w:r>
          </w:p>
        </w:tc>
        <w:tc>
          <w:tcPr>
            <w:tcW w:w="2127" w:type="dxa"/>
            <w:gridSpan w:val="2"/>
          </w:tcPr>
          <w:p w:rsidR="00982C2B"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0E769C" w:rsidRPr="00172332" w:rsidRDefault="000E769C" w:rsidP="000E769C">
            <w:pPr>
              <w:widowControl w:val="0"/>
              <w:autoSpaceDE w:val="0"/>
              <w:autoSpaceDN w:val="0"/>
              <w:adjustRightInd w:val="0"/>
              <w:rPr>
                <w:rFonts w:ascii="Sylfaen" w:hAnsi="Sylfaen"/>
                <w:bCs/>
                <w:sz w:val="20"/>
                <w:szCs w:val="20"/>
                <w:lang w:val="ka-GE"/>
              </w:rPr>
            </w:pPr>
            <w:r w:rsidRPr="00172332">
              <w:rPr>
                <w:rFonts w:ascii="Sylfaen" w:hAnsi="Sylfaen" w:cs="Sylfaen"/>
                <w:bCs/>
                <w:sz w:val="20"/>
                <w:szCs w:val="20"/>
                <w:lang w:val="ka-GE"/>
              </w:rPr>
              <w:t>შინაგან</w:t>
            </w:r>
            <w:r w:rsidRPr="00172332">
              <w:rPr>
                <w:bCs/>
                <w:sz w:val="20"/>
                <w:szCs w:val="20"/>
                <w:lang w:val="ka-GE"/>
              </w:rPr>
              <w:t xml:space="preserve"> </w:t>
            </w:r>
            <w:r w:rsidRPr="00172332">
              <w:rPr>
                <w:rFonts w:ascii="Sylfaen" w:hAnsi="Sylfaen" w:cs="Sylfaen"/>
                <w:bCs/>
                <w:sz w:val="20"/>
                <w:szCs w:val="20"/>
                <w:lang w:val="ka-GE"/>
              </w:rPr>
              <w:t>საქმეთა</w:t>
            </w:r>
            <w:r w:rsidRPr="00172332">
              <w:rPr>
                <w:bCs/>
                <w:sz w:val="20"/>
                <w:szCs w:val="20"/>
                <w:lang w:val="ka-GE"/>
              </w:rPr>
              <w:t xml:space="preserve"> </w:t>
            </w:r>
            <w:r w:rsidRPr="00172332">
              <w:rPr>
                <w:rFonts w:ascii="Sylfaen" w:hAnsi="Sylfaen" w:cs="Sylfaen"/>
                <w:bCs/>
                <w:sz w:val="20"/>
                <w:szCs w:val="20"/>
                <w:lang w:val="ka-GE"/>
              </w:rPr>
              <w:t>სამინისტრო</w:t>
            </w:r>
            <w:r w:rsidRPr="00172332">
              <w:rPr>
                <w:bCs/>
                <w:sz w:val="20"/>
                <w:szCs w:val="20"/>
                <w:lang w:val="ka-GE"/>
              </w:rPr>
              <w:t xml:space="preserve"> </w:t>
            </w:r>
            <w:r w:rsidRPr="00172332">
              <w:rPr>
                <w:rFonts w:ascii="Sylfaen" w:hAnsi="Sylfaen" w:cs="Sylfaen"/>
                <w:bCs/>
                <w:sz w:val="20"/>
                <w:szCs w:val="20"/>
                <w:lang w:val="ka-GE"/>
              </w:rPr>
              <w:t>განაგრძობს</w:t>
            </w:r>
            <w:r w:rsidRPr="00172332">
              <w:rPr>
                <w:bCs/>
                <w:sz w:val="20"/>
                <w:szCs w:val="20"/>
                <w:lang w:val="ka-GE"/>
              </w:rPr>
              <w:t xml:space="preserve"> </w:t>
            </w:r>
            <w:r w:rsidR="001C6209" w:rsidRPr="00172332">
              <w:rPr>
                <w:rFonts w:ascii="Sylfaen" w:hAnsi="Sylfaen" w:cs="Sylfaen"/>
                <w:bCs/>
                <w:sz w:val="20"/>
                <w:szCs w:val="20"/>
                <w:lang w:val="ka-GE"/>
              </w:rPr>
              <w:t>ამ მიმართულებით</w:t>
            </w:r>
            <w:r w:rsidRPr="00172332">
              <w:rPr>
                <w:bCs/>
                <w:sz w:val="20"/>
                <w:szCs w:val="20"/>
                <w:lang w:val="ka-GE"/>
              </w:rPr>
              <w:t xml:space="preserve"> </w:t>
            </w:r>
            <w:r w:rsidRPr="00172332">
              <w:rPr>
                <w:rFonts w:ascii="Sylfaen" w:hAnsi="Sylfaen" w:cs="Sylfaen"/>
                <w:bCs/>
                <w:sz w:val="20"/>
                <w:szCs w:val="20"/>
                <w:lang w:val="ka-GE"/>
              </w:rPr>
              <w:t>სხვადასხვა</w:t>
            </w:r>
            <w:r w:rsidRPr="00172332">
              <w:rPr>
                <w:bCs/>
                <w:sz w:val="20"/>
                <w:szCs w:val="20"/>
                <w:lang w:val="ka-GE"/>
              </w:rPr>
              <w:t xml:space="preserve"> </w:t>
            </w:r>
            <w:r w:rsidRPr="00172332">
              <w:rPr>
                <w:rFonts w:ascii="Sylfaen" w:hAnsi="Sylfaen" w:cs="Sylfaen"/>
                <w:bCs/>
                <w:sz w:val="20"/>
                <w:szCs w:val="20"/>
                <w:lang w:val="ka-GE"/>
              </w:rPr>
              <w:t>აქტივობების</w:t>
            </w:r>
            <w:r w:rsidRPr="00172332">
              <w:rPr>
                <w:bCs/>
                <w:sz w:val="20"/>
                <w:szCs w:val="20"/>
                <w:lang w:val="ka-GE"/>
              </w:rPr>
              <w:t xml:space="preserve"> </w:t>
            </w:r>
            <w:r w:rsidRPr="00172332">
              <w:rPr>
                <w:rFonts w:ascii="Sylfaen" w:hAnsi="Sylfaen" w:cs="Sylfaen"/>
                <w:bCs/>
                <w:sz w:val="20"/>
                <w:szCs w:val="20"/>
                <w:lang w:val="ka-GE"/>
              </w:rPr>
              <w:t>განხორციელებას</w:t>
            </w:r>
            <w:r w:rsidRPr="00172332">
              <w:rPr>
                <w:bCs/>
                <w:sz w:val="20"/>
                <w:szCs w:val="20"/>
                <w:lang w:val="ka-GE"/>
              </w:rPr>
              <w:t xml:space="preserve">. </w:t>
            </w:r>
          </w:p>
          <w:p w:rsidR="000D6D71" w:rsidRPr="00172332" w:rsidRDefault="000D6D71" w:rsidP="000E769C">
            <w:pPr>
              <w:widowControl w:val="0"/>
              <w:autoSpaceDE w:val="0"/>
              <w:autoSpaceDN w:val="0"/>
              <w:adjustRightInd w:val="0"/>
              <w:rPr>
                <w:rFonts w:ascii="Sylfaen" w:hAnsi="Sylfaen"/>
                <w:bCs/>
                <w:sz w:val="20"/>
                <w:szCs w:val="20"/>
                <w:lang w:val="ka-GE"/>
              </w:rPr>
            </w:pPr>
          </w:p>
          <w:p w:rsidR="00982C2B" w:rsidRPr="00172332" w:rsidRDefault="000E769C" w:rsidP="000F72FC">
            <w:pPr>
              <w:widowControl w:val="0"/>
              <w:autoSpaceDE w:val="0"/>
              <w:autoSpaceDN w:val="0"/>
              <w:adjustRightInd w:val="0"/>
              <w:rPr>
                <w:bCs/>
                <w:sz w:val="20"/>
                <w:szCs w:val="20"/>
                <w:lang w:val="ka-GE"/>
              </w:rPr>
            </w:pPr>
            <w:r w:rsidRPr="00172332">
              <w:rPr>
                <w:bCs/>
                <w:sz w:val="20"/>
                <w:szCs w:val="20"/>
                <w:lang w:val="ka-GE"/>
              </w:rPr>
              <w:t xml:space="preserve">2018 </w:t>
            </w:r>
            <w:r w:rsidRPr="00172332">
              <w:rPr>
                <w:rFonts w:ascii="Sylfaen" w:hAnsi="Sylfaen" w:cs="Sylfaen"/>
                <w:bCs/>
                <w:sz w:val="20"/>
                <w:szCs w:val="20"/>
                <w:lang w:val="ka-GE"/>
              </w:rPr>
              <w:t>წლის</w:t>
            </w:r>
            <w:r w:rsidRPr="00172332">
              <w:rPr>
                <w:bCs/>
                <w:sz w:val="20"/>
                <w:szCs w:val="20"/>
                <w:lang w:val="ka-GE"/>
              </w:rPr>
              <w:t xml:space="preserve">  </w:t>
            </w:r>
            <w:r w:rsidRPr="00172332">
              <w:rPr>
                <w:rFonts w:ascii="Sylfaen" w:hAnsi="Sylfaen" w:cs="Sylfaen"/>
                <w:bCs/>
                <w:sz w:val="20"/>
                <w:szCs w:val="20"/>
                <w:lang w:val="ka-GE"/>
              </w:rPr>
              <w:t>იანვარში</w:t>
            </w:r>
            <w:r w:rsidRPr="00172332">
              <w:rPr>
                <w:bCs/>
                <w:sz w:val="20"/>
                <w:szCs w:val="20"/>
                <w:lang w:val="ka-GE"/>
              </w:rPr>
              <w:t xml:space="preserve">, </w:t>
            </w:r>
            <w:r w:rsidRPr="00172332">
              <w:rPr>
                <w:rFonts w:ascii="Sylfaen" w:hAnsi="Sylfaen" w:cs="Sylfaen"/>
                <w:bCs/>
                <w:sz w:val="20"/>
                <w:szCs w:val="20"/>
                <w:lang w:val="ka-GE"/>
              </w:rPr>
              <w:t>შს</w:t>
            </w:r>
            <w:r w:rsidRPr="00172332">
              <w:rPr>
                <w:bCs/>
                <w:sz w:val="20"/>
                <w:szCs w:val="20"/>
                <w:lang w:val="ka-GE"/>
              </w:rPr>
              <w:t xml:space="preserve"> </w:t>
            </w:r>
            <w:r w:rsidRPr="00172332">
              <w:rPr>
                <w:rFonts w:ascii="Sylfaen" w:hAnsi="Sylfaen" w:cs="Sylfaen"/>
                <w:bCs/>
                <w:sz w:val="20"/>
                <w:szCs w:val="20"/>
                <w:lang w:val="ka-GE"/>
              </w:rPr>
              <w:t>მინისტრის</w:t>
            </w:r>
            <w:r w:rsidRPr="00172332">
              <w:rPr>
                <w:bCs/>
                <w:sz w:val="20"/>
                <w:szCs w:val="20"/>
                <w:lang w:val="ka-GE"/>
              </w:rPr>
              <w:t xml:space="preserve"> </w:t>
            </w:r>
            <w:r w:rsidRPr="00172332">
              <w:rPr>
                <w:rFonts w:ascii="Sylfaen" w:hAnsi="Sylfaen" w:cs="Sylfaen"/>
                <w:bCs/>
                <w:sz w:val="20"/>
                <w:szCs w:val="20"/>
                <w:lang w:val="ka-GE"/>
              </w:rPr>
              <w:t>ბრძანებით</w:t>
            </w:r>
            <w:r w:rsidRPr="00172332">
              <w:rPr>
                <w:bCs/>
                <w:sz w:val="20"/>
                <w:szCs w:val="20"/>
                <w:lang w:val="ka-GE"/>
              </w:rPr>
              <w:t xml:space="preserve">, </w:t>
            </w:r>
            <w:r w:rsidRPr="00172332">
              <w:rPr>
                <w:rFonts w:ascii="Sylfaen" w:hAnsi="Sylfaen" w:cs="Sylfaen"/>
                <w:bCs/>
                <w:sz w:val="20"/>
                <w:szCs w:val="20"/>
                <w:lang w:val="ka-GE"/>
              </w:rPr>
              <w:t>სამინისტროში</w:t>
            </w:r>
            <w:r w:rsidRPr="00172332">
              <w:rPr>
                <w:bCs/>
                <w:sz w:val="20"/>
                <w:szCs w:val="20"/>
                <w:lang w:val="ka-GE"/>
              </w:rPr>
              <w:t xml:space="preserve"> </w:t>
            </w:r>
            <w:r w:rsidRPr="00172332">
              <w:rPr>
                <w:rFonts w:ascii="Sylfaen" w:hAnsi="Sylfaen" w:cs="Sylfaen"/>
                <w:bCs/>
                <w:sz w:val="20"/>
                <w:szCs w:val="20"/>
                <w:lang w:val="ka-GE"/>
              </w:rPr>
              <w:t>შეიქმნა</w:t>
            </w:r>
            <w:r w:rsidRPr="00172332">
              <w:rPr>
                <w:bCs/>
                <w:sz w:val="20"/>
                <w:szCs w:val="20"/>
                <w:lang w:val="ka-GE"/>
              </w:rPr>
              <w:t xml:space="preserve"> </w:t>
            </w:r>
            <w:r w:rsidRPr="00172332">
              <w:rPr>
                <w:rFonts w:ascii="Sylfaen" w:hAnsi="Sylfaen" w:cs="Sylfaen"/>
                <w:bCs/>
                <w:sz w:val="20"/>
                <w:szCs w:val="20"/>
                <w:lang w:val="ka-GE"/>
              </w:rPr>
              <w:t>ადამიანის</w:t>
            </w:r>
            <w:r w:rsidRPr="00172332">
              <w:rPr>
                <w:bCs/>
                <w:sz w:val="20"/>
                <w:szCs w:val="20"/>
                <w:lang w:val="ka-GE"/>
              </w:rPr>
              <w:t xml:space="preserve"> </w:t>
            </w:r>
            <w:r w:rsidRPr="00172332">
              <w:rPr>
                <w:rFonts w:ascii="Sylfaen" w:hAnsi="Sylfaen" w:cs="Sylfaen"/>
                <w:bCs/>
                <w:sz w:val="20"/>
                <w:szCs w:val="20"/>
                <w:lang w:val="ka-GE"/>
              </w:rPr>
              <w:t>უფლებათა</w:t>
            </w:r>
            <w:r w:rsidRPr="00172332">
              <w:rPr>
                <w:bCs/>
                <w:sz w:val="20"/>
                <w:szCs w:val="20"/>
                <w:lang w:val="ka-GE"/>
              </w:rPr>
              <w:t xml:space="preserve"> </w:t>
            </w:r>
            <w:r w:rsidRPr="00172332">
              <w:rPr>
                <w:rFonts w:ascii="Sylfaen" w:hAnsi="Sylfaen" w:cs="Sylfaen"/>
                <w:bCs/>
                <w:sz w:val="20"/>
                <w:szCs w:val="20"/>
                <w:lang w:val="ka-GE"/>
              </w:rPr>
              <w:t>დაცვის</w:t>
            </w:r>
            <w:r w:rsidRPr="00172332">
              <w:rPr>
                <w:bCs/>
                <w:sz w:val="20"/>
                <w:szCs w:val="20"/>
                <w:lang w:val="ka-GE"/>
              </w:rPr>
              <w:t xml:space="preserve"> </w:t>
            </w:r>
            <w:r w:rsidRPr="00172332">
              <w:rPr>
                <w:rFonts w:ascii="Sylfaen" w:hAnsi="Sylfaen" w:cs="Sylfaen"/>
                <w:bCs/>
                <w:sz w:val="20"/>
                <w:szCs w:val="20"/>
                <w:lang w:val="ka-GE"/>
              </w:rPr>
              <w:t>დეპარტამენტი</w:t>
            </w:r>
            <w:r w:rsidRPr="00172332">
              <w:rPr>
                <w:bCs/>
                <w:sz w:val="20"/>
                <w:szCs w:val="20"/>
                <w:lang w:val="ka-GE"/>
              </w:rPr>
              <w:t xml:space="preserve">, </w:t>
            </w:r>
            <w:r w:rsidRPr="00172332">
              <w:rPr>
                <w:rFonts w:ascii="Sylfaen" w:hAnsi="Sylfaen" w:cs="Sylfaen"/>
                <w:bCs/>
                <w:sz w:val="20"/>
                <w:szCs w:val="20"/>
                <w:lang w:val="ka-GE"/>
              </w:rPr>
              <w:t>რომელიც</w:t>
            </w:r>
            <w:r w:rsidRPr="00172332">
              <w:rPr>
                <w:bCs/>
                <w:sz w:val="20"/>
                <w:szCs w:val="20"/>
                <w:lang w:val="ka-GE"/>
              </w:rPr>
              <w:t xml:space="preserve"> </w:t>
            </w:r>
            <w:r w:rsidRPr="00172332">
              <w:rPr>
                <w:rFonts w:ascii="Sylfaen" w:hAnsi="Sylfaen" w:cs="Sylfaen"/>
                <w:bCs/>
                <w:sz w:val="20"/>
                <w:szCs w:val="20"/>
                <w:lang w:val="ka-GE"/>
              </w:rPr>
              <w:t>კომპეტენციის</w:t>
            </w:r>
            <w:r w:rsidRPr="00172332">
              <w:rPr>
                <w:bCs/>
                <w:sz w:val="20"/>
                <w:szCs w:val="20"/>
                <w:lang w:val="ka-GE"/>
              </w:rPr>
              <w:t xml:space="preserve"> </w:t>
            </w:r>
            <w:r w:rsidRPr="00172332">
              <w:rPr>
                <w:rFonts w:ascii="Sylfaen" w:hAnsi="Sylfaen" w:cs="Sylfaen"/>
                <w:bCs/>
                <w:sz w:val="20"/>
                <w:szCs w:val="20"/>
                <w:lang w:val="ka-GE"/>
              </w:rPr>
              <w:t>ფარგლები</w:t>
            </w:r>
            <w:r w:rsidRPr="00172332">
              <w:rPr>
                <w:bCs/>
                <w:sz w:val="20"/>
                <w:szCs w:val="20"/>
                <w:lang w:val="ka-GE"/>
              </w:rPr>
              <w:t xml:space="preserve"> </w:t>
            </w:r>
            <w:r w:rsidRPr="00172332">
              <w:rPr>
                <w:rFonts w:ascii="Sylfaen" w:hAnsi="Sylfaen" w:cs="Sylfaen"/>
                <w:bCs/>
                <w:sz w:val="20"/>
                <w:szCs w:val="20"/>
                <w:lang w:val="ka-GE"/>
              </w:rPr>
              <w:t>განახორციელებს</w:t>
            </w:r>
            <w:r w:rsidRPr="00172332">
              <w:rPr>
                <w:bCs/>
                <w:sz w:val="20"/>
                <w:szCs w:val="20"/>
                <w:lang w:val="ka-GE"/>
              </w:rPr>
              <w:t xml:space="preserve"> </w:t>
            </w:r>
            <w:r w:rsidRPr="00172332">
              <w:rPr>
                <w:rFonts w:ascii="Sylfaen" w:hAnsi="Sylfaen" w:cs="Sylfaen"/>
                <w:bCs/>
                <w:sz w:val="20"/>
                <w:szCs w:val="20"/>
                <w:lang w:val="ka-GE"/>
              </w:rPr>
              <w:t>სხვადასხვა</w:t>
            </w:r>
            <w:r w:rsidRPr="00172332">
              <w:rPr>
                <w:bCs/>
                <w:sz w:val="20"/>
                <w:szCs w:val="20"/>
                <w:lang w:val="ka-GE"/>
              </w:rPr>
              <w:t xml:space="preserve"> </w:t>
            </w:r>
            <w:r w:rsidRPr="00172332">
              <w:rPr>
                <w:rFonts w:ascii="Sylfaen" w:hAnsi="Sylfaen" w:cs="Sylfaen"/>
                <w:bCs/>
                <w:sz w:val="20"/>
                <w:szCs w:val="20"/>
                <w:lang w:val="ka-GE"/>
              </w:rPr>
              <w:t>ნიშნით</w:t>
            </w:r>
            <w:r w:rsidR="000F72FC" w:rsidRPr="00172332">
              <w:rPr>
                <w:rFonts w:ascii="Sylfaen" w:hAnsi="Sylfaen"/>
                <w:bCs/>
                <w:sz w:val="20"/>
                <w:szCs w:val="20"/>
                <w:lang w:val="ka-GE"/>
              </w:rPr>
              <w:t xml:space="preserve"> </w:t>
            </w:r>
            <w:r w:rsidRPr="00172332">
              <w:rPr>
                <w:rFonts w:ascii="Sylfaen" w:hAnsi="Sylfaen" w:cs="Sylfaen"/>
                <w:bCs/>
                <w:sz w:val="20"/>
                <w:szCs w:val="20"/>
                <w:lang w:val="ka-GE"/>
              </w:rPr>
              <w:t>დისკრიმინაციის</w:t>
            </w:r>
            <w:r w:rsidRPr="00172332">
              <w:rPr>
                <w:bCs/>
                <w:sz w:val="20"/>
                <w:szCs w:val="20"/>
                <w:lang w:val="ka-GE"/>
              </w:rPr>
              <w:t xml:space="preserve"> </w:t>
            </w:r>
            <w:r w:rsidRPr="00172332">
              <w:rPr>
                <w:rFonts w:ascii="Sylfaen" w:hAnsi="Sylfaen" w:cs="Sylfaen"/>
                <w:bCs/>
                <w:sz w:val="20"/>
                <w:szCs w:val="20"/>
                <w:lang w:val="ka-GE"/>
              </w:rPr>
              <w:t>პრევენციისა</w:t>
            </w:r>
            <w:r w:rsidRPr="00172332">
              <w:rPr>
                <w:bCs/>
                <w:sz w:val="20"/>
                <w:szCs w:val="20"/>
                <w:lang w:val="ka-GE"/>
              </w:rPr>
              <w:tab/>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მის</w:t>
            </w:r>
            <w:r w:rsidRPr="00172332">
              <w:rPr>
                <w:bCs/>
                <w:sz w:val="20"/>
                <w:szCs w:val="20"/>
                <w:lang w:val="ka-GE"/>
              </w:rPr>
              <w:t xml:space="preserve"> </w:t>
            </w:r>
            <w:r w:rsidRPr="00172332">
              <w:rPr>
                <w:rFonts w:ascii="Sylfaen" w:hAnsi="Sylfaen" w:cs="Sylfaen"/>
                <w:bCs/>
                <w:sz w:val="20"/>
                <w:szCs w:val="20"/>
                <w:lang w:val="ka-GE"/>
              </w:rPr>
              <w:t>წინაამდეგ</w:t>
            </w:r>
            <w:r w:rsidRPr="00172332">
              <w:rPr>
                <w:bCs/>
                <w:sz w:val="20"/>
                <w:szCs w:val="20"/>
                <w:lang w:val="ka-GE"/>
              </w:rPr>
              <w:t xml:space="preserve"> </w:t>
            </w:r>
            <w:r w:rsidRPr="00172332">
              <w:rPr>
                <w:rFonts w:ascii="Sylfaen" w:hAnsi="Sylfaen" w:cs="Sylfaen"/>
                <w:bCs/>
                <w:sz w:val="20"/>
                <w:szCs w:val="20"/>
                <w:lang w:val="ka-GE"/>
              </w:rPr>
              <w:t>ბრძოლის</w:t>
            </w:r>
            <w:r w:rsidRPr="00172332">
              <w:rPr>
                <w:bCs/>
                <w:sz w:val="20"/>
                <w:szCs w:val="20"/>
                <w:lang w:val="ka-GE"/>
              </w:rPr>
              <w:t xml:space="preserve"> </w:t>
            </w:r>
            <w:r w:rsidRPr="00172332">
              <w:rPr>
                <w:rFonts w:ascii="Sylfaen" w:hAnsi="Sylfaen" w:cs="Sylfaen"/>
                <w:bCs/>
                <w:sz w:val="20"/>
                <w:szCs w:val="20"/>
                <w:lang w:val="ka-GE"/>
              </w:rPr>
              <w:t>არსებული</w:t>
            </w:r>
            <w:r w:rsidRPr="00172332">
              <w:rPr>
                <w:bCs/>
                <w:sz w:val="20"/>
                <w:szCs w:val="20"/>
                <w:lang w:val="ka-GE"/>
              </w:rPr>
              <w:t xml:space="preserve"> </w:t>
            </w:r>
            <w:r w:rsidRPr="00172332">
              <w:rPr>
                <w:rFonts w:ascii="Sylfaen" w:hAnsi="Sylfaen" w:cs="Sylfaen"/>
                <w:bCs/>
                <w:sz w:val="20"/>
                <w:szCs w:val="20"/>
                <w:lang w:val="ka-GE"/>
              </w:rPr>
              <w:t>მეთოდების</w:t>
            </w:r>
            <w:r w:rsidRPr="00172332">
              <w:rPr>
                <w:bCs/>
                <w:sz w:val="20"/>
                <w:szCs w:val="20"/>
                <w:lang w:val="ka-GE"/>
              </w:rPr>
              <w:t xml:space="preserve"> </w:t>
            </w:r>
            <w:r w:rsidRPr="00172332">
              <w:rPr>
                <w:rFonts w:ascii="Sylfaen" w:hAnsi="Sylfaen" w:cs="Sylfaen"/>
                <w:bCs/>
                <w:sz w:val="20"/>
                <w:szCs w:val="20"/>
                <w:lang w:val="ka-GE"/>
              </w:rPr>
              <w:t>შესწავლას</w:t>
            </w:r>
            <w:r w:rsidRPr="00172332">
              <w:rPr>
                <w:bCs/>
                <w:sz w:val="20"/>
                <w:szCs w:val="20"/>
                <w:lang w:val="ka-GE"/>
              </w:rPr>
              <w:t xml:space="preserve">, </w:t>
            </w:r>
            <w:r w:rsidRPr="00172332">
              <w:rPr>
                <w:rFonts w:ascii="Sylfaen" w:hAnsi="Sylfaen" w:cs="Sylfaen"/>
                <w:bCs/>
                <w:sz w:val="20"/>
                <w:szCs w:val="20"/>
                <w:lang w:val="ka-GE"/>
              </w:rPr>
              <w:t>შესრულების</w:t>
            </w:r>
            <w:r w:rsidRPr="00172332">
              <w:rPr>
                <w:bCs/>
                <w:sz w:val="20"/>
                <w:szCs w:val="20"/>
                <w:lang w:val="ka-GE"/>
              </w:rPr>
              <w:t xml:space="preserve"> </w:t>
            </w:r>
            <w:r w:rsidRPr="00172332">
              <w:rPr>
                <w:rFonts w:ascii="Sylfaen" w:hAnsi="Sylfaen" w:cs="Sylfaen"/>
                <w:bCs/>
                <w:sz w:val="20"/>
                <w:szCs w:val="20"/>
                <w:lang w:val="ka-GE"/>
              </w:rPr>
              <w:t>მონიტორინგს</w:t>
            </w:r>
            <w:r w:rsidRPr="00172332">
              <w:rPr>
                <w:bCs/>
                <w:sz w:val="20"/>
                <w:szCs w:val="20"/>
                <w:lang w:val="ka-GE"/>
              </w:rPr>
              <w:t xml:space="preserve">, </w:t>
            </w:r>
            <w:r w:rsidRPr="00172332">
              <w:rPr>
                <w:rFonts w:ascii="Sylfaen" w:hAnsi="Sylfaen" w:cs="Sylfaen"/>
                <w:bCs/>
                <w:sz w:val="20"/>
                <w:szCs w:val="20"/>
                <w:lang w:val="ka-GE"/>
              </w:rPr>
              <w:t>ხოლო</w:t>
            </w:r>
            <w:r w:rsidRPr="00172332">
              <w:rPr>
                <w:bCs/>
                <w:sz w:val="20"/>
                <w:szCs w:val="20"/>
                <w:lang w:val="ka-GE"/>
              </w:rPr>
              <w:t xml:space="preserve"> </w:t>
            </w:r>
            <w:r w:rsidRPr="00172332">
              <w:rPr>
                <w:rFonts w:ascii="Sylfaen" w:hAnsi="Sylfaen" w:cs="Sylfaen"/>
                <w:bCs/>
                <w:sz w:val="20"/>
                <w:szCs w:val="20"/>
                <w:lang w:val="ka-GE"/>
              </w:rPr>
              <w:t>მონიტორინგის</w:t>
            </w:r>
            <w:r w:rsidRPr="00172332">
              <w:rPr>
                <w:bCs/>
                <w:sz w:val="20"/>
                <w:szCs w:val="20"/>
                <w:lang w:val="ka-GE"/>
              </w:rPr>
              <w:t xml:space="preserve"> </w:t>
            </w:r>
            <w:r w:rsidRPr="00172332">
              <w:rPr>
                <w:rFonts w:ascii="Sylfaen" w:hAnsi="Sylfaen" w:cs="Sylfaen"/>
                <w:bCs/>
                <w:sz w:val="20"/>
                <w:szCs w:val="20"/>
                <w:lang w:val="ka-GE"/>
              </w:rPr>
              <w:t>საფუძველზე</w:t>
            </w:r>
            <w:r w:rsidRPr="00172332">
              <w:rPr>
                <w:bCs/>
                <w:sz w:val="20"/>
                <w:szCs w:val="20"/>
                <w:lang w:val="ka-GE"/>
              </w:rPr>
              <w:t xml:space="preserve"> </w:t>
            </w:r>
            <w:r w:rsidRPr="00172332">
              <w:rPr>
                <w:rFonts w:ascii="Sylfaen" w:hAnsi="Sylfaen" w:cs="Sylfaen"/>
                <w:bCs/>
                <w:sz w:val="20"/>
                <w:szCs w:val="20"/>
                <w:lang w:val="ka-GE"/>
              </w:rPr>
              <w:t>გამოვლენილი</w:t>
            </w:r>
            <w:r w:rsidRPr="00172332">
              <w:rPr>
                <w:bCs/>
                <w:sz w:val="20"/>
                <w:szCs w:val="20"/>
                <w:lang w:val="ka-GE"/>
              </w:rPr>
              <w:t xml:space="preserve"> </w:t>
            </w:r>
            <w:r w:rsidRPr="00172332">
              <w:rPr>
                <w:rFonts w:ascii="Sylfaen" w:hAnsi="Sylfaen" w:cs="Sylfaen"/>
                <w:bCs/>
                <w:sz w:val="20"/>
                <w:szCs w:val="20"/>
                <w:lang w:val="ka-GE"/>
              </w:rPr>
              <w:t>ხარვეზების</w:t>
            </w:r>
            <w:r w:rsidRPr="00172332">
              <w:rPr>
                <w:bCs/>
                <w:sz w:val="20"/>
                <w:szCs w:val="20"/>
                <w:lang w:val="ka-GE"/>
              </w:rPr>
              <w:t xml:space="preserve"> </w:t>
            </w:r>
            <w:r w:rsidRPr="00172332">
              <w:rPr>
                <w:rFonts w:ascii="Sylfaen" w:hAnsi="Sylfaen" w:cs="Sylfaen"/>
                <w:bCs/>
                <w:sz w:val="20"/>
                <w:szCs w:val="20"/>
                <w:lang w:val="ka-GE"/>
              </w:rPr>
              <w:t>აღმოფხვრის</w:t>
            </w:r>
            <w:r w:rsidRPr="00172332">
              <w:rPr>
                <w:bCs/>
                <w:sz w:val="20"/>
                <w:szCs w:val="20"/>
                <w:lang w:val="ka-GE"/>
              </w:rPr>
              <w:t xml:space="preserve"> </w:t>
            </w:r>
            <w:r w:rsidRPr="00172332">
              <w:rPr>
                <w:rFonts w:ascii="Sylfaen" w:hAnsi="Sylfaen" w:cs="Sylfaen"/>
                <w:bCs/>
                <w:sz w:val="20"/>
                <w:szCs w:val="20"/>
                <w:lang w:val="ka-GE"/>
              </w:rPr>
              <w:t>მიზნით</w:t>
            </w:r>
            <w:r w:rsidRPr="00172332">
              <w:rPr>
                <w:bCs/>
                <w:sz w:val="20"/>
                <w:szCs w:val="20"/>
                <w:lang w:val="ka-GE"/>
              </w:rPr>
              <w:t xml:space="preserve">, </w:t>
            </w:r>
            <w:r w:rsidRPr="00172332">
              <w:rPr>
                <w:rFonts w:ascii="Sylfaen" w:hAnsi="Sylfaen" w:cs="Sylfaen"/>
                <w:bCs/>
                <w:sz w:val="20"/>
                <w:szCs w:val="20"/>
                <w:lang w:val="ka-GE"/>
              </w:rPr>
              <w:t>შეისწავლის</w:t>
            </w:r>
            <w:r w:rsidRPr="00172332">
              <w:rPr>
                <w:bCs/>
                <w:sz w:val="20"/>
                <w:szCs w:val="20"/>
                <w:lang w:val="ka-GE"/>
              </w:rPr>
              <w:t xml:space="preserve"> </w:t>
            </w:r>
            <w:r w:rsidRPr="00172332">
              <w:rPr>
                <w:rFonts w:ascii="Sylfaen" w:hAnsi="Sylfaen" w:cs="Sylfaen"/>
                <w:bCs/>
                <w:sz w:val="20"/>
                <w:szCs w:val="20"/>
                <w:lang w:val="ka-GE"/>
              </w:rPr>
              <w:t>საუკეთესო</w:t>
            </w:r>
            <w:r w:rsidRPr="00172332">
              <w:rPr>
                <w:bCs/>
                <w:sz w:val="20"/>
                <w:szCs w:val="20"/>
                <w:lang w:val="ka-GE"/>
              </w:rPr>
              <w:t xml:space="preserve"> </w:t>
            </w:r>
            <w:r w:rsidRPr="00172332">
              <w:rPr>
                <w:rFonts w:ascii="Sylfaen" w:hAnsi="Sylfaen" w:cs="Sylfaen"/>
                <w:bCs/>
                <w:sz w:val="20"/>
                <w:szCs w:val="20"/>
                <w:lang w:val="ka-GE"/>
              </w:rPr>
              <w:t>პრაქტიკას</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შეიმუშავებს</w:t>
            </w:r>
            <w:r w:rsidRPr="00172332">
              <w:rPr>
                <w:bCs/>
                <w:sz w:val="20"/>
                <w:szCs w:val="20"/>
                <w:lang w:val="ka-GE"/>
              </w:rPr>
              <w:t xml:space="preserve"> </w:t>
            </w:r>
            <w:r w:rsidRPr="00172332">
              <w:rPr>
                <w:rFonts w:ascii="Sylfaen" w:hAnsi="Sylfaen" w:cs="Sylfaen"/>
                <w:bCs/>
                <w:sz w:val="20"/>
                <w:szCs w:val="20"/>
                <w:lang w:val="ka-GE"/>
              </w:rPr>
              <w:t>რეკომენდაციებს</w:t>
            </w:r>
            <w:r w:rsidRPr="00172332">
              <w:rPr>
                <w:bCs/>
                <w:sz w:val="20"/>
                <w:szCs w:val="20"/>
                <w:lang w:val="ka-GE"/>
              </w:rPr>
              <w:t>.</w:t>
            </w:r>
          </w:p>
          <w:p w:rsidR="00BA57E8" w:rsidRPr="00172332" w:rsidRDefault="00BA57E8" w:rsidP="00B74D51">
            <w:pPr>
              <w:autoSpaceDE w:val="0"/>
              <w:autoSpaceDN w:val="0"/>
              <w:adjustRightInd w:val="0"/>
              <w:spacing w:line="276" w:lineRule="auto"/>
              <w:rPr>
                <w:rFonts w:ascii="Sylfaen" w:hAnsi="Sylfaen"/>
                <w:sz w:val="20"/>
                <w:szCs w:val="20"/>
                <w:lang w:val="ka-GE"/>
              </w:rPr>
            </w:pPr>
          </w:p>
        </w:tc>
        <w:tc>
          <w:tcPr>
            <w:tcW w:w="1871" w:type="dxa"/>
          </w:tcPr>
          <w:p w:rsidR="00982C2B" w:rsidRPr="00172332" w:rsidRDefault="00EC58ED" w:rsidP="00504758">
            <w:pPr>
              <w:rPr>
                <w:rFonts w:ascii="Sylfaen" w:hAnsi="Sylfaen"/>
                <w:sz w:val="20"/>
                <w:szCs w:val="20"/>
                <w:lang w:val="ka-GE"/>
              </w:rPr>
            </w:pPr>
            <w:r w:rsidRPr="00172332">
              <w:rPr>
                <w:rFonts w:ascii="Sylfaen" w:hAnsi="Sylfaen"/>
                <w:sz w:val="20"/>
                <w:szCs w:val="20"/>
                <w:lang w:val="ka-GE"/>
              </w:rPr>
              <w:t>საქართელოს შინაგან საქმეთა სამინისტრო</w:t>
            </w:r>
          </w:p>
          <w:p w:rsidR="00EC58ED" w:rsidRPr="00172332" w:rsidRDefault="00EC58ED" w:rsidP="00504758">
            <w:pPr>
              <w:rPr>
                <w:rFonts w:ascii="Sylfaen" w:hAnsi="Sylfaen"/>
                <w:sz w:val="20"/>
                <w:szCs w:val="20"/>
                <w:lang w:val="ka-GE"/>
              </w:rPr>
            </w:pPr>
          </w:p>
          <w:p w:rsidR="00EC58ED" w:rsidRPr="00172332" w:rsidRDefault="00EC58ED" w:rsidP="00504758">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B12EA6" w:rsidRPr="00172332" w:rsidRDefault="00B12EA6" w:rsidP="00504758">
            <w:pPr>
              <w:rPr>
                <w:rFonts w:ascii="Sylfaen" w:hAnsi="Sylfaen"/>
                <w:sz w:val="20"/>
                <w:szCs w:val="20"/>
                <w:lang w:val="ka-GE"/>
              </w:rPr>
            </w:pPr>
          </w:p>
          <w:p w:rsidR="00720714" w:rsidRPr="00172332" w:rsidRDefault="00720714" w:rsidP="0072071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720714" w:rsidRPr="00172332" w:rsidRDefault="00720714" w:rsidP="00720714">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t>117.8</w:t>
            </w:r>
          </w:p>
        </w:tc>
        <w:tc>
          <w:tcPr>
            <w:tcW w:w="2397" w:type="dxa"/>
          </w:tcPr>
          <w:p w:rsidR="00982C2B"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172332">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172332">
              <w:rPr>
                <w:rFonts w:ascii="Sylfaen" w:hAnsi="Sylfaen"/>
                <w:b/>
                <w:bCs/>
                <w:sz w:val="20"/>
                <w:szCs w:val="20"/>
                <w:lang w:val="ka-GE"/>
              </w:rPr>
              <w:t xml:space="preserve"> (</w:t>
            </w:r>
            <w:r w:rsidR="00982C2B" w:rsidRPr="00172332">
              <w:rPr>
                <w:rFonts w:ascii="Sylfaen" w:hAnsi="Sylfaen"/>
                <w:b/>
                <w:bCs/>
                <w:sz w:val="20"/>
                <w:szCs w:val="20"/>
                <w:lang w:val="ka-GE"/>
              </w:rPr>
              <w:t>Improve the Law on Gender Equality to be in line with its Law on the Elimination of All Forms of Discrimination and the Convention on the Elimination of All Forms of Discrimination against Women</w:t>
            </w:r>
            <w:r w:rsidRPr="00172332">
              <w:rPr>
                <w:rFonts w:ascii="Sylfaen" w:hAnsi="Sylfaen"/>
                <w:b/>
                <w:bCs/>
                <w:sz w:val="20"/>
                <w:szCs w:val="20"/>
                <w:lang w:val="ka-GE"/>
              </w:rPr>
              <w:t>)</w:t>
            </w:r>
          </w:p>
        </w:tc>
        <w:tc>
          <w:tcPr>
            <w:tcW w:w="1496" w:type="dxa"/>
          </w:tcPr>
          <w:p w:rsidR="00982C2B" w:rsidRPr="00172332" w:rsidRDefault="00982C2B" w:rsidP="00504758">
            <w:pPr>
              <w:rPr>
                <w:rFonts w:ascii="Sylfaen" w:hAnsi="Sylfaen"/>
                <w:sz w:val="20"/>
                <w:szCs w:val="20"/>
                <w:lang w:val="ka-GE"/>
              </w:rPr>
            </w:pPr>
            <w:r w:rsidRPr="00172332">
              <w:rPr>
                <w:rFonts w:ascii="Sylfaen" w:hAnsi="Sylfaen"/>
                <w:sz w:val="20"/>
                <w:szCs w:val="20"/>
                <w:lang w:val="ka-GE"/>
              </w:rPr>
              <w:lastRenderedPageBreak/>
              <w:t>რუანდა</w:t>
            </w:r>
          </w:p>
        </w:tc>
        <w:tc>
          <w:tcPr>
            <w:tcW w:w="2078" w:type="dxa"/>
          </w:tcPr>
          <w:p w:rsidR="00982C2B"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82C2B" w:rsidRPr="00172332" w:rsidRDefault="006079D6" w:rsidP="006079D6">
            <w:pPr>
              <w:autoSpaceDE w:val="0"/>
              <w:autoSpaceDN w:val="0"/>
              <w:adjustRightInd w:val="0"/>
              <w:rPr>
                <w:rFonts w:ascii="Sylfaen" w:hAnsi="Sylfaen" w:cs="Sylfaen"/>
                <w:sz w:val="20"/>
                <w:szCs w:val="20"/>
                <w:lang w:val="ka-GE"/>
              </w:rPr>
            </w:pP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პარლამენტის</w:t>
            </w:r>
            <w:r w:rsidRPr="00172332">
              <w:rPr>
                <w:rFonts w:ascii="Sylfaen" w:hAnsi="Sylfaen" w:cs="Sylfaen"/>
                <w:sz w:val="20"/>
                <w:szCs w:val="20"/>
                <w:lang w:val="ka-GE"/>
              </w:rPr>
              <w:t xml:space="preserve"> </w:t>
            </w:r>
            <w:r w:rsidRPr="00172332">
              <w:rPr>
                <w:rFonts w:ascii="Sylfaen" w:hAnsi="Sylfaen" w:cs="Sylfaen"/>
                <w:sz w:val="20"/>
                <w:szCs w:val="20"/>
              </w:rPr>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 საბჭოს</w:t>
            </w:r>
            <w:r w:rsidRPr="00172332">
              <w:rPr>
                <w:rFonts w:ascii="Sylfaen" w:hAnsi="Sylfaen" w:cs="Sylfaen"/>
                <w:sz w:val="20"/>
                <w:szCs w:val="20"/>
                <w:lang w:val="ka-GE"/>
              </w:rPr>
              <w:t xml:space="preserve"> </w:t>
            </w:r>
            <w:r w:rsidRPr="00172332">
              <w:rPr>
                <w:rFonts w:ascii="Sylfaen" w:hAnsi="Sylfaen" w:cs="Sylfaen"/>
                <w:sz w:val="20"/>
                <w:szCs w:val="20"/>
              </w:rPr>
              <w:t>სამოქმედო გეგმა</w:t>
            </w:r>
            <w:r w:rsidRPr="00172332">
              <w:rPr>
                <w:rFonts w:ascii="Sylfaen" w:hAnsi="Sylfaen" w:cs="Sylfaen"/>
                <w:sz w:val="20"/>
                <w:szCs w:val="20"/>
                <w:lang w:val="ka-GE"/>
              </w:rPr>
              <w:t xml:space="preserve"> </w:t>
            </w:r>
            <w:r w:rsidRPr="00172332">
              <w:rPr>
                <w:rFonts w:ascii="Sylfaen" w:hAnsi="Sylfaen" w:cs="Sylfaen"/>
                <w:sz w:val="20"/>
                <w:szCs w:val="20"/>
              </w:rPr>
              <w:t>(2018-2020 წ.)</w:t>
            </w:r>
            <w:r w:rsidRPr="00172332">
              <w:rPr>
                <w:rFonts w:ascii="Sylfaen" w:hAnsi="Sylfaen" w:cs="Sylfaen"/>
                <w:sz w:val="20"/>
                <w:szCs w:val="20"/>
                <w:lang w:val="ka-GE"/>
              </w:rPr>
              <w:t xml:space="preserve"> </w:t>
            </w:r>
            <w:r w:rsidRPr="00172332">
              <w:rPr>
                <w:rFonts w:ascii="Sylfaen" w:hAnsi="Sylfaen" w:cs="Sylfaen"/>
                <w:sz w:val="20"/>
                <w:szCs w:val="20"/>
              </w:rPr>
              <w:t>ითვალისწინებს</w:t>
            </w:r>
            <w:r w:rsidRPr="00172332">
              <w:rPr>
                <w:rFonts w:ascii="Sylfaen" w:hAnsi="Sylfaen" w:cs="Sylfaen"/>
                <w:sz w:val="20"/>
                <w:szCs w:val="20"/>
                <w:lang w:val="ka-GE"/>
              </w:rPr>
              <w:t xml:space="preserve"> </w:t>
            </w:r>
            <w:r w:rsidRPr="00172332">
              <w:rPr>
                <w:rFonts w:ascii="Sylfaen" w:hAnsi="Sylfaen" w:cs="Sylfaen"/>
                <w:sz w:val="20"/>
                <w:szCs w:val="20"/>
              </w:rPr>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w:t>
            </w:r>
            <w:r w:rsidRPr="00172332">
              <w:rPr>
                <w:rFonts w:ascii="Sylfaen" w:hAnsi="Sylfaen" w:cs="Sylfaen"/>
                <w:sz w:val="20"/>
                <w:szCs w:val="20"/>
                <w:lang w:val="ka-GE"/>
              </w:rPr>
              <w:t xml:space="preserve"> </w:t>
            </w:r>
            <w:r w:rsidRPr="00172332">
              <w:rPr>
                <w:rFonts w:ascii="Sylfaen" w:hAnsi="Sylfaen" w:cs="Sylfaen"/>
                <w:sz w:val="20"/>
                <w:szCs w:val="20"/>
              </w:rPr>
              <w:t>შესახებ კანონის</w:t>
            </w:r>
            <w:r w:rsidRPr="00172332">
              <w:rPr>
                <w:rFonts w:ascii="Sylfaen" w:hAnsi="Sylfaen" w:cs="Sylfaen"/>
                <w:sz w:val="20"/>
                <w:szCs w:val="20"/>
                <w:lang w:val="ka-GE"/>
              </w:rPr>
              <w:t xml:space="preserve"> </w:t>
            </w:r>
            <w:r w:rsidRPr="00172332">
              <w:rPr>
                <w:rFonts w:ascii="Sylfaen" w:hAnsi="Sylfaen" w:cs="Sylfaen"/>
                <w:sz w:val="20"/>
                <w:szCs w:val="20"/>
              </w:rPr>
              <w:t>გადახედვას.</w:t>
            </w:r>
            <w:r w:rsidRPr="00172332">
              <w:rPr>
                <w:rFonts w:ascii="Sylfaen" w:hAnsi="Sylfaen" w:cs="Sylfaen"/>
                <w:sz w:val="20"/>
                <w:szCs w:val="20"/>
                <w:lang w:val="ka-GE"/>
              </w:rPr>
              <w:t xml:space="preserve"> </w:t>
            </w:r>
            <w:r w:rsidRPr="00172332">
              <w:rPr>
                <w:rFonts w:ascii="Sylfaen" w:hAnsi="Sylfaen" w:cs="Sylfaen"/>
                <w:sz w:val="20"/>
                <w:szCs w:val="20"/>
              </w:rPr>
              <w:t>2017 წელს, საბჭომ</w:t>
            </w:r>
            <w:r w:rsidRPr="00172332">
              <w:rPr>
                <w:rFonts w:ascii="Sylfaen" w:hAnsi="Sylfaen" w:cs="Sylfaen"/>
                <w:sz w:val="20"/>
                <w:szCs w:val="20"/>
                <w:lang w:val="ka-GE"/>
              </w:rPr>
              <w:t xml:space="preserve"> </w:t>
            </w:r>
            <w:r w:rsidRPr="00172332">
              <w:rPr>
                <w:rFonts w:ascii="Sylfaen" w:hAnsi="Sylfaen" w:cs="Sylfaen"/>
                <w:sz w:val="20"/>
                <w:szCs w:val="20"/>
              </w:rPr>
              <w:t>ჩაატარა კვლევა</w:t>
            </w:r>
            <w:r w:rsidRPr="00172332">
              <w:rPr>
                <w:rFonts w:ascii="Sylfaen" w:hAnsi="Sylfaen" w:cs="Sylfaen"/>
                <w:sz w:val="20"/>
                <w:szCs w:val="20"/>
                <w:lang w:val="ka-GE"/>
              </w:rPr>
              <w:t xml:space="preserve"> </w:t>
            </w:r>
            <w:r w:rsidRPr="00172332">
              <w:rPr>
                <w:rFonts w:ascii="Sylfaen" w:hAnsi="Sylfaen" w:cs="Sylfaen"/>
                <w:sz w:val="20"/>
                <w:szCs w:val="20"/>
              </w:rPr>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თანასწორობა</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საქართველოში:</w:t>
            </w:r>
            <w:r w:rsidRPr="00172332">
              <w:rPr>
                <w:rFonts w:ascii="Sylfaen" w:hAnsi="Sylfaen" w:cs="Sylfaen"/>
                <w:sz w:val="20"/>
                <w:szCs w:val="20"/>
                <w:lang w:val="ka-GE"/>
              </w:rPr>
              <w:t xml:space="preserve"> </w:t>
            </w:r>
            <w:r w:rsidRPr="00172332">
              <w:rPr>
                <w:rFonts w:ascii="Sylfaen" w:hAnsi="Sylfaen" w:cs="Sylfaen"/>
                <w:sz w:val="20"/>
                <w:szCs w:val="20"/>
              </w:rPr>
              <w:t>ბარიერები და</w:t>
            </w:r>
            <w:r w:rsidRPr="00172332">
              <w:rPr>
                <w:rFonts w:ascii="Sylfaen" w:hAnsi="Sylfaen" w:cs="Sylfaen"/>
                <w:sz w:val="20"/>
                <w:szCs w:val="20"/>
                <w:lang w:val="ka-GE"/>
              </w:rPr>
              <w:t xml:space="preserve"> </w:t>
            </w:r>
            <w:r w:rsidRPr="00172332">
              <w:rPr>
                <w:rFonts w:ascii="Sylfaen" w:hAnsi="Sylfaen" w:cs="Sylfaen"/>
                <w:sz w:val="20"/>
                <w:szCs w:val="20"/>
              </w:rPr>
              <w:t>რეკომენდაციები“,</w:t>
            </w:r>
            <w:r w:rsidRPr="00172332">
              <w:rPr>
                <w:rFonts w:ascii="Sylfaen" w:hAnsi="Sylfaen" w:cs="Sylfaen"/>
                <w:sz w:val="20"/>
                <w:szCs w:val="20"/>
                <w:lang w:val="ka-GE"/>
              </w:rPr>
              <w:t xml:space="preserve"> </w:t>
            </w:r>
            <w:r w:rsidRPr="00172332">
              <w:rPr>
                <w:rFonts w:ascii="Sylfaen" w:hAnsi="Sylfaen" w:cs="Sylfaen"/>
                <w:sz w:val="20"/>
                <w:szCs w:val="20"/>
              </w:rPr>
              <w:t>რომლის</w:t>
            </w:r>
            <w:r w:rsidRPr="00172332">
              <w:rPr>
                <w:rFonts w:ascii="Sylfaen" w:hAnsi="Sylfaen" w:cs="Sylfaen"/>
                <w:sz w:val="20"/>
                <w:szCs w:val="20"/>
                <w:lang w:val="ka-GE"/>
              </w:rPr>
              <w:t xml:space="preserve"> </w:t>
            </w:r>
            <w:r w:rsidRPr="00172332">
              <w:rPr>
                <w:rFonts w:ascii="Sylfaen" w:hAnsi="Sylfaen" w:cs="Sylfaen"/>
                <w:sz w:val="20"/>
                <w:szCs w:val="20"/>
              </w:rPr>
              <w:t>საფუძველზეც</w:t>
            </w:r>
            <w:r w:rsidRPr="00172332">
              <w:rPr>
                <w:rFonts w:ascii="Sylfaen" w:hAnsi="Sylfaen" w:cs="Sylfaen"/>
                <w:sz w:val="20"/>
                <w:szCs w:val="20"/>
                <w:lang w:val="ka-GE"/>
              </w:rPr>
              <w:t xml:space="preserve"> </w:t>
            </w:r>
            <w:r w:rsidRPr="00172332">
              <w:rPr>
                <w:rFonts w:ascii="Sylfaen" w:hAnsi="Sylfaen" w:cs="Sylfaen"/>
                <w:sz w:val="20"/>
                <w:szCs w:val="20"/>
              </w:rPr>
              <w:t>გამოვლინდა</w:t>
            </w:r>
            <w:r w:rsidRPr="00172332">
              <w:rPr>
                <w:rFonts w:ascii="Sylfaen" w:hAnsi="Sylfaen" w:cs="Sylfaen"/>
                <w:sz w:val="20"/>
                <w:szCs w:val="20"/>
                <w:lang w:val="ka-GE"/>
              </w:rPr>
              <w:t xml:space="preserve"> </w:t>
            </w:r>
            <w:r w:rsidRPr="00172332">
              <w:rPr>
                <w:rFonts w:ascii="Sylfaen" w:hAnsi="Sylfaen" w:cs="Sylfaen"/>
                <w:sz w:val="20"/>
                <w:szCs w:val="20"/>
              </w:rPr>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lastRenderedPageBreak/>
              <w:t>თანასწორობის</w:t>
            </w:r>
            <w:r w:rsidRPr="00172332">
              <w:rPr>
                <w:rFonts w:ascii="Sylfaen" w:hAnsi="Sylfaen" w:cs="Sylfaen"/>
                <w:sz w:val="20"/>
                <w:szCs w:val="20"/>
                <w:lang w:val="ka-GE"/>
              </w:rPr>
              <w:t xml:space="preserve"> </w:t>
            </w:r>
            <w:r w:rsidRPr="00172332">
              <w:rPr>
                <w:rFonts w:ascii="Sylfaen" w:hAnsi="Sylfaen" w:cs="Sylfaen"/>
                <w:sz w:val="20"/>
                <w:szCs w:val="20"/>
              </w:rPr>
              <w:t>შესახებ კანონის</w:t>
            </w:r>
            <w:r w:rsidRPr="00172332">
              <w:rPr>
                <w:rFonts w:ascii="Sylfaen" w:hAnsi="Sylfaen" w:cs="Sylfaen"/>
                <w:sz w:val="20"/>
                <w:szCs w:val="20"/>
                <w:lang w:val="ka-GE"/>
              </w:rPr>
              <w:t xml:space="preserve"> </w:t>
            </w:r>
            <w:r w:rsidRPr="00172332">
              <w:rPr>
                <w:rFonts w:ascii="Sylfaen" w:hAnsi="Sylfaen" w:cs="Sylfaen"/>
                <w:sz w:val="20"/>
                <w:szCs w:val="20"/>
              </w:rPr>
              <w:t>კონკრეტული</w:t>
            </w:r>
            <w:r w:rsidRPr="00172332">
              <w:rPr>
                <w:rFonts w:ascii="Sylfaen" w:hAnsi="Sylfaen" w:cs="Sylfaen"/>
                <w:sz w:val="20"/>
                <w:szCs w:val="20"/>
                <w:lang w:val="ka-GE"/>
              </w:rPr>
              <w:t xml:space="preserve"> </w:t>
            </w:r>
            <w:r w:rsidRPr="00172332">
              <w:rPr>
                <w:rFonts w:ascii="Sylfaen" w:hAnsi="Sylfaen" w:cs="Sylfaen"/>
                <w:sz w:val="20"/>
                <w:szCs w:val="20"/>
              </w:rPr>
              <w:t>ხარვეზები და</w:t>
            </w:r>
            <w:r w:rsidRPr="00172332">
              <w:rPr>
                <w:rFonts w:ascii="Sylfaen" w:hAnsi="Sylfaen" w:cs="Sylfaen"/>
                <w:sz w:val="20"/>
                <w:szCs w:val="20"/>
                <w:lang w:val="ka-GE"/>
              </w:rPr>
              <w:t xml:space="preserve"> </w:t>
            </w:r>
            <w:r w:rsidRPr="00172332">
              <w:rPr>
                <w:rFonts w:ascii="Sylfaen" w:hAnsi="Sylfaen" w:cs="Sylfaen"/>
                <w:sz w:val="20"/>
                <w:szCs w:val="20"/>
              </w:rPr>
              <w:t>გამოიკვეთა მის</w:t>
            </w:r>
            <w:r w:rsidRPr="00172332">
              <w:rPr>
                <w:rFonts w:ascii="Sylfaen" w:hAnsi="Sylfaen" w:cs="Sylfaen"/>
                <w:sz w:val="20"/>
                <w:szCs w:val="20"/>
                <w:lang w:val="ka-GE"/>
              </w:rPr>
              <w:t xml:space="preserve"> </w:t>
            </w:r>
            <w:r w:rsidRPr="00172332">
              <w:rPr>
                <w:rFonts w:ascii="Sylfaen" w:hAnsi="Sylfaen" w:cs="Sylfaen"/>
                <w:sz w:val="20"/>
                <w:szCs w:val="20"/>
              </w:rPr>
              <w:t>გასაუმჯობესებლად</w:t>
            </w:r>
            <w:r w:rsidRPr="00172332">
              <w:rPr>
                <w:rFonts w:ascii="Sylfaen" w:hAnsi="Sylfaen" w:cs="Sylfaen"/>
                <w:sz w:val="20"/>
                <w:szCs w:val="20"/>
                <w:lang w:val="ka-GE"/>
              </w:rPr>
              <w:t xml:space="preserve"> </w:t>
            </w:r>
            <w:r w:rsidRPr="00172332">
              <w:rPr>
                <w:rFonts w:ascii="Sylfaen" w:hAnsi="Sylfaen" w:cs="Sylfaen"/>
                <w:sz w:val="20"/>
                <w:szCs w:val="20"/>
              </w:rPr>
              <w:t>საჭირო კონკრეტული</w:t>
            </w:r>
            <w:r w:rsidRPr="00172332">
              <w:rPr>
                <w:rFonts w:ascii="Sylfaen" w:hAnsi="Sylfaen" w:cs="Sylfaen"/>
                <w:sz w:val="20"/>
                <w:szCs w:val="20"/>
                <w:lang w:val="ka-GE"/>
              </w:rPr>
              <w:t xml:space="preserve"> </w:t>
            </w:r>
            <w:r w:rsidRPr="00172332">
              <w:rPr>
                <w:rFonts w:ascii="Sylfaen" w:hAnsi="Sylfaen" w:cs="Sylfaen"/>
                <w:sz w:val="20"/>
                <w:szCs w:val="20"/>
              </w:rPr>
              <w:t>რეკომენდაციები.</w:t>
            </w:r>
          </w:p>
          <w:p w:rsidR="00B74D51" w:rsidRPr="00172332" w:rsidRDefault="00B74D51" w:rsidP="00B74D51">
            <w:pPr>
              <w:autoSpaceDE w:val="0"/>
              <w:autoSpaceDN w:val="0"/>
              <w:adjustRightInd w:val="0"/>
              <w:rPr>
                <w:rFonts w:ascii="Sylfaen" w:hAnsi="Sylfaen" w:cs="Sylfaen"/>
                <w:sz w:val="20"/>
                <w:szCs w:val="20"/>
                <w:lang w:val="ka-GE"/>
              </w:rPr>
            </w:pPr>
          </w:p>
          <w:p w:rsidR="007B5656" w:rsidRPr="00172332" w:rsidRDefault="00B74D51" w:rsidP="00B74D51">
            <w:pPr>
              <w:autoSpaceDE w:val="0"/>
              <w:autoSpaceDN w:val="0"/>
              <w:adjustRightInd w:val="0"/>
              <w:rPr>
                <w:rFonts w:ascii="Sylfaen" w:hAnsi="Sylfaen" w:cs="Sylfaen"/>
                <w:i/>
                <w:lang w:val="ka-GE"/>
              </w:rPr>
            </w:pPr>
            <w:r w:rsidRPr="00172332">
              <w:rPr>
                <w:rFonts w:ascii="Sylfaen" w:hAnsi="Sylfaen" w:cs="Sylfaen"/>
                <w:i/>
                <w:sz w:val="20"/>
                <w:szCs w:val="20"/>
                <w:lang w:val="ka-GE"/>
              </w:rPr>
              <w:t xml:space="preserve">დამატებითი </w:t>
            </w:r>
            <w:r w:rsidR="007B5656" w:rsidRPr="00172332">
              <w:rPr>
                <w:rFonts w:ascii="Sylfaen" w:hAnsi="Sylfaen" w:cs="Sylfaen"/>
                <w:i/>
                <w:sz w:val="20"/>
                <w:szCs w:val="20"/>
                <w:lang w:val="ka-GE"/>
              </w:rPr>
              <w:t>ინფორმაციის სახით იხ. 117.6 რეკომენდაცია</w:t>
            </w:r>
            <w:r w:rsidRPr="00172332">
              <w:rPr>
                <w:rFonts w:ascii="Sylfaen" w:hAnsi="Sylfaen" w:cs="Sylfaen"/>
                <w:i/>
                <w:sz w:val="20"/>
                <w:szCs w:val="20"/>
                <w:lang w:val="ka-GE"/>
              </w:rPr>
              <w:t>.</w:t>
            </w:r>
          </w:p>
        </w:tc>
        <w:tc>
          <w:tcPr>
            <w:tcW w:w="1871" w:type="dxa"/>
          </w:tcPr>
          <w:p w:rsidR="00982C2B"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720714" w:rsidRPr="00172332" w:rsidRDefault="00720714" w:rsidP="00504758">
            <w:pPr>
              <w:rPr>
                <w:rFonts w:ascii="Sylfaen" w:hAnsi="Sylfaen"/>
                <w:sz w:val="20"/>
                <w:szCs w:val="20"/>
                <w:lang w:val="ka-GE"/>
              </w:rPr>
            </w:pPr>
          </w:p>
          <w:p w:rsidR="00720714" w:rsidRPr="00172332" w:rsidRDefault="00720714" w:rsidP="0072071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12EA6" w:rsidRPr="00172332" w:rsidRDefault="00720714" w:rsidP="00504758">
            <w:pPr>
              <w:rPr>
                <w:rFonts w:ascii="Sylfaen" w:hAnsi="Sylfaen" w:cs="Sylfaen"/>
                <w:sz w:val="20"/>
                <w:szCs w:val="20"/>
              </w:rPr>
            </w:pPr>
            <w:r w:rsidRPr="00172332">
              <w:rPr>
                <w:rFonts w:ascii="Sylfaen" w:hAnsi="Sylfaen" w:cs="Sylfaen"/>
                <w:sz w:val="20"/>
                <w:szCs w:val="20"/>
              </w:rPr>
              <w:lastRenderedPageBreak/>
              <w:t>ადამიანის უფლებათა დაცვის სამდივნო</w:t>
            </w:r>
          </w:p>
          <w:p w:rsidR="00B12EA6" w:rsidRPr="00172332" w:rsidRDefault="00B12EA6" w:rsidP="00504758">
            <w:pPr>
              <w:rPr>
                <w:rFonts w:ascii="Sylfaen" w:hAnsi="Sylfaen"/>
                <w:sz w:val="20"/>
                <w:szCs w:val="20"/>
              </w:rPr>
            </w:pPr>
          </w:p>
          <w:p w:rsidR="00B12EA6" w:rsidRPr="00172332" w:rsidRDefault="00062D3C" w:rsidP="00504758">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172332" w:rsidRDefault="00B12EA6" w:rsidP="00504758">
            <w:pPr>
              <w:rPr>
                <w:rFonts w:ascii="Sylfaen" w:hAnsi="Sylfaen"/>
                <w:sz w:val="20"/>
                <w:szCs w:val="20"/>
                <w:lang w:val="ka-GE"/>
              </w:rPr>
            </w:pPr>
          </w:p>
          <w:p w:rsidR="00B12EA6" w:rsidRPr="00172332" w:rsidRDefault="00720714"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B12EA6" w:rsidRPr="00172332">
              <w:rPr>
                <w:rFonts w:ascii="Sylfaen" w:hAnsi="Sylfaen"/>
                <w:sz w:val="20"/>
                <w:szCs w:val="20"/>
                <w:lang w:val="ka-GE"/>
              </w:rPr>
              <w:t>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192D23" w:rsidRPr="00172332" w:rsidRDefault="00392461" w:rsidP="00504758">
            <w:pPr>
              <w:rPr>
                <w:rFonts w:ascii="Sylfaen" w:hAnsi="Sylfaen"/>
                <w:sz w:val="20"/>
                <w:szCs w:val="20"/>
              </w:rPr>
            </w:pPr>
            <w:r w:rsidRPr="00172332">
              <w:rPr>
                <w:rFonts w:ascii="Sylfaen" w:hAnsi="Sylfaen"/>
                <w:sz w:val="20"/>
                <w:szCs w:val="20"/>
              </w:rPr>
              <w:t>117.9</w:t>
            </w:r>
          </w:p>
        </w:tc>
        <w:tc>
          <w:tcPr>
            <w:tcW w:w="2397" w:type="dxa"/>
          </w:tcPr>
          <w:p w:rsidR="00192D23"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172332">
              <w:rPr>
                <w:rFonts w:ascii="Sylfaen" w:hAnsi="Sylfaen"/>
                <w:b/>
                <w:bCs/>
                <w:sz w:val="20"/>
                <w:szCs w:val="20"/>
                <w:lang w:val="ka-GE"/>
              </w:rPr>
              <w:t xml:space="preserve"> (</w:t>
            </w:r>
            <w:r w:rsidR="00392461" w:rsidRPr="00172332">
              <w:rPr>
                <w:rFonts w:ascii="Sylfaen" w:hAnsi="Sylfaen"/>
                <w:b/>
                <w:bCs/>
                <w:sz w:val="20"/>
                <w:szCs w:val="20"/>
              </w:rPr>
              <w:t xml:space="preserve">Take active measures to combat discrimination and violence against women </w:t>
            </w:r>
            <w:r w:rsidR="00392461" w:rsidRPr="00172332">
              <w:rPr>
                <w:rFonts w:ascii="Sylfaen" w:hAnsi="Sylfaen"/>
                <w:b/>
                <w:bCs/>
                <w:sz w:val="20"/>
                <w:szCs w:val="20"/>
              </w:rPr>
              <w:lastRenderedPageBreak/>
              <w:t>and improve its Law on Gender Equality in order to align it with the Convention on the Elimination of All Forms of Discrimination against Women</w:t>
            </w:r>
            <w:r w:rsidRPr="00172332">
              <w:rPr>
                <w:rFonts w:ascii="Sylfaen" w:hAnsi="Sylfaen"/>
                <w:b/>
                <w:bCs/>
                <w:sz w:val="20"/>
                <w:szCs w:val="20"/>
                <w:lang w:val="ka-GE"/>
              </w:rPr>
              <w:t>)</w:t>
            </w:r>
          </w:p>
        </w:tc>
        <w:tc>
          <w:tcPr>
            <w:tcW w:w="1496" w:type="dxa"/>
          </w:tcPr>
          <w:p w:rsidR="00192D23" w:rsidRPr="00172332" w:rsidRDefault="00392461" w:rsidP="00504758">
            <w:pPr>
              <w:rPr>
                <w:rFonts w:ascii="Sylfaen" w:hAnsi="Sylfaen"/>
                <w:sz w:val="20"/>
                <w:szCs w:val="20"/>
                <w:lang w:val="ka-GE"/>
              </w:rPr>
            </w:pPr>
            <w:r w:rsidRPr="00172332">
              <w:rPr>
                <w:rFonts w:ascii="Sylfaen" w:hAnsi="Sylfaen"/>
                <w:sz w:val="20"/>
                <w:szCs w:val="20"/>
                <w:lang w:val="ka-GE"/>
              </w:rPr>
              <w:lastRenderedPageBreak/>
              <w:t>ნამიბია</w:t>
            </w:r>
          </w:p>
        </w:tc>
        <w:tc>
          <w:tcPr>
            <w:tcW w:w="2078" w:type="dxa"/>
          </w:tcPr>
          <w:p w:rsidR="00192D23"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53D62" w:rsidRPr="00172332" w:rsidRDefault="00553D62" w:rsidP="006079D6">
            <w:pPr>
              <w:autoSpaceDE w:val="0"/>
              <w:autoSpaceDN w:val="0"/>
              <w:adjustRightInd w:val="0"/>
              <w:rPr>
                <w:rFonts w:ascii="Sylfaen" w:hAnsi="Sylfaen" w:cs="Sylfaen"/>
                <w:sz w:val="20"/>
                <w:szCs w:val="20"/>
                <w:lang w:val="ka-GE"/>
              </w:rPr>
            </w:pPr>
            <w:r w:rsidRPr="00172332">
              <w:rPr>
                <w:rFonts w:ascii="Sylfaen" w:hAnsi="Sylfaen" w:cs="Sylfaen"/>
                <w:i/>
                <w:sz w:val="20"/>
                <w:szCs w:val="20"/>
                <w:lang w:val="ka-GE"/>
              </w:rPr>
              <w:t>იხ. 117.6 რეკომენდაცია</w:t>
            </w:r>
            <w:r w:rsidR="004F35A0" w:rsidRPr="00172332">
              <w:rPr>
                <w:rFonts w:ascii="Sylfaen" w:hAnsi="Sylfaen" w:cs="Sylfaen"/>
                <w:i/>
                <w:sz w:val="20"/>
                <w:szCs w:val="20"/>
                <w:lang w:val="ka-GE"/>
              </w:rPr>
              <w:t>.</w:t>
            </w:r>
          </w:p>
        </w:tc>
        <w:tc>
          <w:tcPr>
            <w:tcW w:w="1871" w:type="dxa"/>
          </w:tcPr>
          <w:p w:rsidR="00192D23" w:rsidRPr="00172332" w:rsidRDefault="002746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B12EA6" w:rsidRPr="00172332" w:rsidRDefault="00B12EA6" w:rsidP="00504758">
            <w:pPr>
              <w:rPr>
                <w:rFonts w:ascii="Sylfaen" w:hAnsi="Sylfaen"/>
                <w:sz w:val="20"/>
                <w:szCs w:val="20"/>
                <w:lang w:val="ka-GE"/>
              </w:rPr>
            </w:pPr>
          </w:p>
          <w:p w:rsidR="00EE13F1" w:rsidRPr="00172332" w:rsidRDefault="00EE13F1" w:rsidP="00EE13F1">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EE13F1" w:rsidRPr="00172332" w:rsidRDefault="00EE13F1" w:rsidP="00EE13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B12EA6">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172332" w:rsidRDefault="00B12EA6" w:rsidP="00B12EA6">
            <w:pPr>
              <w:rPr>
                <w:rFonts w:ascii="Sylfaen" w:hAnsi="Sylfaen"/>
                <w:sz w:val="20"/>
                <w:szCs w:val="20"/>
                <w:lang w:val="ka-GE"/>
              </w:rPr>
            </w:pPr>
          </w:p>
          <w:p w:rsidR="00B12EA6" w:rsidRPr="00172332" w:rsidRDefault="00EE13F1" w:rsidP="00B12EA6">
            <w:pPr>
              <w:rPr>
                <w:rFonts w:ascii="Sylfaen" w:hAnsi="Sylfaen"/>
                <w:sz w:val="20"/>
                <w:szCs w:val="20"/>
                <w:lang w:val="ka-GE"/>
              </w:rPr>
            </w:pPr>
            <w:r w:rsidRPr="00172332">
              <w:rPr>
                <w:rFonts w:ascii="Sylfaen" w:hAnsi="Sylfaen"/>
                <w:sz w:val="20"/>
                <w:szCs w:val="20"/>
                <w:lang w:val="ka-GE"/>
              </w:rPr>
              <w:t xml:space="preserve">საქართველოს </w:t>
            </w:r>
            <w:r w:rsidR="00B12EA6" w:rsidRPr="00172332">
              <w:rPr>
                <w:rFonts w:ascii="Sylfaen" w:hAnsi="Sylfaen"/>
                <w:sz w:val="20"/>
                <w:szCs w:val="20"/>
                <w:lang w:val="ka-GE"/>
              </w:rPr>
              <w:t>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392461" w:rsidRPr="00172332" w:rsidRDefault="00392461" w:rsidP="00504758">
            <w:pPr>
              <w:rPr>
                <w:rFonts w:ascii="Sylfaen" w:hAnsi="Sylfaen"/>
                <w:sz w:val="20"/>
                <w:szCs w:val="20"/>
                <w:lang w:val="ka-GE"/>
              </w:rPr>
            </w:pPr>
            <w:r w:rsidRPr="00172332">
              <w:rPr>
                <w:rFonts w:ascii="Sylfaen" w:hAnsi="Sylfaen"/>
                <w:sz w:val="20"/>
                <w:szCs w:val="20"/>
                <w:lang w:val="ka-GE"/>
              </w:rPr>
              <w:t>117.10</w:t>
            </w:r>
          </w:p>
        </w:tc>
        <w:tc>
          <w:tcPr>
            <w:tcW w:w="2397" w:type="dxa"/>
          </w:tcPr>
          <w:p w:rsidR="00392461"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172332">
              <w:rPr>
                <w:rFonts w:ascii="Sylfaen" w:hAnsi="Sylfaen"/>
                <w:b/>
                <w:bCs/>
                <w:sz w:val="20"/>
                <w:szCs w:val="20"/>
                <w:lang w:val="ka-GE"/>
              </w:rPr>
              <w:t xml:space="preserve"> (</w:t>
            </w:r>
            <w:r w:rsidR="00392461" w:rsidRPr="00172332">
              <w:rPr>
                <w:rFonts w:ascii="Sylfaen" w:hAnsi="Sylfaen"/>
                <w:b/>
                <w:bCs/>
                <w:sz w:val="20"/>
                <w:szCs w:val="20"/>
                <w:lang w:val="ka-GE"/>
              </w:rPr>
              <w:t>Bring into line the Law on Gender Equality with the Law on the Elimination of All Forms of Discrimination, combating the patriarchal attitudes and stereotypes on the roles and responsibilities of women and men</w:t>
            </w:r>
            <w:r w:rsidRPr="00172332">
              <w:rPr>
                <w:rFonts w:ascii="Sylfaen" w:hAnsi="Sylfaen"/>
                <w:b/>
                <w:bCs/>
                <w:sz w:val="20"/>
                <w:szCs w:val="20"/>
                <w:lang w:val="ka-GE"/>
              </w:rPr>
              <w:t>)</w:t>
            </w:r>
          </w:p>
        </w:tc>
        <w:tc>
          <w:tcPr>
            <w:tcW w:w="1496" w:type="dxa"/>
          </w:tcPr>
          <w:p w:rsidR="00392461" w:rsidRPr="00172332" w:rsidRDefault="00392461" w:rsidP="00504758">
            <w:pPr>
              <w:rPr>
                <w:rFonts w:ascii="Sylfaen" w:hAnsi="Sylfaen"/>
                <w:sz w:val="20"/>
                <w:szCs w:val="20"/>
                <w:lang w:val="ka-GE"/>
              </w:rPr>
            </w:pPr>
            <w:r w:rsidRPr="00172332">
              <w:rPr>
                <w:rFonts w:ascii="Sylfaen" w:hAnsi="Sylfaen"/>
                <w:sz w:val="20"/>
                <w:szCs w:val="20"/>
                <w:lang w:val="ka-GE"/>
              </w:rPr>
              <w:t>ალბანეთი</w:t>
            </w:r>
          </w:p>
        </w:tc>
        <w:tc>
          <w:tcPr>
            <w:tcW w:w="2078" w:type="dxa"/>
          </w:tcPr>
          <w:p w:rsidR="00392461"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392461" w:rsidRPr="00172332" w:rsidRDefault="00E34E4C" w:rsidP="006079D6">
            <w:pPr>
              <w:autoSpaceDE w:val="0"/>
              <w:autoSpaceDN w:val="0"/>
              <w:adjustRightInd w:val="0"/>
              <w:rPr>
                <w:rFonts w:ascii="Sylfaen" w:hAnsi="Sylfaen" w:cs="Calibri"/>
                <w:sz w:val="20"/>
                <w:szCs w:val="20"/>
                <w:lang w:val="ka-GE"/>
              </w:rPr>
            </w:pPr>
            <w:r w:rsidRPr="00172332">
              <w:rPr>
                <w:rFonts w:ascii="Sylfaen" w:hAnsi="Sylfaen" w:cs="Sylfaen"/>
                <w:sz w:val="20"/>
                <w:szCs w:val="20"/>
                <w:lang w:val="ka-GE"/>
              </w:rPr>
              <w:t>იხ. 117.8. რეკომენდაციის პასუხი.</w:t>
            </w:r>
          </w:p>
          <w:p w:rsidR="00553D62" w:rsidRPr="00172332" w:rsidRDefault="00553D62" w:rsidP="006079D6">
            <w:pPr>
              <w:autoSpaceDE w:val="0"/>
              <w:autoSpaceDN w:val="0"/>
              <w:adjustRightInd w:val="0"/>
              <w:rPr>
                <w:rFonts w:ascii="Sylfaen" w:hAnsi="Sylfaen" w:cs="Calibri"/>
                <w:sz w:val="20"/>
                <w:szCs w:val="20"/>
                <w:lang w:val="ka-GE"/>
              </w:rPr>
            </w:pPr>
          </w:p>
          <w:p w:rsidR="00553D62" w:rsidRPr="00172332" w:rsidRDefault="00553D62" w:rsidP="006079D6">
            <w:pPr>
              <w:autoSpaceDE w:val="0"/>
              <w:autoSpaceDN w:val="0"/>
              <w:adjustRightInd w:val="0"/>
              <w:rPr>
                <w:rFonts w:ascii="Sylfaen" w:hAnsi="Sylfaen" w:cs="Sylfaen"/>
                <w:i/>
                <w:sz w:val="20"/>
                <w:szCs w:val="20"/>
              </w:rPr>
            </w:pPr>
            <w:r w:rsidRPr="00172332">
              <w:rPr>
                <w:rFonts w:ascii="Sylfaen" w:hAnsi="Sylfaen" w:cs="Sylfaen"/>
                <w:i/>
                <w:sz w:val="20"/>
                <w:szCs w:val="20"/>
                <w:lang w:val="ka-GE"/>
              </w:rPr>
              <w:t>დამატებითი ინფორმაციის სახით იხ. 117.6 რეკომენდაცია</w:t>
            </w:r>
            <w:r w:rsidR="004F35A0" w:rsidRPr="00172332">
              <w:rPr>
                <w:rFonts w:ascii="Sylfaen" w:hAnsi="Sylfaen" w:cs="Sylfaen"/>
                <w:i/>
                <w:sz w:val="20"/>
                <w:szCs w:val="20"/>
                <w:lang w:val="ka-GE"/>
              </w:rPr>
              <w:t>.</w:t>
            </w:r>
          </w:p>
          <w:p w:rsidR="00FA5A6F" w:rsidRPr="00172332" w:rsidRDefault="00FA5A6F" w:rsidP="00FA5A6F">
            <w:pPr>
              <w:autoSpaceDE w:val="0"/>
              <w:autoSpaceDN w:val="0"/>
              <w:adjustRightInd w:val="0"/>
              <w:spacing w:before="100" w:beforeAutospacing="1" w:afterAutospacing="1"/>
              <w:rPr>
                <w:rFonts w:ascii="Sylfaen" w:hAnsi="Sylfaen"/>
                <w:color w:val="000000" w:themeColor="text1"/>
                <w:sz w:val="20"/>
              </w:rPr>
            </w:pPr>
            <w:r w:rsidRPr="00172332">
              <w:rPr>
                <w:rFonts w:ascii="Sylfaen" w:hAnsi="Sylfaen"/>
                <w:color w:val="000000" w:themeColor="text1"/>
                <w:sz w:val="20"/>
              </w:rPr>
              <w:t>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 ქალთა მიმართ და ოჯახში ძალადობის საკითხებზე საზოგადოების ცნობიერების ამაღლების მიზნით, ასევე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სტერეოტიპებთან საბრძოლველად. 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w:t>
            </w:r>
          </w:p>
          <w:p w:rsidR="00FA5A6F" w:rsidRPr="00172332" w:rsidRDefault="00FA5A6F" w:rsidP="00FA5A6F">
            <w:pPr>
              <w:autoSpaceDE w:val="0"/>
              <w:autoSpaceDN w:val="0"/>
              <w:adjustRightInd w:val="0"/>
              <w:spacing w:before="100" w:beforeAutospacing="1" w:afterAutospacing="1"/>
              <w:rPr>
                <w:rFonts w:ascii="Sylfaen" w:hAnsi="Sylfaen" w:cs="Sylfaen"/>
                <w:b/>
                <w:i/>
                <w:color w:val="000000" w:themeColor="text1"/>
                <w:sz w:val="20"/>
                <w:lang w:val="ka-GE"/>
              </w:rPr>
            </w:pPr>
            <w:r w:rsidRPr="00172332">
              <w:rPr>
                <w:rFonts w:ascii="Sylfaen" w:hAnsi="Sylfaen" w:cs="Sylfaen"/>
                <w:b/>
                <w:i/>
                <w:color w:val="000000" w:themeColor="text1"/>
                <w:sz w:val="20"/>
                <w:lang w:val="ka-GE"/>
              </w:rPr>
              <w:t>მათ შორის აღსანიშნავია:</w:t>
            </w:r>
          </w:p>
          <w:p w:rsidR="00FA5A6F" w:rsidRPr="00172332" w:rsidRDefault="00FA5A6F" w:rsidP="00FA5A6F">
            <w:pPr>
              <w:autoSpaceDE w:val="0"/>
              <w:autoSpaceDN w:val="0"/>
              <w:adjustRightInd w:val="0"/>
              <w:spacing w:before="100" w:beforeAutospacing="1" w:afterAutospacing="1"/>
              <w:rPr>
                <w:rFonts w:ascii="Sylfaen" w:hAnsi="Sylfaen" w:cs="Sylfaen"/>
                <w:b/>
                <w:i/>
                <w:color w:val="000000" w:themeColor="text1"/>
                <w:sz w:val="20"/>
                <w:lang w:val="ka-GE"/>
              </w:rPr>
            </w:pPr>
            <w:r w:rsidRPr="00172332">
              <w:rPr>
                <w:rFonts w:ascii="Sylfaen" w:hAnsi="Sylfaen" w:cs="Sylfaen"/>
                <w:b/>
                <w:color w:val="000000" w:themeColor="text1"/>
                <w:sz w:val="20"/>
                <w:lang w:val="ka-GE"/>
              </w:rPr>
              <w:t>იუსტიციის სამინისტროს</w:t>
            </w:r>
            <w:r w:rsidRPr="00172332">
              <w:rPr>
                <w:rFonts w:ascii="Sylfaen" w:hAnsi="Sylfaen" w:cs="Sylfaen"/>
                <w:color w:val="000000" w:themeColor="text1"/>
                <w:sz w:val="20"/>
                <w:lang w:val="ka-GE"/>
              </w:rPr>
              <w:t xml:space="preserve"> საინფორმაციო კამპანია სლოგანით</w:t>
            </w:r>
            <w:r w:rsidRPr="00172332">
              <w:rPr>
                <w:rFonts w:ascii="Sylfaen" w:hAnsi="Sylfaen" w:cs="Sylfaen"/>
                <w:b/>
                <w:color w:val="000000" w:themeColor="text1"/>
                <w:sz w:val="20"/>
                <w:lang w:val="ka-GE"/>
              </w:rPr>
              <w:t xml:space="preserve"> „იმოქმედე“, </w:t>
            </w:r>
            <w:r w:rsidRPr="00172332">
              <w:rPr>
                <w:rFonts w:ascii="Sylfaen" w:hAnsi="Sylfaen" w:cs="Sylfaen"/>
                <w:color w:val="000000" w:themeColor="text1"/>
                <w:sz w:val="20"/>
                <w:lang w:val="ka-GE"/>
              </w:rPr>
              <w:t>რომელიც</w:t>
            </w:r>
            <w:r w:rsidRPr="00172332">
              <w:rPr>
                <w:rFonts w:ascii="Sylfaen" w:hAnsi="Sylfaen" w:cs="Sylfaen"/>
                <w:b/>
                <w:color w:val="000000" w:themeColor="text1"/>
                <w:sz w:val="20"/>
                <w:lang w:val="ka-GE"/>
              </w:rPr>
              <w:t xml:space="preserve"> </w:t>
            </w:r>
            <w:r w:rsidRPr="00172332">
              <w:rPr>
                <w:rFonts w:ascii="Sylfaen" w:hAnsi="Sylfaen" w:cs="Sylfaen"/>
                <w:color w:val="000000" w:themeColor="text1"/>
                <w:sz w:val="20"/>
                <w:lang w:val="ka-GE"/>
              </w:rPr>
              <w:t>2017 წლის თებერვლიდან ნოემბრის ჩათვლით მიმდინარეობდა.</w:t>
            </w:r>
            <w:r w:rsidRPr="00172332">
              <w:rPr>
                <w:rFonts w:ascii="Sylfaen" w:hAnsi="Sylfaen" w:cs="Sylfaen"/>
                <w:b/>
                <w:color w:val="000000" w:themeColor="text1"/>
                <w:sz w:val="20"/>
                <w:lang w:val="ka-GE"/>
              </w:rPr>
              <w:t xml:space="preserve"> </w:t>
            </w:r>
            <w:r w:rsidRPr="00172332">
              <w:rPr>
                <w:rFonts w:ascii="Sylfaen" w:hAnsi="Sylfaen" w:cs="Sylfaen"/>
                <w:color w:val="000000" w:themeColor="text1"/>
                <w:sz w:val="20"/>
                <w:lang w:val="ka-GE"/>
              </w:rPr>
              <w:t xml:space="preserve">კამპანიის ძირითად მიზანს </w:t>
            </w:r>
            <w:r w:rsidRPr="00172332">
              <w:rPr>
                <w:rFonts w:ascii="Sylfaen" w:hAnsi="Sylfaen" w:cs="Sylfaen"/>
                <w:color w:val="000000" w:themeColor="text1"/>
                <w:sz w:val="20"/>
                <w:lang w:val="ka-GE"/>
              </w:rPr>
              <w:lastRenderedPageBreak/>
              <w:t>წარმოადგენდა მოსახლეობის ინფორმირება და მათი გააქტიურება ძალადობის წინააღმდეგ;</w:t>
            </w:r>
          </w:p>
          <w:p w:rsidR="00FA5A6F" w:rsidRPr="00172332" w:rsidRDefault="00FA5A6F" w:rsidP="00FA5A6F">
            <w:pPr>
              <w:pStyle w:val="ListParagraph"/>
              <w:numPr>
                <w:ilvl w:val="0"/>
                <w:numId w:val="30"/>
              </w:numPr>
              <w:spacing w:line="240" w:lineRule="auto"/>
              <w:jc w:val="both"/>
              <w:rPr>
                <w:rFonts w:ascii="Sylfaen" w:hAnsi="Sylfaen"/>
                <w:color w:val="000000" w:themeColor="text1"/>
                <w:sz w:val="20"/>
                <w:lang w:val="ka-GE"/>
              </w:rPr>
            </w:pPr>
            <w:r w:rsidRPr="00172332">
              <w:rPr>
                <w:rFonts w:ascii="Sylfaen" w:hAnsi="Sylfaen" w:cs="Sylfaen"/>
                <w:color w:val="000000" w:themeColor="text1"/>
                <w:sz w:val="20"/>
                <w:lang w:val="ka-GE"/>
              </w:rPr>
              <w:t>კამპანიის ფარგლებში, ამოქმედდა საიტი</w:t>
            </w:r>
            <w:r w:rsidRPr="00172332">
              <w:rPr>
                <w:rFonts w:ascii="Sylfaen" w:hAnsi="Sylfaen"/>
                <w:color w:val="000000" w:themeColor="text1"/>
                <w:sz w:val="20"/>
                <w:lang w:val="ka-GE"/>
              </w:rPr>
              <w:t xml:space="preserve"> - </w:t>
            </w:r>
            <w:hyperlink r:id="rId9" w:history="1">
              <w:r w:rsidRPr="00172332">
                <w:rPr>
                  <w:rStyle w:val="Hyperlink"/>
                  <w:rFonts w:ascii="Sylfaen" w:hAnsi="Sylfaen"/>
                  <w:sz w:val="20"/>
                  <w:lang w:val="ka-GE"/>
                </w:rPr>
                <w:t>http://imoqmede.ge/</w:t>
              </w:r>
            </w:hyperlink>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რომელიც</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ძალადობის</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წინააღმდეგ</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კამპანიაში</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მოსახლეობის</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ჩართვას</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აადვილებს</w:t>
            </w:r>
            <w:r w:rsidRPr="00172332">
              <w:rPr>
                <w:rFonts w:ascii="Sylfaen" w:hAnsi="Sylfaen"/>
                <w:color w:val="000000" w:themeColor="text1"/>
                <w:sz w:val="20"/>
                <w:lang w:val="ka-GE"/>
              </w:rPr>
              <w:t xml:space="preserve"> და </w:t>
            </w:r>
            <w:r w:rsidRPr="00172332">
              <w:rPr>
                <w:rFonts w:ascii="Sylfaen" w:hAnsi="Sylfaen" w:cs="Sylfaen"/>
                <w:color w:val="000000" w:themeColor="text1"/>
                <w:sz w:val="20"/>
                <w:lang w:val="ka-GE"/>
              </w:rPr>
              <w:t xml:space="preserve"> </w:t>
            </w:r>
            <w:r w:rsidRPr="00172332">
              <w:rPr>
                <w:rFonts w:ascii="Sylfaen" w:hAnsi="Sylfaen" w:cs="Sylfaen"/>
                <w:b/>
                <w:color w:val="000000" w:themeColor="text1"/>
                <w:sz w:val="20"/>
                <w:lang w:val="ka-GE"/>
              </w:rPr>
              <w:t>ანონიმური წერილის ფორმის</w:t>
            </w:r>
            <w:r w:rsidRPr="00172332">
              <w:rPr>
                <w:rFonts w:ascii="Sylfaen" w:hAnsi="Sylfaen" w:cs="Sylfaen"/>
                <w:color w:val="000000" w:themeColor="text1"/>
                <w:sz w:val="20"/>
                <w:lang w:val="ka-GE"/>
              </w:rPr>
              <w:t xml:space="preserve">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w:t>
            </w:r>
            <w:r w:rsidRPr="00172332">
              <w:rPr>
                <w:rFonts w:ascii="Sylfaen" w:hAnsi="Sylfaen"/>
                <w:color w:val="000000" w:themeColor="text1"/>
                <w:sz w:val="20"/>
                <w:lang w:val="ka-GE"/>
              </w:rPr>
              <w:t> </w:t>
            </w:r>
          </w:p>
          <w:p w:rsidR="00FA5A6F" w:rsidRPr="00172332" w:rsidRDefault="00FA5A6F" w:rsidP="00FA5A6F">
            <w:pPr>
              <w:pStyle w:val="ListParagraph"/>
              <w:numPr>
                <w:ilvl w:val="0"/>
                <w:numId w:val="30"/>
              </w:numPr>
              <w:spacing w:before="100" w:beforeAutospacing="1" w:after="100" w:afterAutospacing="1" w:line="240" w:lineRule="auto"/>
              <w:jc w:val="both"/>
              <w:rPr>
                <w:rFonts w:ascii="Sylfaen" w:hAnsi="Sylfaen" w:cs="Sylfaen"/>
                <w:color w:val="000000" w:themeColor="text1"/>
                <w:sz w:val="20"/>
              </w:rPr>
            </w:pPr>
            <w:r w:rsidRPr="00172332">
              <w:rPr>
                <w:rFonts w:ascii="Sylfaen" w:hAnsi="Sylfaen" w:cs="Sylfaen"/>
                <w:color w:val="000000" w:themeColor="text1"/>
                <w:sz w:val="20"/>
                <w:lang w:val="ka-GE"/>
              </w:rPr>
              <w:t>სოციალური კამპანიის ფარგლებში, იუსტიციის</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სასწავლო</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ცენტრში</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შემუშავებული</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სპეციალური</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სატრენინგო</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მოდულით</w:t>
            </w:r>
            <w:r w:rsidRPr="00172332">
              <w:rPr>
                <w:rFonts w:ascii="Sylfaen" w:hAnsi="Sylfaen"/>
                <w:color w:val="000000" w:themeColor="text1"/>
                <w:sz w:val="20"/>
                <w:lang w:val="ka-GE"/>
              </w:rPr>
              <w:t xml:space="preserve"> უფასო </w:t>
            </w:r>
            <w:r w:rsidRPr="00172332">
              <w:rPr>
                <w:rFonts w:ascii="Sylfaen" w:hAnsi="Sylfaen" w:cs="Sylfaen"/>
                <w:b/>
                <w:color w:val="000000" w:themeColor="text1"/>
                <w:sz w:val="20"/>
                <w:lang w:val="ka-GE"/>
              </w:rPr>
              <w:t>ტრენინგები</w:t>
            </w:r>
            <w:r w:rsidRPr="00172332">
              <w:rPr>
                <w:rFonts w:ascii="Sylfaen" w:hAnsi="Sylfaen"/>
                <w:color w:val="000000" w:themeColor="text1"/>
                <w:sz w:val="20"/>
                <w:lang w:val="ka-GE"/>
              </w:rPr>
              <w:t xml:space="preserve"> განხორციელდა საქართველოს მასშტაბით არსებულ </w:t>
            </w:r>
            <w:r w:rsidRPr="00172332">
              <w:rPr>
                <w:rFonts w:ascii="Sylfaen" w:hAnsi="Sylfaen" w:cs="Sylfaen"/>
                <w:color w:val="000000" w:themeColor="text1"/>
                <w:sz w:val="20"/>
                <w:lang w:val="ka-GE"/>
              </w:rPr>
              <w:t>იუსტიციის</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სახლებსა</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და</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საზოგადოებრივ</w:t>
            </w:r>
            <w:r w:rsidRPr="00172332">
              <w:rPr>
                <w:rFonts w:ascii="Sylfaen" w:hAnsi="Sylfaen"/>
                <w:color w:val="000000" w:themeColor="text1"/>
                <w:sz w:val="20"/>
                <w:lang w:val="ka-GE"/>
              </w:rPr>
              <w:t xml:space="preserve"> </w:t>
            </w:r>
            <w:r w:rsidRPr="00172332">
              <w:rPr>
                <w:rFonts w:ascii="Sylfaen" w:hAnsi="Sylfaen" w:cs="Sylfaen"/>
                <w:color w:val="000000" w:themeColor="text1"/>
                <w:sz w:val="20"/>
                <w:lang w:val="ka-GE"/>
              </w:rPr>
              <w:t>ცენტრებში</w:t>
            </w:r>
            <w:r w:rsidRPr="00172332">
              <w:rPr>
                <w:rFonts w:ascii="Sylfaen" w:hAnsi="Sylfaen"/>
                <w:color w:val="000000" w:themeColor="text1"/>
                <w:sz w:val="20"/>
                <w:lang w:val="ka-GE"/>
              </w:rPr>
              <w:t>. ტრენინგები ჩაუტარდა 78 ჯგუფს, სულ 886 მონაწილეს;</w:t>
            </w:r>
          </w:p>
          <w:p w:rsidR="00FA5A6F" w:rsidRPr="00172332" w:rsidRDefault="00FA5A6F" w:rsidP="00FA5A6F">
            <w:pPr>
              <w:rPr>
                <w:rFonts w:ascii="Sylfaen" w:hAnsi="Sylfaen" w:cs="Sylfaen"/>
                <w:color w:val="000000" w:themeColor="text1"/>
                <w:sz w:val="20"/>
                <w:lang w:val="ka-GE"/>
              </w:rPr>
            </w:pPr>
            <w:r w:rsidRPr="00172332">
              <w:rPr>
                <w:rFonts w:ascii="Sylfaen" w:hAnsi="Sylfaen" w:cs="Sylfaen"/>
                <w:b/>
                <w:color w:val="000000" w:themeColor="text1"/>
                <w:sz w:val="20"/>
                <w:lang w:val="ka-GE"/>
              </w:rPr>
              <w:t xml:space="preserve">საქართველოს შინაგან საქმეთა სამინისტროს </w:t>
            </w:r>
            <w:r w:rsidRPr="00172332">
              <w:rPr>
                <w:rFonts w:ascii="Sylfaen" w:hAnsi="Sylfaen" w:cs="Sylfaen"/>
                <w:color w:val="000000" w:themeColor="text1"/>
                <w:sz w:val="20"/>
                <w:lang w:val="ka-GE"/>
              </w:rPr>
              <w:t xml:space="preserve">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w:t>
            </w:r>
            <w:r w:rsidRPr="00172332">
              <w:rPr>
                <w:rFonts w:ascii="Sylfaen" w:hAnsi="Sylfaen" w:cs="Sylfaen"/>
                <w:b/>
                <w:color w:val="000000" w:themeColor="text1"/>
                <w:sz w:val="20"/>
                <w:lang w:val="ka-GE"/>
              </w:rPr>
              <w:t>“ძალადობას</w:t>
            </w:r>
            <w:r w:rsidRPr="00172332">
              <w:rPr>
                <w:rFonts w:ascii="Sylfaen" w:hAnsi="Sylfaen" w:cs="Sylfaen"/>
                <w:b/>
                <w:color w:val="000000" w:themeColor="text1"/>
                <w:sz w:val="20"/>
              </w:rPr>
              <w:t>”</w:t>
            </w:r>
            <w:r w:rsidRPr="00172332">
              <w:rPr>
                <w:rFonts w:ascii="Sylfaen" w:hAnsi="Sylfaen" w:cs="Sylfaen"/>
                <w:b/>
                <w:color w:val="000000" w:themeColor="text1"/>
                <w:sz w:val="20"/>
                <w:lang w:val="ka-GE"/>
              </w:rPr>
              <w:t>.</w:t>
            </w:r>
          </w:p>
          <w:p w:rsidR="00FA5A6F" w:rsidRPr="00172332" w:rsidRDefault="00FA5A6F" w:rsidP="00FA5A6F">
            <w:pPr>
              <w:pStyle w:val="ListParagraph"/>
              <w:numPr>
                <w:ilvl w:val="0"/>
                <w:numId w:val="29"/>
              </w:numPr>
              <w:spacing w:line="240" w:lineRule="auto"/>
              <w:jc w:val="both"/>
              <w:rPr>
                <w:rFonts w:ascii="Sylfaen" w:hAnsi="Sylfaen" w:cs="Sylfaen"/>
                <w:color w:val="000000" w:themeColor="text1"/>
                <w:sz w:val="20"/>
                <w:lang w:val="ka-GE"/>
              </w:rPr>
            </w:pPr>
            <w:r w:rsidRPr="00172332">
              <w:rPr>
                <w:rFonts w:ascii="Sylfaen" w:hAnsi="Sylfaen" w:cs="Sylfaen"/>
                <w:color w:val="000000" w:themeColor="text1"/>
                <w:sz w:val="20"/>
                <w:lang w:val="ka-GE"/>
              </w:rPr>
              <w:t xml:space="preserve">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 </w:t>
            </w:r>
          </w:p>
          <w:p w:rsidR="00FA5A6F" w:rsidRPr="00172332" w:rsidRDefault="00FA5A6F" w:rsidP="00FA5A6F">
            <w:pPr>
              <w:pStyle w:val="ListParagraph"/>
              <w:numPr>
                <w:ilvl w:val="0"/>
                <w:numId w:val="29"/>
              </w:numPr>
              <w:spacing w:line="240" w:lineRule="auto"/>
              <w:jc w:val="both"/>
              <w:rPr>
                <w:rFonts w:ascii="Sylfaen" w:hAnsi="Sylfaen" w:cs="Sylfaen"/>
                <w:color w:val="000000" w:themeColor="text1"/>
                <w:sz w:val="20"/>
                <w:lang w:val="ka-GE"/>
              </w:rPr>
            </w:pPr>
            <w:r w:rsidRPr="00172332">
              <w:rPr>
                <w:rFonts w:ascii="Sylfaen" w:hAnsi="Sylfaen" w:cs="Sylfaen"/>
                <w:color w:val="000000" w:themeColor="text1"/>
                <w:sz w:val="20"/>
                <w:lang w:val="ka-GE"/>
              </w:rPr>
              <w:t xml:space="preserve">პროექტის ფარგლებში დამზადდა და ფუნქციონირებს საინფორმაციო რუკები, რომელთა ნახვა შესაძლებელია შსს-ს </w:t>
            </w:r>
            <w:r w:rsidRPr="00172332">
              <w:rPr>
                <w:rFonts w:ascii="Sylfaen" w:hAnsi="Sylfaen" w:cs="Sylfaen"/>
                <w:color w:val="000000" w:themeColor="text1"/>
                <w:sz w:val="20"/>
                <w:lang w:val="ka-GE"/>
              </w:rPr>
              <w:lastRenderedPageBreak/>
              <w:t>ოფიციალურ ვებ-გვერდზე</w:t>
            </w:r>
            <w:r w:rsidRPr="00172332">
              <w:rPr>
                <w:rFonts w:ascii="Sylfaen" w:hAnsi="Sylfaen" w:cs="Sylfaen"/>
                <w:color w:val="000000" w:themeColor="text1"/>
                <w:sz w:val="20"/>
              </w:rPr>
              <w:t xml:space="preserve"> - </w:t>
            </w:r>
            <w:hyperlink r:id="rId10" w:history="1">
              <w:r w:rsidRPr="00172332">
                <w:rPr>
                  <w:rStyle w:val="Hyperlink"/>
                  <w:rFonts w:ascii="Sylfaen" w:hAnsi="Sylfaen" w:cs="Sylfaen"/>
                  <w:sz w:val="20"/>
                </w:rPr>
                <w:t>http://police.ge/ge/projects/odjakhshi-dzaladoba</w:t>
              </w:r>
            </w:hyperlink>
            <w:r w:rsidRPr="00172332">
              <w:rPr>
                <w:rFonts w:ascii="Sylfaen" w:hAnsi="Sylfaen" w:cs="Sylfaen"/>
                <w:color w:val="000000" w:themeColor="text1"/>
                <w:sz w:val="20"/>
                <w:lang w:val="ka-GE"/>
              </w:rPr>
              <w:t>;</w:t>
            </w:r>
          </w:p>
          <w:p w:rsidR="00FA5A6F" w:rsidRPr="00172332" w:rsidRDefault="00FA5A6F" w:rsidP="00FA5A6F">
            <w:pPr>
              <w:rPr>
                <w:color w:val="000000" w:themeColor="text1"/>
                <w:sz w:val="20"/>
              </w:rPr>
            </w:pPr>
            <w:r w:rsidRPr="00172332">
              <w:rPr>
                <w:rFonts w:ascii="Sylfaen" w:hAnsi="Sylfaen" w:cs="Sylfaen"/>
                <w:b/>
                <w:color w:val="000000" w:themeColor="text1"/>
                <w:sz w:val="20"/>
              </w:rPr>
              <w:t>საქართველოს</w:t>
            </w:r>
            <w:r w:rsidRPr="00172332">
              <w:rPr>
                <w:b/>
                <w:color w:val="000000" w:themeColor="text1"/>
                <w:sz w:val="20"/>
              </w:rPr>
              <w:t xml:space="preserve"> </w:t>
            </w:r>
            <w:r w:rsidRPr="00172332">
              <w:rPr>
                <w:rFonts w:ascii="Sylfaen" w:hAnsi="Sylfaen" w:cs="Sylfaen"/>
                <w:b/>
                <w:color w:val="000000" w:themeColor="text1"/>
                <w:sz w:val="20"/>
              </w:rPr>
              <w:t>პროკურატურის</w:t>
            </w:r>
            <w:r w:rsidRPr="00172332">
              <w:rPr>
                <w:color w:val="000000" w:themeColor="text1"/>
                <w:sz w:val="20"/>
              </w:rPr>
              <w:t xml:space="preserve"> </w:t>
            </w:r>
            <w:r w:rsidRPr="00172332">
              <w:rPr>
                <w:rFonts w:ascii="Sylfaen" w:hAnsi="Sylfaen" w:cs="Sylfaen"/>
                <w:color w:val="000000" w:themeColor="text1"/>
                <w:sz w:val="20"/>
              </w:rPr>
              <w:t>მიერ</w:t>
            </w:r>
            <w:r w:rsidRPr="00172332">
              <w:rPr>
                <w:color w:val="000000" w:themeColor="text1"/>
                <w:sz w:val="20"/>
              </w:rPr>
              <w:t xml:space="preserve"> </w:t>
            </w:r>
            <w:r w:rsidRPr="00172332">
              <w:rPr>
                <w:rFonts w:ascii="Sylfaen" w:hAnsi="Sylfaen" w:cs="Sylfaen"/>
                <w:color w:val="000000" w:themeColor="text1"/>
                <w:sz w:val="20"/>
              </w:rPr>
              <w:t>ორგანიზებული</w:t>
            </w:r>
            <w:r w:rsidRPr="00172332">
              <w:rPr>
                <w:color w:val="000000" w:themeColor="text1"/>
                <w:sz w:val="20"/>
              </w:rPr>
              <w:t xml:space="preserve"> </w:t>
            </w:r>
            <w:r w:rsidRPr="00172332">
              <w:rPr>
                <w:rFonts w:ascii="Sylfaen" w:hAnsi="Sylfaen" w:cs="Sylfaen"/>
                <w:color w:val="000000" w:themeColor="text1"/>
                <w:sz w:val="20"/>
              </w:rPr>
              <w:t>პროექტები</w:t>
            </w:r>
            <w:r w:rsidRPr="00172332">
              <w:rPr>
                <w:color w:val="000000" w:themeColor="text1"/>
                <w:sz w:val="20"/>
              </w:rPr>
              <w:t xml:space="preserve"> - </w:t>
            </w:r>
            <w:r w:rsidRPr="00172332">
              <w:rPr>
                <w:b/>
                <w:color w:val="000000" w:themeColor="text1"/>
                <w:sz w:val="20"/>
              </w:rPr>
              <w:t>“</w:t>
            </w:r>
            <w:r w:rsidRPr="00172332">
              <w:rPr>
                <w:rFonts w:ascii="Sylfaen" w:hAnsi="Sylfaen" w:cs="Sylfaen"/>
                <w:b/>
                <w:color w:val="000000" w:themeColor="text1"/>
                <w:sz w:val="20"/>
              </w:rPr>
              <w:t>ადგილობრივი</w:t>
            </w:r>
            <w:r w:rsidRPr="00172332">
              <w:rPr>
                <w:b/>
                <w:color w:val="000000" w:themeColor="text1"/>
                <w:sz w:val="20"/>
              </w:rPr>
              <w:t xml:space="preserve"> </w:t>
            </w:r>
            <w:r w:rsidRPr="00172332">
              <w:rPr>
                <w:rFonts w:ascii="Sylfaen" w:hAnsi="Sylfaen" w:cs="Sylfaen"/>
                <w:b/>
                <w:color w:val="000000" w:themeColor="text1"/>
                <w:sz w:val="20"/>
              </w:rPr>
              <w:t>საბჭო</w:t>
            </w:r>
            <w:r w:rsidRPr="00172332">
              <w:rPr>
                <w:b/>
                <w:color w:val="000000" w:themeColor="text1"/>
                <w:sz w:val="20"/>
              </w:rPr>
              <w:t>”</w:t>
            </w:r>
            <w:r w:rsidRPr="00172332">
              <w:rPr>
                <w:color w:val="000000" w:themeColor="text1"/>
                <w:sz w:val="20"/>
              </w:rPr>
              <w:t xml:space="preserve"> </w:t>
            </w:r>
            <w:r w:rsidRPr="00172332">
              <w:rPr>
                <w:rFonts w:ascii="Sylfaen" w:hAnsi="Sylfaen" w:cs="Sylfaen"/>
                <w:color w:val="000000" w:themeColor="text1"/>
                <w:sz w:val="20"/>
              </w:rPr>
              <w:t>და</w:t>
            </w:r>
            <w:r w:rsidRPr="00172332">
              <w:rPr>
                <w:color w:val="000000" w:themeColor="text1"/>
                <w:sz w:val="20"/>
              </w:rPr>
              <w:t xml:space="preserve"> </w:t>
            </w:r>
            <w:r w:rsidRPr="00172332">
              <w:rPr>
                <w:b/>
                <w:color w:val="000000" w:themeColor="text1"/>
                <w:sz w:val="20"/>
              </w:rPr>
              <w:t>“</w:t>
            </w:r>
            <w:r w:rsidRPr="00172332">
              <w:rPr>
                <w:rFonts w:ascii="Sylfaen" w:hAnsi="Sylfaen" w:cs="Sylfaen"/>
                <w:b/>
                <w:color w:val="000000" w:themeColor="text1"/>
                <w:sz w:val="20"/>
              </w:rPr>
              <w:t>საზოგადოებრივი</w:t>
            </w:r>
            <w:r w:rsidRPr="00172332">
              <w:rPr>
                <w:b/>
                <w:color w:val="000000" w:themeColor="text1"/>
                <w:sz w:val="20"/>
              </w:rPr>
              <w:t xml:space="preserve"> </w:t>
            </w:r>
            <w:r w:rsidRPr="00172332">
              <w:rPr>
                <w:rFonts w:ascii="Sylfaen" w:hAnsi="Sylfaen" w:cs="Sylfaen"/>
                <w:b/>
                <w:color w:val="000000" w:themeColor="text1"/>
                <w:sz w:val="20"/>
              </w:rPr>
              <w:t>პროკურატურა</w:t>
            </w:r>
            <w:r w:rsidRPr="00172332">
              <w:rPr>
                <w:b/>
                <w:color w:val="000000" w:themeColor="text1"/>
                <w:sz w:val="20"/>
              </w:rPr>
              <w:t>”</w:t>
            </w:r>
            <w:r w:rsidRPr="00172332">
              <w:rPr>
                <w:rFonts w:ascii="Sylfaen" w:hAnsi="Sylfaen"/>
                <w:b/>
                <w:color w:val="000000" w:themeColor="text1"/>
                <w:sz w:val="20"/>
                <w:lang w:val="ka-GE"/>
              </w:rPr>
              <w:t>,</w:t>
            </w:r>
            <w:r w:rsidRPr="00172332">
              <w:rPr>
                <w:rFonts w:ascii="Sylfaen" w:hAnsi="Sylfaen"/>
                <w:color w:val="000000" w:themeColor="text1"/>
                <w:sz w:val="20"/>
                <w:lang w:val="ka-GE"/>
              </w:rPr>
              <w:t xml:space="preserve"> რომელთა</w:t>
            </w:r>
            <w:r w:rsidRPr="00172332">
              <w:rPr>
                <w:color w:val="000000" w:themeColor="text1"/>
                <w:sz w:val="20"/>
              </w:rPr>
              <w:t xml:space="preserve"> </w:t>
            </w:r>
            <w:r w:rsidRPr="00172332">
              <w:rPr>
                <w:rFonts w:ascii="Sylfaen" w:hAnsi="Sylfaen" w:cs="Sylfaen"/>
                <w:color w:val="000000" w:themeColor="text1"/>
                <w:sz w:val="20"/>
              </w:rPr>
              <w:t>ფარგლებში</w:t>
            </w:r>
            <w:r w:rsidRPr="00172332">
              <w:rPr>
                <w:rFonts w:ascii="Sylfaen" w:hAnsi="Sylfaen" w:cs="Sylfaen"/>
                <w:color w:val="000000" w:themeColor="text1"/>
                <w:sz w:val="20"/>
                <w:lang w:val="ka-GE"/>
              </w:rPr>
              <w:t xml:space="preserve"> ქალთა</w:t>
            </w:r>
            <w:r w:rsidRPr="00172332">
              <w:rPr>
                <w:color w:val="000000" w:themeColor="text1"/>
                <w:sz w:val="20"/>
                <w:lang w:val="ka-GE"/>
              </w:rPr>
              <w:t xml:space="preserve"> </w:t>
            </w:r>
            <w:r w:rsidRPr="00172332">
              <w:rPr>
                <w:rFonts w:ascii="Sylfaen" w:hAnsi="Sylfaen" w:cs="Sylfaen"/>
                <w:color w:val="000000" w:themeColor="text1"/>
                <w:sz w:val="20"/>
                <w:lang w:val="ka-GE"/>
              </w:rPr>
              <w:t>მიმართ</w:t>
            </w:r>
            <w:r w:rsidRPr="00172332">
              <w:rPr>
                <w:color w:val="000000" w:themeColor="text1"/>
                <w:sz w:val="20"/>
                <w:lang w:val="ka-GE"/>
              </w:rPr>
              <w:t xml:space="preserve"> </w:t>
            </w:r>
            <w:r w:rsidRPr="00172332">
              <w:rPr>
                <w:rFonts w:ascii="Sylfaen" w:hAnsi="Sylfaen" w:cs="Sylfaen"/>
                <w:color w:val="000000" w:themeColor="text1"/>
                <w:sz w:val="20"/>
                <w:lang w:val="ka-GE"/>
              </w:rPr>
              <w:t>ძალადობის</w:t>
            </w:r>
            <w:r w:rsidRPr="00172332">
              <w:rPr>
                <w:color w:val="000000" w:themeColor="text1"/>
                <w:sz w:val="20"/>
                <w:lang w:val="ka-GE"/>
              </w:rPr>
              <w:t xml:space="preserve">, </w:t>
            </w:r>
            <w:r w:rsidRPr="00172332">
              <w:rPr>
                <w:rFonts w:ascii="Sylfaen" w:hAnsi="Sylfaen" w:cs="Sylfaen"/>
                <w:color w:val="000000" w:themeColor="text1"/>
                <w:sz w:val="20"/>
                <w:lang w:val="ka-GE"/>
              </w:rPr>
              <w:t>ოჯახური</w:t>
            </w:r>
            <w:r w:rsidRPr="00172332">
              <w:rPr>
                <w:color w:val="000000" w:themeColor="text1"/>
                <w:sz w:val="20"/>
                <w:lang w:val="ka-GE"/>
              </w:rPr>
              <w:t xml:space="preserve"> </w:t>
            </w:r>
            <w:r w:rsidRPr="00172332">
              <w:rPr>
                <w:rFonts w:ascii="Sylfaen" w:hAnsi="Sylfaen" w:cs="Sylfaen"/>
                <w:color w:val="000000" w:themeColor="text1"/>
                <w:sz w:val="20"/>
                <w:lang w:val="ka-GE"/>
              </w:rPr>
              <w:t>დანაშაულის</w:t>
            </w:r>
            <w:r w:rsidRPr="00172332">
              <w:rPr>
                <w:color w:val="000000" w:themeColor="text1"/>
                <w:sz w:val="20"/>
                <w:lang w:val="ka-GE"/>
              </w:rPr>
              <w:t xml:space="preserve"> </w:t>
            </w:r>
            <w:r w:rsidRPr="00172332">
              <w:rPr>
                <w:rFonts w:ascii="Sylfaen" w:hAnsi="Sylfaen" w:cs="Sylfaen"/>
                <w:color w:val="000000" w:themeColor="text1"/>
                <w:sz w:val="20"/>
                <w:lang w:val="ka-GE"/>
              </w:rPr>
              <w:t>პრევენციისა</w:t>
            </w:r>
            <w:r w:rsidRPr="00172332">
              <w:rPr>
                <w:color w:val="000000" w:themeColor="text1"/>
                <w:sz w:val="20"/>
                <w:lang w:val="ka-GE"/>
              </w:rPr>
              <w:t xml:space="preserve"> </w:t>
            </w:r>
            <w:r w:rsidRPr="00172332">
              <w:rPr>
                <w:rFonts w:ascii="Sylfaen" w:hAnsi="Sylfaen" w:cs="Sylfaen"/>
                <w:color w:val="000000" w:themeColor="text1"/>
                <w:sz w:val="20"/>
                <w:lang w:val="ka-GE"/>
              </w:rPr>
              <w:t>და</w:t>
            </w:r>
            <w:r w:rsidRPr="00172332">
              <w:rPr>
                <w:color w:val="000000" w:themeColor="text1"/>
                <w:sz w:val="20"/>
                <w:lang w:val="ka-GE"/>
              </w:rPr>
              <w:t xml:space="preserve"> </w:t>
            </w:r>
            <w:r w:rsidRPr="00172332">
              <w:rPr>
                <w:rFonts w:ascii="Sylfaen" w:hAnsi="Sylfaen" w:cs="Sylfaen"/>
                <w:color w:val="000000" w:themeColor="text1"/>
                <w:sz w:val="20"/>
                <w:lang w:val="ka-GE"/>
              </w:rPr>
              <w:t>ცნობიერების</w:t>
            </w:r>
            <w:r w:rsidRPr="00172332">
              <w:rPr>
                <w:color w:val="000000" w:themeColor="text1"/>
                <w:sz w:val="20"/>
                <w:lang w:val="ka-GE"/>
              </w:rPr>
              <w:t xml:space="preserve"> </w:t>
            </w:r>
            <w:r w:rsidRPr="00172332">
              <w:rPr>
                <w:rFonts w:ascii="Sylfaen" w:hAnsi="Sylfaen" w:cs="Sylfaen"/>
                <w:color w:val="000000" w:themeColor="text1"/>
                <w:sz w:val="20"/>
                <w:lang w:val="ka-GE"/>
              </w:rPr>
              <w:t>ამაღლების</w:t>
            </w:r>
            <w:r w:rsidRPr="00172332">
              <w:rPr>
                <w:color w:val="000000" w:themeColor="text1"/>
                <w:sz w:val="20"/>
                <w:lang w:val="ka-GE"/>
              </w:rPr>
              <w:t xml:space="preserve"> </w:t>
            </w:r>
            <w:r w:rsidRPr="00172332">
              <w:rPr>
                <w:rFonts w:ascii="Sylfaen" w:hAnsi="Sylfaen" w:cs="Sylfaen"/>
                <w:color w:val="000000" w:themeColor="text1"/>
                <w:sz w:val="20"/>
                <w:lang w:val="ka-GE"/>
              </w:rPr>
              <w:t>კუთხით</w:t>
            </w:r>
            <w:r w:rsidRPr="00172332">
              <w:rPr>
                <w:color w:val="000000" w:themeColor="text1"/>
                <w:sz w:val="20"/>
                <w:lang w:val="ka-GE"/>
              </w:rPr>
              <w:t xml:space="preserve"> 2016-2017 </w:t>
            </w:r>
            <w:r w:rsidRPr="00172332">
              <w:rPr>
                <w:rFonts w:ascii="Sylfaen" w:hAnsi="Sylfaen" w:cs="Sylfaen"/>
                <w:color w:val="000000" w:themeColor="text1"/>
                <w:sz w:val="20"/>
                <w:lang w:val="ka-GE"/>
              </w:rPr>
              <w:t>წლებში</w:t>
            </w:r>
            <w:r w:rsidRPr="00172332">
              <w:rPr>
                <w:color w:val="000000" w:themeColor="text1"/>
                <w:sz w:val="20"/>
                <w:lang w:val="ka-GE"/>
              </w:rPr>
              <w:t xml:space="preserve">  </w:t>
            </w:r>
            <w:r w:rsidRPr="00172332">
              <w:rPr>
                <w:rFonts w:ascii="Sylfaen" w:hAnsi="Sylfaen" w:cs="Sylfaen"/>
                <w:color w:val="000000" w:themeColor="text1"/>
                <w:sz w:val="20"/>
                <w:lang w:val="ka-GE"/>
              </w:rPr>
              <w:t>ღონისძიებები</w:t>
            </w:r>
            <w:r w:rsidRPr="00172332">
              <w:rPr>
                <w:rFonts w:cs="DejaVuSans"/>
                <w:color w:val="000000" w:themeColor="text1"/>
                <w:sz w:val="20"/>
                <w:lang w:val="ka-GE"/>
              </w:rPr>
              <w:t xml:space="preserve"> </w:t>
            </w:r>
            <w:r w:rsidRPr="00172332">
              <w:rPr>
                <w:rFonts w:ascii="Sylfaen" w:hAnsi="Sylfaen" w:cs="Sylfaen"/>
                <w:color w:val="000000" w:themeColor="text1"/>
                <w:sz w:val="20"/>
                <w:lang w:val="ka-GE"/>
              </w:rPr>
              <w:t>ჩატარდა</w:t>
            </w:r>
            <w:r w:rsidRPr="00172332">
              <w:rPr>
                <w:rFonts w:cs="DejaVuSans"/>
                <w:color w:val="000000" w:themeColor="text1"/>
                <w:sz w:val="20"/>
                <w:lang w:val="ka-GE"/>
              </w:rPr>
              <w:t xml:space="preserve"> </w:t>
            </w:r>
            <w:r w:rsidRPr="00172332">
              <w:rPr>
                <w:rFonts w:ascii="Sylfaen" w:hAnsi="Sylfaen" w:cs="Sylfaen"/>
                <w:color w:val="000000" w:themeColor="text1"/>
                <w:sz w:val="20"/>
              </w:rPr>
              <w:t>საქართველოს</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ყველა</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რეგიონ</w:t>
            </w:r>
            <w:r w:rsidRPr="00172332">
              <w:rPr>
                <w:rFonts w:ascii="Sylfaen" w:hAnsi="Sylfaen" w:cs="Sylfaen"/>
                <w:color w:val="000000" w:themeColor="text1"/>
                <w:sz w:val="20"/>
                <w:lang w:val="ka-GE"/>
              </w:rPr>
              <w:t>შ</w:t>
            </w:r>
            <w:r w:rsidRPr="00172332">
              <w:rPr>
                <w:rFonts w:ascii="Sylfaen" w:hAnsi="Sylfaen" w:cs="Sylfaen"/>
                <w:color w:val="000000" w:themeColor="text1"/>
                <w:sz w:val="20"/>
              </w:rPr>
              <w:t>ი</w:t>
            </w:r>
            <w:r w:rsidRPr="00172332">
              <w:rPr>
                <w:rFonts w:ascii="Sylfaen" w:hAnsi="Sylfaen" w:cs="DejaVuSans"/>
                <w:color w:val="000000" w:themeColor="text1"/>
                <w:sz w:val="20"/>
                <w:lang w:val="ka-GE"/>
              </w:rPr>
              <w:t>.</w:t>
            </w:r>
          </w:p>
          <w:p w:rsidR="00FA5A6F" w:rsidRPr="00172332" w:rsidRDefault="00FA5A6F" w:rsidP="00FA5A6F">
            <w:pPr>
              <w:pStyle w:val="ListParagraph"/>
              <w:numPr>
                <w:ilvl w:val="0"/>
                <w:numId w:val="28"/>
              </w:numPr>
              <w:jc w:val="both"/>
              <w:rPr>
                <w:rFonts w:ascii="DejaVuSans" w:hAnsi="DejaVuSans" w:cs="DejaVuSans"/>
                <w:color w:val="000000" w:themeColor="text1"/>
                <w:sz w:val="20"/>
              </w:rPr>
            </w:pPr>
            <w:bookmarkStart w:id="1" w:name="_Hlk509499766"/>
            <w:r w:rsidRPr="00172332">
              <w:rPr>
                <w:rFonts w:ascii="DejaVuSans" w:hAnsi="DejaVuSans" w:cs="DejaVuSans"/>
                <w:color w:val="000000" w:themeColor="text1"/>
                <w:sz w:val="20"/>
              </w:rPr>
              <w:t>„</w:t>
            </w:r>
            <w:r w:rsidRPr="00172332">
              <w:rPr>
                <w:rFonts w:ascii="Sylfaen" w:hAnsi="Sylfaen" w:cs="Sylfaen"/>
                <w:color w:val="000000" w:themeColor="text1"/>
                <w:sz w:val="20"/>
              </w:rPr>
              <w:t>ადგილობრივი</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საბჭოს</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ფარგლებში</w:t>
            </w:r>
            <w:r w:rsidRPr="00172332">
              <w:rPr>
                <w:rFonts w:ascii="Sylfaen" w:hAnsi="Sylfaen" w:cs="Sylfaen"/>
                <w:color w:val="000000" w:themeColor="text1"/>
                <w:sz w:val="20"/>
                <w:lang w:val="ka-GE"/>
              </w:rPr>
              <w:t xml:space="preserve"> </w:t>
            </w:r>
            <w:r w:rsidRPr="00172332">
              <w:rPr>
                <w:rFonts w:ascii="Sylfaen" w:hAnsi="Sylfaen" w:cs="Sylfaen"/>
                <w:color w:val="000000" w:themeColor="text1"/>
                <w:sz w:val="20"/>
              </w:rPr>
              <w:t>ჩატარდა</w:t>
            </w:r>
            <w:r w:rsidRPr="00172332">
              <w:rPr>
                <w:rFonts w:ascii="DejaVuSans" w:hAnsi="DejaVuSans" w:cs="DejaVuSans"/>
                <w:color w:val="000000" w:themeColor="text1"/>
                <w:sz w:val="20"/>
              </w:rPr>
              <w:t xml:space="preserve"> 2</w:t>
            </w:r>
            <w:r w:rsidRPr="00172332">
              <w:rPr>
                <w:rFonts w:ascii="Sylfaen" w:hAnsi="Sylfaen" w:cs="DejaVuSans"/>
                <w:color w:val="000000" w:themeColor="text1"/>
                <w:sz w:val="20"/>
                <w:lang w:val="ka-GE"/>
              </w:rPr>
              <w:t>6</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შეხვედრა</w:t>
            </w:r>
            <w:r w:rsidRPr="00172332">
              <w:rPr>
                <w:rFonts w:ascii="DejaVuSans" w:hAnsi="DejaVuSans" w:cs="DejaVuSans"/>
                <w:color w:val="000000" w:themeColor="text1"/>
                <w:sz w:val="20"/>
              </w:rPr>
              <w:t xml:space="preserve"> (748 </w:t>
            </w:r>
            <w:r w:rsidRPr="00172332">
              <w:rPr>
                <w:rFonts w:ascii="Sylfaen" w:hAnsi="Sylfaen" w:cs="Sylfaen"/>
                <w:color w:val="000000" w:themeColor="text1"/>
                <w:sz w:val="20"/>
              </w:rPr>
              <w:t>მონაწილე</w:t>
            </w:r>
            <w:r w:rsidRPr="00172332">
              <w:rPr>
                <w:rFonts w:ascii="DejaVuSans" w:hAnsi="DejaVuSans" w:cs="DejaVuSans"/>
                <w:color w:val="000000" w:themeColor="text1"/>
                <w:sz w:val="20"/>
              </w:rPr>
              <w:t>);</w:t>
            </w:r>
          </w:p>
          <w:p w:rsidR="00FA5A6F" w:rsidRPr="00172332" w:rsidRDefault="00FA5A6F" w:rsidP="00FA5A6F">
            <w:pPr>
              <w:pStyle w:val="ListParagraph"/>
              <w:numPr>
                <w:ilvl w:val="0"/>
                <w:numId w:val="28"/>
              </w:numPr>
              <w:jc w:val="both"/>
              <w:rPr>
                <w:rFonts w:ascii="DejaVuSans" w:hAnsi="DejaVuSans" w:cs="DejaVuSans"/>
                <w:color w:val="000000" w:themeColor="text1"/>
                <w:sz w:val="20"/>
              </w:rPr>
            </w:pPr>
            <w:r w:rsidRPr="00172332">
              <w:rPr>
                <w:rFonts w:ascii="DejaVuSans" w:hAnsi="DejaVuSans" w:cs="DejaVuSans"/>
                <w:color w:val="000000" w:themeColor="text1"/>
                <w:sz w:val="20"/>
              </w:rPr>
              <w:t>„</w:t>
            </w:r>
            <w:r w:rsidRPr="00172332">
              <w:rPr>
                <w:rFonts w:ascii="Sylfaen" w:hAnsi="Sylfaen" w:cs="Sylfaen"/>
                <w:color w:val="000000" w:themeColor="text1"/>
                <w:sz w:val="20"/>
              </w:rPr>
              <w:t>საზოგადოებრივი</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პროკურატურის</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ფარგლებში</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ჩატარდა</w:t>
            </w:r>
            <w:r w:rsidRPr="00172332">
              <w:rPr>
                <w:rFonts w:ascii="DejaVuSans" w:hAnsi="DejaVuSans" w:cs="DejaVuSans"/>
                <w:color w:val="000000" w:themeColor="text1"/>
                <w:sz w:val="20"/>
              </w:rPr>
              <w:t xml:space="preserve"> 151 </w:t>
            </w:r>
            <w:r w:rsidRPr="00172332">
              <w:rPr>
                <w:rFonts w:ascii="Sylfaen" w:hAnsi="Sylfaen" w:cs="Sylfaen"/>
                <w:color w:val="000000" w:themeColor="text1"/>
                <w:sz w:val="20"/>
              </w:rPr>
              <w:t>შეხვედრა</w:t>
            </w:r>
            <w:r w:rsidRPr="00172332">
              <w:rPr>
                <w:rFonts w:ascii="DejaVuSans" w:hAnsi="DejaVuSans" w:cs="DejaVuSans"/>
                <w:color w:val="000000" w:themeColor="text1"/>
                <w:sz w:val="20"/>
              </w:rPr>
              <w:t xml:space="preserve"> ( 7600-</w:t>
            </w:r>
            <w:r w:rsidRPr="00172332">
              <w:rPr>
                <w:rFonts w:ascii="Sylfaen" w:hAnsi="Sylfaen" w:cs="Sylfaen"/>
                <w:color w:val="000000" w:themeColor="text1"/>
                <w:sz w:val="20"/>
              </w:rPr>
              <w:t>მდე</w:t>
            </w:r>
            <w:r w:rsidRPr="00172332">
              <w:rPr>
                <w:rFonts w:ascii="DejaVuSans" w:hAnsi="DejaVuSans" w:cs="DejaVuSans"/>
                <w:color w:val="000000" w:themeColor="text1"/>
                <w:sz w:val="20"/>
              </w:rPr>
              <w:t xml:space="preserve"> </w:t>
            </w:r>
            <w:r w:rsidRPr="00172332">
              <w:rPr>
                <w:rFonts w:ascii="Sylfaen" w:hAnsi="Sylfaen" w:cs="Sylfaen"/>
                <w:color w:val="000000" w:themeColor="text1"/>
                <w:sz w:val="20"/>
              </w:rPr>
              <w:t>მონაწილე</w:t>
            </w:r>
            <w:r w:rsidRPr="00172332">
              <w:rPr>
                <w:rFonts w:ascii="DejaVuSans" w:hAnsi="DejaVuSans" w:cs="DejaVuSans"/>
                <w:color w:val="000000" w:themeColor="text1"/>
                <w:sz w:val="20"/>
              </w:rPr>
              <w:t>);</w:t>
            </w:r>
          </w:p>
          <w:bookmarkEnd w:id="1"/>
          <w:p w:rsidR="00FA5A6F" w:rsidRPr="00172332" w:rsidRDefault="00FA5A6F" w:rsidP="00FA5A6F">
            <w:pPr>
              <w:rPr>
                <w:rFonts w:ascii="Sylfaen" w:hAnsi="Sylfaen" w:cs="Sylfaen"/>
                <w:color w:val="000000" w:themeColor="text1"/>
                <w:sz w:val="20"/>
                <w:lang w:val="ka-GE"/>
              </w:rPr>
            </w:pPr>
            <w:r w:rsidRPr="00172332">
              <w:rPr>
                <w:rFonts w:ascii="Sylfaen" w:hAnsi="Sylfaen" w:cs="Sylfaen"/>
                <w:b/>
                <w:color w:val="000000" w:themeColor="text1"/>
                <w:sz w:val="20"/>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Pr="00172332">
              <w:rPr>
                <w:rFonts w:ascii="Sylfaen" w:hAnsi="Sylfaen" w:cs="Sylfaen"/>
                <w:color w:val="000000" w:themeColor="text1"/>
                <w:sz w:val="20"/>
                <w:lang w:val="ka-GE"/>
              </w:rPr>
              <w:t xml:space="preserve"> საინფორმაციო კამპანია სლოგანით </w:t>
            </w:r>
            <w:r w:rsidRPr="00172332">
              <w:rPr>
                <w:rFonts w:ascii="Sylfaen" w:hAnsi="Sylfaen" w:cs="Sylfaen"/>
                <w:b/>
                <w:color w:val="000000" w:themeColor="text1"/>
                <w:sz w:val="20"/>
                <w:lang w:val="ka-GE"/>
              </w:rPr>
              <w:t>"აიხილე თვალები"</w:t>
            </w:r>
            <w:r w:rsidRPr="00172332">
              <w:rPr>
                <w:rFonts w:ascii="Sylfaen" w:hAnsi="Sylfaen" w:cs="Sylfaen"/>
                <w:color w:val="000000" w:themeColor="text1"/>
                <w:sz w:val="20"/>
                <w:lang w:val="ka-GE"/>
              </w:rPr>
              <w:t xml:space="preserve"> რომელიც 2017 წლის ნოემბრიდან დაიწყო და 2018 წელსაც გაგრძლედება.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w:t>
            </w:r>
          </w:p>
          <w:p w:rsidR="00FA5A6F" w:rsidRPr="00172332" w:rsidRDefault="00FA5A6F" w:rsidP="00FA5A6F">
            <w:pPr>
              <w:pStyle w:val="ListParagraph"/>
              <w:numPr>
                <w:ilvl w:val="0"/>
                <w:numId w:val="27"/>
              </w:numPr>
              <w:spacing w:after="0" w:line="240" w:lineRule="auto"/>
              <w:rPr>
                <w:rFonts w:ascii="Sylfaen" w:hAnsi="Sylfaen" w:cs="Sylfaen"/>
                <w:color w:val="000000" w:themeColor="text1"/>
                <w:sz w:val="20"/>
                <w:lang w:val="ka-GE"/>
              </w:rPr>
            </w:pPr>
            <w:r w:rsidRPr="00172332">
              <w:rPr>
                <w:rFonts w:ascii="Sylfaen" w:hAnsi="Sylfaen" w:cs="Sylfaen"/>
                <w:color w:val="000000" w:themeColor="text1"/>
                <w:sz w:val="20"/>
                <w:lang w:val="ka-GE"/>
              </w:rPr>
              <w:t xml:space="preserve">კამპანიის ფარგლებში  ამოქმედდა საიტი- </w:t>
            </w:r>
            <w:hyperlink r:id="rId11" w:history="1">
              <w:r w:rsidRPr="00172332">
                <w:rPr>
                  <w:rStyle w:val="Hyperlink"/>
                  <w:rFonts w:ascii="Sylfaen" w:hAnsi="Sylfaen"/>
                  <w:sz w:val="20"/>
                  <w:lang w:val="ka-GE"/>
                </w:rPr>
                <w:t>www.sheachere.ge</w:t>
              </w:r>
            </w:hyperlink>
            <w:r w:rsidRPr="00172332">
              <w:rPr>
                <w:rStyle w:val="Hyperlink"/>
                <w:rFonts w:ascii="Sylfaen" w:hAnsi="Sylfaen"/>
                <w:sz w:val="20"/>
                <w:lang w:val="ka-GE"/>
              </w:rPr>
              <w:t>,  </w:t>
            </w:r>
            <w:r w:rsidRPr="00172332">
              <w:rPr>
                <w:rFonts w:ascii="Sylfaen" w:hAnsi="Sylfaen" w:cs="Sylfaen"/>
                <w:color w:val="000000" w:themeColor="text1"/>
                <w:sz w:val="20"/>
                <w:lang w:val="ka-GE"/>
              </w:rPr>
              <w:t xml:space="preserve">რომლის საშუალებითაც მომხმარებელი საკუთარი ქმდებით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w:t>
            </w:r>
            <w:r w:rsidRPr="00172332">
              <w:rPr>
                <w:rFonts w:ascii="Sylfaen" w:hAnsi="Sylfaen" w:cs="Sylfaen"/>
                <w:color w:val="000000" w:themeColor="text1"/>
                <w:sz w:val="20"/>
                <w:lang w:val="ka-GE"/>
              </w:rPr>
              <w:lastRenderedPageBreak/>
              <w:t>საიტი აჩერებს ან აგრძელებს ოჯახში ძალადობის ამსახველ სცენას;</w:t>
            </w:r>
          </w:p>
          <w:p w:rsidR="00FA5A6F" w:rsidRPr="00172332" w:rsidRDefault="00FA5A6F" w:rsidP="00FA5A6F">
            <w:pPr>
              <w:pStyle w:val="ListParagraph"/>
              <w:numPr>
                <w:ilvl w:val="0"/>
                <w:numId w:val="27"/>
              </w:numPr>
              <w:spacing w:after="0" w:line="240" w:lineRule="auto"/>
              <w:rPr>
                <w:rFonts w:ascii="Sylfaen" w:hAnsi="Sylfaen" w:cs="Sylfaen"/>
                <w:color w:val="000000" w:themeColor="text1"/>
                <w:sz w:val="20"/>
                <w:lang w:val="ka-GE"/>
              </w:rPr>
            </w:pPr>
            <w:r w:rsidRPr="00172332">
              <w:rPr>
                <w:rFonts w:ascii="Sylfaen" w:hAnsi="Sylfaen" w:cs="Sylfaen"/>
                <w:color w:val="000000" w:themeColor="text1"/>
                <w:sz w:val="20"/>
                <w:lang w:val="ka-GE"/>
              </w:rPr>
              <w:t>კამპანიის ფარგლებში შეიქმნა ვიდეო რგოლები და გარე სარეკლამო მასალები</w:t>
            </w:r>
            <w:r w:rsidRPr="00172332">
              <w:rPr>
                <w:rFonts w:ascii="Sylfaen" w:hAnsi="Sylfaen" w:cs="Sylfaen"/>
                <w:color w:val="000000" w:themeColor="text1"/>
                <w:sz w:val="20"/>
              </w:rPr>
              <w:t>.</w:t>
            </w:r>
          </w:p>
          <w:p w:rsidR="00FA5A6F" w:rsidRPr="00172332" w:rsidRDefault="00FA5A6F" w:rsidP="006079D6">
            <w:pPr>
              <w:autoSpaceDE w:val="0"/>
              <w:autoSpaceDN w:val="0"/>
              <w:adjustRightInd w:val="0"/>
              <w:rPr>
                <w:rFonts w:ascii="Sylfaen" w:hAnsi="Sylfaen" w:cs="Sylfaen"/>
              </w:rPr>
            </w:pPr>
          </w:p>
        </w:tc>
        <w:tc>
          <w:tcPr>
            <w:tcW w:w="1871" w:type="dxa"/>
          </w:tcPr>
          <w:p w:rsidR="00392461"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2746B4" w:rsidRPr="00172332" w:rsidRDefault="002746B4" w:rsidP="00504758">
            <w:pPr>
              <w:rPr>
                <w:rFonts w:ascii="Sylfaen" w:hAnsi="Sylfaen"/>
                <w:sz w:val="20"/>
                <w:szCs w:val="20"/>
                <w:lang w:val="ka-GE"/>
              </w:rPr>
            </w:pPr>
          </w:p>
          <w:p w:rsidR="002746B4" w:rsidRPr="00172332" w:rsidRDefault="002746B4" w:rsidP="00504758">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B12EA6" w:rsidRPr="00172332" w:rsidRDefault="00B12EA6" w:rsidP="00504758">
            <w:pPr>
              <w:rPr>
                <w:rFonts w:ascii="Sylfaen" w:hAnsi="Sylfaen"/>
                <w:sz w:val="20"/>
                <w:szCs w:val="20"/>
                <w:lang w:val="ka-GE"/>
              </w:rPr>
            </w:pPr>
          </w:p>
          <w:p w:rsidR="00B12EA6" w:rsidRPr="00172332" w:rsidRDefault="00EE13F1"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B12EA6" w:rsidRPr="00172332">
              <w:rPr>
                <w:rFonts w:ascii="Sylfaen" w:hAnsi="Sylfaen"/>
                <w:sz w:val="20"/>
                <w:szCs w:val="20"/>
                <w:lang w:val="ka-GE"/>
              </w:rPr>
              <w:t>პროკურატურა</w:t>
            </w:r>
          </w:p>
          <w:p w:rsidR="00B12EA6" w:rsidRPr="00172332" w:rsidRDefault="00B12EA6" w:rsidP="00504758">
            <w:pPr>
              <w:rPr>
                <w:rFonts w:ascii="Sylfaen" w:hAnsi="Sylfaen"/>
                <w:sz w:val="20"/>
                <w:szCs w:val="20"/>
                <w:lang w:val="ka-GE"/>
              </w:rPr>
            </w:pPr>
          </w:p>
          <w:p w:rsidR="00EE13F1" w:rsidRPr="00172332" w:rsidRDefault="00EE13F1" w:rsidP="00EE13F1">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EE13F1" w:rsidRPr="00172332" w:rsidRDefault="00EE13F1" w:rsidP="00EE13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B12EA6">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172332" w:rsidRDefault="00B12EA6" w:rsidP="00B12EA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92461" w:rsidRPr="00172332" w:rsidRDefault="00392461" w:rsidP="00504758">
            <w:pPr>
              <w:rPr>
                <w:rFonts w:ascii="Sylfaen" w:hAnsi="Sylfaen"/>
                <w:sz w:val="20"/>
                <w:szCs w:val="20"/>
                <w:lang w:val="ka-GE"/>
              </w:rPr>
            </w:pPr>
            <w:r w:rsidRPr="00172332">
              <w:rPr>
                <w:rFonts w:ascii="Sylfaen" w:hAnsi="Sylfaen"/>
                <w:sz w:val="20"/>
                <w:szCs w:val="20"/>
                <w:lang w:val="ka-GE"/>
              </w:rPr>
              <w:lastRenderedPageBreak/>
              <w:t>117.11</w:t>
            </w:r>
          </w:p>
        </w:tc>
        <w:tc>
          <w:tcPr>
            <w:tcW w:w="2397" w:type="dxa"/>
          </w:tcPr>
          <w:p w:rsidR="00392461"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172332">
              <w:rPr>
                <w:rFonts w:ascii="Sylfaen" w:hAnsi="Sylfaen"/>
                <w:b/>
                <w:bCs/>
                <w:sz w:val="20"/>
                <w:szCs w:val="20"/>
                <w:lang w:val="ka-GE"/>
              </w:rPr>
              <w:t xml:space="preserve"> (</w:t>
            </w:r>
            <w:r w:rsidR="00392461" w:rsidRPr="00172332">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172332">
              <w:rPr>
                <w:rFonts w:ascii="Sylfaen" w:hAnsi="Sylfaen"/>
                <w:b/>
                <w:bCs/>
                <w:sz w:val="20"/>
                <w:szCs w:val="20"/>
                <w:lang w:val="ka-GE"/>
              </w:rPr>
              <w:t>)</w:t>
            </w:r>
          </w:p>
        </w:tc>
        <w:tc>
          <w:tcPr>
            <w:tcW w:w="1496" w:type="dxa"/>
          </w:tcPr>
          <w:p w:rsidR="00392461" w:rsidRPr="00172332" w:rsidRDefault="00392461" w:rsidP="00504758">
            <w:pPr>
              <w:rPr>
                <w:rFonts w:ascii="Sylfaen" w:hAnsi="Sylfaen"/>
                <w:sz w:val="20"/>
                <w:szCs w:val="20"/>
                <w:lang w:val="ka-GE"/>
              </w:rPr>
            </w:pPr>
            <w:r w:rsidRPr="00172332">
              <w:rPr>
                <w:rFonts w:ascii="Sylfaen" w:hAnsi="Sylfaen"/>
                <w:sz w:val="20"/>
                <w:szCs w:val="20"/>
                <w:lang w:val="ka-GE"/>
              </w:rPr>
              <w:t>მექსიკა</w:t>
            </w:r>
          </w:p>
        </w:tc>
        <w:tc>
          <w:tcPr>
            <w:tcW w:w="2078" w:type="dxa"/>
          </w:tcPr>
          <w:p w:rsidR="00392461" w:rsidRPr="00172332" w:rsidRDefault="00392461"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A5253" w:rsidRPr="00172332" w:rsidRDefault="009250EA" w:rsidP="007A5253">
            <w:pPr>
              <w:rPr>
                <w:rFonts w:ascii="Sylfaen" w:hAnsi="Sylfaen"/>
                <w:sz w:val="20"/>
                <w:szCs w:val="20"/>
                <w:lang w:val="ka-GE"/>
              </w:rPr>
            </w:pPr>
            <w:r w:rsidRPr="00172332">
              <w:rPr>
                <w:rFonts w:ascii="Sylfaen" w:hAnsi="Sylfaen" w:cs="Sylfaen"/>
                <w:sz w:val="20"/>
                <w:szCs w:val="20"/>
                <w:lang w:val="ka-GE"/>
              </w:rPr>
              <w:t xml:space="preserve">2014 წლის 27 ივნისის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w:t>
            </w:r>
            <w:r w:rsidR="00BA355D" w:rsidRPr="00172332">
              <w:rPr>
                <w:rFonts w:ascii="Sylfaen" w:hAnsi="Sylfaen" w:cs="Sylfaen"/>
                <w:sz w:val="20"/>
                <w:szCs w:val="20"/>
                <w:lang w:val="ka-GE"/>
              </w:rPr>
              <w:t>ასოცირების</w:t>
            </w:r>
            <w:r w:rsidR="00BA355D" w:rsidRPr="00172332">
              <w:rPr>
                <w:rFonts w:ascii="Sylfaen" w:hAnsi="Sylfaen"/>
                <w:sz w:val="20"/>
                <w:szCs w:val="20"/>
                <w:lang w:val="ka-GE"/>
              </w:rPr>
              <w:t xml:space="preserve"> დანართი </w:t>
            </w:r>
            <w:r w:rsidR="00BA355D" w:rsidRPr="00172332">
              <w:rPr>
                <w:rFonts w:ascii="Sylfaen" w:hAnsi="Sylfaen"/>
                <w:sz w:val="20"/>
                <w:szCs w:val="20"/>
              </w:rPr>
              <w:t>XXX</w:t>
            </w:r>
            <w:r w:rsidR="00BA355D" w:rsidRPr="00172332">
              <w:rPr>
                <w:rFonts w:ascii="Sylfaen" w:hAnsi="Sylfaen"/>
                <w:sz w:val="20"/>
                <w:szCs w:val="20"/>
                <w:lang w:val="ka-GE"/>
              </w:rPr>
              <w:t xml:space="preserve">-ით </w:t>
            </w:r>
            <w:r w:rsidR="007A5253" w:rsidRPr="00172332">
              <w:rPr>
                <w:rFonts w:ascii="Sylfaen" w:hAnsi="Sylfaen"/>
                <w:sz w:val="20"/>
                <w:szCs w:val="20"/>
                <w:lang w:val="ka-GE"/>
              </w:rPr>
              <w:t xml:space="preserve">განსაზღვრული დირექტივების საფუძველზე მომზადებულია საკანონმდებლო ცვლილებები (საქართველოს ორგანული კანონში „საქართველოს შრომის კოდექსი“; </w:t>
            </w:r>
            <w:r w:rsidR="007A5253" w:rsidRPr="00172332">
              <w:rPr>
                <w:rFonts w:ascii="Sylfaen" w:hAnsi="Sylfaen" w:cs="Sylfaen"/>
                <w:sz w:val="20"/>
                <w:szCs w:val="20"/>
                <w:lang w:val="ka-GE"/>
              </w:rPr>
              <w:t>საქართველოს</w:t>
            </w:r>
            <w:r w:rsidR="007A5253" w:rsidRPr="00172332">
              <w:rPr>
                <w:rFonts w:ascii="Sylfaen" w:hAnsi="Sylfaen"/>
                <w:sz w:val="20"/>
                <w:szCs w:val="20"/>
                <w:lang w:val="ka-GE"/>
              </w:rPr>
              <w:t xml:space="preserve"> კანონში „დისკრიმინაციის ყველა ფორმის აღმოფხვრის შესახებ“; </w:t>
            </w:r>
            <w:r w:rsidR="007A5253" w:rsidRPr="00172332">
              <w:rPr>
                <w:rFonts w:ascii="Sylfaen" w:hAnsi="Sylfaen" w:cs="Sylfaen"/>
                <w:sz w:val="20"/>
                <w:szCs w:val="20"/>
                <w:lang w:val="ka-GE"/>
              </w:rPr>
              <w:t>საქართველოს</w:t>
            </w:r>
            <w:r w:rsidR="007A5253" w:rsidRPr="00172332">
              <w:rPr>
                <w:rFonts w:ascii="Sylfaen" w:hAnsi="Sylfaen"/>
                <w:sz w:val="20"/>
                <w:szCs w:val="20"/>
                <w:lang w:val="ka-GE"/>
              </w:rPr>
              <w:t xml:space="preserve"> კანონში „საჯარო სამსახურის შესახებ“; </w:t>
            </w:r>
            <w:r w:rsidR="007A5253" w:rsidRPr="00172332">
              <w:rPr>
                <w:rFonts w:ascii="Sylfaen" w:hAnsi="Sylfaen" w:cs="Sylfaen"/>
                <w:sz w:val="20"/>
                <w:szCs w:val="20"/>
                <w:lang w:val="ka-GE"/>
              </w:rPr>
              <w:t>საქართველოს</w:t>
            </w:r>
            <w:r w:rsidR="007A5253" w:rsidRPr="00172332">
              <w:rPr>
                <w:rFonts w:ascii="Sylfaen" w:hAnsi="Sylfaen"/>
                <w:sz w:val="20"/>
                <w:szCs w:val="20"/>
                <w:lang w:val="ka-GE"/>
              </w:rPr>
              <w:t xml:space="preserve"> კანონში „გენდერული თანასწორობის შესახებ“), </w:t>
            </w:r>
            <w:r w:rsidR="00BA355D" w:rsidRPr="00172332">
              <w:rPr>
                <w:rFonts w:ascii="Sylfaen" w:hAnsi="Sylfaen"/>
                <w:sz w:val="20"/>
                <w:szCs w:val="20"/>
                <w:lang w:val="ka-GE"/>
              </w:rPr>
              <w:t xml:space="preserve">რომელიც  პარლამენტს წარედგინა 2017 წლის დეკემბერში. ცვლილებები </w:t>
            </w:r>
            <w:r w:rsidR="007A5253" w:rsidRPr="00172332">
              <w:rPr>
                <w:rFonts w:ascii="Sylfaen" w:hAnsi="Sylfaen"/>
                <w:sz w:val="20"/>
                <w:szCs w:val="20"/>
                <w:lang w:val="ka-GE"/>
              </w:rPr>
              <w:t xml:space="preserve">ეხება პირთა თანასწორუფლებიანობის პრინციპის დაცვას შრომით და წინასახელშეკრულებო ურთიერთობებში,   უზრუნველყოფს დისკრიმინაციის აკრძალვას ნებისმიერი საქონლის ან მომსახურების, მათ შორის, ფინანსური მომსახურების მიწოდების და ხელმისაწვდომობის დროს სქესის ნიშნით და სხვ. </w:t>
            </w:r>
          </w:p>
          <w:p w:rsidR="007A5253" w:rsidRPr="00172332" w:rsidRDefault="007A5253" w:rsidP="00BA355D">
            <w:pPr>
              <w:rPr>
                <w:rFonts w:ascii="Sylfaen" w:hAnsi="Sylfaen"/>
                <w:sz w:val="20"/>
                <w:szCs w:val="20"/>
              </w:rPr>
            </w:pPr>
          </w:p>
          <w:p w:rsidR="00BA355D" w:rsidRPr="00172332" w:rsidRDefault="00BA355D" w:rsidP="00BA355D">
            <w:pPr>
              <w:rPr>
                <w:rFonts w:ascii="Sylfaen" w:hAnsi="Sylfaen" w:cs="Menlo Regular"/>
                <w:sz w:val="20"/>
                <w:szCs w:val="20"/>
                <w:lang w:val="ka-GE"/>
              </w:rPr>
            </w:pPr>
            <w:r w:rsidRPr="00172332">
              <w:rPr>
                <w:rFonts w:ascii="Sylfaen" w:hAnsi="Sylfaen"/>
                <w:sz w:val="20"/>
                <w:szCs w:val="20"/>
                <w:lang w:val="ka-GE"/>
              </w:rPr>
              <w:t xml:space="preserve">მზადდება ცვლილებები, რომელიც შეეხება </w:t>
            </w:r>
            <w:r w:rsidRPr="00172332">
              <w:rPr>
                <w:rFonts w:ascii="Sylfaen" w:hAnsi="Sylfaen" w:cs="Menlo Regular"/>
                <w:sz w:val="20"/>
                <w:szCs w:val="20"/>
                <w:lang w:val="ka-GE"/>
              </w:rPr>
              <w:t>ადგილზე</w:t>
            </w:r>
            <w:r w:rsidRPr="00172332">
              <w:rPr>
                <w:rFonts w:ascii="Sylfaen" w:hAnsi="Sylfaen"/>
                <w:sz w:val="20"/>
                <w:szCs w:val="20"/>
                <w:lang w:val="ka-GE"/>
              </w:rPr>
              <w:t xml:space="preserve"> </w:t>
            </w:r>
            <w:r w:rsidRPr="00172332">
              <w:rPr>
                <w:rFonts w:ascii="Sylfaen" w:hAnsi="Sylfaen" w:cs="Menlo Regular"/>
                <w:sz w:val="20"/>
                <w:szCs w:val="20"/>
                <w:lang w:val="ka-GE"/>
              </w:rPr>
              <w:t>ორსული</w:t>
            </w:r>
            <w:r w:rsidRPr="00172332">
              <w:rPr>
                <w:rFonts w:ascii="Sylfaen" w:hAnsi="Sylfaen"/>
                <w:sz w:val="20"/>
                <w:szCs w:val="20"/>
                <w:lang w:val="ka-GE"/>
              </w:rPr>
              <w:t xml:space="preserve">, </w:t>
            </w:r>
            <w:r w:rsidRPr="00172332">
              <w:rPr>
                <w:rFonts w:ascii="Sylfaen" w:hAnsi="Sylfaen" w:cs="Menlo Regular"/>
                <w:sz w:val="20"/>
                <w:szCs w:val="20"/>
                <w:lang w:val="ka-GE"/>
              </w:rPr>
              <w:t>მშობიარე</w:t>
            </w:r>
            <w:r w:rsidRPr="00172332">
              <w:rPr>
                <w:rFonts w:ascii="Sylfaen" w:hAnsi="Sylfaen"/>
                <w:sz w:val="20"/>
                <w:szCs w:val="20"/>
                <w:lang w:val="ka-GE"/>
              </w:rPr>
              <w:t xml:space="preserve"> </w:t>
            </w:r>
            <w:r w:rsidRPr="00172332">
              <w:rPr>
                <w:rFonts w:ascii="Sylfaen" w:hAnsi="Sylfaen" w:cs="Menlo Regular"/>
                <w:sz w:val="20"/>
                <w:szCs w:val="20"/>
                <w:lang w:val="ka-GE"/>
              </w:rPr>
              <w:t>და</w:t>
            </w:r>
            <w:r w:rsidRPr="00172332">
              <w:rPr>
                <w:rFonts w:ascii="Sylfaen" w:hAnsi="Sylfaen"/>
                <w:sz w:val="20"/>
                <w:szCs w:val="20"/>
                <w:lang w:val="ka-GE"/>
              </w:rPr>
              <w:t xml:space="preserve"> </w:t>
            </w:r>
            <w:r w:rsidRPr="00172332">
              <w:rPr>
                <w:rFonts w:ascii="Sylfaen" w:hAnsi="Sylfaen" w:cs="Menlo Regular"/>
                <w:sz w:val="20"/>
                <w:szCs w:val="20"/>
                <w:lang w:val="ka-GE"/>
              </w:rPr>
              <w:t>მეძუძური</w:t>
            </w:r>
            <w:r w:rsidRPr="00172332">
              <w:rPr>
                <w:rFonts w:ascii="Sylfaen" w:hAnsi="Sylfaen"/>
                <w:sz w:val="20"/>
                <w:szCs w:val="20"/>
                <w:lang w:val="ka-GE"/>
              </w:rPr>
              <w:t xml:space="preserve"> </w:t>
            </w:r>
            <w:r w:rsidRPr="00172332">
              <w:rPr>
                <w:rFonts w:ascii="Sylfaen" w:hAnsi="Sylfaen" w:cs="Menlo Regular"/>
                <w:sz w:val="20"/>
                <w:szCs w:val="20"/>
                <w:lang w:val="ka-GE"/>
              </w:rPr>
              <w:t>დასაქმებულების</w:t>
            </w:r>
            <w:r w:rsidRPr="00172332">
              <w:rPr>
                <w:rFonts w:ascii="Sylfaen" w:hAnsi="Sylfaen"/>
                <w:sz w:val="20"/>
                <w:szCs w:val="20"/>
                <w:lang w:val="ka-GE"/>
              </w:rPr>
              <w:t xml:space="preserve"> </w:t>
            </w:r>
            <w:r w:rsidRPr="00172332">
              <w:rPr>
                <w:rFonts w:ascii="Sylfaen" w:hAnsi="Sylfaen" w:cs="Menlo Regular"/>
                <w:sz w:val="20"/>
                <w:szCs w:val="20"/>
                <w:lang w:val="ka-GE"/>
              </w:rPr>
              <w:t>უსაფრთხოებისა</w:t>
            </w:r>
            <w:r w:rsidRPr="00172332">
              <w:rPr>
                <w:rFonts w:ascii="Sylfaen" w:hAnsi="Sylfaen"/>
                <w:sz w:val="20"/>
                <w:szCs w:val="20"/>
                <w:lang w:val="ka-GE"/>
              </w:rPr>
              <w:t xml:space="preserve"> </w:t>
            </w:r>
            <w:r w:rsidRPr="00172332">
              <w:rPr>
                <w:rFonts w:ascii="Sylfaen" w:hAnsi="Sylfaen" w:cs="Menlo Regular"/>
                <w:sz w:val="20"/>
                <w:szCs w:val="20"/>
                <w:lang w:val="ka-GE"/>
              </w:rPr>
              <w:t>და</w:t>
            </w:r>
            <w:r w:rsidRPr="00172332">
              <w:rPr>
                <w:rFonts w:ascii="Sylfaen" w:hAnsi="Sylfaen"/>
                <w:sz w:val="20"/>
                <w:szCs w:val="20"/>
                <w:lang w:val="ka-GE"/>
              </w:rPr>
              <w:t xml:space="preserve"> </w:t>
            </w:r>
            <w:r w:rsidRPr="00172332">
              <w:rPr>
                <w:rFonts w:ascii="Sylfaen" w:hAnsi="Sylfaen" w:cs="Menlo Regular"/>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Menlo Regular"/>
                <w:sz w:val="20"/>
                <w:szCs w:val="20"/>
                <w:lang w:val="ka-GE"/>
              </w:rPr>
              <w:t>დაცვის</w:t>
            </w:r>
            <w:r w:rsidRPr="00172332">
              <w:rPr>
                <w:rFonts w:ascii="Sylfaen" w:hAnsi="Sylfaen"/>
                <w:sz w:val="20"/>
                <w:szCs w:val="20"/>
                <w:lang w:val="ka-GE"/>
              </w:rPr>
              <w:t xml:space="preserve"> </w:t>
            </w:r>
            <w:r w:rsidRPr="00172332">
              <w:rPr>
                <w:rFonts w:ascii="Sylfaen" w:hAnsi="Sylfaen" w:cs="Menlo Regular"/>
                <w:sz w:val="20"/>
                <w:szCs w:val="20"/>
                <w:lang w:val="ka-GE"/>
              </w:rPr>
              <w:t>გასაუმჯობესებლად</w:t>
            </w:r>
            <w:r w:rsidRPr="00172332">
              <w:rPr>
                <w:rFonts w:ascii="Sylfaen" w:hAnsi="Sylfaen"/>
                <w:sz w:val="20"/>
                <w:szCs w:val="20"/>
                <w:lang w:val="ka-GE"/>
              </w:rPr>
              <w:t xml:space="preserve"> </w:t>
            </w:r>
            <w:r w:rsidRPr="00172332">
              <w:rPr>
                <w:rFonts w:ascii="Sylfaen" w:hAnsi="Sylfaen" w:cs="Menlo Regular"/>
                <w:sz w:val="20"/>
                <w:szCs w:val="20"/>
                <w:lang w:val="ka-GE"/>
              </w:rPr>
              <w:t>ზომების</w:t>
            </w:r>
            <w:r w:rsidRPr="00172332">
              <w:rPr>
                <w:rFonts w:ascii="Sylfaen" w:hAnsi="Sylfaen"/>
                <w:sz w:val="20"/>
                <w:szCs w:val="20"/>
                <w:lang w:val="ka-GE"/>
              </w:rPr>
              <w:t xml:space="preserve"> </w:t>
            </w:r>
            <w:r w:rsidRPr="00172332">
              <w:rPr>
                <w:rFonts w:ascii="Sylfaen" w:hAnsi="Sylfaen" w:cs="Menlo Regular"/>
                <w:sz w:val="20"/>
                <w:szCs w:val="20"/>
                <w:lang w:val="ka-GE"/>
              </w:rPr>
              <w:t>გატარებას და დასაქმებისა</w:t>
            </w:r>
            <w:r w:rsidRPr="00172332">
              <w:rPr>
                <w:rFonts w:ascii="Sylfaen" w:hAnsi="Sylfaen"/>
                <w:sz w:val="20"/>
                <w:szCs w:val="20"/>
                <w:lang w:val="ka-GE"/>
              </w:rPr>
              <w:t xml:space="preserve"> </w:t>
            </w:r>
            <w:r w:rsidRPr="00172332">
              <w:rPr>
                <w:rFonts w:ascii="Sylfaen" w:hAnsi="Sylfaen" w:cs="Menlo Regular"/>
                <w:sz w:val="20"/>
                <w:szCs w:val="20"/>
                <w:lang w:val="ka-GE"/>
              </w:rPr>
              <w:t>და</w:t>
            </w:r>
            <w:r w:rsidRPr="00172332">
              <w:rPr>
                <w:rFonts w:ascii="Sylfaen" w:hAnsi="Sylfaen"/>
                <w:sz w:val="20"/>
                <w:szCs w:val="20"/>
                <w:lang w:val="ka-GE"/>
              </w:rPr>
              <w:t xml:space="preserve"> </w:t>
            </w:r>
            <w:r w:rsidRPr="00172332">
              <w:rPr>
                <w:rFonts w:ascii="Sylfaen" w:hAnsi="Sylfaen" w:cs="Menlo Regular"/>
                <w:sz w:val="20"/>
                <w:szCs w:val="20"/>
                <w:lang w:val="ka-GE"/>
              </w:rPr>
              <w:t>პროფესიული</w:t>
            </w:r>
            <w:r w:rsidRPr="00172332">
              <w:rPr>
                <w:rFonts w:ascii="Sylfaen" w:hAnsi="Sylfaen"/>
                <w:sz w:val="20"/>
                <w:szCs w:val="20"/>
                <w:lang w:val="ka-GE"/>
              </w:rPr>
              <w:t xml:space="preserve"> </w:t>
            </w:r>
            <w:r w:rsidRPr="00172332">
              <w:rPr>
                <w:rFonts w:ascii="Sylfaen" w:hAnsi="Sylfaen" w:cs="Menlo Regular"/>
                <w:sz w:val="20"/>
                <w:szCs w:val="20"/>
                <w:lang w:val="ka-GE"/>
              </w:rPr>
              <w:t>საქმიანობის</w:t>
            </w:r>
            <w:r w:rsidRPr="00172332">
              <w:rPr>
                <w:rFonts w:ascii="Sylfaen" w:hAnsi="Sylfaen"/>
                <w:sz w:val="20"/>
                <w:szCs w:val="20"/>
                <w:lang w:val="ka-GE"/>
              </w:rPr>
              <w:t xml:space="preserve"> </w:t>
            </w:r>
            <w:r w:rsidRPr="00172332">
              <w:rPr>
                <w:rFonts w:ascii="Sylfaen" w:hAnsi="Sylfaen" w:cs="Menlo Regular"/>
                <w:sz w:val="20"/>
                <w:szCs w:val="20"/>
                <w:lang w:val="ka-GE"/>
              </w:rPr>
              <w:t>საკითხებში</w:t>
            </w:r>
            <w:r w:rsidRPr="00172332">
              <w:rPr>
                <w:rFonts w:ascii="Sylfaen" w:hAnsi="Sylfaen"/>
                <w:sz w:val="20"/>
                <w:szCs w:val="20"/>
                <w:lang w:val="ka-GE"/>
              </w:rPr>
              <w:t xml:space="preserve"> </w:t>
            </w:r>
            <w:r w:rsidRPr="00172332">
              <w:rPr>
                <w:rFonts w:ascii="Sylfaen" w:hAnsi="Sylfaen" w:cs="Menlo Regular"/>
                <w:sz w:val="20"/>
                <w:szCs w:val="20"/>
                <w:lang w:val="ka-GE"/>
              </w:rPr>
              <w:t>კაცისა</w:t>
            </w:r>
            <w:r w:rsidRPr="00172332">
              <w:rPr>
                <w:rFonts w:ascii="Sylfaen" w:hAnsi="Sylfaen"/>
                <w:sz w:val="20"/>
                <w:szCs w:val="20"/>
                <w:lang w:val="ka-GE"/>
              </w:rPr>
              <w:t xml:space="preserve"> </w:t>
            </w:r>
            <w:r w:rsidRPr="00172332">
              <w:rPr>
                <w:rFonts w:ascii="Sylfaen" w:hAnsi="Sylfaen" w:cs="Menlo Regular"/>
                <w:sz w:val="20"/>
                <w:szCs w:val="20"/>
                <w:lang w:val="ka-GE"/>
              </w:rPr>
              <w:t>და</w:t>
            </w:r>
            <w:r w:rsidRPr="00172332">
              <w:rPr>
                <w:rFonts w:ascii="Sylfaen" w:hAnsi="Sylfaen"/>
                <w:sz w:val="20"/>
                <w:szCs w:val="20"/>
                <w:lang w:val="ka-GE"/>
              </w:rPr>
              <w:t xml:space="preserve"> </w:t>
            </w:r>
            <w:r w:rsidRPr="00172332">
              <w:rPr>
                <w:rFonts w:ascii="Sylfaen" w:hAnsi="Sylfaen" w:cs="Menlo Regular"/>
                <w:sz w:val="20"/>
                <w:szCs w:val="20"/>
                <w:lang w:val="ka-GE"/>
              </w:rPr>
              <w:t>ქალისათვის</w:t>
            </w:r>
            <w:r w:rsidRPr="00172332">
              <w:rPr>
                <w:rFonts w:ascii="Sylfaen" w:hAnsi="Sylfaen"/>
                <w:sz w:val="20"/>
                <w:szCs w:val="20"/>
                <w:lang w:val="ka-GE"/>
              </w:rPr>
              <w:t xml:space="preserve"> </w:t>
            </w:r>
            <w:r w:rsidRPr="00172332">
              <w:rPr>
                <w:rFonts w:ascii="Sylfaen" w:hAnsi="Sylfaen" w:cs="Menlo Regular"/>
                <w:sz w:val="20"/>
                <w:szCs w:val="20"/>
                <w:lang w:val="ka-GE"/>
              </w:rPr>
              <w:t>თანაბარი</w:t>
            </w:r>
            <w:r w:rsidRPr="00172332">
              <w:rPr>
                <w:rFonts w:ascii="Sylfaen" w:hAnsi="Sylfaen"/>
                <w:sz w:val="20"/>
                <w:szCs w:val="20"/>
                <w:lang w:val="ka-GE"/>
              </w:rPr>
              <w:t xml:space="preserve"> </w:t>
            </w:r>
            <w:r w:rsidRPr="00172332">
              <w:rPr>
                <w:rFonts w:ascii="Sylfaen" w:hAnsi="Sylfaen" w:cs="Menlo Regular"/>
                <w:sz w:val="20"/>
                <w:szCs w:val="20"/>
                <w:lang w:val="ka-GE"/>
              </w:rPr>
              <w:t>შესაძლებლობების</w:t>
            </w:r>
            <w:r w:rsidRPr="00172332">
              <w:rPr>
                <w:rFonts w:ascii="Sylfaen" w:hAnsi="Sylfaen"/>
                <w:sz w:val="20"/>
                <w:szCs w:val="20"/>
                <w:lang w:val="ka-GE"/>
              </w:rPr>
              <w:t xml:space="preserve"> </w:t>
            </w:r>
            <w:r w:rsidRPr="00172332">
              <w:rPr>
                <w:rFonts w:ascii="Sylfaen" w:hAnsi="Sylfaen" w:cs="Menlo Regular"/>
                <w:sz w:val="20"/>
                <w:szCs w:val="20"/>
                <w:lang w:val="ka-GE"/>
              </w:rPr>
              <w:lastRenderedPageBreak/>
              <w:t>უზრუნველყოფის</w:t>
            </w:r>
            <w:r w:rsidRPr="00172332">
              <w:rPr>
                <w:rFonts w:ascii="Sylfaen" w:hAnsi="Sylfaen"/>
                <w:sz w:val="20"/>
                <w:szCs w:val="20"/>
                <w:lang w:val="ka-GE"/>
              </w:rPr>
              <w:t xml:space="preserve"> </w:t>
            </w:r>
            <w:r w:rsidRPr="00172332">
              <w:rPr>
                <w:rFonts w:ascii="Sylfaen" w:hAnsi="Sylfaen" w:cs="Menlo Regular"/>
                <w:sz w:val="20"/>
                <w:szCs w:val="20"/>
                <w:lang w:val="ka-GE"/>
              </w:rPr>
              <w:t>და</w:t>
            </w:r>
            <w:r w:rsidRPr="00172332">
              <w:rPr>
                <w:rFonts w:ascii="Sylfaen" w:hAnsi="Sylfaen"/>
                <w:sz w:val="20"/>
                <w:szCs w:val="20"/>
                <w:lang w:val="ka-GE"/>
              </w:rPr>
              <w:t xml:space="preserve"> </w:t>
            </w:r>
            <w:r w:rsidRPr="00172332">
              <w:rPr>
                <w:rFonts w:ascii="Sylfaen" w:hAnsi="Sylfaen" w:cs="Menlo Regular"/>
                <w:sz w:val="20"/>
                <w:szCs w:val="20"/>
                <w:lang w:val="ka-GE"/>
              </w:rPr>
              <w:t>მათდამი</w:t>
            </w:r>
            <w:r w:rsidRPr="00172332">
              <w:rPr>
                <w:rFonts w:ascii="Sylfaen" w:hAnsi="Sylfaen"/>
                <w:sz w:val="20"/>
                <w:szCs w:val="20"/>
                <w:lang w:val="ka-GE"/>
              </w:rPr>
              <w:t xml:space="preserve"> </w:t>
            </w:r>
            <w:r w:rsidRPr="00172332">
              <w:rPr>
                <w:rFonts w:ascii="Sylfaen" w:hAnsi="Sylfaen" w:cs="Menlo Regular"/>
                <w:sz w:val="20"/>
                <w:szCs w:val="20"/>
                <w:lang w:val="ka-GE"/>
              </w:rPr>
              <w:t>თანასწორი</w:t>
            </w:r>
            <w:r w:rsidRPr="00172332">
              <w:rPr>
                <w:rFonts w:ascii="Sylfaen" w:hAnsi="Sylfaen"/>
                <w:sz w:val="20"/>
                <w:szCs w:val="20"/>
                <w:lang w:val="ka-GE"/>
              </w:rPr>
              <w:t xml:space="preserve"> </w:t>
            </w:r>
            <w:r w:rsidRPr="00172332">
              <w:rPr>
                <w:rFonts w:ascii="Sylfaen" w:hAnsi="Sylfaen" w:cs="Menlo Regular"/>
                <w:sz w:val="20"/>
                <w:szCs w:val="20"/>
                <w:lang w:val="ka-GE"/>
              </w:rPr>
              <w:t>მოპყრობის</w:t>
            </w:r>
            <w:r w:rsidRPr="00172332">
              <w:rPr>
                <w:rFonts w:ascii="Sylfaen" w:hAnsi="Sylfaen"/>
                <w:sz w:val="20"/>
                <w:szCs w:val="20"/>
                <w:lang w:val="ka-GE"/>
              </w:rPr>
              <w:t xml:space="preserve"> </w:t>
            </w:r>
            <w:r w:rsidRPr="00172332">
              <w:rPr>
                <w:rFonts w:ascii="Sylfaen" w:hAnsi="Sylfaen" w:cs="Menlo Regular"/>
                <w:sz w:val="20"/>
                <w:szCs w:val="20"/>
                <w:lang w:val="ka-GE"/>
              </w:rPr>
              <w:t>პრინციპის</w:t>
            </w:r>
            <w:r w:rsidRPr="00172332">
              <w:rPr>
                <w:rFonts w:ascii="Sylfaen" w:hAnsi="Sylfaen"/>
                <w:sz w:val="20"/>
                <w:szCs w:val="20"/>
                <w:lang w:val="ka-GE"/>
              </w:rPr>
              <w:t xml:space="preserve"> </w:t>
            </w:r>
            <w:r w:rsidRPr="00172332">
              <w:rPr>
                <w:rFonts w:ascii="Sylfaen" w:hAnsi="Sylfaen" w:cs="Menlo Regular"/>
                <w:sz w:val="20"/>
                <w:szCs w:val="20"/>
                <w:lang w:val="ka-GE"/>
              </w:rPr>
              <w:t>დაცვის</w:t>
            </w:r>
            <w:r w:rsidRPr="00172332">
              <w:rPr>
                <w:rFonts w:ascii="Sylfaen" w:hAnsi="Sylfaen"/>
                <w:sz w:val="20"/>
                <w:szCs w:val="20"/>
                <w:lang w:val="ka-GE"/>
              </w:rPr>
              <w:t xml:space="preserve"> </w:t>
            </w:r>
            <w:r w:rsidRPr="00172332">
              <w:rPr>
                <w:rFonts w:ascii="Sylfaen" w:hAnsi="Sylfaen" w:cs="Menlo Regular"/>
                <w:sz w:val="20"/>
                <w:szCs w:val="20"/>
                <w:lang w:val="ka-GE"/>
              </w:rPr>
              <w:t xml:space="preserve">უზრუნველყოფას. </w:t>
            </w:r>
          </w:p>
          <w:p w:rsidR="007A5253" w:rsidRPr="00172332" w:rsidRDefault="007A5253" w:rsidP="00BA355D">
            <w:pPr>
              <w:rPr>
                <w:rFonts w:ascii="Sylfaen" w:hAnsi="Sylfaen" w:cs="Menlo Regular"/>
                <w:sz w:val="20"/>
                <w:szCs w:val="20"/>
              </w:rPr>
            </w:pPr>
          </w:p>
          <w:p w:rsidR="00BA355D" w:rsidRPr="00172332" w:rsidRDefault="00BA355D" w:rsidP="00BA355D">
            <w:pPr>
              <w:autoSpaceDE w:val="0"/>
              <w:autoSpaceDN w:val="0"/>
              <w:adjustRightInd w:val="0"/>
              <w:rPr>
                <w:rFonts w:ascii="Sylfaen" w:eastAsia="Times New Roman" w:hAnsi="Sylfaen" w:cs="Sylfaen"/>
                <w:sz w:val="20"/>
                <w:szCs w:val="20"/>
                <w:lang w:val="ka-GE"/>
              </w:rPr>
            </w:pPr>
            <w:r w:rsidRPr="00172332">
              <w:rPr>
                <w:rFonts w:ascii="Sylfaen" w:eastAsia="Times New Roman" w:hAnsi="Sylfaen" w:cs="Sylfaen"/>
                <w:sz w:val="20"/>
                <w:szCs w:val="20"/>
                <w:lang w:val="ka-GE"/>
              </w:rPr>
              <w:t xml:space="preserve">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 და მისი ხარისხის გაუმჯობესება. 2013 წელს ამოქმედდა საყოველთაო ჯანდაცვის პროგრამა, რომლის მოსარგებლეა საქართველოს მოსახლეობის 90%., </w:t>
            </w:r>
            <w:r w:rsidR="007A5253" w:rsidRPr="00172332">
              <w:rPr>
                <w:rFonts w:ascii="Sylfaen" w:eastAsia="Times New Roman" w:hAnsi="Sylfaen" w:cs="Sylfaen"/>
                <w:sz w:val="20"/>
                <w:szCs w:val="20"/>
                <w:lang w:val="ka-GE"/>
              </w:rPr>
              <w:t>მათ შორის</w:t>
            </w:r>
            <w:r w:rsidRPr="00172332">
              <w:rPr>
                <w:rFonts w:ascii="Sylfaen" w:eastAsia="Times New Roman" w:hAnsi="Sylfaen" w:cs="Sylfaen"/>
                <w:sz w:val="20"/>
                <w:szCs w:val="20"/>
                <w:lang w:val="ka-GE"/>
              </w:rPr>
              <w:t xml:space="preserve"> ქალებიც.  </w:t>
            </w:r>
          </w:p>
          <w:p w:rsidR="00BA355D" w:rsidRPr="00172332" w:rsidRDefault="00BA355D" w:rsidP="00BA355D">
            <w:pPr>
              <w:autoSpaceDE w:val="0"/>
              <w:autoSpaceDN w:val="0"/>
              <w:adjustRightInd w:val="0"/>
              <w:rPr>
                <w:rFonts w:ascii="Sylfaen" w:eastAsia="Times New Roman" w:hAnsi="Sylfaen" w:cs="Sylfaen"/>
                <w:sz w:val="20"/>
                <w:szCs w:val="20"/>
                <w:lang w:val="ka-GE"/>
              </w:rPr>
            </w:pPr>
          </w:p>
          <w:p w:rsidR="00392461" w:rsidRPr="00172332" w:rsidRDefault="00BA355D" w:rsidP="006079D6">
            <w:pPr>
              <w:rPr>
                <w:rFonts w:ascii="Sylfaen" w:hAnsi="Sylfaen" w:cstheme="minorHAnsi"/>
                <w:sz w:val="20"/>
                <w:szCs w:val="20"/>
                <w:lang w:val="ka-GE"/>
              </w:rPr>
            </w:pPr>
            <w:r w:rsidRPr="00172332">
              <w:rPr>
                <w:rFonts w:ascii="Sylfaen" w:hAnsi="Sylfaen" w:cs="Sylfaen"/>
                <w:sz w:val="20"/>
                <w:szCs w:val="20"/>
                <w:lang w:val="ka-GE"/>
              </w:rPr>
              <w:t>დამტკიცდა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დედათა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ხელშეწყობის</w:t>
            </w:r>
            <w:r w:rsidRPr="00172332">
              <w:rPr>
                <w:rFonts w:ascii="Sylfaen" w:hAnsi="Sylfaen" w:cstheme="minorHAnsi"/>
                <w:sz w:val="20"/>
                <w:szCs w:val="20"/>
                <w:lang w:val="ka-GE"/>
              </w:rPr>
              <w:t xml:space="preserve"> 2017-2030 </w:t>
            </w:r>
            <w:r w:rsidRPr="00172332">
              <w:rPr>
                <w:rFonts w:ascii="Sylfaen" w:hAnsi="Sylfaen" w:cs="Sylfaen"/>
                <w:sz w:val="20"/>
                <w:szCs w:val="20"/>
                <w:lang w:val="ka-GE"/>
              </w:rPr>
              <w:t>წლების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cstheme="minorHAnsi"/>
                <w:sz w:val="20"/>
                <w:szCs w:val="20"/>
                <w:lang w:val="ka-GE"/>
              </w:rPr>
              <w:t xml:space="preserve">, </w:t>
            </w:r>
            <w:r w:rsidRPr="00172332">
              <w:rPr>
                <w:rFonts w:ascii="Sylfaen" w:hAnsi="Sylfaen" w:cs="Sylfaen"/>
                <w:sz w:val="20"/>
                <w:szCs w:val="20"/>
                <w:lang w:val="ka-GE"/>
              </w:rPr>
              <w:t>რომელიც</w:t>
            </w:r>
            <w:r w:rsidRPr="00172332">
              <w:rPr>
                <w:rFonts w:ascii="Sylfaen" w:hAnsi="Sylfaen" w:cstheme="minorHAnsi"/>
                <w:sz w:val="20"/>
                <w:szCs w:val="20"/>
                <w:lang w:val="ka-GE"/>
              </w:rPr>
              <w:t xml:space="preserve"> </w:t>
            </w:r>
            <w:r w:rsidRPr="00172332">
              <w:rPr>
                <w:rFonts w:ascii="Sylfaen" w:hAnsi="Sylfaen" w:cs="Sylfaen"/>
                <w:sz w:val="20"/>
                <w:szCs w:val="20"/>
                <w:lang w:val="ka-GE"/>
              </w:rPr>
              <w:t>მომავალი</w:t>
            </w:r>
            <w:r w:rsidRPr="00172332">
              <w:rPr>
                <w:rFonts w:ascii="Sylfaen" w:hAnsi="Sylfaen" w:cstheme="minorHAnsi"/>
                <w:sz w:val="20"/>
                <w:szCs w:val="20"/>
                <w:lang w:val="ka-GE"/>
              </w:rPr>
              <w:t xml:space="preserve"> 14 </w:t>
            </w:r>
            <w:r w:rsidRPr="00172332">
              <w:rPr>
                <w:rFonts w:ascii="Sylfaen" w:hAnsi="Sylfaen" w:cs="Sylfaen"/>
                <w:sz w:val="20"/>
                <w:szCs w:val="20"/>
                <w:lang w:val="ka-GE"/>
              </w:rPr>
              <w:t>წლის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cstheme="minorHAnsi"/>
                <w:sz w:val="20"/>
                <w:szCs w:val="20"/>
                <w:lang w:val="ka-GE"/>
              </w:rPr>
              <w:t xml:space="preserve"> </w:t>
            </w:r>
            <w:r w:rsidRPr="00172332">
              <w:rPr>
                <w:rFonts w:ascii="Sylfaen" w:hAnsi="Sylfaen" w:cs="Sylfaen"/>
                <w:sz w:val="20"/>
                <w:szCs w:val="20"/>
                <w:lang w:val="ka-GE"/>
              </w:rPr>
              <w:t xml:space="preserve">განსაზღვრავს </w:t>
            </w:r>
            <w:r w:rsidRPr="00172332">
              <w:rPr>
                <w:rFonts w:ascii="Sylfaen" w:hAnsi="Sylfaen" w:cstheme="minorHAnsi"/>
                <w:sz w:val="20"/>
                <w:szCs w:val="20"/>
                <w:lang w:val="ka-GE"/>
              </w:rPr>
              <w:t xml:space="preserve"> </w:t>
            </w:r>
            <w:r w:rsidRPr="00172332">
              <w:rPr>
                <w:rFonts w:ascii="Sylfaen" w:hAnsi="Sylfaen" w:cs="Sylfaen"/>
                <w:sz w:val="20"/>
                <w:szCs w:val="20"/>
                <w:lang w:val="ka-GE"/>
              </w:rPr>
              <w:t>ქვეყნის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პოლიტიკას</w:t>
            </w:r>
            <w:r w:rsidRPr="00172332">
              <w:rPr>
                <w:rFonts w:ascii="Sylfaen" w:hAnsi="Sylfaen" w:cstheme="minorHAnsi"/>
                <w:sz w:val="20"/>
                <w:szCs w:val="20"/>
                <w:lang w:val="ka-GE"/>
              </w:rPr>
              <w:t xml:space="preserve"> </w:t>
            </w:r>
            <w:r w:rsidRPr="00172332">
              <w:rPr>
                <w:rFonts w:ascii="Sylfaen" w:hAnsi="Sylfaen" w:cs="Sylfaen"/>
                <w:sz w:val="20"/>
                <w:szCs w:val="20"/>
                <w:lang w:val="ka-GE"/>
              </w:rPr>
              <w:t>როგორც</w:t>
            </w:r>
            <w:r w:rsidRPr="00172332">
              <w:rPr>
                <w:rFonts w:ascii="Sylfaen" w:hAnsi="Sylfaen" w:cstheme="minorHAnsi"/>
                <w:sz w:val="20"/>
                <w:szCs w:val="20"/>
                <w:lang w:val="ka-GE"/>
              </w:rPr>
              <w:t xml:space="preserve"> </w:t>
            </w:r>
            <w:r w:rsidRPr="00172332">
              <w:rPr>
                <w:rFonts w:ascii="Sylfaen" w:hAnsi="Sylfaen" w:cs="Sylfaen"/>
                <w:sz w:val="20"/>
                <w:szCs w:val="20"/>
                <w:lang w:val="ka-GE"/>
              </w:rPr>
              <w:t>დედათა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ასევე</w:t>
            </w:r>
            <w:r w:rsidRPr="00172332">
              <w:rPr>
                <w:rFonts w:ascii="Sylfaen" w:hAnsi="Sylfaen" w:cstheme="minorHAnsi"/>
                <w:sz w:val="20"/>
                <w:szCs w:val="20"/>
                <w:lang w:val="ka-GE"/>
              </w:rPr>
              <w:t xml:space="preserve">, </w:t>
            </w:r>
            <w:r w:rsidRPr="00172332">
              <w:rPr>
                <w:rFonts w:ascii="Sylfaen" w:hAnsi="Sylfaen" w:cs="Sylfaen"/>
                <w:sz w:val="20"/>
                <w:szCs w:val="20"/>
                <w:lang w:val="ka-GE"/>
              </w:rPr>
              <w:t>ოჯახის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დაგეგმვის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სქესობრივი</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რეპროდუქციული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cstheme="minorHAnsi"/>
                <w:sz w:val="20"/>
                <w:szCs w:val="20"/>
                <w:lang w:val="ka-GE"/>
              </w:rPr>
              <w:t>.</w:t>
            </w:r>
          </w:p>
          <w:p w:rsidR="00AE17AB" w:rsidRPr="00172332" w:rsidRDefault="00AE17AB" w:rsidP="006079D6">
            <w:pPr>
              <w:rPr>
                <w:rFonts w:ascii="Sylfaen" w:hAnsi="Sylfaen" w:cstheme="minorHAnsi"/>
                <w:sz w:val="20"/>
                <w:szCs w:val="20"/>
                <w:lang w:val="ka-GE"/>
              </w:rPr>
            </w:pPr>
          </w:p>
          <w:p w:rsidR="006079D6" w:rsidRPr="00172332" w:rsidRDefault="006079D6" w:rsidP="006B1E64">
            <w:pPr>
              <w:autoSpaceDE w:val="0"/>
              <w:autoSpaceDN w:val="0"/>
              <w:adjustRightInd w:val="0"/>
              <w:rPr>
                <w:rFonts w:ascii="Sylfaen" w:hAnsi="Sylfaen" w:cs="Sylfaen"/>
                <w:sz w:val="20"/>
                <w:szCs w:val="20"/>
              </w:rPr>
            </w:pPr>
            <w:r w:rsidRPr="00172332">
              <w:rPr>
                <w:rFonts w:ascii="Sylfaen" w:hAnsi="Sylfaen" w:cs="Sylfaen"/>
                <w:sz w:val="20"/>
                <w:szCs w:val="20"/>
              </w:rPr>
              <w:t>2017 წლიდან</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პარლამენტის</w:t>
            </w:r>
            <w:r w:rsidRPr="00172332">
              <w:rPr>
                <w:rFonts w:ascii="Sylfaen" w:hAnsi="Sylfaen" w:cs="Sylfaen"/>
                <w:sz w:val="20"/>
                <w:szCs w:val="20"/>
                <w:lang w:val="ka-GE"/>
              </w:rPr>
              <w:t xml:space="preserve"> </w:t>
            </w:r>
            <w:r w:rsidRPr="00172332">
              <w:rPr>
                <w:rFonts w:ascii="Sylfaen" w:hAnsi="Sylfaen" w:cs="Sylfaen"/>
                <w:sz w:val="20"/>
                <w:szCs w:val="20"/>
              </w:rPr>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 საბჭო</w:t>
            </w:r>
            <w:r w:rsidR="006B1E64" w:rsidRPr="00172332">
              <w:rPr>
                <w:rFonts w:ascii="Sylfaen" w:hAnsi="Sylfaen" w:cs="Sylfaen"/>
                <w:sz w:val="20"/>
                <w:szCs w:val="20"/>
                <w:lang w:val="ka-GE"/>
              </w:rPr>
              <w:t xml:space="preserve"> </w:t>
            </w:r>
            <w:r w:rsidRPr="00172332">
              <w:rPr>
                <w:rFonts w:ascii="Sylfaen" w:hAnsi="Sylfaen" w:cs="Sylfaen"/>
                <w:sz w:val="20"/>
                <w:szCs w:val="20"/>
              </w:rPr>
              <w:t>კოორდინაციას უწევს</w:t>
            </w:r>
            <w:r w:rsidRPr="00172332">
              <w:rPr>
                <w:rFonts w:ascii="Sylfaen" w:hAnsi="Sylfaen" w:cs="Sylfaen"/>
                <w:sz w:val="20"/>
                <w:szCs w:val="20"/>
                <w:lang w:val="ka-GE"/>
              </w:rPr>
              <w:t xml:space="preserve"> </w:t>
            </w:r>
            <w:r w:rsidRPr="00172332">
              <w:rPr>
                <w:rFonts w:ascii="Sylfaen" w:hAnsi="Sylfaen" w:cs="Sylfaen"/>
                <w:sz w:val="20"/>
                <w:szCs w:val="20"/>
              </w:rPr>
              <w:t>სამუშაო ჯგუფს,</w:t>
            </w:r>
            <w:r w:rsidRPr="00172332">
              <w:rPr>
                <w:rFonts w:ascii="Sylfaen" w:hAnsi="Sylfaen" w:cs="Sylfaen"/>
                <w:sz w:val="20"/>
                <w:szCs w:val="20"/>
                <w:lang w:val="ka-GE"/>
              </w:rPr>
              <w:t xml:space="preserve"> </w:t>
            </w:r>
            <w:r w:rsidRPr="00172332">
              <w:rPr>
                <w:rFonts w:ascii="Sylfaen" w:hAnsi="Sylfaen" w:cs="Sylfaen"/>
                <w:sz w:val="20"/>
                <w:szCs w:val="20"/>
              </w:rPr>
              <w:t>რომელიც მუშაობს</w:t>
            </w:r>
            <w:r w:rsidRPr="00172332">
              <w:rPr>
                <w:rFonts w:ascii="Sylfaen" w:hAnsi="Sylfaen" w:cs="Sylfaen"/>
                <w:sz w:val="20"/>
                <w:szCs w:val="20"/>
                <w:lang w:val="ka-GE"/>
              </w:rPr>
              <w:t xml:space="preserve"> </w:t>
            </w:r>
            <w:r w:rsidRPr="00172332">
              <w:rPr>
                <w:rFonts w:ascii="Sylfaen" w:hAnsi="Sylfaen" w:cs="Sylfaen"/>
                <w:sz w:val="20"/>
                <w:szCs w:val="20"/>
              </w:rPr>
              <w:t>შრომის კოდექსში</w:t>
            </w:r>
            <w:r w:rsidRPr="00172332">
              <w:rPr>
                <w:rFonts w:ascii="Sylfaen" w:hAnsi="Sylfaen" w:cs="Sylfaen"/>
                <w:sz w:val="20"/>
                <w:szCs w:val="20"/>
                <w:lang w:val="ka-GE"/>
              </w:rPr>
              <w:t xml:space="preserve"> </w:t>
            </w:r>
            <w:r w:rsidRPr="00172332">
              <w:rPr>
                <w:rFonts w:ascii="Sylfaen" w:hAnsi="Sylfaen" w:cs="Sylfaen"/>
                <w:sz w:val="20"/>
                <w:szCs w:val="20"/>
              </w:rPr>
              <w:t>შესატან</w:t>
            </w:r>
            <w:r w:rsidRPr="00172332">
              <w:rPr>
                <w:rFonts w:ascii="Sylfaen" w:hAnsi="Sylfaen" w:cs="Sylfaen"/>
                <w:sz w:val="20"/>
                <w:szCs w:val="20"/>
                <w:lang w:val="ka-GE"/>
              </w:rPr>
              <w:t xml:space="preserve"> </w:t>
            </w:r>
            <w:r w:rsidRPr="00172332">
              <w:rPr>
                <w:rFonts w:ascii="Sylfaen" w:hAnsi="Sylfaen" w:cs="Sylfaen"/>
                <w:sz w:val="20"/>
                <w:szCs w:val="20"/>
              </w:rPr>
              <w:t>ცვლილებებზე.</w:t>
            </w:r>
            <w:r w:rsidRPr="00172332">
              <w:rPr>
                <w:rFonts w:ascii="Sylfaen" w:hAnsi="Sylfaen" w:cs="Sylfaen"/>
                <w:sz w:val="20"/>
                <w:szCs w:val="20"/>
                <w:lang w:val="ka-GE"/>
              </w:rPr>
              <w:t xml:space="preserve"> </w:t>
            </w:r>
            <w:r w:rsidRPr="00172332">
              <w:rPr>
                <w:rFonts w:ascii="Sylfaen" w:hAnsi="Sylfaen" w:cs="Sylfaen"/>
                <w:sz w:val="20"/>
                <w:szCs w:val="20"/>
              </w:rPr>
              <w:t>სამუშაო ჯგუფი</w:t>
            </w:r>
            <w:r w:rsidR="00AE17AB" w:rsidRPr="00172332">
              <w:rPr>
                <w:rFonts w:ascii="Sylfaen" w:hAnsi="Sylfaen" w:cs="Sylfaen"/>
                <w:sz w:val="20"/>
                <w:szCs w:val="20"/>
                <w:lang w:val="ka-GE"/>
              </w:rPr>
              <w:t xml:space="preserve"> </w:t>
            </w:r>
            <w:r w:rsidRPr="00172332">
              <w:rPr>
                <w:rFonts w:ascii="Sylfaen" w:hAnsi="Sylfaen" w:cs="Sylfaen"/>
                <w:sz w:val="20"/>
                <w:szCs w:val="20"/>
              </w:rPr>
              <w:t>შედგება</w:t>
            </w:r>
            <w:r w:rsidRPr="00172332">
              <w:rPr>
                <w:rFonts w:ascii="Sylfaen" w:hAnsi="Sylfaen" w:cs="Sylfaen"/>
                <w:sz w:val="20"/>
                <w:szCs w:val="20"/>
                <w:lang w:val="ka-GE"/>
              </w:rPr>
              <w:t xml:space="preserve"> </w:t>
            </w:r>
            <w:r w:rsidRPr="00172332">
              <w:rPr>
                <w:rFonts w:ascii="Sylfaen" w:hAnsi="Sylfaen" w:cs="Sylfaen"/>
                <w:sz w:val="20"/>
                <w:szCs w:val="20"/>
              </w:rPr>
              <w:t>არასამთავრობო</w:t>
            </w:r>
            <w:r w:rsidRPr="00172332">
              <w:rPr>
                <w:rFonts w:ascii="Sylfaen" w:hAnsi="Sylfaen" w:cs="Sylfaen"/>
                <w:sz w:val="20"/>
                <w:szCs w:val="20"/>
                <w:lang w:val="ka-GE"/>
              </w:rPr>
              <w:t xml:space="preserve"> </w:t>
            </w:r>
            <w:r w:rsidRPr="00172332">
              <w:rPr>
                <w:rFonts w:ascii="Sylfaen" w:hAnsi="Sylfaen" w:cs="Sylfaen"/>
                <w:sz w:val="20"/>
                <w:szCs w:val="20"/>
              </w:rPr>
              <w:t>ორგანიზაციებისგან</w:t>
            </w:r>
            <w:r w:rsidRPr="00172332">
              <w:rPr>
                <w:rFonts w:ascii="Sylfaen" w:hAnsi="Sylfaen" w:cs="Sylfaen"/>
                <w:sz w:val="20"/>
                <w:szCs w:val="20"/>
                <w:lang w:val="ka-GE"/>
              </w:rPr>
              <w:t xml:space="preserve"> </w:t>
            </w:r>
            <w:r w:rsidRPr="00172332">
              <w:rPr>
                <w:rFonts w:ascii="Sylfaen" w:hAnsi="Sylfaen" w:cs="Sylfaen"/>
                <w:sz w:val="20"/>
                <w:szCs w:val="20"/>
              </w:rPr>
              <w:t>და ერთ-ერთი</w:t>
            </w:r>
            <w:r w:rsidRPr="00172332">
              <w:rPr>
                <w:rFonts w:ascii="Sylfaen" w:hAnsi="Sylfaen" w:cs="Sylfaen"/>
                <w:sz w:val="20"/>
                <w:szCs w:val="20"/>
                <w:lang w:val="ka-GE"/>
              </w:rPr>
              <w:t xml:space="preserve"> </w:t>
            </w:r>
            <w:r w:rsidRPr="00172332">
              <w:rPr>
                <w:rFonts w:ascii="Sylfaen" w:hAnsi="Sylfaen" w:cs="Sylfaen"/>
                <w:sz w:val="20"/>
                <w:szCs w:val="20"/>
              </w:rPr>
              <w:t>პრიორიტეტია</w:t>
            </w:r>
            <w:r w:rsidRPr="00172332">
              <w:rPr>
                <w:rFonts w:ascii="Sylfaen" w:hAnsi="Sylfaen" w:cs="Sylfaen"/>
                <w:sz w:val="20"/>
                <w:szCs w:val="20"/>
                <w:lang w:val="ka-GE"/>
              </w:rPr>
              <w:t xml:space="preserve"> </w:t>
            </w:r>
            <w:r w:rsidRPr="00172332">
              <w:rPr>
                <w:rFonts w:ascii="Sylfaen" w:hAnsi="Sylfaen" w:cs="Sylfaen"/>
                <w:sz w:val="20"/>
                <w:szCs w:val="20"/>
              </w:rPr>
              <w:t>თანაბარი</w:t>
            </w:r>
            <w:r w:rsidRPr="00172332">
              <w:rPr>
                <w:rFonts w:ascii="Sylfaen" w:hAnsi="Sylfaen" w:cs="Sylfaen"/>
                <w:sz w:val="20"/>
                <w:szCs w:val="20"/>
                <w:lang w:val="ka-GE"/>
              </w:rPr>
              <w:t xml:space="preserve"> </w:t>
            </w:r>
            <w:r w:rsidRPr="00172332">
              <w:rPr>
                <w:rFonts w:ascii="Sylfaen" w:hAnsi="Sylfaen" w:cs="Sylfaen"/>
                <w:sz w:val="20"/>
                <w:szCs w:val="20"/>
              </w:rPr>
              <w:t>სამუშაოსთვის</w:t>
            </w:r>
            <w:r w:rsidRPr="00172332">
              <w:rPr>
                <w:rFonts w:ascii="Sylfaen" w:hAnsi="Sylfaen" w:cs="Sylfaen"/>
                <w:sz w:val="20"/>
                <w:szCs w:val="20"/>
                <w:lang w:val="ka-GE"/>
              </w:rPr>
              <w:t xml:space="preserve"> </w:t>
            </w:r>
            <w:r w:rsidRPr="00172332">
              <w:rPr>
                <w:rFonts w:ascii="Sylfaen" w:hAnsi="Sylfaen" w:cs="Sylfaen"/>
                <w:sz w:val="20"/>
                <w:szCs w:val="20"/>
              </w:rPr>
              <w:t>თანაბარი</w:t>
            </w:r>
            <w:r w:rsidRPr="00172332">
              <w:rPr>
                <w:rFonts w:ascii="Sylfaen" w:hAnsi="Sylfaen" w:cs="Sylfaen"/>
                <w:sz w:val="20"/>
                <w:szCs w:val="20"/>
                <w:lang w:val="ka-GE"/>
              </w:rPr>
              <w:t xml:space="preserve"> </w:t>
            </w:r>
            <w:r w:rsidRPr="00172332">
              <w:rPr>
                <w:rFonts w:ascii="Sylfaen" w:hAnsi="Sylfaen" w:cs="Sylfaen"/>
                <w:sz w:val="20"/>
                <w:szCs w:val="20"/>
              </w:rPr>
              <w:t>ანაზღაურების</w:t>
            </w:r>
            <w:r w:rsidRPr="00172332">
              <w:rPr>
                <w:rFonts w:ascii="Sylfaen" w:hAnsi="Sylfaen" w:cs="Sylfaen"/>
                <w:sz w:val="20"/>
                <w:szCs w:val="20"/>
                <w:lang w:val="ka-GE"/>
              </w:rPr>
              <w:t xml:space="preserve"> </w:t>
            </w:r>
            <w:r w:rsidRPr="00172332">
              <w:rPr>
                <w:rFonts w:ascii="Sylfaen" w:hAnsi="Sylfaen" w:cs="Sylfaen"/>
                <w:sz w:val="20"/>
                <w:szCs w:val="20"/>
              </w:rPr>
              <w:t>საკითხი.</w:t>
            </w:r>
            <w:r w:rsidRPr="00172332">
              <w:rPr>
                <w:rFonts w:ascii="Sylfaen" w:hAnsi="Sylfaen" w:cs="Sylfaen"/>
                <w:sz w:val="20"/>
                <w:szCs w:val="20"/>
                <w:lang w:val="ka-GE"/>
              </w:rPr>
              <w:t xml:space="preserve"> </w:t>
            </w:r>
            <w:r w:rsidRPr="00172332">
              <w:rPr>
                <w:rFonts w:ascii="Sylfaen" w:hAnsi="Sylfaen" w:cs="Sylfaen"/>
                <w:sz w:val="20"/>
                <w:szCs w:val="20"/>
              </w:rPr>
              <w:t>ამავე დროს, საბჭოს</w:t>
            </w:r>
            <w:r w:rsidRPr="00172332">
              <w:rPr>
                <w:rFonts w:ascii="Sylfaen" w:hAnsi="Sylfaen" w:cs="Sylfaen"/>
                <w:sz w:val="20"/>
                <w:szCs w:val="20"/>
                <w:lang w:val="ka-GE"/>
              </w:rPr>
              <w:t xml:space="preserve"> </w:t>
            </w:r>
            <w:r w:rsidRPr="00172332">
              <w:rPr>
                <w:rFonts w:ascii="Sylfaen" w:hAnsi="Sylfaen" w:cs="Sylfaen"/>
                <w:sz w:val="20"/>
                <w:szCs w:val="20"/>
              </w:rPr>
              <w:t>2018-2020 წლების</w:t>
            </w:r>
            <w:r w:rsidRPr="00172332">
              <w:rPr>
                <w:rFonts w:ascii="Sylfaen" w:hAnsi="Sylfaen" w:cs="Sylfaen"/>
                <w:sz w:val="20"/>
                <w:szCs w:val="20"/>
                <w:lang w:val="ka-GE"/>
              </w:rPr>
              <w:t xml:space="preserve"> </w:t>
            </w:r>
            <w:r w:rsidRPr="00172332">
              <w:rPr>
                <w:rFonts w:ascii="Sylfaen" w:hAnsi="Sylfaen" w:cs="Sylfaen"/>
                <w:sz w:val="20"/>
                <w:szCs w:val="20"/>
              </w:rPr>
              <w:t>სამოქმედო გეგმა</w:t>
            </w:r>
            <w:r w:rsidRPr="00172332">
              <w:rPr>
                <w:rFonts w:ascii="Sylfaen" w:hAnsi="Sylfaen" w:cs="Sylfaen"/>
                <w:sz w:val="20"/>
                <w:szCs w:val="20"/>
                <w:lang w:val="ka-GE"/>
              </w:rPr>
              <w:t xml:space="preserve"> </w:t>
            </w:r>
            <w:r w:rsidRPr="00172332">
              <w:rPr>
                <w:rFonts w:ascii="Sylfaen" w:hAnsi="Sylfaen" w:cs="Sylfaen"/>
                <w:sz w:val="20"/>
                <w:szCs w:val="20"/>
              </w:rPr>
              <w:t>ითვალისწინებს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საქართველოსთვის</w:t>
            </w:r>
            <w:r w:rsidR="006B1E64" w:rsidRPr="00172332">
              <w:rPr>
                <w:rFonts w:ascii="Sylfaen" w:hAnsi="Sylfaen" w:cs="Sylfaen"/>
                <w:sz w:val="20"/>
                <w:szCs w:val="20"/>
                <w:lang w:val="ka-GE"/>
              </w:rPr>
              <w:t xml:space="preserve"> </w:t>
            </w:r>
            <w:r w:rsidRPr="00172332">
              <w:rPr>
                <w:rFonts w:ascii="Sylfaen" w:hAnsi="Sylfaen" w:cs="Sylfaen"/>
                <w:sz w:val="20"/>
                <w:szCs w:val="20"/>
              </w:rPr>
              <w:t>PAY GAP-ის</w:t>
            </w:r>
            <w:r w:rsidRPr="00172332">
              <w:rPr>
                <w:rFonts w:ascii="Sylfaen" w:hAnsi="Sylfaen" w:cs="Sylfaen"/>
                <w:sz w:val="20"/>
                <w:szCs w:val="20"/>
                <w:lang w:val="ka-GE"/>
              </w:rPr>
              <w:t xml:space="preserve"> </w:t>
            </w:r>
            <w:r w:rsidRPr="00172332">
              <w:rPr>
                <w:rFonts w:ascii="Sylfaen" w:hAnsi="Sylfaen" w:cs="Sylfaen"/>
                <w:sz w:val="20"/>
                <w:szCs w:val="20"/>
              </w:rPr>
              <w:t>გამოთვლის</w:t>
            </w:r>
            <w:r w:rsidRPr="00172332">
              <w:rPr>
                <w:rFonts w:ascii="Sylfaen" w:hAnsi="Sylfaen" w:cs="Sylfaen"/>
                <w:sz w:val="20"/>
                <w:szCs w:val="20"/>
                <w:lang w:val="ka-GE"/>
              </w:rPr>
              <w:t xml:space="preserve"> </w:t>
            </w:r>
            <w:r w:rsidRPr="00172332">
              <w:rPr>
                <w:rFonts w:ascii="Sylfaen" w:hAnsi="Sylfaen" w:cs="Sylfaen"/>
                <w:sz w:val="20"/>
                <w:szCs w:val="20"/>
              </w:rPr>
              <w:t>საერთაშორისო</w:t>
            </w:r>
            <w:r w:rsidRPr="00172332">
              <w:rPr>
                <w:rFonts w:ascii="Sylfaen" w:hAnsi="Sylfaen" w:cs="Sylfaen"/>
                <w:sz w:val="20"/>
                <w:szCs w:val="20"/>
                <w:lang w:val="ka-GE"/>
              </w:rPr>
              <w:t xml:space="preserve"> </w:t>
            </w:r>
            <w:r w:rsidRPr="00172332">
              <w:rPr>
                <w:rFonts w:ascii="Sylfaen" w:hAnsi="Sylfaen" w:cs="Sylfaen"/>
                <w:sz w:val="20"/>
                <w:szCs w:val="20"/>
              </w:rPr>
              <w:t>სტანდარტის</w:t>
            </w:r>
            <w:r w:rsidR="006B1E64" w:rsidRPr="00172332">
              <w:rPr>
                <w:rFonts w:ascii="Sylfaen" w:hAnsi="Sylfaen" w:cs="Sylfaen"/>
                <w:sz w:val="20"/>
                <w:szCs w:val="20"/>
                <w:lang w:val="ka-GE"/>
              </w:rPr>
              <w:t xml:space="preserve"> </w:t>
            </w:r>
            <w:r w:rsidRPr="00172332">
              <w:rPr>
                <w:rFonts w:ascii="Sylfaen" w:hAnsi="Sylfaen" w:cs="Sylfaen"/>
                <w:sz w:val="20"/>
                <w:szCs w:val="20"/>
              </w:rPr>
              <w:t>დანერგვას</w:t>
            </w:r>
            <w:r w:rsidRPr="00172332">
              <w:rPr>
                <w:rFonts w:ascii="Sylfaen" w:hAnsi="Sylfaen" w:cs="Sylfaen"/>
                <w:sz w:val="20"/>
                <w:szCs w:val="20"/>
                <w:lang w:val="ka-GE"/>
              </w:rPr>
              <w:t xml:space="preserve"> </w:t>
            </w:r>
            <w:r w:rsidRPr="00172332">
              <w:rPr>
                <w:rFonts w:ascii="Sylfaen" w:hAnsi="Sylfaen" w:cs="Sylfaen"/>
                <w:sz w:val="20"/>
                <w:szCs w:val="20"/>
              </w:rPr>
              <w:t>სტატისტიკის</w:t>
            </w:r>
            <w:r w:rsidRPr="00172332">
              <w:rPr>
                <w:rFonts w:ascii="Sylfaen" w:hAnsi="Sylfaen" w:cs="Sylfaen"/>
                <w:sz w:val="20"/>
                <w:szCs w:val="20"/>
                <w:lang w:val="ka-GE"/>
              </w:rPr>
              <w:t xml:space="preserve"> </w:t>
            </w:r>
            <w:r w:rsidRPr="00172332">
              <w:rPr>
                <w:rFonts w:ascii="Sylfaen" w:hAnsi="Sylfaen" w:cs="Sylfaen"/>
                <w:sz w:val="20"/>
                <w:szCs w:val="20"/>
              </w:rPr>
              <w:t>ეროვნულ</w:t>
            </w:r>
            <w:r w:rsidRPr="00172332">
              <w:rPr>
                <w:rFonts w:ascii="Sylfaen" w:hAnsi="Sylfaen" w:cs="Sylfaen"/>
                <w:sz w:val="20"/>
                <w:szCs w:val="20"/>
                <w:lang w:val="ka-GE"/>
              </w:rPr>
              <w:t xml:space="preserve"> </w:t>
            </w:r>
            <w:r w:rsidRPr="00172332">
              <w:rPr>
                <w:rFonts w:ascii="Sylfaen" w:hAnsi="Sylfaen" w:cs="Sylfaen"/>
                <w:sz w:val="20"/>
                <w:szCs w:val="20"/>
              </w:rPr>
              <w:t>სამსახურთან ერთად.</w:t>
            </w:r>
          </w:p>
          <w:p w:rsidR="006079D6" w:rsidRPr="00172332" w:rsidRDefault="006079D6" w:rsidP="00BA355D">
            <w:pPr>
              <w:rPr>
                <w:rFonts w:ascii="Sylfaen" w:hAnsi="Sylfaen"/>
                <w:sz w:val="20"/>
                <w:szCs w:val="20"/>
                <w:lang w:val="ka-GE"/>
              </w:rPr>
            </w:pPr>
          </w:p>
        </w:tc>
        <w:tc>
          <w:tcPr>
            <w:tcW w:w="1871" w:type="dxa"/>
          </w:tcPr>
          <w:p w:rsidR="00392461"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საქართელოს შრომის, ჯანმრთელობისა და სოციალური დაცვის სამინისტრო</w:t>
            </w:r>
          </w:p>
          <w:p w:rsidR="00B12EA6" w:rsidRPr="00172332" w:rsidRDefault="00B12EA6" w:rsidP="00504758">
            <w:pPr>
              <w:rPr>
                <w:rFonts w:ascii="Sylfaen" w:hAnsi="Sylfaen"/>
                <w:sz w:val="20"/>
                <w:szCs w:val="20"/>
                <w:lang w:val="ka-GE"/>
              </w:rPr>
            </w:pPr>
          </w:p>
          <w:p w:rsidR="00EE13F1" w:rsidRPr="00172332" w:rsidRDefault="00EE13F1" w:rsidP="00EE13F1">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EE13F1" w:rsidRPr="00172332" w:rsidRDefault="00EE13F1" w:rsidP="00EE13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172332" w:rsidRDefault="00B12EA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92461" w:rsidRPr="00172332" w:rsidRDefault="004D46A8" w:rsidP="00504758">
            <w:pPr>
              <w:rPr>
                <w:rFonts w:ascii="Sylfaen" w:hAnsi="Sylfaen"/>
                <w:sz w:val="20"/>
                <w:szCs w:val="20"/>
              </w:rPr>
            </w:pPr>
            <w:r w:rsidRPr="00172332">
              <w:rPr>
                <w:rFonts w:ascii="Sylfaen" w:hAnsi="Sylfaen"/>
                <w:sz w:val="20"/>
                <w:szCs w:val="20"/>
              </w:rPr>
              <w:lastRenderedPageBreak/>
              <w:t>117.12</w:t>
            </w:r>
          </w:p>
        </w:tc>
        <w:tc>
          <w:tcPr>
            <w:tcW w:w="2397" w:type="dxa"/>
          </w:tcPr>
          <w:p w:rsidR="00392461"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გააძლიეროს, </w:t>
            </w:r>
            <w:r w:rsidRPr="00172332">
              <w:rPr>
                <w:rFonts w:ascii="Sylfaen" w:eastAsia="Sylfaen,Menlo Regular" w:hAnsi="Sylfaen" w:cs="Sylfaen,Menlo Regular"/>
                <w:bCs/>
                <w:i/>
                <w:iCs/>
                <w:sz w:val="20"/>
                <w:szCs w:val="20"/>
                <w:lang w:val="ka-GE"/>
              </w:rPr>
              <w:t>inter alia</w:t>
            </w:r>
            <w:r w:rsidRPr="00172332">
              <w:rPr>
                <w:rFonts w:ascii="Sylfaen" w:eastAsia="Sylfaen,Menlo Regular" w:hAnsi="Sylfaen" w:cs="Sylfaen,Menlo Regular"/>
                <w:bCs/>
                <w:iCs/>
                <w:sz w:val="20"/>
                <w:szCs w:val="20"/>
                <w:lang w:val="ka-GE"/>
              </w:rPr>
              <w:t>,</w:t>
            </w:r>
            <w:r w:rsidRPr="00172332">
              <w:rPr>
                <w:rFonts w:ascii="Sylfaen" w:eastAsia="Sylfaen,Menlo Regular" w:hAnsi="Sylfaen" w:cs="Sylfaen,Menlo Regular"/>
                <w:bCs/>
                <w:i/>
                <w:iCs/>
                <w:sz w:val="20"/>
                <w:szCs w:val="20"/>
                <w:lang w:val="ka-GE"/>
              </w:rPr>
              <w:t xml:space="preserve"> </w:t>
            </w:r>
            <w:r w:rsidRPr="00172332">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172332">
              <w:rPr>
                <w:rFonts w:ascii="Sylfaen" w:hAnsi="Sylfaen"/>
                <w:b/>
                <w:bCs/>
                <w:sz w:val="20"/>
                <w:szCs w:val="20"/>
                <w:lang w:val="ka-GE"/>
              </w:rPr>
              <w:t xml:space="preserve"> (</w:t>
            </w:r>
            <w:r w:rsidR="004D46A8" w:rsidRPr="00172332">
              <w:rPr>
                <w:rFonts w:ascii="Sylfaen" w:hAnsi="Sylfaen"/>
                <w:b/>
                <w:bCs/>
                <w:sz w:val="20"/>
                <w:szCs w:val="20"/>
              </w:rPr>
              <w:t>Strengthen existing law and practice to combat gender-based discrimination and sexual harassment, inter alia, with regard to labour</w:t>
            </w:r>
            <w:r w:rsidRPr="00172332">
              <w:rPr>
                <w:rFonts w:ascii="Sylfaen" w:hAnsi="Sylfaen"/>
                <w:b/>
                <w:bCs/>
                <w:sz w:val="20"/>
                <w:szCs w:val="20"/>
                <w:lang w:val="ka-GE"/>
              </w:rPr>
              <w:t>)</w:t>
            </w:r>
          </w:p>
        </w:tc>
        <w:tc>
          <w:tcPr>
            <w:tcW w:w="1496" w:type="dxa"/>
          </w:tcPr>
          <w:p w:rsidR="00392461" w:rsidRPr="00172332" w:rsidRDefault="004D46A8" w:rsidP="00504758">
            <w:pPr>
              <w:rPr>
                <w:rFonts w:ascii="Sylfaen" w:hAnsi="Sylfaen"/>
                <w:sz w:val="20"/>
                <w:szCs w:val="20"/>
                <w:lang w:val="ka-GE"/>
              </w:rPr>
            </w:pPr>
            <w:r w:rsidRPr="00172332">
              <w:rPr>
                <w:rFonts w:ascii="Sylfaen" w:hAnsi="Sylfaen"/>
                <w:sz w:val="20"/>
                <w:szCs w:val="20"/>
                <w:lang w:val="ka-GE"/>
              </w:rPr>
              <w:t>პოლონეთი</w:t>
            </w:r>
          </w:p>
        </w:tc>
        <w:tc>
          <w:tcPr>
            <w:tcW w:w="2078" w:type="dxa"/>
          </w:tcPr>
          <w:p w:rsidR="00392461"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6030A" w:rsidRPr="00172332" w:rsidRDefault="00116D60" w:rsidP="00C13E18">
            <w:pPr>
              <w:numPr>
                <w:ilvl w:val="0"/>
                <w:numId w:val="31"/>
              </w:numPr>
              <w:shd w:val="clear" w:color="auto" w:fill="FFFFFF"/>
              <w:ind w:left="0"/>
              <w:textAlignment w:val="baseline"/>
              <w:rPr>
                <w:rFonts w:ascii="Sylfaen" w:eastAsia="Times New Roman" w:hAnsi="Sylfaen" w:cs="Times New Roman"/>
                <w:sz w:val="20"/>
                <w:szCs w:val="20"/>
              </w:rPr>
            </w:pPr>
            <w:r w:rsidRPr="00172332">
              <w:rPr>
                <w:rFonts w:ascii="Sylfaen" w:hAnsi="Sylfaen" w:cs="Sylfaen"/>
                <w:sz w:val="20"/>
                <w:szCs w:val="20"/>
                <w:lang w:val="ka-GE"/>
              </w:rPr>
              <w:t xml:space="preserve">სექსუალური შევიწროება სქესის ნიშნით დისკრიმინაციის ფორმაა და </w:t>
            </w:r>
            <w:r w:rsidR="00C13E18" w:rsidRPr="00172332">
              <w:rPr>
                <w:rFonts w:ascii="Sylfaen" w:hAnsi="Sylfaen" w:cs="Sylfaen"/>
                <w:sz w:val="20"/>
                <w:szCs w:val="20"/>
                <w:lang w:val="ka-GE"/>
              </w:rPr>
              <w:t>საქართველოს კანონმდებლობით აკრძალული ქმედებაა.</w:t>
            </w:r>
            <w:r w:rsidR="00E6030A" w:rsidRPr="00172332">
              <w:rPr>
                <w:rFonts w:ascii="Sylfaen" w:hAnsi="Sylfaen" w:cs="Sylfaen"/>
                <w:sz w:val="20"/>
                <w:szCs w:val="20"/>
                <w:lang w:val="ka-GE"/>
              </w:rPr>
              <w:t xml:space="preserve"> კერძოდ:</w:t>
            </w:r>
          </w:p>
          <w:p w:rsidR="00E6030A" w:rsidRPr="00172332" w:rsidRDefault="00E6030A" w:rsidP="00C13E18">
            <w:pPr>
              <w:numPr>
                <w:ilvl w:val="0"/>
                <w:numId w:val="31"/>
              </w:numPr>
              <w:shd w:val="clear" w:color="auto" w:fill="FFFFFF"/>
              <w:ind w:left="0"/>
              <w:textAlignment w:val="baseline"/>
              <w:rPr>
                <w:rFonts w:ascii="Sylfaen" w:eastAsia="Times New Roman" w:hAnsi="Sylfaen" w:cs="Times New Roman"/>
                <w:sz w:val="20"/>
                <w:szCs w:val="20"/>
              </w:rPr>
            </w:pPr>
          </w:p>
          <w:p w:rsidR="00E6030A" w:rsidRPr="00172332" w:rsidRDefault="00E6030A" w:rsidP="00E6030A">
            <w:pPr>
              <w:textAlignment w:val="baseline"/>
              <w:outlineLvl w:val="2"/>
              <w:rPr>
                <w:rFonts w:ascii="Sylfaen" w:eastAsia="Times New Roman" w:hAnsi="Sylfaen"/>
                <w:iCs/>
                <w:sz w:val="20"/>
                <w:szCs w:val="20"/>
                <w:bdr w:val="none" w:sz="0" w:space="0" w:color="auto" w:frame="1"/>
              </w:rPr>
            </w:pPr>
            <w:r w:rsidRPr="00172332">
              <w:rPr>
                <w:rFonts w:ascii="Sylfaen" w:eastAsia="Times New Roman" w:hAnsi="Sylfaen" w:cs="Sylfaen"/>
                <w:bCs/>
                <w:sz w:val="20"/>
                <w:szCs w:val="20"/>
                <w:lang w:val="ka-GE"/>
              </w:rPr>
              <w:t>საქართველო ხელშემკვრელი მხარეა საერთაშორისო ხელშეკრულებების, რომლებიც კრძალავს დისკრიმინაციას. ამ მხრივ აღსანიშნავია სამოქალაქო და პოლიტიკური უფლებების შესახებ 1966 წლის საერთაშორისო</w:t>
            </w:r>
            <w:r w:rsidRPr="00172332">
              <w:rPr>
                <w:rFonts w:eastAsia="Times New Roman" w:cs="Sylfaen"/>
                <w:bCs/>
                <w:sz w:val="20"/>
                <w:szCs w:val="20"/>
                <w:lang w:val="ka-GE"/>
              </w:rPr>
              <w:t xml:space="preserve"> </w:t>
            </w:r>
            <w:r w:rsidRPr="00172332">
              <w:rPr>
                <w:rFonts w:ascii="Sylfaen" w:eastAsia="Times New Roman" w:hAnsi="Sylfaen" w:cs="Sylfaen"/>
                <w:bCs/>
                <w:sz w:val="20"/>
                <w:szCs w:val="20"/>
                <w:lang w:val="ka-GE"/>
              </w:rPr>
              <w:t>პაქტი</w:t>
            </w:r>
            <w:r w:rsidRPr="00172332">
              <w:rPr>
                <w:rFonts w:ascii="Calibri" w:eastAsia="Times New Roman" w:hAnsi="Calibri" w:cs="Calibri"/>
                <w:bCs/>
                <w:sz w:val="20"/>
                <w:szCs w:val="20"/>
                <w:lang w:val="ka-GE"/>
              </w:rPr>
              <w:t>;</w:t>
            </w:r>
            <w:r w:rsidRPr="00172332">
              <w:rPr>
                <w:rFonts w:ascii="Sylfaen" w:eastAsia="Times New Roman" w:hAnsi="Sylfaen" w:cs="Sylfaen"/>
                <w:bCs/>
                <w:sz w:val="20"/>
                <w:szCs w:val="20"/>
                <w:lang w:val="ka-GE"/>
              </w:rPr>
              <w:t xml:space="preserve"> ეკონომიკური, სოციალური და კულტურული უფლებების შესახებ საერთაშორისო 1966  პაქტი</w:t>
            </w:r>
            <w:r w:rsidRPr="00172332">
              <w:rPr>
                <w:rFonts w:eastAsia="Times New Roman" w:cs="Sylfaen"/>
                <w:bCs/>
                <w:sz w:val="20"/>
                <w:szCs w:val="20"/>
                <w:lang w:val="ka-GE"/>
              </w:rPr>
              <w:t>;</w:t>
            </w:r>
            <w:r w:rsidRPr="00172332">
              <w:rPr>
                <w:rFonts w:ascii="Sylfaen" w:eastAsia="Times New Roman" w:hAnsi="Sylfaen" w:cs="Sylfaen"/>
                <w:bCs/>
                <w:sz w:val="20"/>
                <w:szCs w:val="20"/>
                <w:lang w:val="ka-GE"/>
              </w:rPr>
              <w:t xml:space="preserve"> </w:t>
            </w:r>
            <w:r w:rsidRPr="00172332">
              <w:rPr>
                <w:rFonts w:ascii="Sylfaen" w:eastAsia="Times New Roman" w:hAnsi="Sylfaen" w:cs="Sylfaen"/>
                <w:bCs/>
                <w:sz w:val="20"/>
                <w:szCs w:val="20"/>
              </w:rPr>
              <w:t>გაეროს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კონვენცია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ქალთა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მიმართ</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ყველა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ფორმის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დისკრიმინაციის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აღკვეთის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შესახებ</w:t>
            </w:r>
            <w:r w:rsidRPr="00172332">
              <w:rPr>
                <w:rFonts w:eastAsia="Times New Roman" w:cs="Sylfaen"/>
                <w:bCs/>
                <w:sz w:val="20"/>
                <w:szCs w:val="20"/>
                <w:lang w:val="ka-GE"/>
              </w:rPr>
              <w:t xml:space="preserve"> (</w:t>
            </w:r>
            <w:r w:rsidRPr="00172332">
              <w:rPr>
                <w:rFonts w:ascii="Sylfaen" w:eastAsia="Times New Roman" w:hAnsi="Sylfaen"/>
                <w:bCs/>
                <w:sz w:val="20"/>
                <w:szCs w:val="20"/>
                <w:lang w:val="ka-GE"/>
              </w:rPr>
              <w:t>აღსანიშნავია, რომ ქალთა მიმართ დისკრიმინაციის აღმოფხვრის კომიტეტმა მე-19 ზოგად რეკომენდაციაში მიუთითა, რომ სექსუალური შევიწროება სამუშაო ადგილას წარმოადგენს გენდერული ნიშნით ძალადობის ფორმასა და ხელშემშლელ ფაქტორს შრომით ურთიერთობებში თანასწორობის მისაღწევად</w:t>
            </w:r>
            <w:r w:rsidRPr="00172332">
              <w:rPr>
                <w:rFonts w:eastAsia="Times New Roman"/>
                <w:bCs/>
                <w:sz w:val="20"/>
                <w:szCs w:val="20"/>
                <w:lang w:val="ka-GE"/>
              </w:rPr>
              <w:t xml:space="preserve"> (</w:t>
            </w:r>
            <w:r w:rsidRPr="00172332">
              <w:rPr>
                <w:rFonts w:ascii="Sylfaen" w:eastAsia="Times New Roman" w:hAnsi="Sylfaen" w:cs="Sylfaen"/>
                <w:bCs/>
                <w:sz w:val="20"/>
                <w:szCs w:val="20"/>
                <w:lang w:val="ka-GE"/>
              </w:rPr>
              <w:t>იხ</w:t>
            </w:r>
            <w:r w:rsidRPr="00172332">
              <w:rPr>
                <w:rFonts w:ascii="Calibri" w:eastAsia="Times New Roman" w:hAnsi="Calibri" w:cs="Calibri"/>
                <w:bCs/>
                <w:sz w:val="20"/>
                <w:szCs w:val="20"/>
                <w:lang w:val="ka-GE"/>
              </w:rPr>
              <w:t xml:space="preserve">. </w:t>
            </w:r>
            <w:r w:rsidRPr="00172332">
              <w:rPr>
                <w:rFonts w:ascii="Sylfaen" w:eastAsia="Times New Roman" w:hAnsi="Sylfaen" w:cs="Sylfaen"/>
                <w:bCs/>
                <w:sz w:val="20"/>
                <w:szCs w:val="20"/>
                <w:lang w:val="ka-GE"/>
              </w:rPr>
              <w:t>პუნქტი</w:t>
            </w:r>
            <w:r w:rsidRPr="00172332">
              <w:rPr>
                <w:rFonts w:ascii="Calibri" w:eastAsia="Times New Roman" w:hAnsi="Calibri" w:cs="Calibri"/>
                <w:bCs/>
                <w:sz w:val="20"/>
                <w:szCs w:val="20"/>
                <w:lang w:val="ka-GE"/>
              </w:rPr>
              <w:t xml:space="preserve"> 17));</w:t>
            </w:r>
            <w:r w:rsidRPr="00172332">
              <w:rPr>
                <w:rFonts w:ascii="Sylfaen" w:eastAsia="Times New Roman" w:hAnsi="Sylfaen"/>
                <w:bCs/>
                <w:sz w:val="20"/>
                <w:szCs w:val="20"/>
                <w:lang w:val="ka-GE"/>
              </w:rPr>
              <w:t xml:space="preserve">  ადამიანის უფლებათა ევროპული კონვენცია და მისი მე-12 დამატებითი ოქმი დ</w:t>
            </w:r>
            <w:r w:rsidRPr="00172332">
              <w:rPr>
                <w:rFonts w:ascii="Sylfaen" w:eastAsia="Times New Roman" w:hAnsi="Sylfaen" w:cs="Sylfaen"/>
                <w:bCs/>
                <w:sz w:val="20"/>
                <w:szCs w:val="20"/>
                <w:lang w:val="ka-GE"/>
              </w:rPr>
              <w:t>ისკრიმინაციის</w:t>
            </w:r>
            <w:r w:rsidRPr="00172332">
              <w:rPr>
                <w:rFonts w:ascii="Calibri" w:eastAsia="Times New Roman" w:hAnsi="Calibri" w:cs="Calibri"/>
                <w:bCs/>
                <w:sz w:val="20"/>
                <w:szCs w:val="20"/>
                <w:lang w:val="ka-GE"/>
              </w:rPr>
              <w:t xml:space="preserve"> </w:t>
            </w:r>
            <w:r w:rsidRPr="00172332">
              <w:rPr>
                <w:rFonts w:ascii="Sylfaen" w:eastAsia="Times New Roman" w:hAnsi="Sylfaen" w:cs="Sylfaen"/>
                <w:bCs/>
                <w:sz w:val="20"/>
                <w:szCs w:val="20"/>
                <w:lang w:val="ka-GE"/>
              </w:rPr>
              <w:t>აკრძალვის</w:t>
            </w:r>
            <w:r w:rsidRPr="00172332">
              <w:rPr>
                <w:rFonts w:ascii="Calibri" w:eastAsia="Times New Roman" w:hAnsi="Calibri" w:cs="Calibri"/>
                <w:bCs/>
                <w:sz w:val="20"/>
                <w:szCs w:val="20"/>
                <w:lang w:val="ka-GE"/>
              </w:rPr>
              <w:t xml:space="preserve"> </w:t>
            </w:r>
            <w:r w:rsidRPr="00172332">
              <w:rPr>
                <w:rFonts w:ascii="Sylfaen" w:eastAsia="Times New Roman" w:hAnsi="Sylfaen" w:cs="Sylfaen"/>
                <w:bCs/>
                <w:sz w:val="20"/>
                <w:szCs w:val="20"/>
                <w:lang w:val="ka-GE"/>
              </w:rPr>
              <w:t>შესახებ</w:t>
            </w:r>
            <w:r w:rsidRPr="00172332">
              <w:rPr>
                <w:rFonts w:ascii="Calibri" w:eastAsia="Times New Roman" w:hAnsi="Calibri" w:cs="Calibri"/>
                <w:bCs/>
                <w:sz w:val="20"/>
                <w:szCs w:val="20"/>
                <w:lang w:val="ka-GE"/>
              </w:rPr>
              <w:t>;</w:t>
            </w:r>
            <w:r w:rsidRPr="00172332">
              <w:rPr>
                <w:rFonts w:ascii="Sylfaen" w:eastAsia="Times New Roman" w:hAnsi="Sylfaen"/>
                <w:bCs/>
                <w:sz w:val="20"/>
                <w:szCs w:val="20"/>
                <w:lang w:val="ka-GE"/>
              </w:rPr>
              <w:t xml:space="preserve"> </w:t>
            </w:r>
            <w:r w:rsidRPr="00172332">
              <w:rPr>
                <w:rFonts w:ascii="Sylfaen" w:eastAsia="Times New Roman" w:hAnsi="Sylfaen"/>
                <w:bCs/>
                <w:sz w:val="20"/>
                <w:szCs w:val="20"/>
              </w:rPr>
              <w:t xml:space="preserve"> </w:t>
            </w:r>
            <w:r w:rsidRPr="00172332">
              <w:rPr>
                <w:rFonts w:ascii="Sylfaen" w:eastAsia="Times New Roman" w:hAnsi="Sylfaen" w:cs="Sylfaen"/>
                <w:bCs/>
                <w:sz w:val="20"/>
                <w:szCs w:val="20"/>
              </w:rPr>
              <w:t>ევროპის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საბჭოს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კონვენცია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ქალთა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მიმართ</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ძალადობისა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და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ოჯახში</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ძალადობის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პრევენციისა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და</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აღკვეთის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შესახებ</w:t>
            </w:r>
            <w:r w:rsidRPr="00172332">
              <w:rPr>
                <w:rFonts w:ascii="Sylfaen" w:eastAsia="Times New Roman" w:hAnsi="Sylfaen" w:cs="Times New Roman"/>
                <w:bCs/>
                <w:sz w:val="20"/>
                <w:szCs w:val="20"/>
              </w:rPr>
              <w:t>“ (</w:t>
            </w:r>
            <w:r w:rsidRPr="00172332">
              <w:rPr>
                <w:rFonts w:ascii="Sylfaen" w:eastAsia="Times New Roman" w:hAnsi="Sylfaen" w:cs="Sylfaen"/>
                <w:bCs/>
                <w:sz w:val="20"/>
                <w:szCs w:val="20"/>
              </w:rPr>
              <w:t>სტამბოლის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კონვენცია</w:t>
            </w:r>
            <w:r w:rsidRPr="00172332">
              <w:rPr>
                <w:rFonts w:ascii="Sylfaen" w:eastAsia="Times New Roman" w:hAnsi="Sylfaen" w:cs="Times New Roman"/>
                <w:bCs/>
                <w:sz w:val="20"/>
                <w:szCs w:val="20"/>
              </w:rPr>
              <w:t>)</w:t>
            </w:r>
            <w:r w:rsidRPr="00172332">
              <w:rPr>
                <w:rFonts w:eastAsia="Times New Roman"/>
                <w:bCs/>
                <w:sz w:val="20"/>
                <w:szCs w:val="20"/>
                <w:lang w:val="ka-GE"/>
              </w:rPr>
              <w:t xml:space="preserve">; </w:t>
            </w:r>
            <w:r w:rsidRPr="00172332">
              <w:rPr>
                <w:rFonts w:ascii="Sylfaen" w:eastAsia="Times New Roman" w:hAnsi="Sylfaen" w:cs="Sylfaen"/>
                <w:bCs/>
                <w:sz w:val="20"/>
                <w:szCs w:val="20"/>
              </w:rPr>
              <w:t>შრომის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საერთაშორისო</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ორგანიზაციის</w:t>
            </w:r>
            <w:r w:rsidRPr="00172332">
              <w:rPr>
                <w:rFonts w:ascii="Sylfaen" w:eastAsia="Times New Roman" w:hAnsi="Sylfaen" w:cs="Times New Roman"/>
                <w:bCs/>
                <w:sz w:val="20"/>
                <w:szCs w:val="20"/>
              </w:rPr>
              <w:t xml:space="preserve"> </w:t>
            </w:r>
            <w:r w:rsidRPr="00172332">
              <w:rPr>
                <w:rFonts w:ascii="Sylfaen" w:eastAsia="Times New Roman" w:hAnsi="Sylfaen" w:cs="Sylfaen"/>
                <w:bCs/>
                <w:sz w:val="20"/>
                <w:szCs w:val="20"/>
              </w:rPr>
              <w:t>კონვენცია</w:t>
            </w:r>
            <w:r w:rsidRPr="00172332">
              <w:rPr>
                <w:rFonts w:ascii="Sylfaen" w:eastAsia="Times New Roman" w:hAnsi="Sylfaen" w:cs="Times New Roman"/>
                <w:bCs/>
                <w:sz w:val="20"/>
                <w:szCs w:val="20"/>
              </w:rPr>
              <w:t xml:space="preserve"> №111</w:t>
            </w:r>
            <w:r w:rsidRPr="00172332">
              <w:rPr>
                <w:rFonts w:ascii="Sylfaen" w:eastAsia="Times New Roman" w:hAnsi="Sylfaen"/>
                <w:bCs/>
                <w:sz w:val="20"/>
                <w:szCs w:val="20"/>
                <w:lang w:val="ka-GE"/>
              </w:rPr>
              <w:t xml:space="preserve"> შრომისა და საქმიანობის სფეროში დისკრიმინაციის შესახე</w:t>
            </w:r>
            <w:r w:rsidRPr="00172332">
              <w:rPr>
                <w:rFonts w:ascii="Sylfaen" w:eastAsia="Times New Roman" w:hAnsi="Sylfaen" w:cs="Sylfaen"/>
                <w:bCs/>
                <w:sz w:val="20"/>
                <w:szCs w:val="20"/>
                <w:lang w:val="ka-GE"/>
              </w:rPr>
              <w:t>ბ</w:t>
            </w:r>
            <w:r w:rsidRPr="00172332">
              <w:rPr>
                <w:rFonts w:ascii="Sylfaen" w:eastAsia="Times New Roman" w:hAnsi="Sylfaen"/>
                <w:bCs/>
                <w:sz w:val="20"/>
                <w:szCs w:val="20"/>
                <w:lang w:val="ka-GE"/>
              </w:rPr>
              <w:t>, რომლის თანახმად</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სექსუალური</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შევიწროება</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სქესობრივი</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ნიშნით</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დისკრიმინაციის</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ფორმადაა</w:t>
            </w:r>
            <w:r w:rsidRPr="00172332">
              <w:rPr>
                <w:rFonts w:ascii="Sylfaen" w:eastAsia="Times New Roman" w:hAnsi="Sylfaen" w:cs="Times New Roman"/>
                <w:iCs/>
                <w:sz w:val="20"/>
                <w:szCs w:val="20"/>
                <w:bdr w:val="none" w:sz="0" w:space="0" w:color="auto" w:frame="1"/>
              </w:rPr>
              <w:t xml:space="preserve"> </w:t>
            </w:r>
            <w:r w:rsidRPr="00172332">
              <w:rPr>
                <w:rFonts w:ascii="Sylfaen" w:eastAsia="Times New Roman" w:hAnsi="Sylfaen" w:cs="Sylfaen"/>
                <w:iCs/>
                <w:sz w:val="20"/>
                <w:szCs w:val="20"/>
                <w:bdr w:val="none" w:sz="0" w:space="0" w:color="auto" w:frame="1"/>
              </w:rPr>
              <w:t>მიჩნეული</w:t>
            </w:r>
            <w:r w:rsidRPr="00172332">
              <w:rPr>
                <w:rFonts w:ascii="Sylfaen" w:eastAsia="Times New Roman" w:hAnsi="Sylfaen" w:cs="Times New Roman"/>
                <w:iCs/>
                <w:sz w:val="20"/>
                <w:szCs w:val="20"/>
                <w:bdr w:val="none" w:sz="0" w:space="0" w:color="auto" w:frame="1"/>
              </w:rPr>
              <w:t xml:space="preserve">. </w:t>
            </w:r>
          </w:p>
          <w:p w:rsidR="00E6030A" w:rsidRPr="00172332" w:rsidRDefault="00E6030A" w:rsidP="00C13E18">
            <w:pPr>
              <w:numPr>
                <w:ilvl w:val="0"/>
                <w:numId w:val="31"/>
              </w:numPr>
              <w:shd w:val="clear" w:color="auto" w:fill="FFFFFF"/>
              <w:ind w:left="0"/>
              <w:textAlignment w:val="baseline"/>
              <w:rPr>
                <w:rFonts w:ascii="Sylfaen" w:eastAsia="Times New Roman" w:hAnsi="Sylfaen" w:cs="Times New Roman"/>
                <w:sz w:val="20"/>
                <w:szCs w:val="20"/>
              </w:rPr>
            </w:pPr>
          </w:p>
          <w:p w:rsidR="00C13E18" w:rsidRPr="00172332" w:rsidRDefault="00E6030A" w:rsidP="00C13E18">
            <w:pPr>
              <w:pStyle w:val="Heading3"/>
              <w:shd w:val="clear" w:color="auto" w:fill="FFFFFF"/>
              <w:spacing w:before="0" w:beforeAutospacing="0" w:after="0" w:afterAutospacing="0"/>
              <w:jc w:val="both"/>
              <w:textAlignment w:val="baseline"/>
              <w:outlineLvl w:val="2"/>
              <w:rPr>
                <w:rFonts w:ascii="Sylfaen" w:hAnsi="Sylfaen"/>
                <w:b w:val="0"/>
                <w:iCs/>
                <w:sz w:val="20"/>
                <w:szCs w:val="20"/>
                <w:shd w:val="clear" w:color="auto" w:fill="FFFFFF"/>
                <w:lang w:val="ka-GE"/>
              </w:rPr>
            </w:pPr>
            <w:r w:rsidRPr="00172332">
              <w:rPr>
                <w:rFonts w:ascii="Sylfaen" w:hAnsi="Sylfaen"/>
                <w:b w:val="0"/>
                <w:sz w:val="20"/>
                <w:szCs w:val="20"/>
                <w:lang w:val="ka-GE"/>
              </w:rPr>
              <w:lastRenderedPageBreak/>
              <w:t xml:space="preserve">კანონის წინაშე თანასწორობა განმტკიცებულია </w:t>
            </w:r>
            <w:r w:rsidR="00116D60" w:rsidRPr="00172332">
              <w:rPr>
                <w:rFonts w:ascii="Sylfaen" w:hAnsi="Sylfaen"/>
                <w:sz w:val="20"/>
                <w:szCs w:val="20"/>
              </w:rPr>
              <w:t>საქართველოს კონსტიტუცი</w:t>
            </w:r>
            <w:r w:rsidRPr="00172332">
              <w:rPr>
                <w:rFonts w:ascii="Sylfaen" w:hAnsi="Sylfaen"/>
                <w:sz w:val="20"/>
                <w:szCs w:val="20"/>
                <w:lang w:val="ka-GE"/>
              </w:rPr>
              <w:t>ით.</w:t>
            </w:r>
            <w:r w:rsidRPr="00172332">
              <w:rPr>
                <w:rFonts w:ascii="Sylfaen" w:hAnsi="Sylfaen"/>
                <w:b w:val="0"/>
                <w:sz w:val="20"/>
                <w:szCs w:val="20"/>
                <w:lang w:val="ka-GE"/>
              </w:rPr>
              <w:t xml:space="preserve"> </w:t>
            </w:r>
            <w:r w:rsidR="00116D60" w:rsidRPr="00172332">
              <w:rPr>
                <w:rFonts w:ascii="Sylfaen" w:hAnsi="Sylfaen"/>
                <w:b w:val="0"/>
                <w:sz w:val="20"/>
                <w:szCs w:val="20"/>
              </w:rPr>
              <w:t xml:space="preserve"> </w:t>
            </w:r>
            <w:r w:rsidRPr="00172332">
              <w:rPr>
                <w:rFonts w:ascii="Sylfaen" w:hAnsi="Sylfaen"/>
                <w:b w:val="0"/>
                <w:sz w:val="20"/>
                <w:szCs w:val="20"/>
                <w:lang w:val="ka-GE"/>
              </w:rPr>
              <w:t>ამასთანავე,</w:t>
            </w:r>
            <w:r w:rsidR="00C13E18" w:rsidRPr="00172332">
              <w:rPr>
                <w:rFonts w:ascii="Sylfaen" w:hAnsi="Sylfaen"/>
                <w:b w:val="0"/>
                <w:sz w:val="20"/>
                <w:szCs w:val="20"/>
                <w:lang w:val="ka-GE"/>
              </w:rPr>
              <w:t xml:space="preserve"> </w:t>
            </w:r>
            <w:r w:rsidR="00116D60" w:rsidRPr="00172332">
              <w:rPr>
                <w:rFonts w:ascii="Sylfaen" w:hAnsi="Sylfaen"/>
                <w:b w:val="0"/>
                <w:sz w:val="20"/>
                <w:szCs w:val="20"/>
                <w:lang w:val="ka-GE"/>
              </w:rPr>
              <w:t xml:space="preserve">აღსანიშნავია ახალი 2014 წელს </w:t>
            </w:r>
            <w:r w:rsidR="00C13E18" w:rsidRPr="00172332">
              <w:rPr>
                <w:rFonts w:ascii="Sylfaen" w:hAnsi="Sylfaen"/>
                <w:b w:val="0"/>
                <w:sz w:val="20"/>
                <w:szCs w:val="20"/>
                <w:lang w:val="ka-GE"/>
              </w:rPr>
              <w:t>მიღებული</w:t>
            </w:r>
            <w:r w:rsidR="00116D60" w:rsidRPr="00172332">
              <w:rPr>
                <w:rFonts w:ascii="Sylfaen" w:hAnsi="Sylfaen"/>
                <w:b w:val="0"/>
                <w:sz w:val="20"/>
                <w:szCs w:val="20"/>
                <w:lang w:val="ka-GE"/>
              </w:rPr>
              <w:t xml:space="preserve"> </w:t>
            </w:r>
            <w:r w:rsidR="00116D60" w:rsidRPr="00172332">
              <w:rPr>
                <w:rFonts w:ascii="Sylfaen" w:hAnsi="Sylfaen"/>
                <w:sz w:val="20"/>
                <w:szCs w:val="20"/>
                <w:lang w:val="ka-GE"/>
              </w:rPr>
              <w:t>ანტიდისკრიმინაციული</w:t>
            </w:r>
            <w:r w:rsidR="00C13E18" w:rsidRPr="00172332">
              <w:rPr>
                <w:rFonts w:ascii="Sylfaen" w:hAnsi="Sylfaen"/>
                <w:sz w:val="20"/>
                <w:szCs w:val="20"/>
                <w:lang w:val="ka-GE"/>
              </w:rPr>
              <w:t xml:space="preserve"> კანონი</w:t>
            </w:r>
            <w:r w:rsidR="00FF2D80" w:rsidRPr="00172332">
              <w:rPr>
                <w:rFonts w:ascii="Sylfaen" w:hAnsi="Sylfaen"/>
                <w:sz w:val="20"/>
                <w:szCs w:val="20"/>
                <w:lang w:val="ka-GE"/>
              </w:rPr>
              <w:t>,</w:t>
            </w:r>
            <w:r w:rsidR="00FF2D80" w:rsidRPr="00172332">
              <w:rPr>
                <w:rFonts w:ascii="Sylfaen" w:hAnsi="Sylfaen"/>
                <w:b w:val="0"/>
                <w:sz w:val="20"/>
                <w:szCs w:val="20"/>
                <w:lang w:val="ka-GE"/>
              </w:rPr>
              <w:t xml:space="preserve"> რომელიც კრძალავს</w:t>
            </w:r>
            <w:r w:rsidR="00C13E18" w:rsidRPr="00172332">
              <w:rPr>
                <w:rFonts w:ascii="Sylfaen" w:hAnsi="Sylfaen"/>
                <w:sz w:val="20"/>
                <w:szCs w:val="20"/>
                <w:lang w:val="ka-GE"/>
              </w:rPr>
              <w:t xml:space="preserve"> </w:t>
            </w:r>
            <w:r w:rsidR="00FF2D80" w:rsidRPr="00172332">
              <w:rPr>
                <w:rFonts w:ascii="Sylfaen" w:eastAsiaTheme="minorHAnsi" w:hAnsi="Sylfaen" w:cstheme="minorBidi"/>
                <w:b w:val="0"/>
                <w:bCs w:val="0"/>
                <w:sz w:val="20"/>
                <w:szCs w:val="20"/>
                <w:lang w:val="ka-GE"/>
              </w:rPr>
              <w:t xml:space="preserve">ნებისმიერი სახის დისკრიმინაციას. </w:t>
            </w:r>
            <w:r w:rsidR="00116D60" w:rsidRPr="00172332">
              <w:rPr>
                <w:rFonts w:ascii="Sylfaen" w:hAnsi="Sylfaen" w:cs="Sylfaen"/>
                <w:sz w:val="20"/>
                <w:szCs w:val="20"/>
                <w:lang w:val="ka-GE"/>
              </w:rPr>
              <w:t>„გენდერული თანასწორობის შესახებ“</w:t>
            </w:r>
            <w:r w:rsidR="00116D60" w:rsidRPr="00172332">
              <w:rPr>
                <w:rFonts w:ascii="Sylfaen" w:hAnsi="Sylfaen" w:cs="Sylfaen"/>
                <w:b w:val="0"/>
                <w:sz w:val="20"/>
                <w:szCs w:val="20"/>
                <w:lang w:val="ka-GE"/>
              </w:rPr>
              <w:t xml:space="preserve"> </w:t>
            </w:r>
            <w:r w:rsidR="00C13E18" w:rsidRPr="00172332">
              <w:rPr>
                <w:rFonts w:ascii="Sylfaen" w:hAnsi="Sylfaen" w:cs="Sylfaen"/>
                <w:b w:val="0"/>
                <w:sz w:val="20"/>
                <w:szCs w:val="20"/>
                <w:lang w:val="ka-GE"/>
              </w:rPr>
              <w:t>კანონის თანახმად,</w:t>
            </w:r>
            <w:r w:rsidR="00C13E18" w:rsidRPr="00172332">
              <w:rPr>
                <w:rFonts w:ascii="Sylfaen" w:hAnsi="Sylfaen"/>
                <w:b w:val="0"/>
                <w:iCs/>
                <w:sz w:val="20"/>
                <w:szCs w:val="20"/>
                <w:shd w:val="clear" w:color="auto" w:fill="FFFFFF"/>
              </w:rPr>
              <w:t xml:space="preserve"> შრომითი ურთიერთობისას დაუშვებელია:</w:t>
            </w:r>
            <w:r w:rsidR="00C13E18" w:rsidRPr="00172332">
              <w:rPr>
                <w:rFonts w:ascii="Sylfaen" w:hAnsi="Sylfaen"/>
                <w:b w:val="0"/>
                <w:iCs/>
                <w:sz w:val="20"/>
                <w:szCs w:val="20"/>
                <w:shd w:val="clear" w:color="auto" w:fill="FFFFFF"/>
                <w:lang w:val="ka-GE"/>
              </w:rPr>
              <w:t xml:space="preserve"> </w:t>
            </w:r>
            <w:r w:rsidR="00C13E18" w:rsidRPr="00172332">
              <w:rPr>
                <w:rFonts w:ascii="Sylfaen" w:hAnsi="Sylfaen"/>
                <w:b w:val="0"/>
                <w:iCs/>
                <w:sz w:val="20"/>
                <w:szCs w:val="20"/>
                <w:shd w:val="clear" w:color="auto" w:fill="FFFFFF"/>
              </w:rPr>
              <w:t>ა) პირის დისკრიმინაცია, დევნა ან/და იძულება, რომელიც მიზნად ისახავს ან იწვევს მისთვის დამაშინებელი, მტრული, დამამცირებელი, ღირსების შემლახავი ან შეურაცხმყოფელი გარემოს შექმნას;</w:t>
            </w:r>
            <w:r w:rsidR="00C13E18" w:rsidRPr="00172332">
              <w:rPr>
                <w:rFonts w:ascii="Sylfaen" w:hAnsi="Sylfaen"/>
                <w:b w:val="0"/>
                <w:iCs/>
                <w:sz w:val="20"/>
                <w:szCs w:val="20"/>
                <w:shd w:val="clear" w:color="auto" w:fill="FFFFFF"/>
                <w:lang w:val="ka-GE"/>
              </w:rPr>
              <w:t xml:space="preserve"> </w:t>
            </w:r>
            <w:r w:rsidR="00C13E18" w:rsidRPr="00172332">
              <w:rPr>
                <w:rFonts w:ascii="Sylfaen" w:hAnsi="Sylfaen"/>
                <w:b w:val="0"/>
                <w:iCs/>
                <w:sz w:val="20"/>
                <w:szCs w:val="20"/>
                <w:shd w:val="clear" w:color="auto" w:fill="FFFFFF"/>
              </w:rPr>
              <w:t>ბ)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დამამცირებელი, მტრული ან შეურაცხმყოფელი გარემოს შექმნას.</w:t>
            </w:r>
          </w:p>
          <w:p w:rsidR="00C13E18" w:rsidRPr="00172332" w:rsidRDefault="00C13E18" w:rsidP="00C13E18">
            <w:pPr>
              <w:pStyle w:val="Heading3"/>
              <w:shd w:val="clear" w:color="auto" w:fill="FFFFFF"/>
              <w:spacing w:before="0" w:beforeAutospacing="0" w:after="0" w:afterAutospacing="0"/>
              <w:jc w:val="both"/>
              <w:textAlignment w:val="baseline"/>
              <w:outlineLvl w:val="2"/>
              <w:rPr>
                <w:rFonts w:ascii="Sylfaen" w:hAnsi="Sylfaen"/>
                <w:b w:val="0"/>
                <w:iCs/>
                <w:sz w:val="20"/>
                <w:szCs w:val="20"/>
                <w:shd w:val="clear" w:color="auto" w:fill="FFFFFF"/>
                <w:lang w:val="ka-GE"/>
              </w:rPr>
            </w:pPr>
          </w:p>
          <w:p w:rsidR="00116D60" w:rsidRPr="00172332" w:rsidRDefault="00C13E18" w:rsidP="00C13E18">
            <w:pPr>
              <w:shd w:val="clear" w:color="auto" w:fill="FFFFFF"/>
              <w:textAlignment w:val="baseline"/>
              <w:outlineLvl w:val="2"/>
              <w:rPr>
                <w:rFonts w:ascii="Sylfaen" w:eastAsia="Times New Roman" w:hAnsi="Sylfaen" w:cs="Times New Roman"/>
                <w:iCs/>
                <w:sz w:val="20"/>
                <w:szCs w:val="20"/>
                <w:lang w:val="ka-GE"/>
              </w:rPr>
            </w:pPr>
            <w:r w:rsidRPr="00172332">
              <w:rPr>
                <w:rFonts w:ascii="Sylfaen" w:eastAsia="Times New Roman" w:hAnsi="Sylfaen" w:cs="Times New Roman"/>
                <w:b/>
                <w:bCs/>
                <w:sz w:val="20"/>
                <w:szCs w:val="20"/>
              </w:rPr>
              <w:t>საქართველოს შრომის კოდექსი</w:t>
            </w:r>
            <w:r w:rsidRPr="00172332">
              <w:rPr>
                <w:rFonts w:ascii="Sylfaen" w:eastAsia="Times New Roman" w:hAnsi="Sylfaen" w:cs="Times New Roman"/>
                <w:bCs/>
                <w:sz w:val="20"/>
                <w:szCs w:val="20"/>
              </w:rPr>
              <w:t xml:space="preserve"> კრძალავს სამუშაო ადგილას დისკრიმინაციასა და შევიწროებას.</w:t>
            </w:r>
            <w:r w:rsidRPr="00172332">
              <w:rPr>
                <w:rFonts w:ascii="Sylfaen" w:eastAsia="Times New Roman" w:hAnsi="Sylfaen" w:cs="Times New Roman"/>
                <w:bCs/>
                <w:sz w:val="20"/>
                <w:szCs w:val="20"/>
                <w:lang w:val="ka-GE"/>
              </w:rPr>
              <w:t xml:space="preserve"> </w:t>
            </w:r>
            <w:r w:rsidRPr="00172332">
              <w:rPr>
                <w:rFonts w:ascii="Sylfaen" w:eastAsia="Times New Roman" w:hAnsi="Sylfaen" w:cs="Times New Roman"/>
                <w:iCs/>
                <w:sz w:val="20"/>
                <w:szCs w:val="20"/>
                <w:lang w:val="ka-GE"/>
              </w:rPr>
              <w:t xml:space="preserve">კანონი დისკრიმინაციად განსაზღვრავს </w:t>
            </w:r>
            <w:r w:rsidRPr="00172332">
              <w:rPr>
                <w:rFonts w:ascii="Sylfaen" w:eastAsia="Times New Roman" w:hAnsi="Sylfaen" w:cs="Times New Roman"/>
                <w:iCs/>
                <w:sz w:val="20"/>
                <w:szCs w:val="20"/>
              </w:rPr>
              <w:t>პირის პირდაპირ ან არაპირდაპირ შევიწროება</w:t>
            </w:r>
            <w:r w:rsidRPr="00172332">
              <w:rPr>
                <w:rFonts w:ascii="Sylfaen" w:eastAsia="Times New Roman" w:hAnsi="Sylfaen" w:cs="Times New Roman"/>
                <w:iCs/>
                <w:sz w:val="20"/>
                <w:szCs w:val="20"/>
                <w:lang w:val="ka-GE"/>
              </w:rPr>
              <w:t>ს</w:t>
            </w:r>
            <w:r w:rsidRPr="00172332">
              <w:rPr>
                <w:rFonts w:ascii="Sylfaen" w:eastAsia="Times New Roman" w:hAnsi="Sylfaen" w:cs="Times New Roman"/>
                <w:iCs/>
                <w:sz w:val="20"/>
                <w:szCs w:val="20"/>
              </w:rPr>
              <w:t>, რომელიც მიზნად ისახავს ან იწვევს მისთვის დამაშინებელი, მტრული, დამამცირებელი, ღირსების შემლახველი ან შეურაცხმყოფელი გარემოს შექმნას; ანდა პირისთვის ისეთი პირობების შექმნა</w:t>
            </w:r>
            <w:r w:rsidRPr="00172332">
              <w:rPr>
                <w:rFonts w:ascii="Sylfaen" w:eastAsia="Times New Roman" w:hAnsi="Sylfaen" w:cs="Times New Roman"/>
                <w:iCs/>
                <w:sz w:val="20"/>
                <w:szCs w:val="20"/>
                <w:lang w:val="ka-GE"/>
              </w:rPr>
              <w:t>ს</w:t>
            </w:r>
            <w:r w:rsidRPr="00172332">
              <w:rPr>
                <w:rFonts w:ascii="Sylfaen" w:eastAsia="Times New Roman" w:hAnsi="Sylfaen" w:cs="Times New Roman"/>
                <w:iCs/>
                <w:sz w:val="20"/>
                <w:szCs w:val="20"/>
              </w:rPr>
              <w:t>, რომლებიც პირდაპირ ან არაპირდაპირ აუარესებს მის მდგომარეობას ანალოგიურ პირობებში მყოფ სხვა პირთან შედარებით.</w:t>
            </w:r>
          </w:p>
          <w:p w:rsidR="00C13E18" w:rsidRPr="00172332" w:rsidRDefault="00C13E18" w:rsidP="00C13E18">
            <w:pPr>
              <w:rPr>
                <w:rFonts w:ascii="Sylfaen" w:eastAsia="Times New Roman" w:hAnsi="Sylfaen" w:cs="Times New Roman"/>
                <w:iCs/>
                <w:sz w:val="20"/>
                <w:szCs w:val="20"/>
                <w:lang w:val="ka-GE"/>
              </w:rPr>
            </w:pPr>
          </w:p>
          <w:p w:rsidR="00C13E18" w:rsidRPr="00172332" w:rsidRDefault="00C13E18" w:rsidP="00C13E18">
            <w:pPr>
              <w:rPr>
                <w:rFonts w:ascii="Sylfaen" w:hAnsi="Sylfaen" w:cs="Sylfaen"/>
                <w:sz w:val="20"/>
                <w:szCs w:val="20"/>
                <w:lang w:val="ka-GE"/>
              </w:rPr>
            </w:pPr>
            <w:r w:rsidRPr="00172332">
              <w:rPr>
                <w:rFonts w:ascii="Sylfaen" w:hAnsi="Sylfaen" w:cs="Sylfaen"/>
                <w:sz w:val="20"/>
                <w:szCs w:val="20"/>
                <w:lang w:val="ka-GE"/>
              </w:rPr>
              <w:t>აღსანიშნავია,</w:t>
            </w:r>
            <w:r w:rsidR="00E8561C" w:rsidRPr="00172332">
              <w:rPr>
                <w:rFonts w:ascii="Sylfaen" w:hAnsi="Sylfaen" w:cs="Sylfaen"/>
                <w:sz w:val="20"/>
                <w:szCs w:val="20"/>
                <w:lang w:val="ka-GE"/>
              </w:rPr>
              <w:t xml:space="preserve"> ასევე</w:t>
            </w:r>
            <w:r w:rsidRPr="00172332">
              <w:rPr>
                <w:rFonts w:ascii="Sylfaen" w:hAnsi="Sylfaen" w:cs="Sylfaen"/>
                <w:sz w:val="20"/>
                <w:szCs w:val="20"/>
                <w:lang w:val="ka-GE"/>
              </w:rPr>
              <w:t xml:space="preserve"> </w:t>
            </w:r>
            <w:r w:rsidRPr="00172332">
              <w:rPr>
                <w:rFonts w:ascii="Sylfaen" w:hAnsi="Sylfaen" w:cs="Sylfaen"/>
                <w:b/>
                <w:sz w:val="20"/>
                <w:szCs w:val="20"/>
                <w:lang w:val="ka-GE"/>
              </w:rPr>
              <w:t>სისხლის</w:t>
            </w:r>
            <w:r w:rsidRPr="00172332">
              <w:rPr>
                <w:rFonts w:ascii="Sylfaen" w:hAnsi="Sylfaen"/>
                <w:b/>
                <w:sz w:val="20"/>
                <w:szCs w:val="20"/>
                <w:lang w:val="ka-GE"/>
              </w:rPr>
              <w:t xml:space="preserve"> </w:t>
            </w:r>
            <w:r w:rsidRPr="00172332">
              <w:rPr>
                <w:rFonts w:ascii="Sylfaen" w:hAnsi="Sylfaen" w:cs="Sylfaen"/>
                <w:b/>
                <w:sz w:val="20"/>
                <w:szCs w:val="20"/>
                <w:lang w:val="ka-GE"/>
              </w:rPr>
              <w:t>სამართლის</w:t>
            </w:r>
            <w:r w:rsidRPr="00172332">
              <w:rPr>
                <w:rFonts w:ascii="Sylfaen" w:hAnsi="Sylfaen"/>
                <w:b/>
                <w:sz w:val="20"/>
                <w:szCs w:val="20"/>
                <w:lang w:val="ka-GE"/>
              </w:rPr>
              <w:t xml:space="preserve"> </w:t>
            </w:r>
            <w:r w:rsidRPr="00172332">
              <w:rPr>
                <w:rFonts w:ascii="Sylfaen" w:hAnsi="Sylfaen" w:cs="Sylfaen"/>
                <w:b/>
                <w:sz w:val="20"/>
                <w:szCs w:val="20"/>
                <w:lang w:val="ka-GE"/>
              </w:rPr>
              <w:t>კოდექსის</w:t>
            </w:r>
            <w:r w:rsidRPr="00172332">
              <w:rPr>
                <w:rFonts w:ascii="Sylfaen" w:hAnsi="Sylfaen"/>
                <w:sz w:val="20"/>
                <w:szCs w:val="20"/>
                <w:lang w:val="ka-GE"/>
              </w:rPr>
              <w:t xml:space="preserve"> 332-</w:t>
            </w:r>
            <w:r w:rsidRPr="00172332">
              <w:rPr>
                <w:rFonts w:ascii="Sylfaen" w:hAnsi="Sylfaen" w:cs="Sylfaen"/>
                <w:sz w:val="20"/>
                <w:szCs w:val="20"/>
                <w:lang w:val="ka-GE"/>
              </w:rPr>
              <w:t>ე</w:t>
            </w:r>
            <w:r w:rsidR="00E8561C" w:rsidRPr="00172332">
              <w:rPr>
                <w:rFonts w:ascii="Sylfaen" w:hAnsi="Sylfaen"/>
                <w:sz w:val="20"/>
                <w:szCs w:val="20"/>
                <w:lang w:val="ka-GE"/>
              </w:rPr>
              <w:t xml:space="preserve"> მუხლი, რომელიც ახდენს </w:t>
            </w:r>
            <w:r w:rsidRPr="00172332">
              <w:rPr>
                <w:rFonts w:ascii="Sylfaen" w:hAnsi="Sylfaen" w:cs="Sylfaen"/>
                <w:sz w:val="20"/>
                <w:szCs w:val="20"/>
                <w:lang w:val="ka-GE"/>
              </w:rPr>
              <w:t>სამსახურებრივი</w:t>
            </w:r>
            <w:r w:rsidR="00E8561C" w:rsidRPr="00172332">
              <w:rPr>
                <w:rFonts w:ascii="Sylfaen" w:hAnsi="Sylfaen"/>
                <w:sz w:val="20"/>
                <w:szCs w:val="20"/>
                <w:lang w:val="ka-GE"/>
              </w:rPr>
              <w:t xml:space="preserve"> </w:t>
            </w:r>
            <w:r w:rsidRPr="00172332">
              <w:rPr>
                <w:rFonts w:ascii="Sylfaen" w:hAnsi="Sylfaen" w:cs="Sylfaen"/>
                <w:sz w:val="20"/>
                <w:szCs w:val="20"/>
                <w:lang w:val="ka-GE"/>
              </w:rPr>
              <w:t>უფლებამოსილების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ბოროტად</w:t>
            </w:r>
            <w:r w:rsidRPr="00172332">
              <w:rPr>
                <w:rFonts w:ascii="Sylfaen" w:hAnsi="Sylfaen"/>
                <w:sz w:val="20"/>
                <w:szCs w:val="20"/>
                <w:lang w:val="ka-GE"/>
              </w:rPr>
              <w:t xml:space="preserve"> </w:t>
            </w:r>
            <w:r w:rsidR="00E8561C" w:rsidRPr="00172332">
              <w:rPr>
                <w:rFonts w:ascii="Sylfaen" w:hAnsi="Sylfaen" w:cs="Sylfaen"/>
                <w:sz w:val="20"/>
                <w:szCs w:val="20"/>
                <w:lang w:val="ka-GE"/>
              </w:rPr>
              <w:t xml:space="preserve">გამოყენების კრიმინალიზაციას და ითვალისწინებს შესაბამის სანქციებს. </w:t>
            </w:r>
          </w:p>
          <w:p w:rsidR="00E8561C" w:rsidRPr="00172332" w:rsidRDefault="00E8561C" w:rsidP="00C13E18">
            <w:pPr>
              <w:rPr>
                <w:rFonts w:ascii="Sylfaen" w:hAnsi="Sylfaen"/>
                <w:sz w:val="20"/>
                <w:szCs w:val="20"/>
                <w:lang w:val="ka-GE"/>
              </w:rPr>
            </w:pPr>
          </w:p>
          <w:p w:rsidR="005B4F13" w:rsidRPr="00172332" w:rsidRDefault="005B4F13" w:rsidP="005B4F13">
            <w:pPr>
              <w:shd w:val="clear" w:color="auto" w:fill="FFFFFF"/>
              <w:rPr>
                <w:rFonts w:ascii="Sylfaen" w:eastAsia="Times New Roman" w:hAnsi="Sylfaen" w:cs="Arial"/>
                <w:color w:val="222222"/>
                <w:sz w:val="20"/>
                <w:szCs w:val="20"/>
                <w:lang w:val="ka-GE"/>
              </w:rPr>
            </w:pPr>
            <w:r w:rsidRPr="00172332">
              <w:rPr>
                <w:rFonts w:ascii="Sylfaen" w:eastAsia="Times New Roman" w:hAnsi="Sylfaen" w:cs="Arial"/>
                <w:color w:val="222222"/>
                <w:sz w:val="20"/>
                <w:szCs w:val="20"/>
                <w:lang w:val="ka-GE"/>
              </w:rPr>
              <w:t>2017 წელს მთავრობის მიერ პირველად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ხსენებული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Pr="00172332">
              <w:rPr>
                <w:rFonts w:ascii="Sylfaen" w:eastAsia="Times New Roman" w:hAnsi="Sylfaen" w:cs="Arial"/>
                <w:color w:val="222222"/>
                <w:sz w:val="20"/>
                <w:szCs w:val="20"/>
              </w:rPr>
              <w:t>UN Women) </w:t>
            </w:r>
            <w:r w:rsidRPr="00172332">
              <w:rPr>
                <w:rFonts w:ascii="Sylfaen" w:eastAsia="Times New Roman" w:hAnsi="Sylfaen" w:cs="Arial"/>
                <w:color w:val="222222"/>
                <w:sz w:val="20"/>
                <w:szCs w:val="20"/>
                <w:lang w:val="ka-GE"/>
              </w:rPr>
              <w:t>ტექნიკური მხარდაჭერით.</w:t>
            </w:r>
            <w:r w:rsidRPr="00172332">
              <w:rPr>
                <w:rFonts w:ascii="Sylfaen" w:eastAsia="Times New Roman" w:hAnsi="Sylfaen" w:cs="Arial"/>
                <w:color w:val="222222"/>
                <w:sz w:val="20"/>
                <w:szCs w:val="20"/>
              </w:rPr>
              <w:t xml:space="preserve"> 2018 </w:t>
            </w:r>
            <w:r w:rsidRPr="00172332">
              <w:rPr>
                <w:rFonts w:ascii="Sylfaen" w:eastAsia="Times New Roman" w:hAnsi="Sylfaen" w:cs="Arial"/>
                <w:color w:val="222222"/>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Pr="00172332">
              <w:rPr>
                <w:rFonts w:ascii="Sylfaen" w:eastAsia="Times New Roman" w:hAnsi="Sylfaen" w:cs="Arial"/>
                <w:color w:val="222222"/>
                <w:sz w:val="20"/>
                <w:szCs w:val="20"/>
              </w:rPr>
              <w:t>GIZ</w:t>
            </w:r>
            <w:r w:rsidRPr="00172332">
              <w:rPr>
                <w:rFonts w:ascii="Sylfaen" w:eastAsia="Times New Roman" w:hAnsi="Sylfaen" w:cs="Arial"/>
                <w:color w:val="222222"/>
                <w:sz w:val="20"/>
                <w:szCs w:val="20"/>
                <w:lang w:val="ka-GE"/>
              </w:rPr>
              <w:t>)  მხარდაჭერით</w:t>
            </w:r>
            <w:r w:rsidRPr="00172332">
              <w:rPr>
                <w:rFonts w:ascii="Sylfaen" w:eastAsia="Times New Roman" w:hAnsi="Sylfaen" w:cs="Arial"/>
                <w:color w:val="222222"/>
                <w:sz w:val="20"/>
                <w:szCs w:val="20"/>
              </w:rPr>
              <w:t xml:space="preserve"> </w:t>
            </w:r>
            <w:r w:rsidRPr="00172332">
              <w:rPr>
                <w:rFonts w:ascii="Sylfaen" w:eastAsia="Times New Roman" w:hAnsi="Sylfaen" w:cs="Arial"/>
                <w:color w:val="222222"/>
                <w:sz w:val="20"/>
                <w:szCs w:val="20"/>
                <w:lang w:val="ka-GE"/>
              </w:rPr>
              <w:t>შეიმუშავა</w:t>
            </w:r>
            <w:r w:rsidRPr="00172332">
              <w:rPr>
                <w:rFonts w:ascii="Sylfaen" w:eastAsia="Times New Roman" w:hAnsi="Sylfaen" w:cs="Arial"/>
                <w:color w:val="222222"/>
                <w:sz w:val="20"/>
                <w:szCs w:val="20"/>
              </w:rPr>
              <w:t xml:space="preserve"> </w:t>
            </w:r>
            <w:r w:rsidRPr="00172332">
              <w:rPr>
                <w:rFonts w:ascii="Sylfaen" w:eastAsia="Times New Roman" w:hAnsi="Sylfaen" w:cs="Arial"/>
                <w:color w:val="222222"/>
                <w:sz w:val="20"/>
                <w:szCs w:val="20"/>
                <w:lang w:val="ka-GE"/>
              </w:rPr>
              <w:t>საჯარო დაწესებულებებში ეთიკისა და ქცევის ზოგადი წესების მუხლობრივი კომენტარები.</w:t>
            </w:r>
          </w:p>
          <w:p w:rsidR="005B4F13" w:rsidRPr="00172332" w:rsidRDefault="005B4F13" w:rsidP="005B4F13">
            <w:pPr>
              <w:shd w:val="clear" w:color="auto" w:fill="FFFFFF"/>
              <w:rPr>
                <w:rFonts w:ascii="Arial" w:eastAsia="Times New Roman" w:hAnsi="Arial" w:cs="Arial"/>
                <w:color w:val="222222"/>
                <w:sz w:val="15"/>
                <w:szCs w:val="15"/>
              </w:rPr>
            </w:pPr>
            <w:r w:rsidRPr="00172332">
              <w:rPr>
                <w:rFonts w:ascii="Sylfaen" w:eastAsia="Times New Roman" w:hAnsi="Sylfaen" w:cs="Arial"/>
                <w:color w:val="222222"/>
                <w:sz w:val="20"/>
                <w:szCs w:val="20"/>
                <w:lang w:val="ka-GE"/>
              </w:rPr>
              <w:t> </w:t>
            </w:r>
          </w:p>
          <w:p w:rsidR="005B4F13" w:rsidRPr="00172332" w:rsidRDefault="005B4F13" w:rsidP="005B4F13">
            <w:pPr>
              <w:shd w:val="clear" w:color="auto" w:fill="FFFFFF"/>
              <w:rPr>
                <w:rFonts w:ascii="Arial" w:eastAsia="Times New Roman" w:hAnsi="Arial" w:cs="Arial"/>
                <w:color w:val="222222"/>
                <w:sz w:val="15"/>
                <w:szCs w:val="15"/>
              </w:rPr>
            </w:pPr>
            <w:r w:rsidRPr="00172332">
              <w:rPr>
                <w:rFonts w:ascii="Sylfaen" w:eastAsia="Times New Roman" w:hAnsi="Sylfaen" w:cs="Arial"/>
                <w:color w:val="222222"/>
                <w:sz w:val="20"/>
                <w:szCs w:val="20"/>
                <w:lang w:val="ka-GE"/>
              </w:rPr>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rsidR="005B4F13" w:rsidRPr="00172332" w:rsidRDefault="005B4F13" w:rsidP="005B4F13">
            <w:pPr>
              <w:shd w:val="clear" w:color="auto" w:fill="FFFFFF"/>
              <w:rPr>
                <w:rFonts w:ascii="Arial" w:eastAsia="Times New Roman" w:hAnsi="Arial" w:cs="Arial"/>
                <w:color w:val="222222"/>
                <w:sz w:val="15"/>
                <w:szCs w:val="15"/>
              </w:rPr>
            </w:pPr>
            <w:r w:rsidRPr="00172332">
              <w:rPr>
                <w:rFonts w:ascii="Sylfaen" w:eastAsia="Times New Roman" w:hAnsi="Sylfaen" w:cs="Arial"/>
                <w:color w:val="222222"/>
                <w:sz w:val="20"/>
                <w:szCs w:val="20"/>
                <w:lang w:val="ka-GE"/>
              </w:rPr>
              <w:t> </w:t>
            </w:r>
          </w:p>
          <w:p w:rsidR="005B4F13" w:rsidRPr="00172332" w:rsidRDefault="005B4F13" w:rsidP="005B4F13">
            <w:pPr>
              <w:shd w:val="clear" w:color="auto" w:fill="FFFFFF"/>
              <w:rPr>
                <w:rFonts w:ascii="Arial" w:eastAsia="Times New Roman" w:hAnsi="Arial" w:cs="Arial"/>
                <w:color w:val="222222"/>
                <w:sz w:val="15"/>
                <w:szCs w:val="15"/>
              </w:rPr>
            </w:pPr>
            <w:r w:rsidRPr="00172332">
              <w:rPr>
                <w:rFonts w:ascii="Sylfaen" w:eastAsia="Times New Roman" w:hAnsi="Sylfaen" w:cs="Arial"/>
                <w:color w:val="222222"/>
                <w:sz w:val="20"/>
                <w:szCs w:val="20"/>
                <w:lang w:val="ka-GE"/>
              </w:rPr>
              <w:lastRenderedPageBreak/>
              <w:t>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ცენტრალურ ისე ადგილობრივ დონეზე. ონლაინ კურსი მიზნად ისახავს:  სამუშაო ადგილზე სექსუალური შევიწროების  ფენომენის, მისი ზეგავლენისა და შედეგების შესახებ ინფორმირებულობის გაზრდას;  პრაქტიკულ სახელმძღვანელოს სამუშაო ადგილზე სექსუალური შევიწროების თავიდან აცილებასა და მასთან ბრძოლასთან დაკავშირებით;  ღირსეული და ყველასთვის თანასწორი სამუშაო გარემოს შექმნაში დახმარების გაწევას. კურსის დასრულების შემდგომ გაიცემა შესაბამისი სერთიფიკატი. 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p>
          <w:p w:rsidR="000B4E50" w:rsidRPr="00172332" w:rsidRDefault="000B4E50" w:rsidP="00AC3BF5">
            <w:pPr>
              <w:rPr>
                <w:rFonts w:ascii="Sylfaen" w:hAnsi="Sylfaen" w:cs="Sylfaen"/>
                <w:sz w:val="20"/>
                <w:szCs w:val="20"/>
                <w:lang w:val="ka-GE"/>
              </w:rPr>
            </w:pPr>
          </w:p>
          <w:p w:rsidR="00184D90" w:rsidRPr="00172332" w:rsidRDefault="00AC3BF5" w:rsidP="00AC3BF5">
            <w:pPr>
              <w:rPr>
                <w:rFonts w:ascii="Sylfaen" w:hAnsi="Sylfaen" w:cs="Sylfaen"/>
                <w:sz w:val="20"/>
                <w:szCs w:val="20"/>
                <w:lang w:val="ka-GE"/>
              </w:rPr>
            </w:pPr>
            <w:r w:rsidRPr="00172332">
              <w:rPr>
                <w:rFonts w:ascii="Sylfaen" w:hAnsi="Sylfaen" w:cs="Sylfaen"/>
                <w:sz w:val="20"/>
                <w:szCs w:val="20"/>
                <w:lang w:val="ka-GE"/>
              </w:rPr>
              <w:t>ამასთან</w:t>
            </w:r>
            <w:r w:rsidRPr="00172332">
              <w:rPr>
                <w:sz w:val="20"/>
                <w:szCs w:val="20"/>
                <w:lang w:val="ka-GE"/>
              </w:rPr>
              <w:t xml:space="preserve">, </w:t>
            </w:r>
            <w:r w:rsidRPr="00172332">
              <w:rPr>
                <w:rFonts w:ascii="Sylfaen" w:hAnsi="Sylfaen"/>
                <w:sz w:val="20"/>
                <w:szCs w:val="20"/>
                <w:lang w:val="ka-GE"/>
              </w:rPr>
              <w:t xml:space="preserve">სახალხო </w:t>
            </w:r>
            <w:r w:rsidR="00184D90" w:rsidRPr="00172332">
              <w:rPr>
                <w:rFonts w:ascii="Sylfaen" w:hAnsi="Sylfaen"/>
                <w:sz w:val="20"/>
                <w:szCs w:val="20"/>
                <w:lang w:val="ka-GE"/>
              </w:rPr>
              <w:t xml:space="preserve">დამცველმა მიმართა შესაბამის სამინისტროებს, რომ დაიწყოს მუშაობა </w:t>
            </w:r>
            <w:r w:rsidR="00184D90" w:rsidRPr="00172332">
              <w:rPr>
                <w:rFonts w:ascii="Sylfaen" w:hAnsi="Sylfaen" w:cs="Sylfaen"/>
                <w:sz w:val="20"/>
                <w:szCs w:val="20"/>
                <w:lang w:val="ka-GE"/>
              </w:rPr>
              <w:t>შ</w:t>
            </w:r>
            <w:r w:rsidRPr="00172332">
              <w:rPr>
                <w:rFonts w:ascii="Sylfaen" w:hAnsi="Sylfaen" w:cs="Sylfaen"/>
                <w:sz w:val="20"/>
                <w:szCs w:val="20"/>
              </w:rPr>
              <w:t>ევიწროების პრევენციის შიდა უწყებრივი რეაგირების მექანიზმის შექმნაზე</w:t>
            </w:r>
            <w:r w:rsidR="00CE6CE8" w:rsidRPr="00172332">
              <w:rPr>
                <w:rFonts w:ascii="Sylfaen" w:hAnsi="Sylfaen" w:cs="Sylfaen"/>
                <w:sz w:val="20"/>
                <w:szCs w:val="20"/>
                <w:lang w:val="ka-GE"/>
              </w:rPr>
              <w:t xml:space="preserve">. </w:t>
            </w:r>
          </w:p>
          <w:p w:rsidR="000B4E50" w:rsidRPr="00172332" w:rsidRDefault="000B4E50" w:rsidP="00AC3BF5">
            <w:pPr>
              <w:rPr>
                <w:rFonts w:ascii="Sylfaen" w:hAnsi="Sylfaen" w:cs="Sylfaen"/>
                <w:sz w:val="20"/>
                <w:szCs w:val="20"/>
                <w:lang w:val="ka-GE"/>
              </w:rPr>
            </w:pPr>
          </w:p>
          <w:p w:rsidR="00184D90" w:rsidRPr="00172332" w:rsidRDefault="00184D90" w:rsidP="00AC3BF5">
            <w:pPr>
              <w:rPr>
                <w:rFonts w:ascii="Sylfaen" w:hAnsi="Sylfaen" w:cs="Sylfaen"/>
                <w:sz w:val="20"/>
                <w:szCs w:val="20"/>
                <w:lang w:val="ka-GE"/>
              </w:rPr>
            </w:pPr>
            <w:r w:rsidRPr="00172332">
              <w:rPr>
                <w:rFonts w:ascii="Sylfaen" w:hAnsi="Sylfaen" w:cs="Sylfaen"/>
                <w:sz w:val="20"/>
                <w:szCs w:val="20"/>
                <w:lang w:val="ka-GE"/>
              </w:rPr>
              <w:t xml:space="preserve">შესაბამისად, მიმდინარეობს მუშაობა </w:t>
            </w:r>
            <w:r w:rsidR="000B4E50" w:rsidRPr="00172332">
              <w:rPr>
                <w:rFonts w:ascii="Sylfaen" w:hAnsi="Sylfaen" w:cs="Sylfaen"/>
                <w:sz w:val="20"/>
                <w:szCs w:val="20"/>
                <w:lang w:val="ka-GE"/>
              </w:rPr>
              <w:t>სახელმწიფო ორგანიზაციებში</w:t>
            </w:r>
            <w:r w:rsidR="00615F15" w:rsidRPr="00172332">
              <w:rPr>
                <w:rFonts w:ascii="Sylfaen" w:hAnsi="Sylfaen" w:cs="Sylfaen"/>
                <w:sz w:val="20"/>
                <w:szCs w:val="20"/>
                <w:lang w:val="ka-GE"/>
              </w:rPr>
              <w:t xml:space="preserve"> როგორც </w:t>
            </w:r>
            <w:r w:rsidR="00615F15" w:rsidRPr="00172332">
              <w:rPr>
                <w:rFonts w:ascii="Sylfaen" w:hAnsi="Sylfaen" w:cs="Sylfaen"/>
                <w:sz w:val="20"/>
                <w:szCs w:val="20"/>
                <w:lang w:val="ka-GE"/>
              </w:rPr>
              <w:lastRenderedPageBreak/>
              <w:t xml:space="preserve">ცნობიერების </w:t>
            </w:r>
            <w:r w:rsidR="00D463DD" w:rsidRPr="00172332">
              <w:rPr>
                <w:rFonts w:ascii="Sylfaen" w:hAnsi="Sylfaen" w:cs="Sylfaen"/>
                <w:sz w:val="20"/>
                <w:szCs w:val="20"/>
                <w:lang w:val="ka-GE"/>
              </w:rPr>
              <w:t xml:space="preserve">ამაღლების, ისე </w:t>
            </w:r>
            <w:r w:rsidR="00615F15" w:rsidRPr="00172332">
              <w:rPr>
                <w:rFonts w:ascii="Sylfaen" w:hAnsi="Sylfaen" w:cs="Sylfaen"/>
                <w:sz w:val="20"/>
                <w:szCs w:val="20"/>
                <w:lang w:val="ka-GE"/>
              </w:rPr>
              <w:t>რეაგირების მექანიზმების დანერგვის კუთხით</w:t>
            </w:r>
            <w:r w:rsidRPr="00172332">
              <w:rPr>
                <w:rFonts w:ascii="Sylfaen" w:hAnsi="Sylfaen" w:cs="Sylfaen"/>
                <w:sz w:val="20"/>
                <w:szCs w:val="20"/>
                <w:lang w:val="ka-GE"/>
              </w:rPr>
              <w:t xml:space="preserve">. </w:t>
            </w:r>
          </w:p>
          <w:p w:rsidR="009E4249" w:rsidRPr="00172332" w:rsidRDefault="009E4249" w:rsidP="00504758">
            <w:pPr>
              <w:rPr>
                <w:rFonts w:ascii="Sylfaen" w:hAnsi="Sylfaen" w:cs="Sylfaen"/>
                <w:sz w:val="20"/>
                <w:szCs w:val="20"/>
                <w:lang w:val="ka-GE"/>
              </w:rPr>
            </w:pPr>
          </w:p>
          <w:p w:rsidR="009E4249" w:rsidRPr="00172332" w:rsidRDefault="009E4249" w:rsidP="00504758">
            <w:pPr>
              <w:rPr>
                <w:rFonts w:ascii="Sylfaen" w:hAnsi="Sylfaen" w:cs="Sylfaen"/>
                <w:i/>
                <w:sz w:val="20"/>
                <w:szCs w:val="20"/>
                <w:lang w:val="ka-GE"/>
              </w:rPr>
            </w:pPr>
          </w:p>
          <w:p w:rsidR="00553D62" w:rsidRPr="00172332" w:rsidRDefault="00553D62" w:rsidP="00504758">
            <w:pPr>
              <w:rPr>
                <w:rFonts w:ascii="Sylfaen" w:hAnsi="Sylfaen"/>
                <w:sz w:val="20"/>
                <w:szCs w:val="20"/>
                <w:lang w:val="ka-GE"/>
              </w:rPr>
            </w:pPr>
            <w:r w:rsidRPr="00172332">
              <w:rPr>
                <w:rFonts w:ascii="Sylfaen" w:hAnsi="Sylfaen" w:cs="Sylfaen"/>
                <w:i/>
                <w:sz w:val="20"/>
                <w:szCs w:val="20"/>
                <w:lang w:val="ka-GE"/>
              </w:rPr>
              <w:t>დამატებითი ინფორმაციის სახით იხ. 117.6</w:t>
            </w:r>
            <w:r w:rsidR="00F641F6" w:rsidRPr="00172332">
              <w:rPr>
                <w:rFonts w:ascii="Sylfaen" w:hAnsi="Sylfaen" w:cs="Sylfaen"/>
                <w:i/>
                <w:sz w:val="20"/>
                <w:szCs w:val="20"/>
                <w:lang w:val="ka-GE"/>
              </w:rPr>
              <w:t xml:space="preserve"> და 117.11</w:t>
            </w:r>
            <w:r w:rsidRPr="00172332">
              <w:rPr>
                <w:rFonts w:ascii="Sylfaen" w:hAnsi="Sylfaen" w:cs="Sylfaen"/>
                <w:i/>
                <w:sz w:val="20"/>
                <w:szCs w:val="20"/>
                <w:lang w:val="ka-GE"/>
              </w:rPr>
              <w:t xml:space="preserve"> რეკომენდაცია.</w:t>
            </w:r>
          </w:p>
        </w:tc>
        <w:tc>
          <w:tcPr>
            <w:tcW w:w="1871" w:type="dxa"/>
          </w:tcPr>
          <w:p w:rsidR="00392461" w:rsidRPr="00172332" w:rsidRDefault="002746B4" w:rsidP="00504758">
            <w:pPr>
              <w:rPr>
                <w:rFonts w:ascii="Sylfaen" w:hAnsi="Sylfaen"/>
                <w:sz w:val="20"/>
                <w:szCs w:val="20"/>
              </w:rPr>
            </w:pPr>
            <w:r w:rsidRPr="00172332">
              <w:rPr>
                <w:rFonts w:ascii="Sylfaen" w:hAnsi="Sylfaen"/>
                <w:sz w:val="20"/>
                <w:szCs w:val="20"/>
                <w:lang w:val="ka-GE"/>
              </w:rPr>
              <w:lastRenderedPageBreak/>
              <w:t>საქართველოს იუსტიციის სამინისტრო</w:t>
            </w:r>
          </w:p>
          <w:p w:rsidR="00F6048B" w:rsidRPr="00172332" w:rsidRDefault="00F6048B" w:rsidP="00504758">
            <w:pPr>
              <w:rPr>
                <w:rFonts w:ascii="Sylfaen" w:hAnsi="Sylfaen"/>
                <w:sz w:val="20"/>
                <w:szCs w:val="20"/>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F6048B" w:rsidRPr="00172332" w:rsidRDefault="00F6048B" w:rsidP="00504758">
            <w:pPr>
              <w:rPr>
                <w:rFonts w:ascii="Sylfaen" w:hAnsi="Sylfaen"/>
                <w:sz w:val="20"/>
                <w:szCs w:val="20"/>
                <w:lang w:val="ka-GE"/>
              </w:rPr>
            </w:pPr>
          </w:p>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172332" w:rsidRDefault="00B12EA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92461"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117.13</w:t>
            </w:r>
          </w:p>
        </w:tc>
        <w:tc>
          <w:tcPr>
            <w:tcW w:w="2397" w:type="dxa"/>
          </w:tcPr>
          <w:p w:rsidR="00392461"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ყველა ფორმა</w:t>
            </w:r>
            <w:r w:rsidRPr="00172332">
              <w:rPr>
                <w:rFonts w:ascii="Sylfaen" w:hAnsi="Sylfaen"/>
                <w:b/>
                <w:bCs/>
                <w:sz w:val="20"/>
                <w:szCs w:val="20"/>
                <w:lang w:val="ka-GE"/>
              </w:rPr>
              <w:t xml:space="preserve"> (</w:t>
            </w:r>
            <w:r w:rsidR="004D46A8" w:rsidRPr="00172332">
              <w:rPr>
                <w:rFonts w:ascii="Sylfaen" w:hAnsi="Sylfaen"/>
                <w:b/>
                <w:bCs/>
                <w:sz w:val="20"/>
                <w:szCs w:val="20"/>
                <w:lang w:val="ka-GE"/>
              </w:rPr>
              <w:t>Modify its criminal law to criminalize all forms of racial discrimination</w:t>
            </w:r>
            <w:r w:rsidRPr="00172332">
              <w:rPr>
                <w:rFonts w:ascii="Sylfaen" w:hAnsi="Sylfaen"/>
                <w:b/>
                <w:bCs/>
                <w:sz w:val="20"/>
                <w:szCs w:val="20"/>
                <w:lang w:val="ka-GE"/>
              </w:rPr>
              <w:t>)</w:t>
            </w:r>
          </w:p>
        </w:tc>
        <w:tc>
          <w:tcPr>
            <w:tcW w:w="1496" w:type="dxa"/>
          </w:tcPr>
          <w:p w:rsidR="00392461" w:rsidRPr="00172332" w:rsidRDefault="004D46A8" w:rsidP="00504758">
            <w:pPr>
              <w:rPr>
                <w:rFonts w:ascii="Sylfaen" w:hAnsi="Sylfaen"/>
                <w:sz w:val="20"/>
                <w:szCs w:val="20"/>
                <w:lang w:val="ka-GE"/>
              </w:rPr>
            </w:pPr>
            <w:r w:rsidRPr="00172332">
              <w:rPr>
                <w:rFonts w:ascii="Sylfaen" w:hAnsi="Sylfaen"/>
                <w:sz w:val="20"/>
                <w:szCs w:val="20"/>
                <w:lang w:val="ka-GE"/>
              </w:rPr>
              <w:t>სიერა ლეონე</w:t>
            </w:r>
          </w:p>
        </w:tc>
        <w:tc>
          <w:tcPr>
            <w:tcW w:w="2078" w:type="dxa"/>
          </w:tcPr>
          <w:p w:rsidR="00392461"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E4C48" w:rsidRPr="00172332" w:rsidRDefault="00BE4C48" w:rsidP="00260BEE">
            <w:pPr>
              <w:rPr>
                <w:rFonts w:ascii="Sylfaen" w:hAnsi="Sylfaen"/>
                <w:sz w:val="20"/>
                <w:szCs w:val="20"/>
                <w:lang w:val="ka-GE"/>
              </w:rPr>
            </w:pPr>
            <w:r w:rsidRPr="00172332">
              <w:rPr>
                <w:rFonts w:ascii="Sylfaen" w:hAnsi="Sylfaen"/>
                <w:sz w:val="20"/>
                <w:szCs w:val="20"/>
                <w:lang w:val="ka-GE"/>
              </w:rPr>
              <w:t xml:space="preserve">2012 წელს საქართველოს სისხლის სამართლის კოდექსში განხორციელდა ცვლილებები, რომლის თანამად, </w:t>
            </w:r>
            <w:r w:rsidRPr="00172332">
              <w:rPr>
                <w:rFonts w:ascii="Sylfaen" w:hAnsi="Sylfaen" w:cs="Sylfaen"/>
                <w:sz w:val="20"/>
                <w:szCs w:val="20"/>
                <w:lang w:val="ka-GE"/>
              </w:rPr>
              <w:t>რასობრივი</w:t>
            </w:r>
            <w:r w:rsidRPr="00172332">
              <w:rPr>
                <w:rFonts w:ascii="Sylfaen" w:hAnsi="Sylfaen"/>
                <w:sz w:val="20"/>
                <w:szCs w:val="20"/>
                <w:lang w:val="ka-GE"/>
              </w:rPr>
              <w:t xml:space="preserve"> </w:t>
            </w:r>
            <w:r w:rsidRPr="00172332">
              <w:rPr>
                <w:rFonts w:ascii="Sylfaen" w:hAnsi="Sylfaen" w:cs="Sylfaen"/>
                <w:sz w:val="20"/>
                <w:szCs w:val="20"/>
                <w:lang w:val="ka-GE"/>
              </w:rPr>
              <w:t>მოტივი</w:t>
            </w:r>
            <w:r w:rsidRPr="00172332">
              <w:rPr>
                <w:rFonts w:ascii="Sylfaen" w:hAnsi="Sylfaen"/>
                <w:sz w:val="20"/>
                <w:szCs w:val="20"/>
                <w:lang w:val="ka-GE"/>
              </w:rPr>
              <w:t xml:space="preserve">, </w:t>
            </w:r>
            <w:r w:rsidRPr="00172332">
              <w:rPr>
                <w:rFonts w:ascii="Sylfaen" w:hAnsi="Sylfaen" w:cs="Sylfaen"/>
                <w:sz w:val="20"/>
                <w:szCs w:val="20"/>
                <w:lang w:val="ka-GE"/>
              </w:rPr>
              <w:t>დისკრიმინაციის</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ნიშნებთან</w:t>
            </w:r>
            <w:r w:rsidRPr="00172332">
              <w:rPr>
                <w:rFonts w:ascii="Sylfaen" w:hAnsi="Sylfaen"/>
                <w:sz w:val="20"/>
                <w:szCs w:val="20"/>
                <w:lang w:val="ka-GE"/>
              </w:rPr>
              <w:t xml:space="preserve"> </w:t>
            </w:r>
            <w:r w:rsidRPr="00172332">
              <w:rPr>
                <w:rFonts w:ascii="Sylfaen" w:hAnsi="Sylfaen" w:cs="Sylfaen"/>
                <w:sz w:val="20"/>
                <w:szCs w:val="20"/>
                <w:lang w:val="ka-GE"/>
              </w:rPr>
              <w:t>ერთად</w:t>
            </w:r>
            <w:r w:rsidRPr="00172332">
              <w:rPr>
                <w:rFonts w:ascii="Sylfaen" w:hAnsi="Sylfaen"/>
                <w:sz w:val="20"/>
                <w:szCs w:val="20"/>
                <w:lang w:val="ka-GE"/>
              </w:rPr>
              <w:t xml:space="preserve"> </w:t>
            </w:r>
            <w:r w:rsidRPr="00172332">
              <w:rPr>
                <w:rFonts w:ascii="Sylfaen" w:hAnsi="Sylfaen" w:cs="Sylfaen"/>
                <w:sz w:val="20"/>
                <w:szCs w:val="20"/>
                <w:lang w:val="ka-GE"/>
              </w:rPr>
              <w:t>არის</w:t>
            </w:r>
            <w:r w:rsidRPr="00172332">
              <w:rPr>
                <w:rFonts w:ascii="Sylfaen" w:hAnsi="Sylfaen"/>
                <w:sz w:val="20"/>
                <w:szCs w:val="20"/>
                <w:lang w:val="ka-GE"/>
              </w:rPr>
              <w:t xml:space="preserve"> </w:t>
            </w:r>
            <w:r w:rsidRPr="00172332">
              <w:rPr>
                <w:rFonts w:ascii="Sylfaen" w:hAnsi="Sylfaen" w:cs="Sylfaen"/>
                <w:sz w:val="20"/>
                <w:szCs w:val="20"/>
                <w:lang w:val="ka-GE"/>
              </w:rPr>
              <w:t>პასუხისმგებლობის</w:t>
            </w:r>
            <w:r w:rsidRPr="00172332">
              <w:rPr>
                <w:rFonts w:ascii="Sylfaen" w:hAnsi="Sylfaen"/>
                <w:sz w:val="20"/>
                <w:szCs w:val="20"/>
                <w:lang w:val="ka-GE"/>
              </w:rPr>
              <w:t xml:space="preserve"> </w:t>
            </w:r>
            <w:r w:rsidRPr="00172332">
              <w:rPr>
                <w:rFonts w:ascii="Sylfaen" w:hAnsi="Sylfaen" w:cs="Sylfaen"/>
                <w:sz w:val="20"/>
                <w:szCs w:val="20"/>
                <w:lang w:val="ka-GE"/>
              </w:rPr>
              <w:t>დამამძიმებელი</w:t>
            </w:r>
            <w:r w:rsidRPr="00172332">
              <w:rPr>
                <w:rFonts w:ascii="Sylfaen" w:hAnsi="Sylfaen"/>
                <w:sz w:val="20"/>
                <w:szCs w:val="20"/>
                <w:lang w:val="ka-GE"/>
              </w:rPr>
              <w:t xml:space="preserve"> </w:t>
            </w:r>
            <w:r w:rsidRPr="00172332">
              <w:rPr>
                <w:rFonts w:ascii="Sylfaen" w:hAnsi="Sylfaen" w:cs="Sylfaen"/>
                <w:sz w:val="20"/>
                <w:szCs w:val="20"/>
                <w:lang w:val="ka-GE"/>
              </w:rPr>
              <w:t>გარემოება</w:t>
            </w:r>
            <w:r w:rsidRPr="00172332">
              <w:rPr>
                <w:rFonts w:ascii="Sylfaen" w:hAnsi="Sylfaen"/>
                <w:sz w:val="20"/>
                <w:szCs w:val="20"/>
                <w:lang w:val="ka-GE"/>
              </w:rPr>
              <w:t xml:space="preserve"> </w:t>
            </w:r>
            <w:r w:rsidRPr="00172332">
              <w:rPr>
                <w:rFonts w:ascii="Sylfaen" w:hAnsi="Sylfaen" w:cs="Sylfaen"/>
                <w:sz w:val="20"/>
                <w:szCs w:val="20"/>
                <w:lang w:val="ka-GE"/>
              </w:rPr>
              <w:t>კოდექსით</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გათვალისწინებული</w:t>
            </w:r>
            <w:r w:rsidRPr="00172332">
              <w:rPr>
                <w:rFonts w:ascii="Sylfaen" w:hAnsi="Sylfaen"/>
                <w:sz w:val="20"/>
                <w:szCs w:val="20"/>
                <w:lang w:val="ka-GE"/>
              </w:rPr>
              <w:t xml:space="preserve"> </w:t>
            </w:r>
            <w:r w:rsidRPr="00172332">
              <w:rPr>
                <w:rFonts w:ascii="Sylfaen" w:hAnsi="Sylfaen" w:cs="Sylfaen"/>
                <w:sz w:val="20"/>
                <w:szCs w:val="20"/>
                <w:lang w:val="ka-GE"/>
              </w:rPr>
              <w:t>ყველა</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დანაშაულისათვის</w:t>
            </w:r>
            <w:r w:rsidRPr="00172332">
              <w:rPr>
                <w:rFonts w:ascii="Sylfaen" w:hAnsi="Sylfaen"/>
                <w:sz w:val="20"/>
                <w:szCs w:val="20"/>
                <w:lang w:val="ka-GE"/>
              </w:rPr>
              <w:t xml:space="preserve">. </w:t>
            </w:r>
          </w:p>
          <w:p w:rsidR="00E558CF" w:rsidRPr="00172332" w:rsidRDefault="00E558CF" w:rsidP="00260BEE">
            <w:pPr>
              <w:rPr>
                <w:rFonts w:ascii="Sylfaen" w:hAnsi="Sylfaen"/>
                <w:sz w:val="20"/>
                <w:szCs w:val="20"/>
                <w:lang w:val="ka-GE"/>
              </w:rPr>
            </w:pPr>
          </w:p>
          <w:p w:rsidR="007E5015" w:rsidRPr="00172332" w:rsidRDefault="007E5015" w:rsidP="00260BEE">
            <w:pPr>
              <w:rPr>
                <w:rFonts w:ascii="Sylfaen" w:hAnsi="Sylfaen"/>
                <w:sz w:val="20"/>
                <w:szCs w:val="20"/>
                <w:lang w:val="ka-GE"/>
              </w:rPr>
            </w:pPr>
            <w:r w:rsidRPr="00172332">
              <w:rPr>
                <w:rFonts w:ascii="Sylfaen" w:hAnsi="Sylfaen"/>
                <w:sz w:val="20"/>
                <w:szCs w:val="20"/>
                <w:lang w:val="ka-GE"/>
              </w:rPr>
              <w:t xml:space="preserve">2017 </w:t>
            </w:r>
            <w:r w:rsidRPr="00172332">
              <w:rPr>
                <w:rFonts w:ascii="Sylfaen" w:hAnsi="Sylfaen" w:cs="Sylfaen"/>
                <w:sz w:val="20"/>
                <w:szCs w:val="20"/>
                <w:lang w:val="ka-GE"/>
              </w:rPr>
              <w:t>წლის</w:t>
            </w:r>
            <w:r w:rsidRPr="00172332">
              <w:rPr>
                <w:rFonts w:ascii="Sylfaen" w:hAnsi="Sylfaen"/>
                <w:sz w:val="20"/>
                <w:szCs w:val="20"/>
                <w:lang w:val="ka-GE"/>
              </w:rPr>
              <w:t xml:space="preserve"> 4 </w:t>
            </w:r>
            <w:r w:rsidRPr="00172332">
              <w:rPr>
                <w:rFonts w:ascii="Sylfaen" w:hAnsi="Sylfaen" w:cs="Sylfaen"/>
                <w:sz w:val="20"/>
                <w:szCs w:val="20"/>
                <w:lang w:val="ka-GE"/>
              </w:rPr>
              <w:t>მაისს</w:t>
            </w:r>
            <w:r w:rsidRPr="00172332">
              <w:rPr>
                <w:rFonts w:ascii="Sylfaen" w:hAnsi="Sylfaen"/>
                <w:sz w:val="20"/>
                <w:szCs w:val="20"/>
                <w:lang w:val="ka-GE"/>
              </w:rPr>
              <w:t xml:space="preserve"> </w:t>
            </w:r>
            <w:r w:rsidRPr="00172332">
              <w:rPr>
                <w:rFonts w:ascii="Sylfaen" w:hAnsi="Sylfaen" w:cs="Sylfaen"/>
                <w:sz w:val="20"/>
                <w:szCs w:val="20"/>
                <w:lang w:val="ka-GE"/>
              </w:rPr>
              <w:t>სისხლის</w:t>
            </w:r>
            <w:r w:rsidRPr="00172332">
              <w:rPr>
                <w:rFonts w:ascii="Sylfaen" w:hAnsi="Sylfaen"/>
                <w:sz w:val="20"/>
                <w:szCs w:val="20"/>
                <w:lang w:val="ka-GE"/>
              </w:rPr>
              <w:t xml:space="preserve"> </w:t>
            </w:r>
            <w:r w:rsidRPr="00172332">
              <w:rPr>
                <w:rFonts w:ascii="Sylfaen" w:hAnsi="Sylfaen" w:cs="Sylfaen"/>
                <w:sz w:val="20"/>
                <w:szCs w:val="20"/>
                <w:lang w:val="ka-GE"/>
              </w:rPr>
              <w:t>სამართლის</w:t>
            </w:r>
            <w:r w:rsidRPr="00172332">
              <w:rPr>
                <w:rFonts w:ascii="Sylfaen" w:hAnsi="Sylfaen"/>
                <w:sz w:val="20"/>
                <w:szCs w:val="20"/>
                <w:lang w:val="ka-GE"/>
              </w:rPr>
              <w:t xml:space="preserve"> </w:t>
            </w:r>
            <w:r w:rsidRPr="00172332">
              <w:rPr>
                <w:rFonts w:ascii="Sylfaen" w:hAnsi="Sylfaen" w:cs="Sylfaen"/>
                <w:sz w:val="20"/>
                <w:szCs w:val="20"/>
                <w:lang w:val="ka-GE"/>
              </w:rPr>
              <w:t>კოდექსში</w:t>
            </w:r>
            <w:r w:rsidRPr="00172332">
              <w:rPr>
                <w:rFonts w:ascii="Sylfaen" w:hAnsi="Sylfaen"/>
                <w:sz w:val="20"/>
                <w:szCs w:val="20"/>
                <w:lang w:val="ka-GE"/>
              </w:rPr>
              <w:t xml:space="preserve"> </w:t>
            </w:r>
            <w:r w:rsidRPr="00172332">
              <w:rPr>
                <w:rFonts w:ascii="Sylfaen" w:hAnsi="Sylfaen" w:cs="Sylfaen"/>
                <w:sz w:val="20"/>
                <w:szCs w:val="20"/>
                <w:lang w:val="ka-GE"/>
              </w:rPr>
              <w:t>შეტანილი</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ცვლილებების</w:t>
            </w:r>
            <w:r w:rsidRPr="00172332">
              <w:rPr>
                <w:rFonts w:ascii="Sylfaen" w:hAnsi="Sylfaen"/>
                <w:sz w:val="20"/>
                <w:szCs w:val="20"/>
                <w:lang w:val="ka-GE"/>
              </w:rPr>
              <w:t xml:space="preserve"> </w:t>
            </w:r>
            <w:r w:rsidRPr="00172332">
              <w:rPr>
                <w:rFonts w:ascii="Sylfaen" w:hAnsi="Sylfaen" w:cs="Sylfaen"/>
                <w:sz w:val="20"/>
                <w:szCs w:val="20"/>
                <w:lang w:val="ka-GE"/>
              </w:rPr>
              <w:t>თანახმად</w:t>
            </w:r>
            <w:r w:rsidRPr="00172332">
              <w:rPr>
                <w:rFonts w:ascii="Sylfaen" w:hAnsi="Sylfaen"/>
                <w:sz w:val="20"/>
                <w:szCs w:val="20"/>
                <w:lang w:val="ka-GE"/>
              </w:rPr>
              <w:t>,</w:t>
            </w:r>
            <w:r w:rsidR="0023161A" w:rsidRPr="00172332">
              <w:rPr>
                <w:rFonts w:ascii="Sylfaen" w:hAnsi="Sylfaen"/>
                <w:sz w:val="20"/>
                <w:szCs w:val="20"/>
                <w:lang w:val="ka-GE"/>
              </w:rPr>
              <w:t xml:space="preserve"> </w:t>
            </w:r>
            <w:r w:rsidRPr="00172332">
              <w:rPr>
                <w:rFonts w:ascii="Sylfaen" w:hAnsi="Sylfaen" w:cs="Sylfaen"/>
                <w:sz w:val="20"/>
                <w:szCs w:val="20"/>
                <w:lang w:val="ka-GE"/>
              </w:rPr>
              <w:t>კოდექსს</w:t>
            </w:r>
            <w:r w:rsidRPr="00172332">
              <w:rPr>
                <w:rFonts w:ascii="Sylfaen" w:hAnsi="Sylfaen"/>
                <w:sz w:val="20"/>
                <w:szCs w:val="20"/>
                <w:lang w:val="ka-GE"/>
              </w:rPr>
              <w:t xml:space="preserve"> </w:t>
            </w:r>
            <w:r w:rsidRPr="00172332">
              <w:rPr>
                <w:rFonts w:ascii="Sylfaen" w:hAnsi="Sylfaen" w:cs="Sylfaen"/>
                <w:sz w:val="20"/>
                <w:szCs w:val="20"/>
                <w:lang w:val="ka-GE"/>
              </w:rPr>
              <w:t>დაემატა</w:t>
            </w:r>
            <w:r w:rsidRPr="00172332">
              <w:rPr>
                <w:rFonts w:ascii="Sylfaen" w:hAnsi="Sylfaen"/>
                <w:sz w:val="20"/>
                <w:szCs w:val="20"/>
                <w:lang w:val="ka-GE"/>
              </w:rPr>
              <w:t xml:space="preserve"> </w:t>
            </w:r>
            <w:r w:rsidRPr="00172332">
              <w:rPr>
                <w:rFonts w:ascii="Sylfaen" w:hAnsi="Sylfaen" w:cs="Sylfaen"/>
                <w:sz w:val="20"/>
                <w:szCs w:val="20"/>
                <w:lang w:val="ka-GE"/>
              </w:rPr>
              <w:t>ახალი</w:t>
            </w:r>
            <w:r w:rsidRPr="00172332">
              <w:rPr>
                <w:rFonts w:ascii="Sylfaen" w:hAnsi="Sylfaen"/>
                <w:sz w:val="20"/>
                <w:szCs w:val="20"/>
                <w:lang w:val="ka-GE"/>
              </w:rPr>
              <w:t xml:space="preserve"> 53</w:t>
            </w:r>
            <w:r w:rsidRPr="00172332">
              <w:rPr>
                <w:rFonts w:ascii="Sylfaen" w:hAnsi="Sylfaen"/>
                <w:sz w:val="20"/>
                <w:szCs w:val="20"/>
                <w:vertAlign w:val="superscript"/>
                <w:lang w:val="ka-GE"/>
              </w:rPr>
              <w:t>1</w:t>
            </w:r>
            <w:r w:rsidRPr="00172332">
              <w:rPr>
                <w:rFonts w:ascii="Sylfaen" w:hAnsi="Sylfaen"/>
                <w:sz w:val="20"/>
                <w:szCs w:val="20"/>
                <w:lang w:val="ka-GE"/>
              </w:rPr>
              <w:t xml:space="preserve"> </w:t>
            </w:r>
            <w:r w:rsidRPr="00172332">
              <w:rPr>
                <w:rFonts w:ascii="Sylfaen" w:hAnsi="Sylfaen" w:cs="Sylfaen"/>
                <w:sz w:val="20"/>
                <w:szCs w:val="20"/>
                <w:lang w:val="ka-GE"/>
              </w:rPr>
              <w:t>მუხლი</w:t>
            </w:r>
            <w:r w:rsidRPr="00172332">
              <w:rPr>
                <w:rFonts w:ascii="Sylfaen" w:hAnsi="Sylfaen"/>
                <w:sz w:val="20"/>
                <w:szCs w:val="20"/>
                <w:lang w:val="ka-GE"/>
              </w:rPr>
              <w:t xml:space="preserve">, </w:t>
            </w:r>
            <w:r w:rsidRPr="00172332">
              <w:rPr>
                <w:rFonts w:ascii="Sylfaen" w:hAnsi="Sylfaen" w:cs="Sylfaen"/>
                <w:sz w:val="20"/>
                <w:szCs w:val="20"/>
                <w:lang w:val="ka-GE"/>
              </w:rPr>
              <w:t>რომლითაც</w:t>
            </w:r>
            <w:r w:rsidRPr="00172332">
              <w:rPr>
                <w:rFonts w:ascii="Sylfaen" w:hAnsi="Sylfaen"/>
                <w:sz w:val="20"/>
                <w:szCs w:val="20"/>
                <w:lang w:val="ka-GE"/>
              </w:rPr>
              <w:t xml:space="preserve"> </w:t>
            </w:r>
            <w:r w:rsidRPr="00172332">
              <w:rPr>
                <w:rFonts w:ascii="Sylfaen" w:hAnsi="Sylfaen" w:cs="Sylfaen"/>
                <w:sz w:val="20"/>
                <w:szCs w:val="20"/>
                <w:lang w:val="ka-GE"/>
              </w:rPr>
              <w:t>განისაზღვრა</w:t>
            </w:r>
            <w:r w:rsidRPr="00172332">
              <w:rPr>
                <w:rFonts w:ascii="Sylfaen" w:hAnsi="Sylfaen"/>
                <w:sz w:val="20"/>
                <w:szCs w:val="20"/>
                <w:lang w:val="ka-GE"/>
              </w:rPr>
              <w:t xml:space="preserve"> </w:t>
            </w:r>
            <w:r w:rsidRPr="00172332">
              <w:rPr>
                <w:rFonts w:ascii="Sylfaen" w:hAnsi="Sylfaen" w:cs="Sylfaen"/>
                <w:sz w:val="20"/>
                <w:szCs w:val="20"/>
                <w:lang w:val="ka-GE"/>
              </w:rPr>
              <w:t>სასჯელის</w:t>
            </w:r>
            <w:r w:rsidRPr="00172332">
              <w:rPr>
                <w:rFonts w:ascii="Sylfaen" w:hAnsi="Sylfaen"/>
                <w:sz w:val="20"/>
                <w:szCs w:val="20"/>
                <w:lang w:val="ka-GE"/>
              </w:rPr>
              <w:t xml:space="preserve"> </w:t>
            </w:r>
            <w:r w:rsidRPr="00172332">
              <w:rPr>
                <w:rFonts w:ascii="Sylfaen" w:hAnsi="Sylfaen" w:cs="Sylfaen"/>
                <w:sz w:val="20"/>
                <w:szCs w:val="20"/>
                <w:lang w:val="ka-GE"/>
              </w:rPr>
              <w:t>დამამძიმებელი</w:t>
            </w:r>
            <w:r w:rsidRPr="00172332">
              <w:rPr>
                <w:rFonts w:ascii="Sylfaen" w:hAnsi="Sylfaen"/>
                <w:sz w:val="20"/>
                <w:szCs w:val="20"/>
                <w:lang w:val="ka-GE"/>
              </w:rPr>
              <w:t xml:space="preserve"> </w:t>
            </w:r>
            <w:r w:rsidRPr="00172332">
              <w:rPr>
                <w:rFonts w:ascii="Sylfaen" w:hAnsi="Sylfaen" w:cs="Sylfaen"/>
                <w:sz w:val="20"/>
                <w:szCs w:val="20"/>
                <w:lang w:val="ka-GE"/>
              </w:rPr>
              <w:t>გარემოებები</w:t>
            </w:r>
            <w:r w:rsidRPr="00172332">
              <w:rPr>
                <w:rFonts w:ascii="Sylfaen" w:hAnsi="Sylfaen"/>
                <w:sz w:val="20"/>
                <w:szCs w:val="20"/>
                <w:lang w:val="ka-GE"/>
              </w:rPr>
              <w:t xml:space="preserve">. </w:t>
            </w:r>
            <w:r w:rsidR="002F61A8" w:rsidRPr="00172332">
              <w:rPr>
                <w:rFonts w:ascii="Sylfaen" w:hAnsi="Sylfaen"/>
                <w:sz w:val="20"/>
                <w:szCs w:val="20"/>
                <w:lang w:val="ka-GE"/>
              </w:rPr>
              <w:t xml:space="preserve">შესაბამისად, </w:t>
            </w:r>
            <w:r w:rsidRPr="00172332">
              <w:rPr>
                <w:rFonts w:ascii="Sylfaen" w:hAnsi="Sylfaen" w:cs="Sylfaen"/>
                <w:sz w:val="20"/>
                <w:szCs w:val="20"/>
                <w:lang w:val="ka-GE"/>
              </w:rPr>
              <w:t>რასობრივი</w:t>
            </w:r>
            <w:r w:rsidRPr="00172332">
              <w:rPr>
                <w:rFonts w:ascii="Sylfaen" w:hAnsi="Sylfaen"/>
                <w:sz w:val="20"/>
                <w:szCs w:val="20"/>
                <w:lang w:val="ka-GE"/>
              </w:rPr>
              <w:t xml:space="preserve"> </w:t>
            </w:r>
            <w:r w:rsidRPr="00172332">
              <w:rPr>
                <w:rFonts w:ascii="Sylfaen" w:hAnsi="Sylfaen" w:cs="Sylfaen"/>
                <w:sz w:val="20"/>
                <w:szCs w:val="20"/>
                <w:lang w:val="ka-GE"/>
              </w:rPr>
              <w:t>მოტივი</w:t>
            </w:r>
            <w:r w:rsidRPr="00172332">
              <w:rPr>
                <w:rFonts w:ascii="Sylfaen" w:hAnsi="Sylfaen"/>
                <w:sz w:val="20"/>
                <w:szCs w:val="20"/>
                <w:lang w:val="ka-GE"/>
              </w:rPr>
              <w:t xml:space="preserve">, </w:t>
            </w:r>
            <w:r w:rsidRPr="00172332">
              <w:rPr>
                <w:rFonts w:ascii="Sylfaen" w:hAnsi="Sylfaen" w:cs="Sylfaen"/>
                <w:sz w:val="20"/>
                <w:szCs w:val="20"/>
                <w:lang w:val="ka-GE"/>
              </w:rPr>
              <w:t>დისკრიმინაციის</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ნიშნებთან</w:t>
            </w:r>
            <w:r w:rsidRPr="00172332">
              <w:rPr>
                <w:rFonts w:ascii="Sylfaen" w:hAnsi="Sylfaen"/>
                <w:sz w:val="20"/>
                <w:szCs w:val="20"/>
                <w:lang w:val="ka-GE"/>
              </w:rPr>
              <w:t xml:space="preserve"> </w:t>
            </w:r>
            <w:r w:rsidRPr="00172332">
              <w:rPr>
                <w:rFonts w:ascii="Sylfaen" w:hAnsi="Sylfaen" w:cs="Sylfaen"/>
                <w:sz w:val="20"/>
                <w:szCs w:val="20"/>
                <w:lang w:val="ka-GE"/>
              </w:rPr>
              <w:t>ერთად</w:t>
            </w:r>
            <w:r w:rsidRPr="00172332">
              <w:rPr>
                <w:rFonts w:ascii="Sylfaen" w:hAnsi="Sylfaen"/>
                <w:sz w:val="20"/>
                <w:szCs w:val="20"/>
                <w:lang w:val="ka-GE"/>
              </w:rPr>
              <w:t xml:space="preserve"> </w:t>
            </w:r>
            <w:r w:rsidR="0023161A"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პასუხისმგებლობის</w:t>
            </w:r>
            <w:r w:rsidRPr="00172332">
              <w:rPr>
                <w:rFonts w:ascii="Sylfaen" w:hAnsi="Sylfaen"/>
                <w:sz w:val="20"/>
                <w:szCs w:val="20"/>
                <w:lang w:val="ka-GE"/>
              </w:rPr>
              <w:t xml:space="preserve"> </w:t>
            </w:r>
            <w:r w:rsidRPr="00172332">
              <w:rPr>
                <w:rFonts w:ascii="Sylfaen" w:hAnsi="Sylfaen" w:cs="Sylfaen"/>
                <w:sz w:val="20"/>
                <w:szCs w:val="20"/>
                <w:lang w:val="ka-GE"/>
              </w:rPr>
              <w:t>დამამძიმებელი</w:t>
            </w:r>
            <w:r w:rsidRPr="00172332">
              <w:rPr>
                <w:rFonts w:ascii="Sylfaen" w:hAnsi="Sylfaen"/>
                <w:sz w:val="20"/>
                <w:szCs w:val="20"/>
                <w:lang w:val="ka-GE"/>
              </w:rPr>
              <w:t xml:space="preserve"> </w:t>
            </w:r>
            <w:r w:rsidRPr="00172332">
              <w:rPr>
                <w:rFonts w:ascii="Sylfaen" w:hAnsi="Sylfaen" w:cs="Sylfaen"/>
                <w:sz w:val="20"/>
                <w:szCs w:val="20"/>
                <w:lang w:val="ka-GE"/>
              </w:rPr>
              <w:t>გარემოება</w:t>
            </w:r>
            <w:r w:rsidR="0023161A" w:rsidRPr="00172332">
              <w:rPr>
                <w:rFonts w:ascii="Sylfaen" w:hAnsi="Sylfaen" w:cs="Sylfaen"/>
                <w:sz w:val="20"/>
                <w:szCs w:val="20"/>
                <w:lang w:val="ka-GE"/>
              </w:rPr>
              <w:t>,</w:t>
            </w:r>
            <w:r w:rsidRPr="00172332">
              <w:rPr>
                <w:rFonts w:ascii="Sylfaen" w:hAnsi="Sylfaen"/>
                <w:sz w:val="20"/>
                <w:szCs w:val="20"/>
                <w:lang w:val="ka-GE"/>
              </w:rPr>
              <w:t xml:space="preserve"> </w:t>
            </w:r>
            <w:r w:rsidR="0023161A" w:rsidRPr="00172332">
              <w:rPr>
                <w:rFonts w:ascii="Sylfaen" w:hAnsi="Sylfaen" w:cs="Sylfaen"/>
                <w:sz w:val="20"/>
                <w:szCs w:val="20"/>
                <w:lang w:val="ka-GE"/>
              </w:rPr>
              <w:t>ამ მუხლში აისახა</w:t>
            </w:r>
            <w:r w:rsidRPr="00172332">
              <w:rPr>
                <w:rFonts w:ascii="Sylfaen" w:hAnsi="Sylfaen"/>
                <w:sz w:val="20"/>
                <w:szCs w:val="20"/>
                <w:lang w:val="ka-GE"/>
              </w:rPr>
              <w:t xml:space="preserve">. </w:t>
            </w:r>
            <w:r w:rsidR="0023161A" w:rsidRPr="00172332">
              <w:rPr>
                <w:rFonts w:ascii="Sylfaen" w:hAnsi="Sylfaen"/>
                <w:sz w:val="20"/>
                <w:szCs w:val="20"/>
                <w:lang w:val="ka-GE"/>
              </w:rPr>
              <w:t xml:space="preserve">ხსენებული </w:t>
            </w:r>
            <w:r w:rsidRPr="00172332">
              <w:rPr>
                <w:rFonts w:ascii="Sylfaen" w:hAnsi="Sylfaen" w:cs="Sylfaen"/>
                <w:sz w:val="20"/>
                <w:szCs w:val="20"/>
                <w:lang w:val="ka-GE"/>
              </w:rPr>
              <w:t>ცვლილება</w:t>
            </w:r>
            <w:r w:rsidRPr="00172332">
              <w:rPr>
                <w:rFonts w:ascii="Sylfaen" w:hAnsi="Sylfaen"/>
                <w:sz w:val="20"/>
                <w:szCs w:val="20"/>
                <w:lang w:val="ka-GE"/>
              </w:rPr>
              <w:t xml:space="preserve"> </w:t>
            </w:r>
            <w:r w:rsidRPr="00172332">
              <w:rPr>
                <w:rFonts w:ascii="Sylfaen" w:hAnsi="Sylfaen" w:cs="Sylfaen"/>
                <w:sz w:val="20"/>
                <w:szCs w:val="20"/>
                <w:lang w:val="ka-GE"/>
              </w:rPr>
              <w:t>ძალაში</w:t>
            </w:r>
            <w:r w:rsidRPr="00172332">
              <w:rPr>
                <w:rFonts w:ascii="Sylfaen" w:hAnsi="Sylfaen"/>
                <w:sz w:val="20"/>
                <w:szCs w:val="20"/>
                <w:lang w:val="ka-GE"/>
              </w:rPr>
              <w:t xml:space="preserve"> </w:t>
            </w:r>
            <w:r w:rsidRPr="00172332">
              <w:rPr>
                <w:rFonts w:ascii="Sylfaen" w:hAnsi="Sylfaen" w:cs="Sylfaen"/>
                <w:sz w:val="20"/>
                <w:szCs w:val="20"/>
                <w:lang w:val="ka-GE"/>
              </w:rPr>
              <w:t>შევიდა</w:t>
            </w:r>
            <w:r w:rsidRPr="00172332">
              <w:rPr>
                <w:rFonts w:ascii="Sylfaen" w:hAnsi="Sylfaen"/>
                <w:sz w:val="20"/>
                <w:szCs w:val="20"/>
                <w:lang w:val="ka-GE"/>
              </w:rPr>
              <w:t xml:space="preserve"> 2017 </w:t>
            </w:r>
            <w:r w:rsidRPr="00172332">
              <w:rPr>
                <w:rFonts w:ascii="Sylfaen" w:hAnsi="Sylfaen" w:cs="Sylfaen"/>
                <w:sz w:val="20"/>
                <w:szCs w:val="20"/>
                <w:lang w:val="ka-GE"/>
              </w:rPr>
              <w:t>წლის</w:t>
            </w:r>
            <w:r w:rsidRPr="00172332">
              <w:rPr>
                <w:rFonts w:ascii="Sylfaen" w:hAnsi="Sylfaen"/>
                <w:sz w:val="20"/>
                <w:szCs w:val="20"/>
                <w:lang w:val="ka-GE"/>
              </w:rPr>
              <w:t xml:space="preserve"> 1 </w:t>
            </w:r>
            <w:r w:rsidRPr="00172332">
              <w:rPr>
                <w:rFonts w:ascii="Sylfaen" w:hAnsi="Sylfaen" w:cs="Sylfaen"/>
                <w:sz w:val="20"/>
                <w:szCs w:val="20"/>
                <w:lang w:val="ka-GE"/>
              </w:rPr>
              <w:t>ივნისიდან</w:t>
            </w:r>
            <w:r w:rsidRPr="00172332">
              <w:rPr>
                <w:rFonts w:ascii="Sylfaen" w:hAnsi="Sylfaen"/>
                <w:sz w:val="20"/>
                <w:szCs w:val="20"/>
                <w:lang w:val="ka-GE"/>
              </w:rPr>
              <w:t xml:space="preserve">. </w:t>
            </w:r>
          </w:p>
          <w:p w:rsidR="005F36CE" w:rsidRPr="00172332" w:rsidRDefault="005F36CE" w:rsidP="00260BEE">
            <w:pPr>
              <w:rPr>
                <w:rFonts w:ascii="Sylfaen" w:hAnsi="Sylfaen"/>
                <w:sz w:val="20"/>
                <w:szCs w:val="20"/>
                <w:lang w:val="ka-GE"/>
              </w:rPr>
            </w:pPr>
          </w:p>
          <w:p w:rsidR="00392461" w:rsidRPr="00172332" w:rsidRDefault="007E5015" w:rsidP="00260BEE">
            <w:pPr>
              <w:rPr>
                <w:rFonts w:ascii="Sylfaen" w:hAnsi="Sylfaen"/>
                <w:sz w:val="20"/>
                <w:szCs w:val="20"/>
                <w:lang w:val="ka-GE"/>
              </w:rPr>
            </w:pPr>
            <w:r w:rsidRPr="00172332">
              <w:rPr>
                <w:rFonts w:ascii="Sylfaen" w:hAnsi="Sylfaen" w:cs="Sylfaen"/>
                <w:sz w:val="20"/>
                <w:szCs w:val="20"/>
                <w:lang w:val="ka-GE"/>
              </w:rPr>
              <w:t>ამასთან</w:t>
            </w:r>
            <w:r w:rsidRPr="00172332">
              <w:rPr>
                <w:rFonts w:ascii="Sylfaen" w:hAnsi="Sylfaen"/>
                <w:sz w:val="20"/>
                <w:szCs w:val="20"/>
                <w:lang w:val="ka-GE"/>
              </w:rPr>
              <w:t xml:space="preserve">, </w:t>
            </w:r>
            <w:r w:rsidRPr="00172332">
              <w:rPr>
                <w:rFonts w:ascii="Sylfaen" w:hAnsi="Sylfaen" w:cs="Sylfaen"/>
                <w:sz w:val="20"/>
                <w:szCs w:val="20"/>
                <w:lang w:val="ka-GE"/>
              </w:rPr>
              <w:t>სისხლის</w:t>
            </w:r>
            <w:r w:rsidRPr="00172332">
              <w:rPr>
                <w:rFonts w:ascii="Sylfaen" w:hAnsi="Sylfaen"/>
                <w:sz w:val="20"/>
                <w:szCs w:val="20"/>
                <w:lang w:val="ka-GE"/>
              </w:rPr>
              <w:t xml:space="preserve"> </w:t>
            </w:r>
            <w:r w:rsidRPr="00172332">
              <w:rPr>
                <w:rFonts w:ascii="Sylfaen" w:hAnsi="Sylfaen" w:cs="Sylfaen"/>
                <w:sz w:val="20"/>
                <w:szCs w:val="20"/>
                <w:lang w:val="ka-GE"/>
              </w:rPr>
              <w:t>სამართლის</w:t>
            </w:r>
            <w:r w:rsidRPr="00172332">
              <w:rPr>
                <w:rFonts w:ascii="Sylfaen" w:hAnsi="Sylfaen"/>
                <w:sz w:val="20"/>
                <w:szCs w:val="20"/>
                <w:lang w:val="ka-GE"/>
              </w:rPr>
              <w:t xml:space="preserve"> </w:t>
            </w:r>
            <w:r w:rsidRPr="00172332">
              <w:rPr>
                <w:rFonts w:ascii="Sylfaen" w:hAnsi="Sylfaen" w:cs="Sylfaen"/>
                <w:sz w:val="20"/>
                <w:szCs w:val="20"/>
                <w:lang w:val="ka-GE"/>
              </w:rPr>
              <w:t>კოდექსის</w:t>
            </w:r>
            <w:r w:rsidRPr="00172332">
              <w:rPr>
                <w:rFonts w:ascii="Sylfaen" w:hAnsi="Sylfaen"/>
                <w:sz w:val="20"/>
                <w:szCs w:val="20"/>
                <w:lang w:val="ka-GE"/>
              </w:rPr>
              <w:t xml:space="preserve">  142(1) </w:t>
            </w:r>
            <w:r w:rsidRPr="00172332">
              <w:rPr>
                <w:rFonts w:ascii="Sylfaen" w:hAnsi="Sylfaen" w:cs="Sylfaen"/>
                <w:sz w:val="20"/>
                <w:szCs w:val="20"/>
                <w:lang w:val="ka-GE"/>
              </w:rPr>
              <w:t>მუხლით</w:t>
            </w:r>
            <w:r w:rsidRPr="00172332">
              <w:rPr>
                <w:rFonts w:ascii="Sylfaen" w:hAnsi="Sylfaen"/>
                <w:sz w:val="20"/>
                <w:szCs w:val="20"/>
                <w:lang w:val="ka-GE"/>
              </w:rPr>
              <w:t xml:space="preserve"> </w:t>
            </w:r>
            <w:r w:rsidRPr="00172332">
              <w:rPr>
                <w:rFonts w:ascii="Sylfaen" w:hAnsi="Sylfaen" w:cs="Sylfaen"/>
                <w:sz w:val="20"/>
                <w:szCs w:val="20"/>
                <w:lang w:val="ka-GE"/>
              </w:rPr>
              <w:t>დასჯადია</w:t>
            </w:r>
            <w:r w:rsidRPr="00172332">
              <w:rPr>
                <w:rFonts w:ascii="Sylfaen" w:hAnsi="Sylfaen"/>
                <w:sz w:val="20"/>
                <w:szCs w:val="20"/>
                <w:lang w:val="ka-GE"/>
              </w:rPr>
              <w:t xml:space="preserve"> </w:t>
            </w:r>
            <w:r w:rsidRPr="00172332">
              <w:rPr>
                <w:rFonts w:ascii="Sylfaen" w:hAnsi="Sylfaen" w:cs="Sylfaen"/>
                <w:sz w:val="20"/>
                <w:szCs w:val="20"/>
                <w:lang w:val="ka-GE"/>
              </w:rPr>
              <w:t>რასობრივი</w:t>
            </w:r>
            <w:r w:rsidRPr="00172332">
              <w:rPr>
                <w:rFonts w:ascii="Sylfaen" w:hAnsi="Sylfaen"/>
                <w:sz w:val="20"/>
                <w:szCs w:val="20"/>
                <w:lang w:val="ka-GE"/>
              </w:rPr>
              <w:t xml:space="preserve"> </w:t>
            </w:r>
            <w:r w:rsidRPr="00172332">
              <w:rPr>
                <w:rFonts w:ascii="Sylfaen" w:hAnsi="Sylfaen" w:cs="Sylfaen"/>
                <w:sz w:val="20"/>
                <w:szCs w:val="20"/>
                <w:lang w:val="ka-GE"/>
              </w:rPr>
              <w:t>დისკრიმინაცია</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Pr="00172332">
              <w:rPr>
                <w:rFonts w:ascii="Sylfaen" w:hAnsi="Sylfaen"/>
                <w:sz w:val="20"/>
                <w:szCs w:val="20"/>
                <w:lang w:val="ka-GE"/>
              </w:rPr>
              <w:t xml:space="preserve"> </w:t>
            </w:r>
            <w:r w:rsidRPr="00172332">
              <w:rPr>
                <w:rFonts w:ascii="Sylfaen" w:hAnsi="Sylfaen" w:cs="Sylfaen"/>
                <w:sz w:val="20"/>
                <w:szCs w:val="20"/>
                <w:lang w:val="ka-GE"/>
              </w:rPr>
              <w:t>რედაქციაშიც</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w:t>
            </w:r>
            <w:r w:rsidRPr="00172332">
              <w:rPr>
                <w:rFonts w:ascii="Sylfaen" w:hAnsi="Sylfaen"/>
                <w:sz w:val="20"/>
                <w:szCs w:val="20"/>
                <w:lang w:val="ka-GE"/>
              </w:rPr>
              <w:t xml:space="preserve"> </w:t>
            </w:r>
            <w:r w:rsidRPr="00172332">
              <w:rPr>
                <w:rFonts w:ascii="Sylfaen" w:hAnsi="Sylfaen" w:cs="Sylfaen"/>
                <w:sz w:val="20"/>
                <w:szCs w:val="20"/>
                <w:lang w:val="ka-GE"/>
              </w:rPr>
              <w:t>შევიდა</w:t>
            </w:r>
            <w:r w:rsidRPr="00172332">
              <w:rPr>
                <w:rFonts w:ascii="Sylfaen" w:hAnsi="Sylfaen"/>
                <w:sz w:val="20"/>
                <w:szCs w:val="20"/>
                <w:lang w:val="ka-GE"/>
              </w:rPr>
              <w:t xml:space="preserve"> 2014 </w:t>
            </w:r>
            <w:r w:rsidRPr="00172332">
              <w:rPr>
                <w:rFonts w:ascii="Sylfaen" w:hAnsi="Sylfaen" w:cs="Sylfaen"/>
                <w:sz w:val="20"/>
                <w:szCs w:val="20"/>
                <w:lang w:val="ka-GE"/>
              </w:rPr>
              <w:t>წლის</w:t>
            </w:r>
            <w:r w:rsidRPr="00172332">
              <w:rPr>
                <w:rFonts w:ascii="Sylfaen" w:hAnsi="Sylfaen"/>
                <w:sz w:val="20"/>
                <w:szCs w:val="20"/>
                <w:lang w:val="ka-GE"/>
              </w:rPr>
              <w:t xml:space="preserve"> 2 </w:t>
            </w:r>
            <w:r w:rsidRPr="00172332">
              <w:rPr>
                <w:rFonts w:ascii="Sylfaen" w:hAnsi="Sylfaen" w:cs="Sylfaen"/>
                <w:sz w:val="20"/>
                <w:szCs w:val="20"/>
                <w:lang w:val="ka-GE"/>
              </w:rPr>
              <w:t>მაისს</w:t>
            </w:r>
            <w:r w:rsidRPr="00172332">
              <w:rPr>
                <w:rFonts w:ascii="Sylfaen" w:hAnsi="Sylfaen"/>
                <w:sz w:val="20"/>
                <w:szCs w:val="20"/>
                <w:lang w:val="ka-GE"/>
              </w:rPr>
              <w:t>.</w:t>
            </w:r>
          </w:p>
        </w:tc>
        <w:tc>
          <w:tcPr>
            <w:tcW w:w="1871" w:type="dxa"/>
          </w:tcPr>
          <w:p w:rsidR="00392461" w:rsidRPr="00172332" w:rsidRDefault="002746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117.14-117.15-117.16</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მიიღოს კანონმდებლობა, რომელიც კრძალავს ბავშვთა ფიზიკურ დასჯას, მათ შორის სახლში, და ცნობიერების </w:t>
            </w:r>
            <w:r w:rsidRPr="00172332">
              <w:rPr>
                <w:rFonts w:ascii="Sylfaen" w:eastAsia="Sylfaen,Menlo Regular" w:hAnsi="Sylfaen" w:cs="Sylfaen,Menlo Regular"/>
                <w:bCs/>
                <w:sz w:val="20"/>
                <w:szCs w:val="20"/>
                <w:lang w:val="ka-GE"/>
              </w:rPr>
              <w:lastRenderedPageBreak/>
              <w:t>ამაღლების მიზნით განახორციელოს საგანმანათლებლო აქტივობები  ამ კუთხით</w:t>
            </w:r>
            <w:r w:rsidRPr="00172332">
              <w:rPr>
                <w:rFonts w:ascii="Sylfaen" w:hAnsi="Sylfaen"/>
                <w:b/>
                <w:bCs/>
                <w:sz w:val="20"/>
                <w:szCs w:val="20"/>
                <w:lang w:val="ka-GE"/>
              </w:rPr>
              <w:t xml:space="preserve"> (</w:t>
            </w:r>
            <w:r w:rsidR="004D46A8" w:rsidRPr="00172332">
              <w:rPr>
                <w:rFonts w:ascii="Sylfaen" w:hAnsi="Sylfaen"/>
                <w:b/>
                <w:bCs/>
                <w:sz w:val="20"/>
                <w:szCs w:val="20"/>
                <w:lang w:val="ka-GE"/>
              </w:rPr>
              <w:t>Provide legislation explicitly prohibiting corporal punishment of children, including in the home, and consider awareness-raising activities to increase public knowledge about the issue</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ესტონეთი</w:t>
            </w:r>
          </w:p>
          <w:p w:rsidR="004D46A8" w:rsidRPr="00172332" w:rsidRDefault="004D46A8" w:rsidP="00504758">
            <w:pPr>
              <w:rPr>
                <w:rFonts w:ascii="Sylfaen" w:hAnsi="Sylfaen"/>
                <w:sz w:val="20"/>
                <w:szCs w:val="20"/>
                <w:lang w:val="ka-GE"/>
              </w:rPr>
            </w:pPr>
            <w:r w:rsidRPr="00172332">
              <w:rPr>
                <w:rFonts w:ascii="Sylfaen" w:hAnsi="Sylfaen"/>
                <w:sz w:val="20"/>
                <w:szCs w:val="20"/>
                <w:lang w:val="ka-GE"/>
              </w:rPr>
              <w:t>უნგრეთი</w:t>
            </w:r>
          </w:p>
          <w:p w:rsidR="004D46A8" w:rsidRPr="00172332" w:rsidRDefault="004D46A8" w:rsidP="00504758">
            <w:pPr>
              <w:rPr>
                <w:rFonts w:ascii="Sylfaen" w:hAnsi="Sylfaen"/>
                <w:sz w:val="20"/>
                <w:szCs w:val="20"/>
                <w:lang w:val="ka-GE"/>
              </w:rPr>
            </w:pPr>
            <w:r w:rsidRPr="00172332">
              <w:rPr>
                <w:rFonts w:ascii="Sylfaen" w:hAnsi="Sylfaen"/>
                <w:sz w:val="20"/>
                <w:szCs w:val="20"/>
                <w:lang w:val="ka-GE"/>
              </w:rPr>
              <w:t>პოლონეთი</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E1AD1" w:rsidRPr="00172332" w:rsidRDefault="00BA355D" w:rsidP="00260BEE">
            <w:pPr>
              <w:rPr>
                <w:rFonts w:ascii="Sylfaen" w:hAnsi="Sylfaen"/>
                <w:sz w:val="20"/>
                <w:szCs w:val="20"/>
                <w:lang w:val="ka-GE"/>
              </w:rPr>
            </w:pPr>
            <w:r w:rsidRPr="00172332">
              <w:rPr>
                <w:rFonts w:ascii="Sylfaen" w:hAnsi="Sylfaen"/>
                <w:sz w:val="20"/>
                <w:szCs w:val="20"/>
                <w:lang w:val="ka-GE"/>
              </w:rPr>
              <w:t xml:space="preserve"> </w:t>
            </w:r>
            <w:r w:rsidR="005E1AD1" w:rsidRPr="00172332">
              <w:rPr>
                <w:rFonts w:ascii="Sylfaen" w:hAnsi="Sylfaen" w:cs="Sylfaen"/>
                <w:sz w:val="20"/>
                <w:szCs w:val="20"/>
                <w:lang w:val="ka-GE"/>
              </w:rPr>
              <w:t>საქართველოს მთავრობა განსაკუთრებულ ყურადღებას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უთმობს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ბავშვთა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მიმართ</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მათ</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შორის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ქუჩაში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მცხოვრები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ან</w:t>
            </w:r>
            <w:r w:rsidR="005E1AD1" w:rsidRPr="00172332">
              <w:rPr>
                <w:rFonts w:ascii="Sylfaen" w:hAnsi="Sylfaen"/>
                <w:sz w:val="20"/>
                <w:szCs w:val="20"/>
                <w:lang w:val="ka-GE"/>
              </w:rPr>
              <w:t>/</w:t>
            </w:r>
            <w:r w:rsidR="005E1AD1" w:rsidRPr="00172332">
              <w:rPr>
                <w:rFonts w:ascii="Sylfaen" w:hAnsi="Sylfaen" w:cs="Sylfaen"/>
                <w:sz w:val="20"/>
                <w:szCs w:val="20"/>
                <w:lang w:val="ka-GE"/>
              </w:rPr>
              <w:t>და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მომუშავე</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ბავშვების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დაცვას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ყველა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სახის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ძალადობისგან</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მიუსაფარი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და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ძალადობის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მსხვერპლ</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ბავშვთა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უფლებების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რეალიზაციის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და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მათი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სხვადასხვა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სოციალურ</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თუ</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სამედიცინო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სახელმწიფო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lastRenderedPageBreak/>
              <w:t>პროგრამებში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ჩართვის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მიზნით</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ადამიანით</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ვაჭრობის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ტრეფიკინგის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წინააღმდეგ</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მიმართული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ღონისძიებების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განმახორციელებელი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საუწყებათაშიროსო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საკოორდინაციო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საბჭოს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ფარგლებში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საქართველოს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იუსტიციის</w:t>
            </w:r>
            <w:r w:rsidR="00915FBC" w:rsidRPr="00172332">
              <w:rPr>
                <w:rFonts w:ascii="Sylfaen" w:hAnsi="Sylfaen" w:cs="Sylfaen"/>
                <w:sz w:val="20"/>
                <w:szCs w:val="20"/>
                <w:lang w:val="ka-GE"/>
              </w:rPr>
              <w:t xml:space="preserve"> </w:t>
            </w:r>
            <w:r w:rsidR="005E1AD1" w:rsidRPr="00172332">
              <w:rPr>
                <w:rFonts w:ascii="Sylfaen" w:hAnsi="Sylfaen" w:cs="Sylfaen"/>
                <w:sz w:val="20"/>
                <w:szCs w:val="20"/>
                <w:lang w:val="ka-GE"/>
              </w:rPr>
              <w:t>სამინისტროს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ხელმძღვანელობით</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შექმნილმა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სამუშაო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ჯგუფმა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შეიმუშავა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ცვლილებები</w:t>
            </w:r>
            <w:r w:rsidR="005E1AD1" w:rsidRPr="00172332">
              <w:rPr>
                <w:rFonts w:ascii="Sylfaen" w:hAnsi="Sylfaen"/>
                <w:sz w:val="20"/>
                <w:szCs w:val="20"/>
                <w:lang w:val="ka-GE"/>
              </w:rPr>
              <w:t xml:space="preserve"> 10-</w:t>
            </w:r>
            <w:r w:rsidR="005E1AD1" w:rsidRPr="00172332">
              <w:rPr>
                <w:rFonts w:ascii="Sylfaen" w:hAnsi="Sylfaen" w:cs="Sylfaen"/>
                <w:sz w:val="20"/>
                <w:szCs w:val="20"/>
                <w:lang w:val="ka-GE"/>
              </w:rPr>
              <w:t>მდე</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საკანონმდებლო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აქტში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საკანონმდებლო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ცვლილებების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პაკეტმა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შემოიტანა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ცნება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მიუსაფარი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რომლის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თანახმად</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მიუსაფარ</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ბავშვად</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ითვლება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ქუჩაში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მცხოვრები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ან</w:t>
            </w:r>
            <w:r w:rsidR="005E1AD1" w:rsidRPr="00172332">
              <w:rPr>
                <w:rFonts w:ascii="Sylfaen" w:hAnsi="Sylfaen"/>
                <w:sz w:val="20"/>
                <w:szCs w:val="20"/>
                <w:lang w:val="ka-GE"/>
              </w:rPr>
              <w:t>/</w:t>
            </w:r>
            <w:r w:rsidR="005E1AD1" w:rsidRPr="00172332">
              <w:rPr>
                <w:rFonts w:ascii="Sylfaen" w:hAnsi="Sylfaen" w:cs="Sylfaen"/>
                <w:sz w:val="20"/>
                <w:szCs w:val="20"/>
                <w:lang w:val="ka-GE"/>
              </w:rPr>
              <w:t>და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მომუშავე</w:t>
            </w:r>
            <w:r w:rsidR="005E1AD1" w:rsidRPr="00172332">
              <w:rPr>
                <w:rFonts w:ascii="Sylfaen" w:hAnsi="Sylfaen"/>
                <w:sz w:val="20"/>
                <w:szCs w:val="20"/>
                <w:lang w:val="ka-GE"/>
              </w:rPr>
              <w:t xml:space="preserve"> 18 </w:t>
            </w:r>
            <w:r w:rsidR="005E1AD1" w:rsidRPr="00172332">
              <w:rPr>
                <w:rFonts w:ascii="Sylfaen" w:hAnsi="Sylfaen" w:cs="Sylfaen"/>
                <w:sz w:val="20"/>
                <w:szCs w:val="20"/>
                <w:lang w:val="ka-GE"/>
              </w:rPr>
              <w:t>წლამდე</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ასაკის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პირი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რომელიც</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იდენტიფიცირებულია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ასეთად</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შესაბამისი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უფლებამოსილების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მქონე</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სოციალური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მუშაკის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მიერ</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მაძიებლის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ანკეტის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საფუძველზე</w:t>
            </w:r>
            <w:r w:rsidR="005E1AD1" w:rsidRPr="00172332">
              <w:rPr>
                <w:rFonts w:ascii="Sylfaen" w:hAnsi="Sylfaen"/>
                <w:sz w:val="20"/>
                <w:szCs w:val="20"/>
                <w:lang w:val="ka-GE"/>
              </w:rPr>
              <w:t>.</w:t>
            </w:r>
            <w:r w:rsidR="00915FBC" w:rsidRPr="00172332">
              <w:rPr>
                <w:rFonts w:ascii="Sylfaen" w:hAnsi="Sylfaen"/>
                <w:sz w:val="20"/>
                <w:szCs w:val="20"/>
                <w:lang w:val="ka-GE"/>
              </w:rPr>
              <w:t xml:space="preserve"> </w:t>
            </w:r>
            <w:r w:rsidR="005E1AD1" w:rsidRPr="00172332">
              <w:rPr>
                <w:rFonts w:ascii="Sylfaen" w:hAnsi="Sylfaen" w:cs="Sylfaen"/>
                <w:sz w:val="20"/>
                <w:szCs w:val="20"/>
                <w:lang w:val="ka-GE"/>
              </w:rPr>
              <w:t>აღნიშნული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დეფინიციის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საკანონმდებლო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დონეზე</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შემუშავებამ</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საშუალება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მისცა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სახელმწიფოს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ამ</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კატეგორიის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ბავშვებს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მოუწესრიგოს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საიდენტიფიკაციო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დოკუმენტაცია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რაც</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თავის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მხრივ</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მიუსაფარი</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ბავშვებისთვის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ხელმისაწვდომს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გახდის</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სხვადასხვა</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სახელმწიფო</w:t>
            </w:r>
            <w:r w:rsidR="005E1AD1" w:rsidRPr="00172332">
              <w:rPr>
                <w:rFonts w:ascii="Sylfaen" w:hAnsi="Sylfaen"/>
                <w:sz w:val="20"/>
                <w:szCs w:val="20"/>
                <w:lang w:val="ka-GE"/>
              </w:rPr>
              <w:t xml:space="preserve"> </w:t>
            </w:r>
            <w:r w:rsidR="005E1AD1" w:rsidRPr="00172332">
              <w:rPr>
                <w:rFonts w:ascii="Sylfaen" w:hAnsi="Sylfaen" w:cs="Sylfaen"/>
                <w:sz w:val="20"/>
                <w:szCs w:val="20"/>
                <w:lang w:val="ka-GE"/>
              </w:rPr>
              <w:t>სერვისს</w:t>
            </w:r>
            <w:r w:rsidR="005E1AD1" w:rsidRPr="00172332">
              <w:rPr>
                <w:rFonts w:ascii="Sylfaen" w:hAnsi="Sylfaen"/>
                <w:sz w:val="20"/>
                <w:szCs w:val="20"/>
                <w:lang w:val="ka-GE"/>
              </w:rPr>
              <w:t xml:space="preserve">. </w:t>
            </w:r>
          </w:p>
          <w:p w:rsidR="005E1AD1" w:rsidRPr="00172332" w:rsidRDefault="005E1AD1" w:rsidP="00260BEE">
            <w:pPr>
              <w:rPr>
                <w:rFonts w:ascii="Sylfaen" w:hAnsi="Sylfaen"/>
                <w:sz w:val="20"/>
                <w:szCs w:val="20"/>
                <w:lang w:val="ka-GE"/>
              </w:rPr>
            </w:pPr>
          </w:p>
          <w:p w:rsidR="005E1AD1" w:rsidRPr="00172332" w:rsidRDefault="005E1AD1" w:rsidP="00260BEE">
            <w:pPr>
              <w:rPr>
                <w:rFonts w:ascii="Sylfaen" w:hAnsi="Sylfaen"/>
                <w:sz w:val="20"/>
                <w:szCs w:val="20"/>
                <w:lang w:val="ka-GE"/>
              </w:rPr>
            </w:pPr>
            <w:r w:rsidRPr="00172332">
              <w:rPr>
                <w:rFonts w:ascii="Sylfaen" w:hAnsi="Sylfaen" w:cs="Sylfaen"/>
                <w:sz w:val="20"/>
                <w:szCs w:val="20"/>
                <w:lang w:val="ka-GE"/>
              </w:rPr>
              <w:t>მიუსაფარი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მსხვერპლი</w:t>
            </w:r>
            <w:r w:rsidRPr="00172332">
              <w:rPr>
                <w:sz w:val="20"/>
                <w:szCs w:val="20"/>
                <w:lang w:val="ka-GE"/>
              </w:rPr>
              <w:t xml:space="preserve"> </w:t>
            </w:r>
            <w:r w:rsidRPr="00172332">
              <w:rPr>
                <w:rFonts w:ascii="Sylfaen" w:hAnsi="Sylfaen" w:cs="Sylfaen"/>
                <w:sz w:val="20"/>
                <w:szCs w:val="20"/>
                <w:lang w:val="ka-GE"/>
              </w:rPr>
              <w:t>ბავშვების</w:t>
            </w:r>
            <w:r w:rsidRPr="00172332">
              <w:rPr>
                <w:sz w:val="20"/>
                <w:szCs w:val="20"/>
                <w:lang w:val="ka-GE"/>
              </w:rPr>
              <w:t xml:space="preserve"> </w:t>
            </w:r>
            <w:r w:rsidRPr="00172332">
              <w:rPr>
                <w:rFonts w:ascii="Sylfaen" w:hAnsi="Sylfaen" w:cs="Sylfaen"/>
                <w:sz w:val="20"/>
                <w:szCs w:val="20"/>
                <w:lang w:val="ka-GE"/>
              </w:rPr>
              <w:t>დოკუმენტაციის</w:t>
            </w:r>
            <w:r w:rsidRPr="00172332">
              <w:rPr>
                <w:sz w:val="20"/>
                <w:szCs w:val="20"/>
                <w:lang w:val="ka-GE"/>
              </w:rPr>
              <w:t xml:space="preserve"> </w:t>
            </w:r>
            <w:r w:rsidRPr="00172332">
              <w:rPr>
                <w:rFonts w:ascii="Sylfaen" w:hAnsi="Sylfaen" w:cs="Sylfaen"/>
                <w:sz w:val="20"/>
                <w:szCs w:val="20"/>
                <w:lang w:val="ka-GE"/>
              </w:rPr>
              <w:t>მოწესრიგების</w:t>
            </w:r>
            <w:r w:rsidRPr="00172332">
              <w:rPr>
                <w:sz w:val="20"/>
                <w:szCs w:val="20"/>
                <w:lang w:val="ka-GE"/>
              </w:rPr>
              <w:t xml:space="preserve"> </w:t>
            </w:r>
            <w:r w:rsidRPr="00172332">
              <w:rPr>
                <w:rFonts w:ascii="Sylfaen" w:hAnsi="Sylfaen" w:cs="Sylfaen"/>
                <w:sz w:val="20"/>
                <w:szCs w:val="20"/>
                <w:lang w:val="ka-GE"/>
              </w:rPr>
              <w:t>მიზნით</w:t>
            </w:r>
            <w:r w:rsidRPr="00172332">
              <w:rPr>
                <w:sz w:val="20"/>
                <w:szCs w:val="20"/>
                <w:lang w:val="ka-GE"/>
              </w:rPr>
              <w:t xml:space="preserve"> </w:t>
            </w:r>
            <w:r w:rsidRPr="00172332">
              <w:rPr>
                <w:rFonts w:ascii="Sylfaen" w:hAnsi="Sylfaen" w:cs="Sylfaen"/>
                <w:sz w:val="20"/>
                <w:szCs w:val="20"/>
                <w:lang w:val="ka-GE"/>
              </w:rPr>
              <w:t>სსიპ</w:t>
            </w:r>
            <w:r w:rsidRPr="00172332">
              <w:rPr>
                <w:sz w:val="20"/>
                <w:szCs w:val="20"/>
                <w:lang w:val="ka-GE"/>
              </w:rPr>
              <w:t xml:space="preserve"> „</w:t>
            </w:r>
            <w:r w:rsidRPr="00172332">
              <w:rPr>
                <w:rFonts w:ascii="Sylfaen" w:hAnsi="Sylfaen" w:cs="Sylfaen"/>
                <w:sz w:val="20"/>
                <w:szCs w:val="20"/>
                <w:lang w:val="ka-GE"/>
              </w:rPr>
              <w:t>სოციალური</w:t>
            </w:r>
            <w:r w:rsidRPr="00172332">
              <w:rPr>
                <w:sz w:val="20"/>
                <w:szCs w:val="20"/>
                <w:lang w:val="ka-GE"/>
              </w:rPr>
              <w:t xml:space="preserve"> </w:t>
            </w:r>
            <w:r w:rsidRPr="00172332">
              <w:rPr>
                <w:rFonts w:ascii="Sylfaen" w:hAnsi="Sylfaen" w:cs="Sylfaen"/>
                <w:sz w:val="20"/>
                <w:szCs w:val="20"/>
                <w:lang w:val="ka-GE"/>
              </w:rPr>
              <w:t>მომსახურების</w:t>
            </w:r>
            <w:r w:rsidRPr="00172332">
              <w:rPr>
                <w:sz w:val="20"/>
                <w:szCs w:val="20"/>
                <w:lang w:val="ka-GE"/>
              </w:rPr>
              <w:t xml:space="preserve"> </w:t>
            </w:r>
            <w:r w:rsidRPr="00172332">
              <w:rPr>
                <w:rFonts w:ascii="Sylfaen" w:hAnsi="Sylfaen" w:cs="Sylfaen"/>
                <w:sz w:val="20"/>
                <w:szCs w:val="20"/>
                <w:lang w:val="ka-GE"/>
              </w:rPr>
              <w:t>სააგენტოს</w:t>
            </w:r>
            <w:r w:rsidRPr="00172332">
              <w:rPr>
                <w:sz w:val="20"/>
                <w:szCs w:val="20"/>
                <w:lang w:val="ka-GE"/>
              </w:rPr>
              <w:t xml:space="preserve">“ </w:t>
            </w:r>
            <w:r w:rsidRPr="00172332">
              <w:rPr>
                <w:rFonts w:ascii="Sylfaen" w:hAnsi="Sylfaen" w:cs="Sylfaen"/>
                <w:sz w:val="20"/>
                <w:szCs w:val="20"/>
                <w:lang w:val="ka-GE"/>
              </w:rPr>
              <w:t>მიეცა</w:t>
            </w:r>
            <w:r w:rsidRPr="00172332">
              <w:rPr>
                <w:sz w:val="20"/>
                <w:szCs w:val="20"/>
                <w:lang w:val="ka-GE"/>
              </w:rPr>
              <w:t xml:space="preserve"> </w:t>
            </w:r>
            <w:r w:rsidRPr="00172332">
              <w:rPr>
                <w:rFonts w:ascii="Sylfaen" w:hAnsi="Sylfaen" w:cs="Sylfaen"/>
                <w:sz w:val="20"/>
                <w:szCs w:val="20"/>
                <w:lang w:val="ka-GE"/>
              </w:rPr>
              <w:t>უფლება</w:t>
            </w:r>
            <w:r w:rsidRPr="00172332">
              <w:rPr>
                <w:sz w:val="20"/>
                <w:szCs w:val="20"/>
                <w:lang w:val="ka-GE"/>
              </w:rPr>
              <w:t xml:space="preserve">, </w:t>
            </w:r>
            <w:r w:rsidRPr="00172332">
              <w:rPr>
                <w:rFonts w:ascii="Sylfaen" w:hAnsi="Sylfaen" w:cs="Sylfaen"/>
                <w:sz w:val="20"/>
                <w:szCs w:val="20"/>
                <w:lang w:val="ka-GE"/>
              </w:rPr>
              <w:t>მიმართოს</w:t>
            </w:r>
            <w:r w:rsidRPr="00172332">
              <w:rPr>
                <w:sz w:val="20"/>
                <w:szCs w:val="20"/>
                <w:lang w:val="ka-GE"/>
              </w:rPr>
              <w:t xml:space="preserve"> </w:t>
            </w: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იუსტიციის</w:t>
            </w:r>
            <w:r w:rsidRPr="00172332">
              <w:rPr>
                <w:sz w:val="20"/>
                <w:szCs w:val="20"/>
                <w:lang w:val="ka-GE"/>
              </w:rPr>
              <w:t xml:space="preserve"> </w:t>
            </w:r>
            <w:r w:rsidRPr="00172332">
              <w:rPr>
                <w:rFonts w:ascii="Sylfaen" w:hAnsi="Sylfaen" w:cs="Sylfaen"/>
                <w:sz w:val="20"/>
                <w:szCs w:val="20"/>
                <w:lang w:val="ka-GE"/>
              </w:rPr>
              <w:t>სამინისტროს</w:t>
            </w:r>
            <w:r w:rsidRPr="00172332">
              <w:rPr>
                <w:sz w:val="20"/>
                <w:szCs w:val="20"/>
                <w:lang w:val="ka-GE"/>
              </w:rPr>
              <w:t xml:space="preserve"> </w:t>
            </w:r>
            <w:r w:rsidRPr="00172332">
              <w:rPr>
                <w:rFonts w:ascii="Sylfaen" w:hAnsi="Sylfaen" w:cs="Sylfaen"/>
                <w:sz w:val="20"/>
                <w:szCs w:val="20"/>
                <w:lang w:val="ka-GE"/>
              </w:rPr>
              <w:t>სსიპ</w:t>
            </w:r>
            <w:r w:rsidRPr="00172332">
              <w:rPr>
                <w:sz w:val="20"/>
                <w:szCs w:val="20"/>
                <w:lang w:val="ka-GE"/>
              </w:rPr>
              <w:t xml:space="preserve"> „</w:t>
            </w: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სერვისების</w:t>
            </w:r>
            <w:r w:rsidRPr="00172332">
              <w:rPr>
                <w:sz w:val="20"/>
                <w:szCs w:val="20"/>
                <w:lang w:val="ka-GE"/>
              </w:rPr>
              <w:t xml:space="preserve"> </w:t>
            </w:r>
            <w:r w:rsidRPr="00172332">
              <w:rPr>
                <w:rFonts w:ascii="Sylfaen" w:hAnsi="Sylfaen" w:cs="Sylfaen"/>
                <w:sz w:val="20"/>
                <w:szCs w:val="20"/>
                <w:lang w:val="ka-GE"/>
              </w:rPr>
              <w:t>განვითარების</w:t>
            </w:r>
            <w:r w:rsidRPr="00172332">
              <w:rPr>
                <w:sz w:val="20"/>
                <w:szCs w:val="20"/>
                <w:lang w:val="ka-GE"/>
              </w:rPr>
              <w:t xml:space="preserve"> </w:t>
            </w:r>
            <w:r w:rsidRPr="00172332">
              <w:rPr>
                <w:rFonts w:ascii="Sylfaen" w:hAnsi="Sylfaen" w:cs="Sylfaen"/>
                <w:sz w:val="20"/>
                <w:szCs w:val="20"/>
                <w:lang w:val="ka-GE"/>
              </w:rPr>
              <w:t>სააგენტოს</w:t>
            </w:r>
            <w:r w:rsidRPr="00172332">
              <w:rPr>
                <w:sz w:val="20"/>
                <w:szCs w:val="20"/>
                <w:lang w:val="ka-GE"/>
              </w:rPr>
              <w:t xml:space="preserve">“ </w:t>
            </w:r>
            <w:r w:rsidRPr="00172332">
              <w:rPr>
                <w:rFonts w:ascii="Sylfaen" w:hAnsi="Sylfaen" w:cs="Sylfaen"/>
                <w:sz w:val="20"/>
                <w:szCs w:val="20"/>
                <w:lang w:val="ka-GE"/>
              </w:rPr>
              <w:t>მიუსაფარი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მსხვერპლი</w:t>
            </w:r>
            <w:r w:rsidRPr="00172332">
              <w:rPr>
                <w:sz w:val="20"/>
                <w:szCs w:val="20"/>
                <w:lang w:val="ka-GE"/>
              </w:rPr>
              <w:t xml:space="preserve"> </w:t>
            </w:r>
            <w:r w:rsidRPr="00172332">
              <w:rPr>
                <w:rFonts w:ascii="Sylfaen" w:hAnsi="Sylfaen" w:cs="Sylfaen"/>
                <w:sz w:val="20"/>
                <w:szCs w:val="20"/>
                <w:lang w:val="ka-GE"/>
              </w:rPr>
              <w:t>ბავშვებისათვის</w:t>
            </w:r>
            <w:r w:rsidRPr="00172332">
              <w:rPr>
                <w:sz w:val="20"/>
                <w:szCs w:val="20"/>
                <w:lang w:val="ka-GE"/>
              </w:rPr>
              <w:t xml:space="preserve"> </w:t>
            </w:r>
            <w:r w:rsidRPr="00172332">
              <w:rPr>
                <w:rFonts w:ascii="Sylfaen" w:hAnsi="Sylfaen" w:cs="Sylfaen"/>
                <w:sz w:val="20"/>
                <w:szCs w:val="20"/>
                <w:lang w:val="ka-GE"/>
              </w:rPr>
              <w:t>დოკუმენტაციის</w:t>
            </w:r>
            <w:r w:rsidRPr="00172332">
              <w:rPr>
                <w:sz w:val="20"/>
                <w:szCs w:val="20"/>
                <w:lang w:val="ka-GE"/>
              </w:rPr>
              <w:t xml:space="preserve"> </w:t>
            </w:r>
            <w:r w:rsidRPr="00172332">
              <w:rPr>
                <w:rFonts w:ascii="Sylfaen" w:hAnsi="Sylfaen" w:cs="Sylfaen"/>
                <w:sz w:val="20"/>
                <w:szCs w:val="20"/>
                <w:lang w:val="ka-GE"/>
              </w:rPr>
              <w:t>უსასყიდლოდ</w:t>
            </w:r>
            <w:r w:rsidRPr="00172332">
              <w:rPr>
                <w:sz w:val="20"/>
                <w:szCs w:val="20"/>
                <w:lang w:val="ka-GE"/>
              </w:rPr>
              <w:t xml:space="preserve"> </w:t>
            </w:r>
            <w:r w:rsidRPr="00172332">
              <w:rPr>
                <w:rFonts w:ascii="Sylfaen" w:hAnsi="Sylfaen" w:cs="Sylfaen"/>
                <w:sz w:val="20"/>
                <w:szCs w:val="20"/>
                <w:lang w:val="ka-GE"/>
              </w:rPr>
              <w:t>გაცემის</w:t>
            </w:r>
            <w:r w:rsidRPr="00172332">
              <w:rPr>
                <w:sz w:val="20"/>
                <w:szCs w:val="20"/>
                <w:lang w:val="ka-GE"/>
              </w:rPr>
              <w:t xml:space="preserve"> </w:t>
            </w:r>
            <w:r w:rsidRPr="00172332">
              <w:rPr>
                <w:rFonts w:ascii="Sylfaen" w:hAnsi="Sylfaen" w:cs="Sylfaen"/>
                <w:sz w:val="20"/>
                <w:szCs w:val="20"/>
                <w:lang w:val="ka-GE"/>
              </w:rPr>
              <w:t>თხოვნით</w:t>
            </w:r>
            <w:r w:rsidRPr="00172332">
              <w:rPr>
                <w:sz w:val="20"/>
                <w:szCs w:val="20"/>
                <w:lang w:val="ka-GE"/>
              </w:rPr>
              <w:t xml:space="preserve">. </w:t>
            </w:r>
            <w:r w:rsidRPr="00172332">
              <w:rPr>
                <w:rFonts w:ascii="Sylfaen" w:hAnsi="Sylfaen" w:cs="Sylfaen"/>
                <w:sz w:val="20"/>
                <w:szCs w:val="20"/>
                <w:lang w:val="ka-GE"/>
              </w:rPr>
              <w:t>აქამდე</w:t>
            </w:r>
            <w:r w:rsidRPr="00172332">
              <w:rPr>
                <w:sz w:val="20"/>
                <w:szCs w:val="20"/>
                <w:lang w:val="ka-GE"/>
              </w:rPr>
              <w:t xml:space="preserve"> </w:t>
            </w:r>
            <w:r w:rsidRPr="00172332">
              <w:rPr>
                <w:rFonts w:ascii="Sylfaen" w:hAnsi="Sylfaen" w:cs="Sylfaen"/>
                <w:sz w:val="20"/>
                <w:szCs w:val="20"/>
                <w:lang w:val="ka-GE"/>
              </w:rPr>
              <w:t>ამის</w:t>
            </w:r>
            <w:r w:rsidRPr="00172332">
              <w:rPr>
                <w:sz w:val="20"/>
                <w:szCs w:val="20"/>
                <w:lang w:val="ka-GE"/>
              </w:rPr>
              <w:t xml:space="preserve"> </w:t>
            </w:r>
            <w:r w:rsidRPr="00172332">
              <w:rPr>
                <w:rFonts w:ascii="Sylfaen" w:hAnsi="Sylfaen" w:cs="Sylfaen"/>
                <w:sz w:val="20"/>
                <w:szCs w:val="20"/>
                <w:lang w:val="ka-GE"/>
              </w:rPr>
              <w:t>შესაძლებლობა</w:t>
            </w:r>
            <w:r w:rsidRPr="00172332">
              <w:rPr>
                <w:sz w:val="20"/>
                <w:szCs w:val="20"/>
                <w:lang w:val="ka-GE"/>
              </w:rPr>
              <w:t xml:space="preserve"> </w:t>
            </w:r>
            <w:r w:rsidRPr="00172332">
              <w:rPr>
                <w:rFonts w:ascii="Sylfaen" w:hAnsi="Sylfaen" w:cs="Sylfaen"/>
                <w:sz w:val="20"/>
                <w:szCs w:val="20"/>
                <w:lang w:val="ka-GE"/>
              </w:rPr>
              <w:t>მხოლოდ</w:t>
            </w:r>
            <w:r w:rsidRPr="00172332">
              <w:rPr>
                <w:sz w:val="20"/>
                <w:szCs w:val="20"/>
                <w:lang w:val="ka-GE"/>
              </w:rPr>
              <w:t xml:space="preserve"> </w:t>
            </w:r>
            <w:r w:rsidRPr="00172332">
              <w:rPr>
                <w:rFonts w:ascii="Sylfaen" w:hAnsi="Sylfaen" w:cs="Sylfaen"/>
                <w:sz w:val="20"/>
                <w:szCs w:val="20"/>
                <w:lang w:val="ka-GE"/>
              </w:rPr>
              <w:t>ბავშვის</w:t>
            </w:r>
            <w:r w:rsidRPr="00172332">
              <w:rPr>
                <w:sz w:val="20"/>
                <w:szCs w:val="20"/>
                <w:lang w:val="ka-GE"/>
              </w:rPr>
              <w:t xml:space="preserve"> </w:t>
            </w:r>
            <w:r w:rsidRPr="00172332">
              <w:rPr>
                <w:rFonts w:ascii="Sylfaen" w:hAnsi="Sylfaen" w:cs="Sylfaen"/>
                <w:sz w:val="20"/>
                <w:szCs w:val="20"/>
                <w:lang w:val="ka-GE"/>
              </w:rPr>
              <w:t>მშობელსა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მეურვეს</w:t>
            </w:r>
            <w:r w:rsidRPr="00172332">
              <w:rPr>
                <w:sz w:val="20"/>
                <w:szCs w:val="20"/>
                <w:lang w:val="ka-GE"/>
              </w:rPr>
              <w:t xml:space="preserve"> </w:t>
            </w:r>
            <w:r w:rsidRPr="00172332">
              <w:rPr>
                <w:rFonts w:ascii="Sylfaen" w:hAnsi="Sylfaen" w:cs="Sylfaen"/>
                <w:sz w:val="20"/>
                <w:szCs w:val="20"/>
                <w:lang w:val="ka-GE"/>
              </w:rPr>
              <w:t>ჰქონდათ</w:t>
            </w:r>
            <w:r w:rsidRPr="00172332">
              <w:rPr>
                <w:sz w:val="20"/>
                <w:szCs w:val="20"/>
                <w:lang w:val="ka-GE"/>
              </w:rPr>
              <w:t xml:space="preserve">, </w:t>
            </w:r>
            <w:r w:rsidRPr="00172332">
              <w:rPr>
                <w:rFonts w:ascii="Sylfaen" w:hAnsi="Sylfaen" w:cs="Sylfaen"/>
                <w:sz w:val="20"/>
                <w:szCs w:val="20"/>
                <w:lang w:val="ka-GE"/>
              </w:rPr>
              <w:t>რომელნიც</w:t>
            </w:r>
            <w:r w:rsidRPr="00172332">
              <w:rPr>
                <w:sz w:val="20"/>
                <w:szCs w:val="20"/>
                <w:lang w:val="ka-GE"/>
              </w:rPr>
              <w:t xml:space="preserve"> </w:t>
            </w:r>
            <w:r w:rsidRPr="00172332">
              <w:rPr>
                <w:rFonts w:ascii="Sylfaen" w:hAnsi="Sylfaen" w:cs="Sylfaen"/>
                <w:sz w:val="20"/>
                <w:szCs w:val="20"/>
                <w:lang w:val="ka-GE"/>
              </w:rPr>
              <w:t>ხშირ</w:t>
            </w:r>
            <w:r w:rsidRPr="00172332">
              <w:rPr>
                <w:sz w:val="20"/>
                <w:szCs w:val="20"/>
                <w:lang w:val="ka-GE"/>
              </w:rPr>
              <w:t xml:space="preserve"> </w:t>
            </w:r>
            <w:r w:rsidRPr="00172332">
              <w:rPr>
                <w:rFonts w:ascii="Sylfaen" w:hAnsi="Sylfaen" w:cs="Sylfaen"/>
                <w:sz w:val="20"/>
                <w:szCs w:val="20"/>
                <w:lang w:val="ka-GE"/>
              </w:rPr>
              <w:t>შემთხვევაში</w:t>
            </w:r>
            <w:r w:rsidRPr="00172332">
              <w:rPr>
                <w:sz w:val="20"/>
                <w:szCs w:val="20"/>
                <w:lang w:val="ka-GE"/>
              </w:rPr>
              <w:t xml:space="preserve"> </w:t>
            </w:r>
            <w:r w:rsidRPr="00172332">
              <w:rPr>
                <w:rFonts w:ascii="Sylfaen" w:hAnsi="Sylfaen" w:cs="Sylfaen"/>
                <w:sz w:val="20"/>
                <w:szCs w:val="20"/>
                <w:lang w:val="ka-GE"/>
              </w:rPr>
              <w:t>ა</w:t>
            </w:r>
            <w:r w:rsidR="00097881" w:rsidRPr="00172332">
              <w:rPr>
                <w:rFonts w:ascii="Sylfaen" w:hAnsi="Sylfaen" w:cs="Sylfaen"/>
                <w:sz w:val="20"/>
                <w:szCs w:val="20"/>
                <w:lang w:val="ka-GE"/>
              </w:rPr>
              <w:t>რ</w:t>
            </w:r>
            <w:r w:rsidRPr="00172332">
              <w:rPr>
                <w:sz w:val="20"/>
                <w:szCs w:val="20"/>
                <w:lang w:val="ka-GE"/>
              </w:rPr>
              <w:t xml:space="preserve"> </w:t>
            </w:r>
            <w:r w:rsidRPr="00172332">
              <w:rPr>
                <w:rFonts w:ascii="Sylfaen" w:hAnsi="Sylfaen" w:cs="Sylfaen"/>
                <w:sz w:val="20"/>
                <w:szCs w:val="20"/>
                <w:lang w:val="ka-GE"/>
              </w:rPr>
              <w:t>ან</w:t>
            </w:r>
            <w:r w:rsidRPr="00172332">
              <w:rPr>
                <w:sz w:val="20"/>
                <w:szCs w:val="20"/>
                <w:lang w:val="ka-GE"/>
              </w:rPr>
              <w:t xml:space="preserve"> </w:t>
            </w:r>
            <w:r w:rsidRPr="00172332">
              <w:rPr>
                <w:rFonts w:ascii="Sylfaen" w:hAnsi="Sylfaen" w:cs="Sylfaen"/>
                <w:sz w:val="20"/>
                <w:szCs w:val="20"/>
                <w:lang w:val="ka-GE"/>
              </w:rPr>
              <w:t>კეთილსინდისიერად</w:t>
            </w:r>
            <w:r w:rsidRPr="00172332">
              <w:rPr>
                <w:sz w:val="20"/>
                <w:szCs w:val="20"/>
                <w:lang w:val="ka-GE"/>
              </w:rPr>
              <w:t xml:space="preserve"> </w:t>
            </w:r>
            <w:r w:rsidRPr="00172332">
              <w:rPr>
                <w:rFonts w:ascii="Sylfaen" w:hAnsi="Sylfaen" w:cs="Sylfaen"/>
                <w:sz w:val="20"/>
                <w:szCs w:val="20"/>
                <w:lang w:val="ka-GE"/>
              </w:rPr>
              <w:t>არ</w:t>
            </w:r>
            <w:r w:rsidRPr="00172332">
              <w:rPr>
                <w:sz w:val="20"/>
                <w:szCs w:val="20"/>
                <w:lang w:val="ka-GE"/>
              </w:rPr>
              <w:t xml:space="preserve"> </w:t>
            </w:r>
            <w:r w:rsidRPr="00172332">
              <w:rPr>
                <w:rFonts w:ascii="Sylfaen" w:hAnsi="Sylfaen" w:cs="Sylfaen"/>
                <w:sz w:val="20"/>
                <w:szCs w:val="20"/>
                <w:lang w:val="ka-GE"/>
              </w:rPr>
              <w:lastRenderedPageBreak/>
              <w:t>ასრულებდნენ</w:t>
            </w:r>
            <w:r w:rsidRPr="00172332">
              <w:rPr>
                <w:sz w:val="20"/>
                <w:szCs w:val="20"/>
                <w:lang w:val="ka-GE"/>
              </w:rPr>
              <w:t xml:space="preserve"> </w:t>
            </w:r>
            <w:r w:rsidRPr="00172332">
              <w:rPr>
                <w:rFonts w:ascii="Sylfaen" w:hAnsi="Sylfaen" w:cs="Sylfaen"/>
                <w:sz w:val="20"/>
                <w:szCs w:val="20"/>
                <w:lang w:val="ka-GE"/>
              </w:rPr>
              <w:t>მათდამი</w:t>
            </w:r>
            <w:r w:rsidRPr="00172332">
              <w:rPr>
                <w:sz w:val="20"/>
                <w:szCs w:val="20"/>
                <w:lang w:val="ka-GE"/>
              </w:rPr>
              <w:t xml:space="preserve"> </w:t>
            </w:r>
            <w:r w:rsidRPr="00172332">
              <w:rPr>
                <w:rFonts w:ascii="Sylfaen" w:hAnsi="Sylfaen" w:cs="Sylfaen"/>
                <w:sz w:val="20"/>
                <w:szCs w:val="20"/>
                <w:lang w:val="ka-GE"/>
              </w:rPr>
              <w:t>დაკისრებულ</w:t>
            </w:r>
            <w:r w:rsidRPr="00172332">
              <w:rPr>
                <w:sz w:val="20"/>
                <w:szCs w:val="20"/>
                <w:lang w:val="ka-GE"/>
              </w:rPr>
              <w:t xml:space="preserve"> </w:t>
            </w:r>
            <w:r w:rsidRPr="00172332">
              <w:rPr>
                <w:rFonts w:ascii="Sylfaen" w:hAnsi="Sylfaen" w:cs="Sylfaen"/>
                <w:sz w:val="20"/>
                <w:szCs w:val="20"/>
                <w:lang w:val="ka-GE"/>
              </w:rPr>
              <w:t>ვალდებულებას</w:t>
            </w:r>
            <w:r w:rsidRPr="00172332">
              <w:rPr>
                <w:sz w:val="20"/>
                <w:szCs w:val="20"/>
                <w:lang w:val="ka-GE"/>
              </w:rPr>
              <w:t>.</w:t>
            </w:r>
            <w:r w:rsidRPr="00172332">
              <w:rPr>
                <w:rFonts w:ascii="Sylfaen" w:hAnsi="Sylfaen"/>
                <w:sz w:val="20"/>
                <w:szCs w:val="20"/>
                <w:lang w:val="ka-GE"/>
              </w:rPr>
              <w:t xml:space="preserve"> </w:t>
            </w:r>
          </w:p>
          <w:p w:rsidR="005E1AD1" w:rsidRPr="00172332" w:rsidRDefault="005E1AD1" w:rsidP="00260BEE">
            <w:pPr>
              <w:rPr>
                <w:rFonts w:ascii="Sylfaen" w:hAnsi="Sylfaen"/>
                <w:sz w:val="20"/>
                <w:szCs w:val="20"/>
                <w:lang w:val="ka-GE"/>
              </w:rPr>
            </w:pPr>
          </w:p>
          <w:p w:rsidR="005E1AD1" w:rsidRPr="00172332" w:rsidRDefault="005E1AD1" w:rsidP="00260BEE">
            <w:pPr>
              <w:rPr>
                <w:rFonts w:ascii="Sylfaen" w:hAnsi="Sylfaen"/>
                <w:sz w:val="20"/>
                <w:szCs w:val="20"/>
                <w:lang w:val="ka-GE"/>
              </w:rPr>
            </w:pPr>
            <w:r w:rsidRPr="00172332">
              <w:rPr>
                <w:rFonts w:ascii="Sylfaen" w:hAnsi="Sylfaen" w:cs="Sylfaen"/>
                <w:sz w:val="20"/>
                <w:szCs w:val="20"/>
                <w:lang w:val="ka-GE"/>
              </w:rPr>
              <w:t>ცვლილებებმა</w:t>
            </w:r>
            <w:r w:rsidRPr="00172332">
              <w:rPr>
                <w:sz w:val="20"/>
                <w:szCs w:val="20"/>
                <w:lang w:val="ka-GE"/>
              </w:rPr>
              <w:t xml:space="preserve">, </w:t>
            </w:r>
            <w:r w:rsidRPr="00172332">
              <w:rPr>
                <w:rFonts w:ascii="Sylfaen" w:hAnsi="Sylfaen" w:cs="Sylfaen"/>
                <w:sz w:val="20"/>
                <w:szCs w:val="20"/>
                <w:lang w:val="ka-GE"/>
              </w:rPr>
              <w:t>ასევე</w:t>
            </w:r>
            <w:r w:rsidRPr="00172332">
              <w:rPr>
                <w:sz w:val="20"/>
                <w:szCs w:val="20"/>
                <w:lang w:val="ka-GE"/>
              </w:rPr>
              <w:t xml:space="preserve">, </w:t>
            </w:r>
            <w:r w:rsidRPr="00172332">
              <w:rPr>
                <w:rFonts w:ascii="Sylfaen" w:hAnsi="Sylfaen" w:cs="Sylfaen"/>
                <w:sz w:val="20"/>
                <w:szCs w:val="20"/>
                <w:lang w:val="ka-GE"/>
              </w:rPr>
              <w:t>უფრო</w:t>
            </w:r>
            <w:r w:rsidRPr="00172332">
              <w:rPr>
                <w:sz w:val="20"/>
                <w:szCs w:val="20"/>
                <w:lang w:val="ka-GE"/>
              </w:rPr>
              <w:t xml:space="preserve"> </w:t>
            </w:r>
            <w:r w:rsidRPr="00172332">
              <w:rPr>
                <w:rFonts w:ascii="Sylfaen" w:hAnsi="Sylfaen" w:cs="Sylfaen"/>
                <w:sz w:val="20"/>
                <w:szCs w:val="20"/>
                <w:lang w:val="ka-GE"/>
              </w:rPr>
              <w:t>ქმედითი</w:t>
            </w:r>
            <w:r w:rsidRPr="00172332">
              <w:rPr>
                <w:sz w:val="20"/>
                <w:szCs w:val="20"/>
                <w:lang w:val="ka-GE"/>
              </w:rPr>
              <w:t xml:space="preserve"> </w:t>
            </w:r>
            <w:r w:rsidRPr="00172332">
              <w:rPr>
                <w:rFonts w:ascii="Sylfaen" w:hAnsi="Sylfaen" w:cs="Sylfaen"/>
                <w:sz w:val="20"/>
                <w:szCs w:val="20"/>
                <w:lang w:val="ka-GE"/>
              </w:rPr>
              <w:t>გახადა</w:t>
            </w:r>
            <w:r w:rsidRPr="00172332">
              <w:rPr>
                <w:sz w:val="20"/>
                <w:szCs w:val="20"/>
                <w:lang w:val="ka-GE"/>
              </w:rPr>
              <w:t xml:space="preserve"> </w:t>
            </w:r>
            <w:r w:rsidRPr="00172332">
              <w:rPr>
                <w:rFonts w:ascii="Sylfaen" w:hAnsi="Sylfaen" w:cs="Sylfaen"/>
                <w:sz w:val="20"/>
                <w:szCs w:val="20"/>
                <w:lang w:val="ka-GE"/>
              </w:rPr>
              <w:t>არასრულწლოვნების</w:t>
            </w:r>
            <w:r w:rsidRPr="00172332">
              <w:rPr>
                <w:sz w:val="20"/>
                <w:szCs w:val="20"/>
                <w:lang w:val="ka-GE"/>
              </w:rPr>
              <w:t xml:space="preserve"> </w:t>
            </w:r>
            <w:r w:rsidRPr="00172332">
              <w:rPr>
                <w:rFonts w:ascii="Sylfaen" w:hAnsi="Sylfaen" w:cs="Sylfaen"/>
                <w:sz w:val="20"/>
                <w:szCs w:val="20"/>
                <w:lang w:val="ka-GE"/>
              </w:rPr>
              <w:t>ნებისმიერი</w:t>
            </w:r>
            <w:r w:rsidRPr="00172332">
              <w:rPr>
                <w:sz w:val="20"/>
                <w:szCs w:val="20"/>
                <w:lang w:val="ka-GE"/>
              </w:rPr>
              <w:t xml:space="preserve"> </w:t>
            </w:r>
            <w:r w:rsidRPr="00172332">
              <w:rPr>
                <w:rFonts w:ascii="Sylfaen" w:hAnsi="Sylfaen" w:cs="Sylfaen"/>
                <w:sz w:val="20"/>
                <w:szCs w:val="20"/>
                <w:lang w:val="ka-GE"/>
              </w:rPr>
              <w:t>ძალადობისაგან</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მექანიზმები</w:t>
            </w:r>
            <w:r w:rsidRPr="00172332">
              <w:rPr>
                <w:sz w:val="20"/>
                <w:szCs w:val="20"/>
                <w:lang w:val="ka-GE"/>
              </w:rPr>
              <w:t xml:space="preserve">. </w:t>
            </w:r>
            <w:r w:rsidRPr="00172332">
              <w:rPr>
                <w:rFonts w:ascii="Sylfaen" w:hAnsi="Sylfaen" w:cs="Sylfaen"/>
                <w:sz w:val="20"/>
                <w:szCs w:val="20"/>
                <w:lang w:val="ka-GE"/>
              </w:rPr>
              <w:t>საკანონმდებლო</w:t>
            </w:r>
            <w:r w:rsidRPr="00172332">
              <w:rPr>
                <w:sz w:val="20"/>
                <w:szCs w:val="20"/>
                <w:lang w:val="ka-GE"/>
              </w:rPr>
              <w:t xml:space="preserve"> </w:t>
            </w:r>
            <w:r w:rsidRPr="00172332">
              <w:rPr>
                <w:rFonts w:ascii="Sylfaen" w:hAnsi="Sylfaen" w:cs="Sylfaen"/>
                <w:sz w:val="20"/>
                <w:szCs w:val="20"/>
                <w:lang w:val="ka-GE"/>
              </w:rPr>
              <w:t>ცვლილებების</w:t>
            </w:r>
            <w:r w:rsidRPr="00172332">
              <w:rPr>
                <w:sz w:val="20"/>
                <w:szCs w:val="20"/>
                <w:lang w:val="ka-GE"/>
              </w:rPr>
              <w:t xml:space="preserve"> </w:t>
            </w:r>
            <w:r w:rsidRPr="00172332">
              <w:rPr>
                <w:rFonts w:ascii="Sylfaen" w:hAnsi="Sylfaen" w:cs="Sylfaen"/>
                <w:sz w:val="20"/>
                <w:szCs w:val="20"/>
                <w:lang w:val="ka-GE"/>
              </w:rPr>
              <w:t>საფუძველზე</w:t>
            </w:r>
            <w:r w:rsidRPr="00172332">
              <w:rPr>
                <w:sz w:val="20"/>
                <w:szCs w:val="20"/>
                <w:lang w:val="ka-GE"/>
              </w:rPr>
              <w:t xml:space="preserve"> </w:t>
            </w:r>
            <w:r w:rsidRPr="00172332">
              <w:rPr>
                <w:rFonts w:ascii="Sylfaen" w:hAnsi="Sylfaen" w:cs="Sylfaen"/>
                <w:sz w:val="20"/>
                <w:szCs w:val="20"/>
                <w:lang w:val="ka-GE"/>
              </w:rPr>
              <w:t>გაიზარდა</w:t>
            </w:r>
            <w:r w:rsidRPr="00172332">
              <w:rPr>
                <w:sz w:val="20"/>
                <w:szCs w:val="20"/>
                <w:lang w:val="ka-GE"/>
              </w:rPr>
              <w:t xml:space="preserve"> </w:t>
            </w:r>
            <w:r w:rsidRPr="00172332">
              <w:rPr>
                <w:rFonts w:ascii="Sylfaen" w:hAnsi="Sylfaen" w:cs="Sylfaen"/>
                <w:sz w:val="20"/>
                <w:szCs w:val="20"/>
                <w:lang w:val="ka-GE"/>
              </w:rPr>
              <w:t>შესაბამისი</w:t>
            </w:r>
            <w:r w:rsidRPr="00172332">
              <w:rPr>
                <w:sz w:val="20"/>
                <w:szCs w:val="20"/>
                <w:lang w:val="ka-GE"/>
              </w:rPr>
              <w:t xml:space="preserve"> </w:t>
            </w:r>
            <w:r w:rsidRPr="00172332">
              <w:rPr>
                <w:rFonts w:ascii="Sylfaen" w:hAnsi="Sylfaen" w:cs="Sylfaen"/>
                <w:sz w:val="20"/>
                <w:szCs w:val="20"/>
                <w:lang w:val="ka-GE"/>
              </w:rPr>
              <w:t>კვალიფიკაციისა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გამოცდილების</w:t>
            </w:r>
            <w:r w:rsidRPr="00172332">
              <w:rPr>
                <w:sz w:val="20"/>
                <w:szCs w:val="20"/>
                <w:lang w:val="ka-GE"/>
              </w:rPr>
              <w:t xml:space="preserve"> </w:t>
            </w:r>
            <w:r w:rsidRPr="00172332">
              <w:rPr>
                <w:rFonts w:ascii="Sylfaen" w:hAnsi="Sylfaen" w:cs="Sylfaen"/>
                <w:sz w:val="20"/>
                <w:szCs w:val="20"/>
                <w:lang w:val="ka-GE"/>
              </w:rPr>
              <w:t>მქონე</w:t>
            </w:r>
            <w:r w:rsidRPr="00172332">
              <w:rPr>
                <w:sz w:val="20"/>
                <w:szCs w:val="20"/>
                <w:lang w:val="ka-GE"/>
              </w:rPr>
              <w:t xml:space="preserve"> </w:t>
            </w:r>
            <w:r w:rsidRPr="00172332">
              <w:rPr>
                <w:rFonts w:ascii="Sylfaen" w:hAnsi="Sylfaen" w:cs="Sylfaen"/>
                <w:sz w:val="20"/>
                <w:szCs w:val="20"/>
                <w:lang w:val="ka-GE"/>
              </w:rPr>
              <w:t>პირის</w:t>
            </w:r>
            <w:r w:rsidRPr="00172332">
              <w:rPr>
                <w:sz w:val="20"/>
                <w:szCs w:val="20"/>
                <w:lang w:val="ka-GE"/>
              </w:rPr>
              <w:t xml:space="preserve"> − </w:t>
            </w:r>
            <w:r w:rsidRPr="00172332">
              <w:rPr>
                <w:rFonts w:ascii="Sylfaen" w:hAnsi="Sylfaen" w:cs="Sylfaen"/>
                <w:sz w:val="20"/>
                <w:szCs w:val="20"/>
                <w:lang w:val="ka-GE"/>
              </w:rPr>
              <w:t>სოციალური</w:t>
            </w:r>
            <w:r w:rsidRPr="00172332">
              <w:rPr>
                <w:sz w:val="20"/>
                <w:szCs w:val="20"/>
                <w:lang w:val="ka-GE"/>
              </w:rPr>
              <w:t xml:space="preserve"> </w:t>
            </w:r>
            <w:r w:rsidRPr="00172332">
              <w:rPr>
                <w:rFonts w:ascii="Sylfaen" w:hAnsi="Sylfaen" w:cs="Sylfaen"/>
                <w:sz w:val="20"/>
                <w:szCs w:val="20"/>
                <w:lang w:val="ka-GE"/>
              </w:rPr>
              <w:t>მუშაკის</w:t>
            </w:r>
            <w:r w:rsidRPr="00172332">
              <w:rPr>
                <w:sz w:val="20"/>
                <w:szCs w:val="20"/>
                <w:lang w:val="ka-GE"/>
              </w:rPr>
              <w:t xml:space="preserve">, </w:t>
            </w:r>
            <w:r w:rsidRPr="00172332">
              <w:rPr>
                <w:rFonts w:ascii="Sylfaen" w:hAnsi="Sylfaen" w:cs="Sylfaen"/>
                <w:sz w:val="20"/>
                <w:szCs w:val="20"/>
                <w:lang w:val="ka-GE"/>
              </w:rPr>
              <w:t>როლი</w:t>
            </w:r>
            <w:r w:rsidRPr="00172332">
              <w:rPr>
                <w:sz w:val="20"/>
                <w:szCs w:val="20"/>
                <w:lang w:val="ka-GE"/>
              </w:rPr>
              <w:t xml:space="preserve">, </w:t>
            </w:r>
            <w:r w:rsidRPr="00172332">
              <w:rPr>
                <w:rFonts w:ascii="Sylfaen" w:hAnsi="Sylfaen" w:cs="Sylfaen"/>
                <w:sz w:val="20"/>
                <w:szCs w:val="20"/>
                <w:lang w:val="ka-GE"/>
              </w:rPr>
              <w:t>რომელსაც</w:t>
            </w:r>
            <w:r w:rsidRPr="00172332">
              <w:rPr>
                <w:sz w:val="20"/>
                <w:szCs w:val="20"/>
                <w:lang w:val="ka-GE"/>
              </w:rPr>
              <w:t xml:space="preserve"> </w:t>
            </w:r>
            <w:r w:rsidRPr="00172332">
              <w:rPr>
                <w:rFonts w:ascii="Sylfaen" w:hAnsi="Sylfaen" w:cs="Sylfaen"/>
                <w:sz w:val="20"/>
                <w:szCs w:val="20"/>
                <w:lang w:val="ka-GE"/>
              </w:rPr>
              <w:t>მიენიჭა</w:t>
            </w:r>
            <w:r w:rsidRPr="00172332">
              <w:rPr>
                <w:sz w:val="20"/>
                <w:szCs w:val="20"/>
                <w:lang w:val="ka-GE"/>
              </w:rPr>
              <w:t xml:space="preserve"> </w:t>
            </w:r>
            <w:r w:rsidRPr="00172332">
              <w:rPr>
                <w:rFonts w:ascii="Sylfaen" w:hAnsi="Sylfaen" w:cs="Sylfaen"/>
                <w:sz w:val="20"/>
                <w:szCs w:val="20"/>
                <w:lang w:val="ka-GE"/>
              </w:rPr>
              <w:t>უფლება</w:t>
            </w:r>
            <w:r w:rsidRPr="00172332">
              <w:rPr>
                <w:sz w:val="20"/>
                <w:szCs w:val="20"/>
                <w:lang w:val="ka-GE"/>
              </w:rPr>
              <w:t xml:space="preserve">, </w:t>
            </w:r>
            <w:r w:rsidRPr="00172332">
              <w:rPr>
                <w:rFonts w:ascii="Sylfaen" w:hAnsi="Sylfaen" w:cs="Sylfaen"/>
                <w:sz w:val="20"/>
                <w:szCs w:val="20"/>
                <w:lang w:val="ka-GE"/>
              </w:rPr>
              <w:t>გადაუდებელი</w:t>
            </w:r>
            <w:r w:rsidRPr="00172332">
              <w:rPr>
                <w:sz w:val="20"/>
                <w:szCs w:val="20"/>
                <w:lang w:val="ka-GE"/>
              </w:rPr>
              <w:t xml:space="preserve"> </w:t>
            </w:r>
            <w:r w:rsidRPr="00172332">
              <w:rPr>
                <w:rFonts w:ascii="Sylfaen" w:hAnsi="Sylfaen" w:cs="Sylfaen"/>
                <w:sz w:val="20"/>
                <w:szCs w:val="20"/>
                <w:lang w:val="ka-GE"/>
              </w:rPr>
              <w:t>აუცილებლობისას</w:t>
            </w:r>
            <w:r w:rsidRPr="00172332">
              <w:rPr>
                <w:sz w:val="20"/>
                <w:szCs w:val="20"/>
                <w:lang w:val="ka-GE"/>
              </w:rPr>
              <w:t xml:space="preserve"> </w:t>
            </w:r>
            <w:r w:rsidRPr="00172332">
              <w:rPr>
                <w:rFonts w:ascii="Sylfaen" w:hAnsi="Sylfaen" w:cs="Sylfaen"/>
                <w:sz w:val="20"/>
                <w:szCs w:val="20"/>
                <w:lang w:val="ka-GE"/>
              </w:rPr>
              <w:t>მიიღოს</w:t>
            </w:r>
            <w:r w:rsidRPr="00172332">
              <w:rPr>
                <w:sz w:val="20"/>
                <w:szCs w:val="20"/>
                <w:lang w:val="ka-GE"/>
              </w:rPr>
              <w:t xml:space="preserve"> </w:t>
            </w:r>
            <w:r w:rsidRPr="00172332">
              <w:rPr>
                <w:rFonts w:ascii="Sylfaen" w:hAnsi="Sylfaen" w:cs="Sylfaen"/>
                <w:sz w:val="20"/>
                <w:szCs w:val="20"/>
                <w:lang w:val="ka-GE"/>
              </w:rPr>
              <w:t>გადაწყვეტილება</w:t>
            </w:r>
            <w:r w:rsidRPr="00172332">
              <w:rPr>
                <w:sz w:val="20"/>
                <w:szCs w:val="20"/>
                <w:lang w:val="ka-GE"/>
              </w:rPr>
              <w:t xml:space="preserve"> </w:t>
            </w:r>
            <w:r w:rsidRPr="00172332">
              <w:rPr>
                <w:rFonts w:ascii="Sylfaen" w:hAnsi="Sylfaen" w:cs="Sylfaen"/>
                <w:sz w:val="20"/>
                <w:szCs w:val="20"/>
                <w:lang w:val="ka-GE"/>
              </w:rPr>
              <w:t>ბავშვის</w:t>
            </w:r>
            <w:r w:rsidRPr="00172332">
              <w:rPr>
                <w:sz w:val="20"/>
                <w:szCs w:val="20"/>
                <w:lang w:val="ka-GE"/>
              </w:rPr>
              <w:t xml:space="preserve"> </w:t>
            </w:r>
            <w:r w:rsidRPr="00172332">
              <w:rPr>
                <w:rFonts w:ascii="Sylfaen" w:hAnsi="Sylfaen" w:cs="Sylfaen"/>
                <w:sz w:val="20"/>
                <w:szCs w:val="20"/>
                <w:lang w:val="ka-GE"/>
              </w:rPr>
              <w:t>მოძალადისაგან</w:t>
            </w:r>
            <w:r w:rsidRPr="00172332">
              <w:rPr>
                <w:sz w:val="20"/>
                <w:szCs w:val="20"/>
                <w:lang w:val="ka-GE"/>
              </w:rPr>
              <w:t xml:space="preserve"> </w:t>
            </w:r>
            <w:r w:rsidRPr="00172332">
              <w:rPr>
                <w:rFonts w:ascii="Sylfaen" w:hAnsi="Sylfaen" w:cs="Sylfaen"/>
                <w:sz w:val="20"/>
                <w:szCs w:val="20"/>
                <w:lang w:val="ka-GE"/>
              </w:rPr>
              <w:t>დაუყოვნებლივ</w:t>
            </w:r>
            <w:r w:rsidRPr="00172332">
              <w:rPr>
                <w:sz w:val="20"/>
                <w:szCs w:val="20"/>
                <w:lang w:val="ka-GE"/>
              </w:rPr>
              <w:t xml:space="preserve"> </w:t>
            </w:r>
            <w:r w:rsidRPr="00172332">
              <w:rPr>
                <w:rFonts w:ascii="Sylfaen" w:hAnsi="Sylfaen" w:cs="Sylfaen"/>
                <w:sz w:val="20"/>
                <w:szCs w:val="20"/>
                <w:lang w:val="ka-GE"/>
              </w:rPr>
              <w:t>განცალკევების</w:t>
            </w:r>
            <w:r w:rsidRPr="00172332">
              <w:rPr>
                <w:sz w:val="20"/>
                <w:szCs w:val="20"/>
                <w:lang w:val="ka-GE"/>
              </w:rPr>
              <w:t xml:space="preserve"> </w:t>
            </w:r>
            <w:r w:rsidRPr="00172332">
              <w:rPr>
                <w:rFonts w:ascii="Sylfaen" w:hAnsi="Sylfaen" w:cs="Sylfaen"/>
                <w:sz w:val="20"/>
                <w:szCs w:val="20"/>
                <w:lang w:val="ka-GE"/>
              </w:rPr>
              <w:t>თაობაზე</w:t>
            </w:r>
            <w:r w:rsidRPr="00172332">
              <w:rPr>
                <w:sz w:val="20"/>
                <w:szCs w:val="20"/>
                <w:lang w:val="ka-GE"/>
              </w:rPr>
              <w:t xml:space="preserve">. </w:t>
            </w:r>
            <w:r w:rsidRPr="00172332">
              <w:rPr>
                <w:rFonts w:ascii="Sylfaen" w:hAnsi="Sylfaen" w:cs="Sylfaen"/>
                <w:sz w:val="20"/>
                <w:szCs w:val="20"/>
                <w:lang w:val="ka-GE"/>
              </w:rPr>
              <w:t>სოციალური</w:t>
            </w:r>
            <w:r w:rsidRPr="00172332">
              <w:rPr>
                <w:sz w:val="20"/>
                <w:szCs w:val="20"/>
                <w:lang w:val="ka-GE"/>
              </w:rPr>
              <w:t xml:space="preserve"> </w:t>
            </w:r>
            <w:r w:rsidRPr="00172332">
              <w:rPr>
                <w:rFonts w:ascii="Sylfaen" w:hAnsi="Sylfaen" w:cs="Sylfaen"/>
                <w:sz w:val="20"/>
                <w:szCs w:val="20"/>
                <w:lang w:val="ka-GE"/>
              </w:rPr>
              <w:t>მუშაკის</w:t>
            </w:r>
            <w:r w:rsidRPr="00172332">
              <w:rPr>
                <w:sz w:val="20"/>
                <w:szCs w:val="20"/>
                <w:lang w:val="ka-GE"/>
              </w:rPr>
              <w:t xml:space="preserve"> </w:t>
            </w:r>
            <w:r w:rsidRPr="00172332">
              <w:rPr>
                <w:rFonts w:ascii="Sylfaen" w:hAnsi="Sylfaen" w:cs="Sylfaen"/>
                <w:sz w:val="20"/>
                <w:szCs w:val="20"/>
                <w:lang w:val="ka-GE"/>
              </w:rPr>
              <w:t>მიერ</w:t>
            </w:r>
            <w:r w:rsidRPr="00172332">
              <w:rPr>
                <w:sz w:val="20"/>
                <w:szCs w:val="20"/>
                <w:lang w:val="ka-GE"/>
              </w:rPr>
              <w:t xml:space="preserve"> </w:t>
            </w:r>
            <w:r w:rsidRPr="00172332">
              <w:rPr>
                <w:rFonts w:ascii="Sylfaen" w:hAnsi="Sylfaen" w:cs="Sylfaen"/>
                <w:sz w:val="20"/>
                <w:szCs w:val="20"/>
                <w:lang w:val="ka-GE"/>
              </w:rPr>
              <w:t>ბავშვის</w:t>
            </w:r>
            <w:r w:rsidRPr="00172332">
              <w:rPr>
                <w:sz w:val="20"/>
                <w:szCs w:val="20"/>
                <w:lang w:val="ka-GE"/>
              </w:rPr>
              <w:t xml:space="preserve"> </w:t>
            </w:r>
            <w:r w:rsidRPr="00172332">
              <w:rPr>
                <w:rFonts w:ascii="Sylfaen" w:hAnsi="Sylfaen" w:cs="Sylfaen"/>
                <w:sz w:val="20"/>
                <w:szCs w:val="20"/>
                <w:lang w:val="ka-GE"/>
              </w:rPr>
              <w:t>განცალკევების</w:t>
            </w:r>
            <w:r w:rsidRPr="00172332">
              <w:rPr>
                <w:sz w:val="20"/>
                <w:szCs w:val="20"/>
                <w:lang w:val="ka-GE"/>
              </w:rPr>
              <w:t xml:space="preserve"> </w:t>
            </w:r>
            <w:r w:rsidRPr="00172332">
              <w:rPr>
                <w:rFonts w:ascii="Sylfaen" w:hAnsi="Sylfaen" w:cs="Sylfaen"/>
                <w:sz w:val="20"/>
                <w:szCs w:val="20"/>
                <w:lang w:val="ka-GE"/>
              </w:rPr>
              <w:t>თაობაზე</w:t>
            </w:r>
            <w:r w:rsidRPr="00172332">
              <w:rPr>
                <w:sz w:val="20"/>
                <w:szCs w:val="20"/>
                <w:lang w:val="ka-GE"/>
              </w:rPr>
              <w:t xml:space="preserve"> </w:t>
            </w:r>
            <w:r w:rsidRPr="00172332">
              <w:rPr>
                <w:rFonts w:ascii="Sylfaen" w:hAnsi="Sylfaen" w:cs="Sylfaen"/>
                <w:sz w:val="20"/>
                <w:szCs w:val="20"/>
                <w:lang w:val="ka-GE"/>
              </w:rPr>
              <w:t>მიღებული</w:t>
            </w:r>
            <w:r w:rsidRPr="00172332">
              <w:rPr>
                <w:sz w:val="20"/>
                <w:szCs w:val="20"/>
                <w:lang w:val="ka-GE"/>
              </w:rPr>
              <w:t xml:space="preserve"> </w:t>
            </w:r>
            <w:r w:rsidRPr="00172332">
              <w:rPr>
                <w:rFonts w:ascii="Sylfaen" w:hAnsi="Sylfaen" w:cs="Sylfaen"/>
                <w:sz w:val="20"/>
                <w:szCs w:val="20"/>
                <w:lang w:val="ka-GE"/>
              </w:rPr>
              <w:t>გადაწყვეტილებისადმი</w:t>
            </w:r>
            <w:r w:rsidR="00915FBC" w:rsidRPr="00172332">
              <w:rPr>
                <w:rFonts w:ascii="Sylfaen" w:hAnsi="Sylfaen"/>
                <w:sz w:val="20"/>
                <w:szCs w:val="20"/>
                <w:lang w:val="ka-GE"/>
              </w:rPr>
              <w:t xml:space="preserve"> </w:t>
            </w:r>
            <w:r w:rsidRPr="00172332">
              <w:rPr>
                <w:rFonts w:ascii="Sylfaen" w:hAnsi="Sylfaen" w:cs="Sylfaen"/>
                <w:sz w:val="20"/>
                <w:szCs w:val="20"/>
                <w:lang w:val="ka-GE"/>
              </w:rPr>
              <w:t>დაუმორჩილებლობისთვის</w:t>
            </w:r>
            <w:r w:rsidRPr="00172332">
              <w:rPr>
                <w:sz w:val="20"/>
                <w:szCs w:val="20"/>
                <w:lang w:val="ka-GE"/>
              </w:rPr>
              <w:t xml:space="preserve"> </w:t>
            </w:r>
            <w:r w:rsidRPr="00172332">
              <w:rPr>
                <w:rFonts w:ascii="Sylfaen" w:hAnsi="Sylfaen" w:cs="Sylfaen"/>
                <w:sz w:val="20"/>
                <w:szCs w:val="20"/>
                <w:lang w:val="ka-GE"/>
              </w:rPr>
              <w:t>კი</w:t>
            </w:r>
            <w:r w:rsidRPr="00172332">
              <w:rPr>
                <w:sz w:val="20"/>
                <w:szCs w:val="20"/>
                <w:lang w:val="ka-GE"/>
              </w:rPr>
              <w:t xml:space="preserve"> </w:t>
            </w:r>
            <w:r w:rsidRPr="00172332">
              <w:rPr>
                <w:rFonts w:ascii="Sylfaen" w:hAnsi="Sylfaen" w:cs="Sylfaen"/>
                <w:sz w:val="20"/>
                <w:szCs w:val="20"/>
                <w:lang w:val="ka-GE"/>
              </w:rPr>
              <w:t>დაწესდა</w:t>
            </w:r>
            <w:r w:rsidRPr="00172332">
              <w:rPr>
                <w:sz w:val="20"/>
                <w:szCs w:val="20"/>
                <w:lang w:val="ka-GE"/>
              </w:rPr>
              <w:t xml:space="preserve"> </w:t>
            </w:r>
            <w:r w:rsidRPr="00172332">
              <w:rPr>
                <w:rFonts w:ascii="Sylfaen" w:hAnsi="Sylfaen" w:cs="Sylfaen"/>
                <w:sz w:val="20"/>
                <w:szCs w:val="20"/>
                <w:lang w:val="ka-GE"/>
              </w:rPr>
              <w:t>ადმინისტრაციული</w:t>
            </w:r>
            <w:r w:rsidRPr="00172332">
              <w:rPr>
                <w:sz w:val="20"/>
                <w:szCs w:val="20"/>
                <w:lang w:val="ka-GE"/>
              </w:rPr>
              <w:t xml:space="preserve"> </w:t>
            </w:r>
            <w:r w:rsidRPr="00172332">
              <w:rPr>
                <w:rFonts w:ascii="Sylfaen" w:hAnsi="Sylfaen" w:cs="Sylfaen"/>
                <w:sz w:val="20"/>
                <w:szCs w:val="20"/>
                <w:lang w:val="ka-GE"/>
              </w:rPr>
              <w:t>პასუხისმგებლობა</w:t>
            </w:r>
            <w:r w:rsidRPr="00172332">
              <w:rPr>
                <w:sz w:val="20"/>
                <w:szCs w:val="20"/>
                <w:lang w:val="ka-GE"/>
              </w:rPr>
              <w:t xml:space="preserve">, </w:t>
            </w:r>
            <w:r w:rsidRPr="00172332">
              <w:rPr>
                <w:rFonts w:ascii="Sylfaen" w:hAnsi="Sylfaen" w:cs="Sylfaen"/>
                <w:sz w:val="20"/>
                <w:szCs w:val="20"/>
                <w:lang w:val="ka-GE"/>
              </w:rPr>
              <w:t>ხოლო</w:t>
            </w:r>
            <w:r w:rsidRPr="00172332">
              <w:rPr>
                <w:sz w:val="20"/>
                <w:szCs w:val="20"/>
                <w:lang w:val="ka-GE"/>
              </w:rPr>
              <w:t xml:space="preserve"> </w:t>
            </w:r>
            <w:r w:rsidRPr="00172332">
              <w:rPr>
                <w:rFonts w:ascii="Sylfaen" w:hAnsi="Sylfaen" w:cs="Sylfaen"/>
                <w:sz w:val="20"/>
                <w:szCs w:val="20"/>
                <w:lang w:val="ka-GE"/>
              </w:rPr>
              <w:t>სისხლისსამართლებრივი</w:t>
            </w:r>
            <w:r w:rsidRPr="00172332">
              <w:rPr>
                <w:sz w:val="20"/>
                <w:szCs w:val="20"/>
                <w:lang w:val="ka-GE"/>
              </w:rPr>
              <w:t xml:space="preserve"> </w:t>
            </w:r>
            <w:r w:rsidRPr="00172332">
              <w:rPr>
                <w:rFonts w:ascii="Sylfaen" w:hAnsi="Sylfaen" w:cs="Sylfaen"/>
                <w:sz w:val="20"/>
                <w:szCs w:val="20"/>
                <w:lang w:val="ka-GE"/>
              </w:rPr>
              <w:t>პასუხისმგებლობა</w:t>
            </w:r>
            <w:r w:rsidRPr="00172332">
              <w:rPr>
                <w:sz w:val="20"/>
                <w:szCs w:val="20"/>
                <w:lang w:val="ka-GE"/>
              </w:rPr>
              <w:t xml:space="preserve"> − </w:t>
            </w:r>
            <w:r w:rsidRPr="00172332">
              <w:rPr>
                <w:rFonts w:ascii="Sylfaen" w:hAnsi="Sylfaen" w:cs="Sylfaen"/>
                <w:sz w:val="20"/>
                <w:szCs w:val="20"/>
                <w:lang w:val="ka-GE"/>
              </w:rPr>
              <w:t>იმ</w:t>
            </w:r>
            <w:r w:rsidRPr="00172332">
              <w:rPr>
                <w:sz w:val="20"/>
                <w:szCs w:val="20"/>
                <w:lang w:val="ka-GE"/>
              </w:rPr>
              <w:t xml:space="preserve"> </w:t>
            </w:r>
            <w:r w:rsidRPr="00172332">
              <w:rPr>
                <w:rFonts w:ascii="Sylfaen" w:hAnsi="Sylfaen" w:cs="Sylfaen"/>
                <w:sz w:val="20"/>
                <w:szCs w:val="20"/>
                <w:lang w:val="ka-GE"/>
              </w:rPr>
              <w:t>პირისათვის</w:t>
            </w:r>
            <w:r w:rsidRPr="00172332">
              <w:rPr>
                <w:sz w:val="20"/>
                <w:szCs w:val="20"/>
                <w:lang w:val="ka-GE"/>
              </w:rPr>
              <w:t xml:space="preserve">, </w:t>
            </w:r>
            <w:r w:rsidRPr="00172332">
              <w:rPr>
                <w:rFonts w:ascii="Sylfaen" w:hAnsi="Sylfaen" w:cs="Sylfaen"/>
                <w:sz w:val="20"/>
                <w:szCs w:val="20"/>
                <w:lang w:val="ka-GE"/>
              </w:rPr>
              <w:t>ვინც</w:t>
            </w:r>
            <w:r w:rsidRPr="00172332">
              <w:rPr>
                <w:sz w:val="20"/>
                <w:szCs w:val="20"/>
                <w:lang w:val="ka-GE"/>
              </w:rPr>
              <w:t xml:space="preserve"> </w:t>
            </w:r>
            <w:r w:rsidRPr="00172332">
              <w:rPr>
                <w:rFonts w:ascii="Sylfaen" w:hAnsi="Sylfaen" w:cs="Sylfaen"/>
                <w:sz w:val="20"/>
                <w:szCs w:val="20"/>
                <w:lang w:val="ka-GE"/>
              </w:rPr>
              <w:t>აღნიშნული</w:t>
            </w:r>
            <w:r w:rsidRPr="00172332">
              <w:rPr>
                <w:sz w:val="20"/>
                <w:szCs w:val="20"/>
                <w:lang w:val="ka-GE"/>
              </w:rPr>
              <w:t xml:space="preserve"> </w:t>
            </w:r>
            <w:r w:rsidRPr="00172332">
              <w:rPr>
                <w:rFonts w:ascii="Sylfaen" w:hAnsi="Sylfaen" w:cs="Sylfaen"/>
                <w:sz w:val="20"/>
                <w:szCs w:val="20"/>
                <w:lang w:val="ka-GE"/>
              </w:rPr>
              <w:t>გადაწყვეტილების</w:t>
            </w:r>
            <w:r w:rsidRPr="00172332">
              <w:rPr>
                <w:sz w:val="20"/>
                <w:szCs w:val="20"/>
                <w:lang w:val="ka-GE"/>
              </w:rPr>
              <w:t xml:space="preserve"> </w:t>
            </w:r>
            <w:r w:rsidRPr="00172332">
              <w:rPr>
                <w:rFonts w:ascii="Sylfaen" w:hAnsi="Sylfaen" w:cs="Sylfaen"/>
                <w:sz w:val="20"/>
                <w:szCs w:val="20"/>
                <w:lang w:val="ka-GE"/>
              </w:rPr>
              <w:t>დაუმორჩილებლობისთვის</w:t>
            </w:r>
            <w:r w:rsidRPr="00172332">
              <w:rPr>
                <w:sz w:val="20"/>
                <w:szCs w:val="20"/>
                <w:lang w:val="ka-GE"/>
              </w:rPr>
              <w:t xml:space="preserve"> </w:t>
            </w:r>
            <w:r w:rsidRPr="00172332">
              <w:rPr>
                <w:rFonts w:ascii="Sylfaen" w:hAnsi="Sylfaen" w:cs="Sylfaen"/>
                <w:sz w:val="20"/>
                <w:szCs w:val="20"/>
                <w:lang w:val="ka-GE"/>
              </w:rPr>
              <w:t>ადმინისტრაციულსახდელდადებულია</w:t>
            </w:r>
            <w:r w:rsidRPr="00172332">
              <w:rPr>
                <w:sz w:val="20"/>
                <w:szCs w:val="20"/>
                <w:lang w:val="ka-GE"/>
              </w:rPr>
              <w:t>.</w:t>
            </w:r>
            <w:r w:rsidRPr="00172332">
              <w:rPr>
                <w:rFonts w:ascii="Sylfaen" w:hAnsi="Sylfaen"/>
                <w:sz w:val="20"/>
                <w:szCs w:val="20"/>
                <w:lang w:val="ka-GE"/>
              </w:rPr>
              <w:t xml:space="preserve"> </w:t>
            </w:r>
          </w:p>
          <w:p w:rsidR="005E1AD1" w:rsidRPr="00172332" w:rsidRDefault="005E1AD1" w:rsidP="00260BEE">
            <w:pPr>
              <w:rPr>
                <w:rFonts w:ascii="Sylfaen" w:hAnsi="Sylfaen"/>
                <w:sz w:val="20"/>
                <w:szCs w:val="20"/>
                <w:lang w:val="ka-GE"/>
              </w:rPr>
            </w:pPr>
          </w:p>
          <w:p w:rsidR="005E1AD1" w:rsidRPr="00172332" w:rsidRDefault="005E1AD1" w:rsidP="00260BEE">
            <w:pPr>
              <w:rPr>
                <w:rFonts w:ascii="Sylfaen" w:hAnsi="Sylfaen"/>
                <w:sz w:val="20"/>
                <w:szCs w:val="20"/>
                <w:lang w:val="ka-GE"/>
              </w:rPr>
            </w:pPr>
            <w:r w:rsidRPr="00172332">
              <w:rPr>
                <w:rFonts w:ascii="Sylfaen" w:hAnsi="Sylfaen" w:cs="Sylfaen"/>
                <w:sz w:val="20"/>
                <w:szCs w:val="20"/>
                <w:lang w:val="ka-GE"/>
              </w:rPr>
              <w:t>აღნიშნული</w:t>
            </w:r>
            <w:r w:rsidRPr="00172332">
              <w:rPr>
                <w:sz w:val="20"/>
                <w:szCs w:val="20"/>
                <w:lang w:val="ka-GE"/>
              </w:rPr>
              <w:t xml:space="preserve"> </w:t>
            </w:r>
            <w:r w:rsidRPr="00172332">
              <w:rPr>
                <w:rFonts w:ascii="Sylfaen" w:hAnsi="Sylfaen" w:cs="Sylfaen"/>
                <w:sz w:val="20"/>
                <w:szCs w:val="20"/>
                <w:lang w:val="ka-GE"/>
              </w:rPr>
              <w:t>საკანონმდებლო</w:t>
            </w:r>
            <w:r w:rsidRPr="00172332">
              <w:rPr>
                <w:sz w:val="20"/>
                <w:szCs w:val="20"/>
                <w:lang w:val="ka-GE"/>
              </w:rPr>
              <w:t xml:space="preserve"> </w:t>
            </w:r>
            <w:r w:rsidRPr="00172332">
              <w:rPr>
                <w:rFonts w:ascii="Sylfaen" w:hAnsi="Sylfaen" w:cs="Sylfaen"/>
                <w:sz w:val="20"/>
                <w:szCs w:val="20"/>
                <w:lang w:val="ka-GE"/>
              </w:rPr>
              <w:t>ცვლილებები</w:t>
            </w:r>
            <w:r w:rsidRPr="00172332">
              <w:rPr>
                <w:sz w:val="20"/>
                <w:szCs w:val="20"/>
                <w:lang w:val="ka-GE"/>
              </w:rPr>
              <w:t xml:space="preserve"> </w:t>
            </w: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პარლამენტმა</w:t>
            </w:r>
            <w:r w:rsidRPr="00172332">
              <w:rPr>
                <w:sz w:val="20"/>
                <w:szCs w:val="20"/>
                <w:lang w:val="ka-GE"/>
              </w:rPr>
              <w:t xml:space="preserve"> </w:t>
            </w:r>
            <w:r w:rsidRPr="00172332">
              <w:rPr>
                <w:rFonts w:ascii="Sylfaen" w:hAnsi="Sylfaen" w:cs="Sylfaen"/>
                <w:sz w:val="20"/>
                <w:szCs w:val="20"/>
                <w:lang w:val="ka-GE"/>
              </w:rPr>
              <w:t>მიიღო</w:t>
            </w:r>
            <w:r w:rsidRPr="00172332">
              <w:rPr>
                <w:sz w:val="20"/>
                <w:szCs w:val="20"/>
                <w:lang w:val="ka-GE"/>
              </w:rPr>
              <w:t xml:space="preserve"> 2016 </w:t>
            </w:r>
            <w:r w:rsidRPr="00172332">
              <w:rPr>
                <w:rFonts w:ascii="Sylfaen" w:hAnsi="Sylfaen" w:cs="Sylfaen"/>
                <w:sz w:val="20"/>
                <w:szCs w:val="20"/>
                <w:lang w:val="ka-GE"/>
              </w:rPr>
              <w:t>წლის</w:t>
            </w:r>
            <w:r w:rsidRPr="00172332">
              <w:rPr>
                <w:sz w:val="20"/>
                <w:szCs w:val="20"/>
                <w:lang w:val="ka-GE"/>
              </w:rPr>
              <w:t xml:space="preserve"> 22 </w:t>
            </w:r>
            <w:r w:rsidRPr="00172332">
              <w:rPr>
                <w:rFonts w:ascii="Sylfaen" w:hAnsi="Sylfaen" w:cs="Sylfaen"/>
                <w:sz w:val="20"/>
                <w:szCs w:val="20"/>
                <w:lang w:val="ka-GE"/>
              </w:rPr>
              <w:t>ივნისს</w:t>
            </w:r>
            <w:r w:rsidRPr="00172332">
              <w:rPr>
                <w:sz w:val="20"/>
                <w:szCs w:val="20"/>
                <w:lang w:val="ka-GE"/>
              </w:rPr>
              <w:t xml:space="preserve">, </w:t>
            </w:r>
            <w:r w:rsidRPr="00172332">
              <w:rPr>
                <w:rFonts w:ascii="Sylfaen" w:hAnsi="Sylfaen" w:cs="Sylfaen"/>
                <w:sz w:val="20"/>
                <w:szCs w:val="20"/>
                <w:lang w:val="ka-GE"/>
              </w:rPr>
              <w:t>ხოლო</w:t>
            </w:r>
            <w:r w:rsidRPr="00172332">
              <w:rPr>
                <w:sz w:val="20"/>
                <w:szCs w:val="20"/>
                <w:lang w:val="ka-GE"/>
              </w:rPr>
              <w:t xml:space="preserve"> </w:t>
            </w:r>
            <w:r w:rsidRPr="00172332">
              <w:rPr>
                <w:rFonts w:ascii="Sylfaen" w:hAnsi="Sylfaen" w:cs="Sylfaen"/>
                <w:sz w:val="20"/>
                <w:szCs w:val="20"/>
                <w:lang w:val="ka-GE"/>
              </w:rPr>
              <w:t>ძალაში</w:t>
            </w:r>
            <w:r w:rsidRPr="00172332">
              <w:rPr>
                <w:sz w:val="20"/>
                <w:szCs w:val="20"/>
                <w:lang w:val="ka-GE"/>
              </w:rPr>
              <w:t xml:space="preserve"> </w:t>
            </w:r>
            <w:r w:rsidRPr="00172332">
              <w:rPr>
                <w:rFonts w:ascii="Sylfaen" w:hAnsi="Sylfaen" w:cs="Sylfaen"/>
                <w:sz w:val="20"/>
                <w:szCs w:val="20"/>
                <w:lang w:val="ka-GE"/>
              </w:rPr>
              <w:t>შევიდა</w:t>
            </w:r>
            <w:r w:rsidRPr="00172332">
              <w:rPr>
                <w:sz w:val="20"/>
                <w:szCs w:val="20"/>
                <w:lang w:val="ka-GE"/>
              </w:rPr>
              <w:t xml:space="preserve"> 2016 </w:t>
            </w:r>
            <w:r w:rsidRPr="00172332">
              <w:rPr>
                <w:rFonts w:ascii="Sylfaen" w:hAnsi="Sylfaen" w:cs="Sylfaen"/>
                <w:sz w:val="20"/>
                <w:szCs w:val="20"/>
                <w:lang w:val="ka-GE"/>
              </w:rPr>
              <w:t>წლის</w:t>
            </w:r>
            <w:r w:rsidRPr="00172332">
              <w:rPr>
                <w:sz w:val="20"/>
                <w:szCs w:val="20"/>
                <w:lang w:val="ka-GE"/>
              </w:rPr>
              <w:t xml:space="preserve"> 10 </w:t>
            </w:r>
            <w:r w:rsidRPr="00172332">
              <w:rPr>
                <w:rFonts w:ascii="Sylfaen" w:hAnsi="Sylfaen" w:cs="Sylfaen"/>
                <w:sz w:val="20"/>
                <w:szCs w:val="20"/>
                <w:lang w:val="ka-GE"/>
              </w:rPr>
              <w:t>აგვისტოდა</w:t>
            </w:r>
            <w:r w:rsidRPr="00172332">
              <w:rPr>
                <w:rFonts w:ascii="Sylfaen" w:hAnsi="Sylfaen"/>
                <w:sz w:val="20"/>
                <w:szCs w:val="20"/>
                <w:lang w:val="ka-GE"/>
              </w:rPr>
              <w:t xml:space="preserve">ნ. </w:t>
            </w:r>
          </w:p>
          <w:p w:rsidR="00915FBC" w:rsidRPr="00172332" w:rsidRDefault="00915FBC" w:rsidP="00260BEE">
            <w:pPr>
              <w:pStyle w:val="Default"/>
              <w:jc w:val="both"/>
              <w:rPr>
                <w:rFonts w:ascii="Sylfaen" w:hAnsi="Sylfaen" w:cs="Sylfaen"/>
                <w:sz w:val="20"/>
                <w:szCs w:val="20"/>
                <w:lang w:val="ka-GE"/>
              </w:rPr>
            </w:pPr>
          </w:p>
          <w:p w:rsidR="005E1AD1" w:rsidRPr="00172332" w:rsidRDefault="005E1AD1" w:rsidP="00260BEE">
            <w:pPr>
              <w:pStyle w:val="Default"/>
              <w:jc w:val="both"/>
              <w:rPr>
                <w:sz w:val="20"/>
                <w:szCs w:val="20"/>
                <w:lang w:val="ka-GE"/>
              </w:rPr>
            </w:pPr>
            <w:r w:rsidRPr="00172332">
              <w:rPr>
                <w:rFonts w:ascii="Sylfaen" w:hAnsi="Sylfaen" w:cs="Sylfaen"/>
                <w:sz w:val="20"/>
                <w:szCs w:val="20"/>
                <w:lang w:val="ka-GE"/>
              </w:rPr>
              <w:t>გარდა</w:t>
            </w:r>
            <w:r w:rsidRPr="00172332">
              <w:rPr>
                <w:sz w:val="20"/>
                <w:szCs w:val="20"/>
                <w:lang w:val="ka-GE"/>
              </w:rPr>
              <w:t xml:space="preserve"> </w:t>
            </w:r>
            <w:r w:rsidRPr="00172332">
              <w:rPr>
                <w:rFonts w:ascii="Sylfaen" w:hAnsi="Sylfaen" w:cs="Sylfaen"/>
                <w:sz w:val="20"/>
                <w:szCs w:val="20"/>
                <w:lang w:val="ka-GE"/>
              </w:rPr>
              <w:t>ამისა</w:t>
            </w:r>
            <w:r w:rsidRPr="00172332">
              <w:rPr>
                <w:sz w:val="20"/>
                <w:szCs w:val="20"/>
                <w:lang w:val="ka-GE"/>
              </w:rPr>
              <w:t xml:space="preserve">,  </w:t>
            </w:r>
            <w:r w:rsidRPr="00172332">
              <w:rPr>
                <w:rFonts w:ascii="Sylfaen" w:hAnsi="Sylfaen" w:cs="Sylfaen"/>
                <w:sz w:val="20"/>
                <w:szCs w:val="20"/>
                <w:lang w:val="ka-GE"/>
              </w:rPr>
              <w:t>ყველა</w:t>
            </w:r>
            <w:r w:rsidRPr="00172332">
              <w:rPr>
                <w:sz w:val="20"/>
                <w:szCs w:val="20"/>
                <w:lang w:val="ka-GE"/>
              </w:rPr>
              <w:t xml:space="preserve"> </w:t>
            </w:r>
            <w:r w:rsidRPr="00172332">
              <w:rPr>
                <w:rFonts w:ascii="Sylfaen" w:hAnsi="Sylfaen" w:cs="Sylfaen"/>
                <w:sz w:val="20"/>
                <w:szCs w:val="20"/>
                <w:lang w:val="ka-GE"/>
              </w:rPr>
              <w:t>სახის</w:t>
            </w:r>
            <w:r w:rsidRPr="00172332">
              <w:rPr>
                <w:sz w:val="20"/>
                <w:szCs w:val="20"/>
                <w:lang w:val="ka-GE"/>
              </w:rPr>
              <w:t xml:space="preserve"> </w:t>
            </w:r>
            <w:r w:rsidRPr="00172332">
              <w:rPr>
                <w:rFonts w:ascii="Sylfaen" w:hAnsi="Sylfaen" w:cs="Sylfaen"/>
                <w:sz w:val="20"/>
                <w:szCs w:val="20"/>
                <w:lang w:val="ka-GE"/>
              </w:rPr>
              <w:t>ძალადობისაგან</w:t>
            </w:r>
            <w:r w:rsidRPr="00172332">
              <w:rPr>
                <w:sz w:val="20"/>
                <w:szCs w:val="20"/>
                <w:lang w:val="ka-GE"/>
              </w:rPr>
              <w:t xml:space="preserve">, </w:t>
            </w:r>
            <w:r w:rsidRPr="00172332">
              <w:rPr>
                <w:rFonts w:ascii="Sylfaen" w:hAnsi="Sylfaen" w:cs="Sylfaen"/>
                <w:sz w:val="20"/>
                <w:szCs w:val="20"/>
                <w:lang w:val="ka-GE"/>
              </w:rPr>
              <w:t>მათ</w:t>
            </w:r>
            <w:r w:rsidRPr="00172332">
              <w:rPr>
                <w:sz w:val="20"/>
                <w:szCs w:val="20"/>
                <w:lang w:val="ka-GE"/>
              </w:rPr>
              <w:t xml:space="preserve"> </w:t>
            </w:r>
            <w:r w:rsidRPr="00172332">
              <w:rPr>
                <w:rFonts w:ascii="Sylfaen" w:hAnsi="Sylfaen" w:cs="Sylfaen"/>
                <w:sz w:val="20"/>
                <w:szCs w:val="20"/>
                <w:lang w:val="ka-GE"/>
              </w:rPr>
              <w:t>შორის</w:t>
            </w:r>
            <w:r w:rsidRPr="00172332">
              <w:rPr>
                <w:sz w:val="20"/>
                <w:szCs w:val="20"/>
                <w:lang w:val="ka-GE"/>
              </w:rPr>
              <w:t xml:space="preserve"> </w:t>
            </w:r>
            <w:r w:rsidRPr="00172332">
              <w:rPr>
                <w:rFonts w:ascii="Sylfaen" w:hAnsi="Sylfaen" w:cs="Sylfaen"/>
                <w:sz w:val="20"/>
                <w:szCs w:val="20"/>
                <w:lang w:val="ka-GE"/>
              </w:rPr>
              <w:t>ფიზიკური</w:t>
            </w:r>
            <w:r w:rsidRPr="00172332">
              <w:rPr>
                <w:sz w:val="20"/>
                <w:szCs w:val="20"/>
                <w:lang w:val="ka-GE"/>
              </w:rPr>
              <w:t xml:space="preserve"> </w:t>
            </w:r>
            <w:r w:rsidRPr="00172332">
              <w:rPr>
                <w:rFonts w:ascii="Sylfaen" w:hAnsi="Sylfaen" w:cs="Sylfaen"/>
                <w:sz w:val="20"/>
                <w:szCs w:val="20"/>
                <w:lang w:val="ka-GE"/>
              </w:rPr>
              <w:t>დასჯისაგან</w:t>
            </w:r>
            <w:r w:rsidRPr="00172332">
              <w:rPr>
                <w:sz w:val="20"/>
                <w:szCs w:val="20"/>
                <w:lang w:val="ka-GE"/>
              </w:rPr>
              <w:t xml:space="preserve"> (corporal punishment) </w:t>
            </w:r>
            <w:r w:rsidRPr="00172332">
              <w:rPr>
                <w:rFonts w:ascii="Sylfaen" w:hAnsi="Sylfaen" w:cs="Sylfaen"/>
                <w:sz w:val="20"/>
                <w:szCs w:val="20"/>
                <w:lang w:val="ka-GE"/>
              </w:rPr>
              <w:t>ბავშვთა</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მიზნით</w:t>
            </w:r>
            <w:r w:rsidRPr="00172332">
              <w:rPr>
                <w:sz w:val="20"/>
                <w:szCs w:val="20"/>
                <w:lang w:val="ka-GE"/>
              </w:rPr>
              <w:t xml:space="preserve"> 2016 </w:t>
            </w:r>
            <w:r w:rsidRPr="00172332">
              <w:rPr>
                <w:rFonts w:ascii="Sylfaen" w:hAnsi="Sylfaen" w:cs="Sylfaen"/>
                <w:sz w:val="20"/>
                <w:szCs w:val="20"/>
                <w:lang w:val="ka-GE"/>
              </w:rPr>
              <w:t>წელს</w:t>
            </w:r>
            <w:r w:rsidRPr="00172332">
              <w:rPr>
                <w:sz w:val="20"/>
                <w:szCs w:val="20"/>
                <w:lang w:val="ka-GE"/>
              </w:rPr>
              <w:t xml:space="preserve">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ან</w:t>
            </w:r>
            <w:r w:rsidRPr="00172332">
              <w:rPr>
                <w:sz w:val="20"/>
                <w:szCs w:val="20"/>
                <w:lang w:val="ka-GE"/>
              </w:rPr>
              <w:t>/</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ოჯახში</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აღკვეთის</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მსხვერპლთა</w:t>
            </w:r>
            <w:r w:rsidRPr="00172332">
              <w:rPr>
                <w:sz w:val="20"/>
                <w:szCs w:val="20"/>
                <w:lang w:val="ka-GE"/>
              </w:rPr>
              <w:t xml:space="preserve"> </w:t>
            </w:r>
            <w:r w:rsidRPr="00172332">
              <w:rPr>
                <w:rFonts w:ascii="Sylfaen" w:hAnsi="Sylfaen" w:cs="Sylfaen"/>
                <w:sz w:val="20"/>
                <w:szCs w:val="20"/>
                <w:lang w:val="ka-GE"/>
              </w:rPr>
              <w:t>დაცვისა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დახმარების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კანონში</w:t>
            </w:r>
            <w:r w:rsidRPr="00172332">
              <w:rPr>
                <w:sz w:val="20"/>
                <w:szCs w:val="20"/>
                <w:lang w:val="ka-GE"/>
              </w:rPr>
              <w:t xml:space="preserve"> </w:t>
            </w:r>
            <w:r w:rsidRPr="00172332">
              <w:rPr>
                <w:rFonts w:ascii="Sylfaen" w:hAnsi="Sylfaen" w:cs="Sylfaen"/>
                <w:sz w:val="20"/>
                <w:szCs w:val="20"/>
                <w:lang w:val="ka-GE"/>
              </w:rPr>
              <w:t>განხორციელებული</w:t>
            </w:r>
            <w:r w:rsidRPr="00172332">
              <w:rPr>
                <w:sz w:val="20"/>
                <w:szCs w:val="20"/>
                <w:lang w:val="ka-GE"/>
              </w:rPr>
              <w:t xml:space="preserve"> </w:t>
            </w:r>
            <w:r w:rsidRPr="00172332">
              <w:rPr>
                <w:rFonts w:ascii="Sylfaen" w:hAnsi="Sylfaen" w:cs="Sylfaen"/>
                <w:sz w:val="20"/>
                <w:szCs w:val="20"/>
                <w:lang w:val="ka-GE"/>
              </w:rPr>
              <w:t>ცვლილებების</w:t>
            </w:r>
            <w:r w:rsidRPr="00172332">
              <w:rPr>
                <w:sz w:val="20"/>
                <w:szCs w:val="20"/>
                <w:lang w:val="ka-GE"/>
              </w:rPr>
              <w:t xml:space="preserve"> </w:t>
            </w:r>
            <w:r w:rsidRPr="00172332">
              <w:rPr>
                <w:rFonts w:ascii="Sylfaen" w:hAnsi="Sylfaen" w:cs="Sylfaen"/>
                <w:sz w:val="20"/>
                <w:szCs w:val="20"/>
                <w:lang w:val="ka-GE"/>
              </w:rPr>
              <w:t>შედეგად</w:t>
            </w:r>
            <w:r w:rsidR="00260BEE" w:rsidRPr="00172332">
              <w:rPr>
                <w:rFonts w:ascii="Sylfaen" w:hAnsi="Sylfaen" w:cs="Sylfaen"/>
                <w:sz w:val="20"/>
                <w:szCs w:val="20"/>
                <w:lang w:val="ka-GE"/>
              </w:rPr>
              <w:t>,</w:t>
            </w:r>
            <w:r w:rsidRPr="00172332">
              <w:rPr>
                <w:sz w:val="20"/>
                <w:szCs w:val="20"/>
                <w:lang w:val="ka-GE"/>
              </w:rPr>
              <w:t xml:space="preserve"> 2016 </w:t>
            </w:r>
            <w:r w:rsidRPr="00172332">
              <w:rPr>
                <w:rFonts w:ascii="Sylfaen" w:hAnsi="Sylfaen" w:cs="Sylfaen"/>
                <w:sz w:val="20"/>
                <w:szCs w:val="20"/>
                <w:lang w:val="ka-GE"/>
              </w:rPr>
              <w:t>წლის</w:t>
            </w:r>
            <w:r w:rsidRPr="00172332">
              <w:rPr>
                <w:sz w:val="20"/>
                <w:szCs w:val="20"/>
                <w:lang w:val="ka-GE"/>
              </w:rPr>
              <w:t xml:space="preserve"> 12 </w:t>
            </w:r>
            <w:r w:rsidRPr="00172332">
              <w:rPr>
                <w:rFonts w:ascii="Sylfaen" w:hAnsi="Sylfaen" w:cs="Sylfaen"/>
                <w:sz w:val="20"/>
                <w:szCs w:val="20"/>
                <w:lang w:val="ka-GE"/>
              </w:rPr>
              <w:lastRenderedPageBreak/>
              <w:t>სექტემბერს</w:t>
            </w:r>
            <w:r w:rsidRPr="00172332">
              <w:rPr>
                <w:sz w:val="20"/>
                <w:szCs w:val="20"/>
                <w:lang w:val="ka-GE"/>
              </w:rPr>
              <w:t xml:space="preserve"> </w:t>
            </w:r>
            <w:r w:rsidR="00260BEE" w:rsidRPr="00172332">
              <w:rPr>
                <w:rFonts w:ascii="Sylfaen" w:hAnsi="Sylfaen" w:cs="Sylfaen"/>
                <w:sz w:val="20"/>
                <w:szCs w:val="20"/>
                <w:lang w:val="ka-GE"/>
              </w:rPr>
              <w:t>დამტკიცდა</w:t>
            </w:r>
            <w:r w:rsidR="00260BEE" w:rsidRPr="00172332">
              <w:rPr>
                <w:sz w:val="20"/>
                <w:szCs w:val="20"/>
                <w:lang w:val="ka-GE"/>
              </w:rPr>
              <w:t xml:space="preserve"> </w:t>
            </w:r>
            <w:r w:rsidRPr="00172332">
              <w:rPr>
                <w:rFonts w:ascii="Sylfaen" w:hAnsi="Sylfaen" w:cs="Sylfaen"/>
                <w:sz w:val="20"/>
                <w:szCs w:val="20"/>
                <w:lang w:val="ka-GE"/>
              </w:rPr>
              <w:t>ბავშვთა</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მიმართვიანობის</w:t>
            </w:r>
            <w:r w:rsidRPr="00172332">
              <w:rPr>
                <w:sz w:val="20"/>
                <w:szCs w:val="20"/>
                <w:lang w:val="ka-GE"/>
              </w:rPr>
              <w:t xml:space="preserve"> (</w:t>
            </w:r>
            <w:r w:rsidRPr="00172332">
              <w:rPr>
                <w:rFonts w:ascii="Sylfaen" w:hAnsi="Sylfaen" w:cs="Sylfaen"/>
                <w:sz w:val="20"/>
                <w:szCs w:val="20"/>
                <w:lang w:val="ka-GE"/>
              </w:rPr>
              <w:t>რეფერირების</w:t>
            </w:r>
            <w:r w:rsidRPr="00172332">
              <w:rPr>
                <w:sz w:val="20"/>
                <w:szCs w:val="20"/>
                <w:lang w:val="ka-GE"/>
              </w:rPr>
              <w:t>)</w:t>
            </w:r>
            <w:r w:rsidR="00260BEE" w:rsidRPr="00172332">
              <w:rPr>
                <w:rFonts w:ascii="Sylfaen" w:hAnsi="Sylfaen"/>
                <w:sz w:val="20"/>
                <w:szCs w:val="20"/>
                <w:lang w:val="ka-GE"/>
              </w:rPr>
              <w:t xml:space="preserve"> ახალი</w:t>
            </w:r>
            <w:r w:rsidRPr="00172332">
              <w:rPr>
                <w:sz w:val="20"/>
                <w:szCs w:val="20"/>
                <w:lang w:val="ka-GE"/>
              </w:rPr>
              <w:t xml:space="preserve"> </w:t>
            </w:r>
            <w:r w:rsidRPr="00172332">
              <w:rPr>
                <w:rFonts w:ascii="Sylfaen" w:hAnsi="Sylfaen" w:cs="Sylfaen"/>
                <w:sz w:val="20"/>
                <w:szCs w:val="20"/>
                <w:lang w:val="ka-GE"/>
              </w:rPr>
              <w:t>პროცედურები</w:t>
            </w:r>
            <w:r w:rsidR="00260BEE"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მთავრობის</w:t>
            </w:r>
            <w:r w:rsidRPr="00172332">
              <w:rPr>
                <w:sz w:val="20"/>
                <w:szCs w:val="20"/>
                <w:lang w:val="ka-GE"/>
              </w:rPr>
              <w:t xml:space="preserve"> №437 </w:t>
            </w:r>
            <w:r w:rsidRPr="00172332">
              <w:rPr>
                <w:rFonts w:ascii="Sylfaen" w:hAnsi="Sylfaen" w:cs="Sylfaen"/>
                <w:sz w:val="20"/>
                <w:szCs w:val="20"/>
                <w:lang w:val="ka-GE"/>
              </w:rPr>
              <w:t>დადგენილებით</w:t>
            </w:r>
            <w:r w:rsidRPr="00172332">
              <w:rPr>
                <w:sz w:val="20"/>
                <w:szCs w:val="20"/>
                <w:lang w:val="ka-GE"/>
              </w:rPr>
              <w:t>.</w:t>
            </w:r>
            <w:r w:rsidRPr="00172332">
              <w:rPr>
                <w:rFonts w:ascii="Sylfaen" w:hAnsi="Sylfaen"/>
                <w:sz w:val="20"/>
                <w:szCs w:val="20"/>
                <w:lang w:val="ka-GE"/>
              </w:rPr>
              <w:t xml:space="preserve"> </w:t>
            </w:r>
            <w:r w:rsidRPr="00172332">
              <w:rPr>
                <w:rFonts w:ascii="Sylfaen" w:hAnsi="Sylfaen" w:cs="Sylfaen"/>
                <w:sz w:val="20"/>
                <w:szCs w:val="20"/>
                <w:lang w:val="ka-GE"/>
              </w:rPr>
              <w:t>ბავშვთა</w:t>
            </w:r>
            <w:r w:rsidRPr="00172332">
              <w:rPr>
                <w:rFonts w:ascii="Sylfaen" w:hAnsi="Sylfaen"/>
                <w:sz w:val="20"/>
                <w:szCs w:val="20"/>
                <w:lang w:val="ka-GE"/>
              </w:rPr>
              <w:t xml:space="preserve"> </w:t>
            </w:r>
            <w:r w:rsidRPr="00172332">
              <w:rPr>
                <w:rFonts w:ascii="Sylfaen" w:hAnsi="Sylfaen" w:cs="Sylfaen"/>
                <w:sz w:val="20"/>
                <w:szCs w:val="20"/>
                <w:lang w:val="ka-GE"/>
              </w:rPr>
              <w:t>დაცვის</w:t>
            </w:r>
            <w:r w:rsidRPr="00172332">
              <w:rPr>
                <w:rFonts w:ascii="Sylfaen" w:hAnsi="Sylfaen"/>
                <w:sz w:val="20"/>
                <w:szCs w:val="20"/>
                <w:lang w:val="ka-GE"/>
              </w:rPr>
              <w:t xml:space="preserve"> </w:t>
            </w:r>
            <w:r w:rsidRPr="00172332">
              <w:rPr>
                <w:rFonts w:ascii="Sylfaen" w:hAnsi="Sylfaen" w:cs="Sylfaen"/>
                <w:sz w:val="20"/>
                <w:szCs w:val="20"/>
                <w:lang w:val="ka-GE"/>
              </w:rPr>
              <w:t>მიმართვიანობის</w:t>
            </w:r>
            <w:r w:rsidRPr="00172332">
              <w:rPr>
                <w:rFonts w:ascii="Sylfaen" w:hAnsi="Sylfaen"/>
                <w:sz w:val="20"/>
                <w:szCs w:val="20"/>
                <w:lang w:val="ka-GE"/>
              </w:rPr>
              <w:t xml:space="preserve"> (</w:t>
            </w:r>
            <w:r w:rsidRPr="00172332">
              <w:rPr>
                <w:rFonts w:ascii="Sylfaen" w:hAnsi="Sylfaen" w:cs="Sylfaen"/>
                <w:sz w:val="20"/>
                <w:szCs w:val="20"/>
                <w:lang w:val="ka-GE"/>
              </w:rPr>
              <w:t>რეფერირების</w:t>
            </w:r>
            <w:r w:rsidRPr="00172332">
              <w:rPr>
                <w:rFonts w:ascii="Sylfaen" w:hAnsi="Sylfaen"/>
                <w:sz w:val="20"/>
                <w:szCs w:val="20"/>
                <w:lang w:val="ka-GE"/>
              </w:rPr>
              <w:t xml:space="preserve">) </w:t>
            </w:r>
            <w:r w:rsidRPr="00172332">
              <w:rPr>
                <w:rFonts w:ascii="Sylfaen" w:hAnsi="Sylfaen" w:cs="Sylfaen"/>
                <w:sz w:val="20"/>
                <w:szCs w:val="20"/>
                <w:lang w:val="ka-GE"/>
              </w:rPr>
              <w:t>პროცედურებმა</w:t>
            </w:r>
            <w:r w:rsidRPr="00172332">
              <w:rPr>
                <w:rFonts w:ascii="Sylfaen" w:hAnsi="Sylfaen"/>
                <w:sz w:val="20"/>
                <w:szCs w:val="20"/>
                <w:lang w:val="ka-GE"/>
              </w:rPr>
              <w:t xml:space="preserve"> </w:t>
            </w:r>
            <w:r w:rsidRPr="00172332">
              <w:rPr>
                <w:rFonts w:ascii="Sylfaen" w:hAnsi="Sylfaen" w:cs="Sylfaen"/>
                <w:sz w:val="20"/>
                <w:szCs w:val="20"/>
                <w:lang w:val="ka-GE"/>
              </w:rPr>
              <w:t>გააფართოვა</w:t>
            </w:r>
            <w:r w:rsidRPr="00172332">
              <w:rPr>
                <w:rFonts w:ascii="Sylfaen" w:hAnsi="Sylfaen"/>
                <w:sz w:val="20"/>
                <w:szCs w:val="20"/>
                <w:lang w:val="ka-GE"/>
              </w:rPr>
              <w:t xml:space="preserve"> </w:t>
            </w:r>
            <w:r w:rsidRPr="00172332">
              <w:rPr>
                <w:rFonts w:ascii="Sylfaen" w:hAnsi="Sylfaen" w:cs="Sylfaen"/>
                <w:sz w:val="20"/>
                <w:szCs w:val="20"/>
                <w:lang w:val="ka-GE"/>
              </w:rPr>
              <w:t>აღნიშნულ</w:t>
            </w:r>
            <w:r w:rsidRPr="00172332">
              <w:rPr>
                <w:rFonts w:ascii="Sylfaen" w:hAnsi="Sylfaen"/>
                <w:sz w:val="20"/>
                <w:szCs w:val="20"/>
                <w:lang w:val="ka-GE"/>
              </w:rPr>
              <w:t xml:space="preserve"> </w:t>
            </w:r>
            <w:r w:rsidRPr="00172332">
              <w:rPr>
                <w:rFonts w:ascii="Sylfaen" w:hAnsi="Sylfaen" w:cs="Sylfaen"/>
                <w:sz w:val="20"/>
                <w:szCs w:val="20"/>
                <w:lang w:val="ka-GE"/>
              </w:rPr>
              <w:t>პროცედურებში</w:t>
            </w:r>
            <w:r w:rsidRPr="00172332">
              <w:rPr>
                <w:rFonts w:ascii="Sylfaen" w:hAnsi="Sylfaen"/>
                <w:sz w:val="20"/>
                <w:szCs w:val="20"/>
                <w:lang w:val="ka-GE"/>
              </w:rPr>
              <w:t xml:space="preserve"> </w:t>
            </w:r>
            <w:r w:rsidRPr="00172332">
              <w:rPr>
                <w:rFonts w:ascii="Sylfaen" w:hAnsi="Sylfaen" w:cs="Sylfaen"/>
                <w:sz w:val="20"/>
                <w:szCs w:val="20"/>
                <w:lang w:val="ka-GE"/>
              </w:rPr>
              <w:t>ჩართული</w:t>
            </w:r>
            <w:r w:rsidRPr="00172332">
              <w:rPr>
                <w:rFonts w:ascii="Sylfaen" w:hAnsi="Sylfaen"/>
                <w:sz w:val="20"/>
                <w:szCs w:val="20"/>
                <w:lang w:val="ka-GE"/>
              </w:rPr>
              <w:t xml:space="preserve"> </w:t>
            </w:r>
            <w:r w:rsidRPr="00172332">
              <w:rPr>
                <w:rFonts w:ascii="Sylfaen" w:hAnsi="Sylfaen" w:cs="Sylfaen"/>
                <w:sz w:val="20"/>
                <w:szCs w:val="20"/>
                <w:lang w:val="ka-GE"/>
              </w:rPr>
              <w:t>უწყებების</w:t>
            </w:r>
            <w:r w:rsidRPr="00172332">
              <w:rPr>
                <w:rFonts w:ascii="Sylfaen" w:hAnsi="Sylfaen"/>
                <w:sz w:val="20"/>
                <w:szCs w:val="20"/>
                <w:lang w:val="ka-GE"/>
              </w:rPr>
              <w:t xml:space="preserve"> </w:t>
            </w:r>
            <w:r w:rsidRPr="00172332">
              <w:rPr>
                <w:rFonts w:ascii="Sylfaen" w:hAnsi="Sylfaen" w:cs="Sylfaen"/>
                <w:sz w:val="20"/>
                <w:szCs w:val="20"/>
                <w:lang w:val="ka-GE"/>
              </w:rPr>
              <w:t>წრე</w:t>
            </w:r>
            <w:r w:rsidRPr="00172332">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172332">
              <w:rPr>
                <w:rFonts w:ascii="Sylfaen" w:hAnsi="Sylfaen" w:cs="Sylfaen"/>
                <w:sz w:val="20"/>
                <w:szCs w:val="20"/>
                <w:lang w:val="ka-GE"/>
              </w:rPr>
              <w:t>რაც</w:t>
            </w:r>
            <w:r w:rsidRPr="00172332">
              <w:rPr>
                <w:rFonts w:ascii="Sylfaen" w:hAnsi="Sylfaen"/>
                <w:sz w:val="20"/>
                <w:szCs w:val="20"/>
                <w:lang w:val="ka-GE"/>
              </w:rPr>
              <w:t xml:space="preserve"> </w:t>
            </w:r>
            <w:r w:rsidRPr="00172332">
              <w:rPr>
                <w:rFonts w:ascii="Sylfaen" w:hAnsi="Sylfaen" w:cs="Sylfaen"/>
                <w:sz w:val="20"/>
                <w:szCs w:val="20"/>
                <w:lang w:val="ka-GE"/>
              </w:rPr>
              <w:t>ხელს</w:t>
            </w:r>
            <w:r w:rsidRPr="00172332">
              <w:rPr>
                <w:rFonts w:ascii="Sylfaen" w:hAnsi="Sylfaen"/>
                <w:sz w:val="20"/>
                <w:szCs w:val="20"/>
                <w:lang w:val="ka-GE"/>
              </w:rPr>
              <w:t xml:space="preserve"> </w:t>
            </w:r>
            <w:r w:rsidRPr="00172332">
              <w:rPr>
                <w:rFonts w:ascii="Sylfaen" w:hAnsi="Sylfaen" w:cs="Sylfaen"/>
                <w:sz w:val="20"/>
                <w:szCs w:val="20"/>
                <w:lang w:val="ka-GE"/>
              </w:rPr>
              <w:t>შეუწყობს</w:t>
            </w:r>
            <w:r w:rsidRPr="00172332">
              <w:rPr>
                <w:rFonts w:ascii="Sylfaen" w:hAnsi="Sylfaen"/>
                <w:sz w:val="20"/>
                <w:szCs w:val="20"/>
                <w:lang w:val="ka-GE"/>
              </w:rPr>
              <w:t xml:space="preserve"> </w:t>
            </w:r>
            <w:r w:rsidRPr="00172332">
              <w:rPr>
                <w:rFonts w:ascii="Sylfaen" w:hAnsi="Sylfaen" w:cs="Sylfaen"/>
                <w:sz w:val="20"/>
                <w:szCs w:val="20"/>
                <w:lang w:val="ka-GE"/>
              </w:rPr>
              <w:t>კოორდინირებული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ეფექტიანი</w:t>
            </w:r>
            <w:r w:rsidRPr="00172332">
              <w:rPr>
                <w:rFonts w:ascii="Sylfaen" w:hAnsi="Sylfaen"/>
                <w:sz w:val="20"/>
                <w:szCs w:val="20"/>
                <w:lang w:val="ka-GE"/>
              </w:rPr>
              <w:t xml:space="preserve"> </w:t>
            </w:r>
            <w:r w:rsidRPr="00172332">
              <w:rPr>
                <w:rFonts w:ascii="Sylfaen" w:hAnsi="Sylfaen" w:cs="Sylfaen"/>
                <w:sz w:val="20"/>
                <w:szCs w:val="20"/>
                <w:lang w:val="ka-GE"/>
              </w:rPr>
              <w:t>სისტემის</w:t>
            </w:r>
            <w:r w:rsidRPr="00172332">
              <w:rPr>
                <w:rFonts w:ascii="Sylfaen" w:hAnsi="Sylfaen"/>
                <w:sz w:val="20"/>
                <w:szCs w:val="20"/>
                <w:lang w:val="ka-GE"/>
              </w:rPr>
              <w:t xml:space="preserve"> </w:t>
            </w:r>
            <w:r w:rsidRPr="00172332">
              <w:rPr>
                <w:rFonts w:ascii="Sylfaen" w:hAnsi="Sylfaen" w:cs="Sylfaen"/>
                <w:sz w:val="20"/>
                <w:szCs w:val="20"/>
                <w:lang w:val="ka-GE"/>
              </w:rPr>
              <w:t>ჩამოყალიბების</w:t>
            </w:r>
            <w:r w:rsidRPr="00172332">
              <w:rPr>
                <w:rFonts w:ascii="Sylfaen" w:hAnsi="Sylfaen"/>
                <w:sz w:val="20"/>
                <w:szCs w:val="20"/>
                <w:lang w:val="ka-GE"/>
              </w:rPr>
              <w:t xml:space="preserve"> </w:t>
            </w:r>
            <w:r w:rsidRPr="00172332">
              <w:rPr>
                <w:rFonts w:ascii="Sylfaen" w:hAnsi="Sylfaen" w:cs="Sylfaen"/>
                <w:sz w:val="20"/>
                <w:szCs w:val="20"/>
                <w:lang w:val="ka-GE"/>
              </w:rPr>
              <w:t>გზით</w:t>
            </w:r>
            <w:r w:rsidRPr="00172332">
              <w:rPr>
                <w:rFonts w:ascii="Sylfaen" w:hAnsi="Sylfaen"/>
                <w:sz w:val="20"/>
                <w:szCs w:val="20"/>
                <w:lang w:val="ka-GE"/>
              </w:rPr>
              <w:t xml:space="preserve"> </w:t>
            </w:r>
            <w:r w:rsidRPr="00172332">
              <w:rPr>
                <w:rFonts w:ascii="Sylfaen" w:hAnsi="Sylfaen" w:cs="Sylfaen"/>
                <w:sz w:val="20"/>
                <w:szCs w:val="20"/>
                <w:lang w:val="ka-GE"/>
              </w:rPr>
              <w:t>ოჯახში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მის</w:t>
            </w:r>
            <w:r w:rsidRPr="00172332">
              <w:rPr>
                <w:rFonts w:ascii="Sylfaen" w:hAnsi="Sylfaen"/>
                <w:sz w:val="20"/>
                <w:szCs w:val="20"/>
                <w:lang w:val="ka-GE"/>
              </w:rPr>
              <w:t xml:space="preserve"> </w:t>
            </w:r>
            <w:r w:rsidRPr="00172332">
              <w:rPr>
                <w:rFonts w:ascii="Sylfaen" w:hAnsi="Sylfaen" w:cs="Sylfaen"/>
                <w:sz w:val="20"/>
                <w:szCs w:val="20"/>
                <w:lang w:val="ka-GE"/>
              </w:rPr>
              <w:t>გარეთ</w:t>
            </w:r>
            <w:r w:rsidRPr="00172332">
              <w:rPr>
                <w:rFonts w:ascii="Sylfaen" w:hAnsi="Sylfaen"/>
                <w:sz w:val="20"/>
                <w:szCs w:val="20"/>
                <w:lang w:val="ka-GE"/>
              </w:rPr>
              <w:t xml:space="preserve"> </w:t>
            </w:r>
            <w:r w:rsidRPr="00172332">
              <w:rPr>
                <w:rFonts w:ascii="Sylfaen" w:hAnsi="Sylfaen" w:cs="Sylfaen"/>
                <w:sz w:val="20"/>
                <w:szCs w:val="20"/>
                <w:lang w:val="ka-GE"/>
              </w:rPr>
              <w:t>ბავშვის</w:t>
            </w:r>
            <w:r w:rsidRPr="00172332">
              <w:rPr>
                <w:rFonts w:ascii="Sylfaen" w:hAnsi="Sylfaen"/>
                <w:sz w:val="20"/>
                <w:szCs w:val="20"/>
                <w:lang w:val="ka-GE"/>
              </w:rPr>
              <w:t xml:space="preserve"> </w:t>
            </w:r>
            <w:r w:rsidRPr="00172332">
              <w:rPr>
                <w:rFonts w:ascii="Sylfaen" w:hAnsi="Sylfaen" w:cs="Sylfaen"/>
                <w:sz w:val="20"/>
                <w:szCs w:val="20"/>
                <w:lang w:val="ka-GE"/>
              </w:rPr>
              <w:t>დაცვას</w:t>
            </w:r>
            <w:r w:rsidRPr="00172332">
              <w:rPr>
                <w:rFonts w:ascii="Sylfaen" w:hAnsi="Sylfaen"/>
                <w:sz w:val="20"/>
                <w:szCs w:val="20"/>
                <w:lang w:val="ka-GE"/>
              </w:rPr>
              <w:t xml:space="preserve"> </w:t>
            </w:r>
            <w:r w:rsidRPr="00172332">
              <w:rPr>
                <w:rFonts w:ascii="Sylfaen" w:hAnsi="Sylfaen" w:cs="Sylfaen"/>
                <w:sz w:val="20"/>
                <w:szCs w:val="20"/>
                <w:lang w:val="ka-GE"/>
              </w:rPr>
              <w:t>ყველა</w:t>
            </w:r>
            <w:r w:rsidRPr="00172332">
              <w:rPr>
                <w:rFonts w:ascii="Sylfaen" w:hAnsi="Sylfaen"/>
                <w:sz w:val="20"/>
                <w:szCs w:val="20"/>
                <w:lang w:val="ka-GE"/>
              </w:rPr>
              <w:t xml:space="preserve"> </w:t>
            </w:r>
            <w:r w:rsidRPr="00172332">
              <w:rPr>
                <w:rFonts w:ascii="Sylfaen" w:hAnsi="Sylfaen" w:cs="Sylfaen"/>
                <w:sz w:val="20"/>
                <w:szCs w:val="20"/>
                <w:lang w:val="ka-GE"/>
              </w:rPr>
              <w:t>ფორმის</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ძალადობისგან</w:t>
            </w:r>
            <w:r w:rsidRPr="00172332">
              <w:rPr>
                <w:rFonts w:ascii="Sylfaen" w:hAnsi="Sylfaen"/>
                <w:sz w:val="20"/>
                <w:szCs w:val="20"/>
                <w:lang w:val="ka-GE"/>
              </w:rPr>
              <w:t>.</w:t>
            </w:r>
          </w:p>
          <w:p w:rsidR="005E1AD1" w:rsidRPr="00172332" w:rsidRDefault="005E1AD1" w:rsidP="00260BEE">
            <w:pPr>
              <w:autoSpaceDE w:val="0"/>
              <w:autoSpaceDN w:val="0"/>
              <w:adjustRightInd w:val="0"/>
              <w:rPr>
                <w:rFonts w:ascii="Sylfaen" w:hAnsi="Sylfaen"/>
                <w:sz w:val="20"/>
                <w:szCs w:val="20"/>
                <w:lang w:val="ka-GE"/>
              </w:rPr>
            </w:pPr>
          </w:p>
          <w:p w:rsidR="005E1AD1" w:rsidRPr="00172332" w:rsidRDefault="005E1AD1" w:rsidP="00260BEE">
            <w:pPr>
              <w:rPr>
                <w:rFonts w:ascii="Sylfaen" w:hAnsi="Sylfaen" w:cs="Sylfaen_PDF_Subset"/>
                <w:sz w:val="20"/>
                <w:szCs w:val="20"/>
                <w:lang w:val="ka-GE"/>
              </w:rPr>
            </w:pPr>
            <w:r w:rsidRPr="00172332">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172332">
              <w:rPr>
                <w:rFonts w:ascii="Sylfaen" w:hAnsi="Sylfaen" w:cs="Sylfaen"/>
                <w:sz w:val="20"/>
                <w:szCs w:val="20"/>
                <w:lang w:val="ka-GE"/>
              </w:rPr>
              <w:t>იწვევს</w:t>
            </w:r>
            <w:r w:rsidRPr="00172332">
              <w:rPr>
                <w:rFonts w:ascii="Sylfaen" w:hAnsi="Sylfaen" w:cs="Sylfaen_PDF_Subset"/>
                <w:sz w:val="20"/>
                <w:szCs w:val="20"/>
                <w:lang w:val="ka-GE"/>
              </w:rPr>
              <w:t xml:space="preserve"> ბავშვში </w:t>
            </w:r>
            <w:r w:rsidRPr="00172332">
              <w:rPr>
                <w:rFonts w:ascii="Sylfaen" w:hAnsi="Sylfaen" w:cs="Sylfaen"/>
                <w:sz w:val="20"/>
                <w:szCs w:val="20"/>
                <w:lang w:val="ka-GE"/>
              </w:rPr>
              <w:t>ფიზიკურ</w:t>
            </w:r>
            <w:r w:rsidRPr="00172332">
              <w:rPr>
                <w:rFonts w:ascii="Sylfaen" w:hAnsi="Sylfaen" w:cs="Sylfaen_PDF_Subset"/>
                <w:sz w:val="20"/>
                <w:szCs w:val="20"/>
                <w:lang w:val="ka-GE"/>
              </w:rPr>
              <w:t xml:space="preserve"> </w:t>
            </w:r>
            <w:r w:rsidRPr="00172332">
              <w:rPr>
                <w:rFonts w:ascii="Sylfaen" w:hAnsi="Sylfaen" w:cs="Sylfaen"/>
                <w:sz w:val="20"/>
                <w:szCs w:val="20"/>
                <w:lang w:val="ka-GE"/>
              </w:rPr>
              <w:t>ტკივილს</w:t>
            </w:r>
            <w:r w:rsidRPr="00172332">
              <w:rPr>
                <w:rFonts w:ascii="Sylfaen" w:hAnsi="Sylfaen" w:cs="Sylfaen_PDF_Subset"/>
                <w:sz w:val="20"/>
                <w:szCs w:val="20"/>
                <w:lang w:val="ka-GE"/>
              </w:rPr>
              <w:t xml:space="preserve"> </w:t>
            </w:r>
            <w:r w:rsidRPr="00172332">
              <w:rPr>
                <w:rFonts w:ascii="Sylfaen" w:hAnsi="Sylfaen" w:cs="Sylfaen"/>
                <w:sz w:val="20"/>
                <w:szCs w:val="20"/>
                <w:lang w:val="ka-GE"/>
              </w:rPr>
              <w:t>ან</w:t>
            </w:r>
            <w:r w:rsidRPr="00172332">
              <w:rPr>
                <w:rFonts w:ascii="Sylfaen" w:hAnsi="Sylfaen" w:cs="Sylfaen_PDF_Subset"/>
                <w:sz w:val="20"/>
                <w:szCs w:val="20"/>
                <w:lang w:val="ka-GE"/>
              </w:rPr>
              <w:t xml:space="preserve"> </w:t>
            </w:r>
            <w:r w:rsidRPr="00172332">
              <w:rPr>
                <w:rFonts w:ascii="Sylfaen" w:hAnsi="Sylfaen" w:cs="Sylfaen"/>
                <w:sz w:val="20"/>
                <w:szCs w:val="20"/>
                <w:lang w:val="ka-GE"/>
              </w:rPr>
              <w:t>ტანჯვას</w:t>
            </w:r>
            <w:r w:rsidRPr="00172332">
              <w:rPr>
                <w:rFonts w:ascii="Sylfaen" w:hAnsi="Sylfaen" w:cs="Sylfaen_PDF_Subset"/>
                <w:sz w:val="20"/>
                <w:szCs w:val="20"/>
                <w:lang w:val="ka-GE"/>
              </w:rPr>
              <w:t>.</w:t>
            </w:r>
          </w:p>
          <w:p w:rsidR="00915FBC" w:rsidRPr="00172332" w:rsidRDefault="00915FBC" w:rsidP="00260BEE">
            <w:pPr>
              <w:rPr>
                <w:rFonts w:ascii="Sylfaen" w:hAnsi="Sylfaen" w:cs="Sylfaen_PDF_Subset"/>
                <w:sz w:val="20"/>
                <w:szCs w:val="20"/>
                <w:lang w:val="ka-GE"/>
              </w:rPr>
            </w:pPr>
          </w:p>
          <w:p w:rsidR="005E1AD1" w:rsidRPr="00172332" w:rsidRDefault="005E1AD1" w:rsidP="00260BEE">
            <w:pPr>
              <w:autoSpaceDE w:val="0"/>
              <w:autoSpaceDN w:val="0"/>
              <w:adjustRightInd w:val="0"/>
              <w:rPr>
                <w:rFonts w:ascii="Sylfaen" w:eastAsia="Sylfaen_PDF_Subset" w:hAnsi="Sylfaen" w:cs="Sylfaen"/>
                <w:sz w:val="20"/>
                <w:szCs w:val="20"/>
                <w:lang w:val="ka-GE"/>
              </w:rPr>
            </w:pPr>
            <w:r w:rsidRPr="00172332">
              <w:rPr>
                <w:rFonts w:ascii="Sylfaen" w:hAnsi="Sylfaen" w:cs="Sylfaen_PDF_Subset"/>
                <w:sz w:val="20"/>
                <w:szCs w:val="20"/>
                <w:lang w:val="ka-GE"/>
              </w:rPr>
              <w:t xml:space="preserve">ამასთან, რეფერირების პროცედურების </w:t>
            </w:r>
            <w:r w:rsidRPr="00172332">
              <w:rPr>
                <w:rFonts w:ascii="Sylfaen" w:eastAsia="Sylfaen_PDF_Subset" w:hAnsi="Sylfaen" w:cs="Sylfaen"/>
                <w:sz w:val="20"/>
                <w:szCs w:val="20"/>
                <w:lang w:val="ka-GE"/>
              </w:rPr>
              <w:t>ეფექტიანი</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ფუნქციონირებისათვის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საქართველოს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შრომის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ჯანმრთელობისა</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და</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სოციალური</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დაცვის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სამინისტროს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საქართველოს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შინაგან</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172332">
              <w:rPr>
                <w:rFonts w:ascii="Sylfaen" w:eastAsia="Sylfaen_PDF_Subset" w:hAnsi="Sylfaen" w:cs="Sylfaen_PDF_Subset"/>
                <w:sz w:val="20"/>
                <w:szCs w:val="20"/>
                <w:lang w:val="ka-GE"/>
              </w:rPr>
              <w:t xml:space="preserve">2019 </w:t>
            </w:r>
            <w:r w:rsidRPr="00172332">
              <w:rPr>
                <w:rFonts w:ascii="Sylfaen" w:eastAsia="Sylfaen_PDF_Subset" w:hAnsi="Sylfaen" w:cs="Sylfaen"/>
                <w:sz w:val="20"/>
                <w:szCs w:val="20"/>
                <w:lang w:val="ka-GE"/>
              </w:rPr>
              <w:t>წლის</w:t>
            </w:r>
            <w:r w:rsidRPr="00172332">
              <w:rPr>
                <w:rFonts w:ascii="Sylfaen" w:eastAsia="Sylfaen_PDF_Subset" w:hAnsi="Sylfaen" w:cs="Sylfaen_PDF_Subset"/>
                <w:sz w:val="20"/>
                <w:szCs w:val="20"/>
                <w:lang w:val="ka-GE"/>
              </w:rPr>
              <w:t xml:space="preserve"> 1 </w:t>
            </w:r>
            <w:r w:rsidRPr="00172332">
              <w:rPr>
                <w:rFonts w:ascii="Sylfaen" w:eastAsia="Sylfaen_PDF_Subset" w:hAnsi="Sylfaen" w:cs="Sylfaen"/>
                <w:sz w:val="20"/>
                <w:szCs w:val="20"/>
                <w:lang w:val="ka-GE"/>
              </w:rPr>
              <w:t>იანვრამდე</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ძალადობის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მსხვერპლ</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ბავშვთა</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ერთიანი</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ბაზის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ფორმირება, რომლის ტექნიკურ</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ადმინისტრირებას</w:t>
            </w:r>
            <w:r w:rsidRPr="00172332">
              <w:rPr>
                <w:rFonts w:ascii="Sylfaen" w:eastAsia="Sylfaen_PDF_Subset" w:hAnsi="Sylfaen" w:cs="Sylfaen_PDF_Subset"/>
                <w:sz w:val="20"/>
                <w:szCs w:val="20"/>
                <w:lang w:val="ka-GE"/>
              </w:rPr>
              <w:t xml:space="preserve"> </w:t>
            </w:r>
            <w:r w:rsidRPr="00172332">
              <w:rPr>
                <w:rFonts w:ascii="Sylfaen" w:eastAsia="Sylfaen_PDF_Subset" w:hAnsi="Sylfaen" w:cs="Sylfaen"/>
                <w:sz w:val="20"/>
                <w:szCs w:val="20"/>
                <w:lang w:val="ka-GE"/>
              </w:rPr>
              <w:t>განახორციელეს შინაგან საქმეთა სამინისტრო.</w:t>
            </w:r>
          </w:p>
          <w:p w:rsidR="00260BEE" w:rsidRPr="00172332" w:rsidRDefault="00260BEE" w:rsidP="00260BEE">
            <w:pPr>
              <w:autoSpaceDE w:val="0"/>
              <w:autoSpaceDN w:val="0"/>
              <w:adjustRightInd w:val="0"/>
              <w:rPr>
                <w:rFonts w:ascii="Sylfaen" w:eastAsia="Sylfaen_PDF_Subset" w:hAnsi="Sylfaen" w:cs="Sylfaen"/>
                <w:sz w:val="20"/>
                <w:szCs w:val="20"/>
                <w:lang w:val="ka-GE"/>
              </w:rPr>
            </w:pPr>
          </w:p>
          <w:p w:rsidR="00BA57E8" w:rsidRPr="00172332" w:rsidRDefault="00BA57E8" w:rsidP="00260BEE">
            <w:pPr>
              <w:autoSpaceDE w:val="0"/>
              <w:autoSpaceDN w:val="0"/>
              <w:adjustRightInd w:val="0"/>
              <w:rPr>
                <w:rFonts w:ascii="Sylfaen" w:eastAsia="Sylfaen_PDF_Subset" w:hAnsi="Sylfaen" w:cs="Sylfaen"/>
                <w:sz w:val="20"/>
                <w:szCs w:val="20"/>
                <w:lang w:val="ka-GE"/>
              </w:rPr>
            </w:pPr>
            <w:r w:rsidRPr="00172332">
              <w:rPr>
                <w:rFonts w:ascii="Sylfaen" w:eastAsia="Sylfaen_PDF_Subset" w:hAnsi="Sylfaen" w:cs="Sylfaen"/>
                <w:sz w:val="20"/>
                <w:szCs w:val="20"/>
                <w:lang w:val="ka-GE"/>
              </w:rPr>
              <w:t xml:space="preserve">საგულისხმოა, რომ მთავრობის დადგენილების ეფექტიანი იმპლემენტაციისათვის, </w:t>
            </w:r>
            <w:r w:rsidRPr="00172332">
              <w:rPr>
                <w:rFonts w:ascii="Sylfaen" w:eastAsia="Sylfaen_PDF_Subset" w:hAnsi="Sylfaen" w:cs="Sylfaen"/>
                <w:sz w:val="20"/>
                <w:szCs w:val="20"/>
                <w:lang w:val="ka-GE"/>
              </w:rPr>
              <w:lastRenderedPageBreak/>
              <w:t xml:space="preserve">რეფერირების პროცედურებში ჩართულმა ყველა უწყებამ შეიმუშავა ბავშვთა ძალადობის გამოვლენისა და </w:t>
            </w:r>
            <w:r w:rsidR="00260BEE" w:rsidRPr="00172332">
              <w:rPr>
                <w:rFonts w:ascii="Sylfaen" w:eastAsia="Sylfaen_PDF_Subset" w:hAnsi="Sylfaen" w:cs="Sylfaen"/>
                <w:sz w:val="20"/>
                <w:szCs w:val="20"/>
                <w:lang w:val="ka-GE"/>
              </w:rPr>
              <w:t>გადამი</w:t>
            </w:r>
            <w:r w:rsidRPr="00172332">
              <w:rPr>
                <w:rFonts w:ascii="Sylfaen" w:eastAsia="Sylfaen_PDF_Subset" w:hAnsi="Sylfaen" w:cs="Sylfaen"/>
                <w:sz w:val="20"/>
                <w:szCs w:val="20"/>
                <w:lang w:val="ka-GE"/>
              </w:rPr>
              <w:t>ს</w:t>
            </w:r>
            <w:r w:rsidR="00915FBC" w:rsidRPr="00172332">
              <w:rPr>
                <w:rFonts w:ascii="Sylfaen" w:eastAsia="Sylfaen_PDF_Subset" w:hAnsi="Sylfaen" w:cs="Sylfaen"/>
                <w:sz w:val="20"/>
                <w:szCs w:val="20"/>
                <w:lang w:val="ka-GE"/>
              </w:rPr>
              <w:t>ა</w:t>
            </w:r>
            <w:r w:rsidRPr="00172332">
              <w:rPr>
                <w:rFonts w:ascii="Sylfaen" w:eastAsia="Sylfaen_PDF_Subset" w:hAnsi="Sylfaen" w:cs="Sylfaen"/>
                <w:sz w:val="20"/>
                <w:szCs w:val="20"/>
                <w:lang w:val="ka-GE"/>
              </w:rPr>
              <w:t xml:space="preserve">მართების შიდა ინსტრუქციები. </w:t>
            </w:r>
          </w:p>
          <w:p w:rsidR="00260BEE" w:rsidRPr="00172332" w:rsidRDefault="00260BEE" w:rsidP="00260BEE">
            <w:pPr>
              <w:autoSpaceDE w:val="0"/>
              <w:autoSpaceDN w:val="0"/>
              <w:adjustRightInd w:val="0"/>
              <w:rPr>
                <w:rFonts w:ascii="Sylfaen" w:eastAsia="Sylfaen_PDF_Subset" w:hAnsi="Sylfaen" w:cs="Sylfaen"/>
                <w:sz w:val="20"/>
                <w:szCs w:val="20"/>
                <w:lang w:val="ka-GE"/>
              </w:rPr>
            </w:pPr>
          </w:p>
          <w:p w:rsidR="00BA57E8" w:rsidRPr="00172332" w:rsidRDefault="00BA57E8" w:rsidP="00260BEE">
            <w:pPr>
              <w:rPr>
                <w:rFonts w:ascii="Sylfaen" w:eastAsia="Sylfaen_PDF_Subset" w:hAnsi="Sylfaen" w:cs="Sylfaen"/>
                <w:sz w:val="20"/>
                <w:szCs w:val="20"/>
                <w:lang w:val="ka-GE"/>
              </w:rPr>
            </w:pPr>
            <w:r w:rsidRPr="00172332">
              <w:rPr>
                <w:rFonts w:ascii="Sylfaen" w:eastAsia="Sylfaen_PDF_Subset" w:hAnsi="Sylfaen" w:cs="Sylfaen"/>
                <w:sz w:val="20"/>
                <w:szCs w:val="20"/>
                <w:lang w:val="ka-GE"/>
              </w:rPr>
              <w:t>აღმასრულებელ ხელისუფლებასა და ადგილობრივ მუნიციპალიტეტებს შორის გამოცდილების გაზიარების ხელშეწყობის მიზნით 2018 წლის 20-21 თებერვალს საქართველოს იუსტიციის სამინისტროს, საქართველოს შრომის, ჯანმრთელობისა და სოციალური დაცვის სამინისტროს, საქართველოს რეგიონული განვითარების სამინისტროსა და გაეროს ბავშვთა ფონდის ერთობლივი ორგანიზებით ჩატარდა სამუშაო შეხვედრა მუნიციპალიტეტებთან „</w:t>
            </w:r>
            <w:r w:rsidRPr="00172332">
              <w:rPr>
                <w:rFonts w:ascii="Sylfaen" w:hAnsi="Sylfaen" w:cs="Sylfaen"/>
                <w:spacing w:val="10"/>
                <w:sz w:val="20"/>
                <w:szCs w:val="20"/>
                <w:lang w:val="ka-GE"/>
              </w:rPr>
              <w:t>სახელმწიფო</w:t>
            </w:r>
            <w:r w:rsidRPr="00172332">
              <w:rPr>
                <w:rFonts w:ascii="Sylfaen" w:hAnsi="Sylfaen" w:cstheme="minorHAnsi"/>
                <w:spacing w:val="10"/>
                <w:sz w:val="20"/>
                <w:szCs w:val="20"/>
                <w:lang w:val="ka-GE"/>
              </w:rPr>
              <w:t xml:space="preserve"> </w:t>
            </w:r>
            <w:r w:rsidRPr="00172332">
              <w:rPr>
                <w:rFonts w:ascii="Sylfaen" w:hAnsi="Sylfaen" w:cs="Sylfaen"/>
                <w:spacing w:val="10"/>
                <w:sz w:val="20"/>
                <w:szCs w:val="20"/>
                <w:lang w:val="ka-GE"/>
              </w:rPr>
              <w:t>პოლიტიკა</w:t>
            </w:r>
            <w:r w:rsidRPr="00172332">
              <w:rPr>
                <w:rFonts w:ascii="Sylfaen" w:hAnsi="Sylfaen" w:cstheme="minorHAnsi"/>
                <w:spacing w:val="10"/>
                <w:sz w:val="20"/>
                <w:szCs w:val="20"/>
                <w:lang w:val="ka-GE"/>
              </w:rPr>
              <w:t xml:space="preserve"> ბავშვთა და ოჯახური </w:t>
            </w:r>
            <w:r w:rsidRPr="00172332">
              <w:rPr>
                <w:rFonts w:ascii="Sylfaen" w:hAnsi="Sylfaen" w:cs="Sylfaen"/>
                <w:spacing w:val="10"/>
                <w:sz w:val="20"/>
                <w:szCs w:val="20"/>
                <w:lang w:val="ka-GE"/>
              </w:rPr>
              <w:t>ძალადობის</w:t>
            </w:r>
            <w:r w:rsidRPr="00172332">
              <w:rPr>
                <w:rFonts w:ascii="Sylfaen" w:hAnsi="Sylfaen" w:cstheme="minorHAnsi"/>
                <w:spacing w:val="10"/>
                <w:sz w:val="20"/>
                <w:szCs w:val="20"/>
                <w:lang w:val="ka-GE"/>
              </w:rPr>
              <w:t xml:space="preserve"> </w:t>
            </w:r>
            <w:r w:rsidRPr="00172332">
              <w:rPr>
                <w:rFonts w:ascii="Sylfaen" w:eastAsia="Sylfaen_PDF_Subset" w:hAnsi="Sylfaen" w:cs="Sylfaen"/>
                <w:sz w:val="20"/>
                <w:szCs w:val="20"/>
                <w:lang w:val="ka-GE"/>
              </w:rPr>
              <w:t>დაძლევისა და კეთილდღეობისათვის.</w:t>
            </w:r>
            <w:r w:rsidR="00260BEE" w:rsidRPr="00172332">
              <w:rPr>
                <w:rFonts w:ascii="Sylfaen" w:eastAsia="Sylfaen_PDF_Subset" w:hAnsi="Sylfaen" w:cs="Sylfaen"/>
                <w:sz w:val="20"/>
                <w:szCs w:val="20"/>
                <w:lang w:val="ka-GE"/>
              </w:rPr>
              <w:t>“</w:t>
            </w:r>
            <w:r w:rsidRPr="00172332">
              <w:rPr>
                <w:rFonts w:ascii="Sylfaen" w:eastAsia="Sylfaen_PDF_Subset" w:hAnsi="Sylfaen" w:cs="Sylfaen"/>
                <w:sz w:val="20"/>
                <w:szCs w:val="20"/>
                <w:lang w:val="ka-GE"/>
              </w:rPr>
              <w:t xml:space="preserve"> შეხვედრაში ასევე მონაწილეობდნენ შინაგან საქმეთა სამინისტროს, სასჯელაღსრულებისა და პრობაციის სამინისტროს, განათლებისა და მეცნიერების სამინისტროს, კულტურისა და სპორტის სამინისტროს,  სსიპ დანაშაულის პრევენციის ცენტრის, სსიპ სოციალური მომსახურების სააგენტოს, სსიპ სახელმწიფო სერვისების განვითარების სააგენტოს, სსიპ საჯარო რეესტრის, სსიპ საკანონმდებლო მაცნესა და სსიპ იუსტიციის სახლის წარმომადგენლები.</w:t>
            </w:r>
          </w:p>
          <w:p w:rsidR="00766BB3" w:rsidRPr="00172332" w:rsidRDefault="00766BB3" w:rsidP="00260BEE">
            <w:pPr>
              <w:rPr>
                <w:rFonts w:ascii="Sylfaen" w:eastAsia="Sylfaen_PDF_Subset" w:hAnsi="Sylfaen" w:cs="Sylfaen"/>
                <w:sz w:val="20"/>
                <w:szCs w:val="20"/>
                <w:lang w:val="ka-GE"/>
              </w:rPr>
            </w:pPr>
          </w:p>
          <w:p w:rsidR="00BA57E8" w:rsidRPr="00172332" w:rsidRDefault="00BA57E8" w:rsidP="00260BEE">
            <w:pPr>
              <w:pStyle w:val="NormalWeb"/>
              <w:spacing w:before="0" w:beforeAutospacing="0" w:after="0" w:afterAutospacing="0"/>
              <w:jc w:val="both"/>
              <w:rPr>
                <w:rFonts w:ascii="Sylfaen" w:hAnsi="Sylfaen"/>
                <w:sz w:val="20"/>
                <w:szCs w:val="20"/>
                <w:lang w:val="ka-GE"/>
              </w:rPr>
            </w:pPr>
            <w:r w:rsidRPr="00172332">
              <w:rPr>
                <w:rFonts w:ascii="Sylfaen" w:hAnsi="Sylfaen" w:cs="Sylfaen"/>
                <w:sz w:val="20"/>
                <w:szCs w:val="20"/>
                <w:lang w:val="ka-GE"/>
              </w:rPr>
              <w:t>გარდა ზემოაღნიშნულისა, ა</w:t>
            </w:r>
            <w:r w:rsidRPr="00172332">
              <w:rPr>
                <w:rFonts w:ascii="Sylfaen" w:hAnsi="Sylfaen" w:cs="Sylfaen"/>
                <w:sz w:val="20"/>
                <w:szCs w:val="20"/>
              </w:rPr>
              <w:t>რასრულწლოვანთა</w:t>
            </w:r>
            <w:r w:rsidRPr="00172332">
              <w:rPr>
                <w:rFonts w:ascii="Sylfaen" w:hAnsi="Sylfaen"/>
                <w:sz w:val="20"/>
                <w:szCs w:val="20"/>
              </w:rPr>
              <w:t xml:space="preserve"> </w:t>
            </w:r>
            <w:r w:rsidRPr="00172332">
              <w:rPr>
                <w:rFonts w:ascii="Sylfaen" w:hAnsi="Sylfaen" w:cs="Sylfaen"/>
                <w:sz w:val="20"/>
                <w:szCs w:val="20"/>
              </w:rPr>
              <w:t>პროსტიტუციაში</w:t>
            </w:r>
            <w:r w:rsidRPr="00172332">
              <w:rPr>
                <w:rFonts w:ascii="Sylfaen" w:hAnsi="Sylfaen"/>
                <w:sz w:val="20"/>
                <w:szCs w:val="20"/>
              </w:rPr>
              <w:t xml:space="preserve"> </w:t>
            </w:r>
            <w:r w:rsidRPr="00172332">
              <w:rPr>
                <w:rFonts w:ascii="Sylfaen" w:hAnsi="Sylfaen" w:cs="Sylfaen"/>
                <w:sz w:val="20"/>
                <w:szCs w:val="20"/>
              </w:rPr>
              <w:t>ჩაბმის</w:t>
            </w:r>
            <w:r w:rsidRPr="00172332">
              <w:rPr>
                <w:rFonts w:ascii="Sylfaen" w:hAnsi="Sylfaen"/>
                <w:sz w:val="20"/>
                <w:szCs w:val="20"/>
              </w:rPr>
              <w:t xml:space="preserve"> </w:t>
            </w:r>
            <w:r w:rsidRPr="00172332">
              <w:rPr>
                <w:rFonts w:ascii="Sylfaen" w:hAnsi="Sylfaen" w:cs="Sylfaen"/>
                <w:sz w:val="20"/>
                <w:szCs w:val="20"/>
              </w:rPr>
              <w:t>თავიდან</w:t>
            </w:r>
            <w:r w:rsidRPr="00172332">
              <w:rPr>
                <w:rFonts w:ascii="Sylfaen" w:hAnsi="Sylfaen"/>
                <w:sz w:val="20"/>
                <w:szCs w:val="20"/>
              </w:rPr>
              <w:t xml:space="preserve"> </w:t>
            </w:r>
            <w:r w:rsidRPr="00172332">
              <w:rPr>
                <w:rFonts w:ascii="Sylfaen" w:hAnsi="Sylfaen" w:cs="Sylfaen"/>
                <w:sz w:val="20"/>
                <w:szCs w:val="20"/>
              </w:rPr>
              <w:t>აცილების</w:t>
            </w:r>
            <w:r w:rsidRPr="00172332">
              <w:rPr>
                <w:rFonts w:ascii="Sylfaen" w:hAnsi="Sylfaen"/>
                <w:sz w:val="20"/>
                <w:szCs w:val="20"/>
              </w:rPr>
              <w:t xml:space="preserve"> </w:t>
            </w:r>
            <w:r w:rsidRPr="00172332">
              <w:rPr>
                <w:rFonts w:ascii="Sylfaen" w:hAnsi="Sylfaen" w:cs="Sylfaen"/>
                <w:sz w:val="20"/>
                <w:szCs w:val="20"/>
              </w:rPr>
              <w:t>მიზნით</w:t>
            </w:r>
            <w:r w:rsidRPr="00172332">
              <w:rPr>
                <w:rFonts w:ascii="Sylfaen" w:hAnsi="Sylfaen" w:cs="Sylfaen"/>
                <w:sz w:val="20"/>
                <w:szCs w:val="20"/>
                <w:lang w:val="ka-GE"/>
              </w:rPr>
              <w:t xml:space="preserve"> 2018 წლის 6 მარტს საქართ</w:t>
            </w:r>
            <w:r w:rsidR="00915FBC" w:rsidRPr="00172332">
              <w:rPr>
                <w:rFonts w:ascii="Sylfaen" w:hAnsi="Sylfaen" w:cs="Sylfaen"/>
                <w:sz w:val="20"/>
                <w:szCs w:val="20"/>
                <w:lang w:val="ka-GE"/>
              </w:rPr>
              <w:t>ვ</w:t>
            </w:r>
            <w:r w:rsidRPr="00172332">
              <w:rPr>
                <w:rFonts w:ascii="Sylfaen" w:hAnsi="Sylfaen" w:cs="Sylfaen"/>
                <w:sz w:val="20"/>
                <w:szCs w:val="20"/>
                <w:lang w:val="ka-GE"/>
              </w:rPr>
              <w:t>ელოს</w:t>
            </w:r>
            <w:r w:rsidRPr="00172332">
              <w:rPr>
                <w:rFonts w:ascii="Sylfaen" w:hAnsi="Sylfaen"/>
                <w:sz w:val="20"/>
                <w:szCs w:val="20"/>
              </w:rPr>
              <w:t xml:space="preserve"> </w:t>
            </w:r>
            <w:r w:rsidRPr="00172332">
              <w:rPr>
                <w:rFonts w:ascii="Sylfaen" w:hAnsi="Sylfaen" w:cs="Sylfaen"/>
                <w:sz w:val="20"/>
                <w:szCs w:val="20"/>
              </w:rPr>
              <w:t>მთავრობამ</w:t>
            </w:r>
            <w:r w:rsidRPr="00172332">
              <w:rPr>
                <w:rFonts w:ascii="Sylfaen" w:hAnsi="Sylfaen"/>
                <w:sz w:val="20"/>
                <w:szCs w:val="20"/>
              </w:rPr>
              <w:t xml:space="preserve"> </w:t>
            </w:r>
            <w:r w:rsidRPr="00172332">
              <w:rPr>
                <w:rFonts w:ascii="Sylfaen" w:hAnsi="Sylfaen" w:cs="Sylfaen"/>
                <w:sz w:val="20"/>
                <w:szCs w:val="20"/>
              </w:rPr>
              <w:t>საკანონმდებლო</w:t>
            </w:r>
            <w:r w:rsidRPr="00172332">
              <w:rPr>
                <w:rFonts w:ascii="Sylfaen" w:hAnsi="Sylfaen"/>
                <w:sz w:val="20"/>
                <w:szCs w:val="20"/>
              </w:rPr>
              <w:t xml:space="preserve"> </w:t>
            </w:r>
            <w:r w:rsidRPr="00172332">
              <w:rPr>
                <w:rFonts w:ascii="Sylfaen" w:hAnsi="Sylfaen" w:cs="Sylfaen"/>
                <w:sz w:val="20"/>
                <w:szCs w:val="20"/>
              </w:rPr>
              <w:t>ცვლილებები</w:t>
            </w:r>
            <w:r w:rsidRPr="00172332">
              <w:rPr>
                <w:rFonts w:ascii="Sylfaen" w:hAnsi="Sylfaen"/>
                <w:sz w:val="20"/>
                <w:szCs w:val="20"/>
              </w:rPr>
              <w:t xml:space="preserve"> </w:t>
            </w:r>
            <w:r w:rsidRPr="00172332">
              <w:rPr>
                <w:rFonts w:ascii="Sylfaen" w:hAnsi="Sylfaen" w:cs="Sylfaen"/>
                <w:sz w:val="20"/>
                <w:szCs w:val="20"/>
              </w:rPr>
              <w:t>დაამტკიცა</w:t>
            </w:r>
            <w:r w:rsidRPr="00172332">
              <w:rPr>
                <w:rFonts w:ascii="Sylfaen" w:hAnsi="Sylfaen" w:cs="Sylfaen"/>
                <w:sz w:val="20"/>
                <w:szCs w:val="20"/>
                <w:lang w:val="ka-GE"/>
              </w:rPr>
              <w:t xml:space="preserve">, რომლის </w:t>
            </w:r>
            <w:r w:rsidRPr="00172332">
              <w:rPr>
                <w:rFonts w:ascii="Sylfaen" w:hAnsi="Sylfaen" w:cs="Sylfaen"/>
                <w:sz w:val="20"/>
                <w:szCs w:val="20"/>
              </w:rPr>
              <w:t>მიხედვით</w:t>
            </w:r>
            <w:r w:rsidRPr="00172332">
              <w:rPr>
                <w:rFonts w:ascii="Sylfaen" w:hAnsi="Sylfaen"/>
                <w:sz w:val="20"/>
                <w:szCs w:val="20"/>
              </w:rPr>
              <w:t xml:space="preserve"> </w:t>
            </w:r>
            <w:r w:rsidRPr="00172332">
              <w:rPr>
                <w:rFonts w:ascii="Sylfaen" w:hAnsi="Sylfaen" w:cs="Sylfaen"/>
                <w:sz w:val="20"/>
                <w:szCs w:val="20"/>
              </w:rPr>
              <w:lastRenderedPageBreak/>
              <w:t>სისხლისსამართლებრივი</w:t>
            </w:r>
            <w:r w:rsidRPr="00172332">
              <w:rPr>
                <w:rFonts w:ascii="Sylfaen" w:hAnsi="Sylfaen"/>
                <w:sz w:val="20"/>
                <w:szCs w:val="20"/>
              </w:rPr>
              <w:t xml:space="preserve"> </w:t>
            </w:r>
            <w:r w:rsidRPr="00172332">
              <w:rPr>
                <w:rFonts w:ascii="Sylfaen" w:hAnsi="Sylfaen" w:cs="Sylfaen"/>
                <w:sz w:val="20"/>
                <w:szCs w:val="20"/>
              </w:rPr>
              <w:t>პასუხისმგებლობა</w:t>
            </w:r>
            <w:r w:rsidRPr="00172332">
              <w:rPr>
                <w:rFonts w:ascii="Sylfaen" w:hAnsi="Sylfaen"/>
                <w:sz w:val="20"/>
                <w:szCs w:val="20"/>
              </w:rPr>
              <w:t xml:space="preserve"> </w:t>
            </w:r>
            <w:r w:rsidRPr="00172332">
              <w:rPr>
                <w:rFonts w:ascii="Sylfaen" w:hAnsi="Sylfaen" w:cs="Sylfaen"/>
                <w:sz w:val="20"/>
                <w:szCs w:val="20"/>
              </w:rPr>
              <w:t>დაწესდება</w:t>
            </w:r>
            <w:r w:rsidRPr="00172332">
              <w:rPr>
                <w:rFonts w:ascii="Sylfaen" w:hAnsi="Sylfaen"/>
                <w:sz w:val="20"/>
                <w:szCs w:val="20"/>
              </w:rPr>
              <w:t xml:space="preserve"> </w:t>
            </w:r>
            <w:r w:rsidRPr="00172332">
              <w:rPr>
                <w:rFonts w:ascii="Sylfaen" w:hAnsi="Sylfaen" w:cs="Sylfaen"/>
                <w:sz w:val="20"/>
                <w:szCs w:val="20"/>
              </w:rPr>
              <w:t>ე</w:t>
            </w:r>
            <w:r w:rsidRPr="00172332">
              <w:rPr>
                <w:rFonts w:ascii="Sylfaen" w:hAnsi="Sylfaen"/>
                <w:sz w:val="20"/>
                <w:szCs w:val="20"/>
              </w:rPr>
              <w:t>.</w:t>
            </w:r>
            <w:r w:rsidRPr="00172332">
              <w:rPr>
                <w:rFonts w:ascii="Sylfaen" w:hAnsi="Sylfaen" w:cs="Sylfaen"/>
                <w:sz w:val="20"/>
                <w:szCs w:val="20"/>
              </w:rPr>
              <w:t>წ</w:t>
            </w:r>
            <w:r w:rsidRPr="00172332">
              <w:rPr>
                <w:rFonts w:ascii="Sylfaen" w:hAnsi="Sylfaen"/>
                <w:sz w:val="20"/>
                <w:szCs w:val="20"/>
              </w:rPr>
              <w:t>. „</w:t>
            </w:r>
            <w:r w:rsidRPr="00172332">
              <w:rPr>
                <w:rFonts w:ascii="Sylfaen" w:hAnsi="Sylfaen" w:cs="Sylfaen"/>
                <w:sz w:val="20"/>
                <w:szCs w:val="20"/>
              </w:rPr>
              <w:t>სუტენიორობისათვის</w:t>
            </w:r>
            <w:r w:rsidRPr="00172332">
              <w:rPr>
                <w:rFonts w:ascii="Sylfaen" w:hAnsi="Sylfaen"/>
                <w:sz w:val="20"/>
                <w:szCs w:val="20"/>
              </w:rPr>
              <w:t xml:space="preserve">“, </w:t>
            </w:r>
            <w:r w:rsidRPr="00172332">
              <w:rPr>
                <w:rFonts w:ascii="Sylfaen" w:hAnsi="Sylfaen" w:cs="Sylfaen"/>
                <w:sz w:val="20"/>
                <w:szCs w:val="20"/>
              </w:rPr>
              <w:t>ხოლო</w:t>
            </w:r>
            <w:r w:rsidRPr="00172332">
              <w:rPr>
                <w:rFonts w:ascii="Sylfaen" w:hAnsi="Sylfaen"/>
                <w:sz w:val="20"/>
                <w:szCs w:val="20"/>
              </w:rPr>
              <w:t xml:space="preserve"> </w:t>
            </w:r>
            <w:r w:rsidRPr="00172332">
              <w:rPr>
                <w:rFonts w:ascii="Sylfaen" w:hAnsi="Sylfaen" w:cs="Sylfaen"/>
                <w:sz w:val="20"/>
                <w:szCs w:val="20"/>
              </w:rPr>
              <w:t>არასრულწლოვნის</w:t>
            </w:r>
            <w:r w:rsidRPr="00172332">
              <w:rPr>
                <w:rFonts w:ascii="Sylfaen" w:hAnsi="Sylfaen"/>
                <w:sz w:val="20"/>
                <w:szCs w:val="20"/>
              </w:rPr>
              <w:t xml:space="preserve"> </w:t>
            </w:r>
            <w:r w:rsidRPr="00172332">
              <w:rPr>
                <w:rFonts w:ascii="Sylfaen" w:hAnsi="Sylfaen" w:cs="Sylfaen"/>
                <w:sz w:val="20"/>
                <w:szCs w:val="20"/>
              </w:rPr>
              <w:t>პროსტიტუციაში</w:t>
            </w:r>
            <w:r w:rsidRPr="00172332">
              <w:rPr>
                <w:rFonts w:ascii="Sylfaen" w:hAnsi="Sylfaen"/>
                <w:sz w:val="20"/>
                <w:szCs w:val="20"/>
              </w:rPr>
              <w:t xml:space="preserve"> </w:t>
            </w:r>
            <w:r w:rsidRPr="00172332">
              <w:rPr>
                <w:rFonts w:ascii="Sylfaen" w:hAnsi="Sylfaen" w:cs="Sylfaen"/>
                <w:sz w:val="20"/>
                <w:szCs w:val="20"/>
              </w:rPr>
              <w:t>ჩაბმისათვის</w:t>
            </w:r>
            <w:r w:rsidRPr="00172332">
              <w:rPr>
                <w:rFonts w:ascii="Sylfaen" w:hAnsi="Sylfaen"/>
                <w:sz w:val="20"/>
                <w:szCs w:val="20"/>
              </w:rPr>
              <w:t xml:space="preserve"> </w:t>
            </w:r>
            <w:r w:rsidRPr="00172332">
              <w:rPr>
                <w:rFonts w:ascii="Sylfaen" w:hAnsi="Sylfaen" w:cs="Sylfaen"/>
                <w:sz w:val="20"/>
                <w:szCs w:val="20"/>
              </w:rPr>
              <w:t>სისხლისსამართლებრივი</w:t>
            </w:r>
            <w:r w:rsidRPr="00172332">
              <w:rPr>
                <w:rFonts w:ascii="Sylfaen" w:hAnsi="Sylfaen"/>
                <w:sz w:val="20"/>
                <w:szCs w:val="20"/>
              </w:rPr>
              <w:t xml:space="preserve"> </w:t>
            </w:r>
            <w:r w:rsidRPr="00172332">
              <w:rPr>
                <w:rFonts w:ascii="Sylfaen" w:hAnsi="Sylfaen" w:cs="Sylfaen"/>
                <w:sz w:val="20"/>
                <w:szCs w:val="20"/>
              </w:rPr>
              <w:t>სანქციები</w:t>
            </w:r>
            <w:r w:rsidRPr="00172332">
              <w:rPr>
                <w:rFonts w:ascii="Sylfaen" w:hAnsi="Sylfaen"/>
                <w:sz w:val="20"/>
                <w:szCs w:val="20"/>
              </w:rPr>
              <w:t xml:space="preserve"> </w:t>
            </w:r>
            <w:r w:rsidRPr="00172332">
              <w:rPr>
                <w:rFonts w:ascii="Sylfaen" w:hAnsi="Sylfaen"/>
                <w:sz w:val="20"/>
                <w:szCs w:val="20"/>
                <w:lang w:val="ka-GE"/>
              </w:rPr>
              <w:t>გა</w:t>
            </w:r>
            <w:r w:rsidRPr="00172332">
              <w:rPr>
                <w:rFonts w:ascii="Sylfaen" w:hAnsi="Sylfaen" w:cs="Sylfaen"/>
                <w:sz w:val="20"/>
                <w:szCs w:val="20"/>
              </w:rPr>
              <w:t>მკაცრდება</w:t>
            </w:r>
            <w:r w:rsidRPr="00172332">
              <w:rPr>
                <w:rFonts w:ascii="Sylfaen" w:hAnsi="Sylfaen"/>
                <w:sz w:val="20"/>
                <w:szCs w:val="20"/>
              </w:rPr>
              <w:t>.</w:t>
            </w:r>
          </w:p>
          <w:p w:rsidR="00766BB3" w:rsidRPr="00172332" w:rsidRDefault="00766BB3" w:rsidP="00260BEE">
            <w:pPr>
              <w:pStyle w:val="NormalWeb"/>
              <w:spacing w:before="0" w:beforeAutospacing="0" w:after="0" w:afterAutospacing="0"/>
              <w:jc w:val="both"/>
              <w:rPr>
                <w:rFonts w:ascii="Sylfaen" w:hAnsi="Sylfaen"/>
                <w:sz w:val="20"/>
                <w:szCs w:val="20"/>
                <w:lang w:val="ka-GE"/>
              </w:rPr>
            </w:pPr>
          </w:p>
          <w:p w:rsidR="00BA57E8" w:rsidRPr="00172332" w:rsidRDefault="00BA57E8" w:rsidP="00260BEE">
            <w:pPr>
              <w:pStyle w:val="NormalWeb"/>
              <w:spacing w:before="0" w:beforeAutospacing="0" w:after="0" w:afterAutospacing="0"/>
              <w:jc w:val="both"/>
              <w:rPr>
                <w:rStyle w:val="textexposedshow"/>
                <w:rFonts w:ascii="Sylfaen" w:hAnsi="Sylfaen"/>
                <w:sz w:val="20"/>
                <w:szCs w:val="20"/>
                <w:lang w:val="ka-GE"/>
              </w:rPr>
            </w:pPr>
            <w:r w:rsidRPr="00172332">
              <w:rPr>
                <w:rFonts w:ascii="Sylfaen" w:hAnsi="Sylfaen" w:cs="Sylfaen"/>
                <w:sz w:val="20"/>
                <w:szCs w:val="20"/>
              </w:rPr>
              <w:t>დღეს</w:t>
            </w:r>
            <w:r w:rsidRPr="00172332">
              <w:rPr>
                <w:rFonts w:ascii="Sylfaen" w:hAnsi="Sylfaen"/>
                <w:sz w:val="20"/>
                <w:szCs w:val="20"/>
              </w:rPr>
              <w:t xml:space="preserve"> </w:t>
            </w:r>
            <w:r w:rsidRPr="00172332">
              <w:rPr>
                <w:rFonts w:ascii="Sylfaen" w:hAnsi="Sylfaen" w:cs="Sylfaen"/>
                <w:sz w:val="20"/>
                <w:szCs w:val="20"/>
              </w:rPr>
              <w:t>მოქმედი</w:t>
            </w:r>
            <w:r w:rsidRPr="00172332">
              <w:rPr>
                <w:rFonts w:ascii="Sylfaen" w:hAnsi="Sylfaen"/>
                <w:sz w:val="20"/>
                <w:szCs w:val="20"/>
              </w:rPr>
              <w:t xml:space="preserve"> </w:t>
            </w:r>
            <w:r w:rsidRPr="00172332">
              <w:rPr>
                <w:rFonts w:ascii="Sylfaen" w:hAnsi="Sylfaen" w:cs="Sylfaen"/>
                <w:sz w:val="20"/>
                <w:szCs w:val="20"/>
              </w:rPr>
              <w:t>კანონმდებლობით</w:t>
            </w:r>
            <w:r w:rsidRPr="00172332">
              <w:rPr>
                <w:rFonts w:ascii="Sylfaen" w:hAnsi="Sylfaen"/>
                <w:sz w:val="20"/>
                <w:szCs w:val="20"/>
              </w:rPr>
              <w:t xml:space="preserve"> </w:t>
            </w:r>
            <w:r w:rsidRPr="00172332">
              <w:rPr>
                <w:rFonts w:ascii="Sylfaen" w:hAnsi="Sylfaen" w:cs="Sylfaen"/>
                <w:sz w:val="20"/>
                <w:szCs w:val="20"/>
              </w:rPr>
              <w:t>სამართალდამცავ</w:t>
            </w:r>
            <w:r w:rsidRPr="00172332">
              <w:rPr>
                <w:rFonts w:ascii="Sylfaen" w:hAnsi="Sylfaen"/>
                <w:sz w:val="20"/>
                <w:szCs w:val="20"/>
              </w:rPr>
              <w:t xml:space="preserve"> </w:t>
            </w:r>
            <w:r w:rsidRPr="00172332">
              <w:rPr>
                <w:rFonts w:ascii="Sylfaen" w:hAnsi="Sylfaen" w:cs="Sylfaen"/>
                <w:sz w:val="20"/>
                <w:szCs w:val="20"/>
              </w:rPr>
              <w:t>უწყებებს</w:t>
            </w:r>
            <w:r w:rsidRPr="00172332">
              <w:rPr>
                <w:rFonts w:ascii="Sylfaen" w:hAnsi="Sylfaen"/>
                <w:sz w:val="20"/>
                <w:szCs w:val="20"/>
              </w:rPr>
              <w:t xml:space="preserve"> </w:t>
            </w:r>
            <w:r w:rsidRPr="00172332">
              <w:rPr>
                <w:rFonts w:ascii="Sylfaen" w:hAnsi="Sylfaen" w:cs="Sylfaen"/>
                <w:sz w:val="20"/>
                <w:szCs w:val="20"/>
              </w:rPr>
              <w:t>სათანადოდ</w:t>
            </w:r>
            <w:r w:rsidRPr="00172332">
              <w:rPr>
                <w:rFonts w:ascii="Sylfaen" w:hAnsi="Sylfaen"/>
                <w:sz w:val="20"/>
                <w:szCs w:val="20"/>
              </w:rPr>
              <w:t xml:space="preserve"> </w:t>
            </w:r>
            <w:r w:rsidRPr="00172332">
              <w:rPr>
                <w:rFonts w:ascii="Sylfaen" w:hAnsi="Sylfaen" w:cs="Sylfaen"/>
                <w:sz w:val="20"/>
                <w:szCs w:val="20"/>
              </w:rPr>
              <w:t>ადეკვატური</w:t>
            </w:r>
            <w:r w:rsidRPr="00172332">
              <w:rPr>
                <w:rFonts w:ascii="Sylfaen" w:hAnsi="Sylfaen"/>
                <w:sz w:val="20"/>
                <w:szCs w:val="20"/>
              </w:rPr>
              <w:t xml:space="preserve"> </w:t>
            </w:r>
            <w:r w:rsidRPr="00172332">
              <w:rPr>
                <w:rFonts w:ascii="Sylfaen" w:hAnsi="Sylfaen" w:cs="Sylfaen"/>
                <w:sz w:val="20"/>
                <w:szCs w:val="20"/>
              </w:rPr>
              <w:t>სამართლებრივი</w:t>
            </w:r>
            <w:r w:rsidRPr="00172332">
              <w:rPr>
                <w:rFonts w:ascii="Sylfaen" w:hAnsi="Sylfaen"/>
                <w:sz w:val="20"/>
                <w:szCs w:val="20"/>
              </w:rPr>
              <w:t xml:space="preserve"> </w:t>
            </w:r>
            <w:r w:rsidRPr="00172332">
              <w:rPr>
                <w:rFonts w:ascii="Sylfaen" w:hAnsi="Sylfaen" w:cs="Sylfaen"/>
                <w:sz w:val="20"/>
                <w:szCs w:val="20"/>
              </w:rPr>
              <w:t>მექანიზმი</w:t>
            </w:r>
            <w:r w:rsidRPr="00172332">
              <w:rPr>
                <w:rFonts w:ascii="Sylfaen" w:hAnsi="Sylfaen"/>
                <w:sz w:val="20"/>
                <w:szCs w:val="20"/>
              </w:rPr>
              <w:t xml:space="preserve"> </w:t>
            </w:r>
            <w:r w:rsidRPr="00172332">
              <w:rPr>
                <w:rFonts w:ascii="Sylfaen" w:hAnsi="Sylfaen" w:cs="Sylfaen"/>
                <w:sz w:val="20"/>
                <w:szCs w:val="20"/>
              </w:rPr>
              <w:t>არ</w:t>
            </w:r>
            <w:r w:rsidRPr="00172332">
              <w:rPr>
                <w:rFonts w:ascii="Sylfaen" w:hAnsi="Sylfaen"/>
                <w:sz w:val="20"/>
                <w:szCs w:val="20"/>
              </w:rPr>
              <w:t xml:space="preserve"> </w:t>
            </w:r>
            <w:r w:rsidRPr="00172332">
              <w:rPr>
                <w:rFonts w:ascii="Sylfaen" w:hAnsi="Sylfaen" w:cs="Sylfaen"/>
                <w:sz w:val="20"/>
                <w:szCs w:val="20"/>
              </w:rPr>
              <w:t>აქვთ</w:t>
            </w:r>
            <w:r w:rsidRPr="00172332">
              <w:rPr>
                <w:rFonts w:ascii="Sylfaen" w:hAnsi="Sylfaen"/>
                <w:sz w:val="20"/>
                <w:szCs w:val="20"/>
              </w:rPr>
              <w:t xml:space="preserve">, </w:t>
            </w:r>
            <w:r w:rsidRPr="00172332">
              <w:rPr>
                <w:rFonts w:ascii="Sylfaen" w:hAnsi="Sylfaen" w:cs="Sylfaen"/>
                <w:sz w:val="20"/>
                <w:szCs w:val="20"/>
              </w:rPr>
              <w:t>იმოქმედონ</w:t>
            </w:r>
            <w:r w:rsidRPr="00172332">
              <w:rPr>
                <w:rFonts w:ascii="Sylfaen" w:hAnsi="Sylfaen"/>
                <w:sz w:val="20"/>
                <w:szCs w:val="20"/>
              </w:rPr>
              <w:t xml:space="preserve"> </w:t>
            </w:r>
            <w:r w:rsidRPr="00172332">
              <w:rPr>
                <w:rFonts w:ascii="Sylfaen" w:hAnsi="Sylfaen" w:cs="Sylfaen"/>
                <w:sz w:val="20"/>
                <w:szCs w:val="20"/>
              </w:rPr>
              <w:t>იმ</w:t>
            </w:r>
            <w:r w:rsidRPr="00172332">
              <w:rPr>
                <w:rFonts w:ascii="Sylfaen" w:hAnsi="Sylfaen"/>
                <w:sz w:val="20"/>
                <w:szCs w:val="20"/>
              </w:rPr>
              <w:t xml:space="preserve"> </w:t>
            </w:r>
            <w:r w:rsidRPr="00172332">
              <w:rPr>
                <w:rFonts w:ascii="Sylfaen" w:hAnsi="Sylfaen" w:cs="Sylfaen"/>
                <w:sz w:val="20"/>
                <w:szCs w:val="20"/>
              </w:rPr>
              <w:t>პირების</w:t>
            </w:r>
            <w:r w:rsidRPr="00172332">
              <w:rPr>
                <w:rFonts w:ascii="Sylfaen" w:hAnsi="Sylfaen"/>
                <w:sz w:val="20"/>
                <w:szCs w:val="20"/>
              </w:rPr>
              <w:t xml:space="preserve"> </w:t>
            </w:r>
            <w:r w:rsidRPr="00172332">
              <w:rPr>
                <w:rStyle w:val="textexposedshow"/>
                <w:rFonts w:ascii="Sylfaen" w:hAnsi="Sylfaen" w:cs="Sylfaen"/>
                <w:sz w:val="20"/>
                <w:szCs w:val="20"/>
              </w:rPr>
              <w:t>წინააღმდეგ</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რომლებიც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არაძალადობრივი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მეთოდებით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უწყობენ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პირის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მათ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შორის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ბავშვის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პროსტიტუციაში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ჩაბმას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ასევე</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არსებობს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საკმარისად</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ეფექტური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სამართლებრივი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საფუძველი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იმ</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ბარების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კლუბების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თუ</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სხვა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დაწესებულებების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წინააღმდეგ</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სადაც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ადგილი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აქვს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არაძალადობრივი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მეთოდებით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ადამიანთა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მათ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შორის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არასრულწლოვანთათვის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ხელშეწყობას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რომ</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ჩაებან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პროსტიტუციაში</w:t>
            </w:r>
            <w:r w:rsidRPr="00172332">
              <w:rPr>
                <w:rStyle w:val="textexposedshow"/>
                <w:rFonts w:ascii="Sylfaen" w:hAnsi="Sylfaen"/>
                <w:sz w:val="20"/>
                <w:szCs w:val="20"/>
              </w:rPr>
              <w:t>.</w:t>
            </w:r>
          </w:p>
          <w:p w:rsidR="005348BC" w:rsidRPr="00172332" w:rsidRDefault="005348BC" w:rsidP="00260BEE">
            <w:pPr>
              <w:pStyle w:val="NormalWeb"/>
              <w:spacing w:before="0" w:beforeAutospacing="0" w:after="0" w:afterAutospacing="0"/>
              <w:jc w:val="both"/>
              <w:rPr>
                <w:rStyle w:val="textexposedshow"/>
                <w:rFonts w:ascii="Sylfaen" w:hAnsi="Sylfaen"/>
                <w:sz w:val="20"/>
                <w:szCs w:val="20"/>
                <w:lang w:val="ka-GE"/>
              </w:rPr>
            </w:pPr>
          </w:p>
          <w:p w:rsidR="005E1AD1" w:rsidRPr="00172332" w:rsidRDefault="00BA57E8" w:rsidP="00260BEE">
            <w:pPr>
              <w:rPr>
                <w:rStyle w:val="textexposedshow"/>
                <w:rFonts w:ascii="Sylfaen" w:hAnsi="Sylfaen"/>
                <w:sz w:val="20"/>
                <w:szCs w:val="20"/>
                <w:lang w:val="ka-GE"/>
              </w:rPr>
            </w:pPr>
            <w:r w:rsidRPr="00172332">
              <w:rPr>
                <w:rStyle w:val="textexposedshow"/>
                <w:rFonts w:ascii="Sylfaen" w:hAnsi="Sylfaen" w:cs="Sylfaen"/>
                <w:sz w:val="20"/>
                <w:szCs w:val="20"/>
              </w:rPr>
              <w:t>ამ</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მიზეზების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გათვალისწინებით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სისხლის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სამართლის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კოდექსში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შემოდის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ახალი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მუხლი</w:t>
            </w:r>
            <w:r w:rsidRPr="00172332">
              <w:rPr>
                <w:rStyle w:val="textexposedshow"/>
                <w:rFonts w:ascii="Sylfaen" w:hAnsi="Sylfaen"/>
                <w:sz w:val="20"/>
                <w:szCs w:val="20"/>
              </w:rPr>
              <w:t xml:space="preserve"> - </w:t>
            </w:r>
            <w:r w:rsidRPr="00172332">
              <w:rPr>
                <w:rStyle w:val="textexposedshow"/>
                <w:rFonts w:ascii="Sylfaen" w:hAnsi="Sylfaen" w:cs="Sylfaen"/>
                <w:sz w:val="20"/>
                <w:szCs w:val="20"/>
              </w:rPr>
              <w:t>პროსტიტუციის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ხელშეწყობა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რომელიც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მოიცავს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როგორც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პროსტიტუციისათვის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ადგილის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დათმობას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რაც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აქამდეც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არსებობდა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ისე</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პირის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დაყოლიებას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პროსტიტუციაზე</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სხვა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ისეთი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არაძალადობრივი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ქმედების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განხორციელებას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რომელიც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უწყობს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პირის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მონაწილეობას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პროსტიტუციაში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აღნიშნული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დანაშაულისათვის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პასუხისმგებლობად</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გათვალისწინებულია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ჯარიმა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თავისუფლების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აღკვეთა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ვადით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ორ</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წლამდე</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ხოლო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თუ</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დანაშაული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ჩადენილია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დამამძიმებელ</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გარემოებებში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მათ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შორის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არასრულწლოვნის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მიმართ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პასუხისმგებლობა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lastRenderedPageBreak/>
              <w:t>მძიმდება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ითვალისწინებს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თავისუფლების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აღკვეთას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ვადით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სამიდან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ექვს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წლამდე</w:t>
            </w:r>
            <w:r w:rsidRPr="00172332">
              <w:rPr>
                <w:rStyle w:val="textexposedshow"/>
                <w:rFonts w:ascii="Sylfaen" w:hAnsi="Sylfaen"/>
                <w:sz w:val="20"/>
                <w:szCs w:val="20"/>
              </w:rPr>
              <w:t>.</w:t>
            </w:r>
          </w:p>
          <w:p w:rsidR="00BA57E8" w:rsidRPr="00172332" w:rsidRDefault="00BA57E8" w:rsidP="00260BEE">
            <w:pPr>
              <w:rPr>
                <w:rStyle w:val="textexposedshow"/>
                <w:rFonts w:ascii="Sylfaen" w:hAnsi="Sylfaen"/>
                <w:sz w:val="20"/>
                <w:szCs w:val="20"/>
                <w:lang w:val="ka-GE"/>
              </w:rPr>
            </w:pPr>
          </w:p>
          <w:p w:rsidR="00BA57E8" w:rsidRPr="00172332" w:rsidRDefault="00BA57E8" w:rsidP="00260BEE">
            <w:pPr>
              <w:pStyle w:val="NormalWeb"/>
              <w:spacing w:before="0" w:beforeAutospacing="0" w:after="0" w:afterAutospacing="0"/>
              <w:jc w:val="both"/>
              <w:rPr>
                <w:rStyle w:val="textexposedshow"/>
                <w:rFonts w:ascii="Sylfaen" w:hAnsi="Sylfaen"/>
                <w:sz w:val="20"/>
                <w:szCs w:val="20"/>
                <w:lang w:val="ka-GE"/>
              </w:rPr>
            </w:pPr>
            <w:r w:rsidRPr="00172332">
              <w:rPr>
                <w:rStyle w:val="textexposedshow"/>
                <w:rFonts w:ascii="Sylfaen" w:hAnsi="Sylfaen" w:cs="Sylfaen"/>
                <w:sz w:val="20"/>
                <w:szCs w:val="20"/>
              </w:rPr>
              <w:t>საკანონმდებლო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ცვლილება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მომზადდა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ადამიანით</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ვაჭრობის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ტრეფიკინგის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წინააღმდეგ</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მიმართული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ღონისძიებების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განმახორციელებელი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საუწყებათაშორისო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საკოორდინაციო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საბჭოს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სამუშაო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ჯგუფის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ფარგლებში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რომელსაც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ხელმძღვანელობდა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იუსტიციის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სამინისტრო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რომლის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შემადგენლობაშიც</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შედიოდნენ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საბჭოს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წევრი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სამთავრობო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უწყებები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საერთაშორისო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ადგილობრივი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არასამთავრობო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ორგანიზაციები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საკანონმდებლო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ცვლილების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პროექტი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განხილულ</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მოწონებულ</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იქნა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ტრეფიკინგთან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ბრძოლის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უწყებათაშორისი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საბჭოს</w:t>
            </w:r>
            <w:r w:rsidRPr="00172332">
              <w:rPr>
                <w:rStyle w:val="textexposedshow"/>
                <w:rFonts w:ascii="Sylfaen" w:hAnsi="Sylfaen"/>
                <w:sz w:val="20"/>
                <w:szCs w:val="20"/>
              </w:rPr>
              <w:t xml:space="preserve"> 2017 </w:t>
            </w:r>
            <w:r w:rsidRPr="00172332">
              <w:rPr>
                <w:rStyle w:val="textexposedshow"/>
                <w:rFonts w:ascii="Sylfaen" w:hAnsi="Sylfaen" w:cs="Sylfaen"/>
                <w:sz w:val="20"/>
                <w:szCs w:val="20"/>
              </w:rPr>
              <w:t>წლის</w:t>
            </w:r>
            <w:r w:rsidRPr="00172332">
              <w:rPr>
                <w:rStyle w:val="textexposedshow"/>
                <w:rFonts w:ascii="Sylfaen" w:hAnsi="Sylfaen"/>
                <w:sz w:val="20"/>
                <w:szCs w:val="20"/>
              </w:rPr>
              <w:t xml:space="preserve"> 19 </w:t>
            </w:r>
            <w:r w:rsidRPr="00172332">
              <w:rPr>
                <w:rStyle w:val="textexposedshow"/>
                <w:rFonts w:ascii="Sylfaen" w:hAnsi="Sylfaen" w:cs="Sylfaen"/>
                <w:sz w:val="20"/>
                <w:szCs w:val="20"/>
              </w:rPr>
              <w:t>დეკემბრის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სხდომაზე</w:t>
            </w:r>
            <w:r w:rsidRPr="00172332">
              <w:rPr>
                <w:rStyle w:val="textexposedshow"/>
                <w:rFonts w:ascii="Sylfaen" w:hAnsi="Sylfaen"/>
                <w:sz w:val="20"/>
                <w:szCs w:val="20"/>
              </w:rPr>
              <w:t>.</w:t>
            </w:r>
          </w:p>
          <w:p w:rsidR="005348BC" w:rsidRPr="00172332" w:rsidRDefault="005348BC" w:rsidP="00260BEE">
            <w:pPr>
              <w:pStyle w:val="NormalWeb"/>
              <w:spacing w:before="0" w:beforeAutospacing="0" w:after="0" w:afterAutospacing="0"/>
              <w:jc w:val="both"/>
              <w:rPr>
                <w:rStyle w:val="textexposedshow"/>
                <w:rFonts w:ascii="Sylfaen" w:hAnsi="Sylfaen"/>
                <w:sz w:val="20"/>
                <w:szCs w:val="20"/>
                <w:lang w:val="ka-GE"/>
              </w:rPr>
            </w:pPr>
          </w:p>
          <w:p w:rsidR="00BA57E8" w:rsidRPr="00172332" w:rsidRDefault="00BA57E8" w:rsidP="00260BEE">
            <w:pPr>
              <w:pStyle w:val="NormalWeb"/>
              <w:spacing w:before="0" w:beforeAutospacing="0" w:after="0" w:afterAutospacing="0"/>
              <w:jc w:val="both"/>
              <w:rPr>
                <w:rFonts w:ascii="Sylfaen" w:hAnsi="Sylfaen" w:cs="Arial"/>
                <w:bCs/>
                <w:color w:val="000000"/>
                <w:sz w:val="22"/>
                <w:szCs w:val="22"/>
                <w:lang w:val="ka-GE"/>
              </w:rPr>
            </w:pPr>
            <w:r w:rsidRPr="00172332">
              <w:rPr>
                <w:rStyle w:val="textexposedshow"/>
                <w:rFonts w:ascii="Sylfaen" w:hAnsi="Sylfaen" w:cs="Sylfaen"/>
                <w:sz w:val="20"/>
                <w:szCs w:val="20"/>
              </w:rPr>
              <w:t>საკანონმდებლო</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ცვლილება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შეუწყობს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ქვეყნის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წინაშე</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არსებული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გამოწვევის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დაძლევას</w:t>
            </w:r>
            <w:r w:rsidRPr="00172332">
              <w:rPr>
                <w:rStyle w:val="textexposedshow"/>
                <w:rFonts w:ascii="Sylfaen" w:hAnsi="Sylfaen"/>
                <w:sz w:val="20"/>
                <w:szCs w:val="20"/>
              </w:rPr>
              <w:t xml:space="preserve"> - </w:t>
            </w:r>
            <w:r w:rsidRPr="00172332">
              <w:rPr>
                <w:rStyle w:val="textexposedshow"/>
                <w:rFonts w:ascii="Sylfaen" w:hAnsi="Sylfaen" w:cs="Sylfaen"/>
                <w:sz w:val="20"/>
                <w:szCs w:val="20"/>
              </w:rPr>
              <w:t>არასრულწლოვნების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პროსტიტუციაში</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ჩაბმისგან</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დაცვასა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და</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პროსტიტუციისათვის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ხელშეწყობის</w:t>
            </w:r>
            <w:r w:rsidRPr="00172332">
              <w:rPr>
                <w:rStyle w:val="textexposedshow"/>
                <w:rFonts w:ascii="Sylfaen" w:hAnsi="Sylfaen"/>
                <w:sz w:val="20"/>
                <w:szCs w:val="20"/>
              </w:rPr>
              <w:t xml:space="preserve"> </w:t>
            </w:r>
            <w:r w:rsidRPr="00172332">
              <w:rPr>
                <w:rStyle w:val="textexposedshow"/>
                <w:rFonts w:ascii="Sylfaen" w:hAnsi="Sylfaen" w:cs="Sylfaen"/>
                <w:sz w:val="20"/>
                <w:szCs w:val="20"/>
              </w:rPr>
              <w:t>პრევენციას</w:t>
            </w:r>
            <w:r w:rsidRPr="00172332">
              <w:rPr>
                <w:rStyle w:val="textexposedshow"/>
                <w:rFonts w:ascii="Sylfaen" w:hAnsi="Sylfaen" w:cs="Sylfaen"/>
                <w:sz w:val="20"/>
                <w:szCs w:val="20"/>
                <w:lang w:val="ka-GE"/>
              </w:rPr>
              <w:t>.</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B12EA6" w:rsidRPr="00172332" w:rsidRDefault="00B12EA6" w:rsidP="00504758">
            <w:pPr>
              <w:rPr>
                <w:rFonts w:ascii="Sylfaen" w:hAnsi="Sylfaen"/>
                <w:sz w:val="20"/>
                <w:szCs w:val="20"/>
                <w:lang w:val="ka-GE"/>
              </w:rPr>
            </w:pPr>
          </w:p>
          <w:p w:rsidR="00B12EA6" w:rsidRPr="00172332" w:rsidRDefault="00B12EA6" w:rsidP="00504758">
            <w:pPr>
              <w:rPr>
                <w:rFonts w:ascii="Sylfaen" w:hAnsi="Sylfaen"/>
                <w:sz w:val="20"/>
                <w:szCs w:val="20"/>
                <w:lang w:val="ka-GE"/>
              </w:rPr>
            </w:pPr>
          </w:p>
          <w:p w:rsidR="004D46A8" w:rsidRPr="00172332" w:rsidRDefault="002746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B12EA6" w:rsidRPr="00172332" w:rsidRDefault="00B12EA6" w:rsidP="00504758">
            <w:pPr>
              <w:rPr>
                <w:rFonts w:ascii="Sylfaen" w:hAnsi="Sylfaen"/>
                <w:sz w:val="20"/>
                <w:szCs w:val="20"/>
                <w:lang w:val="ka-GE"/>
              </w:rPr>
            </w:pPr>
          </w:p>
          <w:p w:rsidR="00B12EA6"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12EA6" w:rsidRPr="00172332" w:rsidRDefault="00B12EA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117.17</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172332">
              <w:rPr>
                <w:rFonts w:ascii="Sylfaen" w:hAnsi="Sylfaen"/>
                <w:b/>
                <w:bCs/>
                <w:sz w:val="20"/>
                <w:szCs w:val="20"/>
                <w:lang w:val="ka-GE"/>
              </w:rPr>
              <w:t xml:space="preserve"> (</w:t>
            </w:r>
            <w:r w:rsidR="004D46A8" w:rsidRPr="00172332">
              <w:rPr>
                <w:rFonts w:ascii="Sylfaen" w:hAnsi="Sylfaen"/>
                <w:b/>
                <w:bCs/>
                <w:sz w:val="20"/>
                <w:szCs w:val="20"/>
              </w:rPr>
              <w:t>Continue its efforts to eliminate child marriage, including through considering to set the age of entry into marriage at 18 years</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ეგვიპტე</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D1213" w:rsidRPr="00172332" w:rsidRDefault="006D1213" w:rsidP="00EC16E0">
            <w:pPr>
              <w:autoSpaceDE w:val="0"/>
              <w:autoSpaceDN w:val="0"/>
              <w:adjustRightInd w:val="0"/>
              <w:rPr>
                <w:rFonts w:ascii="Sylfaen" w:hAnsi="Sylfaen" w:cs="Arial"/>
                <w:color w:val="000000"/>
                <w:sz w:val="20"/>
                <w:szCs w:val="20"/>
                <w:lang w:val="ka-GE"/>
              </w:rPr>
            </w:pPr>
            <w:r w:rsidRPr="00172332">
              <w:rPr>
                <w:rFonts w:ascii="Sylfaen" w:hAnsi="Sylfaen" w:cs="Arial"/>
                <w:color w:val="000000"/>
                <w:sz w:val="20"/>
                <w:szCs w:val="20"/>
                <w:lang w:val="ka-GE"/>
              </w:rPr>
              <w:t xml:space="preserve">ბავშვთა ქორწინების პრევენციის მიზნით 2015 წელს განხორციელებული საკანონმდებლო ცვლილებების საფუძველზე საქართველოს სამოქალაქო კოდექსით აიკრძალა 16 წლიდან 18 წლამდე არასრულწლოვნების ქორწინება მშობლების ან მზრუნველის წინასწარი წერილობითი თანხმობით ან/და პატივსადები მიზეზების არსებობისას (მაგ: ორსულობა),  სასამართლოს ნებართვით. 2017 წლის </w:t>
            </w:r>
            <w:r w:rsidR="009250EA" w:rsidRPr="00172332">
              <w:rPr>
                <w:rFonts w:ascii="Sylfaen" w:hAnsi="Sylfaen" w:cs="Arial"/>
                <w:color w:val="000000"/>
                <w:sz w:val="20"/>
                <w:szCs w:val="20"/>
                <w:lang w:val="ka-GE"/>
              </w:rPr>
              <w:t>1</w:t>
            </w:r>
            <w:r w:rsidRPr="00172332">
              <w:rPr>
                <w:rFonts w:ascii="Sylfaen" w:hAnsi="Sylfaen" w:cs="Arial"/>
                <w:color w:val="000000"/>
                <w:sz w:val="20"/>
                <w:szCs w:val="20"/>
                <w:lang w:val="ka-GE"/>
              </w:rPr>
              <w:t xml:space="preserve"> იანვრიდან ამოქმედებული საკანონმდებლო ცვლილების თანახმად პირს რეგისტრირებულ </w:t>
            </w:r>
            <w:r w:rsidRPr="00172332">
              <w:rPr>
                <w:rFonts w:ascii="Sylfaen" w:hAnsi="Sylfaen" w:cs="Arial"/>
                <w:color w:val="000000"/>
                <w:sz w:val="20"/>
                <w:szCs w:val="20"/>
                <w:lang w:val="ka-GE"/>
              </w:rPr>
              <w:lastRenderedPageBreak/>
              <w:t>ქორწინებაში ყოფნა შეუძლია მხოლოდ 18 წლის ასაკიდან.</w:t>
            </w:r>
          </w:p>
          <w:p w:rsidR="006D1213" w:rsidRPr="00172332" w:rsidRDefault="006D1213" w:rsidP="00EC16E0">
            <w:pPr>
              <w:autoSpaceDE w:val="0"/>
              <w:autoSpaceDN w:val="0"/>
              <w:adjustRightInd w:val="0"/>
              <w:rPr>
                <w:rFonts w:ascii="Sylfaen" w:hAnsi="Sylfaen" w:cs="Arial"/>
                <w:color w:val="000000"/>
                <w:sz w:val="20"/>
                <w:szCs w:val="20"/>
                <w:lang w:val="ka-GE"/>
              </w:rPr>
            </w:pPr>
          </w:p>
          <w:p w:rsidR="006D1213" w:rsidRPr="00172332" w:rsidRDefault="006D1213" w:rsidP="00EC16E0">
            <w:pPr>
              <w:pStyle w:val="CommentText"/>
              <w:jc w:val="both"/>
              <w:rPr>
                <w:rFonts w:ascii="Sylfaen" w:hAnsi="Sylfaen"/>
                <w:lang w:val="ka-GE"/>
              </w:rPr>
            </w:pPr>
            <w:r w:rsidRPr="00172332">
              <w:rPr>
                <w:rFonts w:ascii="Sylfaen" w:hAnsi="Sylfaen"/>
                <w:lang w:val="ka-GE"/>
              </w:rPr>
              <w:t xml:space="preserve">ამასთან, </w:t>
            </w:r>
            <w:r w:rsidR="008B082C" w:rsidRPr="00172332">
              <w:rPr>
                <w:rFonts w:ascii="Sylfaen" w:hAnsi="Sylfaen" w:cs="Sylfaen"/>
                <w:color w:val="000000"/>
                <w:lang w:val="ka-GE"/>
              </w:rPr>
              <w:t>ზოგადი განათლების მიმართულებით, დამტკიცდა ახალი ეროვნული სასწავლო გეგმა დაწყებით საფეხურზე, რომელიც 2017 წელს საპილოტე  რეჟიმში  ინერგება 15 სკოლის ბაზაზე.</w:t>
            </w:r>
            <w:r w:rsidRPr="00172332">
              <w:rPr>
                <w:rFonts w:ascii="Sylfaen" w:hAnsi="Sylfaen" w:cs="Sylfaen"/>
                <w:color w:val="000000"/>
                <w:lang w:val="ka-GE"/>
              </w:rPr>
              <w:t xml:space="preserve"> </w:t>
            </w:r>
            <w:r w:rsidR="008B082C" w:rsidRPr="00172332">
              <w:rPr>
                <w:rFonts w:ascii="Sylfaen" w:hAnsi="Sylfaen" w:cs="Sylfaen"/>
                <w:color w:val="000000"/>
                <w:lang w:val="ka-GE"/>
              </w:rPr>
              <w:t>განახლებული საბაზო საფეხურის ეროვნული სასწავლო გეგმა დამტკიცდება უახლოეს მომავალში. საბაზო საფეხურზე განსაკუთრებით გაძლიერდა სამოქალაქო განათლების სწავლება და აქცენტი გაკეთდა ისეთ პრიორიტეტულ თემებზე, როგორებიცაა: ჯანსაღი ცხოვრება, ნაადრევ ქორწინებასთან დაკავშირებული პრობლემები, ძალადობა, ბულინგი</w:t>
            </w:r>
            <w:r w:rsidR="009250EA" w:rsidRPr="00172332">
              <w:rPr>
                <w:rFonts w:ascii="Sylfaen" w:hAnsi="Sylfaen" w:cs="Sylfaen"/>
                <w:color w:val="000000"/>
                <w:lang w:val="ka-GE"/>
              </w:rPr>
              <w:t xml:space="preserve"> </w:t>
            </w:r>
            <w:r w:rsidR="008B082C" w:rsidRPr="00172332">
              <w:rPr>
                <w:rFonts w:ascii="Sylfaen" w:hAnsi="Sylfaen" w:cs="Sylfaen"/>
                <w:color w:val="000000"/>
                <w:lang w:val="ka-GE"/>
              </w:rPr>
              <w:t>და სხვა.</w:t>
            </w:r>
          </w:p>
          <w:p w:rsidR="008B082C" w:rsidRPr="00172332" w:rsidRDefault="008B082C" w:rsidP="00EC16E0">
            <w:pPr>
              <w:pStyle w:val="CommentText"/>
              <w:jc w:val="both"/>
              <w:rPr>
                <w:rFonts w:ascii="Sylfaen" w:hAnsi="Sylfaen"/>
                <w:lang w:val="ka-GE"/>
              </w:rPr>
            </w:pPr>
            <w:r w:rsidRPr="00172332">
              <w:rPr>
                <w:rFonts w:ascii="Sylfaen" w:hAnsi="Sylfaen" w:cs="Sylfaen"/>
              </w:rPr>
              <w:t>ადრეული</w:t>
            </w:r>
            <w:r w:rsidRPr="00172332">
              <w:rPr>
                <w:rFonts w:ascii="Sylfaen" w:hAnsi="Sylfaen"/>
              </w:rPr>
              <w:t xml:space="preserve"> </w:t>
            </w:r>
            <w:r w:rsidRPr="00172332">
              <w:rPr>
                <w:rFonts w:ascii="Sylfaen" w:hAnsi="Sylfaen" w:cs="Sylfaen"/>
              </w:rPr>
              <w:t>ქორწინების</w:t>
            </w:r>
            <w:r w:rsidRPr="00172332">
              <w:rPr>
                <w:rFonts w:ascii="Sylfaen" w:hAnsi="Sylfaen"/>
              </w:rPr>
              <w:t xml:space="preserve"> </w:t>
            </w:r>
            <w:r w:rsidRPr="00172332">
              <w:rPr>
                <w:rFonts w:ascii="Sylfaen" w:hAnsi="Sylfaen" w:cs="Sylfaen"/>
              </w:rPr>
              <w:t>მიზეზით</w:t>
            </w:r>
            <w:r w:rsidRPr="00172332">
              <w:rPr>
                <w:rFonts w:ascii="Sylfaen" w:hAnsi="Sylfaen"/>
              </w:rPr>
              <w:t xml:space="preserve"> </w:t>
            </w:r>
            <w:r w:rsidRPr="00172332">
              <w:rPr>
                <w:rFonts w:ascii="Sylfaen" w:hAnsi="Sylfaen" w:cs="Sylfaen"/>
              </w:rPr>
              <w:t>სწავლის</w:t>
            </w:r>
            <w:r w:rsidRPr="00172332">
              <w:rPr>
                <w:rFonts w:ascii="Sylfaen" w:hAnsi="Sylfaen"/>
              </w:rPr>
              <w:t xml:space="preserve"> </w:t>
            </w:r>
            <w:r w:rsidRPr="00172332">
              <w:rPr>
                <w:rFonts w:ascii="Sylfaen" w:hAnsi="Sylfaen" w:cs="Sylfaen"/>
              </w:rPr>
              <w:t>მიტოვების</w:t>
            </w:r>
            <w:r w:rsidRPr="00172332">
              <w:rPr>
                <w:rFonts w:ascii="Sylfaen" w:hAnsi="Sylfaen"/>
              </w:rPr>
              <w:t xml:space="preserve"> </w:t>
            </w:r>
            <w:r w:rsidRPr="00172332">
              <w:rPr>
                <w:rFonts w:ascii="Sylfaen" w:hAnsi="Sylfaen" w:cs="Sylfaen"/>
              </w:rPr>
              <w:t>პრევენციისათვის</w:t>
            </w:r>
            <w:r w:rsidRPr="00172332">
              <w:rPr>
                <w:rFonts w:ascii="Sylfaen" w:hAnsi="Sylfaen"/>
              </w:rPr>
              <w:t xml:space="preserve">, </w:t>
            </w:r>
            <w:r w:rsidRPr="00172332">
              <w:rPr>
                <w:rFonts w:ascii="Sylfaen" w:hAnsi="Sylfaen" w:cs="Sylfaen"/>
              </w:rPr>
              <w:t>სისტემატურად</w:t>
            </w:r>
            <w:r w:rsidRPr="00172332">
              <w:rPr>
                <w:rFonts w:ascii="Sylfaen" w:hAnsi="Sylfaen"/>
              </w:rPr>
              <w:t xml:space="preserve"> </w:t>
            </w:r>
            <w:r w:rsidRPr="00172332">
              <w:rPr>
                <w:rFonts w:ascii="Sylfaen" w:hAnsi="Sylfaen" w:cs="Sylfaen"/>
              </w:rPr>
              <w:t>ტარდება</w:t>
            </w:r>
            <w:r w:rsidRPr="00172332">
              <w:rPr>
                <w:rFonts w:ascii="Sylfaen" w:hAnsi="Sylfaen"/>
              </w:rPr>
              <w:t xml:space="preserve"> </w:t>
            </w:r>
            <w:r w:rsidRPr="00172332">
              <w:rPr>
                <w:rFonts w:ascii="Sylfaen" w:hAnsi="Sylfaen" w:cs="Sylfaen"/>
              </w:rPr>
              <w:t>საინფორმაციო</w:t>
            </w:r>
            <w:r w:rsidRPr="00172332">
              <w:rPr>
                <w:rFonts w:ascii="Sylfaen" w:hAnsi="Sylfaen"/>
              </w:rPr>
              <w:t xml:space="preserve"> </w:t>
            </w:r>
            <w:r w:rsidRPr="00172332">
              <w:rPr>
                <w:rFonts w:ascii="Sylfaen" w:hAnsi="Sylfaen" w:cs="Sylfaen"/>
              </w:rPr>
              <w:t>შეხვედრები</w:t>
            </w:r>
            <w:r w:rsidRPr="00172332">
              <w:rPr>
                <w:rFonts w:ascii="Sylfaen" w:hAnsi="Sylfaen"/>
              </w:rPr>
              <w:t xml:space="preserve"> </w:t>
            </w:r>
            <w:r w:rsidRPr="00172332">
              <w:rPr>
                <w:rFonts w:ascii="Sylfaen" w:hAnsi="Sylfaen" w:cs="Sylfaen"/>
              </w:rPr>
              <w:t>საქართველოს</w:t>
            </w:r>
            <w:r w:rsidRPr="00172332">
              <w:rPr>
                <w:rFonts w:ascii="Sylfaen" w:hAnsi="Sylfaen"/>
              </w:rPr>
              <w:t xml:space="preserve"> </w:t>
            </w:r>
            <w:r w:rsidRPr="00172332">
              <w:rPr>
                <w:rFonts w:ascii="Sylfaen" w:hAnsi="Sylfaen" w:cs="Sylfaen"/>
              </w:rPr>
              <w:t>იმ</w:t>
            </w:r>
            <w:r w:rsidRPr="00172332">
              <w:rPr>
                <w:rFonts w:ascii="Sylfaen" w:hAnsi="Sylfaen"/>
              </w:rPr>
              <w:t xml:space="preserve"> </w:t>
            </w:r>
            <w:r w:rsidRPr="00172332">
              <w:rPr>
                <w:rFonts w:ascii="Sylfaen" w:hAnsi="Sylfaen" w:cs="Sylfaen"/>
              </w:rPr>
              <w:t>რეგიონების</w:t>
            </w:r>
            <w:r w:rsidRPr="00172332">
              <w:rPr>
                <w:rFonts w:ascii="Sylfaen" w:hAnsi="Sylfaen"/>
              </w:rPr>
              <w:t xml:space="preserve"> </w:t>
            </w:r>
            <w:r w:rsidRPr="00172332">
              <w:rPr>
                <w:rFonts w:ascii="Sylfaen" w:hAnsi="Sylfaen" w:cs="Sylfaen"/>
              </w:rPr>
              <w:t>მშობლებთან</w:t>
            </w:r>
            <w:r w:rsidRPr="00172332">
              <w:rPr>
                <w:rFonts w:ascii="Sylfaen" w:hAnsi="Sylfaen"/>
              </w:rPr>
              <w:t xml:space="preserve">, </w:t>
            </w:r>
            <w:r w:rsidRPr="00172332">
              <w:rPr>
                <w:rFonts w:ascii="Sylfaen" w:hAnsi="Sylfaen" w:cs="Sylfaen"/>
              </w:rPr>
              <w:t>სადაც</w:t>
            </w:r>
            <w:r w:rsidRPr="00172332">
              <w:rPr>
                <w:rFonts w:ascii="Sylfaen" w:hAnsi="Sylfaen"/>
              </w:rPr>
              <w:t xml:space="preserve"> </w:t>
            </w:r>
            <w:r w:rsidRPr="00172332">
              <w:rPr>
                <w:rFonts w:ascii="Sylfaen" w:hAnsi="Sylfaen" w:cs="Sylfaen"/>
              </w:rPr>
              <w:t>ხშირად</w:t>
            </w:r>
            <w:r w:rsidRPr="00172332">
              <w:rPr>
                <w:rFonts w:ascii="Sylfaen" w:hAnsi="Sylfaen"/>
              </w:rPr>
              <w:t xml:space="preserve"> </w:t>
            </w:r>
            <w:r w:rsidRPr="00172332">
              <w:rPr>
                <w:rFonts w:ascii="Sylfaen" w:hAnsi="Sylfaen" w:cs="Sylfaen"/>
              </w:rPr>
              <w:t>ფიქსირდება</w:t>
            </w:r>
            <w:r w:rsidRPr="00172332">
              <w:rPr>
                <w:rFonts w:ascii="Sylfaen" w:hAnsi="Sylfaen"/>
              </w:rPr>
              <w:t xml:space="preserve"> </w:t>
            </w:r>
            <w:r w:rsidRPr="00172332">
              <w:rPr>
                <w:rFonts w:ascii="Sylfaen" w:hAnsi="Sylfaen" w:cs="Sylfaen"/>
              </w:rPr>
              <w:t>მსგავსი</w:t>
            </w:r>
            <w:r w:rsidRPr="00172332">
              <w:rPr>
                <w:rFonts w:ascii="Sylfaen" w:hAnsi="Sylfaen"/>
              </w:rPr>
              <w:t xml:space="preserve"> </w:t>
            </w:r>
            <w:r w:rsidRPr="00172332">
              <w:rPr>
                <w:rFonts w:ascii="Sylfaen" w:hAnsi="Sylfaen" w:cs="Sylfaen"/>
              </w:rPr>
              <w:t>ფაქტები</w:t>
            </w:r>
            <w:r w:rsidRPr="00172332">
              <w:rPr>
                <w:rFonts w:ascii="Sylfaen" w:hAnsi="Sylfaen"/>
              </w:rPr>
              <w:t xml:space="preserve">. </w:t>
            </w:r>
            <w:r w:rsidRPr="00172332">
              <w:rPr>
                <w:rFonts w:ascii="Sylfaen" w:hAnsi="Sylfaen" w:cs="Sylfaen"/>
              </w:rPr>
              <w:t>საუბრის</w:t>
            </w:r>
            <w:r w:rsidRPr="00172332">
              <w:rPr>
                <w:rFonts w:ascii="Sylfaen" w:hAnsi="Sylfaen"/>
              </w:rPr>
              <w:t xml:space="preserve"> </w:t>
            </w:r>
            <w:r w:rsidRPr="00172332">
              <w:rPr>
                <w:rFonts w:ascii="Sylfaen" w:hAnsi="Sylfaen" w:cs="Sylfaen"/>
              </w:rPr>
              <w:t>თემას</w:t>
            </w:r>
            <w:r w:rsidRPr="00172332">
              <w:rPr>
                <w:rFonts w:ascii="Sylfaen" w:hAnsi="Sylfaen"/>
              </w:rPr>
              <w:t xml:space="preserve"> </w:t>
            </w:r>
            <w:r w:rsidRPr="00172332">
              <w:rPr>
                <w:rFonts w:ascii="Sylfaen" w:hAnsi="Sylfaen" w:cs="Sylfaen"/>
              </w:rPr>
              <w:t>წარმოადგენს</w:t>
            </w:r>
            <w:r w:rsidRPr="00172332">
              <w:rPr>
                <w:rFonts w:ascii="Sylfaen" w:hAnsi="Sylfaen"/>
              </w:rPr>
              <w:t xml:space="preserve"> </w:t>
            </w:r>
            <w:r w:rsidRPr="00172332">
              <w:rPr>
                <w:rFonts w:ascii="Sylfaen" w:hAnsi="Sylfaen" w:cs="Sylfaen"/>
              </w:rPr>
              <w:t>ადრეულ</w:t>
            </w:r>
            <w:r w:rsidRPr="00172332">
              <w:rPr>
                <w:rFonts w:ascii="Sylfaen" w:hAnsi="Sylfaen"/>
              </w:rPr>
              <w:t xml:space="preserve"> </w:t>
            </w:r>
            <w:r w:rsidRPr="00172332">
              <w:rPr>
                <w:rFonts w:ascii="Sylfaen" w:hAnsi="Sylfaen" w:cs="Sylfaen"/>
              </w:rPr>
              <w:t>ქორწინებასთან</w:t>
            </w:r>
            <w:r w:rsidRPr="00172332">
              <w:rPr>
                <w:rFonts w:ascii="Sylfaen" w:hAnsi="Sylfaen"/>
              </w:rPr>
              <w:t xml:space="preserve"> </w:t>
            </w:r>
            <w:r w:rsidRPr="00172332">
              <w:rPr>
                <w:rFonts w:ascii="Sylfaen" w:hAnsi="Sylfaen" w:cs="Sylfaen"/>
              </w:rPr>
              <w:t>დაკავშირებული</w:t>
            </w:r>
            <w:r w:rsidRPr="00172332">
              <w:rPr>
                <w:rFonts w:ascii="Sylfaen" w:hAnsi="Sylfaen"/>
              </w:rPr>
              <w:t xml:space="preserve"> </w:t>
            </w:r>
            <w:r w:rsidRPr="00172332">
              <w:rPr>
                <w:rFonts w:ascii="Sylfaen" w:hAnsi="Sylfaen" w:cs="Sylfaen"/>
              </w:rPr>
              <w:t>რისკები</w:t>
            </w:r>
            <w:r w:rsidR="006D1213" w:rsidRPr="00172332">
              <w:rPr>
                <w:rFonts w:ascii="Sylfaen" w:hAnsi="Sylfaen"/>
                <w:lang w:val="ka-GE"/>
              </w:rPr>
              <w:t>.</w:t>
            </w:r>
          </w:p>
          <w:p w:rsidR="006D1213" w:rsidRPr="00172332" w:rsidRDefault="008B082C" w:rsidP="00EC16E0">
            <w:pPr>
              <w:rPr>
                <w:rFonts w:ascii="Sylfaen" w:eastAsia="Times New Roman" w:hAnsi="Sylfaen" w:cs="Sylfaen"/>
                <w:color w:val="000000"/>
                <w:sz w:val="20"/>
                <w:szCs w:val="20"/>
                <w:lang w:val="ka-GE"/>
              </w:rPr>
            </w:pPr>
            <w:r w:rsidRPr="00172332">
              <w:rPr>
                <w:rFonts w:ascii="Sylfaen" w:eastAsia="Times New Roman" w:hAnsi="Sylfaen" w:cs="Sylfaen"/>
                <w:color w:val="000000"/>
                <w:sz w:val="20"/>
                <w:szCs w:val="20"/>
                <w:lang w:val="ka-GE"/>
              </w:rPr>
              <w:t xml:space="preserve">განათლებისა და მეცნიერების სისტემაში მოქმედებს შიდა პროცედურა, რომლის თანახმად, ადრეული ქორწინების ყველა შემთხვევის გადამისამართება ხდება მანდატურის სამსახურის ფსიქოლოგიური მომსახურების ცენტრში, ივსება სოციალური მომსახურების სააგენტოსთვის მიმართვის ბარათი (დანართი </w:t>
            </w:r>
            <w:r w:rsidRPr="00172332">
              <w:rPr>
                <w:rFonts w:ascii="Sylfaen" w:eastAsia="Times New Roman" w:hAnsi="Sylfaen" w:cs="Sylfaen"/>
                <w:color w:val="000000"/>
                <w:sz w:val="20"/>
                <w:szCs w:val="20"/>
              </w:rPr>
              <w:t>N2).</w:t>
            </w:r>
          </w:p>
          <w:p w:rsidR="006D1213" w:rsidRPr="00172332" w:rsidRDefault="006D1213" w:rsidP="00EC16E0">
            <w:pPr>
              <w:rPr>
                <w:rFonts w:ascii="Sylfaen" w:eastAsia="Times New Roman" w:hAnsi="Sylfaen" w:cs="Sylfaen"/>
                <w:color w:val="000000"/>
                <w:sz w:val="20"/>
                <w:szCs w:val="20"/>
                <w:lang w:val="ka-GE"/>
              </w:rPr>
            </w:pPr>
          </w:p>
          <w:p w:rsidR="00B74D51" w:rsidRPr="00172332" w:rsidRDefault="008B082C" w:rsidP="00EC16E0">
            <w:pPr>
              <w:rPr>
                <w:rFonts w:ascii="Sylfaen" w:eastAsia="Times New Roman" w:hAnsi="Sylfaen" w:cs="Sylfaen"/>
                <w:color w:val="000000"/>
                <w:sz w:val="20"/>
                <w:szCs w:val="20"/>
                <w:lang w:val="ka-GE"/>
              </w:rPr>
            </w:pPr>
            <w:r w:rsidRPr="00172332">
              <w:rPr>
                <w:rFonts w:ascii="Sylfaen" w:hAnsi="Sylfaen"/>
                <w:sz w:val="20"/>
                <w:szCs w:val="20"/>
                <w:lang w:val="ka-GE"/>
              </w:rPr>
              <w:lastRenderedPageBreak/>
              <w:t>ეროვნული სასწავლო გეგმის რევიზიის პროცესში გადამუშავდა სამოქალაქო განათლებისა და ბიოლოგიის პროგრამები, რომლებშიც აქცენტირებულად გაძლიერდა ადრეული ქორწინების საკითხზე ახალგაზრდების ცნობიერების ამაღლებასა და ნაადრევი ქორწინების პრევენციაზე მიმართული საკითხები, ასევე რეპროდუქციული ჯანმრთელობის საკითხი</w:t>
            </w:r>
            <w:r w:rsidRPr="00172332">
              <w:rPr>
                <w:rFonts w:ascii="Sylfaen" w:hAnsi="Sylfaen"/>
                <w:sz w:val="20"/>
                <w:szCs w:val="20"/>
              </w:rPr>
              <w:t>.</w:t>
            </w:r>
          </w:p>
          <w:p w:rsidR="008B082C" w:rsidRPr="00172332" w:rsidRDefault="008B082C" w:rsidP="008B082C">
            <w:pPr>
              <w:rPr>
                <w:rFonts w:ascii="Sylfaen" w:hAnsi="Sylfaen"/>
                <w:sz w:val="20"/>
                <w:szCs w:val="20"/>
                <w:lang w:val="ka-GE"/>
              </w:rPr>
            </w:pPr>
          </w:p>
        </w:tc>
        <w:tc>
          <w:tcPr>
            <w:tcW w:w="1871" w:type="dxa"/>
          </w:tcPr>
          <w:p w:rsidR="004D46A8"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9814D7" w:rsidRPr="00172332" w:rsidRDefault="009814D7" w:rsidP="00504758">
            <w:pPr>
              <w:rPr>
                <w:rFonts w:ascii="Sylfaen" w:hAnsi="Sylfaen"/>
                <w:sz w:val="20"/>
                <w:szCs w:val="20"/>
                <w:lang w:val="ka-GE"/>
              </w:rPr>
            </w:pPr>
          </w:p>
          <w:p w:rsidR="009814D7" w:rsidRPr="00172332" w:rsidRDefault="009814D7" w:rsidP="00504758">
            <w:pPr>
              <w:rPr>
                <w:rFonts w:ascii="Sylfaen" w:hAnsi="Sylfaen"/>
                <w:sz w:val="20"/>
                <w:szCs w:val="20"/>
                <w:lang w:val="ka-GE"/>
              </w:rPr>
            </w:pPr>
            <w:r w:rsidRPr="00172332">
              <w:rPr>
                <w:rFonts w:ascii="Sylfaen" w:hAnsi="Sylfaen"/>
                <w:sz w:val="20"/>
                <w:szCs w:val="20"/>
                <w:lang w:val="ka-GE"/>
              </w:rPr>
              <w:t>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117.18</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თვალსაზრისით</w:t>
            </w:r>
            <w:r w:rsidRPr="00172332">
              <w:rPr>
                <w:rFonts w:ascii="Sylfaen" w:hAnsi="Sylfaen"/>
                <w:bCs/>
                <w:sz w:val="20"/>
                <w:szCs w:val="20"/>
                <w:lang w:val="ka-GE"/>
              </w:rPr>
              <w:t xml:space="preserve"> </w:t>
            </w:r>
            <w:r w:rsidRPr="00172332">
              <w:rPr>
                <w:rFonts w:ascii="Sylfaen" w:hAnsi="Sylfaen"/>
                <w:b/>
                <w:bCs/>
                <w:sz w:val="20"/>
                <w:szCs w:val="20"/>
                <w:lang w:val="ka-GE"/>
              </w:rPr>
              <w:t>(</w:t>
            </w:r>
            <w:r w:rsidR="004D46A8" w:rsidRPr="00172332">
              <w:rPr>
                <w:rFonts w:ascii="Sylfaen" w:hAnsi="Sylfaen"/>
                <w:b/>
                <w:bCs/>
                <w:sz w:val="20"/>
                <w:szCs w:val="20"/>
                <w:lang w:val="ka-GE"/>
              </w:rPr>
              <w:t>Continue its efforts to strengthen the institutional and normative human rights framework with regard to freedom of expression</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სერბეთი</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172332" w:rsidRDefault="006B5C5E" w:rsidP="00504758">
            <w:pPr>
              <w:rPr>
                <w:rFonts w:ascii="Sylfaen" w:hAnsi="Sylfaen"/>
                <w:sz w:val="20"/>
                <w:szCs w:val="20"/>
                <w:lang w:val="ka-GE"/>
              </w:rPr>
            </w:pPr>
            <w:r w:rsidRPr="00172332">
              <w:rPr>
                <w:rFonts w:ascii="Sylfaen" w:hAnsi="Sylfaen"/>
                <w:sz w:val="20"/>
                <w:szCs w:val="20"/>
                <w:lang w:val="ka-GE"/>
              </w:rPr>
              <w:t xml:space="preserve">იხ. რეკომენდაცია 117.95. </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p>
          <w:p w:rsidR="004D46A8" w:rsidRPr="00172332" w:rsidRDefault="002746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B12EA6" w:rsidRPr="00172332" w:rsidRDefault="00B12EA6" w:rsidP="00504758">
            <w:pPr>
              <w:rPr>
                <w:rFonts w:ascii="Sylfaen" w:hAnsi="Sylfaen"/>
                <w:sz w:val="20"/>
                <w:szCs w:val="20"/>
                <w:lang w:val="ka-GE"/>
              </w:rPr>
            </w:pPr>
          </w:p>
          <w:p w:rsidR="00B12EA6" w:rsidRPr="00172332" w:rsidRDefault="00B12EA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117.19</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172332">
              <w:rPr>
                <w:rFonts w:ascii="Sylfaen" w:hAnsi="Sylfaen"/>
                <w:b/>
                <w:bCs/>
                <w:sz w:val="20"/>
                <w:szCs w:val="20"/>
                <w:lang w:val="ka-GE"/>
              </w:rPr>
              <w:t xml:space="preserve"> (</w:t>
            </w:r>
            <w:r w:rsidR="004D46A8" w:rsidRPr="00172332">
              <w:rPr>
                <w:rFonts w:ascii="Sylfaen" w:hAnsi="Sylfaen"/>
                <w:b/>
                <w:bCs/>
                <w:sz w:val="20"/>
                <w:szCs w:val="20"/>
                <w:lang w:val="ka-GE"/>
              </w:rPr>
              <w:t>Harmonize the law with the Convention relating to the Status of Refugees</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ჰონდურასი</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172332" w:rsidRDefault="000E5D1C" w:rsidP="00E74F2D">
            <w:pPr>
              <w:autoSpaceDE w:val="0"/>
              <w:autoSpaceDN w:val="0"/>
              <w:adjustRightInd w:val="0"/>
              <w:rPr>
                <w:rFonts w:ascii="Sylfaen" w:hAnsi="Sylfaen" w:cs="Sylfaen"/>
                <w:sz w:val="20"/>
                <w:szCs w:val="20"/>
              </w:rPr>
            </w:pPr>
            <w:r w:rsidRPr="00172332">
              <w:rPr>
                <w:rFonts w:ascii="Sylfaen" w:hAnsi="Sylfaen" w:cs="Sylfaen"/>
                <w:sz w:val="20"/>
                <w:szCs w:val="20"/>
              </w:rPr>
              <w:t>2016 წლის 1 დეკემბერს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პარლამენტმა</w:t>
            </w:r>
            <w:r w:rsidRPr="00172332">
              <w:rPr>
                <w:rFonts w:ascii="Sylfaen" w:hAnsi="Sylfaen" w:cs="Sylfaen"/>
                <w:sz w:val="20"/>
                <w:szCs w:val="20"/>
                <w:lang w:val="ka-GE"/>
              </w:rPr>
              <w:t xml:space="preserve"> </w:t>
            </w:r>
            <w:r w:rsidRPr="00172332">
              <w:rPr>
                <w:rFonts w:ascii="Sylfaen" w:hAnsi="Sylfaen" w:cs="Sylfaen"/>
                <w:sz w:val="20"/>
                <w:szCs w:val="20"/>
              </w:rPr>
              <w:t>მიიღო საქართველოს კანონი</w:t>
            </w:r>
            <w:r w:rsidR="006D1213" w:rsidRPr="00172332">
              <w:rPr>
                <w:rFonts w:ascii="Sylfaen" w:hAnsi="Sylfaen" w:cs="Sylfaen"/>
                <w:sz w:val="20"/>
                <w:szCs w:val="20"/>
                <w:lang w:val="ka-GE"/>
              </w:rPr>
              <w:t xml:space="preserve"> </w:t>
            </w:r>
            <w:r w:rsidRPr="00172332">
              <w:rPr>
                <w:rFonts w:ascii="Sylfaen" w:hAnsi="Sylfaen" w:cs="Sylfaen"/>
                <w:sz w:val="20"/>
                <w:szCs w:val="20"/>
              </w:rPr>
              <w:t>„საერთაშორისო დაცვის</w:t>
            </w:r>
            <w:r w:rsidRPr="00172332">
              <w:rPr>
                <w:rFonts w:ascii="Sylfaen" w:hAnsi="Sylfaen" w:cs="Sylfaen"/>
                <w:sz w:val="20"/>
                <w:szCs w:val="20"/>
                <w:lang w:val="ka-GE"/>
              </w:rPr>
              <w:t xml:space="preserve"> </w:t>
            </w:r>
            <w:r w:rsidRPr="00172332">
              <w:rPr>
                <w:rFonts w:ascii="Sylfaen" w:hAnsi="Sylfaen" w:cs="Sylfaen"/>
                <w:sz w:val="20"/>
                <w:szCs w:val="20"/>
              </w:rPr>
              <w:t>შესახებ“, რომელიც ძალაში</w:t>
            </w:r>
            <w:r w:rsidRPr="00172332">
              <w:rPr>
                <w:rFonts w:ascii="Sylfaen" w:hAnsi="Sylfaen" w:cs="Sylfaen"/>
                <w:sz w:val="20"/>
                <w:szCs w:val="20"/>
                <w:lang w:val="ka-GE"/>
              </w:rPr>
              <w:t xml:space="preserve"> </w:t>
            </w:r>
            <w:r w:rsidRPr="00172332">
              <w:rPr>
                <w:rFonts w:ascii="Sylfaen" w:hAnsi="Sylfaen" w:cs="Sylfaen"/>
                <w:sz w:val="20"/>
                <w:szCs w:val="20"/>
              </w:rPr>
              <w:t>შევიდა 2017 წლის 1</w:t>
            </w:r>
            <w:r w:rsidRPr="00172332">
              <w:rPr>
                <w:rFonts w:ascii="Sylfaen" w:hAnsi="Sylfaen" w:cs="Sylfaen"/>
                <w:sz w:val="20"/>
                <w:szCs w:val="20"/>
                <w:lang w:val="ka-GE"/>
              </w:rPr>
              <w:t xml:space="preserve"> </w:t>
            </w:r>
            <w:r w:rsidRPr="00172332">
              <w:rPr>
                <w:rFonts w:ascii="Sylfaen" w:hAnsi="Sylfaen" w:cs="Sylfaen"/>
                <w:sz w:val="20"/>
                <w:szCs w:val="20"/>
              </w:rPr>
              <w:t xml:space="preserve">თებერვალს. </w:t>
            </w:r>
            <w:r w:rsidR="00E74F2D" w:rsidRPr="00172332">
              <w:rPr>
                <w:rFonts w:ascii="Sylfaen" w:hAnsi="Sylfaen" w:cs="Sylfaen"/>
                <w:sz w:val="20"/>
                <w:szCs w:val="20"/>
                <w:lang w:val="ka-GE"/>
              </w:rPr>
              <w:t xml:space="preserve">ხსენებულ </w:t>
            </w:r>
            <w:r w:rsidRPr="00172332">
              <w:rPr>
                <w:rFonts w:ascii="Sylfaen" w:hAnsi="Sylfaen" w:cs="Sylfaen"/>
                <w:sz w:val="20"/>
                <w:szCs w:val="20"/>
              </w:rPr>
              <w:t>კანონთან</w:t>
            </w:r>
            <w:r w:rsidRPr="00172332">
              <w:rPr>
                <w:rFonts w:ascii="Sylfaen" w:hAnsi="Sylfaen" w:cs="Sylfaen"/>
                <w:sz w:val="20"/>
                <w:szCs w:val="20"/>
                <w:lang w:val="ka-GE"/>
              </w:rPr>
              <w:t xml:space="preserve"> </w:t>
            </w:r>
            <w:r w:rsidRPr="00172332">
              <w:rPr>
                <w:rFonts w:ascii="Sylfaen" w:hAnsi="Sylfaen" w:cs="Sylfaen"/>
                <w:sz w:val="20"/>
                <w:szCs w:val="20"/>
              </w:rPr>
              <w:t>ერთად ძალაში შევიდა</w:t>
            </w:r>
            <w:r w:rsidRPr="00172332">
              <w:rPr>
                <w:rFonts w:ascii="Sylfaen" w:hAnsi="Sylfaen" w:cs="Sylfaen"/>
                <w:sz w:val="20"/>
                <w:szCs w:val="20"/>
                <w:lang w:val="ka-GE"/>
              </w:rPr>
              <w:t xml:space="preserve"> </w:t>
            </w:r>
            <w:r w:rsidRPr="00172332">
              <w:rPr>
                <w:rFonts w:ascii="Sylfaen" w:hAnsi="Sylfaen" w:cs="Sylfaen"/>
                <w:sz w:val="20"/>
                <w:szCs w:val="20"/>
              </w:rPr>
              <w:t>„საერთაშორისო დაცვის</w:t>
            </w:r>
            <w:r w:rsidRPr="00172332">
              <w:rPr>
                <w:rFonts w:ascii="Sylfaen" w:hAnsi="Sylfaen" w:cs="Sylfaen"/>
                <w:sz w:val="20"/>
                <w:szCs w:val="20"/>
                <w:lang w:val="ka-GE"/>
              </w:rPr>
              <w:t xml:space="preserve"> </w:t>
            </w:r>
            <w:r w:rsidRPr="00172332">
              <w:rPr>
                <w:rFonts w:ascii="Sylfaen" w:hAnsi="Sylfaen" w:cs="Sylfaen"/>
                <w:sz w:val="20"/>
                <w:szCs w:val="20"/>
              </w:rPr>
              <w:t>შესახებ“</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კანონისა და საკანონმდებლო</w:t>
            </w:r>
            <w:r w:rsidRPr="00172332">
              <w:rPr>
                <w:rFonts w:ascii="Sylfaen" w:hAnsi="Sylfaen" w:cs="Sylfaen"/>
                <w:sz w:val="20"/>
                <w:szCs w:val="20"/>
                <w:lang w:val="ka-GE"/>
              </w:rPr>
              <w:t xml:space="preserve"> </w:t>
            </w:r>
            <w:r w:rsidRPr="00172332">
              <w:rPr>
                <w:rFonts w:ascii="Sylfaen" w:hAnsi="Sylfaen" w:cs="Sylfaen"/>
                <w:sz w:val="20"/>
                <w:szCs w:val="20"/>
              </w:rPr>
              <w:t>ცვლილებათა პაკეტის</w:t>
            </w:r>
            <w:r w:rsidRPr="00172332">
              <w:rPr>
                <w:rFonts w:ascii="Sylfaen" w:hAnsi="Sylfaen" w:cs="Sylfaen"/>
                <w:sz w:val="20"/>
                <w:szCs w:val="20"/>
                <w:lang w:val="ka-GE"/>
              </w:rPr>
              <w:t xml:space="preserve"> </w:t>
            </w:r>
            <w:r w:rsidRPr="00172332">
              <w:rPr>
                <w:rFonts w:ascii="Sylfaen" w:hAnsi="Sylfaen" w:cs="Sylfaen"/>
                <w:sz w:val="20"/>
                <w:szCs w:val="20"/>
              </w:rPr>
              <w:t>მიღების შედეგად</w:t>
            </w:r>
            <w:r w:rsidRPr="00172332">
              <w:rPr>
                <w:rFonts w:ascii="Sylfaen" w:hAnsi="Sylfaen" w:cs="Sylfaen"/>
                <w:sz w:val="20"/>
                <w:szCs w:val="20"/>
                <w:lang w:val="ka-GE"/>
              </w:rPr>
              <w:t xml:space="preserve"> </w:t>
            </w:r>
            <w:r w:rsidRPr="00172332">
              <w:rPr>
                <w:rFonts w:ascii="Sylfaen" w:hAnsi="Sylfaen" w:cs="Sylfaen"/>
                <w:sz w:val="20"/>
                <w:szCs w:val="20"/>
              </w:rPr>
              <w:t>შემუშავებული</w:t>
            </w:r>
            <w:r w:rsidRPr="00172332">
              <w:rPr>
                <w:rFonts w:ascii="Sylfaen" w:hAnsi="Sylfaen" w:cs="Sylfaen"/>
                <w:sz w:val="20"/>
                <w:szCs w:val="20"/>
                <w:lang w:val="ka-GE"/>
              </w:rPr>
              <w:t xml:space="preserve"> </w:t>
            </w:r>
            <w:r w:rsidRPr="00172332">
              <w:rPr>
                <w:rFonts w:ascii="Sylfaen" w:hAnsi="Sylfaen" w:cs="Sylfaen"/>
                <w:sz w:val="20"/>
                <w:szCs w:val="20"/>
              </w:rPr>
              <w:t>კანონქვემდებარე აქტები:</w:t>
            </w:r>
          </w:p>
          <w:p w:rsidR="000E5D1C" w:rsidRPr="00172332" w:rsidRDefault="000E5D1C" w:rsidP="00E74F2D">
            <w:pPr>
              <w:autoSpaceDE w:val="0"/>
              <w:autoSpaceDN w:val="0"/>
              <w:adjustRightInd w:val="0"/>
              <w:rPr>
                <w:rFonts w:ascii="Sylfaen" w:hAnsi="Sylfaen" w:cs="Sylfaen"/>
                <w:sz w:val="20"/>
                <w:szCs w:val="20"/>
              </w:rPr>
            </w:pPr>
            <w:r w:rsidRPr="00172332">
              <w:rPr>
                <w:rFonts w:ascii="Sylfaen" w:hAnsi="Sylfaen" w:cs="SegoeUI"/>
                <w:sz w:val="20"/>
                <w:szCs w:val="20"/>
              </w:rPr>
              <w:t xml:space="preserve">1. </w:t>
            </w:r>
            <w:r w:rsidRPr="00172332">
              <w:rPr>
                <w:rFonts w:ascii="Sylfaen" w:hAnsi="Sylfaen" w:cs="Sylfaen"/>
                <w:sz w:val="20"/>
                <w:szCs w:val="20"/>
              </w:rPr>
              <w:t>„თავშესაფრის</w:t>
            </w:r>
            <w:r w:rsidRPr="00172332">
              <w:rPr>
                <w:rFonts w:ascii="Sylfaen" w:hAnsi="Sylfaen" w:cs="Sylfaen"/>
                <w:sz w:val="20"/>
                <w:szCs w:val="20"/>
                <w:lang w:val="ka-GE"/>
              </w:rPr>
              <w:t xml:space="preserve"> </w:t>
            </w:r>
            <w:r w:rsidRPr="00172332">
              <w:rPr>
                <w:rFonts w:ascii="Sylfaen" w:hAnsi="Sylfaen" w:cs="Sylfaen"/>
                <w:sz w:val="20"/>
                <w:szCs w:val="20"/>
              </w:rPr>
              <w:t>პროცედურა“;</w:t>
            </w:r>
          </w:p>
          <w:p w:rsidR="000E5D1C" w:rsidRPr="00172332" w:rsidRDefault="000E5D1C" w:rsidP="00E74F2D">
            <w:pPr>
              <w:autoSpaceDE w:val="0"/>
              <w:autoSpaceDN w:val="0"/>
              <w:adjustRightInd w:val="0"/>
              <w:rPr>
                <w:rFonts w:ascii="Sylfaen" w:hAnsi="Sylfaen" w:cs="Sylfaen"/>
                <w:sz w:val="20"/>
                <w:szCs w:val="20"/>
              </w:rPr>
            </w:pPr>
            <w:r w:rsidRPr="00172332">
              <w:rPr>
                <w:rFonts w:ascii="Sylfaen" w:hAnsi="Sylfaen" w:cs="Sylfaen"/>
                <w:sz w:val="20"/>
                <w:szCs w:val="20"/>
              </w:rPr>
              <w:lastRenderedPageBreak/>
              <w:t>2. „თავშესაფრის</w:t>
            </w:r>
            <w:r w:rsidRPr="00172332">
              <w:rPr>
                <w:rFonts w:ascii="Sylfaen" w:hAnsi="Sylfaen" w:cs="Sylfaen"/>
                <w:sz w:val="20"/>
                <w:szCs w:val="20"/>
                <w:lang w:val="ka-GE"/>
              </w:rPr>
              <w:t xml:space="preserve"> </w:t>
            </w:r>
            <w:r w:rsidRPr="00172332">
              <w:rPr>
                <w:rFonts w:ascii="Sylfaen" w:hAnsi="Sylfaen" w:cs="Sylfaen"/>
                <w:sz w:val="20"/>
                <w:szCs w:val="20"/>
              </w:rPr>
              <w:t>მაძიებლის ცნობის</w:t>
            </w:r>
            <w:r w:rsidRPr="00172332">
              <w:rPr>
                <w:rFonts w:ascii="Sylfaen" w:hAnsi="Sylfaen" w:cs="Sylfaen"/>
                <w:sz w:val="20"/>
                <w:szCs w:val="20"/>
                <w:lang w:val="ka-GE"/>
              </w:rPr>
              <w:t xml:space="preserve"> </w:t>
            </w:r>
            <w:r w:rsidRPr="00172332">
              <w:rPr>
                <w:rFonts w:ascii="Sylfaen" w:hAnsi="Sylfaen" w:cs="Sylfaen"/>
                <w:sz w:val="20"/>
                <w:szCs w:val="20"/>
              </w:rPr>
              <w:t>ფორმა, მისი გაცემისა</w:t>
            </w:r>
            <w:r w:rsidRPr="00172332">
              <w:rPr>
                <w:rFonts w:ascii="Sylfaen" w:hAnsi="Sylfaen" w:cs="Sylfaen"/>
                <w:sz w:val="20"/>
                <w:szCs w:val="20"/>
                <w:lang w:val="ka-GE"/>
              </w:rPr>
              <w:t xml:space="preserve"> </w:t>
            </w:r>
            <w:r w:rsidRPr="00172332">
              <w:rPr>
                <w:rFonts w:ascii="Sylfaen" w:hAnsi="Sylfaen" w:cs="Sylfaen"/>
                <w:sz w:val="20"/>
                <w:szCs w:val="20"/>
              </w:rPr>
              <w:t>და შეცვლის წესი“;</w:t>
            </w:r>
          </w:p>
          <w:p w:rsidR="000E5D1C" w:rsidRPr="00172332" w:rsidRDefault="000E5D1C" w:rsidP="00E74F2D">
            <w:pPr>
              <w:autoSpaceDE w:val="0"/>
              <w:autoSpaceDN w:val="0"/>
              <w:adjustRightInd w:val="0"/>
              <w:rPr>
                <w:rFonts w:ascii="Sylfaen" w:hAnsi="Sylfaen" w:cs="Sylfaen"/>
                <w:sz w:val="20"/>
                <w:szCs w:val="20"/>
              </w:rPr>
            </w:pPr>
            <w:r w:rsidRPr="00172332">
              <w:rPr>
                <w:rFonts w:ascii="Sylfaen" w:hAnsi="Sylfaen" w:cs="Sylfaen"/>
                <w:sz w:val="20"/>
                <w:szCs w:val="20"/>
              </w:rPr>
              <w:t>3. „მიმღებ ცენტრში</w:t>
            </w:r>
            <w:r w:rsidRPr="00172332">
              <w:rPr>
                <w:rFonts w:ascii="Sylfaen" w:hAnsi="Sylfaen" w:cs="Sylfaen"/>
                <w:sz w:val="20"/>
                <w:szCs w:val="20"/>
                <w:lang w:val="ka-GE"/>
              </w:rPr>
              <w:t xml:space="preserve"> </w:t>
            </w:r>
            <w:r w:rsidRPr="00172332">
              <w:rPr>
                <w:rFonts w:ascii="Sylfaen" w:hAnsi="Sylfaen" w:cs="Sylfaen"/>
                <w:sz w:val="20"/>
                <w:szCs w:val="20"/>
              </w:rPr>
              <w:t>განთავსების ან სხვა</w:t>
            </w:r>
            <w:r w:rsidRPr="00172332">
              <w:rPr>
                <w:rFonts w:ascii="Sylfaen" w:hAnsi="Sylfaen" w:cs="Sylfaen"/>
                <w:sz w:val="20"/>
                <w:szCs w:val="20"/>
                <w:lang w:val="ka-GE"/>
              </w:rPr>
              <w:t xml:space="preserve"> </w:t>
            </w:r>
            <w:r w:rsidRPr="00172332">
              <w:rPr>
                <w:rFonts w:ascii="Sylfaen" w:hAnsi="Sylfaen" w:cs="Sylfaen"/>
                <w:sz w:val="20"/>
                <w:szCs w:val="20"/>
              </w:rPr>
              <w:t>ადგილას</w:t>
            </w:r>
            <w:r w:rsidRPr="00172332">
              <w:rPr>
                <w:rFonts w:ascii="Sylfaen" w:hAnsi="Sylfaen" w:cs="Sylfaen"/>
                <w:sz w:val="20"/>
                <w:szCs w:val="20"/>
                <w:lang w:val="ka-GE"/>
              </w:rPr>
              <w:t xml:space="preserve"> </w:t>
            </w:r>
            <w:r w:rsidRPr="00172332">
              <w:rPr>
                <w:rFonts w:ascii="Sylfaen" w:hAnsi="Sylfaen" w:cs="Sylfaen"/>
                <w:sz w:val="20"/>
                <w:szCs w:val="20"/>
              </w:rPr>
              <w:t>განსახლების წესი“;</w:t>
            </w:r>
          </w:p>
          <w:p w:rsidR="000E5D1C" w:rsidRPr="00172332" w:rsidRDefault="000E5D1C" w:rsidP="00E74F2D">
            <w:pPr>
              <w:autoSpaceDE w:val="0"/>
              <w:autoSpaceDN w:val="0"/>
              <w:adjustRightInd w:val="0"/>
              <w:rPr>
                <w:rFonts w:ascii="Sylfaen" w:hAnsi="Sylfaen" w:cs="Sylfaen"/>
                <w:sz w:val="20"/>
                <w:szCs w:val="20"/>
              </w:rPr>
            </w:pPr>
            <w:r w:rsidRPr="00172332">
              <w:rPr>
                <w:rFonts w:ascii="Sylfaen" w:hAnsi="Sylfaen" w:cs="Sylfaen"/>
                <w:sz w:val="20"/>
                <w:szCs w:val="20"/>
              </w:rPr>
              <w:t>4. „თავშესაფრის</w:t>
            </w:r>
            <w:r w:rsidRPr="00172332">
              <w:rPr>
                <w:rFonts w:ascii="Sylfaen" w:hAnsi="Sylfaen" w:cs="Sylfaen"/>
                <w:sz w:val="20"/>
                <w:szCs w:val="20"/>
                <w:lang w:val="ka-GE"/>
              </w:rPr>
              <w:t xml:space="preserve"> </w:t>
            </w:r>
            <w:r w:rsidRPr="00172332">
              <w:rPr>
                <w:rFonts w:ascii="Sylfaen" w:hAnsi="Sylfaen" w:cs="Sylfaen"/>
                <w:sz w:val="20"/>
                <w:szCs w:val="20"/>
              </w:rPr>
              <w:t>მაძიებლების თითის</w:t>
            </w:r>
            <w:r w:rsidRPr="00172332">
              <w:rPr>
                <w:rFonts w:ascii="Sylfaen" w:hAnsi="Sylfaen" w:cs="Sylfaen"/>
                <w:sz w:val="20"/>
                <w:szCs w:val="20"/>
                <w:lang w:val="ka-GE"/>
              </w:rPr>
              <w:t xml:space="preserve"> </w:t>
            </w:r>
            <w:r w:rsidRPr="00172332">
              <w:rPr>
                <w:rFonts w:ascii="Sylfaen" w:hAnsi="Sylfaen" w:cs="Sylfaen"/>
                <w:sz w:val="20"/>
                <w:szCs w:val="20"/>
              </w:rPr>
              <w:t>ანაბეჭდების აღების</w:t>
            </w:r>
            <w:r w:rsidRPr="00172332">
              <w:rPr>
                <w:rFonts w:ascii="Sylfaen" w:hAnsi="Sylfaen" w:cs="Sylfaen"/>
                <w:sz w:val="20"/>
                <w:szCs w:val="20"/>
                <w:lang w:val="ka-GE"/>
              </w:rPr>
              <w:t xml:space="preserve"> </w:t>
            </w:r>
            <w:r w:rsidRPr="00172332">
              <w:rPr>
                <w:rFonts w:ascii="Sylfaen" w:hAnsi="Sylfaen" w:cs="Sylfaen"/>
                <w:sz w:val="20"/>
                <w:szCs w:val="20"/>
              </w:rPr>
              <w:t>და ამ პერსონალური</w:t>
            </w:r>
            <w:r w:rsidRPr="00172332">
              <w:rPr>
                <w:rFonts w:ascii="Sylfaen" w:hAnsi="Sylfaen" w:cs="Sylfaen"/>
                <w:sz w:val="20"/>
                <w:szCs w:val="20"/>
                <w:lang w:val="ka-GE"/>
              </w:rPr>
              <w:t xml:space="preserve"> </w:t>
            </w:r>
            <w:r w:rsidRPr="00172332">
              <w:rPr>
                <w:rFonts w:ascii="Sylfaen" w:hAnsi="Sylfaen" w:cs="Sylfaen"/>
                <w:sz w:val="20"/>
                <w:szCs w:val="20"/>
              </w:rPr>
              <w:t>მონაცემის</w:t>
            </w:r>
            <w:r w:rsidRPr="00172332">
              <w:rPr>
                <w:rFonts w:ascii="Sylfaen" w:hAnsi="Sylfaen" w:cs="Sylfaen"/>
                <w:sz w:val="20"/>
                <w:szCs w:val="20"/>
                <w:lang w:val="ka-GE"/>
              </w:rPr>
              <w:t xml:space="preserve"> </w:t>
            </w:r>
            <w:r w:rsidRPr="00172332">
              <w:rPr>
                <w:rFonts w:ascii="Sylfaen" w:hAnsi="Sylfaen" w:cs="Sylfaen"/>
                <w:sz w:val="20"/>
                <w:szCs w:val="20"/>
              </w:rPr>
              <w:t>დამუშავების წესი“;</w:t>
            </w:r>
          </w:p>
          <w:p w:rsidR="000E5D1C" w:rsidRPr="00172332" w:rsidRDefault="000E5D1C" w:rsidP="00E74F2D">
            <w:pPr>
              <w:autoSpaceDE w:val="0"/>
              <w:autoSpaceDN w:val="0"/>
              <w:adjustRightInd w:val="0"/>
              <w:rPr>
                <w:rFonts w:ascii="Sylfaen" w:hAnsi="Sylfaen" w:cs="Sylfaen"/>
                <w:sz w:val="20"/>
                <w:szCs w:val="20"/>
                <w:lang w:val="ka-GE"/>
              </w:rPr>
            </w:pPr>
            <w:r w:rsidRPr="00172332">
              <w:rPr>
                <w:rFonts w:ascii="Sylfaen" w:hAnsi="Sylfaen" w:cs="Sylfaen"/>
                <w:sz w:val="20"/>
                <w:szCs w:val="20"/>
              </w:rPr>
              <w:t>5. „საერთაშორისო</w:t>
            </w:r>
            <w:r w:rsidRPr="00172332">
              <w:rPr>
                <w:rFonts w:ascii="Sylfaen" w:hAnsi="Sylfaen" w:cs="Sylfaen"/>
                <w:sz w:val="20"/>
                <w:szCs w:val="20"/>
                <w:lang w:val="ka-GE"/>
              </w:rPr>
              <w:t xml:space="preserve"> </w:t>
            </w:r>
            <w:r w:rsidRPr="00172332">
              <w:rPr>
                <w:rFonts w:ascii="Sylfaen" w:hAnsi="Sylfaen" w:cs="Sylfaen"/>
                <w:sz w:val="20"/>
                <w:szCs w:val="20"/>
              </w:rPr>
              <w:t>დაცვის შესახებ“</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კანონის საფუძველზე</w:t>
            </w:r>
            <w:r w:rsidRPr="00172332">
              <w:rPr>
                <w:rFonts w:ascii="Sylfaen" w:hAnsi="Sylfaen" w:cs="Sylfaen"/>
                <w:sz w:val="20"/>
                <w:szCs w:val="20"/>
                <w:lang w:val="ka-GE"/>
              </w:rPr>
              <w:t xml:space="preserve"> </w:t>
            </w:r>
            <w:r w:rsidRPr="00172332">
              <w:rPr>
                <w:rFonts w:ascii="Sylfaen" w:hAnsi="Sylfaen" w:cs="Sylfaen"/>
                <w:sz w:val="20"/>
                <w:szCs w:val="20"/>
              </w:rPr>
              <w:t>დამუშავებულ</w:t>
            </w:r>
            <w:r w:rsidRPr="00172332">
              <w:rPr>
                <w:rFonts w:ascii="Sylfaen" w:hAnsi="Sylfaen" w:cs="Sylfaen"/>
                <w:sz w:val="20"/>
                <w:szCs w:val="20"/>
                <w:lang w:val="ka-GE"/>
              </w:rPr>
              <w:t xml:space="preserve"> </w:t>
            </w:r>
            <w:r w:rsidRPr="00172332">
              <w:rPr>
                <w:rFonts w:ascii="Sylfaen" w:hAnsi="Sylfaen" w:cs="Sylfaen"/>
                <w:sz w:val="20"/>
                <w:szCs w:val="20"/>
              </w:rPr>
              <w:t>პერსონალურ</w:t>
            </w:r>
            <w:r w:rsidRPr="00172332">
              <w:rPr>
                <w:rFonts w:ascii="Sylfaen" w:hAnsi="Sylfaen" w:cs="Sylfaen"/>
                <w:sz w:val="20"/>
                <w:szCs w:val="20"/>
                <w:lang w:val="ka-GE"/>
              </w:rPr>
              <w:t xml:space="preserve"> </w:t>
            </w:r>
            <w:r w:rsidRPr="00172332">
              <w:rPr>
                <w:rFonts w:ascii="Sylfaen" w:hAnsi="Sylfaen" w:cs="Sylfaen"/>
                <w:sz w:val="20"/>
                <w:szCs w:val="20"/>
              </w:rPr>
              <w:t>მონაცემთა შენახვის</w:t>
            </w:r>
            <w:r w:rsidRPr="00172332">
              <w:rPr>
                <w:rFonts w:ascii="Sylfaen" w:hAnsi="Sylfaen" w:cs="Sylfaen"/>
                <w:sz w:val="20"/>
                <w:szCs w:val="20"/>
                <w:lang w:val="ka-GE"/>
              </w:rPr>
              <w:t xml:space="preserve"> </w:t>
            </w:r>
            <w:r w:rsidRPr="00172332">
              <w:rPr>
                <w:rFonts w:ascii="Sylfaen" w:hAnsi="Sylfaen" w:cs="Sylfaen"/>
                <w:sz w:val="20"/>
                <w:szCs w:val="20"/>
              </w:rPr>
              <w:t>ვადები.</w:t>
            </w:r>
          </w:p>
          <w:p w:rsidR="006D1213" w:rsidRPr="00172332" w:rsidRDefault="006D1213" w:rsidP="00E74F2D">
            <w:pPr>
              <w:autoSpaceDE w:val="0"/>
              <w:autoSpaceDN w:val="0"/>
              <w:adjustRightInd w:val="0"/>
              <w:rPr>
                <w:rFonts w:ascii="Sylfaen" w:hAnsi="Sylfaen" w:cs="Sylfaen"/>
                <w:sz w:val="20"/>
                <w:szCs w:val="20"/>
                <w:lang w:val="ka-GE"/>
              </w:rPr>
            </w:pPr>
          </w:p>
          <w:p w:rsidR="000E5D1C" w:rsidRPr="00172332" w:rsidRDefault="000E5D1C" w:rsidP="00E74F2D">
            <w:pPr>
              <w:autoSpaceDE w:val="0"/>
              <w:autoSpaceDN w:val="0"/>
              <w:adjustRightInd w:val="0"/>
              <w:rPr>
                <w:rFonts w:ascii="Sylfaen" w:hAnsi="Sylfaen" w:cs="Sylfaen"/>
                <w:sz w:val="20"/>
                <w:szCs w:val="20"/>
              </w:rPr>
            </w:pPr>
            <w:r w:rsidRPr="00172332">
              <w:rPr>
                <w:rFonts w:ascii="Sylfaen" w:hAnsi="Sylfaen" w:cs="Sylfaen"/>
                <w:sz w:val="20"/>
                <w:szCs w:val="20"/>
              </w:rPr>
              <w:t>მიღებული საკანონმდებლო</w:t>
            </w:r>
            <w:r w:rsidRPr="00172332">
              <w:rPr>
                <w:rFonts w:ascii="Sylfaen" w:hAnsi="Sylfaen" w:cs="Sylfaen"/>
                <w:sz w:val="20"/>
                <w:szCs w:val="20"/>
                <w:lang w:val="ka-GE"/>
              </w:rPr>
              <w:t xml:space="preserve"> </w:t>
            </w:r>
            <w:r w:rsidRPr="00172332">
              <w:rPr>
                <w:rFonts w:ascii="Sylfaen" w:hAnsi="Sylfaen" w:cs="Sylfaen"/>
                <w:sz w:val="20"/>
                <w:szCs w:val="20"/>
              </w:rPr>
              <w:t>აქტები სრულ</w:t>
            </w:r>
            <w:r w:rsidRPr="00172332">
              <w:rPr>
                <w:rFonts w:ascii="Sylfaen" w:hAnsi="Sylfaen" w:cs="Sylfaen"/>
                <w:sz w:val="20"/>
                <w:szCs w:val="20"/>
                <w:lang w:val="ka-GE"/>
              </w:rPr>
              <w:t xml:space="preserve"> </w:t>
            </w:r>
            <w:r w:rsidRPr="00172332">
              <w:rPr>
                <w:rFonts w:ascii="Sylfaen" w:hAnsi="Sylfaen" w:cs="Sylfaen"/>
                <w:sz w:val="20"/>
                <w:szCs w:val="20"/>
              </w:rPr>
              <w:t>შესაბამისობაშია 1951 წლის</w:t>
            </w:r>
            <w:r w:rsidRPr="00172332">
              <w:rPr>
                <w:rFonts w:ascii="Sylfaen" w:hAnsi="Sylfaen" w:cs="Sylfaen"/>
                <w:sz w:val="20"/>
                <w:szCs w:val="20"/>
                <w:lang w:val="ka-GE"/>
              </w:rPr>
              <w:t xml:space="preserve"> </w:t>
            </w:r>
            <w:r w:rsidRPr="00172332">
              <w:rPr>
                <w:rFonts w:ascii="Sylfaen" w:hAnsi="Sylfaen" w:cs="Sylfaen"/>
                <w:sz w:val="20"/>
                <w:szCs w:val="20"/>
              </w:rPr>
              <w:t>„ლტოლვილთა სტატუსის</w:t>
            </w:r>
            <w:r w:rsidRPr="00172332">
              <w:rPr>
                <w:rFonts w:ascii="Sylfaen" w:hAnsi="Sylfaen" w:cs="Sylfaen"/>
                <w:sz w:val="20"/>
                <w:szCs w:val="20"/>
                <w:lang w:val="ka-GE"/>
              </w:rPr>
              <w:t xml:space="preserve"> </w:t>
            </w:r>
            <w:r w:rsidRPr="00172332">
              <w:rPr>
                <w:rFonts w:ascii="Sylfaen" w:hAnsi="Sylfaen" w:cs="Sylfaen"/>
                <w:sz w:val="20"/>
                <w:szCs w:val="20"/>
              </w:rPr>
              <w:t>შესახებ“ ჟენევის</w:t>
            </w:r>
            <w:r w:rsidRPr="00172332">
              <w:rPr>
                <w:rFonts w:ascii="Sylfaen" w:hAnsi="Sylfaen" w:cs="Sylfaen"/>
                <w:sz w:val="20"/>
                <w:szCs w:val="20"/>
                <w:lang w:val="ka-GE"/>
              </w:rPr>
              <w:t xml:space="preserve"> </w:t>
            </w:r>
            <w:r w:rsidRPr="00172332">
              <w:rPr>
                <w:rFonts w:ascii="Sylfaen" w:hAnsi="Sylfaen" w:cs="Sylfaen"/>
                <w:sz w:val="20"/>
                <w:szCs w:val="20"/>
              </w:rPr>
              <w:t>კონვენციასთან.</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ოკუპირებული ტერიტორიებიდან</w:t>
            </w:r>
          </w:p>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იძულებით გადაადგილებულ პირთა,</w:t>
            </w:r>
          </w:p>
          <w:p w:rsidR="004D46A8" w:rsidRPr="00172332" w:rsidRDefault="00F6048B" w:rsidP="00504758">
            <w:pPr>
              <w:rPr>
                <w:rFonts w:ascii="Sylfaen" w:hAnsi="Sylfaen"/>
                <w:sz w:val="20"/>
                <w:szCs w:val="20"/>
                <w:lang w:val="ka-GE"/>
              </w:rPr>
            </w:pPr>
            <w:r w:rsidRPr="00172332">
              <w:rPr>
                <w:rFonts w:ascii="Sylfaen" w:hAnsi="Sylfaen" w:cs="Sylfaen"/>
                <w:sz w:val="20"/>
                <w:szCs w:val="20"/>
              </w:rPr>
              <w:t xml:space="preserve">განსახლებისა და ლტოლვილთა </w:t>
            </w:r>
            <w:r w:rsidRPr="00172332">
              <w:rPr>
                <w:rFonts w:ascii="Sylfaen" w:hAnsi="Sylfaen" w:cs="Sylfaen"/>
                <w:sz w:val="20"/>
                <w:szCs w:val="20"/>
                <w:lang w:val="ka-GE"/>
              </w:rPr>
              <w:t>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117.20</w:t>
            </w:r>
          </w:p>
        </w:tc>
        <w:tc>
          <w:tcPr>
            <w:tcW w:w="2397" w:type="dxa"/>
          </w:tcPr>
          <w:p w:rsidR="00181E4D" w:rsidRPr="00172332" w:rsidRDefault="00181E4D"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4D46A8" w:rsidRPr="00172332" w:rsidRDefault="00181E4D" w:rsidP="00504758">
            <w:pPr>
              <w:rPr>
                <w:rFonts w:ascii="Sylfaen" w:hAnsi="Sylfaen"/>
                <w:b/>
                <w:bCs/>
                <w:sz w:val="20"/>
                <w:szCs w:val="20"/>
                <w:lang w:val="ka-GE"/>
              </w:rPr>
            </w:pPr>
            <w:r w:rsidRPr="00172332">
              <w:rPr>
                <w:rFonts w:ascii="Sylfaen" w:hAnsi="Sylfaen"/>
                <w:b/>
                <w:bCs/>
                <w:sz w:val="20"/>
                <w:szCs w:val="20"/>
                <w:lang w:val="ka-GE"/>
              </w:rPr>
              <w:t>(</w:t>
            </w:r>
            <w:r w:rsidR="004D46A8" w:rsidRPr="00172332">
              <w:rPr>
                <w:rFonts w:ascii="Sylfaen" w:hAnsi="Sylfaen"/>
                <w:b/>
                <w:bCs/>
                <w:sz w:val="20"/>
                <w:szCs w:val="20"/>
                <w:lang w:val="ka-GE"/>
              </w:rPr>
              <w:t>Continue its efforts to further promote human rights</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ჯიბუტი</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72B6E" w:rsidRPr="00172332" w:rsidRDefault="00C72B6E" w:rsidP="00C72B6E">
            <w:pPr>
              <w:autoSpaceDE w:val="0"/>
              <w:autoSpaceDN w:val="0"/>
              <w:adjustRightInd w:val="0"/>
              <w:rPr>
                <w:rFonts w:ascii="Sylfaen" w:hAnsi="Sylfaen" w:cs="Sylfaen"/>
                <w:sz w:val="20"/>
                <w:szCs w:val="20"/>
                <w:lang w:val="ka-GE"/>
              </w:rPr>
            </w:pPr>
            <w:r w:rsidRPr="00172332">
              <w:rPr>
                <w:rFonts w:ascii="Sylfaen" w:hAnsi="Sylfaen" w:cs="Sylfaen"/>
                <w:sz w:val="20"/>
                <w:szCs w:val="20"/>
              </w:rPr>
              <w:t xml:space="preserve">2016-2017 </w:t>
            </w:r>
            <w:r w:rsidRPr="00172332">
              <w:rPr>
                <w:rFonts w:ascii="Sylfaen" w:hAnsi="Sylfaen" w:cs="Sylfaen"/>
                <w:sz w:val="20"/>
                <w:szCs w:val="20"/>
                <w:lang w:val="ka-GE"/>
              </w:rPr>
              <w:t xml:space="preserve">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rsidR="00C72B6E" w:rsidRPr="00172332" w:rsidRDefault="00C72B6E" w:rsidP="00C72B6E">
            <w:pPr>
              <w:autoSpaceDE w:val="0"/>
              <w:autoSpaceDN w:val="0"/>
              <w:adjustRightInd w:val="0"/>
              <w:rPr>
                <w:rFonts w:ascii="Sylfaen" w:hAnsi="Sylfaen" w:cs="Sylfaen"/>
                <w:sz w:val="20"/>
                <w:szCs w:val="20"/>
                <w:lang w:val="ka-GE"/>
              </w:rPr>
            </w:pPr>
          </w:p>
          <w:p w:rsidR="00C72B6E" w:rsidRPr="00172332" w:rsidRDefault="00C72B6E" w:rsidP="00C72B6E">
            <w:pPr>
              <w:tabs>
                <w:tab w:val="center" w:pos="4680"/>
                <w:tab w:val="right" w:pos="9360"/>
              </w:tabs>
              <w:autoSpaceDE w:val="0"/>
              <w:autoSpaceDN w:val="0"/>
              <w:adjustRightInd w:val="0"/>
              <w:rPr>
                <w:rFonts w:ascii="Sylfaen" w:hAnsi="Sylfaen"/>
                <w:sz w:val="20"/>
                <w:szCs w:val="20"/>
                <w:lang w:val="ka-GE"/>
              </w:rPr>
            </w:pPr>
            <w:r w:rsidRPr="00172332">
              <w:rPr>
                <w:rFonts w:ascii="Sylfaen" w:hAnsi="Sylfaen" w:cs="Sylfaen"/>
                <w:sz w:val="20"/>
                <w:szCs w:val="20"/>
                <w:lang w:val="ka-GE"/>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w:t>
            </w:r>
            <w:r w:rsidRPr="00172332">
              <w:rPr>
                <w:rFonts w:ascii="Sylfaen" w:hAnsi="Sylfaen" w:cs="Sylfaen"/>
                <w:sz w:val="20"/>
                <w:szCs w:val="20"/>
              </w:rPr>
              <w:t>USAID-</w:t>
            </w:r>
            <w:r w:rsidRPr="00172332">
              <w:rPr>
                <w:rFonts w:ascii="Sylfaen" w:hAnsi="Sylfaen" w:cs="Sylfaen"/>
                <w:sz w:val="20"/>
                <w:szCs w:val="20"/>
                <w:lang w:val="ka-GE"/>
              </w:rPr>
              <w:t xml:space="preserve">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w:t>
            </w:r>
            <w:r w:rsidRPr="00172332">
              <w:rPr>
                <w:rFonts w:ascii="Sylfaen" w:hAnsi="Sylfaen"/>
                <w:sz w:val="20"/>
                <w:szCs w:val="20"/>
                <w:lang w:val="ka-GE"/>
              </w:rPr>
              <w:t>„ადამიანის უფლებების საკითხებზე ინფორმაციის გაცვლის პროცესის გაუმჯობესება ცენტრსა და რეგიონებს შორის“</w:t>
            </w:r>
            <w:r w:rsidRPr="00172332">
              <w:rPr>
                <w:rFonts w:ascii="Sylfaen" w:hAnsi="Sylfaen"/>
                <w:sz w:val="20"/>
                <w:szCs w:val="20"/>
              </w:rPr>
              <w:t xml:space="preserve">. </w:t>
            </w:r>
            <w:r w:rsidRPr="00172332">
              <w:rPr>
                <w:rFonts w:ascii="Sylfaen" w:hAnsi="Sylfaen"/>
                <w:sz w:val="20"/>
                <w:szCs w:val="20"/>
                <w:lang w:val="ka-GE"/>
              </w:rPr>
              <w:t xml:space="preserve">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w:t>
            </w:r>
            <w:r w:rsidRPr="00172332">
              <w:rPr>
                <w:rFonts w:ascii="Sylfaen" w:hAnsi="Sylfaen"/>
                <w:sz w:val="20"/>
                <w:szCs w:val="20"/>
                <w:lang w:val="ka-GE"/>
              </w:rPr>
              <w:lastRenderedPageBreak/>
              <w:t>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შესაძლელბლობას.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rsidR="00B928A3" w:rsidRPr="00172332" w:rsidRDefault="00B928A3" w:rsidP="00C72B6E">
            <w:pPr>
              <w:tabs>
                <w:tab w:val="center" w:pos="4680"/>
                <w:tab w:val="right" w:pos="9360"/>
              </w:tabs>
              <w:autoSpaceDE w:val="0"/>
              <w:autoSpaceDN w:val="0"/>
              <w:adjustRightInd w:val="0"/>
              <w:rPr>
                <w:rFonts w:ascii="Sylfaen" w:hAnsi="Sylfaen" w:cs="Sylfaen"/>
                <w:sz w:val="20"/>
                <w:szCs w:val="20"/>
                <w:lang w:val="ka-GE"/>
              </w:rPr>
            </w:pPr>
          </w:p>
          <w:p w:rsidR="004D46A8" w:rsidRPr="00172332" w:rsidRDefault="001E2C00" w:rsidP="00A77902">
            <w:pPr>
              <w:autoSpaceDE w:val="0"/>
              <w:autoSpaceDN w:val="0"/>
              <w:adjustRightInd w:val="0"/>
              <w:rPr>
                <w:rFonts w:ascii="Sylfaen" w:hAnsi="Sylfaen" w:cs="Sylfaen"/>
                <w:sz w:val="20"/>
                <w:szCs w:val="20"/>
              </w:rPr>
            </w:pPr>
            <w:r w:rsidRPr="00172332">
              <w:rPr>
                <w:rFonts w:ascii="Sylfaen" w:hAnsi="Sylfaen" w:cs="Sylfaen"/>
                <w:sz w:val="20"/>
                <w:szCs w:val="20"/>
              </w:rPr>
              <w:t>2016-2017 წლებში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პროკურატურა აქტიურად ახორციელებდა</w:t>
            </w:r>
            <w:r w:rsidR="006D1213" w:rsidRPr="00172332">
              <w:rPr>
                <w:rFonts w:ascii="Sylfaen" w:hAnsi="Sylfaen" w:cs="Sylfaen"/>
                <w:sz w:val="20"/>
                <w:szCs w:val="20"/>
                <w:lang w:val="ka-GE"/>
              </w:rPr>
              <w:t xml:space="preserve"> </w:t>
            </w:r>
            <w:r w:rsidRPr="00172332">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006D1213" w:rsidRPr="00172332">
              <w:rPr>
                <w:rFonts w:ascii="Sylfaen" w:hAnsi="Sylfaen" w:cs="Sylfaen"/>
                <w:sz w:val="20"/>
                <w:szCs w:val="20"/>
                <w:lang w:val="ka-GE"/>
              </w:rPr>
              <w:t xml:space="preserve"> </w:t>
            </w:r>
            <w:r w:rsidRPr="00172332">
              <w:rPr>
                <w:rFonts w:ascii="Sylfaen" w:hAnsi="Sylfaen" w:cs="Sylfaen"/>
                <w:sz w:val="20"/>
                <w:szCs w:val="20"/>
              </w:rPr>
              <w:t>თემატურად საუბრობდნენ ადამიანის უფლებების შესახებ.</w:t>
            </w:r>
          </w:p>
          <w:p w:rsidR="006D1213" w:rsidRPr="00172332" w:rsidRDefault="006D1213" w:rsidP="00A77902">
            <w:pPr>
              <w:widowControl w:val="0"/>
              <w:autoSpaceDE w:val="0"/>
              <w:autoSpaceDN w:val="0"/>
              <w:adjustRightInd w:val="0"/>
              <w:rPr>
                <w:rFonts w:ascii="Sylfaen" w:hAnsi="Sylfaen"/>
                <w:bCs/>
                <w:sz w:val="20"/>
                <w:szCs w:val="20"/>
                <w:lang w:val="ka-GE"/>
              </w:rPr>
            </w:pPr>
          </w:p>
          <w:p w:rsidR="000E769C" w:rsidRPr="00172332" w:rsidRDefault="000E769C" w:rsidP="00A77902">
            <w:pPr>
              <w:widowControl w:val="0"/>
              <w:autoSpaceDE w:val="0"/>
              <w:autoSpaceDN w:val="0"/>
              <w:adjustRightInd w:val="0"/>
              <w:rPr>
                <w:rFonts w:ascii="Sylfaen" w:hAnsi="Sylfaen"/>
                <w:bCs/>
                <w:sz w:val="20"/>
                <w:szCs w:val="20"/>
                <w:lang w:val="ka-GE"/>
              </w:rPr>
            </w:pPr>
            <w:r w:rsidRPr="00172332">
              <w:rPr>
                <w:rFonts w:ascii="Sylfaen" w:hAnsi="Sylfaen"/>
                <w:bCs/>
                <w:sz w:val="20"/>
                <w:szCs w:val="20"/>
                <w:lang w:val="ka-GE"/>
              </w:rPr>
              <w:t xml:space="preserve">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w:t>
            </w:r>
            <w:r w:rsidR="00A77902" w:rsidRPr="00172332">
              <w:rPr>
                <w:rFonts w:ascii="Sylfaen" w:hAnsi="Sylfaen"/>
                <w:bCs/>
                <w:sz w:val="20"/>
                <w:szCs w:val="20"/>
                <w:lang w:val="ka-GE"/>
              </w:rPr>
              <w:t xml:space="preserve">შინაგან საქმეთა სამინისტროს პოლიციის </w:t>
            </w:r>
            <w:r w:rsidRPr="00172332">
              <w:rPr>
                <w:rFonts w:ascii="Sylfaen" w:hAnsi="Sylfaen"/>
                <w:bCs/>
                <w:sz w:val="20"/>
                <w:szCs w:val="20"/>
                <w:lang w:val="ka-GE"/>
              </w:rPr>
              <w:t>აკადემიის ყველა საბაზისო პროგრამის ფარგლებში ისწავლება შემდეგი საგნები:</w:t>
            </w:r>
          </w:p>
          <w:p w:rsidR="000E769C" w:rsidRPr="00172332" w:rsidRDefault="000E769C" w:rsidP="00A77902">
            <w:pPr>
              <w:widowControl w:val="0"/>
              <w:autoSpaceDE w:val="0"/>
              <w:autoSpaceDN w:val="0"/>
              <w:adjustRightInd w:val="0"/>
              <w:rPr>
                <w:rFonts w:ascii="Sylfaen" w:hAnsi="Sylfaen"/>
                <w:bCs/>
                <w:sz w:val="20"/>
                <w:szCs w:val="20"/>
                <w:lang w:val="ka-GE"/>
              </w:rPr>
            </w:pPr>
          </w:p>
          <w:p w:rsidR="000E769C" w:rsidRPr="00172332" w:rsidRDefault="000E769C" w:rsidP="000B0DB1">
            <w:pPr>
              <w:pStyle w:val="ListParagraph"/>
              <w:widowControl w:val="0"/>
              <w:numPr>
                <w:ilvl w:val="0"/>
                <w:numId w:val="7"/>
              </w:numPr>
              <w:autoSpaceDE w:val="0"/>
              <w:autoSpaceDN w:val="0"/>
              <w:adjustRightInd w:val="0"/>
              <w:spacing w:after="0" w:line="240" w:lineRule="auto"/>
              <w:jc w:val="both"/>
              <w:rPr>
                <w:rFonts w:ascii="Sylfaen" w:hAnsi="Sylfaen"/>
                <w:bCs/>
                <w:sz w:val="20"/>
                <w:szCs w:val="20"/>
                <w:lang w:val="ka-GE"/>
              </w:rPr>
            </w:pPr>
            <w:r w:rsidRPr="00172332">
              <w:rPr>
                <w:rFonts w:ascii="Sylfaen" w:hAnsi="Sylfaen"/>
                <w:bCs/>
                <w:sz w:val="20"/>
                <w:szCs w:val="20"/>
                <w:lang w:val="ka-GE"/>
              </w:rPr>
              <w:t>ადამიანის უფლებები;</w:t>
            </w:r>
          </w:p>
          <w:p w:rsidR="000E769C" w:rsidRPr="00172332"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172332">
              <w:rPr>
                <w:rFonts w:ascii="Sylfaen" w:hAnsi="Sylfaen"/>
                <w:bCs/>
                <w:sz w:val="20"/>
                <w:szCs w:val="20"/>
                <w:lang w:val="ka-GE"/>
              </w:rPr>
              <w:t>პოლიცია მრავალეთნიკურ საზოგადოებაში;</w:t>
            </w:r>
          </w:p>
          <w:p w:rsidR="000E769C" w:rsidRPr="00172332"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172332">
              <w:rPr>
                <w:rFonts w:ascii="Sylfaen" w:hAnsi="Sylfaen"/>
                <w:bCs/>
                <w:sz w:val="20"/>
                <w:szCs w:val="20"/>
                <w:lang w:val="ka-GE"/>
              </w:rPr>
              <w:t>საზოგადოებაზე ორიენტირებული პოლიცია;</w:t>
            </w:r>
          </w:p>
          <w:p w:rsidR="000E769C" w:rsidRPr="00172332"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172332">
              <w:rPr>
                <w:rFonts w:ascii="Sylfaen" w:hAnsi="Sylfaen"/>
                <w:bCs/>
                <w:sz w:val="20"/>
                <w:szCs w:val="20"/>
                <w:lang w:val="ka-GE"/>
              </w:rPr>
              <w:t>დისკრიმინაციის აკრძალვა და გენდერული თანასწორობა;</w:t>
            </w:r>
          </w:p>
          <w:p w:rsidR="000E769C" w:rsidRPr="00172332"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172332">
              <w:rPr>
                <w:rFonts w:ascii="Sylfaen" w:hAnsi="Sylfaen"/>
                <w:bCs/>
                <w:sz w:val="20"/>
                <w:szCs w:val="20"/>
                <w:lang w:val="ka-GE"/>
              </w:rPr>
              <w:t>ოჯახში ძალადობა.</w:t>
            </w:r>
          </w:p>
          <w:p w:rsidR="000E769C" w:rsidRPr="00172332" w:rsidRDefault="000E769C" w:rsidP="00A77902">
            <w:pPr>
              <w:widowControl w:val="0"/>
              <w:autoSpaceDE w:val="0"/>
              <w:autoSpaceDN w:val="0"/>
              <w:adjustRightInd w:val="0"/>
              <w:rPr>
                <w:rFonts w:ascii="Sylfaen" w:hAnsi="Sylfaen"/>
                <w:bCs/>
                <w:sz w:val="20"/>
                <w:szCs w:val="20"/>
                <w:lang w:val="ka-GE"/>
              </w:rPr>
            </w:pPr>
          </w:p>
          <w:p w:rsidR="000E769C" w:rsidRPr="00172332" w:rsidRDefault="000E769C" w:rsidP="00A77902">
            <w:pPr>
              <w:widowControl w:val="0"/>
              <w:autoSpaceDE w:val="0"/>
              <w:autoSpaceDN w:val="0"/>
              <w:adjustRightInd w:val="0"/>
              <w:rPr>
                <w:rFonts w:ascii="Sylfaen" w:hAnsi="Sylfaen"/>
                <w:bCs/>
                <w:sz w:val="20"/>
                <w:szCs w:val="20"/>
                <w:lang w:val="ka-GE"/>
              </w:rPr>
            </w:pPr>
            <w:r w:rsidRPr="00172332">
              <w:rPr>
                <w:rFonts w:ascii="Sylfaen" w:hAnsi="Sylfaen"/>
                <w:bCs/>
                <w:sz w:val="20"/>
                <w:szCs w:val="20"/>
                <w:lang w:val="ka-GE"/>
              </w:rPr>
              <w:t xml:space="preserve">ყველა ზემოაღნიშნული კურსი მიზნად ისახავს დისკრიმინაციის არსის, მასთან ბრძოლის </w:t>
            </w:r>
            <w:r w:rsidRPr="00172332">
              <w:rPr>
                <w:rFonts w:ascii="Sylfaen" w:hAnsi="Sylfaen"/>
                <w:bCs/>
                <w:sz w:val="20"/>
                <w:szCs w:val="20"/>
                <w:lang w:val="ka-GE"/>
              </w:rPr>
              <w:lastRenderedPageBreak/>
              <w:t>საშუალებებისა და</w:t>
            </w:r>
            <w:r w:rsidRPr="00172332">
              <w:rPr>
                <w:bCs/>
                <w:sz w:val="20"/>
                <w:szCs w:val="20"/>
                <w:lang w:val="ka-GE"/>
              </w:rPr>
              <w:t xml:space="preserve"> </w:t>
            </w:r>
            <w:r w:rsidRPr="00172332">
              <w:rPr>
                <w:rFonts w:ascii="Sylfaen" w:hAnsi="Sylfaen"/>
                <w:bCs/>
                <w:sz w:val="20"/>
                <w:szCs w:val="20"/>
                <w:lang w:val="ka-GE"/>
              </w:rPr>
              <w:t>გამოძიებისას</w:t>
            </w:r>
            <w:r w:rsidRPr="00172332">
              <w:rPr>
                <w:bCs/>
                <w:sz w:val="20"/>
                <w:szCs w:val="20"/>
                <w:lang w:val="ka-GE"/>
              </w:rPr>
              <w:t xml:space="preserve"> </w:t>
            </w:r>
            <w:r w:rsidRPr="00172332">
              <w:rPr>
                <w:rFonts w:ascii="Sylfaen" w:hAnsi="Sylfaen"/>
                <w:bCs/>
                <w:sz w:val="20"/>
                <w:szCs w:val="20"/>
                <w:lang w:val="ka-GE"/>
              </w:rPr>
              <w:t>დისკრიმინაციული</w:t>
            </w:r>
            <w:r w:rsidRPr="00172332">
              <w:rPr>
                <w:bCs/>
                <w:sz w:val="20"/>
                <w:szCs w:val="20"/>
                <w:lang w:val="ka-GE"/>
              </w:rPr>
              <w:t xml:space="preserve"> </w:t>
            </w:r>
            <w:r w:rsidRPr="00172332">
              <w:rPr>
                <w:rFonts w:ascii="Sylfaen" w:hAnsi="Sylfaen"/>
                <w:bCs/>
                <w:sz w:val="20"/>
                <w:szCs w:val="20"/>
                <w:lang w:val="ka-GE"/>
              </w:rPr>
              <w:t>მოტივის</w:t>
            </w:r>
            <w:r w:rsidRPr="00172332">
              <w:rPr>
                <w:bCs/>
                <w:sz w:val="20"/>
                <w:szCs w:val="20"/>
                <w:lang w:val="ka-GE"/>
              </w:rPr>
              <w:t xml:space="preserve"> </w:t>
            </w:r>
            <w:r w:rsidRPr="00172332">
              <w:rPr>
                <w:rFonts w:ascii="Sylfaen" w:hAnsi="Sylfaen"/>
                <w:bCs/>
                <w:sz w:val="20"/>
                <w:szCs w:val="20"/>
                <w:lang w:val="ka-GE"/>
              </w:rPr>
              <w:t>გამოვლენის</w:t>
            </w:r>
            <w:r w:rsidRPr="00172332">
              <w:rPr>
                <w:bCs/>
                <w:sz w:val="20"/>
                <w:szCs w:val="20"/>
                <w:lang w:val="ka-GE"/>
              </w:rPr>
              <w:t xml:space="preserve"> </w:t>
            </w:r>
            <w:r w:rsidRPr="00172332">
              <w:rPr>
                <w:rFonts w:ascii="Sylfaen" w:hAnsi="Sylfaen"/>
                <w:bCs/>
                <w:sz w:val="20"/>
                <w:szCs w:val="20"/>
                <w:lang w:val="ka-GE"/>
              </w:rPr>
              <w:t>მნიშვნელობის</w:t>
            </w:r>
            <w:r w:rsidRPr="00172332">
              <w:rPr>
                <w:bCs/>
                <w:sz w:val="20"/>
                <w:szCs w:val="20"/>
                <w:lang w:val="ka-GE"/>
              </w:rPr>
              <w:t xml:space="preserve"> </w:t>
            </w:r>
            <w:r w:rsidRPr="00172332">
              <w:rPr>
                <w:rFonts w:ascii="Sylfaen" w:hAnsi="Sylfaen"/>
                <w:bCs/>
                <w:sz w:val="20"/>
                <w:szCs w:val="20"/>
                <w:lang w:val="ka-GE"/>
              </w:rPr>
              <w:t>შესახებ</w:t>
            </w:r>
            <w:r w:rsidRPr="00172332">
              <w:rPr>
                <w:bCs/>
                <w:sz w:val="20"/>
                <w:szCs w:val="20"/>
                <w:lang w:val="ka-GE"/>
              </w:rPr>
              <w:t xml:space="preserve"> </w:t>
            </w:r>
            <w:r w:rsidRPr="00172332">
              <w:rPr>
                <w:rFonts w:ascii="Sylfaen" w:hAnsi="Sylfaen"/>
                <w:bCs/>
                <w:sz w:val="20"/>
                <w:szCs w:val="20"/>
                <w:lang w:val="ka-GE"/>
              </w:rPr>
              <w:t>ინფორმაციის</w:t>
            </w:r>
            <w:r w:rsidRPr="00172332">
              <w:rPr>
                <w:bCs/>
                <w:sz w:val="20"/>
                <w:szCs w:val="20"/>
                <w:lang w:val="ka-GE"/>
              </w:rPr>
              <w:t xml:space="preserve"> </w:t>
            </w:r>
            <w:r w:rsidRPr="00172332">
              <w:rPr>
                <w:rFonts w:ascii="Sylfaen" w:hAnsi="Sylfaen"/>
                <w:bCs/>
                <w:sz w:val="20"/>
                <w:szCs w:val="20"/>
                <w:lang w:val="ka-GE"/>
              </w:rPr>
              <w:t>მიწოდებას</w:t>
            </w:r>
            <w:r w:rsidRPr="00172332">
              <w:rPr>
                <w:bCs/>
                <w:sz w:val="20"/>
                <w:szCs w:val="20"/>
                <w:lang w:val="ka-GE"/>
              </w:rPr>
              <w:t>.</w:t>
            </w:r>
            <w:r w:rsidR="000E371B" w:rsidRPr="00172332">
              <w:rPr>
                <w:rFonts w:ascii="Sylfaen" w:hAnsi="Sylfaen"/>
                <w:bCs/>
                <w:sz w:val="20"/>
                <w:szCs w:val="20"/>
                <w:lang w:val="ka-GE"/>
              </w:rPr>
              <w:t xml:space="preserve"> </w:t>
            </w:r>
            <w:r w:rsidRPr="00172332">
              <w:rPr>
                <w:bCs/>
                <w:sz w:val="20"/>
                <w:szCs w:val="20"/>
                <w:lang w:val="ka-GE"/>
              </w:rPr>
              <w:t xml:space="preserve">2017 </w:t>
            </w:r>
            <w:r w:rsidRPr="00172332">
              <w:rPr>
                <w:rFonts w:ascii="Sylfaen" w:hAnsi="Sylfaen" w:cs="Sylfaen"/>
                <w:bCs/>
                <w:sz w:val="20"/>
                <w:szCs w:val="20"/>
                <w:lang w:val="ka-GE"/>
              </w:rPr>
              <w:t>წელს</w:t>
            </w:r>
            <w:r w:rsidRPr="00172332">
              <w:rPr>
                <w:bCs/>
                <w:sz w:val="20"/>
                <w:szCs w:val="20"/>
                <w:lang w:val="ka-GE"/>
              </w:rPr>
              <w:t xml:space="preserve">  </w:t>
            </w:r>
            <w:r w:rsidRPr="00172332">
              <w:rPr>
                <w:rFonts w:ascii="Sylfaen" w:hAnsi="Sylfaen" w:cs="Sylfaen"/>
                <w:bCs/>
                <w:sz w:val="20"/>
                <w:szCs w:val="20"/>
                <w:lang w:val="ka-GE"/>
              </w:rPr>
              <w:t>ჯამში</w:t>
            </w:r>
            <w:r w:rsidRPr="00172332">
              <w:rPr>
                <w:bCs/>
                <w:sz w:val="20"/>
                <w:szCs w:val="20"/>
                <w:lang w:val="ka-GE"/>
              </w:rPr>
              <w:t xml:space="preserve"> </w:t>
            </w:r>
            <w:r w:rsidRPr="00172332">
              <w:rPr>
                <w:rFonts w:ascii="Sylfaen" w:hAnsi="Sylfaen" w:cs="Sylfaen"/>
                <w:bCs/>
                <w:sz w:val="20"/>
                <w:szCs w:val="20"/>
                <w:lang w:val="ka-GE"/>
              </w:rPr>
              <w:t>მომზადდა</w:t>
            </w:r>
            <w:r w:rsidRPr="00172332">
              <w:rPr>
                <w:bCs/>
                <w:sz w:val="20"/>
                <w:szCs w:val="20"/>
                <w:lang w:val="ka-GE"/>
              </w:rPr>
              <w:t>/</w:t>
            </w:r>
            <w:r w:rsidRPr="00172332">
              <w:rPr>
                <w:rFonts w:ascii="Sylfaen" w:hAnsi="Sylfaen" w:cs="Sylfaen"/>
                <w:bCs/>
                <w:sz w:val="20"/>
                <w:szCs w:val="20"/>
                <w:lang w:val="ka-GE"/>
              </w:rPr>
              <w:t>გადამზადდა</w:t>
            </w:r>
            <w:r w:rsidRPr="00172332">
              <w:rPr>
                <w:bCs/>
                <w:sz w:val="20"/>
                <w:szCs w:val="20"/>
                <w:lang w:val="ka-GE"/>
              </w:rPr>
              <w:t xml:space="preserve"> 830 </w:t>
            </w:r>
            <w:r w:rsidRPr="00172332">
              <w:rPr>
                <w:rFonts w:ascii="Sylfaen" w:hAnsi="Sylfaen" w:cs="Sylfaen"/>
                <w:bCs/>
                <w:sz w:val="20"/>
                <w:szCs w:val="20"/>
                <w:lang w:val="ka-GE"/>
              </w:rPr>
              <w:t>მსმენელი</w:t>
            </w:r>
            <w:r w:rsidRPr="00172332">
              <w:rPr>
                <w:bCs/>
                <w:sz w:val="20"/>
                <w:szCs w:val="20"/>
                <w:lang w:val="ka-GE"/>
              </w:rPr>
              <w:t>.</w:t>
            </w:r>
          </w:p>
          <w:p w:rsidR="000E371B" w:rsidRPr="00172332" w:rsidRDefault="000E371B" w:rsidP="00A77902">
            <w:pPr>
              <w:widowControl w:val="0"/>
              <w:autoSpaceDE w:val="0"/>
              <w:autoSpaceDN w:val="0"/>
              <w:adjustRightInd w:val="0"/>
              <w:rPr>
                <w:rFonts w:ascii="Sylfaen" w:hAnsi="Sylfaen"/>
                <w:bCs/>
                <w:sz w:val="20"/>
                <w:szCs w:val="20"/>
                <w:lang w:val="ka-GE"/>
              </w:rPr>
            </w:pPr>
          </w:p>
          <w:p w:rsidR="000E769C" w:rsidRPr="00172332" w:rsidRDefault="000E769C" w:rsidP="00A77902">
            <w:pPr>
              <w:widowControl w:val="0"/>
              <w:autoSpaceDE w:val="0"/>
              <w:autoSpaceDN w:val="0"/>
              <w:adjustRightInd w:val="0"/>
              <w:rPr>
                <w:rFonts w:ascii="Sylfaen" w:hAnsi="Sylfaen"/>
                <w:bCs/>
                <w:sz w:val="20"/>
                <w:szCs w:val="20"/>
                <w:lang w:val="ka-GE"/>
              </w:rPr>
            </w:pPr>
            <w:r w:rsidRPr="00172332">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172332">
              <w:rPr>
                <w:rFonts w:ascii="Sylfaen" w:hAnsi="Sylfaen"/>
                <w:bCs/>
                <w:sz w:val="20"/>
                <w:szCs w:val="20"/>
              </w:rPr>
              <w:t xml:space="preserve">ad-hoc </w:t>
            </w:r>
            <w:r w:rsidRPr="00172332">
              <w:rPr>
                <w:rFonts w:ascii="Sylfaen" w:hAnsi="Sylfaen"/>
                <w:bCs/>
                <w:sz w:val="20"/>
                <w:szCs w:val="20"/>
                <w:lang w:val="ka-GE"/>
              </w:rPr>
              <w:t xml:space="preserve">ტრენინგების ორგანიზება ადამიანის უფლებების დაცვასთან დაკავშირებით. </w:t>
            </w:r>
            <w:r w:rsidR="000E371B" w:rsidRPr="00172332">
              <w:rPr>
                <w:rFonts w:ascii="Sylfaen" w:hAnsi="Sylfaen"/>
                <w:bCs/>
                <w:sz w:val="20"/>
                <w:szCs w:val="20"/>
                <w:lang w:val="ka-GE"/>
              </w:rPr>
              <w:t xml:space="preserve"> </w:t>
            </w:r>
            <w:r w:rsidRPr="00172332">
              <w:rPr>
                <w:rFonts w:ascii="Sylfaen" w:hAnsi="Sylfaen"/>
                <w:bCs/>
                <w:sz w:val="20"/>
                <w:szCs w:val="20"/>
                <w:lang w:val="ka-GE"/>
              </w:rPr>
              <w:t xml:space="preserve">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w:t>
            </w:r>
            <w:r w:rsidR="00A77902" w:rsidRPr="00172332">
              <w:rPr>
                <w:rFonts w:ascii="Sylfaen" w:hAnsi="Sylfaen"/>
                <w:bCs/>
                <w:sz w:val="20"/>
                <w:szCs w:val="20"/>
                <w:lang w:val="ka-GE"/>
              </w:rPr>
              <w:t xml:space="preserve">შინაგან საქმეთა სამინისტროს პოლიციის </w:t>
            </w:r>
            <w:r w:rsidRPr="00172332">
              <w:rPr>
                <w:rFonts w:ascii="Sylfaen" w:hAnsi="Sylfaen"/>
                <w:bCs/>
                <w:sz w:val="20"/>
                <w:szCs w:val="20"/>
                <w:lang w:val="ka-GE"/>
              </w:rPr>
              <w:t>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rsidR="005E1AD1" w:rsidRPr="00172332" w:rsidRDefault="005E1AD1" w:rsidP="00A77902">
            <w:pPr>
              <w:rPr>
                <w:rFonts w:ascii="Sylfaen" w:hAnsi="Sylfaen"/>
                <w:bCs/>
                <w:sz w:val="20"/>
                <w:szCs w:val="20"/>
                <w:lang w:val="ka-GE"/>
              </w:rPr>
            </w:pPr>
          </w:p>
          <w:p w:rsidR="005E1AD1" w:rsidRPr="00172332" w:rsidRDefault="005E1AD1" w:rsidP="00A77902">
            <w:pPr>
              <w:rPr>
                <w:rFonts w:ascii="Sylfaen" w:hAnsi="Sylfaen"/>
                <w:sz w:val="20"/>
                <w:szCs w:val="20"/>
                <w:lang w:val="ka-GE"/>
              </w:rPr>
            </w:pPr>
            <w:r w:rsidRPr="00172332">
              <w:rPr>
                <w:rFonts w:ascii="Sylfaen" w:hAnsi="Sylfaen"/>
                <w:sz w:val="20"/>
                <w:szCs w:val="20"/>
                <w:lang w:val="ka-GE"/>
              </w:rPr>
              <w:t>2017 წელს სსიპ „საქართველოს იუსტიციის სასწავლო ცენტრის“ მიერ ქალთა მიმართ და ოჯახში ძალადობის წინააღმდეგ ცნობიერების ამაღლების მიზნით სხვად</w:t>
            </w:r>
            <w:r w:rsidR="000E371B" w:rsidRPr="00172332">
              <w:rPr>
                <w:rFonts w:ascii="Sylfaen" w:hAnsi="Sylfaen"/>
                <w:sz w:val="20"/>
                <w:szCs w:val="20"/>
                <w:lang w:val="ka-GE"/>
              </w:rPr>
              <w:t>ა</w:t>
            </w:r>
            <w:r w:rsidRPr="00172332">
              <w:rPr>
                <w:rFonts w:ascii="Sylfaen" w:hAnsi="Sylfaen"/>
                <w:sz w:val="20"/>
                <w:szCs w:val="20"/>
                <w:lang w:val="ka-GE"/>
              </w:rPr>
              <w:t xml:space="preserve">სხვა მიზნობრივი ჯგუფისთვის ორგანიზება გაეწია ტრენინგებს 92 ჯგუფისთვის, რომელსაც ესწრებოდა ჯამში 1071 მონაწილე (889 ქალი/182 კაცი). </w:t>
            </w:r>
          </w:p>
          <w:p w:rsidR="000E371B" w:rsidRPr="00172332" w:rsidRDefault="000E371B" w:rsidP="00A77902">
            <w:pPr>
              <w:rPr>
                <w:rFonts w:ascii="Sylfaen" w:hAnsi="Sylfaen"/>
                <w:sz w:val="20"/>
                <w:szCs w:val="20"/>
                <w:lang w:val="ka-GE"/>
              </w:rPr>
            </w:pPr>
          </w:p>
          <w:p w:rsidR="005E1AD1" w:rsidRPr="00172332" w:rsidRDefault="005E1AD1" w:rsidP="00A77902">
            <w:pPr>
              <w:rPr>
                <w:rFonts w:ascii="Sylfaen" w:hAnsi="Sylfaen" w:cs="Sylfaen"/>
                <w:sz w:val="20"/>
                <w:szCs w:val="20"/>
                <w:lang w:val="ka-GE"/>
              </w:rPr>
            </w:pPr>
            <w:r w:rsidRPr="00172332">
              <w:rPr>
                <w:rFonts w:ascii="Sylfaen" w:hAnsi="Sylfaen"/>
                <w:sz w:val="20"/>
                <w:szCs w:val="20"/>
                <w:lang w:val="ka-GE"/>
              </w:rPr>
              <w:t xml:space="preserve">2017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მანძილზე</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საზოგადოების</w:t>
            </w:r>
            <w:r w:rsidRPr="00172332">
              <w:rPr>
                <w:rFonts w:ascii="Sylfaen" w:hAnsi="Sylfaen"/>
                <w:sz w:val="20"/>
                <w:szCs w:val="20"/>
                <w:lang w:val="ka-GE"/>
              </w:rPr>
              <w:t xml:space="preserve"> </w:t>
            </w:r>
            <w:r w:rsidRPr="00172332">
              <w:rPr>
                <w:rFonts w:ascii="Sylfaen" w:hAnsi="Sylfaen" w:cs="Sylfaen"/>
                <w:sz w:val="20"/>
                <w:szCs w:val="20"/>
                <w:lang w:val="ka-GE"/>
              </w:rPr>
              <w:t>ცნობიერების</w:t>
            </w:r>
            <w:r w:rsidRPr="00172332">
              <w:rPr>
                <w:rFonts w:ascii="Sylfaen" w:hAnsi="Sylfaen"/>
                <w:sz w:val="20"/>
                <w:szCs w:val="20"/>
                <w:lang w:val="ka-GE"/>
              </w:rPr>
              <w:t xml:space="preserve"> </w:t>
            </w:r>
            <w:r w:rsidRPr="00172332">
              <w:rPr>
                <w:rFonts w:ascii="Sylfaen" w:hAnsi="Sylfaen" w:cs="Sylfaen"/>
                <w:sz w:val="20"/>
                <w:szCs w:val="20"/>
                <w:lang w:val="ka-GE"/>
              </w:rPr>
              <w:t>ამაღლების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უფლებებთან</w:t>
            </w:r>
            <w:r w:rsidRPr="00172332">
              <w:rPr>
                <w:rFonts w:ascii="Sylfaen" w:hAnsi="Sylfaen"/>
                <w:sz w:val="20"/>
                <w:szCs w:val="20"/>
                <w:lang w:val="ka-GE"/>
              </w:rPr>
              <w:t xml:space="preserve"> </w:t>
            </w:r>
            <w:r w:rsidRPr="00172332">
              <w:rPr>
                <w:rFonts w:ascii="Sylfaen" w:hAnsi="Sylfaen" w:cs="Sylfaen"/>
                <w:sz w:val="20"/>
                <w:szCs w:val="20"/>
                <w:lang w:val="ka-GE"/>
              </w:rPr>
              <w:t>დაკავშირებულ</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თემაზე</w:t>
            </w:r>
            <w:r w:rsidRPr="00172332">
              <w:rPr>
                <w:rFonts w:ascii="Sylfaen" w:hAnsi="Sylfaen"/>
                <w:sz w:val="20"/>
                <w:szCs w:val="20"/>
                <w:lang w:val="ka-GE"/>
              </w:rPr>
              <w:t xml:space="preserve"> (</w:t>
            </w:r>
            <w:r w:rsidRPr="00172332">
              <w:rPr>
                <w:rFonts w:ascii="Sylfaen" w:hAnsi="Sylfaen" w:cs="Sylfaen"/>
                <w:sz w:val="20"/>
                <w:szCs w:val="20"/>
                <w:lang w:val="ka-GE"/>
              </w:rPr>
              <w:t>ბავშვთა</w:t>
            </w:r>
            <w:r w:rsidRPr="00172332">
              <w:rPr>
                <w:rFonts w:ascii="Sylfaen" w:hAnsi="Sylfaen"/>
                <w:sz w:val="20"/>
                <w:szCs w:val="20"/>
                <w:lang w:val="ka-GE"/>
              </w:rPr>
              <w:t xml:space="preserve"> </w:t>
            </w:r>
            <w:r w:rsidRPr="00172332">
              <w:rPr>
                <w:rFonts w:ascii="Sylfaen" w:hAnsi="Sylfaen" w:cs="Sylfaen"/>
                <w:sz w:val="20"/>
                <w:szCs w:val="20"/>
                <w:lang w:val="ka-GE"/>
              </w:rPr>
              <w:t>უფლებები</w:t>
            </w:r>
            <w:r w:rsidRPr="00172332">
              <w:rPr>
                <w:rFonts w:ascii="Sylfaen" w:hAnsi="Sylfaen"/>
                <w:sz w:val="20"/>
                <w:szCs w:val="20"/>
                <w:lang w:val="ka-GE"/>
              </w:rPr>
              <w:t xml:space="preserve">, </w:t>
            </w:r>
            <w:r w:rsidRPr="00172332">
              <w:rPr>
                <w:rFonts w:ascii="Sylfaen" w:hAnsi="Sylfaen" w:cs="Sylfaen"/>
                <w:sz w:val="20"/>
                <w:szCs w:val="20"/>
                <w:lang w:val="ka-GE"/>
              </w:rPr>
              <w:t>სამართალი</w:t>
            </w:r>
            <w:r w:rsidRPr="00172332">
              <w:rPr>
                <w:rFonts w:ascii="Sylfaen" w:hAnsi="Sylfaen"/>
                <w:sz w:val="20"/>
                <w:szCs w:val="20"/>
                <w:lang w:val="ka-GE"/>
              </w:rPr>
              <w:t xml:space="preserve"> </w:t>
            </w:r>
            <w:r w:rsidRPr="00172332">
              <w:rPr>
                <w:rFonts w:ascii="Sylfaen" w:hAnsi="Sylfaen" w:cs="Sylfaen"/>
                <w:sz w:val="20"/>
                <w:szCs w:val="20"/>
                <w:lang w:val="ka-GE"/>
              </w:rPr>
              <w:t>და 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უფლებები</w:t>
            </w:r>
            <w:r w:rsidRPr="00172332">
              <w:rPr>
                <w:rFonts w:ascii="Sylfaen" w:hAnsi="Sylfaen"/>
                <w:sz w:val="20"/>
                <w:szCs w:val="20"/>
                <w:lang w:val="ka-GE"/>
              </w:rPr>
              <w:t xml:space="preserve">, </w:t>
            </w:r>
            <w:r w:rsidRPr="00172332">
              <w:rPr>
                <w:rFonts w:ascii="Sylfaen" w:hAnsi="Sylfaen" w:cs="Sylfaen"/>
                <w:sz w:val="20"/>
                <w:szCs w:val="20"/>
                <w:lang w:val="ka-GE"/>
              </w:rPr>
              <w:t>საკუთრების</w:t>
            </w:r>
            <w:r w:rsidRPr="00172332">
              <w:rPr>
                <w:rFonts w:ascii="Sylfaen" w:hAnsi="Sylfaen"/>
                <w:sz w:val="20"/>
                <w:szCs w:val="20"/>
                <w:lang w:val="ka-GE"/>
              </w:rPr>
              <w:t xml:space="preserve"> </w:t>
            </w:r>
            <w:r w:rsidRPr="00172332">
              <w:rPr>
                <w:rFonts w:ascii="Sylfaen" w:hAnsi="Sylfaen" w:cs="Sylfaen"/>
                <w:sz w:val="20"/>
                <w:szCs w:val="20"/>
                <w:lang w:val="ka-GE"/>
              </w:rPr>
              <w:t>უფლება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სხვ</w:t>
            </w:r>
            <w:r w:rsidRPr="00172332">
              <w:rPr>
                <w:rFonts w:ascii="Sylfaen" w:hAnsi="Sylfaen"/>
                <w:sz w:val="20"/>
                <w:szCs w:val="20"/>
                <w:lang w:val="ka-GE"/>
              </w:rPr>
              <w:t xml:space="preserve">.) </w:t>
            </w:r>
            <w:r w:rsidRPr="00172332">
              <w:rPr>
                <w:rFonts w:ascii="Sylfaen" w:hAnsi="Sylfaen" w:cs="Sylfaen"/>
                <w:sz w:val="20"/>
                <w:szCs w:val="20"/>
                <w:lang w:val="ka-GE"/>
              </w:rPr>
              <w:t>ჩატარდა</w:t>
            </w:r>
            <w:r w:rsidRPr="00172332">
              <w:rPr>
                <w:rFonts w:ascii="Sylfaen" w:hAnsi="Sylfaen"/>
                <w:sz w:val="20"/>
                <w:szCs w:val="20"/>
                <w:lang w:val="ka-GE"/>
              </w:rPr>
              <w:t xml:space="preserve"> </w:t>
            </w:r>
            <w:r w:rsidRPr="00172332">
              <w:rPr>
                <w:rFonts w:ascii="Sylfaen" w:hAnsi="Sylfaen" w:cs="Sylfaen"/>
                <w:sz w:val="20"/>
                <w:szCs w:val="20"/>
                <w:lang w:val="ka-GE"/>
              </w:rPr>
              <w:t>უფასო</w:t>
            </w:r>
            <w:r w:rsidRPr="00172332">
              <w:rPr>
                <w:rFonts w:ascii="Sylfaen" w:hAnsi="Sylfaen"/>
                <w:sz w:val="20"/>
                <w:szCs w:val="20"/>
                <w:lang w:val="ka-GE"/>
              </w:rPr>
              <w:t xml:space="preserve"> </w:t>
            </w:r>
            <w:r w:rsidRPr="00172332">
              <w:rPr>
                <w:rFonts w:ascii="Sylfaen" w:hAnsi="Sylfaen" w:cs="Sylfaen"/>
                <w:sz w:val="20"/>
                <w:szCs w:val="20"/>
                <w:lang w:val="ka-GE"/>
              </w:rPr>
              <w:t>ტრენინგები</w:t>
            </w:r>
            <w:r w:rsidRPr="00172332">
              <w:rPr>
                <w:rFonts w:ascii="Sylfaen" w:hAnsi="Sylfaen"/>
                <w:sz w:val="20"/>
                <w:szCs w:val="20"/>
                <w:lang w:val="ka-GE"/>
              </w:rPr>
              <w:t xml:space="preserve"> 45 </w:t>
            </w:r>
            <w:r w:rsidRPr="00172332">
              <w:rPr>
                <w:rFonts w:ascii="Sylfaen" w:hAnsi="Sylfaen" w:cs="Sylfaen"/>
                <w:sz w:val="20"/>
                <w:szCs w:val="20"/>
                <w:lang w:val="ka-GE"/>
              </w:rPr>
              <w:t>ჯგუფისთვის</w:t>
            </w:r>
            <w:r w:rsidRPr="00172332">
              <w:rPr>
                <w:rFonts w:ascii="Sylfaen" w:hAnsi="Sylfaen"/>
                <w:sz w:val="20"/>
                <w:szCs w:val="20"/>
                <w:lang w:val="ka-GE"/>
              </w:rPr>
              <w:t xml:space="preserve">, </w:t>
            </w:r>
            <w:r w:rsidRPr="00172332">
              <w:rPr>
                <w:rFonts w:ascii="Sylfaen" w:hAnsi="Sylfaen" w:cs="Sylfaen"/>
                <w:sz w:val="20"/>
                <w:szCs w:val="20"/>
                <w:lang w:val="ka-GE"/>
              </w:rPr>
              <w:t>რომელსაც</w:t>
            </w:r>
            <w:r w:rsidRPr="00172332">
              <w:rPr>
                <w:rFonts w:ascii="Sylfaen" w:hAnsi="Sylfaen"/>
                <w:sz w:val="20"/>
                <w:szCs w:val="20"/>
                <w:lang w:val="ka-GE"/>
              </w:rPr>
              <w:t xml:space="preserve"> </w:t>
            </w:r>
            <w:r w:rsidRPr="00172332">
              <w:rPr>
                <w:rFonts w:ascii="Sylfaen" w:hAnsi="Sylfaen" w:cs="Sylfaen"/>
                <w:sz w:val="20"/>
                <w:szCs w:val="20"/>
                <w:lang w:val="ka-GE"/>
              </w:rPr>
              <w:t>დაესწრო</w:t>
            </w:r>
            <w:r w:rsidRPr="00172332">
              <w:rPr>
                <w:rFonts w:ascii="Sylfaen" w:hAnsi="Sylfaen"/>
                <w:sz w:val="20"/>
                <w:szCs w:val="20"/>
                <w:lang w:val="ka-GE"/>
              </w:rPr>
              <w:t xml:space="preserve"> </w:t>
            </w:r>
            <w:r w:rsidRPr="00172332">
              <w:rPr>
                <w:rFonts w:ascii="Sylfaen" w:hAnsi="Sylfaen" w:cs="Sylfaen"/>
                <w:sz w:val="20"/>
                <w:szCs w:val="20"/>
                <w:lang w:val="ka-GE"/>
              </w:rPr>
              <w:t>ჯამში</w:t>
            </w:r>
            <w:r w:rsidRPr="00172332">
              <w:rPr>
                <w:rFonts w:ascii="Sylfaen" w:hAnsi="Sylfaen"/>
                <w:sz w:val="20"/>
                <w:szCs w:val="20"/>
                <w:lang w:val="ka-GE"/>
              </w:rPr>
              <w:t xml:space="preserve"> 448 </w:t>
            </w:r>
            <w:r w:rsidRPr="00172332">
              <w:rPr>
                <w:rFonts w:ascii="Sylfaen" w:hAnsi="Sylfaen" w:cs="Sylfaen"/>
                <w:sz w:val="20"/>
                <w:szCs w:val="20"/>
                <w:lang w:val="ka-GE"/>
              </w:rPr>
              <w:lastRenderedPageBreak/>
              <w:t>მონაწილე</w:t>
            </w:r>
            <w:r w:rsidRPr="00172332">
              <w:rPr>
                <w:rFonts w:ascii="Sylfaen" w:hAnsi="Sylfaen"/>
                <w:sz w:val="20"/>
                <w:szCs w:val="20"/>
                <w:lang w:val="ka-GE"/>
              </w:rPr>
              <w:t xml:space="preserve">. </w:t>
            </w:r>
            <w:r w:rsidRPr="00172332">
              <w:rPr>
                <w:rFonts w:ascii="Sylfaen" w:hAnsi="Sylfaen" w:cs="Sylfaen"/>
                <w:sz w:val="20"/>
                <w:szCs w:val="20"/>
                <w:lang w:val="ka-GE"/>
              </w:rPr>
              <w:t>ტრენინგზე</w:t>
            </w:r>
            <w:r w:rsidRPr="00172332">
              <w:rPr>
                <w:rFonts w:ascii="Sylfaen" w:hAnsi="Sylfaen"/>
                <w:sz w:val="20"/>
                <w:szCs w:val="20"/>
                <w:lang w:val="ka-GE"/>
              </w:rPr>
              <w:t xml:space="preserve"> </w:t>
            </w:r>
            <w:r w:rsidRPr="00172332">
              <w:rPr>
                <w:rFonts w:ascii="Sylfaen" w:hAnsi="Sylfaen" w:cs="Sylfaen"/>
                <w:sz w:val="20"/>
                <w:szCs w:val="20"/>
                <w:lang w:val="ka-GE"/>
              </w:rPr>
              <w:t>დასწრების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შესაძლებლობა</w:t>
            </w:r>
            <w:r w:rsidRPr="00172332">
              <w:rPr>
                <w:rFonts w:ascii="Sylfaen" w:hAnsi="Sylfaen"/>
                <w:sz w:val="20"/>
                <w:szCs w:val="20"/>
                <w:lang w:val="ka-GE"/>
              </w:rPr>
              <w:t xml:space="preserve"> </w:t>
            </w:r>
            <w:r w:rsidRPr="00172332">
              <w:rPr>
                <w:rFonts w:ascii="Sylfaen" w:hAnsi="Sylfaen" w:cs="Sylfaen"/>
                <w:sz w:val="20"/>
                <w:szCs w:val="20"/>
                <w:lang w:val="ka-GE"/>
              </w:rPr>
              <w:t>ჰქონდა</w:t>
            </w:r>
            <w:r w:rsidRPr="00172332">
              <w:rPr>
                <w:rFonts w:ascii="Sylfaen" w:hAnsi="Sylfaen"/>
                <w:sz w:val="20"/>
                <w:szCs w:val="20"/>
                <w:lang w:val="ka-GE"/>
              </w:rPr>
              <w:t xml:space="preserve"> </w:t>
            </w:r>
            <w:r w:rsidRPr="00172332">
              <w:rPr>
                <w:rFonts w:ascii="Sylfaen" w:hAnsi="Sylfaen" w:cs="Sylfaen"/>
                <w:sz w:val="20"/>
                <w:szCs w:val="20"/>
                <w:lang w:val="ka-GE"/>
              </w:rPr>
              <w:t>ნებისმიერ</w:t>
            </w:r>
            <w:r w:rsidRPr="00172332">
              <w:rPr>
                <w:rFonts w:ascii="Sylfaen" w:hAnsi="Sylfaen"/>
                <w:sz w:val="20"/>
                <w:szCs w:val="20"/>
                <w:lang w:val="ka-GE"/>
              </w:rPr>
              <w:t xml:space="preserve"> </w:t>
            </w:r>
            <w:r w:rsidRPr="00172332">
              <w:rPr>
                <w:rFonts w:ascii="Sylfaen" w:hAnsi="Sylfaen" w:cs="Sylfaen"/>
                <w:sz w:val="20"/>
                <w:szCs w:val="20"/>
                <w:lang w:val="ka-GE"/>
              </w:rPr>
              <w:t>დაინტერსებულ</w:t>
            </w:r>
            <w:r w:rsidRPr="00172332">
              <w:rPr>
                <w:rFonts w:ascii="Sylfaen" w:hAnsi="Sylfaen"/>
                <w:sz w:val="20"/>
                <w:szCs w:val="20"/>
                <w:lang w:val="ka-GE"/>
              </w:rPr>
              <w:t xml:space="preserve"> </w:t>
            </w:r>
            <w:r w:rsidRPr="00172332">
              <w:rPr>
                <w:rFonts w:ascii="Sylfaen" w:hAnsi="Sylfaen" w:cs="Sylfaen"/>
                <w:sz w:val="20"/>
                <w:szCs w:val="20"/>
                <w:lang w:val="ka-GE"/>
              </w:rPr>
              <w:t>პირს</w:t>
            </w:r>
            <w:r w:rsidRPr="00172332">
              <w:rPr>
                <w:rFonts w:ascii="Sylfaen" w:hAnsi="Sylfaen"/>
                <w:sz w:val="20"/>
                <w:szCs w:val="20"/>
                <w:lang w:val="ka-GE"/>
              </w:rPr>
              <w:t xml:space="preserve"> 14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ასაკიდან</w:t>
            </w:r>
            <w:r w:rsidRPr="00172332">
              <w:rPr>
                <w:rFonts w:ascii="Sylfaen" w:hAnsi="Sylfaen"/>
                <w:sz w:val="20"/>
                <w:szCs w:val="20"/>
                <w:lang w:val="ka-GE"/>
              </w:rPr>
              <w:t xml:space="preserve">. </w:t>
            </w:r>
          </w:p>
          <w:p w:rsidR="005E1AD1" w:rsidRPr="00172332" w:rsidRDefault="005E1AD1" w:rsidP="00A77902">
            <w:pPr>
              <w:autoSpaceDE w:val="0"/>
              <w:autoSpaceDN w:val="0"/>
              <w:adjustRightInd w:val="0"/>
              <w:rPr>
                <w:rFonts w:ascii="Sylfaen" w:hAnsi="Sylfaen"/>
                <w:sz w:val="20"/>
                <w:szCs w:val="20"/>
                <w:lang w:val="ka-GE"/>
              </w:rPr>
            </w:pPr>
          </w:p>
          <w:p w:rsidR="006B7A05" w:rsidRPr="00172332" w:rsidRDefault="006B7A05" w:rsidP="006B7A05">
            <w:pPr>
              <w:autoSpaceDE w:val="0"/>
              <w:autoSpaceDN w:val="0"/>
              <w:adjustRightInd w:val="0"/>
              <w:rPr>
                <w:rFonts w:ascii="Sylfaen" w:hAnsi="Sylfaen" w:cs="Sylfaen"/>
                <w:sz w:val="20"/>
                <w:szCs w:val="20"/>
              </w:rPr>
            </w:pPr>
            <w:r w:rsidRPr="00172332">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p>
          <w:p w:rsidR="006B7A05" w:rsidRPr="00172332" w:rsidRDefault="006B7A05" w:rsidP="006B7A05">
            <w:pPr>
              <w:autoSpaceDE w:val="0"/>
              <w:autoSpaceDN w:val="0"/>
              <w:adjustRightInd w:val="0"/>
              <w:rPr>
                <w:rFonts w:ascii="Sylfaen" w:hAnsi="Sylfaen" w:cs="Sylfaen"/>
                <w:sz w:val="20"/>
                <w:szCs w:val="20"/>
              </w:rPr>
            </w:pPr>
            <w:r w:rsidRPr="00172332">
              <w:rPr>
                <w:rFonts w:ascii="Sylfaen" w:hAnsi="Sylfaen" w:cs="Sylfaen"/>
                <w:sz w:val="20"/>
                <w:szCs w:val="20"/>
              </w:rPr>
              <w:t>•</w:t>
            </w:r>
            <w:r w:rsidRPr="00172332">
              <w:rPr>
                <w:rFonts w:ascii="Sylfaen" w:hAnsi="Sylfaen" w:cs="Sylfaen"/>
                <w:sz w:val="20"/>
                <w:szCs w:val="20"/>
              </w:rPr>
              <w:tab/>
              <w:t xml:space="preserve">სამართალი და ადამიანის უფლებები; </w:t>
            </w:r>
          </w:p>
          <w:p w:rsidR="006B7A05" w:rsidRPr="00172332" w:rsidRDefault="006B7A05" w:rsidP="006B7A05">
            <w:pPr>
              <w:autoSpaceDE w:val="0"/>
              <w:autoSpaceDN w:val="0"/>
              <w:adjustRightInd w:val="0"/>
              <w:rPr>
                <w:rFonts w:ascii="Sylfaen" w:hAnsi="Sylfaen" w:cs="Sylfaen"/>
                <w:sz w:val="20"/>
                <w:szCs w:val="20"/>
              </w:rPr>
            </w:pPr>
            <w:r w:rsidRPr="00172332">
              <w:rPr>
                <w:rFonts w:ascii="Sylfaen" w:hAnsi="Sylfaen" w:cs="Sylfaen"/>
                <w:sz w:val="20"/>
                <w:szCs w:val="20"/>
              </w:rPr>
              <w:t>•</w:t>
            </w:r>
            <w:r w:rsidRPr="00172332">
              <w:rPr>
                <w:rFonts w:ascii="Sylfaen" w:hAnsi="Sylfaen" w:cs="Sylfaen"/>
                <w:sz w:val="20"/>
                <w:szCs w:val="20"/>
              </w:rPr>
              <w:tab/>
              <w:t>კონსტიტუციურ ორგანოთა სისტემა და ადგილობრივი თვითმმართველობა;</w:t>
            </w:r>
          </w:p>
          <w:p w:rsidR="006B7A05" w:rsidRPr="00172332" w:rsidRDefault="006B7A05" w:rsidP="006B7A05">
            <w:pPr>
              <w:autoSpaceDE w:val="0"/>
              <w:autoSpaceDN w:val="0"/>
              <w:adjustRightInd w:val="0"/>
              <w:rPr>
                <w:rFonts w:ascii="Sylfaen" w:hAnsi="Sylfaen" w:cs="Sylfaen"/>
                <w:sz w:val="20"/>
                <w:szCs w:val="20"/>
              </w:rPr>
            </w:pPr>
            <w:r w:rsidRPr="00172332">
              <w:rPr>
                <w:rFonts w:ascii="Sylfaen" w:hAnsi="Sylfaen" w:cs="Sylfaen"/>
                <w:sz w:val="20"/>
                <w:szCs w:val="20"/>
              </w:rPr>
              <w:t>•</w:t>
            </w:r>
            <w:r w:rsidRPr="00172332">
              <w:rPr>
                <w:rFonts w:ascii="Sylfaen" w:hAnsi="Sylfaen" w:cs="Sylfaen"/>
                <w:sz w:val="20"/>
                <w:szCs w:val="20"/>
              </w:rPr>
              <w:tab/>
              <w:t>საკუთრების უფლება, სამეწარმეო და საგადასახადო სამართლის საბაზისო ცნებები;</w:t>
            </w:r>
          </w:p>
          <w:p w:rsidR="006B7A05" w:rsidRPr="00172332" w:rsidRDefault="006B7A05" w:rsidP="006B7A05">
            <w:pPr>
              <w:autoSpaceDE w:val="0"/>
              <w:autoSpaceDN w:val="0"/>
              <w:adjustRightInd w:val="0"/>
              <w:rPr>
                <w:rFonts w:ascii="Sylfaen" w:hAnsi="Sylfaen" w:cs="Sylfaen"/>
                <w:sz w:val="20"/>
                <w:szCs w:val="20"/>
              </w:rPr>
            </w:pPr>
            <w:r w:rsidRPr="00172332">
              <w:rPr>
                <w:rFonts w:ascii="Sylfaen" w:hAnsi="Sylfaen" w:cs="Sylfaen"/>
                <w:sz w:val="20"/>
                <w:szCs w:val="20"/>
              </w:rPr>
              <w:t>•</w:t>
            </w:r>
            <w:r w:rsidRPr="00172332">
              <w:rPr>
                <w:rFonts w:ascii="Sylfaen" w:hAnsi="Sylfaen" w:cs="Sylfaen"/>
                <w:sz w:val="20"/>
                <w:szCs w:val="20"/>
              </w:rPr>
              <w:tab/>
              <w:t>რა არის ევროკავშირი?</w:t>
            </w:r>
          </w:p>
          <w:p w:rsidR="00553D62" w:rsidRPr="00172332" w:rsidRDefault="006B7A05" w:rsidP="006B7A05">
            <w:pPr>
              <w:rPr>
                <w:rFonts w:ascii="Sylfaen" w:hAnsi="Sylfaen" w:cs="Sylfaen"/>
                <w:sz w:val="20"/>
                <w:szCs w:val="20"/>
              </w:rPr>
            </w:pPr>
            <w:r w:rsidRPr="00172332">
              <w:rPr>
                <w:rFonts w:ascii="Sylfaen" w:hAnsi="Sylfaen" w:cs="Sylfaen"/>
                <w:sz w:val="20"/>
                <w:szCs w:val="20"/>
              </w:rPr>
              <w:t>•</w:t>
            </w:r>
            <w:r w:rsidRPr="00172332">
              <w:rPr>
                <w:rFonts w:ascii="Sylfaen" w:hAnsi="Sylfaen" w:cs="Sylfaen"/>
                <w:sz w:val="20"/>
                <w:szCs w:val="20"/>
              </w:rPr>
              <w:tab/>
              <w:t xml:space="preserve">რა არის დისკრიმინაცია? </w:t>
            </w:r>
          </w:p>
          <w:p w:rsidR="006B7A05" w:rsidRPr="00172332" w:rsidRDefault="006B7A05" w:rsidP="006B7A05">
            <w:pPr>
              <w:rPr>
                <w:rFonts w:ascii="Sylfaen" w:hAnsi="Sylfaen"/>
                <w:bCs/>
                <w:sz w:val="20"/>
                <w:szCs w:val="20"/>
                <w:lang w:val="ka-GE"/>
              </w:rPr>
            </w:pPr>
          </w:p>
          <w:p w:rsidR="00553D62" w:rsidRPr="00172332" w:rsidRDefault="00553D62" w:rsidP="00A77902">
            <w:pPr>
              <w:rPr>
                <w:rFonts w:ascii="Sylfaen" w:hAnsi="Sylfaen" w:cs="Sylfaen"/>
                <w:i/>
                <w:sz w:val="20"/>
                <w:szCs w:val="20"/>
                <w:lang w:val="ka-GE"/>
              </w:rPr>
            </w:pPr>
            <w:r w:rsidRPr="00172332">
              <w:rPr>
                <w:rFonts w:ascii="Sylfaen" w:hAnsi="Sylfaen" w:cs="Sylfaen"/>
                <w:i/>
                <w:sz w:val="20"/>
                <w:szCs w:val="20"/>
                <w:lang w:val="ka-GE"/>
              </w:rPr>
              <w:t>დამატებითი ინფორმაციის სახით იხ. 117.6 რეკომენდაცია.</w:t>
            </w:r>
          </w:p>
          <w:p w:rsidR="00553D62" w:rsidRPr="00172332" w:rsidRDefault="00553D62" w:rsidP="000E769C">
            <w:pPr>
              <w:rPr>
                <w:rFonts w:ascii="Sylfaen" w:hAnsi="Sylfaen"/>
                <w:sz w:val="20"/>
                <w:szCs w:val="20"/>
                <w:lang w:val="ka-GE"/>
              </w:rPr>
            </w:pP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B12EA6"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F6048B" w:rsidRPr="00172332" w:rsidRDefault="00F6048B" w:rsidP="00504758">
            <w:pPr>
              <w:rPr>
                <w:rFonts w:ascii="Sylfaen" w:hAnsi="Sylfaen"/>
                <w:sz w:val="20"/>
                <w:szCs w:val="20"/>
                <w:lang w:val="ka-GE"/>
              </w:rPr>
            </w:pPr>
          </w:p>
          <w:p w:rsidR="00B12EA6" w:rsidRPr="00172332" w:rsidRDefault="00F6048B" w:rsidP="00F6048B">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r w:rsidR="00B12EA6" w:rsidRPr="00172332">
              <w:rPr>
                <w:rFonts w:ascii="Sylfaen" w:hAnsi="Sylfaen"/>
                <w:sz w:val="20"/>
                <w:szCs w:val="20"/>
                <w:lang w:val="ka-GE"/>
              </w:rPr>
              <w:t xml:space="preserve"> </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117.21</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172332">
              <w:rPr>
                <w:rFonts w:ascii="Sylfaen" w:hAnsi="Sylfaen"/>
                <w:b/>
                <w:bCs/>
                <w:sz w:val="20"/>
                <w:szCs w:val="20"/>
                <w:lang w:val="ka-GE"/>
              </w:rPr>
              <w:t xml:space="preserve"> (</w:t>
            </w:r>
            <w:r w:rsidR="004D46A8" w:rsidRPr="00172332">
              <w:rPr>
                <w:rFonts w:ascii="Sylfaen" w:hAnsi="Sylfaen"/>
                <w:b/>
                <w:bCs/>
                <w:sz w:val="20"/>
                <w:szCs w:val="20"/>
                <w:lang w:val="ka-GE"/>
              </w:rPr>
              <w:t xml:space="preserve">Continue working with the national mechanisms that defend the social rights of the most </w:t>
            </w:r>
            <w:r w:rsidR="004D46A8" w:rsidRPr="00172332">
              <w:rPr>
                <w:rFonts w:ascii="Sylfaen" w:hAnsi="Sylfaen"/>
                <w:b/>
                <w:bCs/>
                <w:sz w:val="20"/>
                <w:szCs w:val="20"/>
                <w:lang w:val="ka-GE"/>
              </w:rPr>
              <w:lastRenderedPageBreak/>
              <w:t>vulnerable groups of the population</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ტაჯიკეთი</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355D" w:rsidRPr="00172332" w:rsidRDefault="00BA355D" w:rsidP="00A77902">
            <w:pPr>
              <w:tabs>
                <w:tab w:val="left" w:pos="4280"/>
              </w:tabs>
              <w:ind w:right="19"/>
              <w:rPr>
                <w:rFonts w:ascii="Sylfaen" w:hAnsi="Sylfaen"/>
                <w:sz w:val="20"/>
                <w:szCs w:val="20"/>
                <w:lang w:val="ka-GE"/>
              </w:rPr>
            </w:pPr>
            <w:r w:rsidRPr="00172332">
              <w:rPr>
                <w:rFonts w:ascii="Sylfaen" w:hAnsi="Sylfaen"/>
                <w:sz w:val="20"/>
                <w:szCs w:val="20"/>
                <w:lang w:val="ka-GE" w:eastAsia="ru-RU"/>
              </w:rPr>
              <w:t xml:space="preserve">2015 წელს ძალაში შევიდა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მთავრობის</w:t>
            </w:r>
            <w:r w:rsidRPr="00172332">
              <w:rPr>
                <w:rFonts w:ascii="Sylfaen" w:hAnsi="Sylfaen"/>
                <w:sz w:val="20"/>
                <w:szCs w:val="20"/>
              </w:rPr>
              <w:t xml:space="preserve"> 2014 </w:t>
            </w:r>
            <w:r w:rsidRPr="00172332">
              <w:rPr>
                <w:rFonts w:ascii="Sylfaen" w:hAnsi="Sylfaen" w:cs="Sylfaen"/>
                <w:sz w:val="20"/>
                <w:szCs w:val="20"/>
              </w:rPr>
              <w:t>წლის</w:t>
            </w:r>
            <w:r w:rsidRPr="00172332">
              <w:rPr>
                <w:rFonts w:ascii="Sylfaen" w:hAnsi="Sylfaen"/>
                <w:sz w:val="20"/>
                <w:szCs w:val="20"/>
              </w:rPr>
              <w:t xml:space="preserve"> 31 </w:t>
            </w:r>
            <w:r w:rsidRPr="00172332">
              <w:rPr>
                <w:rFonts w:ascii="Sylfaen" w:hAnsi="Sylfaen" w:cs="Sylfaen"/>
                <w:sz w:val="20"/>
                <w:szCs w:val="20"/>
              </w:rPr>
              <w:t>დეკემბერის</w:t>
            </w:r>
            <w:r w:rsidRPr="00172332">
              <w:rPr>
                <w:rFonts w:ascii="Sylfaen" w:hAnsi="Sylfaen"/>
                <w:sz w:val="20"/>
                <w:szCs w:val="20"/>
              </w:rPr>
              <w:t xml:space="preserve"> №758</w:t>
            </w:r>
            <w:r w:rsidRPr="00172332">
              <w:rPr>
                <w:rFonts w:ascii="Sylfaen" w:hAnsi="Sylfaen"/>
                <w:sz w:val="20"/>
                <w:szCs w:val="20"/>
                <w:lang w:val="ka-GE"/>
              </w:rPr>
              <w:t xml:space="preserve"> დადგენილებით დამტკიცებული</w:t>
            </w:r>
            <w:r w:rsidRPr="00172332">
              <w:rPr>
                <w:rFonts w:ascii="Sylfaen" w:hAnsi="Sylfaen"/>
                <w:sz w:val="20"/>
                <w:szCs w:val="20"/>
              </w:rPr>
              <w:t xml:space="preserve"> </w:t>
            </w:r>
            <w:r w:rsidRPr="00172332">
              <w:rPr>
                <w:rFonts w:ascii="Sylfaen" w:hAnsi="Sylfaen"/>
                <w:sz w:val="20"/>
                <w:szCs w:val="20"/>
                <w:lang w:val="ka-GE"/>
              </w:rPr>
              <w:t>,,</w:t>
            </w:r>
            <w:r w:rsidRPr="00172332">
              <w:rPr>
                <w:rFonts w:ascii="Sylfaen" w:hAnsi="Sylfaen" w:cs="Sylfaen"/>
                <w:sz w:val="20"/>
                <w:szCs w:val="20"/>
              </w:rPr>
              <w:t>ოჯახების</w:t>
            </w:r>
            <w:r w:rsidRPr="00172332">
              <w:rPr>
                <w:rFonts w:ascii="Sylfaen" w:hAnsi="Sylfaen"/>
                <w:sz w:val="20"/>
                <w:szCs w:val="20"/>
              </w:rPr>
              <w:t xml:space="preserve"> </w:t>
            </w:r>
            <w:r w:rsidRPr="00172332">
              <w:rPr>
                <w:rFonts w:ascii="Sylfaen" w:hAnsi="Sylfaen" w:cs="Sylfaen"/>
                <w:sz w:val="20"/>
                <w:szCs w:val="20"/>
              </w:rPr>
              <w:t>სოციალურ</w:t>
            </w:r>
            <w:r w:rsidRPr="00172332">
              <w:rPr>
                <w:rFonts w:ascii="Sylfaen" w:hAnsi="Sylfaen"/>
                <w:sz w:val="20"/>
                <w:szCs w:val="20"/>
              </w:rPr>
              <w:t>-</w:t>
            </w:r>
            <w:r w:rsidRPr="00172332">
              <w:rPr>
                <w:rFonts w:ascii="Sylfaen" w:hAnsi="Sylfaen" w:cs="Sylfaen"/>
                <w:sz w:val="20"/>
                <w:szCs w:val="20"/>
              </w:rPr>
              <w:t>ეკონომიკური</w:t>
            </w:r>
            <w:r w:rsidRPr="00172332">
              <w:rPr>
                <w:rFonts w:ascii="Sylfaen" w:hAnsi="Sylfaen"/>
                <w:sz w:val="20"/>
                <w:szCs w:val="20"/>
              </w:rPr>
              <w:t xml:space="preserve"> </w:t>
            </w:r>
            <w:r w:rsidRPr="00172332">
              <w:rPr>
                <w:rFonts w:ascii="Sylfaen" w:hAnsi="Sylfaen" w:cs="Sylfaen"/>
                <w:sz w:val="20"/>
                <w:szCs w:val="20"/>
              </w:rPr>
              <w:t>მდგომარეობის</w:t>
            </w:r>
            <w:r w:rsidRPr="00172332">
              <w:rPr>
                <w:rFonts w:ascii="Sylfaen" w:hAnsi="Sylfaen"/>
                <w:sz w:val="20"/>
                <w:szCs w:val="20"/>
              </w:rPr>
              <w:t xml:space="preserve"> </w:t>
            </w:r>
            <w:r w:rsidRPr="00172332">
              <w:rPr>
                <w:rFonts w:ascii="Sylfaen" w:hAnsi="Sylfaen" w:cs="Sylfaen"/>
                <w:sz w:val="20"/>
                <w:szCs w:val="20"/>
              </w:rPr>
              <w:t>შეფასების</w:t>
            </w:r>
            <w:r w:rsidRPr="00172332">
              <w:rPr>
                <w:rFonts w:ascii="Sylfaen" w:hAnsi="Sylfaen"/>
                <w:sz w:val="20"/>
                <w:szCs w:val="20"/>
              </w:rPr>
              <w:t xml:space="preserve"> </w:t>
            </w:r>
            <w:r w:rsidRPr="00172332">
              <w:rPr>
                <w:rFonts w:ascii="Sylfaen" w:hAnsi="Sylfaen" w:cs="Sylfaen"/>
                <w:sz w:val="20"/>
                <w:szCs w:val="20"/>
              </w:rPr>
              <w:t>მეთოდოლოგი</w:t>
            </w:r>
            <w:r w:rsidRPr="00172332">
              <w:rPr>
                <w:rFonts w:ascii="Sylfaen" w:hAnsi="Sylfaen" w:cs="Sylfaen"/>
                <w:sz w:val="20"/>
                <w:szCs w:val="20"/>
                <w:lang w:val="ka-GE"/>
              </w:rPr>
              <w:t xml:space="preserve">ა“, რომლის მიხედვითაც საარსებო შემწეობის </w:t>
            </w:r>
            <w:r w:rsidRPr="00172332">
              <w:rPr>
                <w:rFonts w:ascii="Sylfaen" w:hAnsi="Sylfaen" w:cs="Sylfaen"/>
                <w:sz w:val="20"/>
                <w:szCs w:val="20"/>
              </w:rPr>
              <w:t>მიმღები</w:t>
            </w:r>
            <w:r w:rsidRPr="00172332">
              <w:rPr>
                <w:rFonts w:ascii="Sylfaen" w:hAnsi="Sylfaen" w:cs="Sylfaen"/>
                <w:sz w:val="20"/>
                <w:szCs w:val="20"/>
                <w:lang w:val="ka-GE"/>
              </w:rPr>
              <w:t xml:space="preserve"> </w:t>
            </w:r>
            <w:r w:rsidRPr="00172332">
              <w:rPr>
                <w:rFonts w:ascii="Sylfaen" w:hAnsi="Sylfaen" w:cs="Sylfaen"/>
                <w:sz w:val="20"/>
                <w:szCs w:val="20"/>
              </w:rPr>
              <w:t>შეიძლება</w:t>
            </w:r>
            <w:r w:rsidRPr="00172332">
              <w:rPr>
                <w:rFonts w:ascii="Sylfaen" w:hAnsi="Sylfaen" w:cs="Sylfaen"/>
                <w:sz w:val="20"/>
                <w:szCs w:val="20"/>
                <w:lang w:val="ka-GE"/>
              </w:rPr>
              <w:t xml:space="preserve"> </w:t>
            </w:r>
            <w:r w:rsidRPr="00172332">
              <w:rPr>
                <w:rFonts w:ascii="Sylfaen" w:hAnsi="Sylfaen" w:cs="Sylfaen"/>
                <w:sz w:val="20"/>
                <w:szCs w:val="20"/>
              </w:rPr>
              <w:t>გახდეს</w:t>
            </w:r>
            <w:r w:rsidRPr="00172332">
              <w:rPr>
                <w:rFonts w:ascii="Sylfaen" w:hAnsi="Sylfaen" w:cs="Sylfaen"/>
                <w:sz w:val="20"/>
                <w:szCs w:val="20"/>
                <w:lang w:val="ka-GE"/>
              </w:rPr>
              <w:t xml:space="preserve"> </w:t>
            </w:r>
            <w:r w:rsidRPr="00172332">
              <w:rPr>
                <w:rFonts w:ascii="Sylfaen" w:hAnsi="Sylfaen" w:cs="Sylfaen"/>
                <w:sz w:val="20"/>
                <w:szCs w:val="20"/>
              </w:rPr>
              <w:t>ოჯახი</w:t>
            </w:r>
            <w:r w:rsidRPr="00172332">
              <w:rPr>
                <w:rFonts w:ascii="Sylfaen" w:hAnsi="Sylfaen"/>
                <w:sz w:val="20"/>
                <w:szCs w:val="20"/>
              </w:rPr>
              <w:t xml:space="preserve">, </w:t>
            </w:r>
            <w:r w:rsidRPr="00172332">
              <w:rPr>
                <w:rFonts w:ascii="Sylfaen" w:hAnsi="Sylfaen" w:cs="Sylfaen"/>
                <w:sz w:val="20"/>
                <w:szCs w:val="20"/>
              </w:rPr>
              <w:t>რომელსაც</w:t>
            </w:r>
            <w:r w:rsidRPr="00172332">
              <w:rPr>
                <w:rFonts w:ascii="Sylfaen" w:hAnsi="Sylfaen" w:cs="Sylfaen"/>
                <w:sz w:val="20"/>
                <w:szCs w:val="20"/>
                <w:lang w:val="ka-GE"/>
              </w:rPr>
              <w:t xml:space="preserve"> </w:t>
            </w:r>
            <w:r w:rsidRPr="00172332">
              <w:rPr>
                <w:rFonts w:ascii="Sylfaen" w:hAnsi="Sylfaen" w:cs="Sylfaen"/>
                <w:sz w:val="20"/>
                <w:szCs w:val="20"/>
              </w:rPr>
              <w:t>არ</w:t>
            </w:r>
            <w:r w:rsidRPr="00172332">
              <w:rPr>
                <w:rFonts w:ascii="Sylfaen" w:hAnsi="Sylfaen" w:cs="Sylfaen"/>
                <w:sz w:val="20"/>
                <w:szCs w:val="20"/>
                <w:lang w:val="ka-GE"/>
              </w:rPr>
              <w:t xml:space="preserve"> </w:t>
            </w:r>
            <w:r w:rsidRPr="00172332">
              <w:rPr>
                <w:rFonts w:ascii="Sylfaen" w:hAnsi="Sylfaen" w:cs="Sylfaen"/>
                <w:sz w:val="20"/>
                <w:szCs w:val="20"/>
              </w:rPr>
              <w:t>აქვს</w:t>
            </w:r>
            <w:r w:rsidRPr="00172332">
              <w:rPr>
                <w:rFonts w:ascii="Sylfaen" w:hAnsi="Sylfaen" w:cs="Sylfaen"/>
                <w:sz w:val="20"/>
                <w:szCs w:val="20"/>
                <w:lang w:val="ka-GE"/>
              </w:rPr>
              <w:t xml:space="preserve"> </w:t>
            </w:r>
            <w:r w:rsidRPr="00172332">
              <w:rPr>
                <w:rFonts w:ascii="Sylfaen" w:hAnsi="Sylfaen" w:cs="Sylfaen"/>
                <w:sz w:val="20"/>
                <w:szCs w:val="20"/>
              </w:rPr>
              <w:t>შემოსავალი</w:t>
            </w:r>
            <w:r w:rsidRPr="00172332">
              <w:rPr>
                <w:rFonts w:ascii="Sylfaen" w:hAnsi="Sylfaen" w:cs="Sylfaen"/>
                <w:sz w:val="20"/>
                <w:szCs w:val="20"/>
                <w:lang w:val="ka-GE"/>
              </w:rPr>
              <w:t xml:space="preserve"> </w:t>
            </w:r>
            <w:r w:rsidRPr="00172332">
              <w:rPr>
                <w:rFonts w:ascii="Sylfaen" w:hAnsi="Sylfaen" w:cs="Sylfaen"/>
                <w:sz w:val="20"/>
                <w:szCs w:val="20"/>
              </w:rPr>
              <w:t>ან</w:t>
            </w:r>
            <w:r w:rsidRPr="00172332">
              <w:rPr>
                <w:rFonts w:ascii="Sylfaen" w:hAnsi="Sylfaen" w:cs="Sylfaen"/>
                <w:sz w:val="20"/>
                <w:szCs w:val="20"/>
                <w:lang w:val="ka-GE"/>
              </w:rPr>
              <w:t xml:space="preserve"> </w:t>
            </w:r>
            <w:r w:rsidRPr="00172332">
              <w:rPr>
                <w:rFonts w:ascii="Sylfaen" w:hAnsi="Sylfaen" w:cs="Sylfaen"/>
                <w:sz w:val="20"/>
                <w:szCs w:val="20"/>
              </w:rPr>
              <w:t>შემოსავლის</w:t>
            </w:r>
            <w:r w:rsidRPr="00172332">
              <w:rPr>
                <w:rFonts w:ascii="Sylfaen" w:hAnsi="Sylfaen" w:cs="Sylfaen"/>
                <w:sz w:val="20"/>
                <w:szCs w:val="20"/>
                <w:lang w:val="ka-GE"/>
              </w:rPr>
              <w:t xml:space="preserve"> </w:t>
            </w:r>
            <w:r w:rsidRPr="00172332">
              <w:rPr>
                <w:rFonts w:ascii="Sylfaen" w:hAnsi="Sylfaen" w:cs="Sylfaen"/>
                <w:sz w:val="20"/>
                <w:szCs w:val="20"/>
              </w:rPr>
              <w:t>მომტანი</w:t>
            </w:r>
            <w:r w:rsidRPr="00172332">
              <w:rPr>
                <w:rFonts w:ascii="Sylfaen" w:hAnsi="Sylfaen" w:cs="Sylfaen"/>
                <w:sz w:val="20"/>
                <w:szCs w:val="20"/>
                <w:lang w:val="ka-GE"/>
              </w:rPr>
              <w:t xml:space="preserve"> </w:t>
            </w:r>
            <w:r w:rsidRPr="00172332">
              <w:rPr>
                <w:rFonts w:ascii="Sylfaen" w:hAnsi="Sylfaen" w:cs="Sylfaen"/>
                <w:sz w:val="20"/>
                <w:szCs w:val="20"/>
              </w:rPr>
              <w:t>რაიმე</w:t>
            </w:r>
            <w:r w:rsidRPr="00172332">
              <w:rPr>
                <w:rFonts w:ascii="Sylfaen" w:hAnsi="Sylfaen" w:cs="Sylfaen"/>
                <w:sz w:val="20"/>
                <w:szCs w:val="20"/>
                <w:lang w:val="ka-GE"/>
              </w:rPr>
              <w:t xml:space="preserve"> </w:t>
            </w:r>
            <w:r w:rsidRPr="00172332">
              <w:rPr>
                <w:rFonts w:ascii="Sylfaen" w:hAnsi="Sylfaen" w:cs="Sylfaen"/>
                <w:sz w:val="20"/>
                <w:szCs w:val="20"/>
              </w:rPr>
              <w:t>სახის</w:t>
            </w:r>
            <w:r w:rsidRPr="00172332">
              <w:rPr>
                <w:rFonts w:ascii="Sylfaen" w:hAnsi="Sylfaen" w:cs="Sylfaen"/>
                <w:sz w:val="20"/>
                <w:szCs w:val="20"/>
                <w:lang w:val="ka-GE"/>
              </w:rPr>
              <w:t xml:space="preserve"> </w:t>
            </w:r>
            <w:r w:rsidRPr="00172332">
              <w:rPr>
                <w:rFonts w:ascii="Sylfaen" w:hAnsi="Sylfaen" w:cs="Sylfaen"/>
                <w:sz w:val="20"/>
                <w:szCs w:val="20"/>
              </w:rPr>
              <w:t>ქონება</w:t>
            </w:r>
            <w:r w:rsidRPr="00172332">
              <w:rPr>
                <w:rFonts w:ascii="Sylfaen" w:hAnsi="Sylfaen"/>
                <w:sz w:val="20"/>
                <w:szCs w:val="20"/>
              </w:rPr>
              <w:t>.</w:t>
            </w:r>
            <w:r w:rsidRPr="00172332">
              <w:rPr>
                <w:rFonts w:ascii="Sylfaen" w:hAnsi="Sylfaen"/>
                <w:sz w:val="20"/>
                <w:szCs w:val="20"/>
                <w:lang w:val="ka-GE"/>
              </w:rPr>
              <w:t xml:space="preserve"> მეთოდოლოგიაში </w:t>
            </w:r>
            <w:r w:rsidRPr="00172332">
              <w:rPr>
                <w:rFonts w:ascii="Sylfaen" w:hAnsi="Sylfaen" w:cs="Sylfaen"/>
                <w:sz w:val="20"/>
                <w:szCs w:val="20"/>
              </w:rPr>
              <w:t>გათვალისწინებული</w:t>
            </w:r>
            <w:r w:rsidRPr="00172332">
              <w:rPr>
                <w:rFonts w:ascii="Sylfaen" w:hAnsi="Sylfaen" w:cs="Sylfaen"/>
                <w:sz w:val="20"/>
                <w:szCs w:val="20"/>
                <w:lang w:val="ka-GE"/>
              </w:rPr>
              <w:t xml:space="preserve">ა </w:t>
            </w:r>
            <w:r w:rsidRPr="00172332">
              <w:rPr>
                <w:rFonts w:ascii="Sylfaen" w:hAnsi="Sylfaen" w:cs="Sylfaen"/>
                <w:sz w:val="20"/>
                <w:szCs w:val="20"/>
              </w:rPr>
              <w:t>თავად</w:t>
            </w:r>
            <w:r w:rsidRPr="00172332">
              <w:rPr>
                <w:rFonts w:ascii="Sylfaen" w:hAnsi="Sylfaen" w:cs="Sylfaen"/>
                <w:sz w:val="20"/>
                <w:szCs w:val="20"/>
                <w:lang w:val="ka-GE"/>
              </w:rPr>
              <w:t xml:space="preserve"> </w:t>
            </w:r>
            <w:r w:rsidRPr="00172332">
              <w:rPr>
                <w:rFonts w:ascii="Sylfaen" w:hAnsi="Sylfaen" w:cs="Sylfaen"/>
                <w:sz w:val="20"/>
                <w:szCs w:val="20"/>
              </w:rPr>
              <w:t>ოჯახის</w:t>
            </w:r>
            <w:r w:rsidRPr="00172332">
              <w:rPr>
                <w:rFonts w:ascii="Sylfaen" w:hAnsi="Sylfaen" w:cs="Sylfaen"/>
                <w:sz w:val="20"/>
                <w:szCs w:val="20"/>
                <w:lang w:val="ka-GE"/>
              </w:rPr>
              <w:t xml:space="preserve"> </w:t>
            </w:r>
            <w:r w:rsidRPr="00172332">
              <w:rPr>
                <w:rFonts w:ascii="Sylfaen" w:hAnsi="Sylfaen" w:cs="Sylfaen"/>
                <w:sz w:val="20"/>
                <w:szCs w:val="20"/>
              </w:rPr>
              <w:t>საჭიროებები</w:t>
            </w:r>
            <w:r w:rsidRPr="00172332">
              <w:rPr>
                <w:rFonts w:ascii="Sylfaen" w:hAnsi="Sylfaen" w:cs="Sylfaen"/>
                <w:sz w:val="20"/>
                <w:szCs w:val="20"/>
                <w:lang w:val="ka-GE"/>
              </w:rPr>
              <w:t xml:space="preserve">, ოჯახის წევრთა სპეციალური </w:t>
            </w:r>
            <w:r w:rsidRPr="00172332">
              <w:rPr>
                <w:rFonts w:ascii="Sylfaen" w:hAnsi="Sylfaen" w:cs="Sylfaen"/>
                <w:sz w:val="20"/>
                <w:szCs w:val="20"/>
                <w:lang w:val="ka-GE"/>
              </w:rPr>
              <w:lastRenderedPageBreak/>
              <w:t>სტატუსი</w:t>
            </w:r>
            <w:r w:rsidRPr="00172332">
              <w:rPr>
                <w:rFonts w:ascii="Sylfaen" w:hAnsi="Sylfaen"/>
                <w:sz w:val="20"/>
                <w:szCs w:val="20"/>
              </w:rPr>
              <w:t xml:space="preserve"> (</w:t>
            </w:r>
            <w:r w:rsidR="00E74F2D" w:rsidRPr="00172332">
              <w:rPr>
                <w:rFonts w:ascii="Sylfaen" w:hAnsi="Sylfaen" w:cs="Sylfaen"/>
                <w:sz w:val="20"/>
                <w:szCs w:val="20"/>
              </w:rPr>
              <w:t>შშმ</w:t>
            </w:r>
            <w:r w:rsidRPr="00172332">
              <w:rPr>
                <w:rFonts w:ascii="Sylfaen" w:hAnsi="Sylfaen" w:cs="Sylfaen"/>
                <w:sz w:val="20"/>
                <w:szCs w:val="20"/>
                <w:lang w:val="ka-GE"/>
              </w:rPr>
              <w:t xml:space="preserve"> </w:t>
            </w:r>
            <w:r w:rsidRPr="00172332">
              <w:rPr>
                <w:rFonts w:ascii="Sylfaen" w:hAnsi="Sylfaen" w:cs="Sylfaen"/>
                <w:sz w:val="20"/>
                <w:szCs w:val="20"/>
              </w:rPr>
              <w:t>პირი</w:t>
            </w:r>
            <w:r w:rsidRPr="00172332">
              <w:rPr>
                <w:rFonts w:ascii="Sylfaen" w:hAnsi="Sylfaen"/>
                <w:sz w:val="20"/>
                <w:szCs w:val="20"/>
              </w:rPr>
              <w:t xml:space="preserve">, </w:t>
            </w:r>
            <w:r w:rsidRPr="00172332">
              <w:rPr>
                <w:rFonts w:ascii="Sylfaen" w:hAnsi="Sylfaen" w:cs="Sylfaen"/>
                <w:sz w:val="20"/>
                <w:szCs w:val="20"/>
              </w:rPr>
              <w:t>ქრონიკული</w:t>
            </w:r>
            <w:r w:rsidRPr="00172332">
              <w:rPr>
                <w:rFonts w:ascii="Sylfaen" w:hAnsi="Sylfaen" w:cs="Sylfaen"/>
                <w:sz w:val="20"/>
                <w:szCs w:val="20"/>
                <w:lang w:val="ka-GE"/>
              </w:rPr>
              <w:t xml:space="preserve"> </w:t>
            </w:r>
            <w:r w:rsidRPr="00172332">
              <w:rPr>
                <w:rFonts w:ascii="Sylfaen" w:hAnsi="Sylfaen"/>
                <w:sz w:val="20"/>
                <w:szCs w:val="20"/>
                <w:lang w:val="ka-GE"/>
              </w:rPr>
              <w:t xml:space="preserve">დაავადებით დაავადებული პირი, </w:t>
            </w:r>
            <w:r w:rsidRPr="00172332">
              <w:rPr>
                <w:rFonts w:ascii="Sylfaen" w:hAnsi="Sylfaen" w:cs="Sylfaen"/>
                <w:sz w:val="20"/>
                <w:szCs w:val="20"/>
                <w:lang w:val="ka-GE"/>
              </w:rPr>
              <w:t xml:space="preserve">არასრულწლოვანი, პენსიონერი და </w:t>
            </w:r>
            <w:r w:rsidRPr="00172332">
              <w:rPr>
                <w:rFonts w:ascii="Sylfaen" w:hAnsi="Sylfaen" w:cs="Sylfaen"/>
                <w:sz w:val="20"/>
                <w:szCs w:val="20"/>
              </w:rPr>
              <w:t>ა</w:t>
            </w:r>
            <w:r w:rsidRPr="00172332">
              <w:rPr>
                <w:rFonts w:ascii="Sylfaen" w:hAnsi="Sylfaen"/>
                <w:sz w:val="20"/>
                <w:szCs w:val="20"/>
              </w:rPr>
              <w:t>.</w:t>
            </w:r>
            <w:r w:rsidRPr="00172332">
              <w:rPr>
                <w:rFonts w:ascii="Sylfaen" w:hAnsi="Sylfaen" w:cs="Sylfaen"/>
                <w:sz w:val="20"/>
                <w:szCs w:val="20"/>
              </w:rPr>
              <w:t>შ</w:t>
            </w:r>
            <w:r w:rsidRPr="00172332">
              <w:rPr>
                <w:rFonts w:ascii="Sylfaen" w:hAnsi="Sylfaen"/>
                <w:sz w:val="20"/>
                <w:szCs w:val="20"/>
              </w:rPr>
              <w:t>.).</w:t>
            </w:r>
          </w:p>
          <w:p w:rsidR="00A77902" w:rsidRPr="00172332" w:rsidRDefault="00A77902" w:rsidP="00A77902">
            <w:pPr>
              <w:tabs>
                <w:tab w:val="left" w:pos="4280"/>
              </w:tabs>
              <w:ind w:right="19"/>
              <w:rPr>
                <w:rFonts w:ascii="Sylfaen" w:hAnsi="Sylfaen"/>
                <w:sz w:val="20"/>
                <w:szCs w:val="20"/>
                <w:lang w:val="ka-GE"/>
              </w:rPr>
            </w:pPr>
          </w:p>
          <w:p w:rsidR="004D46A8" w:rsidRPr="00172332" w:rsidRDefault="00BA355D" w:rsidP="00A77902">
            <w:pPr>
              <w:tabs>
                <w:tab w:val="left" w:pos="4280"/>
              </w:tabs>
              <w:ind w:right="19"/>
              <w:rPr>
                <w:rFonts w:ascii="Sylfaen" w:hAnsi="Sylfaen" w:cs="Sylfaen"/>
                <w:sz w:val="20"/>
                <w:szCs w:val="20"/>
                <w:lang w:val="ka-GE"/>
              </w:rPr>
            </w:pPr>
            <w:r w:rsidRPr="00172332">
              <w:rPr>
                <w:rFonts w:ascii="Sylfaen" w:hAnsi="Sylfaen" w:cs="Sylfaen"/>
                <w:sz w:val="20"/>
                <w:szCs w:val="20"/>
                <w:lang w:val="ka-GE"/>
              </w:rPr>
              <w:t>საარსებო შემწეობები გაიცემა გრადაციული სისტემით</w:t>
            </w:r>
            <w:r w:rsidRPr="00172332">
              <w:rPr>
                <w:rFonts w:ascii="Sylfaen" w:hAnsi="Sylfaen" w:cs="Sylfaen"/>
                <w:sz w:val="20"/>
                <w:szCs w:val="20"/>
              </w:rPr>
              <w:t xml:space="preserve">, </w:t>
            </w:r>
            <w:r w:rsidRPr="00172332">
              <w:rPr>
                <w:rFonts w:ascii="Sylfaen" w:hAnsi="Sylfaen" w:cs="Sylfaen"/>
                <w:sz w:val="20"/>
                <w:szCs w:val="20"/>
                <w:lang w:val="ka-GE"/>
              </w:rPr>
              <w:t xml:space="preserve">შემოღებულია ბავშვის ბენეფიტი.  გაზრდილია საარსებო შემწეობებით  ბავშვების დაფარვა, მიმღებთა შორის </w:t>
            </w:r>
            <w:r w:rsidRPr="00172332">
              <w:rPr>
                <w:rFonts w:ascii="Sylfaen" w:hAnsi="Sylfaen"/>
                <w:sz w:val="20"/>
                <w:szCs w:val="20"/>
                <w:lang w:val="ka-GE"/>
              </w:rPr>
              <w:t xml:space="preserve">32.8% ბავშვია. სიღარიბესთან ბრძოლის მიმართულებით მნიშვნელოვანია ასაკით პენსიისა და მკვეთრად გამოხატული </w:t>
            </w:r>
            <w:r w:rsidR="00E74F2D" w:rsidRPr="00172332">
              <w:rPr>
                <w:rFonts w:ascii="Sylfaen" w:hAnsi="Sylfaen" w:cs="Sylfaen"/>
                <w:sz w:val="20"/>
                <w:szCs w:val="20"/>
                <w:lang w:val="ka-GE"/>
              </w:rPr>
              <w:t>შშმპ</w:t>
            </w:r>
            <w:r w:rsidRPr="00172332">
              <w:rPr>
                <w:rFonts w:ascii="Sylfaen" w:hAnsi="Sylfaen" w:cs="Sylfaen"/>
                <w:sz w:val="20"/>
                <w:szCs w:val="20"/>
                <w:lang w:val="ka-GE"/>
              </w:rPr>
              <w:t xml:space="preserve"> სტატუსის მქონე</w:t>
            </w:r>
            <w:r w:rsidR="00E74F2D" w:rsidRPr="00172332">
              <w:rPr>
                <w:rFonts w:ascii="Sylfaen" w:hAnsi="Sylfaen" w:cs="Sylfaen"/>
                <w:sz w:val="20"/>
                <w:szCs w:val="20"/>
                <w:lang w:val="ka-GE"/>
              </w:rPr>
              <w:t xml:space="preserve"> </w:t>
            </w:r>
            <w:r w:rsidRPr="00172332">
              <w:rPr>
                <w:rFonts w:ascii="Sylfaen" w:hAnsi="Sylfaen" w:cs="Sylfaen"/>
                <w:sz w:val="20"/>
                <w:szCs w:val="20"/>
                <w:lang w:val="ka-GE"/>
              </w:rPr>
              <w:t>ბავშვთა სოციალურ</w:t>
            </w:r>
            <w:r w:rsidR="00E74F2D" w:rsidRPr="00172332">
              <w:rPr>
                <w:rFonts w:ascii="Sylfaen" w:hAnsi="Sylfaen" w:cs="Sylfaen"/>
                <w:sz w:val="20"/>
                <w:szCs w:val="20"/>
                <w:lang w:val="ka-GE"/>
              </w:rPr>
              <w:t>ი</w:t>
            </w:r>
            <w:r w:rsidRPr="00172332">
              <w:rPr>
                <w:rFonts w:ascii="Sylfaen" w:hAnsi="Sylfaen" w:cs="Sylfaen"/>
                <w:sz w:val="20"/>
                <w:szCs w:val="20"/>
                <w:lang w:val="ka-GE"/>
              </w:rPr>
              <w:t xml:space="preserve"> პაკეტის ოდენობის ეტაპობრივი ზრდა</w:t>
            </w:r>
            <w:r w:rsidR="00E74F2D" w:rsidRPr="00172332">
              <w:rPr>
                <w:rFonts w:ascii="Sylfaen" w:hAnsi="Sylfaen" w:cs="Sylfaen"/>
                <w:sz w:val="20"/>
                <w:szCs w:val="20"/>
                <w:lang w:val="ka-GE"/>
              </w:rPr>
              <w:t xml:space="preserve">, </w:t>
            </w:r>
            <w:r w:rsidRPr="00172332">
              <w:rPr>
                <w:rFonts w:ascii="Sylfaen" w:hAnsi="Sylfaen" w:cs="Sylfaen"/>
                <w:sz w:val="20"/>
                <w:szCs w:val="20"/>
                <w:lang w:val="ka-GE"/>
              </w:rPr>
              <w:t xml:space="preserve">მაღალმთიან </w:t>
            </w:r>
            <w:r w:rsidRPr="00172332">
              <w:rPr>
                <w:rFonts w:ascii="Sylfaen" w:hAnsi="Sylfaen" w:cs="Sylfaen"/>
                <w:sz w:val="20"/>
                <w:szCs w:val="20"/>
              </w:rPr>
              <w:t>დასახლებაში მცხოვრებ</w:t>
            </w:r>
            <w:r w:rsidRPr="00172332">
              <w:rPr>
                <w:rFonts w:ascii="Sylfaen" w:hAnsi="Sylfaen" w:cs="Sylfaen"/>
                <w:sz w:val="20"/>
                <w:szCs w:val="20"/>
                <w:lang w:val="ka-GE"/>
              </w:rPr>
              <w:t>ი პენსიონერთათვის</w:t>
            </w:r>
            <w:r w:rsidR="00E74F2D" w:rsidRPr="00172332">
              <w:rPr>
                <w:rFonts w:ascii="Sylfaen" w:hAnsi="Sylfaen" w:cs="Sylfaen"/>
                <w:sz w:val="20"/>
                <w:szCs w:val="20"/>
                <w:lang w:val="ka-GE"/>
              </w:rPr>
              <w:t>/</w:t>
            </w:r>
            <w:r w:rsidRPr="00172332">
              <w:rPr>
                <w:rFonts w:ascii="Sylfaen" w:hAnsi="Sylfaen" w:cs="Sylfaen"/>
                <w:sz w:val="20"/>
                <w:szCs w:val="20"/>
                <w:lang w:val="ka-GE"/>
              </w:rPr>
              <w:t xml:space="preserve">სოციალური პაკეტის მიმღებთათვის ყოველთვიური  დანამატის გაცემა და სხვა მიზნობრივი ჯგუფებისთვის ყოველთვიური ფულადი დახმარებებით უზრუნველყოფის პროგრამების უწყვეტად გაგრძელება. </w:t>
            </w:r>
          </w:p>
          <w:p w:rsidR="00A77902" w:rsidRPr="00172332" w:rsidRDefault="00A77902" w:rsidP="00A77902">
            <w:pPr>
              <w:tabs>
                <w:tab w:val="left" w:pos="4280"/>
              </w:tabs>
              <w:ind w:right="19"/>
              <w:rPr>
                <w:rFonts w:ascii="Sylfaen" w:hAnsi="Sylfaen"/>
                <w:sz w:val="20"/>
                <w:szCs w:val="20"/>
                <w:lang w:val="ka-GE"/>
              </w:rPr>
            </w:pPr>
          </w:p>
        </w:tc>
        <w:tc>
          <w:tcPr>
            <w:tcW w:w="1871" w:type="dxa"/>
          </w:tcPr>
          <w:p w:rsidR="004D46A8"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117.22</w:t>
            </w:r>
          </w:p>
        </w:tc>
        <w:tc>
          <w:tcPr>
            <w:tcW w:w="2397" w:type="dxa"/>
          </w:tcPr>
          <w:p w:rsidR="00181E4D"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4D46A8" w:rsidRPr="00172332" w:rsidRDefault="00181E4D" w:rsidP="00504758">
            <w:pPr>
              <w:rPr>
                <w:rFonts w:ascii="Sylfaen" w:hAnsi="Sylfaen"/>
                <w:b/>
                <w:bCs/>
                <w:sz w:val="20"/>
                <w:szCs w:val="20"/>
                <w:lang w:val="ka-GE"/>
              </w:rPr>
            </w:pPr>
            <w:r w:rsidRPr="00172332">
              <w:rPr>
                <w:rFonts w:ascii="Sylfaen" w:hAnsi="Sylfaen"/>
                <w:b/>
                <w:bCs/>
                <w:sz w:val="20"/>
                <w:szCs w:val="20"/>
                <w:lang w:val="ka-GE"/>
              </w:rPr>
              <w:t>(</w:t>
            </w:r>
            <w:r w:rsidR="004D46A8" w:rsidRPr="00172332">
              <w:rPr>
                <w:rFonts w:ascii="Sylfaen" w:hAnsi="Sylfaen"/>
                <w:b/>
                <w:bCs/>
                <w:sz w:val="20"/>
                <w:szCs w:val="20"/>
                <w:lang w:val="ka-GE"/>
              </w:rPr>
              <w:t xml:space="preserve">Observe all human rights principles and international </w:t>
            </w:r>
            <w:r w:rsidR="004D46A8" w:rsidRPr="00172332">
              <w:rPr>
                <w:rFonts w:ascii="Sylfaen" w:hAnsi="Sylfaen"/>
                <w:b/>
                <w:bCs/>
                <w:sz w:val="20"/>
                <w:szCs w:val="20"/>
                <w:lang w:val="ka-GE"/>
              </w:rPr>
              <w:lastRenderedPageBreak/>
              <w:t>conventions, and raise awareness among the population regarding human rights values</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თურქმენეთი</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3684A" w:rsidRPr="00172332" w:rsidRDefault="00D3684A" w:rsidP="00D3684A">
            <w:pPr>
              <w:rPr>
                <w:rFonts w:ascii="Sylfaen" w:hAnsi="Sylfaen"/>
                <w:sz w:val="20"/>
                <w:szCs w:val="20"/>
                <w:lang w:val="ka-GE"/>
              </w:rPr>
            </w:pPr>
            <w:r w:rsidRPr="00172332">
              <w:rPr>
                <w:rFonts w:ascii="Sylfaen" w:hAnsi="Sylfaen"/>
                <w:sz w:val="20"/>
                <w:szCs w:val="20"/>
                <w:lang w:val="ka-GE"/>
              </w:rPr>
              <w:t xml:space="preserve">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172332">
              <w:rPr>
                <w:rFonts w:ascii="Sylfaen" w:hAnsi="Sylfaen"/>
                <w:sz w:val="20"/>
                <w:szCs w:val="20"/>
              </w:rPr>
              <w:t>საკონსტიტუციო</w:t>
            </w:r>
            <w:r w:rsidRPr="00172332">
              <w:rPr>
                <w:sz w:val="20"/>
                <w:szCs w:val="20"/>
              </w:rPr>
              <w:t xml:space="preserve"> </w:t>
            </w:r>
            <w:r w:rsidRPr="00172332">
              <w:rPr>
                <w:rFonts w:ascii="Sylfaen" w:hAnsi="Sylfaen"/>
                <w:sz w:val="20"/>
                <w:szCs w:val="20"/>
              </w:rPr>
              <w:t>რეფორმა</w:t>
            </w:r>
            <w:r w:rsidRPr="00172332">
              <w:rPr>
                <w:rFonts w:ascii="Sylfaen" w:hAnsi="Sylfaen"/>
                <w:sz w:val="20"/>
                <w:szCs w:val="20"/>
                <w:lang w:val="ka-GE"/>
              </w:rPr>
              <w:t xml:space="preserve">, რომელიც </w:t>
            </w:r>
            <w:r w:rsidRPr="00172332">
              <w:rPr>
                <w:sz w:val="20"/>
                <w:szCs w:val="20"/>
              </w:rPr>
              <w:t xml:space="preserve"> </w:t>
            </w:r>
            <w:r w:rsidRPr="00172332">
              <w:rPr>
                <w:rFonts w:ascii="Sylfaen" w:hAnsi="Sylfaen"/>
                <w:sz w:val="20"/>
                <w:szCs w:val="20"/>
              </w:rPr>
              <w:t>უზრუნველყოფს</w:t>
            </w:r>
            <w:r w:rsidRPr="00172332">
              <w:rPr>
                <w:sz w:val="20"/>
                <w:szCs w:val="20"/>
              </w:rPr>
              <w:t xml:space="preserve"> </w:t>
            </w:r>
            <w:r w:rsidRPr="00172332">
              <w:rPr>
                <w:rFonts w:ascii="Sylfaen" w:hAnsi="Sylfaen"/>
                <w:sz w:val="20"/>
                <w:szCs w:val="20"/>
              </w:rPr>
              <w:t>ადამიანის</w:t>
            </w:r>
            <w:r w:rsidRPr="00172332">
              <w:rPr>
                <w:sz w:val="20"/>
                <w:szCs w:val="20"/>
              </w:rPr>
              <w:t xml:space="preserve"> </w:t>
            </w:r>
            <w:r w:rsidRPr="00172332">
              <w:rPr>
                <w:rFonts w:ascii="Sylfaen" w:hAnsi="Sylfaen"/>
                <w:sz w:val="20"/>
                <w:szCs w:val="20"/>
              </w:rPr>
              <w:t>უფლებათა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თავისუფლებათა</w:t>
            </w:r>
            <w:r w:rsidRPr="00172332">
              <w:rPr>
                <w:sz w:val="20"/>
                <w:szCs w:val="20"/>
              </w:rPr>
              <w:t xml:space="preserve"> </w:t>
            </w:r>
            <w:r w:rsidRPr="00172332">
              <w:rPr>
                <w:rFonts w:ascii="Sylfaen" w:hAnsi="Sylfaen"/>
                <w:sz w:val="20"/>
                <w:szCs w:val="20"/>
              </w:rPr>
              <w:t>დაცვის</w:t>
            </w:r>
            <w:r w:rsidRPr="00172332">
              <w:rPr>
                <w:sz w:val="20"/>
                <w:szCs w:val="20"/>
              </w:rPr>
              <w:t xml:space="preserve"> </w:t>
            </w:r>
            <w:r w:rsidRPr="00172332">
              <w:rPr>
                <w:rFonts w:ascii="Sylfaen" w:hAnsi="Sylfaen"/>
                <w:sz w:val="20"/>
                <w:szCs w:val="20"/>
              </w:rPr>
              <w:t>უფრო</w:t>
            </w:r>
            <w:r w:rsidRPr="00172332">
              <w:rPr>
                <w:sz w:val="20"/>
                <w:szCs w:val="20"/>
              </w:rPr>
              <w:t xml:space="preserve"> </w:t>
            </w:r>
            <w:r w:rsidRPr="00172332">
              <w:rPr>
                <w:rFonts w:ascii="Sylfaen" w:hAnsi="Sylfaen"/>
                <w:sz w:val="20"/>
                <w:szCs w:val="20"/>
              </w:rPr>
              <w:t>მტკიცე</w:t>
            </w:r>
            <w:r w:rsidRPr="00172332">
              <w:rPr>
                <w:sz w:val="20"/>
                <w:szCs w:val="20"/>
              </w:rPr>
              <w:t xml:space="preserve"> </w:t>
            </w:r>
            <w:r w:rsidRPr="00172332">
              <w:rPr>
                <w:rFonts w:ascii="Sylfaen" w:hAnsi="Sylfaen"/>
                <w:sz w:val="20"/>
                <w:szCs w:val="20"/>
              </w:rPr>
              <w:t>გარანტიებს</w:t>
            </w:r>
            <w:r w:rsidRPr="00172332">
              <w:rPr>
                <w:rFonts w:ascii="Sylfaen" w:hAnsi="Sylfaen"/>
                <w:sz w:val="20"/>
                <w:szCs w:val="20"/>
                <w:lang w:val="ka-GE"/>
              </w:rPr>
              <w:t xml:space="preserve">. </w:t>
            </w:r>
          </w:p>
          <w:p w:rsidR="00D3684A" w:rsidRPr="00172332" w:rsidRDefault="00D3684A" w:rsidP="00D3684A">
            <w:pPr>
              <w:rPr>
                <w:rFonts w:ascii="Sylfaen" w:hAnsi="Sylfaen"/>
                <w:sz w:val="20"/>
                <w:szCs w:val="20"/>
                <w:lang w:val="ka-GE"/>
              </w:rPr>
            </w:pPr>
          </w:p>
          <w:p w:rsidR="00D3684A" w:rsidRPr="00172332" w:rsidRDefault="00D3684A" w:rsidP="00D3684A">
            <w:pPr>
              <w:rPr>
                <w:sz w:val="20"/>
                <w:szCs w:val="20"/>
              </w:rPr>
            </w:pPr>
            <w:r w:rsidRPr="00172332">
              <w:rPr>
                <w:rFonts w:ascii="Sylfaen" w:hAnsi="Sylfaen"/>
                <w:sz w:val="20"/>
                <w:szCs w:val="20"/>
              </w:rPr>
              <w:t>საქართველომ</w:t>
            </w:r>
            <w:r w:rsidRPr="00172332">
              <w:rPr>
                <w:sz w:val="20"/>
                <w:szCs w:val="20"/>
              </w:rPr>
              <w:t xml:space="preserve"> </w:t>
            </w:r>
            <w:r w:rsidRPr="00172332">
              <w:rPr>
                <w:rFonts w:ascii="Sylfaen" w:hAnsi="Sylfaen"/>
                <w:sz w:val="20"/>
                <w:szCs w:val="20"/>
              </w:rPr>
              <w:t>განაახლა</w:t>
            </w:r>
            <w:r w:rsidRPr="00172332">
              <w:rPr>
                <w:sz w:val="20"/>
                <w:szCs w:val="20"/>
              </w:rPr>
              <w:t xml:space="preserve"> </w:t>
            </w:r>
            <w:r w:rsidRPr="00172332">
              <w:rPr>
                <w:rFonts w:ascii="Sylfaen" w:hAnsi="Sylfaen"/>
                <w:sz w:val="20"/>
                <w:szCs w:val="20"/>
              </w:rPr>
              <w:t>ადამიანის</w:t>
            </w:r>
            <w:r w:rsidRPr="00172332">
              <w:rPr>
                <w:sz w:val="20"/>
                <w:szCs w:val="20"/>
              </w:rPr>
              <w:t xml:space="preserve"> </w:t>
            </w:r>
            <w:r w:rsidRPr="00172332">
              <w:rPr>
                <w:rFonts w:ascii="Sylfaen" w:hAnsi="Sylfaen"/>
                <w:sz w:val="20"/>
                <w:szCs w:val="20"/>
              </w:rPr>
              <w:t>უფლებათა</w:t>
            </w:r>
            <w:r w:rsidRPr="00172332">
              <w:rPr>
                <w:sz w:val="20"/>
                <w:szCs w:val="20"/>
              </w:rPr>
              <w:t xml:space="preserve"> 2018-2020 </w:t>
            </w:r>
            <w:r w:rsidRPr="00172332">
              <w:rPr>
                <w:rFonts w:ascii="Sylfaen" w:hAnsi="Sylfaen"/>
                <w:sz w:val="20"/>
                <w:szCs w:val="20"/>
              </w:rPr>
              <w:t>წლების</w:t>
            </w:r>
            <w:r w:rsidRPr="00172332">
              <w:rPr>
                <w:sz w:val="20"/>
                <w:szCs w:val="20"/>
              </w:rPr>
              <w:t xml:space="preserve"> </w:t>
            </w:r>
            <w:r w:rsidRPr="00172332">
              <w:rPr>
                <w:rFonts w:ascii="Sylfaen" w:hAnsi="Sylfaen"/>
                <w:sz w:val="20"/>
                <w:szCs w:val="20"/>
              </w:rPr>
              <w:t>სამოქმედო</w:t>
            </w:r>
            <w:r w:rsidRPr="00172332">
              <w:rPr>
                <w:sz w:val="20"/>
                <w:szCs w:val="20"/>
              </w:rPr>
              <w:t xml:space="preserve"> </w:t>
            </w:r>
            <w:r w:rsidRPr="00172332">
              <w:rPr>
                <w:rFonts w:ascii="Sylfaen" w:hAnsi="Sylfaen"/>
                <w:sz w:val="20"/>
                <w:szCs w:val="20"/>
              </w:rPr>
              <w:t>გეგმა</w:t>
            </w:r>
            <w:r w:rsidRPr="00172332">
              <w:rPr>
                <w:sz w:val="20"/>
                <w:szCs w:val="20"/>
              </w:rPr>
              <w:t xml:space="preserve">, </w:t>
            </w:r>
            <w:r w:rsidRPr="00172332">
              <w:rPr>
                <w:rFonts w:ascii="Sylfaen" w:hAnsi="Sylfaen"/>
                <w:sz w:val="20"/>
                <w:szCs w:val="20"/>
              </w:rPr>
              <w:t>სადაც</w:t>
            </w:r>
            <w:r w:rsidRPr="00172332">
              <w:rPr>
                <w:sz w:val="20"/>
                <w:szCs w:val="20"/>
              </w:rPr>
              <w:t xml:space="preserve"> </w:t>
            </w:r>
            <w:r w:rsidRPr="00172332">
              <w:rPr>
                <w:rFonts w:ascii="Sylfaen" w:hAnsi="Sylfaen"/>
                <w:sz w:val="20"/>
                <w:szCs w:val="20"/>
                <w:lang w:val="ka-GE"/>
              </w:rPr>
              <w:lastRenderedPageBreak/>
              <w:t>ასახულ</w:t>
            </w:r>
            <w:r w:rsidRPr="00172332">
              <w:rPr>
                <w:sz w:val="20"/>
                <w:szCs w:val="20"/>
              </w:rPr>
              <w:t xml:space="preserve"> </w:t>
            </w:r>
            <w:r w:rsidRPr="00172332">
              <w:rPr>
                <w:rFonts w:ascii="Sylfaen" w:hAnsi="Sylfaen"/>
                <w:sz w:val="20"/>
                <w:szCs w:val="20"/>
              </w:rPr>
              <w:t>იქნა</w:t>
            </w:r>
            <w:r w:rsidRPr="00172332">
              <w:rPr>
                <w:sz w:val="20"/>
                <w:szCs w:val="20"/>
              </w:rPr>
              <w:t xml:space="preserve"> </w:t>
            </w:r>
            <w:r w:rsidRPr="00172332">
              <w:rPr>
                <w:rFonts w:ascii="Sylfaen" w:hAnsi="Sylfaen"/>
                <w:sz w:val="20"/>
                <w:szCs w:val="20"/>
              </w:rPr>
              <w:t>საერთაშორისო</w:t>
            </w:r>
            <w:r w:rsidRPr="00172332">
              <w:rPr>
                <w:sz w:val="20"/>
                <w:szCs w:val="20"/>
              </w:rPr>
              <w:t xml:space="preserve"> </w:t>
            </w:r>
            <w:r w:rsidRPr="00172332">
              <w:rPr>
                <w:rFonts w:ascii="Sylfaen" w:hAnsi="Sylfaen"/>
                <w:sz w:val="20"/>
                <w:szCs w:val="20"/>
              </w:rPr>
              <w:t>ორგანიზაციების</w:t>
            </w:r>
            <w:r w:rsidRPr="00172332">
              <w:rPr>
                <w:sz w:val="20"/>
                <w:szCs w:val="20"/>
              </w:rPr>
              <w:t xml:space="preserve">, </w:t>
            </w:r>
            <w:r w:rsidRPr="00172332">
              <w:rPr>
                <w:rFonts w:ascii="Sylfaen" w:hAnsi="Sylfaen"/>
                <w:sz w:val="20"/>
                <w:szCs w:val="20"/>
              </w:rPr>
              <w:t>სამოქალაქო</w:t>
            </w:r>
            <w:r w:rsidRPr="00172332">
              <w:rPr>
                <w:sz w:val="20"/>
                <w:szCs w:val="20"/>
              </w:rPr>
              <w:t xml:space="preserve"> </w:t>
            </w:r>
            <w:r w:rsidRPr="00172332">
              <w:rPr>
                <w:rFonts w:ascii="Sylfaen" w:hAnsi="Sylfaen"/>
                <w:sz w:val="20"/>
                <w:szCs w:val="20"/>
              </w:rPr>
              <w:t>საზოგადოებისა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სახალხო</w:t>
            </w:r>
            <w:r w:rsidRPr="00172332">
              <w:rPr>
                <w:sz w:val="20"/>
                <w:szCs w:val="20"/>
              </w:rPr>
              <w:t xml:space="preserve"> </w:t>
            </w:r>
            <w:r w:rsidRPr="00172332">
              <w:rPr>
                <w:rFonts w:ascii="Sylfaen" w:hAnsi="Sylfaen"/>
                <w:sz w:val="20"/>
                <w:szCs w:val="20"/>
              </w:rPr>
              <w:t>დამცველის</w:t>
            </w:r>
            <w:r w:rsidRPr="00172332">
              <w:rPr>
                <w:sz w:val="20"/>
                <w:szCs w:val="20"/>
              </w:rPr>
              <w:t xml:space="preserve"> </w:t>
            </w:r>
            <w:r w:rsidRPr="00172332">
              <w:rPr>
                <w:rFonts w:ascii="Sylfaen" w:hAnsi="Sylfaen"/>
                <w:sz w:val="20"/>
                <w:szCs w:val="20"/>
              </w:rPr>
              <w:t>ოფისის</w:t>
            </w:r>
            <w:r w:rsidRPr="00172332">
              <w:rPr>
                <w:sz w:val="20"/>
                <w:szCs w:val="20"/>
              </w:rPr>
              <w:t xml:space="preserve"> </w:t>
            </w:r>
            <w:r w:rsidRPr="00172332">
              <w:rPr>
                <w:rFonts w:ascii="Sylfaen" w:hAnsi="Sylfaen"/>
                <w:sz w:val="20"/>
                <w:szCs w:val="20"/>
              </w:rPr>
              <w:t>რეკომენდაციები</w:t>
            </w:r>
            <w:r w:rsidRPr="00172332">
              <w:rPr>
                <w:sz w:val="20"/>
                <w:szCs w:val="20"/>
              </w:rPr>
              <w:t>.</w:t>
            </w:r>
          </w:p>
          <w:p w:rsidR="00D3684A" w:rsidRPr="00172332" w:rsidRDefault="00D3684A" w:rsidP="00D3684A">
            <w:pPr>
              <w:rPr>
                <w:rFonts w:ascii="Sylfaen" w:hAnsi="Sylfaen"/>
                <w:sz w:val="20"/>
                <w:szCs w:val="20"/>
                <w:lang w:val="ka-GE"/>
              </w:rPr>
            </w:pPr>
          </w:p>
          <w:p w:rsidR="00D3684A" w:rsidRPr="00172332" w:rsidRDefault="00D3684A" w:rsidP="00D3684A">
            <w:pPr>
              <w:rPr>
                <w:sz w:val="20"/>
                <w:szCs w:val="20"/>
              </w:rPr>
            </w:pPr>
            <w:r w:rsidRPr="00172332">
              <w:rPr>
                <w:rFonts w:ascii="Sylfaen" w:hAnsi="Sylfaen"/>
                <w:sz w:val="20"/>
                <w:szCs w:val="20"/>
              </w:rPr>
              <w:t>გენდერულ</w:t>
            </w:r>
            <w:r w:rsidRPr="00172332">
              <w:rPr>
                <w:rFonts w:ascii="Sylfaen" w:hAnsi="Sylfaen"/>
                <w:sz w:val="20"/>
                <w:szCs w:val="20"/>
                <w:lang w:val="ka-GE"/>
              </w:rPr>
              <w:t xml:space="preserve">ი </w:t>
            </w:r>
            <w:r w:rsidRPr="00172332">
              <w:rPr>
                <w:rFonts w:ascii="Sylfaen" w:hAnsi="Sylfaen"/>
                <w:sz w:val="20"/>
                <w:szCs w:val="20"/>
              </w:rPr>
              <w:t>დისკრიმინაციის</w:t>
            </w:r>
            <w:r w:rsidRPr="00172332">
              <w:rPr>
                <w:rFonts w:ascii="Sylfaen" w:hAnsi="Sylfaen"/>
                <w:sz w:val="20"/>
                <w:szCs w:val="20"/>
                <w:lang w:val="ka-GE"/>
              </w:rPr>
              <w:t xml:space="preserve">, </w:t>
            </w:r>
            <w:r w:rsidRPr="00172332">
              <w:rPr>
                <w:rFonts w:ascii="Sylfaen" w:hAnsi="Sylfaen"/>
                <w:sz w:val="20"/>
                <w:szCs w:val="20"/>
              </w:rPr>
              <w:t>ქალთა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გოგონათა</w:t>
            </w:r>
            <w:r w:rsidRPr="00172332">
              <w:rPr>
                <w:sz w:val="20"/>
                <w:szCs w:val="20"/>
              </w:rPr>
              <w:t xml:space="preserve"> </w:t>
            </w:r>
            <w:r w:rsidRPr="00172332">
              <w:rPr>
                <w:rFonts w:ascii="Sylfaen" w:hAnsi="Sylfaen"/>
                <w:sz w:val="20"/>
                <w:szCs w:val="20"/>
              </w:rPr>
              <w:t>მიმართ</w:t>
            </w:r>
            <w:r w:rsidRPr="00172332">
              <w:rPr>
                <w:rFonts w:ascii="Sylfaen" w:hAnsi="Sylfaen"/>
                <w:sz w:val="20"/>
                <w:szCs w:val="20"/>
                <w:lang w:val="ka-GE"/>
              </w:rPr>
              <w:t xml:space="preserve">, ასევე </w:t>
            </w:r>
            <w:r w:rsidRPr="00172332">
              <w:rPr>
                <w:rFonts w:ascii="Sylfaen" w:hAnsi="Sylfaen"/>
                <w:sz w:val="20"/>
                <w:szCs w:val="20"/>
              </w:rPr>
              <w:t>ოჯახური</w:t>
            </w:r>
            <w:r w:rsidRPr="00172332">
              <w:rPr>
                <w:sz w:val="20"/>
                <w:szCs w:val="20"/>
              </w:rPr>
              <w:t xml:space="preserve"> </w:t>
            </w:r>
            <w:r w:rsidRPr="00172332">
              <w:rPr>
                <w:rFonts w:ascii="Sylfaen" w:hAnsi="Sylfaen"/>
                <w:sz w:val="20"/>
                <w:szCs w:val="20"/>
              </w:rPr>
              <w:t>ძალადობის</w:t>
            </w:r>
            <w:r w:rsidRPr="00172332">
              <w:rPr>
                <w:sz w:val="20"/>
                <w:szCs w:val="20"/>
              </w:rPr>
              <w:t xml:space="preserve"> </w:t>
            </w:r>
            <w:r w:rsidRPr="00172332">
              <w:rPr>
                <w:rFonts w:ascii="Sylfaen" w:hAnsi="Sylfaen"/>
                <w:sz w:val="20"/>
                <w:szCs w:val="20"/>
              </w:rPr>
              <w:t>აღმოფხვრისაკენ</w:t>
            </w:r>
            <w:r w:rsidRPr="00172332">
              <w:rPr>
                <w:sz w:val="20"/>
                <w:szCs w:val="20"/>
              </w:rPr>
              <w:t xml:space="preserve"> </w:t>
            </w:r>
            <w:r w:rsidRPr="00172332">
              <w:rPr>
                <w:rFonts w:ascii="Sylfaen" w:hAnsi="Sylfaen"/>
                <w:sz w:val="20"/>
                <w:szCs w:val="20"/>
              </w:rPr>
              <w:t>მიმართული</w:t>
            </w:r>
            <w:r w:rsidRPr="00172332">
              <w:rPr>
                <w:sz w:val="20"/>
                <w:szCs w:val="20"/>
              </w:rPr>
              <w:t xml:space="preserve"> </w:t>
            </w:r>
            <w:r w:rsidRPr="00172332">
              <w:rPr>
                <w:rFonts w:ascii="Sylfaen" w:hAnsi="Sylfaen"/>
                <w:sz w:val="20"/>
                <w:szCs w:val="20"/>
              </w:rPr>
              <w:t>პოლიტიკის</w:t>
            </w:r>
            <w:r w:rsidRPr="00172332">
              <w:rPr>
                <w:sz w:val="20"/>
                <w:szCs w:val="20"/>
              </w:rPr>
              <w:t xml:space="preserve"> </w:t>
            </w:r>
            <w:r w:rsidRPr="00172332">
              <w:rPr>
                <w:rFonts w:ascii="Sylfaen" w:hAnsi="Sylfaen"/>
                <w:sz w:val="20"/>
                <w:szCs w:val="20"/>
              </w:rPr>
              <w:t>გასაძლიერებლად</w:t>
            </w:r>
            <w:r w:rsidRPr="00172332">
              <w:rPr>
                <w:sz w:val="20"/>
                <w:szCs w:val="20"/>
              </w:rPr>
              <w:t xml:space="preserve">, </w:t>
            </w:r>
            <w:r w:rsidRPr="00172332">
              <w:rPr>
                <w:rFonts w:ascii="Sylfaen" w:hAnsi="Sylfaen"/>
                <w:sz w:val="20"/>
                <w:szCs w:val="20"/>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w:t>
            </w:r>
            <w:r w:rsidRPr="00172332">
              <w:rPr>
                <w:sz w:val="20"/>
                <w:szCs w:val="20"/>
              </w:rPr>
              <w:t xml:space="preserve"> </w:t>
            </w:r>
            <w:r w:rsidRPr="00172332">
              <w:rPr>
                <w:rFonts w:ascii="Sylfaen" w:hAnsi="Sylfaen"/>
                <w:sz w:val="20"/>
                <w:szCs w:val="20"/>
              </w:rPr>
              <w:t>რატიფიცირება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შეიტანა</w:t>
            </w:r>
            <w:r w:rsidRPr="00172332">
              <w:rPr>
                <w:sz w:val="20"/>
                <w:szCs w:val="20"/>
              </w:rPr>
              <w:t xml:space="preserve"> </w:t>
            </w:r>
            <w:r w:rsidRPr="00172332">
              <w:rPr>
                <w:rFonts w:ascii="Sylfaen" w:hAnsi="Sylfaen"/>
                <w:sz w:val="20"/>
                <w:szCs w:val="20"/>
              </w:rPr>
              <w:t>შესაბამისი</w:t>
            </w:r>
            <w:r w:rsidRPr="00172332">
              <w:rPr>
                <w:sz w:val="20"/>
                <w:szCs w:val="20"/>
              </w:rPr>
              <w:t xml:space="preserve"> </w:t>
            </w:r>
            <w:r w:rsidRPr="00172332">
              <w:rPr>
                <w:rFonts w:ascii="Sylfaen" w:hAnsi="Sylfaen"/>
                <w:sz w:val="20"/>
                <w:szCs w:val="20"/>
              </w:rPr>
              <w:t>ცვლილებები</w:t>
            </w:r>
            <w:r w:rsidRPr="00172332">
              <w:rPr>
                <w:sz w:val="20"/>
                <w:szCs w:val="20"/>
              </w:rPr>
              <w:t xml:space="preserve"> </w:t>
            </w:r>
            <w:r w:rsidRPr="00172332">
              <w:rPr>
                <w:rFonts w:ascii="Sylfaen" w:hAnsi="Sylfaen"/>
                <w:sz w:val="20"/>
                <w:szCs w:val="20"/>
              </w:rPr>
              <w:t>ეროვნულ</w:t>
            </w:r>
            <w:r w:rsidRPr="00172332">
              <w:rPr>
                <w:sz w:val="20"/>
                <w:szCs w:val="20"/>
              </w:rPr>
              <w:t xml:space="preserve"> </w:t>
            </w:r>
            <w:r w:rsidRPr="00172332">
              <w:rPr>
                <w:rFonts w:ascii="Sylfaen" w:hAnsi="Sylfaen"/>
                <w:sz w:val="20"/>
                <w:szCs w:val="20"/>
              </w:rPr>
              <w:t>კანონმდებლობასა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საკანონმდებლო</w:t>
            </w:r>
            <w:r w:rsidRPr="00172332">
              <w:rPr>
                <w:sz w:val="20"/>
                <w:szCs w:val="20"/>
              </w:rPr>
              <w:t xml:space="preserve"> </w:t>
            </w:r>
            <w:r w:rsidRPr="00172332">
              <w:rPr>
                <w:rFonts w:ascii="Sylfaen" w:hAnsi="Sylfaen"/>
                <w:sz w:val="20"/>
                <w:szCs w:val="20"/>
              </w:rPr>
              <w:t>აქტებში</w:t>
            </w:r>
            <w:r w:rsidRPr="00172332">
              <w:rPr>
                <w:sz w:val="20"/>
                <w:szCs w:val="20"/>
              </w:rPr>
              <w:t>.</w:t>
            </w:r>
          </w:p>
          <w:p w:rsidR="00D3684A" w:rsidRPr="00172332" w:rsidRDefault="00D3684A" w:rsidP="00D3684A">
            <w:pPr>
              <w:rPr>
                <w:rFonts w:ascii="Sylfaen" w:hAnsi="Sylfaen"/>
                <w:sz w:val="20"/>
                <w:szCs w:val="20"/>
                <w:lang w:val="ka-GE"/>
              </w:rPr>
            </w:pPr>
          </w:p>
          <w:p w:rsidR="00D3684A" w:rsidRPr="00172332" w:rsidRDefault="00D3684A" w:rsidP="00D3684A">
            <w:pPr>
              <w:rPr>
                <w:sz w:val="20"/>
                <w:szCs w:val="20"/>
              </w:rPr>
            </w:pPr>
            <w:r w:rsidRPr="00172332">
              <w:rPr>
                <w:rFonts w:ascii="Sylfaen" w:hAnsi="Sylfaen"/>
                <w:sz w:val="20"/>
                <w:szCs w:val="20"/>
                <w:lang w:val="ka-GE"/>
              </w:rPr>
              <w:t xml:space="preserve">გენდერული თანასწორობისა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ქალთა</w:t>
            </w:r>
            <w:r w:rsidRPr="00172332">
              <w:rPr>
                <w:sz w:val="20"/>
                <w:szCs w:val="20"/>
              </w:rPr>
              <w:t xml:space="preserve"> </w:t>
            </w:r>
            <w:r w:rsidRPr="00172332">
              <w:rPr>
                <w:rFonts w:ascii="Sylfaen" w:hAnsi="Sylfaen"/>
                <w:sz w:val="20"/>
                <w:szCs w:val="20"/>
              </w:rPr>
              <w:t>გაძლიერების</w:t>
            </w:r>
            <w:r w:rsidRPr="00172332">
              <w:rPr>
                <w:sz w:val="20"/>
                <w:szCs w:val="20"/>
              </w:rPr>
              <w:t xml:space="preserve"> </w:t>
            </w:r>
            <w:r w:rsidRPr="00172332">
              <w:rPr>
                <w:rFonts w:ascii="Sylfaen" w:hAnsi="Sylfaen"/>
                <w:sz w:val="20"/>
                <w:szCs w:val="20"/>
                <w:lang w:val="ka-GE"/>
              </w:rPr>
              <w:t xml:space="preserve">უზრუნველსაყოფად, </w:t>
            </w:r>
            <w:r w:rsidRPr="00172332">
              <w:rPr>
                <w:rFonts w:ascii="Sylfaen" w:hAnsi="Sylfaen"/>
                <w:sz w:val="20"/>
                <w:szCs w:val="20"/>
              </w:rPr>
              <w:t>პრემიერ</w:t>
            </w:r>
            <w:r w:rsidRPr="00172332">
              <w:rPr>
                <w:sz w:val="20"/>
                <w:szCs w:val="20"/>
              </w:rPr>
              <w:t>-</w:t>
            </w:r>
            <w:r w:rsidRPr="00172332">
              <w:rPr>
                <w:rFonts w:ascii="Sylfaen" w:hAnsi="Sylfaen"/>
                <w:sz w:val="20"/>
                <w:szCs w:val="20"/>
              </w:rPr>
              <w:t>მინისტრის</w:t>
            </w:r>
            <w:r w:rsidRPr="00172332">
              <w:rPr>
                <w:sz w:val="20"/>
                <w:szCs w:val="20"/>
              </w:rPr>
              <w:t xml:space="preserve"> </w:t>
            </w:r>
            <w:r w:rsidRPr="00172332">
              <w:rPr>
                <w:rFonts w:ascii="Sylfaen" w:hAnsi="Sylfaen"/>
                <w:sz w:val="20"/>
                <w:szCs w:val="20"/>
              </w:rPr>
              <w:t>ადმინისტრაციის</w:t>
            </w:r>
            <w:r w:rsidRPr="00172332">
              <w:rPr>
                <w:sz w:val="20"/>
                <w:szCs w:val="20"/>
              </w:rPr>
              <w:t xml:space="preserve"> </w:t>
            </w:r>
            <w:r w:rsidRPr="00172332">
              <w:rPr>
                <w:rFonts w:ascii="Sylfaen" w:hAnsi="Sylfaen"/>
                <w:sz w:val="20"/>
                <w:szCs w:val="20"/>
              </w:rPr>
              <w:t>მხარდაჭერით</w:t>
            </w:r>
            <w:r w:rsidRPr="00172332">
              <w:rPr>
                <w:sz w:val="20"/>
                <w:szCs w:val="20"/>
              </w:rPr>
              <w:t xml:space="preserve"> </w:t>
            </w:r>
            <w:r w:rsidRPr="00172332">
              <w:rPr>
                <w:rFonts w:ascii="Sylfaen" w:hAnsi="Sylfaen"/>
                <w:sz w:val="20"/>
                <w:szCs w:val="20"/>
              </w:rPr>
              <w:t>შეიქმნა</w:t>
            </w:r>
            <w:r w:rsidRPr="00172332">
              <w:rPr>
                <w:sz w:val="20"/>
                <w:szCs w:val="20"/>
              </w:rPr>
              <w:t xml:space="preserve"> </w:t>
            </w:r>
            <w:r w:rsidRPr="00172332">
              <w:rPr>
                <w:rFonts w:ascii="Sylfaen" w:hAnsi="Sylfaen"/>
                <w:sz w:val="20"/>
                <w:szCs w:val="20"/>
              </w:rPr>
              <w:t>უწყებათაშორისი</w:t>
            </w:r>
            <w:r w:rsidRPr="00172332">
              <w:rPr>
                <w:sz w:val="20"/>
                <w:szCs w:val="20"/>
              </w:rPr>
              <w:t xml:space="preserve"> </w:t>
            </w:r>
            <w:r w:rsidRPr="00172332">
              <w:rPr>
                <w:rFonts w:ascii="Sylfaen" w:hAnsi="Sylfaen"/>
                <w:sz w:val="20"/>
                <w:szCs w:val="20"/>
              </w:rPr>
              <w:t>კომისია</w:t>
            </w:r>
            <w:r w:rsidRPr="00172332">
              <w:rPr>
                <w:sz w:val="20"/>
                <w:szCs w:val="20"/>
              </w:rPr>
              <w:t xml:space="preserve">. </w:t>
            </w:r>
            <w:r w:rsidRPr="00172332">
              <w:rPr>
                <w:rFonts w:ascii="Sylfaen" w:hAnsi="Sylfaen"/>
                <w:sz w:val="20"/>
                <w:szCs w:val="20"/>
              </w:rPr>
              <w:t>მსგავსი</w:t>
            </w:r>
            <w:r w:rsidRPr="00172332">
              <w:rPr>
                <w:sz w:val="20"/>
                <w:szCs w:val="20"/>
              </w:rPr>
              <w:t xml:space="preserve"> </w:t>
            </w:r>
            <w:r w:rsidRPr="00172332">
              <w:rPr>
                <w:rFonts w:ascii="Sylfaen" w:hAnsi="Sylfaen"/>
                <w:sz w:val="20"/>
                <w:szCs w:val="20"/>
              </w:rPr>
              <w:t>კომისია</w:t>
            </w:r>
            <w:r w:rsidRPr="00172332">
              <w:rPr>
                <w:sz w:val="20"/>
                <w:szCs w:val="20"/>
              </w:rPr>
              <w:t xml:space="preserve"> </w:t>
            </w:r>
            <w:r w:rsidRPr="00172332">
              <w:rPr>
                <w:rFonts w:ascii="Sylfaen" w:hAnsi="Sylfaen"/>
                <w:sz w:val="20"/>
                <w:szCs w:val="20"/>
              </w:rPr>
              <w:t>შეიქმნა</w:t>
            </w:r>
            <w:r w:rsidRPr="00172332">
              <w:rPr>
                <w:sz w:val="20"/>
                <w:szCs w:val="20"/>
              </w:rPr>
              <w:t xml:space="preserve"> </w:t>
            </w:r>
            <w:r w:rsidRPr="00172332">
              <w:rPr>
                <w:rFonts w:ascii="Sylfaen" w:hAnsi="Sylfaen"/>
                <w:sz w:val="20"/>
                <w:szCs w:val="20"/>
              </w:rPr>
              <w:t>ბავშვთა</w:t>
            </w:r>
            <w:r w:rsidRPr="00172332">
              <w:rPr>
                <w:sz w:val="20"/>
                <w:szCs w:val="20"/>
              </w:rPr>
              <w:t xml:space="preserve"> </w:t>
            </w:r>
            <w:r w:rsidRPr="00172332">
              <w:rPr>
                <w:rFonts w:ascii="Sylfaen" w:hAnsi="Sylfaen"/>
                <w:sz w:val="20"/>
                <w:szCs w:val="20"/>
              </w:rPr>
              <w:t>დაცვის</w:t>
            </w:r>
            <w:r w:rsidRPr="00172332">
              <w:rPr>
                <w:sz w:val="20"/>
                <w:szCs w:val="20"/>
              </w:rPr>
              <w:t xml:space="preserve"> </w:t>
            </w:r>
            <w:r w:rsidRPr="00172332">
              <w:rPr>
                <w:rFonts w:ascii="Sylfaen" w:hAnsi="Sylfaen"/>
                <w:sz w:val="20"/>
                <w:szCs w:val="20"/>
              </w:rPr>
              <w:t>უკეთესი</w:t>
            </w:r>
            <w:r w:rsidRPr="00172332">
              <w:rPr>
                <w:sz w:val="20"/>
                <w:szCs w:val="20"/>
              </w:rPr>
              <w:t xml:space="preserve"> </w:t>
            </w:r>
            <w:r w:rsidRPr="00172332">
              <w:rPr>
                <w:rFonts w:ascii="Sylfaen" w:hAnsi="Sylfaen"/>
                <w:sz w:val="20"/>
                <w:szCs w:val="20"/>
              </w:rPr>
              <w:t>უზრუნველყოფისა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ბავშვთა</w:t>
            </w:r>
            <w:r w:rsidRPr="00172332">
              <w:rPr>
                <w:sz w:val="20"/>
                <w:szCs w:val="20"/>
              </w:rPr>
              <w:t xml:space="preserve"> </w:t>
            </w:r>
            <w:r w:rsidRPr="00172332">
              <w:rPr>
                <w:rFonts w:ascii="Sylfaen" w:hAnsi="Sylfaen"/>
                <w:sz w:val="20"/>
                <w:szCs w:val="20"/>
              </w:rPr>
              <w:t>უფლებების</w:t>
            </w:r>
            <w:r w:rsidRPr="00172332">
              <w:rPr>
                <w:sz w:val="20"/>
                <w:szCs w:val="20"/>
              </w:rPr>
              <w:t xml:space="preserve"> </w:t>
            </w:r>
            <w:r w:rsidRPr="00172332">
              <w:rPr>
                <w:rFonts w:ascii="Sylfaen" w:hAnsi="Sylfaen"/>
                <w:sz w:val="20"/>
                <w:szCs w:val="20"/>
              </w:rPr>
              <w:t>კონვენციისა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მისი</w:t>
            </w:r>
            <w:r w:rsidRPr="00172332">
              <w:rPr>
                <w:sz w:val="20"/>
                <w:szCs w:val="20"/>
              </w:rPr>
              <w:t xml:space="preserve"> </w:t>
            </w:r>
            <w:r w:rsidRPr="00172332">
              <w:rPr>
                <w:rFonts w:ascii="Sylfaen" w:hAnsi="Sylfaen"/>
                <w:sz w:val="20"/>
                <w:szCs w:val="20"/>
                <w:lang w:val="ka-GE"/>
              </w:rPr>
              <w:t>დამატებით</w:t>
            </w:r>
            <w:r w:rsidRPr="00172332">
              <w:rPr>
                <w:sz w:val="20"/>
                <w:szCs w:val="20"/>
              </w:rPr>
              <w:t xml:space="preserve"> </w:t>
            </w:r>
            <w:r w:rsidRPr="00172332">
              <w:rPr>
                <w:rFonts w:ascii="Sylfaen" w:hAnsi="Sylfaen"/>
                <w:sz w:val="20"/>
                <w:szCs w:val="20"/>
              </w:rPr>
              <w:t>ოქმების</w:t>
            </w:r>
            <w:r w:rsidRPr="00172332">
              <w:rPr>
                <w:sz w:val="20"/>
                <w:szCs w:val="20"/>
              </w:rPr>
              <w:t xml:space="preserve">  </w:t>
            </w:r>
            <w:r w:rsidRPr="00172332">
              <w:rPr>
                <w:rFonts w:ascii="Sylfaen" w:hAnsi="Sylfaen"/>
                <w:sz w:val="20"/>
                <w:szCs w:val="20"/>
              </w:rPr>
              <w:t>იმპლემენტაციის</w:t>
            </w:r>
            <w:r w:rsidRPr="00172332">
              <w:rPr>
                <w:sz w:val="20"/>
                <w:szCs w:val="20"/>
              </w:rPr>
              <w:t xml:space="preserve"> </w:t>
            </w:r>
            <w:r w:rsidRPr="00172332">
              <w:rPr>
                <w:rFonts w:ascii="Sylfaen" w:hAnsi="Sylfaen"/>
                <w:sz w:val="20"/>
                <w:szCs w:val="20"/>
              </w:rPr>
              <w:t>მიზნით</w:t>
            </w:r>
            <w:r w:rsidRPr="00172332">
              <w:rPr>
                <w:sz w:val="20"/>
                <w:szCs w:val="20"/>
              </w:rPr>
              <w:t xml:space="preserve">.  </w:t>
            </w:r>
            <w:r w:rsidRPr="00172332">
              <w:rPr>
                <w:rFonts w:ascii="Sylfaen" w:hAnsi="Sylfaen"/>
                <w:sz w:val="20"/>
                <w:szCs w:val="20"/>
              </w:rPr>
              <w:t>არასამთავრობო</w:t>
            </w:r>
            <w:r w:rsidRPr="00172332">
              <w:rPr>
                <w:sz w:val="20"/>
                <w:szCs w:val="20"/>
              </w:rPr>
              <w:t xml:space="preserve"> </w:t>
            </w:r>
            <w:r w:rsidRPr="00172332">
              <w:rPr>
                <w:rFonts w:ascii="Sylfaen" w:hAnsi="Sylfaen"/>
                <w:sz w:val="20"/>
                <w:szCs w:val="20"/>
              </w:rPr>
              <w:t>ორგანიზაციები</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საერთაშორისო</w:t>
            </w:r>
            <w:r w:rsidRPr="00172332">
              <w:rPr>
                <w:sz w:val="20"/>
                <w:szCs w:val="20"/>
              </w:rPr>
              <w:t xml:space="preserve"> </w:t>
            </w:r>
            <w:r w:rsidRPr="00172332">
              <w:rPr>
                <w:rFonts w:ascii="Sylfaen" w:hAnsi="Sylfaen"/>
                <w:sz w:val="20"/>
                <w:szCs w:val="20"/>
              </w:rPr>
              <w:t>პარტნიორები</w:t>
            </w:r>
            <w:r w:rsidRPr="00172332">
              <w:rPr>
                <w:sz w:val="20"/>
                <w:szCs w:val="20"/>
              </w:rPr>
              <w:t xml:space="preserve"> </w:t>
            </w:r>
            <w:r w:rsidRPr="00172332">
              <w:rPr>
                <w:rFonts w:ascii="Sylfaen" w:hAnsi="Sylfaen"/>
                <w:sz w:val="20"/>
                <w:szCs w:val="20"/>
              </w:rPr>
              <w:t>აქტიურად</w:t>
            </w:r>
            <w:r w:rsidRPr="00172332">
              <w:rPr>
                <w:sz w:val="20"/>
                <w:szCs w:val="20"/>
              </w:rPr>
              <w:t xml:space="preserve"> </w:t>
            </w:r>
            <w:r w:rsidRPr="00172332">
              <w:rPr>
                <w:rFonts w:ascii="Sylfaen" w:hAnsi="Sylfaen"/>
                <w:sz w:val="20"/>
                <w:szCs w:val="20"/>
              </w:rPr>
              <w:t>არიან</w:t>
            </w:r>
            <w:r w:rsidRPr="00172332">
              <w:rPr>
                <w:sz w:val="20"/>
                <w:szCs w:val="20"/>
              </w:rPr>
              <w:t xml:space="preserve"> </w:t>
            </w:r>
            <w:r w:rsidRPr="00172332">
              <w:rPr>
                <w:rFonts w:ascii="Sylfaen" w:hAnsi="Sylfaen"/>
                <w:sz w:val="20"/>
                <w:szCs w:val="20"/>
              </w:rPr>
              <w:t>ჩართული</w:t>
            </w:r>
            <w:r w:rsidRPr="00172332">
              <w:rPr>
                <w:sz w:val="20"/>
                <w:szCs w:val="20"/>
              </w:rPr>
              <w:t xml:space="preserve"> </w:t>
            </w:r>
            <w:r w:rsidRPr="00172332">
              <w:rPr>
                <w:rFonts w:ascii="Sylfaen" w:hAnsi="Sylfaen"/>
                <w:sz w:val="20"/>
                <w:szCs w:val="20"/>
              </w:rPr>
              <w:t>ორივე</w:t>
            </w:r>
            <w:r w:rsidRPr="00172332">
              <w:rPr>
                <w:sz w:val="20"/>
                <w:szCs w:val="20"/>
              </w:rPr>
              <w:t xml:space="preserve"> </w:t>
            </w:r>
            <w:r w:rsidRPr="00172332">
              <w:rPr>
                <w:rFonts w:ascii="Sylfaen" w:hAnsi="Sylfaen"/>
                <w:sz w:val="20"/>
                <w:szCs w:val="20"/>
              </w:rPr>
              <w:t>კომისიის</w:t>
            </w:r>
            <w:r w:rsidRPr="00172332">
              <w:rPr>
                <w:sz w:val="20"/>
                <w:szCs w:val="20"/>
              </w:rPr>
              <w:t xml:space="preserve"> </w:t>
            </w:r>
            <w:r w:rsidRPr="00172332">
              <w:rPr>
                <w:rFonts w:ascii="Sylfaen" w:hAnsi="Sylfaen"/>
                <w:sz w:val="20"/>
                <w:szCs w:val="20"/>
              </w:rPr>
              <w:t>მუშაობაში</w:t>
            </w:r>
            <w:r w:rsidRPr="00172332">
              <w:rPr>
                <w:sz w:val="20"/>
                <w:szCs w:val="20"/>
              </w:rPr>
              <w:t>.</w:t>
            </w:r>
          </w:p>
          <w:p w:rsidR="00D3684A" w:rsidRPr="00172332" w:rsidRDefault="00D3684A" w:rsidP="00D3684A">
            <w:pPr>
              <w:rPr>
                <w:rFonts w:ascii="Sylfaen" w:hAnsi="Sylfaen"/>
                <w:sz w:val="20"/>
                <w:szCs w:val="20"/>
                <w:lang w:val="ka-GE"/>
              </w:rPr>
            </w:pPr>
          </w:p>
          <w:p w:rsidR="00D3684A" w:rsidRPr="00172332" w:rsidRDefault="00D3684A" w:rsidP="00D3684A">
            <w:pPr>
              <w:rPr>
                <w:sz w:val="20"/>
                <w:szCs w:val="20"/>
              </w:rPr>
            </w:pPr>
            <w:r w:rsidRPr="00172332">
              <w:rPr>
                <w:rFonts w:ascii="Sylfaen" w:hAnsi="Sylfaen"/>
                <w:sz w:val="20"/>
                <w:szCs w:val="20"/>
              </w:rPr>
              <w:t>სულ</w:t>
            </w:r>
            <w:r w:rsidRPr="00172332">
              <w:rPr>
                <w:sz w:val="20"/>
                <w:szCs w:val="20"/>
              </w:rPr>
              <w:t xml:space="preserve"> </w:t>
            </w:r>
            <w:r w:rsidRPr="00172332">
              <w:rPr>
                <w:rFonts w:ascii="Sylfaen" w:hAnsi="Sylfaen"/>
                <w:sz w:val="20"/>
                <w:szCs w:val="20"/>
              </w:rPr>
              <w:t>ახლახანს</w:t>
            </w:r>
            <w:r w:rsidRPr="00172332">
              <w:rPr>
                <w:sz w:val="20"/>
                <w:szCs w:val="20"/>
              </w:rPr>
              <w:t xml:space="preserve">, </w:t>
            </w:r>
            <w:r w:rsidRPr="00172332">
              <w:rPr>
                <w:rFonts w:ascii="Sylfaen" w:hAnsi="Sylfaen"/>
                <w:sz w:val="20"/>
                <w:szCs w:val="20"/>
              </w:rPr>
              <w:t>საქართველოს</w:t>
            </w:r>
            <w:r w:rsidRPr="00172332">
              <w:rPr>
                <w:sz w:val="20"/>
                <w:szCs w:val="20"/>
              </w:rPr>
              <w:t xml:space="preserve"> </w:t>
            </w:r>
            <w:r w:rsidRPr="00172332">
              <w:rPr>
                <w:rFonts w:ascii="Sylfaen" w:hAnsi="Sylfaen"/>
                <w:sz w:val="20"/>
                <w:szCs w:val="20"/>
              </w:rPr>
              <w:t>შინაგან</w:t>
            </w:r>
            <w:r w:rsidRPr="00172332">
              <w:rPr>
                <w:sz w:val="20"/>
                <w:szCs w:val="20"/>
              </w:rPr>
              <w:t xml:space="preserve"> </w:t>
            </w:r>
            <w:r w:rsidRPr="00172332">
              <w:rPr>
                <w:rFonts w:ascii="Sylfaen" w:hAnsi="Sylfaen"/>
                <w:sz w:val="20"/>
                <w:szCs w:val="20"/>
              </w:rPr>
              <w:t>საქმეთა</w:t>
            </w:r>
            <w:r w:rsidRPr="00172332">
              <w:rPr>
                <w:sz w:val="20"/>
                <w:szCs w:val="20"/>
              </w:rPr>
              <w:t xml:space="preserve"> </w:t>
            </w:r>
            <w:r w:rsidRPr="00172332">
              <w:rPr>
                <w:rFonts w:ascii="Sylfaen" w:hAnsi="Sylfaen"/>
                <w:sz w:val="20"/>
                <w:szCs w:val="20"/>
              </w:rPr>
              <w:t>სამინისტროში</w:t>
            </w:r>
            <w:r w:rsidRPr="00172332">
              <w:rPr>
                <w:sz w:val="20"/>
                <w:szCs w:val="20"/>
              </w:rPr>
              <w:t xml:space="preserve"> </w:t>
            </w:r>
            <w:r w:rsidRPr="00172332">
              <w:rPr>
                <w:rFonts w:ascii="Sylfaen" w:hAnsi="Sylfaen"/>
                <w:sz w:val="20"/>
                <w:szCs w:val="20"/>
              </w:rPr>
              <w:t>ჩამოყალიბდა</w:t>
            </w:r>
            <w:r w:rsidRPr="00172332">
              <w:rPr>
                <w:sz w:val="20"/>
                <w:szCs w:val="20"/>
              </w:rPr>
              <w:t xml:space="preserve"> </w:t>
            </w:r>
            <w:r w:rsidRPr="00172332">
              <w:rPr>
                <w:rFonts w:ascii="Sylfaen" w:hAnsi="Sylfaen"/>
                <w:sz w:val="20"/>
                <w:szCs w:val="20"/>
              </w:rPr>
              <w:t>ადამიანის</w:t>
            </w:r>
            <w:r w:rsidRPr="00172332">
              <w:rPr>
                <w:sz w:val="20"/>
                <w:szCs w:val="20"/>
              </w:rPr>
              <w:t xml:space="preserve"> </w:t>
            </w:r>
            <w:r w:rsidRPr="00172332">
              <w:rPr>
                <w:rFonts w:ascii="Sylfaen" w:hAnsi="Sylfaen"/>
                <w:sz w:val="20"/>
                <w:szCs w:val="20"/>
              </w:rPr>
              <w:t>უფლებათა</w:t>
            </w:r>
            <w:r w:rsidRPr="00172332">
              <w:rPr>
                <w:sz w:val="20"/>
                <w:szCs w:val="20"/>
              </w:rPr>
              <w:t xml:space="preserve"> </w:t>
            </w:r>
            <w:r w:rsidRPr="00172332">
              <w:rPr>
                <w:rFonts w:ascii="Sylfaen" w:hAnsi="Sylfaen"/>
                <w:sz w:val="20"/>
                <w:szCs w:val="20"/>
              </w:rPr>
              <w:t>დაცვის</w:t>
            </w:r>
            <w:r w:rsidRPr="00172332">
              <w:rPr>
                <w:sz w:val="20"/>
                <w:szCs w:val="20"/>
              </w:rPr>
              <w:t xml:space="preserve"> </w:t>
            </w:r>
            <w:r w:rsidRPr="00172332">
              <w:rPr>
                <w:rFonts w:ascii="Sylfaen" w:hAnsi="Sylfaen"/>
                <w:sz w:val="20"/>
                <w:szCs w:val="20"/>
              </w:rPr>
              <w:t>დეპარტამენტი</w:t>
            </w:r>
            <w:r w:rsidRPr="00172332">
              <w:rPr>
                <w:sz w:val="20"/>
                <w:szCs w:val="20"/>
              </w:rPr>
              <w:t xml:space="preserve">. </w:t>
            </w:r>
            <w:r w:rsidRPr="00172332">
              <w:rPr>
                <w:rFonts w:ascii="Sylfaen" w:hAnsi="Sylfaen"/>
                <w:sz w:val="20"/>
                <w:szCs w:val="20"/>
              </w:rPr>
              <w:t>მისი</w:t>
            </w:r>
            <w:r w:rsidRPr="00172332">
              <w:rPr>
                <w:sz w:val="20"/>
                <w:szCs w:val="20"/>
              </w:rPr>
              <w:t xml:space="preserve"> </w:t>
            </w:r>
            <w:r w:rsidRPr="00172332">
              <w:rPr>
                <w:rFonts w:ascii="Sylfaen" w:hAnsi="Sylfaen"/>
                <w:sz w:val="20"/>
                <w:szCs w:val="20"/>
              </w:rPr>
              <w:t>მიზანია</w:t>
            </w:r>
            <w:r w:rsidRPr="00172332">
              <w:rPr>
                <w:sz w:val="20"/>
                <w:szCs w:val="20"/>
              </w:rPr>
              <w:t xml:space="preserve"> </w:t>
            </w:r>
            <w:r w:rsidRPr="00172332">
              <w:rPr>
                <w:rFonts w:ascii="Sylfaen" w:hAnsi="Sylfaen"/>
                <w:sz w:val="20"/>
                <w:szCs w:val="20"/>
              </w:rPr>
              <w:t>მოხდეს</w:t>
            </w:r>
            <w:r w:rsidRPr="00172332">
              <w:rPr>
                <w:sz w:val="20"/>
                <w:szCs w:val="20"/>
              </w:rPr>
              <w:t xml:space="preserve"> </w:t>
            </w:r>
            <w:r w:rsidRPr="00172332">
              <w:rPr>
                <w:rFonts w:ascii="Sylfaen" w:hAnsi="Sylfaen"/>
                <w:sz w:val="20"/>
                <w:szCs w:val="20"/>
              </w:rPr>
              <w:t>სწრაფი</w:t>
            </w:r>
            <w:r w:rsidRPr="00172332">
              <w:rPr>
                <w:sz w:val="20"/>
                <w:szCs w:val="20"/>
              </w:rPr>
              <w:t xml:space="preserve"> </w:t>
            </w:r>
            <w:r w:rsidRPr="00172332">
              <w:rPr>
                <w:rFonts w:ascii="Sylfaen" w:hAnsi="Sylfaen"/>
                <w:sz w:val="20"/>
                <w:szCs w:val="20"/>
              </w:rPr>
              <w:t>რეაგირება</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ჩატარდეს</w:t>
            </w:r>
            <w:r w:rsidRPr="00172332">
              <w:rPr>
                <w:sz w:val="20"/>
                <w:szCs w:val="20"/>
              </w:rPr>
              <w:t xml:space="preserve"> </w:t>
            </w:r>
            <w:r w:rsidRPr="00172332">
              <w:rPr>
                <w:rFonts w:ascii="Sylfaen" w:hAnsi="Sylfaen"/>
                <w:sz w:val="20"/>
                <w:szCs w:val="20"/>
              </w:rPr>
              <w:t>ეფექტური</w:t>
            </w:r>
            <w:r w:rsidRPr="00172332">
              <w:rPr>
                <w:sz w:val="20"/>
                <w:szCs w:val="20"/>
              </w:rPr>
              <w:t xml:space="preserve"> </w:t>
            </w:r>
            <w:r w:rsidRPr="00172332">
              <w:rPr>
                <w:rFonts w:ascii="Sylfaen" w:hAnsi="Sylfaen"/>
                <w:sz w:val="20"/>
                <w:szCs w:val="20"/>
              </w:rPr>
              <w:t>გამოძიება</w:t>
            </w:r>
            <w:r w:rsidRPr="00172332">
              <w:rPr>
                <w:sz w:val="20"/>
                <w:szCs w:val="20"/>
              </w:rPr>
              <w:t xml:space="preserve"> </w:t>
            </w:r>
            <w:r w:rsidRPr="00172332">
              <w:rPr>
                <w:rFonts w:ascii="Sylfaen" w:hAnsi="Sylfaen"/>
                <w:sz w:val="20"/>
                <w:szCs w:val="20"/>
              </w:rPr>
              <w:t>ისეთ</w:t>
            </w:r>
            <w:r w:rsidRPr="00172332">
              <w:rPr>
                <w:sz w:val="20"/>
                <w:szCs w:val="20"/>
              </w:rPr>
              <w:t xml:space="preserve"> </w:t>
            </w:r>
            <w:r w:rsidRPr="00172332">
              <w:rPr>
                <w:rFonts w:ascii="Sylfaen" w:hAnsi="Sylfaen"/>
                <w:sz w:val="20"/>
                <w:szCs w:val="20"/>
              </w:rPr>
              <w:t>საქმეებზე</w:t>
            </w:r>
            <w:r w:rsidRPr="00172332">
              <w:rPr>
                <w:sz w:val="20"/>
                <w:szCs w:val="20"/>
              </w:rPr>
              <w:t xml:space="preserve">, </w:t>
            </w:r>
            <w:r w:rsidRPr="00172332">
              <w:rPr>
                <w:rFonts w:ascii="Sylfaen" w:hAnsi="Sylfaen"/>
                <w:sz w:val="20"/>
                <w:szCs w:val="20"/>
              </w:rPr>
              <w:t>როგორიცაა</w:t>
            </w:r>
            <w:r w:rsidRPr="00172332">
              <w:rPr>
                <w:sz w:val="20"/>
                <w:szCs w:val="20"/>
              </w:rPr>
              <w:t xml:space="preserve">: </w:t>
            </w:r>
            <w:r w:rsidRPr="00172332">
              <w:rPr>
                <w:rFonts w:ascii="Sylfaen" w:hAnsi="Sylfaen"/>
                <w:sz w:val="20"/>
                <w:szCs w:val="20"/>
              </w:rPr>
              <w:t>ოჯახური</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ქალთა</w:t>
            </w:r>
            <w:r w:rsidRPr="00172332">
              <w:rPr>
                <w:sz w:val="20"/>
                <w:szCs w:val="20"/>
              </w:rPr>
              <w:t xml:space="preserve"> </w:t>
            </w:r>
            <w:r w:rsidRPr="00172332">
              <w:rPr>
                <w:rFonts w:ascii="Sylfaen" w:hAnsi="Sylfaen"/>
                <w:sz w:val="20"/>
                <w:szCs w:val="20"/>
              </w:rPr>
              <w:t>მიმართ</w:t>
            </w:r>
            <w:r w:rsidRPr="00172332">
              <w:rPr>
                <w:sz w:val="20"/>
                <w:szCs w:val="20"/>
              </w:rPr>
              <w:t xml:space="preserve"> </w:t>
            </w:r>
            <w:r w:rsidRPr="00172332">
              <w:rPr>
                <w:rFonts w:ascii="Sylfaen" w:hAnsi="Sylfaen"/>
                <w:sz w:val="20"/>
                <w:szCs w:val="20"/>
              </w:rPr>
              <w:t>ძალადობა</w:t>
            </w:r>
            <w:r w:rsidRPr="00172332">
              <w:rPr>
                <w:sz w:val="20"/>
                <w:szCs w:val="20"/>
              </w:rPr>
              <w:t xml:space="preserve">, </w:t>
            </w:r>
            <w:r w:rsidRPr="00172332">
              <w:rPr>
                <w:rFonts w:ascii="Sylfaen" w:hAnsi="Sylfaen"/>
                <w:sz w:val="20"/>
                <w:szCs w:val="20"/>
              </w:rPr>
              <w:t>დისკრიმინაციის</w:t>
            </w:r>
            <w:r w:rsidRPr="00172332">
              <w:rPr>
                <w:sz w:val="20"/>
                <w:szCs w:val="20"/>
              </w:rPr>
              <w:t xml:space="preserve"> </w:t>
            </w:r>
            <w:r w:rsidRPr="00172332">
              <w:rPr>
                <w:rFonts w:ascii="Sylfaen" w:hAnsi="Sylfaen"/>
                <w:sz w:val="20"/>
                <w:szCs w:val="20"/>
              </w:rPr>
              <w:t>ნიადაგზე</w:t>
            </w:r>
            <w:r w:rsidRPr="00172332">
              <w:rPr>
                <w:sz w:val="20"/>
                <w:szCs w:val="20"/>
              </w:rPr>
              <w:t xml:space="preserve"> </w:t>
            </w:r>
            <w:r w:rsidRPr="00172332">
              <w:rPr>
                <w:rFonts w:ascii="Sylfaen" w:hAnsi="Sylfaen"/>
                <w:sz w:val="20"/>
                <w:szCs w:val="20"/>
              </w:rPr>
              <w:t>ჩადენილი</w:t>
            </w:r>
            <w:r w:rsidRPr="00172332">
              <w:rPr>
                <w:sz w:val="20"/>
                <w:szCs w:val="20"/>
              </w:rPr>
              <w:t xml:space="preserve"> </w:t>
            </w:r>
            <w:r w:rsidRPr="00172332">
              <w:rPr>
                <w:rFonts w:ascii="Sylfaen" w:hAnsi="Sylfaen"/>
                <w:sz w:val="20"/>
                <w:szCs w:val="20"/>
              </w:rPr>
              <w:t>და</w:t>
            </w:r>
            <w:r w:rsidRPr="00172332">
              <w:rPr>
                <w:sz w:val="20"/>
                <w:szCs w:val="20"/>
              </w:rPr>
              <w:t xml:space="preserve"> </w:t>
            </w:r>
            <w:r w:rsidRPr="00172332">
              <w:rPr>
                <w:rFonts w:ascii="Sylfaen" w:hAnsi="Sylfaen"/>
                <w:sz w:val="20"/>
                <w:szCs w:val="20"/>
              </w:rPr>
              <w:t>სიძულვილით</w:t>
            </w:r>
            <w:r w:rsidRPr="00172332">
              <w:rPr>
                <w:sz w:val="20"/>
                <w:szCs w:val="20"/>
              </w:rPr>
              <w:t xml:space="preserve"> </w:t>
            </w:r>
            <w:r w:rsidRPr="00172332">
              <w:rPr>
                <w:rFonts w:ascii="Sylfaen" w:hAnsi="Sylfaen"/>
                <w:sz w:val="20"/>
                <w:szCs w:val="20"/>
              </w:rPr>
              <w:t>მოტივირებული</w:t>
            </w:r>
            <w:r w:rsidRPr="00172332">
              <w:rPr>
                <w:sz w:val="20"/>
                <w:szCs w:val="20"/>
              </w:rPr>
              <w:t xml:space="preserve"> </w:t>
            </w:r>
            <w:r w:rsidRPr="00172332">
              <w:rPr>
                <w:rFonts w:ascii="Sylfaen" w:hAnsi="Sylfaen"/>
                <w:sz w:val="20"/>
                <w:szCs w:val="20"/>
              </w:rPr>
              <w:t>დანაშაულები</w:t>
            </w:r>
            <w:r w:rsidRPr="00172332">
              <w:rPr>
                <w:sz w:val="20"/>
                <w:szCs w:val="20"/>
              </w:rPr>
              <w:t xml:space="preserve">, </w:t>
            </w:r>
            <w:r w:rsidRPr="00172332">
              <w:rPr>
                <w:rFonts w:ascii="Sylfaen" w:hAnsi="Sylfaen"/>
                <w:sz w:val="20"/>
                <w:szCs w:val="20"/>
              </w:rPr>
              <w:t>ადამიანების</w:t>
            </w:r>
            <w:r w:rsidRPr="00172332">
              <w:rPr>
                <w:sz w:val="20"/>
                <w:szCs w:val="20"/>
              </w:rPr>
              <w:t xml:space="preserve"> </w:t>
            </w:r>
            <w:r w:rsidRPr="00172332">
              <w:rPr>
                <w:rFonts w:ascii="Sylfaen" w:hAnsi="Sylfaen"/>
                <w:sz w:val="20"/>
                <w:szCs w:val="20"/>
              </w:rPr>
              <w:t>ტრეფიკინგი</w:t>
            </w:r>
            <w:r w:rsidRPr="00172332">
              <w:rPr>
                <w:sz w:val="20"/>
                <w:szCs w:val="20"/>
              </w:rPr>
              <w:t xml:space="preserve">, </w:t>
            </w:r>
            <w:r w:rsidRPr="00172332">
              <w:rPr>
                <w:rFonts w:ascii="Sylfaen" w:hAnsi="Sylfaen"/>
                <w:sz w:val="20"/>
                <w:szCs w:val="20"/>
              </w:rPr>
              <w:lastRenderedPageBreak/>
              <w:t>აგრეთვე</w:t>
            </w:r>
            <w:r w:rsidRPr="00172332">
              <w:rPr>
                <w:sz w:val="20"/>
                <w:szCs w:val="20"/>
              </w:rPr>
              <w:t xml:space="preserve"> </w:t>
            </w:r>
            <w:r w:rsidRPr="00172332">
              <w:rPr>
                <w:rFonts w:ascii="Sylfaen" w:hAnsi="Sylfaen"/>
                <w:sz w:val="20"/>
                <w:szCs w:val="20"/>
              </w:rPr>
              <w:t>უმცირესობების</w:t>
            </w:r>
            <w:r w:rsidRPr="00172332">
              <w:rPr>
                <w:sz w:val="20"/>
                <w:szCs w:val="20"/>
              </w:rPr>
              <w:t xml:space="preserve"> </w:t>
            </w:r>
            <w:r w:rsidRPr="00172332">
              <w:rPr>
                <w:rFonts w:ascii="Sylfaen" w:hAnsi="Sylfaen"/>
                <w:sz w:val="20"/>
                <w:szCs w:val="20"/>
              </w:rPr>
              <w:t>მიმართ</w:t>
            </w:r>
            <w:r w:rsidRPr="00172332">
              <w:rPr>
                <w:sz w:val="20"/>
                <w:szCs w:val="20"/>
              </w:rPr>
              <w:t xml:space="preserve"> </w:t>
            </w:r>
            <w:r w:rsidRPr="00172332">
              <w:rPr>
                <w:rFonts w:ascii="Sylfaen" w:hAnsi="Sylfaen"/>
                <w:sz w:val="20"/>
                <w:szCs w:val="20"/>
              </w:rPr>
              <w:t>ჩადენილი</w:t>
            </w:r>
            <w:r w:rsidRPr="00172332">
              <w:rPr>
                <w:sz w:val="20"/>
                <w:szCs w:val="20"/>
              </w:rPr>
              <w:t xml:space="preserve"> </w:t>
            </w:r>
            <w:r w:rsidRPr="00172332">
              <w:rPr>
                <w:rFonts w:ascii="Sylfaen" w:hAnsi="Sylfaen"/>
                <w:sz w:val="20"/>
                <w:szCs w:val="20"/>
              </w:rPr>
              <w:t>დანაშაულები</w:t>
            </w:r>
            <w:r w:rsidRPr="00172332">
              <w:rPr>
                <w:sz w:val="20"/>
                <w:szCs w:val="20"/>
              </w:rPr>
              <w:t>.</w:t>
            </w:r>
          </w:p>
          <w:p w:rsidR="00D3684A" w:rsidRPr="00172332" w:rsidRDefault="00D3684A" w:rsidP="00D3684A">
            <w:pPr>
              <w:rPr>
                <w:rFonts w:ascii="Sylfaen" w:hAnsi="Sylfaen"/>
                <w:sz w:val="20"/>
                <w:szCs w:val="20"/>
                <w:lang w:val="ka-GE"/>
              </w:rPr>
            </w:pPr>
          </w:p>
          <w:p w:rsidR="001E4DC8" w:rsidRPr="00172332" w:rsidRDefault="001E4DC8" w:rsidP="00504758">
            <w:pPr>
              <w:rPr>
                <w:rFonts w:ascii="Sylfaen" w:hAnsi="Sylfaen"/>
                <w:sz w:val="20"/>
                <w:szCs w:val="20"/>
                <w:lang w:val="ka-GE"/>
              </w:rPr>
            </w:pPr>
            <w:r w:rsidRPr="00172332">
              <w:rPr>
                <w:rFonts w:ascii="Sylfaen" w:hAnsi="Sylfaen"/>
                <w:sz w:val="20"/>
                <w:szCs w:val="20"/>
                <w:lang w:val="ka-GE"/>
              </w:rPr>
              <w:t>საქართველოს ხელისუფლება, ასევე ყველა შესაძლო ბერკეტს იყენებს</w:t>
            </w:r>
            <w:r w:rsidR="00CE6A34" w:rsidRPr="00172332">
              <w:rPr>
                <w:rFonts w:ascii="Sylfaen" w:hAnsi="Sylfaen"/>
                <w:sz w:val="20"/>
                <w:szCs w:val="20"/>
                <w:lang w:val="ka-GE"/>
              </w:rPr>
              <w:t xml:space="preserve">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w:t>
            </w:r>
            <w:r w:rsidR="00D70EF2" w:rsidRPr="00172332">
              <w:rPr>
                <w:rFonts w:ascii="Sylfaen" w:hAnsi="Sylfaen"/>
                <w:sz w:val="20"/>
                <w:szCs w:val="20"/>
                <w:lang w:val="ka-GE"/>
              </w:rPr>
              <w:t>.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rsidR="001E4DC8" w:rsidRPr="00172332" w:rsidRDefault="001E4DC8" w:rsidP="00504758">
            <w:pPr>
              <w:rPr>
                <w:rFonts w:ascii="Sylfaen" w:hAnsi="Sylfaen"/>
                <w:sz w:val="20"/>
                <w:szCs w:val="20"/>
                <w:lang w:val="ka-GE"/>
              </w:rPr>
            </w:pPr>
          </w:p>
          <w:p w:rsidR="004D46A8" w:rsidRPr="00172332" w:rsidRDefault="00164DFA" w:rsidP="00504758">
            <w:pPr>
              <w:rPr>
                <w:rFonts w:ascii="Sylfaen" w:hAnsi="Sylfaen"/>
                <w:sz w:val="20"/>
                <w:szCs w:val="20"/>
                <w:lang w:val="ka-GE"/>
              </w:rPr>
            </w:pPr>
            <w:r w:rsidRPr="00172332">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კონსტიტუციით, </w:t>
            </w:r>
            <w:r w:rsidR="00D00008" w:rsidRPr="00172332">
              <w:rPr>
                <w:rFonts w:ascii="Sylfaen" w:hAnsi="Sylfaen"/>
                <w:sz w:val="20"/>
                <w:szCs w:val="20"/>
                <w:lang w:val="ka-GE"/>
              </w:rPr>
              <w:t xml:space="preserve">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 (მუხლი 6.2). </w:t>
            </w:r>
          </w:p>
          <w:p w:rsidR="007E64ED" w:rsidRPr="00172332" w:rsidRDefault="007E64ED" w:rsidP="00504758">
            <w:pPr>
              <w:rPr>
                <w:rFonts w:ascii="Sylfaen" w:hAnsi="Sylfaen"/>
                <w:sz w:val="20"/>
                <w:szCs w:val="20"/>
                <w:lang w:val="ka-GE"/>
              </w:rPr>
            </w:pPr>
          </w:p>
          <w:p w:rsidR="00753001" w:rsidRPr="00172332" w:rsidRDefault="00753001" w:rsidP="00504758">
            <w:pPr>
              <w:rPr>
                <w:rFonts w:ascii="Sylfaen" w:hAnsi="Sylfaen"/>
                <w:i/>
                <w:sz w:val="20"/>
                <w:szCs w:val="20"/>
                <w:lang w:val="ka-GE"/>
              </w:rPr>
            </w:pPr>
            <w:r w:rsidRPr="00172332">
              <w:rPr>
                <w:rFonts w:ascii="Sylfaen" w:hAnsi="Sylfaen"/>
                <w:i/>
                <w:sz w:val="20"/>
                <w:szCs w:val="20"/>
                <w:lang w:val="ka-GE"/>
              </w:rPr>
              <w:t>იხ. ასევე რეკომენდაცია 117.20</w:t>
            </w:r>
          </w:p>
        </w:tc>
        <w:tc>
          <w:tcPr>
            <w:tcW w:w="1871" w:type="dxa"/>
          </w:tcPr>
          <w:p w:rsidR="00F6048B" w:rsidRPr="00172332" w:rsidRDefault="00F6048B" w:rsidP="00F6048B">
            <w:pPr>
              <w:rPr>
                <w:rFonts w:ascii="Sylfaen" w:hAnsi="Sylfaen"/>
                <w:sz w:val="20"/>
                <w:szCs w:val="20"/>
                <w:lang w:val="ka-GE"/>
              </w:rPr>
            </w:pPr>
            <w:r w:rsidRPr="00172332">
              <w:rPr>
                <w:rFonts w:ascii="Sylfaen" w:hAnsi="Sylfaen" w:cs="Sylfaen"/>
                <w:sz w:val="20"/>
                <w:szCs w:val="20"/>
              </w:rPr>
              <w:lastRenderedPageBreak/>
              <w:t>საქართველოს მთავრობის ადმინისტრაციის</w:t>
            </w:r>
            <w:r w:rsidRPr="00172332">
              <w:rPr>
                <w:rFonts w:ascii="Sylfaen" w:hAnsi="Sylfaen" w:cs="Sylfaen"/>
                <w:sz w:val="20"/>
                <w:szCs w:val="20"/>
                <w:lang w:val="ka-GE"/>
              </w:rPr>
              <w:t xml:space="preserve"> </w:t>
            </w:r>
            <w:r w:rsidRPr="00172332">
              <w:rPr>
                <w:rFonts w:ascii="Sylfaen" w:hAnsi="Sylfaen" w:cs="Sylfaen"/>
                <w:sz w:val="20"/>
                <w:szCs w:val="20"/>
              </w:rPr>
              <w:t>ადამიანის უფლებათა დაცვის სამდივნო</w:t>
            </w:r>
          </w:p>
          <w:p w:rsidR="004D46A8" w:rsidRPr="00172332" w:rsidRDefault="004D46A8" w:rsidP="00F6048B">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117.23</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დროულად დაამტკიცოს სამოქალაქო თანასწორობისა და ინტეგრაციის სტრატეგია და 2015-2020 წლების სამოქმედო გეგმის </w:t>
            </w:r>
            <w:r w:rsidRPr="00172332">
              <w:rPr>
                <w:rFonts w:ascii="Sylfaen" w:eastAsia="Sylfaen,Menlo Regular" w:hAnsi="Sylfaen" w:cs="Sylfaen,Menlo Regular"/>
                <w:bCs/>
                <w:sz w:val="20"/>
                <w:szCs w:val="20"/>
                <w:lang w:val="ka-GE"/>
              </w:rPr>
              <w:lastRenderedPageBreak/>
              <w:t>პროექტი და პოლიტიკური ნების აღსრულების უზრუნველსაყოფად გამოყოს ადეკვატური ფინანსური სახსრები</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w:t>
            </w:r>
            <w:r w:rsidR="004D46A8" w:rsidRPr="00172332">
              <w:rPr>
                <w:rFonts w:ascii="Sylfaen" w:hAnsi="Sylfaen"/>
                <w:b/>
                <w:bCs/>
                <w:sz w:val="20"/>
                <w:szCs w:val="20"/>
                <w:lang w:val="ka-GE"/>
              </w:rPr>
              <w:t>Adopt and implement in due course the proposed Civic Equality and Integration Strategy and Action Plan for 2015-2020, with a sound financial political backing</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ნორვეგია</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B7092" w:rsidRPr="00172332" w:rsidRDefault="00CB7092" w:rsidP="00DB13CE">
            <w:pPr>
              <w:autoSpaceDE w:val="0"/>
              <w:autoSpaceDN w:val="0"/>
              <w:adjustRightInd w:val="0"/>
              <w:rPr>
                <w:rFonts w:ascii="Sylfaen" w:hAnsi="Sylfaen" w:cs="Sylfaen"/>
                <w:sz w:val="20"/>
                <w:szCs w:val="20"/>
                <w:lang w:val="ka-GE"/>
              </w:rPr>
            </w:pPr>
            <w:r w:rsidRPr="00172332">
              <w:rPr>
                <w:rFonts w:ascii="Sylfaen" w:hAnsi="Sylfaen" w:cs="Sylfaen"/>
                <w:iCs/>
                <w:sz w:val="20"/>
                <w:szCs w:val="20"/>
              </w:rPr>
              <w:t>სამოქალაქო</w:t>
            </w:r>
            <w:r w:rsidRPr="00172332">
              <w:rPr>
                <w:rFonts w:ascii="Sylfaen,Italic" w:hAnsi="Sylfaen,Italic" w:cs="Sylfaen,Italic"/>
                <w:iCs/>
                <w:sz w:val="20"/>
                <w:szCs w:val="20"/>
              </w:rPr>
              <w:t xml:space="preserve"> </w:t>
            </w:r>
            <w:r w:rsidRPr="00172332">
              <w:rPr>
                <w:rFonts w:ascii="Sylfaen" w:hAnsi="Sylfaen" w:cs="Sylfaen"/>
                <w:iCs/>
                <w:sz w:val="20"/>
                <w:szCs w:val="20"/>
              </w:rPr>
              <w:t>თანასწორობისა</w:t>
            </w:r>
            <w:r w:rsidRPr="00172332">
              <w:rPr>
                <w:rFonts w:ascii="Sylfaen,Italic" w:hAnsi="Sylfaen,Italic" w:cs="Sylfaen,Italic"/>
                <w:iCs/>
                <w:sz w:val="20"/>
                <w:szCs w:val="20"/>
              </w:rPr>
              <w:t xml:space="preserve"> </w:t>
            </w:r>
            <w:r w:rsidRPr="00172332">
              <w:rPr>
                <w:rFonts w:ascii="Sylfaen" w:hAnsi="Sylfaen" w:cs="Sylfaen"/>
                <w:iCs/>
                <w:sz w:val="20"/>
                <w:szCs w:val="20"/>
              </w:rPr>
              <w:t>და</w:t>
            </w:r>
            <w:r w:rsidRPr="00172332">
              <w:rPr>
                <w:rFonts w:ascii="Sylfaen" w:hAnsi="Sylfaen" w:cs="Sylfaen,Italic"/>
                <w:iCs/>
                <w:sz w:val="20"/>
                <w:szCs w:val="20"/>
                <w:lang w:val="ka-GE"/>
              </w:rPr>
              <w:t xml:space="preserve"> </w:t>
            </w:r>
            <w:r w:rsidRPr="00172332">
              <w:rPr>
                <w:rFonts w:ascii="Sylfaen" w:hAnsi="Sylfaen" w:cs="Sylfaen"/>
                <w:iCs/>
                <w:sz w:val="20"/>
                <w:szCs w:val="20"/>
                <w:lang w:val="ka-GE"/>
              </w:rPr>
              <w:t>ი</w:t>
            </w:r>
            <w:r w:rsidRPr="00172332">
              <w:rPr>
                <w:rFonts w:ascii="Sylfaen" w:hAnsi="Sylfaen" w:cs="Sylfaen"/>
                <w:iCs/>
                <w:sz w:val="20"/>
                <w:szCs w:val="20"/>
              </w:rPr>
              <w:t>ნტეგრაციის</w:t>
            </w:r>
            <w:r w:rsidRPr="00172332">
              <w:rPr>
                <w:rFonts w:ascii="Sylfaen,Italic" w:hAnsi="Sylfaen,Italic" w:cs="Sylfaen,Italic"/>
                <w:iCs/>
                <w:sz w:val="20"/>
                <w:szCs w:val="20"/>
              </w:rPr>
              <w:t xml:space="preserve"> </w:t>
            </w:r>
            <w:r w:rsidRPr="00172332">
              <w:rPr>
                <w:rFonts w:ascii="Sylfaen" w:hAnsi="Sylfaen" w:cs="Sylfaen"/>
                <w:iCs/>
                <w:sz w:val="20"/>
                <w:szCs w:val="20"/>
              </w:rPr>
              <w:t>სახელმწიფო</w:t>
            </w:r>
            <w:r w:rsidRPr="00172332">
              <w:rPr>
                <w:rFonts w:ascii="Sylfaen,Italic" w:hAnsi="Sylfaen,Italic" w:cs="Sylfaen,Italic"/>
                <w:iCs/>
                <w:sz w:val="20"/>
                <w:szCs w:val="20"/>
              </w:rPr>
              <w:t xml:space="preserve"> </w:t>
            </w:r>
            <w:r w:rsidRPr="00172332">
              <w:rPr>
                <w:rFonts w:ascii="Sylfaen" w:hAnsi="Sylfaen" w:cs="Sylfaen"/>
                <w:iCs/>
                <w:sz w:val="20"/>
                <w:szCs w:val="20"/>
              </w:rPr>
              <w:t>სტრატეგია</w:t>
            </w:r>
            <w:r w:rsidRPr="00172332">
              <w:rPr>
                <w:rFonts w:ascii="Sylfaen,Italic" w:hAnsi="Sylfaen,Italic" w:cs="Sylfaen,Italic"/>
                <w:iCs/>
                <w:sz w:val="20"/>
                <w:szCs w:val="20"/>
              </w:rPr>
              <w:t xml:space="preserve"> </w:t>
            </w:r>
            <w:r w:rsidRPr="00172332">
              <w:rPr>
                <w:rFonts w:ascii="Sylfaen" w:hAnsi="Sylfaen" w:cs="Sylfaen"/>
                <w:iCs/>
                <w:sz w:val="20"/>
                <w:szCs w:val="20"/>
              </w:rPr>
              <w:t>და</w:t>
            </w:r>
            <w:r w:rsidRPr="00172332">
              <w:rPr>
                <w:rFonts w:ascii="Sylfaen,Italic" w:hAnsi="Sylfaen,Italic" w:cs="Sylfaen,Italic"/>
                <w:iCs/>
                <w:sz w:val="20"/>
                <w:szCs w:val="20"/>
              </w:rPr>
              <w:t xml:space="preserve"> 2015-2020 </w:t>
            </w:r>
            <w:r w:rsidRPr="00172332">
              <w:rPr>
                <w:rFonts w:ascii="Sylfaen" w:hAnsi="Sylfaen" w:cs="Sylfaen"/>
                <w:iCs/>
                <w:sz w:val="20"/>
                <w:szCs w:val="20"/>
              </w:rPr>
              <w:t>წლების</w:t>
            </w:r>
            <w:r w:rsidRPr="00172332">
              <w:rPr>
                <w:rFonts w:ascii="Sylfaen" w:hAnsi="Sylfaen" w:cs="Sylfaen,Italic"/>
                <w:iCs/>
                <w:sz w:val="20"/>
                <w:szCs w:val="20"/>
                <w:lang w:val="ka-GE"/>
              </w:rPr>
              <w:t xml:space="preserve"> </w:t>
            </w:r>
            <w:r w:rsidRPr="00172332">
              <w:rPr>
                <w:rFonts w:ascii="Sylfaen" w:hAnsi="Sylfaen" w:cs="Sylfaen"/>
                <w:iCs/>
                <w:sz w:val="20"/>
                <w:szCs w:val="20"/>
              </w:rPr>
              <w:t>სამოქმედო</w:t>
            </w:r>
            <w:r w:rsidRPr="00172332">
              <w:rPr>
                <w:rFonts w:ascii="Sylfaen,Italic" w:hAnsi="Sylfaen,Italic" w:cs="Sylfaen,Italic"/>
                <w:iCs/>
                <w:sz w:val="20"/>
                <w:szCs w:val="20"/>
              </w:rPr>
              <w:t xml:space="preserve"> </w:t>
            </w:r>
            <w:r w:rsidRPr="00172332">
              <w:rPr>
                <w:rFonts w:ascii="Sylfaen" w:hAnsi="Sylfaen" w:cs="Sylfaen"/>
                <w:iCs/>
                <w:sz w:val="20"/>
                <w:szCs w:val="20"/>
              </w:rPr>
              <w:t>გეგმა</w:t>
            </w:r>
            <w:r w:rsidRPr="00172332">
              <w:rPr>
                <w:rFonts w:ascii="Sylfaen,Italic" w:hAnsi="Sylfaen,Italic" w:cs="Sylfaen,Italic"/>
                <w:iCs/>
                <w:sz w:val="20"/>
                <w:szCs w:val="20"/>
              </w:rPr>
              <w:t xml:space="preserve"> </w:t>
            </w:r>
            <w:r w:rsidRPr="00172332">
              <w:rPr>
                <w:rFonts w:ascii="Sylfaen" w:hAnsi="Sylfaen" w:cs="Sylfaen"/>
                <w:sz w:val="20"/>
                <w:szCs w:val="20"/>
              </w:rPr>
              <w:t>საქართველოს მთავრობამ 2015 წლის 17</w:t>
            </w:r>
            <w:r w:rsidRPr="00172332">
              <w:rPr>
                <w:rFonts w:ascii="Sylfaen" w:hAnsi="Sylfaen" w:cs="Sylfaen"/>
                <w:sz w:val="20"/>
                <w:szCs w:val="20"/>
                <w:lang w:val="ka-GE"/>
              </w:rPr>
              <w:t xml:space="preserve"> </w:t>
            </w:r>
            <w:r w:rsidRPr="00172332">
              <w:rPr>
                <w:rFonts w:ascii="Sylfaen" w:hAnsi="Sylfaen" w:cs="Sylfaen"/>
                <w:sz w:val="20"/>
                <w:szCs w:val="20"/>
              </w:rPr>
              <w:t>აგვისტოს დაამტკიცა</w:t>
            </w:r>
            <w:r w:rsidRPr="00172332">
              <w:rPr>
                <w:rFonts w:ascii="Sylfaen,Italic" w:hAnsi="Sylfaen,Italic" w:cs="Sylfaen,Italic"/>
                <w:iCs/>
                <w:sz w:val="20"/>
                <w:szCs w:val="20"/>
              </w:rPr>
              <w:t>.</w:t>
            </w:r>
            <w:r w:rsidRPr="00172332">
              <w:rPr>
                <w:rFonts w:ascii="Sylfaen" w:hAnsi="Sylfaen" w:cs="Sylfaen,Italic"/>
                <w:i/>
                <w:iCs/>
                <w:sz w:val="20"/>
                <w:szCs w:val="20"/>
                <w:lang w:val="ka-GE"/>
              </w:rPr>
              <w:t xml:space="preserve"> </w:t>
            </w:r>
            <w:r w:rsidRPr="00172332">
              <w:rPr>
                <w:rFonts w:ascii="Sylfaen" w:hAnsi="Sylfaen" w:cs="Sylfaen"/>
                <w:sz w:val="20"/>
                <w:szCs w:val="20"/>
              </w:rPr>
              <w:t>აღნიშნული დოკუმენტი წარმოადგენს სამოქალაქო ინტეგრაციის უზრუნველყოფის ერთ-ერთ მნიშვნელოვან ინსტრუმენტს. დოკუმენტის</w:t>
            </w:r>
            <w:r w:rsidRPr="00172332">
              <w:rPr>
                <w:rFonts w:ascii="Sylfaen" w:hAnsi="Sylfaen" w:cs="Sylfaen"/>
                <w:sz w:val="20"/>
                <w:szCs w:val="20"/>
                <w:lang w:val="ka-GE"/>
              </w:rPr>
              <w:t xml:space="preserve"> </w:t>
            </w:r>
            <w:r w:rsidRPr="00172332">
              <w:rPr>
                <w:rFonts w:ascii="Sylfaen" w:hAnsi="Sylfaen" w:cs="Sylfaen"/>
                <w:sz w:val="20"/>
                <w:szCs w:val="20"/>
              </w:rPr>
              <w:t>დამტკიცებას წინ უძღვოდა</w:t>
            </w:r>
            <w:r w:rsidRPr="00172332">
              <w:rPr>
                <w:rFonts w:ascii="Sylfaen" w:hAnsi="Sylfaen" w:cs="Sylfaen,Italic"/>
                <w:i/>
                <w:iCs/>
                <w:sz w:val="20"/>
                <w:szCs w:val="20"/>
                <w:lang w:val="ka-GE"/>
              </w:rPr>
              <w:t xml:space="preserve"> </w:t>
            </w:r>
            <w:r w:rsidRPr="00172332">
              <w:rPr>
                <w:rFonts w:ascii="Sylfaen" w:hAnsi="Sylfaen" w:cs="Sylfaen"/>
                <w:sz w:val="20"/>
                <w:szCs w:val="20"/>
              </w:rPr>
              <w:t>განხილვები</w:t>
            </w:r>
            <w:r w:rsidR="00DF5469" w:rsidRPr="00172332">
              <w:rPr>
                <w:rFonts w:ascii="Sylfaen" w:hAnsi="Sylfaen" w:cs="Sylfaen"/>
                <w:sz w:val="20"/>
                <w:szCs w:val="20"/>
              </w:rPr>
              <w:t xml:space="preserve"> </w:t>
            </w:r>
            <w:r w:rsidR="00DF5469" w:rsidRPr="00172332">
              <w:rPr>
                <w:rFonts w:ascii="Sylfaen" w:hAnsi="Sylfaen" w:cs="Sylfaen"/>
                <w:sz w:val="20"/>
                <w:szCs w:val="20"/>
                <w:lang w:val="ka-GE"/>
              </w:rPr>
              <w:t xml:space="preserve">და </w:t>
            </w:r>
            <w:r w:rsidRPr="00172332">
              <w:rPr>
                <w:rFonts w:ascii="Sylfaen" w:hAnsi="Sylfaen" w:cs="Sylfaen"/>
                <w:sz w:val="20"/>
                <w:szCs w:val="20"/>
              </w:rPr>
              <w:lastRenderedPageBreak/>
              <w:t>კონსულტაციები სამოქალაქო</w:t>
            </w:r>
            <w:r w:rsidRPr="00172332">
              <w:rPr>
                <w:rFonts w:ascii="Sylfaen" w:hAnsi="Sylfaen" w:cs="Sylfaen"/>
                <w:sz w:val="20"/>
                <w:szCs w:val="20"/>
                <w:lang w:val="ka-GE"/>
              </w:rPr>
              <w:t xml:space="preserve"> </w:t>
            </w:r>
            <w:r w:rsidRPr="00172332">
              <w:rPr>
                <w:rFonts w:ascii="Sylfaen" w:hAnsi="Sylfaen" w:cs="Sylfaen"/>
                <w:sz w:val="20"/>
                <w:szCs w:val="20"/>
              </w:rPr>
              <w:t>საზოგადოებასთან, საერთაშორის</w:t>
            </w:r>
            <w:r w:rsidR="00DB13CE" w:rsidRPr="00172332">
              <w:rPr>
                <w:rFonts w:ascii="Sylfaen" w:hAnsi="Sylfaen" w:cs="Sylfaen"/>
                <w:sz w:val="20"/>
                <w:szCs w:val="20"/>
              </w:rPr>
              <w:t xml:space="preserve"> </w:t>
            </w:r>
            <w:r w:rsidRPr="00172332">
              <w:rPr>
                <w:rFonts w:ascii="Sylfaen" w:hAnsi="Sylfaen" w:cs="Sylfaen"/>
                <w:sz w:val="20"/>
                <w:szCs w:val="20"/>
              </w:rPr>
              <w:t>ორგანიზაციების წარმომადგენლებთან, ექსპერტებთან, ეთნიკური უმცირესობების</w:t>
            </w:r>
            <w:r w:rsidR="00AE17AB" w:rsidRPr="00172332">
              <w:rPr>
                <w:rFonts w:ascii="Sylfaen" w:hAnsi="Sylfaen" w:cs="Sylfaen,Italic"/>
                <w:i/>
                <w:iCs/>
                <w:sz w:val="20"/>
                <w:szCs w:val="20"/>
                <w:lang w:val="ka-GE"/>
              </w:rPr>
              <w:t xml:space="preserve"> </w:t>
            </w:r>
            <w:r w:rsidRPr="00172332">
              <w:rPr>
                <w:rFonts w:ascii="Sylfaen" w:hAnsi="Sylfaen" w:cs="Sylfaen"/>
                <w:sz w:val="20"/>
                <w:szCs w:val="20"/>
              </w:rPr>
              <w:t>წარმომადგენლებთან და სხვა</w:t>
            </w:r>
            <w:r w:rsidRPr="00172332">
              <w:rPr>
                <w:rFonts w:ascii="Sylfaen" w:hAnsi="Sylfaen" w:cs="Sylfaen"/>
                <w:sz w:val="20"/>
                <w:szCs w:val="20"/>
                <w:lang w:val="ka-GE"/>
              </w:rPr>
              <w:t xml:space="preserve"> </w:t>
            </w:r>
            <w:r w:rsidRPr="00172332">
              <w:rPr>
                <w:rFonts w:ascii="Sylfaen" w:hAnsi="Sylfaen" w:cs="Sylfaen"/>
                <w:sz w:val="20"/>
                <w:szCs w:val="20"/>
              </w:rPr>
              <w:t>დაინტერესებულ აქტორებთან.</w:t>
            </w:r>
            <w:r w:rsidR="00DF5469" w:rsidRPr="00172332">
              <w:rPr>
                <w:rFonts w:ascii="Sylfaen" w:hAnsi="Sylfaen" w:cs="Sylfaen"/>
                <w:sz w:val="20"/>
                <w:szCs w:val="20"/>
                <w:lang w:val="ka-GE"/>
              </w:rPr>
              <w:t xml:space="preserve"> </w:t>
            </w:r>
            <w:r w:rsidRPr="00172332">
              <w:rPr>
                <w:rFonts w:ascii="Sylfaen" w:hAnsi="Sylfaen" w:cs="Sylfaen"/>
                <w:sz w:val="20"/>
                <w:szCs w:val="20"/>
                <w:lang w:val="ka-GE"/>
              </w:rPr>
              <w:t xml:space="preserve"> </w:t>
            </w:r>
            <w:r w:rsidR="00503539" w:rsidRPr="00172332">
              <w:rPr>
                <w:rFonts w:ascii="Sylfaen" w:hAnsi="Sylfaen" w:cs="Sylfaen"/>
                <w:sz w:val="20"/>
                <w:szCs w:val="20"/>
              </w:rPr>
              <w:t>დოკუმენტ</w:t>
            </w:r>
            <w:r w:rsidR="00503539" w:rsidRPr="00172332">
              <w:rPr>
                <w:rFonts w:ascii="Sylfaen" w:hAnsi="Sylfaen" w:cs="Sylfaen"/>
                <w:sz w:val="20"/>
                <w:szCs w:val="20"/>
                <w:lang w:val="ka-GE"/>
              </w:rPr>
              <w:t>ი</w:t>
            </w:r>
            <w:r w:rsidR="00503539" w:rsidRPr="00172332">
              <w:rPr>
                <w:rFonts w:ascii="Sylfaen" w:hAnsi="Sylfaen" w:cs="Sylfaen"/>
                <w:sz w:val="20"/>
                <w:szCs w:val="20"/>
              </w:rPr>
              <w:t>ს საერთაშორისო ექსპერტიზა</w:t>
            </w:r>
            <w:r w:rsidR="00503539" w:rsidRPr="00172332">
              <w:rPr>
                <w:rFonts w:ascii="Sylfaen" w:hAnsi="Sylfaen" w:cs="Sylfaen"/>
                <w:sz w:val="20"/>
                <w:szCs w:val="20"/>
                <w:lang w:val="ka-GE"/>
              </w:rPr>
              <w:t xml:space="preserve"> მოახდნა</w:t>
            </w:r>
            <w:r w:rsidR="00503539" w:rsidRPr="00172332">
              <w:rPr>
                <w:rFonts w:ascii="Sylfaen" w:hAnsi="Sylfaen" w:cs="Sylfaen"/>
                <w:sz w:val="20"/>
                <w:szCs w:val="20"/>
              </w:rPr>
              <w:t xml:space="preserve"> </w:t>
            </w:r>
            <w:r w:rsidRPr="00172332">
              <w:rPr>
                <w:rFonts w:ascii="Sylfaen" w:hAnsi="Sylfaen" w:cs="Sylfaen"/>
                <w:sz w:val="20"/>
                <w:szCs w:val="20"/>
              </w:rPr>
              <w:t>ეროვნულ უმცირესობათა საკითხებში ეუთოს</w:t>
            </w:r>
            <w:r w:rsidRPr="00172332">
              <w:rPr>
                <w:rFonts w:ascii="Sylfaen" w:hAnsi="Sylfaen" w:cs="Sylfaen"/>
                <w:sz w:val="20"/>
                <w:szCs w:val="20"/>
                <w:lang w:val="ka-GE"/>
              </w:rPr>
              <w:t xml:space="preserve"> </w:t>
            </w:r>
            <w:r w:rsidRPr="00172332">
              <w:rPr>
                <w:rFonts w:ascii="Sylfaen" w:hAnsi="Sylfaen" w:cs="Sylfaen"/>
                <w:sz w:val="20"/>
                <w:szCs w:val="20"/>
              </w:rPr>
              <w:t>უმაღლესი კომისრის</w:t>
            </w:r>
            <w:r w:rsidRPr="00172332">
              <w:rPr>
                <w:rFonts w:ascii="Sylfaen" w:hAnsi="Sylfaen" w:cs="Sylfaen"/>
                <w:sz w:val="20"/>
                <w:szCs w:val="20"/>
                <w:lang w:val="ka-GE"/>
              </w:rPr>
              <w:t xml:space="preserve"> </w:t>
            </w:r>
            <w:r w:rsidRPr="00172332">
              <w:rPr>
                <w:rFonts w:ascii="Sylfaen" w:hAnsi="Sylfaen" w:cs="Sylfaen"/>
                <w:sz w:val="20"/>
                <w:szCs w:val="20"/>
              </w:rPr>
              <w:t>ოფისმა.</w:t>
            </w:r>
          </w:p>
          <w:p w:rsidR="00DF5469" w:rsidRPr="00172332" w:rsidRDefault="00DF5469" w:rsidP="00DB13CE">
            <w:pPr>
              <w:autoSpaceDE w:val="0"/>
              <w:autoSpaceDN w:val="0"/>
              <w:adjustRightInd w:val="0"/>
              <w:rPr>
                <w:rFonts w:ascii="Sylfaen,Italic" w:hAnsi="Sylfaen,Italic" w:cs="Sylfaen,Italic"/>
                <w:i/>
                <w:iCs/>
                <w:sz w:val="20"/>
                <w:szCs w:val="20"/>
                <w:lang w:val="ka-GE"/>
              </w:rPr>
            </w:pPr>
          </w:p>
          <w:p w:rsidR="004D46A8" w:rsidRPr="00172332" w:rsidRDefault="00CB7092" w:rsidP="00DB13CE">
            <w:pPr>
              <w:autoSpaceDE w:val="0"/>
              <w:autoSpaceDN w:val="0"/>
              <w:adjustRightInd w:val="0"/>
              <w:rPr>
                <w:rFonts w:ascii="Sylfaen" w:hAnsi="Sylfaen" w:cs="Sylfaen"/>
                <w:sz w:val="20"/>
                <w:szCs w:val="20"/>
              </w:rPr>
            </w:pPr>
            <w:r w:rsidRPr="00172332">
              <w:rPr>
                <w:rFonts w:ascii="Sylfaen" w:hAnsi="Sylfaen" w:cs="Sylfaen"/>
                <w:sz w:val="20"/>
                <w:szCs w:val="20"/>
              </w:rPr>
              <w:t>სამოქალაქო ინტეგრაციის ახალი</w:t>
            </w:r>
            <w:r w:rsidR="00DB13CE" w:rsidRPr="00172332">
              <w:rPr>
                <w:rFonts w:ascii="Sylfaen" w:hAnsi="Sylfaen" w:cs="Sylfaen"/>
                <w:sz w:val="20"/>
                <w:szCs w:val="20"/>
              </w:rPr>
              <w:t xml:space="preserve"> </w:t>
            </w:r>
            <w:r w:rsidRPr="00172332">
              <w:rPr>
                <w:rFonts w:ascii="Sylfaen" w:hAnsi="Sylfaen" w:cs="Sylfaen"/>
                <w:sz w:val="20"/>
                <w:szCs w:val="20"/>
              </w:rPr>
              <w:t>დოკუმენტი ეყრდნობა თანასწორობის პრინციპს</w:t>
            </w:r>
            <w:r w:rsidR="00DB13CE" w:rsidRPr="00172332">
              <w:rPr>
                <w:rFonts w:ascii="Sylfaen" w:hAnsi="Sylfaen" w:cs="Sylfaen"/>
                <w:sz w:val="20"/>
                <w:szCs w:val="20"/>
              </w:rPr>
              <w:t xml:space="preserve"> </w:t>
            </w:r>
            <w:r w:rsidRPr="00172332">
              <w:rPr>
                <w:rFonts w:ascii="Sylfaen" w:hAnsi="Sylfaen" w:cs="Sylfaen"/>
                <w:sz w:val="20"/>
                <w:szCs w:val="20"/>
              </w:rPr>
              <w:t>„მეტი</w:t>
            </w:r>
            <w:r w:rsidRPr="00172332">
              <w:rPr>
                <w:rFonts w:ascii="Sylfaen" w:hAnsi="Sylfaen" w:cs="Sylfaen"/>
                <w:sz w:val="20"/>
                <w:szCs w:val="20"/>
                <w:lang w:val="ka-GE"/>
              </w:rPr>
              <w:t xml:space="preserve"> </w:t>
            </w:r>
            <w:r w:rsidRPr="00172332">
              <w:rPr>
                <w:rFonts w:ascii="Sylfaen" w:hAnsi="Sylfaen" w:cs="Sylfaen"/>
                <w:sz w:val="20"/>
                <w:szCs w:val="20"/>
              </w:rPr>
              <w:t>მრავალფეროვნება, მეტი ინტეგრაციის“ მიდგომას, და მიზნად ისახავს თანასწორი გარემოს</w:t>
            </w:r>
            <w:r w:rsidRPr="00172332">
              <w:rPr>
                <w:rFonts w:ascii="Sylfaen" w:hAnsi="Sylfaen" w:cs="Sylfaen"/>
                <w:sz w:val="20"/>
                <w:szCs w:val="20"/>
                <w:lang w:val="ka-GE"/>
              </w:rPr>
              <w:t xml:space="preserve"> </w:t>
            </w:r>
            <w:r w:rsidRPr="00172332">
              <w:rPr>
                <w:rFonts w:ascii="Sylfaen" w:hAnsi="Sylfaen" w:cs="Sylfaen"/>
                <w:sz w:val="20"/>
                <w:szCs w:val="20"/>
              </w:rPr>
              <w:t>ჩამოყალიბებას; ეთნიკური უმცირესობების სრულფასოვან თანამონაწილეობას</w:t>
            </w:r>
            <w:r w:rsidRPr="00172332">
              <w:rPr>
                <w:rFonts w:ascii="Sylfaen" w:hAnsi="Sylfaen" w:cs="Sylfaen"/>
                <w:sz w:val="20"/>
                <w:szCs w:val="20"/>
                <w:lang w:val="ka-GE"/>
              </w:rPr>
              <w:t xml:space="preserve"> </w:t>
            </w:r>
            <w:r w:rsidRPr="00172332">
              <w:rPr>
                <w:rFonts w:ascii="Sylfaen" w:hAnsi="Sylfaen" w:cs="Sylfaen"/>
                <w:sz w:val="20"/>
                <w:szCs w:val="20"/>
              </w:rPr>
              <w:t>საზოგადოებრივი ცხოვრების ყველა სფეროში და მათი კულტურისა და იდენტობის დაცვას.</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შერიგებისა და სამოქალაქო თანასწორობის საკითხებში</w:t>
            </w:r>
          </w:p>
          <w:p w:rsidR="00B12EA6" w:rsidRPr="00172332" w:rsidRDefault="00F6048B" w:rsidP="00504758">
            <w:pPr>
              <w:rPr>
                <w:rFonts w:ascii="Sylfaen" w:hAnsi="Sylfaen"/>
                <w:sz w:val="20"/>
                <w:szCs w:val="20"/>
                <w:lang w:val="ka-GE"/>
              </w:rPr>
            </w:pPr>
            <w:r w:rsidRPr="00172332">
              <w:rPr>
                <w:rFonts w:ascii="Sylfaen" w:hAnsi="Sylfaen" w:cs="Sylfaen"/>
                <w:sz w:val="20"/>
                <w:szCs w:val="20"/>
              </w:rPr>
              <w:t>საქართველოს სახელმწიფო მინისტრის</w:t>
            </w:r>
            <w:r w:rsidR="00AF692D" w:rsidRPr="00172332">
              <w:rPr>
                <w:rFonts w:ascii="Sylfaen" w:hAnsi="Sylfaen"/>
                <w:sz w:val="20"/>
                <w:szCs w:val="20"/>
                <w:lang w:val="ka-GE"/>
              </w:rPr>
              <w:t xml:space="preserve"> </w:t>
            </w:r>
            <w:r w:rsidRPr="00172332">
              <w:rPr>
                <w:rFonts w:ascii="Sylfaen" w:hAnsi="Sylfaen"/>
                <w:sz w:val="20"/>
                <w:szCs w:val="20"/>
                <w:lang w:val="ka-GE"/>
              </w:rPr>
              <w:t>აპარატი</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ფინანსთა სამინისტრო</w:t>
            </w:r>
          </w:p>
          <w:p w:rsidR="002746B4" w:rsidRPr="00172332" w:rsidRDefault="002746B4" w:rsidP="00F6048B">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lastRenderedPageBreak/>
              <w:t>117.24</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გენდერული თანასწორობის საბჭო</w:t>
            </w:r>
            <w:r w:rsidRPr="00172332">
              <w:rPr>
                <w:rFonts w:ascii="Sylfaen" w:hAnsi="Sylfaen"/>
                <w:b/>
                <w:bCs/>
                <w:sz w:val="20"/>
                <w:szCs w:val="20"/>
                <w:lang w:val="ka-GE"/>
              </w:rPr>
              <w:t xml:space="preserve"> (</w:t>
            </w:r>
            <w:r w:rsidR="004D46A8" w:rsidRPr="00172332">
              <w:rPr>
                <w:rFonts w:ascii="Sylfaen" w:hAnsi="Sylfaen"/>
                <w:b/>
                <w:bCs/>
                <w:sz w:val="20"/>
                <w:szCs w:val="20"/>
              </w:rPr>
              <w:t>Strengthen the Gender Equality Council</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ლატვია</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42481" w:rsidRPr="00172332" w:rsidRDefault="00A42481" w:rsidP="00A42481">
            <w:pPr>
              <w:rPr>
                <w:sz w:val="20"/>
                <w:szCs w:val="20"/>
                <w:lang w:val="ka-GE"/>
              </w:rPr>
            </w:pPr>
            <w:r w:rsidRPr="00172332">
              <w:rPr>
                <w:rFonts w:ascii="Sylfaen" w:hAnsi="Sylfaen"/>
                <w:sz w:val="20"/>
                <w:szCs w:val="20"/>
                <w:lang w:val="ka-GE"/>
              </w:rPr>
              <w:t>მეცხრე</w:t>
            </w:r>
            <w:r w:rsidRPr="00172332">
              <w:rPr>
                <w:sz w:val="20"/>
                <w:szCs w:val="20"/>
                <w:lang w:val="ka-GE"/>
              </w:rPr>
              <w:t xml:space="preserve"> </w:t>
            </w:r>
            <w:r w:rsidRPr="00172332">
              <w:rPr>
                <w:rFonts w:ascii="Sylfaen" w:hAnsi="Sylfaen"/>
                <w:sz w:val="20"/>
                <w:szCs w:val="20"/>
                <w:lang w:val="ka-GE"/>
              </w:rPr>
              <w:t>მოწვევის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პარლამენტის</w:t>
            </w:r>
            <w:r w:rsidRPr="00172332">
              <w:rPr>
                <w:sz w:val="20"/>
                <w:szCs w:val="20"/>
                <w:lang w:val="ka-GE"/>
              </w:rPr>
              <w:t xml:space="preserve"> </w:t>
            </w:r>
            <w:r w:rsidRPr="00172332">
              <w:rPr>
                <w:rFonts w:ascii="Sylfaen" w:hAnsi="Sylfaen"/>
                <w:sz w:val="20"/>
                <w:szCs w:val="20"/>
                <w:lang w:val="ka-GE"/>
              </w:rPr>
              <w:t>გენდერული</w:t>
            </w:r>
            <w:r w:rsidRPr="00172332">
              <w:rPr>
                <w:sz w:val="20"/>
                <w:szCs w:val="20"/>
                <w:lang w:val="ka-GE"/>
              </w:rPr>
              <w:t xml:space="preserve"> </w:t>
            </w:r>
            <w:r w:rsidRPr="00172332">
              <w:rPr>
                <w:rFonts w:ascii="Sylfaen" w:hAnsi="Sylfaen"/>
                <w:sz w:val="20"/>
                <w:szCs w:val="20"/>
                <w:lang w:val="ka-GE"/>
              </w:rPr>
              <w:t>თანასწორობის</w:t>
            </w:r>
            <w:r w:rsidRPr="00172332">
              <w:rPr>
                <w:sz w:val="20"/>
                <w:szCs w:val="20"/>
                <w:lang w:val="ka-GE"/>
              </w:rPr>
              <w:t xml:space="preserve"> </w:t>
            </w:r>
            <w:r w:rsidRPr="00172332">
              <w:rPr>
                <w:rFonts w:ascii="Sylfaen" w:hAnsi="Sylfaen"/>
                <w:sz w:val="20"/>
                <w:szCs w:val="20"/>
                <w:lang w:val="ka-GE"/>
              </w:rPr>
              <w:t>საბჭო</w:t>
            </w:r>
            <w:r w:rsidRPr="00172332">
              <w:rPr>
                <w:sz w:val="20"/>
                <w:szCs w:val="20"/>
                <w:lang w:val="ka-GE"/>
              </w:rPr>
              <w:t xml:space="preserve"> </w:t>
            </w:r>
            <w:r w:rsidRPr="00172332">
              <w:rPr>
                <w:rFonts w:ascii="Sylfaen" w:hAnsi="Sylfaen"/>
                <w:sz w:val="20"/>
                <w:szCs w:val="20"/>
                <w:lang w:val="ka-GE"/>
              </w:rPr>
              <w:t>შედგება</w:t>
            </w:r>
            <w:r w:rsidRPr="00172332">
              <w:rPr>
                <w:sz w:val="20"/>
                <w:szCs w:val="20"/>
                <w:lang w:val="ka-GE"/>
              </w:rPr>
              <w:t xml:space="preserve"> 17 </w:t>
            </w:r>
            <w:r w:rsidRPr="00172332">
              <w:rPr>
                <w:rFonts w:ascii="Sylfaen" w:hAnsi="Sylfaen"/>
                <w:sz w:val="20"/>
                <w:szCs w:val="20"/>
                <w:lang w:val="ka-GE"/>
              </w:rPr>
              <w:t>პარლამენტის</w:t>
            </w:r>
            <w:r w:rsidRPr="00172332">
              <w:rPr>
                <w:sz w:val="20"/>
                <w:szCs w:val="20"/>
                <w:lang w:val="ka-GE"/>
              </w:rPr>
              <w:t xml:space="preserve"> </w:t>
            </w:r>
            <w:r w:rsidRPr="00172332">
              <w:rPr>
                <w:rFonts w:ascii="Sylfaen" w:hAnsi="Sylfaen"/>
                <w:sz w:val="20"/>
                <w:szCs w:val="20"/>
                <w:lang w:val="ka-GE"/>
              </w:rPr>
              <w:t>წევრისგან</w:t>
            </w:r>
            <w:r w:rsidRPr="00172332">
              <w:rPr>
                <w:sz w:val="20"/>
                <w:szCs w:val="20"/>
                <w:lang w:val="ka-GE"/>
              </w:rPr>
              <w:t xml:space="preserve"> (14 </w:t>
            </w:r>
            <w:r w:rsidRPr="00172332">
              <w:rPr>
                <w:rFonts w:ascii="Sylfaen" w:hAnsi="Sylfaen"/>
                <w:sz w:val="20"/>
                <w:szCs w:val="20"/>
                <w:lang w:val="ka-GE"/>
              </w:rPr>
              <w:t>ქალი</w:t>
            </w:r>
            <w:r w:rsidRPr="00172332">
              <w:rPr>
                <w:sz w:val="20"/>
                <w:szCs w:val="20"/>
                <w:lang w:val="ka-GE"/>
              </w:rPr>
              <w:t xml:space="preserve">, 3 </w:t>
            </w:r>
            <w:r w:rsidRPr="00172332">
              <w:rPr>
                <w:rFonts w:ascii="Sylfaen" w:hAnsi="Sylfaen"/>
                <w:sz w:val="20"/>
                <w:szCs w:val="20"/>
                <w:lang w:val="ka-GE"/>
              </w:rPr>
              <w:t>აკაცი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მოიცავს</w:t>
            </w:r>
            <w:r w:rsidRPr="00172332">
              <w:rPr>
                <w:sz w:val="20"/>
                <w:szCs w:val="20"/>
                <w:lang w:val="ka-GE"/>
              </w:rPr>
              <w:t xml:space="preserve"> </w:t>
            </w:r>
            <w:r w:rsidRPr="00172332">
              <w:rPr>
                <w:rFonts w:ascii="Sylfaen" w:hAnsi="Sylfaen"/>
                <w:sz w:val="20"/>
                <w:szCs w:val="20"/>
                <w:lang w:val="ka-GE"/>
              </w:rPr>
              <w:t>ყველა</w:t>
            </w:r>
            <w:r w:rsidRPr="00172332">
              <w:rPr>
                <w:sz w:val="20"/>
                <w:szCs w:val="20"/>
                <w:lang w:val="ka-GE"/>
              </w:rPr>
              <w:t xml:space="preserve"> </w:t>
            </w:r>
            <w:r w:rsidRPr="00172332">
              <w:rPr>
                <w:rFonts w:ascii="Sylfaen" w:hAnsi="Sylfaen"/>
                <w:sz w:val="20"/>
                <w:szCs w:val="20"/>
                <w:lang w:val="ka-GE"/>
              </w:rPr>
              <w:t>პოლიტიკურ</w:t>
            </w:r>
            <w:r w:rsidRPr="00172332">
              <w:rPr>
                <w:sz w:val="20"/>
                <w:szCs w:val="20"/>
                <w:lang w:val="ka-GE"/>
              </w:rPr>
              <w:t xml:space="preserve"> </w:t>
            </w:r>
            <w:r w:rsidRPr="00172332">
              <w:rPr>
                <w:rFonts w:ascii="Sylfaen" w:hAnsi="Sylfaen"/>
                <w:sz w:val="20"/>
                <w:szCs w:val="20"/>
                <w:lang w:val="ka-GE"/>
              </w:rPr>
              <w:t>ჯგუფს</w:t>
            </w:r>
            <w:r w:rsidRPr="00172332">
              <w:rPr>
                <w:sz w:val="20"/>
                <w:szCs w:val="20"/>
                <w:lang w:val="ka-GE"/>
              </w:rPr>
              <w:t xml:space="preserve"> </w:t>
            </w:r>
            <w:r w:rsidRPr="00172332">
              <w:rPr>
                <w:rFonts w:ascii="Sylfaen" w:hAnsi="Sylfaen"/>
                <w:sz w:val="20"/>
                <w:szCs w:val="20"/>
                <w:lang w:val="ka-GE"/>
              </w:rPr>
              <w:t>პარლამენტში</w:t>
            </w:r>
            <w:r w:rsidRPr="00172332">
              <w:rPr>
                <w:sz w:val="20"/>
                <w:szCs w:val="20"/>
                <w:lang w:val="ka-GE"/>
              </w:rPr>
              <w:t xml:space="preserve">. </w:t>
            </w:r>
            <w:r w:rsidRPr="00172332">
              <w:rPr>
                <w:rFonts w:ascii="Sylfaen" w:hAnsi="Sylfaen"/>
                <w:sz w:val="20"/>
                <w:szCs w:val="20"/>
                <w:lang w:val="ka-GE"/>
              </w:rPr>
              <w:t>გენდერული</w:t>
            </w:r>
            <w:r w:rsidRPr="00172332">
              <w:rPr>
                <w:sz w:val="20"/>
                <w:szCs w:val="20"/>
                <w:lang w:val="ka-GE"/>
              </w:rPr>
              <w:t xml:space="preserve"> </w:t>
            </w:r>
            <w:r w:rsidRPr="00172332">
              <w:rPr>
                <w:rFonts w:ascii="Sylfaen" w:hAnsi="Sylfaen"/>
                <w:sz w:val="20"/>
                <w:szCs w:val="20"/>
                <w:lang w:val="ka-GE"/>
              </w:rPr>
              <w:t>საბჭო</w:t>
            </w:r>
            <w:r w:rsidRPr="00172332">
              <w:rPr>
                <w:sz w:val="20"/>
                <w:szCs w:val="20"/>
                <w:lang w:val="ka-GE"/>
              </w:rPr>
              <w:t xml:space="preserve"> </w:t>
            </w:r>
            <w:r w:rsidRPr="00172332">
              <w:rPr>
                <w:rFonts w:ascii="Sylfaen" w:hAnsi="Sylfaen"/>
                <w:sz w:val="20"/>
                <w:szCs w:val="20"/>
                <w:lang w:val="ka-GE"/>
              </w:rPr>
              <w:t>გაძლიერდა</w:t>
            </w:r>
            <w:r w:rsidRPr="00172332">
              <w:rPr>
                <w:sz w:val="20"/>
                <w:szCs w:val="20"/>
                <w:lang w:val="ka-GE"/>
              </w:rPr>
              <w:t xml:space="preserve"> </w:t>
            </w:r>
            <w:r w:rsidRPr="00172332">
              <w:rPr>
                <w:rFonts w:ascii="Sylfaen" w:hAnsi="Sylfaen"/>
                <w:sz w:val="20"/>
                <w:szCs w:val="20"/>
                <w:lang w:val="ka-GE"/>
              </w:rPr>
              <w:t>შემდეგ</w:t>
            </w:r>
            <w:r w:rsidRPr="00172332">
              <w:rPr>
                <w:sz w:val="20"/>
                <w:szCs w:val="20"/>
                <w:lang w:val="ka-GE"/>
              </w:rPr>
              <w:t xml:space="preserve"> </w:t>
            </w:r>
            <w:r w:rsidRPr="00172332">
              <w:rPr>
                <w:rFonts w:ascii="Sylfaen" w:hAnsi="Sylfaen"/>
                <w:sz w:val="20"/>
                <w:szCs w:val="20"/>
                <w:lang w:val="ka-GE"/>
              </w:rPr>
              <w:t>ასპექტებში</w:t>
            </w:r>
            <w:r w:rsidRPr="00172332">
              <w:rPr>
                <w:sz w:val="20"/>
                <w:szCs w:val="20"/>
                <w:lang w:val="ka-GE"/>
              </w:rPr>
              <w:t xml:space="preserve">: </w:t>
            </w:r>
            <w:r w:rsidRPr="00172332">
              <w:rPr>
                <w:rFonts w:ascii="Sylfaen" w:hAnsi="Sylfaen"/>
                <w:sz w:val="20"/>
                <w:szCs w:val="20"/>
                <w:lang w:val="ka-GE"/>
              </w:rPr>
              <w:t>კანონმდებლობის</w:t>
            </w:r>
            <w:r w:rsidRPr="00172332">
              <w:rPr>
                <w:sz w:val="20"/>
                <w:szCs w:val="20"/>
                <w:lang w:val="ka-GE"/>
              </w:rPr>
              <w:t xml:space="preserve"> </w:t>
            </w:r>
            <w:r w:rsidRPr="00172332">
              <w:rPr>
                <w:rFonts w:ascii="Sylfaen" w:hAnsi="Sylfaen"/>
                <w:sz w:val="20"/>
                <w:szCs w:val="20"/>
                <w:lang w:val="ka-GE"/>
              </w:rPr>
              <w:t>ადვოკატირება</w:t>
            </w:r>
            <w:r w:rsidRPr="00172332">
              <w:rPr>
                <w:sz w:val="20"/>
                <w:szCs w:val="20"/>
                <w:lang w:val="ka-GE"/>
              </w:rPr>
              <w:t xml:space="preserve"> (</w:t>
            </w:r>
            <w:r w:rsidRPr="00172332">
              <w:rPr>
                <w:rFonts w:ascii="Sylfaen" w:hAnsi="Sylfaen"/>
                <w:sz w:val="20"/>
                <w:szCs w:val="20"/>
                <w:lang w:val="ka-GE"/>
              </w:rPr>
              <w:t>განსაკუთრებით</w:t>
            </w:r>
            <w:r w:rsidRPr="00172332">
              <w:rPr>
                <w:sz w:val="20"/>
                <w:szCs w:val="20"/>
                <w:lang w:val="ka-GE"/>
              </w:rPr>
              <w:t xml:space="preserve">, </w:t>
            </w:r>
            <w:r w:rsidRPr="00172332">
              <w:rPr>
                <w:rFonts w:ascii="Sylfaen" w:hAnsi="Sylfaen"/>
                <w:sz w:val="20"/>
                <w:szCs w:val="20"/>
                <w:lang w:val="ka-GE"/>
              </w:rPr>
              <w:t>ქალთა</w:t>
            </w:r>
            <w:r w:rsidRPr="00172332">
              <w:rPr>
                <w:sz w:val="20"/>
                <w:szCs w:val="20"/>
                <w:lang w:val="ka-GE"/>
              </w:rPr>
              <w:t xml:space="preserve"> </w:t>
            </w:r>
            <w:r w:rsidRPr="00172332">
              <w:rPr>
                <w:rFonts w:ascii="Sylfaen" w:hAnsi="Sylfaen"/>
                <w:sz w:val="20"/>
                <w:szCs w:val="20"/>
                <w:lang w:val="ka-GE"/>
              </w:rPr>
              <w:t>პოლიტიკური</w:t>
            </w:r>
            <w:r w:rsidRPr="00172332">
              <w:rPr>
                <w:sz w:val="20"/>
                <w:szCs w:val="20"/>
                <w:lang w:val="ka-GE"/>
              </w:rPr>
              <w:t xml:space="preserve"> </w:t>
            </w:r>
            <w:r w:rsidRPr="00172332">
              <w:rPr>
                <w:rFonts w:ascii="Sylfaen" w:hAnsi="Sylfaen"/>
                <w:sz w:val="20"/>
                <w:szCs w:val="20"/>
                <w:lang w:val="ka-GE"/>
              </w:rPr>
              <w:t>მონაწილეობა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ქალთა</w:t>
            </w:r>
            <w:r w:rsidRPr="00172332">
              <w:rPr>
                <w:sz w:val="20"/>
                <w:szCs w:val="20"/>
                <w:lang w:val="ka-GE"/>
              </w:rPr>
              <w:t xml:space="preserve"> </w:t>
            </w:r>
            <w:r w:rsidRPr="00172332">
              <w:rPr>
                <w:rFonts w:ascii="Sylfaen" w:hAnsi="Sylfaen"/>
                <w:sz w:val="20"/>
                <w:szCs w:val="20"/>
                <w:lang w:val="ka-GE"/>
              </w:rPr>
              <w:t>მიმართ</w:t>
            </w:r>
            <w:r w:rsidRPr="00172332">
              <w:rPr>
                <w:sz w:val="20"/>
                <w:szCs w:val="20"/>
                <w:lang w:val="ka-GE"/>
              </w:rPr>
              <w:t xml:space="preserve"> </w:t>
            </w:r>
            <w:r w:rsidRPr="00172332">
              <w:rPr>
                <w:rFonts w:ascii="Sylfaen" w:hAnsi="Sylfaen"/>
                <w:sz w:val="20"/>
                <w:szCs w:val="20"/>
                <w:lang w:val="ka-GE"/>
              </w:rPr>
              <w:t>ძალადობა</w:t>
            </w:r>
            <w:r w:rsidRPr="00172332">
              <w:rPr>
                <w:sz w:val="20"/>
                <w:szCs w:val="20"/>
                <w:lang w:val="ka-GE"/>
              </w:rPr>
              <w:t xml:space="preserve">), </w:t>
            </w:r>
            <w:r w:rsidRPr="00172332">
              <w:rPr>
                <w:rFonts w:ascii="Sylfaen" w:hAnsi="Sylfaen"/>
                <w:sz w:val="20"/>
                <w:szCs w:val="20"/>
                <w:lang w:val="ka-GE"/>
              </w:rPr>
              <w:t>შიდასაპარლამენტო</w:t>
            </w:r>
            <w:r w:rsidRPr="00172332">
              <w:rPr>
                <w:sz w:val="20"/>
                <w:szCs w:val="20"/>
                <w:lang w:val="ka-GE"/>
              </w:rPr>
              <w:t xml:space="preserve"> </w:t>
            </w:r>
            <w:r w:rsidRPr="00172332">
              <w:rPr>
                <w:rFonts w:ascii="Sylfaen" w:hAnsi="Sylfaen"/>
                <w:sz w:val="20"/>
                <w:szCs w:val="20"/>
                <w:lang w:val="ka-GE"/>
              </w:rPr>
              <w:t>ინიციატივების</w:t>
            </w:r>
            <w:r w:rsidRPr="00172332">
              <w:rPr>
                <w:sz w:val="20"/>
                <w:szCs w:val="20"/>
                <w:lang w:val="ka-GE"/>
              </w:rPr>
              <w:t xml:space="preserve"> </w:t>
            </w:r>
            <w:r w:rsidRPr="00172332">
              <w:rPr>
                <w:rFonts w:ascii="Sylfaen" w:hAnsi="Sylfaen"/>
                <w:sz w:val="20"/>
                <w:szCs w:val="20"/>
                <w:lang w:val="ka-GE"/>
              </w:rPr>
              <w:t>დანერგვა</w:t>
            </w:r>
            <w:r w:rsidRPr="00172332">
              <w:rPr>
                <w:sz w:val="20"/>
                <w:szCs w:val="20"/>
                <w:lang w:val="ka-GE"/>
              </w:rPr>
              <w:t xml:space="preserve"> - </w:t>
            </w:r>
            <w:r w:rsidRPr="00172332">
              <w:rPr>
                <w:rFonts w:ascii="Sylfaen" w:hAnsi="Sylfaen"/>
                <w:sz w:val="20"/>
                <w:szCs w:val="20"/>
                <w:lang w:val="ka-GE"/>
              </w:rPr>
              <w:t>მათ</w:t>
            </w:r>
            <w:r w:rsidRPr="00172332">
              <w:rPr>
                <w:sz w:val="20"/>
                <w:szCs w:val="20"/>
                <w:lang w:val="ka-GE"/>
              </w:rPr>
              <w:t xml:space="preserve"> </w:t>
            </w:r>
            <w:r w:rsidRPr="00172332">
              <w:rPr>
                <w:rFonts w:ascii="Sylfaen" w:hAnsi="Sylfaen"/>
                <w:sz w:val="20"/>
                <w:szCs w:val="20"/>
                <w:lang w:val="ka-GE"/>
              </w:rPr>
              <w:t>შორისა</w:t>
            </w:r>
            <w:r w:rsidRPr="00172332">
              <w:rPr>
                <w:sz w:val="20"/>
                <w:szCs w:val="20"/>
                <w:lang w:val="ka-GE"/>
              </w:rPr>
              <w:t xml:space="preserve"> </w:t>
            </w:r>
            <w:r w:rsidRPr="00172332">
              <w:rPr>
                <w:rFonts w:ascii="Sylfaen" w:hAnsi="Sylfaen"/>
                <w:sz w:val="20"/>
                <w:szCs w:val="20"/>
                <w:lang w:val="ka-GE"/>
              </w:rPr>
              <w:t>კანონმდებლობის</w:t>
            </w:r>
            <w:r w:rsidRPr="00172332">
              <w:rPr>
                <w:sz w:val="20"/>
                <w:szCs w:val="20"/>
                <w:lang w:val="ka-GE"/>
              </w:rPr>
              <w:t xml:space="preserve"> </w:t>
            </w:r>
            <w:r w:rsidRPr="00172332">
              <w:rPr>
                <w:rFonts w:ascii="Sylfaen" w:hAnsi="Sylfaen"/>
                <w:sz w:val="20"/>
                <w:szCs w:val="20"/>
                <w:lang w:val="ka-GE"/>
              </w:rPr>
              <w:t>გენდერული</w:t>
            </w:r>
            <w:r w:rsidRPr="00172332">
              <w:rPr>
                <w:sz w:val="20"/>
                <w:szCs w:val="20"/>
                <w:lang w:val="ka-GE"/>
              </w:rPr>
              <w:t xml:space="preserve"> </w:t>
            </w:r>
            <w:r w:rsidRPr="00172332">
              <w:rPr>
                <w:rFonts w:ascii="Sylfaen" w:hAnsi="Sylfaen"/>
                <w:sz w:val="20"/>
                <w:szCs w:val="20"/>
                <w:lang w:val="ka-GE"/>
              </w:rPr>
              <w:t>ანალიზი</w:t>
            </w:r>
            <w:r w:rsidRPr="00172332">
              <w:rPr>
                <w:sz w:val="20"/>
                <w:szCs w:val="20"/>
                <w:lang w:val="ka-GE"/>
              </w:rPr>
              <w:t xml:space="preserve"> (GIA), </w:t>
            </w:r>
            <w:r w:rsidRPr="00172332">
              <w:rPr>
                <w:rFonts w:ascii="Sylfaen" w:hAnsi="Sylfaen"/>
                <w:sz w:val="20"/>
                <w:szCs w:val="20"/>
                <w:lang w:val="ka-GE"/>
              </w:rPr>
              <w:t>საერთაშორისო</w:t>
            </w:r>
            <w:r w:rsidRPr="00172332">
              <w:rPr>
                <w:sz w:val="20"/>
                <w:szCs w:val="20"/>
                <w:lang w:val="ka-GE"/>
              </w:rPr>
              <w:t xml:space="preserve"> </w:t>
            </w:r>
            <w:r w:rsidRPr="00172332">
              <w:rPr>
                <w:rFonts w:ascii="Sylfaen" w:hAnsi="Sylfaen"/>
                <w:sz w:val="20"/>
                <w:szCs w:val="20"/>
                <w:lang w:val="ka-GE"/>
              </w:rPr>
              <w:t>ორგანიზაციებთან</w:t>
            </w:r>
            <w:r w:rsidRPr="00172332">
              <w:rPr>
                <w:sz w:val="20"/>
                <w:szCs w:val="20"/>
                <w:lang w:val="ka-GE"/>
              </w:rPr>
              <w:t xml:space="preserve"> </w:t>
            </w:r>
            <w:r w:rsidRPr="00172332">
              <w:rPr>
                <w:rFonts w:ascii="Sylfaen" w:hAnsi="Sylfaen"/>
                <w:sz w:val="20"/>
                <w:szCs w:val="20"/>
                <w:lang w:val="ka-GE"/>
              </w:rPr>
              <w:t>ეფექტიანი</w:t>
            </w:r>
            <w:r w:rsidRPr="00172332">
              <w:rPr>
                <w:sz w:val="20"/>
                <w:szCs w:val="20"/>
                <w:lang w:val="ka-GE"/>
              </w:rPr>
              <w:t xml:space="preserve"> </w:t>
            </w:r>
            <w:r w:rsidRPr="00172332">
              <w:rPr>
                <w:rFonts w:ascii="Sylfaen" w:hAnsi="Sylfaen"/>
                <w:sz w:val="20"/>
                <w:szCs w:val="20"/>
                <w:lang w:val="ka-GE"/>
              </w:rPr>
              <w:t>თანამშრომლობა</w:t>
            </w:r>
            <w:r w:rsidRPr="00172332">
              <w:rPr>
                <w:sz w:val="20"/>
                <w:szCs w:val="20"/>
                <w:lang w:val="ka-GE"/>
              </w:rPr>
              <w:t xml:space="preserve">, </w:t>
            </w:r>
            <w:r w:rsidRPr="00172332">
              <w:rPr>
                <w:rFonts w:ascii="Sylfaen" w:hAnsi="Sylfaen"/>
                <w:sz w:val="20"/>
                <w:szCs w:val="20"/>
                <w:lang w:val="ka-GE"/>
              </w:rPr>
              <w:t>არასამთავრობო</w:t>
            </w:r>
            <w:r w:rsidRPr="00172332">
              <w:rPr>
                <w:sz w:val="20"/>
                <w:szCs w:val="20"/>
                <w:lang w:val="ka-GE"/>
              </w:rPr>
              <w:t xml:space="preserve"> </w:t>
            </w:r>
            <w:r w:rsidRPr="00172332">
              <w:rPr>
                <w:rFonts w:ascii="Sylfaen" w:hAnsi="Sylfaen"/>
                <w:sz w:val="20"/>
                <w:szCs w:val="20"/>
                <w:lang w:val="ka-GE"/>
              </w:rPr>
              <w:t>ორგანიზაციების</w:t>
            </w:r>
            <w:r w:rsidRPr="00172332">
              <w:rPr>
                <w:sz w:val="20"/>
                <w:szCs w:val="20"/>
                <w:lang w:val="ka-GE"/>
              </w:rPr>
              <w:t xml:space="preserve"> </w:t>
            </w:r>
            <w:r w:rsidRPr="00172332">
              <w:rPr>
                <w:rFonts w:ascii="Sylfaen" w:hAnsi="Sylfaen"/>
                <w:sz w:val="20"/>
                <w:szCs w:val="20"/>
                <w:lang w:val="ka-GE"/>
              </w:rPr>
              <w:t>მეტი</w:t>
            </w:r>
            <w:r w:rsidRPr="00172332">
              <w:rPr>
                <w:sz w:val="20"/>
                <w:szCs w:val="20"/>
                <w:lang w:val="ka-GE"/>
              </w:rPr>
              <w:t xml:space="preserve"> </w:t>
            </w:r>
            <w:r w:rsidRPr="00172332">
              <w:rPr>
                <w:rFonts w:ascii="Sylfaen" w:hAnsi="Sylfaen"/>
                <w:sz w:val="20"/>
                <w:szCs w:val="20"/>
                <w:lang w:val="ka-GE"/>
              </w:rPr>
              <w:t>ჩართულობა</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საქმიანობაში</w:t>
            </w:r>
            <w:r w:rsidRPr="00172332">
              <w:rPr>
                <w:sz w:val="20"/>
                <w:szCs w:val="20"/>
                <w:lang w:val="ka-GE"/>
              </w:rPr>
              <w:t xml:space="preserve">. </w:t>
            </w:r>
            <w:r w:rsidRPr="00172332">
              <w:rPr>
                <w:rFonts w:ascii="Sylfaen" w:hAnsi="Sylfaen"/>
                <w:sz w:val="20"/>
                <w:szCs w:val="20"/>
                <w:lang w:val="ka-GE"/>
              </w:rPr>
              <w:t>ამავე</w:t>
            </w:r>
            <w:r w:rsidRPr="00172332">
              <w:rPr>
                <w:sz w:val="20"/>
                <w:szCs w:val="20"/>
                <w:lang w:val="ka-GE"/>
              </w:rPr>
              <w:t xml:space="preserve"> </w:t>
            </w:r>
            <w:r w:rsidRPr="00172332">
              <w:rPr>
                <w:rFonts w:ascii="Sylfaen" w:hAnsi="Sylfaen"/>
                <w:sz w:val="20"/>
                <w:szCs w:val="20"/>
                <w:lang w:val="ka-GE"/>
              </w:rPr>
              <w:t>დროს</w:t>
            </w:r>
            <w:r w:rsidRPr="00172332">
              <w:rPr>
                <w:sz w:val="20"/>
                <w:szCs w:val="20"/>
                <w:lang w:val="ka-GE"/>
              </w:rPr>
              <w:t xml:space="preserve">, </w:t>
            </w:r>
            <w:r w:rsidRPr="00172332">
              <w:rPr>
                <w:rFonts w:ascii="Sylfaen" w:hAnsi="Sylfaen"/>
                <w:sz w:val="20"/>
                <w:szCs w:val="20"/>
                <w:lang w:val="ka-GE"/>
              </w:rPr>
              <w:t>ინსტიტუციურად</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დაემატა</w:t>
            </w:r>
            <w:r w:rsidRPr="00172332">
              <w:rPr>
                <w:sz w:val="20"/>
                <w:szCs w:val="20"/>
                <w:lang w:val="ka-GE"/>
              </w:rPr>
              <w:t xml:space="preserve"> </w:t>
            </w:r>
            <w:r w:rsidRPr="00172332">
              <w:rPr>
                <w:rFonts w:ascii="Sylfaen" w:hAnsi="Sylfaen"/>
                <w:sz w:val="20"/>
                <w:szCs w:val="20"/>
                <w:lang w:val="ka-GE"/>
              </w:rPr>
              <w:t>მკვლევარის</w:t>
            </w:r>
            <w:r w:rsidRPr="00172332">
              <w:rPr>
                <w:sz w:val="20"/>
                <w:szCs w:val="20"/>
                <w:lang w:val="ka-GE"/>
              </w:rPr>
              <w:t xml:space="preserve"> </w:t>
            </w:r>
            <w:r w:rsidRPr="00172332">
              <w:rPr>
                <w:rFonts w:ascii="Sylfaen" w:hAnsi="Sylfaen"/>
                <w:sz w:val="20"/>
                <w:szCs w:val="20"/>
                <w:lang w:val="ka-GE"/>
              </w:rPr>
              <w:t>პოზიცია</w:t>
            </w:r>
            <w:r w:rsidRPr="00172332">
              <w:rPr>
                <w:sz w:val="20"/>
                <w:szCs w:val="20"/>
                <w:lang w:val="ka-GE"/>
              </w:rPr>
              <w:t xml:space="preserve">, </w:t>
            </w:r>
            <w:r w:rsidRPr="00172332">
              <w:rPr>
                <w:rFonts w:ascii="Sylfaen" w:hAnsi="Sylfaen"/>
                <w:sz w:val="20"/>
                <w:szCs w:val="20"/>
                <w:lang w:val="ka-GE"/>
              </w:rPr>
              <w:t>რომელიც</w:t>
            </w:r>
            <w:r w:rsidRPr="00172332">
              <w:rPr>
                <w:sz w:val="20"/>
                <w:szCs w:val="20"/>
                <w:lang w:val="ka-GE"/>
              </w:rPr>
              <w:t xml:space="preserve"> </w:t>
            </w:r>
            <w:r w:rsidRPr="00172332">
              <w:rPr>
                <w:rFonts w:ascii="Sylfaen" w:hAnsi="Sylfaen"/>
                <w:sz w:val="20"/>
                <w:szCs w:val="20"/>
                <w:lang w:val="ka-GE"/>
              </w:rPr>
              <w:t>დაფინანსებულია</w:t>
            </w:r>
            <w:r w:rsidRPr="00172332">
              <w:rPr>
                <w:sz w:val="20"/>
                <w:szCs w:val="20"/>
                <w:lang w:val="ka-GE"/>
              </w:rPr>
              <w:t xml:space="preserve"> 1 </w:t>
            </w:r>
            <w:r w:rsidRPr="00172332">
              <w:rPr>
                <w:rFonts w:ascii="Sylfaen" w:hAnsi="Sylfaen"/>
                <w:sz w:val="20"/>
                <w:szCs w:val="20"/>
                <w:lang w:val="ka-GE"/>
              </w:rPr>
              <w:t>წლით</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lastRenderedPageBreak/>
              <w:t>ითვალისწინებს</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მკვლევარის</w:t>
            </w:r>
            <w:r w:rsidRPr="00172332">
              <w:rPr>
                <w:sz w:val="20"/>
                <w:szCs w:val="20"/>
                <w:lang w:val="ka-GE"/>
              </w:rPr>
              <w:t xml:space="preserve"> </w:t>
            </w:r>
            <w:r w:rsidRPr="00172332">
              <w:rPr>
                <w:rFonts w:ascii="Sylfaen" w:hAnsi="Sylfaen"/>
                <w:sz w:val="20"/>
                <w:szCs w:val="20"/>
                <w:lang w:val="ka-GE"/>
              </w:rPr>
              <w:t>შერჩევას</w:t>
            </w:r>
            <w:r w:rsidRPr="00172332">
              <w:rPr>
                <w:sz w:val="20"/>
                <w:szCs w:val="20"/>
                <w:lang w:val="ka-GE"/>
              </w:rPr>
              <w:t xml:space="preserve"> 1 </w:t>
            </w:r>
            <w:r w:rsidRPr="00172332">
              <w:rPr>
                <w:rFonts w:ascii="Sylfaen" w:hAnsi="Sylfaen"/>
                <w:sz w:val="20"/>
                <w:szCs w:val="20"/>
                <w:lang w:val="ka-GE"/>
              </w:rPr>
              <w:t>წლის</w:t>
            </w:r>
            <w:r w:rsidRPr="00172332">
              <w:rPr>
                <w:sz w:val="20"/>
                <w:szCs w:val="20"/>
                <w:lang w:val="ka-GE"/>
              </w:rPr>
              <w:t xml:space="preserve"> </w:t>
            </w:r>
            <w:r w:rsidRPr="00172332">
              <w:rPr>
                <w:rFonts w:ascii="Sylfaen" w:hAnsi="Sylfaen"/>
                <w:sz w:val="20"/>
                <w:szCs w:val="20"/>
                <w:lang w:val="ka-GE"/>
              </w:rPr>
              <w:t>ვადით</w:t>
            </w:r>
            <w:r w:rsidRPr="00172332">
              <w:rPr>
                <w:sz w:val="20"/>
                <w:szCs w:val="20"/>
                <w:lang w:val="ka-GE"/>
              </w:rPr>
              <w:t>.</w:t>
            </w:r>
          </w:p>
          <w:p w:rsidR="00A42481" w:rsidRPr="00172332" w:rsidRDefault="00A42481" w:rsidP="00A42481">
            <w:pPr>
              <w:rPr>
                <w:sz w:val="20"/>
                <w:szCs w:val="20"/>
                <w:lang w:val="ka-GE"/>
              </w:rPr>
            </w:pPr>
          </w:p>
          <w:p w:rsidR="004D46A8" w:rsidRPr="00172332" w:rsidRDefault="00A42481" w:rsidP="00A42481">
            <w:pPr>
              <w:rPr>
                <w:rFonts w:ascii="Sylfaen" w:hAnsi="Sylfaen"/>
                <w:sz w:val="20"/>
                <w:szCs w:val="20"/>
                <w:lang w:val="ka-GE"/>
              </w:rPr>
            </w:pPr>
            <w:r w:rsidRPr="00172332">
              <w:rPr>
                <w:rFonts w:ascii="Sylfaen" w:hAnsi="Sylfaen"/>
                <w:sz w:val="20"/>
                <w:szCs w:val="20"/>
                <w:lang w:val="ka-GE"/>
              </w:rPr>
              <w:t>გენდერული</w:t>
            </w:r>
            <w:r w:rsidRPr="00172332">
              <w:rPr>
                <w:sz w:val="20"/>
                <w:szCs w:val="20"/>
                <w:lang w:val="ka-GE"/>
              </w:rPr>
              <w:t xml:space="preserve"> </w:t>
            </w:r>
            <w:r w:rsidRPr="00172332">
              <w:rPr>
                <w:rFonts w:ascii="Sylfaen" w:hAnsi="Sylfaen"/>
                <w:sz w:val="20"/>
                <w:szCs w:val="20"/>
                <w:lang w:val="ka-GE"/>
              </w:rPr>
              <w:t>თანასწორობის</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აპარატის</w:t>
            </w:r>
            <w:r w:rsidRPr="00172332">
              <w:rPr>
                <w:sz w:val="20"/>
                <w:szCs w:val="20"/>
                <w:lang w:val="ka-GE"/>
              </w:rPr>
              <w:t xml:space="preserve"> </w:t>
            </w:r>
            <w:r w:rsidRPr="00172332">
              <w:rPr>
                <w:rFonts w:ascii="Sylfaen" w:hAnsi="Sylfaen"/>
                <w:sz w:val="20"/>
                <w:szCs w:val="20"/>
                <w:lang w:val="ka-GE"/>
              </w:rPr>
              <w:t>შექმნის</w:t>
            </w:r>
            <w:r w:rsidRPr="00172332">
              <w:rPr>
                <w:sz w:val="20"/>
                <w:szCs w:val="20"/>
                <w:lang w:val="ka-GE"/>
              </w:rPr>
              <w:t xml:space="preserve"> </w:t>
            </w:r>
            <w:r w:rsidRPr="00172332">
              <w:rPr>
                <w:rFonts w:ascii="Sylfaen" w:hAnsi="Sylfaen"/>
                <w:sz w:val="20"/>
                <w:szCs w:val="20"/>
                <w:lang w:val="ka-GE"/>
              </w:rPr>
              <w:t>საკითხი</w:t>
            </w:r>
            <w:r w:rsidRPr="00172332">
              <w:rPr>
                <w:sz w:val="20"/>
                <w:szCs w:val="20"/>
                <w:lang w:val="ka-GE"/>
              </w:rPr>
              <w:t xml:space="preserve"> </w:t>
            </w:r>
            <w:r w:rsidRPr="00172332">
              <w:rPr>
                <w:rFonts w:ascii="Sylfaen" w:hAnsi="Sylfaen"/>
                <w:sz w:val="20"/>
                <w:szCs w:val="20"/>
                <w:lang w:val="ka-GE"/>
              </w:rPr>
              <w:t>განიხილება</w:t>
            </w:r>
            <w:r w:rsidRPr="00172332">
              <w:rPr>
                <w:sz w:val="20"/>
                <w:szCs w:val="20"/>
                <w:lang w:val="ka-GE"/>
              </w:rPr>
              <w:t xml:space="preserve"> </w:t>
            </w:r>
            <w:r w:rsidRPr="00172332">
              <w:rPr>
                <w:rFonts w:ascii="Sylfaen" w:hAnsi="Sylfaen"/>
                <w:sz w:val="20"/>
                <w:szCs w:val="20"/>
                <w:lang w:val="ka-GE"/>
              </w:rPr>
              <w:t>პარლამენტის</w:t>
            </w:r>
            <w:r w:rsidRPr="00172332">
              <w:rPr>
                <w:sz w:val="20"/>
                <w:szCs w:val="20"/>
                <w:lang w:val="ka-GE"/>
              </w:rPr>
              <w:t xml:space="preserve"> </w:t>
            </w:r>
            <w:r w:rsidRPr="00172332">
              <w:rPr>
                <w:rFonts w:ascii="Sylfaen" w:hAnsi="Sylfaen"/>
                <w:sz w:val="20"/>
                <w:szCs w:val="20"/>
                <w:lang w:val="ka-GE"/>
              </w:rPr>
              <w:t>რეგლამენტის</w:t>
            </w:r>
            <w:r w:rsidRPr="00172332">
              <w:rPr>
                <w:sz w:val="20"/>
                <w:szCs w:val="20"/>
                <w:lang w:val="ka-GE"/>
              </w:rPr>
              <w:t xml:space="preserve"> </w:t>
            </w:r>
            <w:r w:rsidRPr="00172332">
              <w:rPr>
                <w:rFonts w:ascii="Sylfaen" w:hAnsi="Sylfaen"/>
                <w:sz w:val="20"/>
                <w:szCs w:val="20"/>
                <w:lang w:val="ka-GE"/>
              </w:rPr>
              <w:t>გადახედვის</w:t>
            </w:r>
            <w:r w:rsidRPr="00172332">
              <w:rPr>
                <w:sz w:val="20"/>
                <w:szCs w:val="20"/>
                <w:lang w:val="ka-GE"/>
              </w:rPr>
              <w:t xml:space="preserve"> </w:t>
            </w:r>
            <w:r w:rsidRPr="00172332">
              <w:rPr>
                <w:rFonts w:ascii="Sylfaen" w:hAnsi="Sylfaen"/>
                <w:sz w:val="20"/>
                <w:szCs w:val="20"/>
                <w:lang w:val="ka-GE"/>
              </w:rPr>
              <w:t>პროცესში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შესაბამისი</w:t>
            </w:r>
            <w:r w:rsidRPr="00172332">
              <w:rPr>
                <w:sz w:val="20"/>
                <w:szCs w:val="20"/>
                <w:lang w:val="ka-GE"/>
              </w:rPr>
              <w:t xml:space="preserve"> </w:t>
            </w:r>
            <w:r w:rsidRPr="00172332">
              <w:rPr>
                <w:rFonts w:ascii="Sylfaen" w:hAnsi="Sylfaen"/>
                <w:sz w:val="20"/>
                <w:szCs w:val="20"/>
                <w:lang w:val="ka-GE"/>
              </w:rPr>
              <w:t>ცვლილებები</w:t>
            </w:r>
            <w:r w:rsidRPr="00172332">
              <w:rPr>
                <w:sz w:val="20"/>
                <w:szCs w:val="20"/>
                <w:lang w:val="ka-GE"/>
              </w:rPr>
              <w:t xml:space="preserve"> </w:t>
            </w:r>
            <w:r w:rsidRPr="00172332">
              <w:rPr>
                <w:rFonts w:ascii="Sylfaen" w:hAnsi="Sylfaen"/>
                <w:sz w:val="20"/>
                <w:szCs w:val="20"/>
                <w:lang w:val="ka-GE"/>
              </w:rPr>
              <w:t>რეგლამენტის</w:t>
            </w:r>
            <w:r w:rsidRPr="00172332">
              <w:rPr>
                <w:sz w:val="20"/>
                <w:szCs w:val="20"/>
                <w:lang w:val="ka-GE"/>
              </w:rPr>
              <w:t xml:space="preserve"> </w:t>
            </w:r>
            <w:r w:rsidRPr="00172332">
              <w:rPr>
                <w:rFonts w:ascii="Sylfaen" w:hAnsi="Sylfaen"/>
                <w:sz w:val="20"/>
                <w:szCs w:val="20"/>
                <w:lang w:val="ka-GE"/>
              </w:rPr>
              <w:t>ახალი</w:t>
            </w:r>
            <w:r w:rsidRPr="00172332">
              <w:rPr>
                <w:sz w:val="20"/>
                <w:szCs w:val="20"/>
                <w:lang w:val="ka-GE"/>
              </w:rPr>
              <w:t xml:space="preserve"> </w:t>
            </w:r>
            <w:r w:rsidRPr="00172332">
              <w:rPr>
                <w:rFonts w:ascii="Sylfaen" w:hAnsi="Sylfaen"/>
                <w:sz w:val="20"/>
                <w:szCs w:val="20"/>
                <w:lang w:val="ka-GE"/>
              </w:rPr>
              <w:t>ვარიანტის</w:t>
            </w:r>
            <w:r w:rsidRPr="00172332">
              <w:rPr>
                <w:sz w:val="20"/>
                <w:szCs w:val="20"/>
                <w:lang w:val="ka-GE"/>
              </w:rPr>
              <w:t xml:space="preserve"> </w:t>
            </w:r>
            <w:r w:rsidRPr="00172332">
              <w:rPr>
                <w:rFonts w:ascii="Sylfaen" w:hAnsi="Sylfaen"/>
                <w:sz w:val="20"/>
                <w:szCs w:val="20"/>
                <w:lang w:val="ka-GE"/>
              </w:rPr>
              <w:t>დამტკიცებისთანავე</w:t>
            </w:r>
            <w:r w:rsidRPr="00172332">
              <w:rPr>
                <w:sz w:val="20"/>
                <w:szCs w:val="20"/>
                <w:lang w:val="ka-GE"/>
              </w:rPr>
              <w:t xml:space="preserve"> </w:t>
            </w:r>
            <w:r w:rsidRPr="00172332">
              <w:rPr>
                <w:rFonts w:ascii="Sylfaen" w:hAnsi="Sylfaen"/>
                <w:sz w:val="20"/>
                <w:szCs w:val="20"/>
                <w:lang w:val="ka-GE"/>
              </w:rPr>
              <w:t>შევა</w:t>
            </w:r>
            <w:r w:rsidRPr="00172332">
              <w:rPr>
                <w:sz w:val="20"/>
                <w:szCs w:val="20"/>
                <w:lang w:val="ka-GE"/>
              </w:rPr>
              <w:t xml:space="preserve"> </w:t>
            </w:r>
            <w:r w:rsidRPr="00172332">
              <w:rPr>
                <w:rFonts w:ascii="Sylfaen" w:hAnsi="Sylfaen"/>
                <w:sz w:val="20"/>
                <w:szCs w:val="20"/>
                <w:lang w:val="ka-GE"/>
              </w:rPr>
              <w:t>ძალაში</w:t>
            </w:r>
            <w:r w:rsidRPr="00172332">
              <w:rPr>
                <w:sz w:val="20"/>
                <w:szCs w:val="20"/>
                <w:lang w:val="ka-GE"/>
              </w:rPr>
              <w:t>.</w:t>
            </w:r>
          </w:p>
        </w:tc>
        <w:tc>
          <w:tcPr>
            <w:tcW w:w="1871" w:type="dxa"/>
          </w:tcPr>
          <w:p w:rsidR="004D46A8" w:rsidRPr="00172332" w:rsidRDefault="00F6048B" w:rsidP="00B12EA6">
            <w:pPr>
              <w:rPr>
                <w:rFonts w:ascii="Sylfaen" w:hAnsi="Sylfaen"/>
                <w:sz w:val="20"/>
                <w:szCs w:val="20"/>
                <w:lang w:val="ka-GE"/>
              </w:rPr>
            </w:pPr>
            <w:r w:rsidRPr="00172332">
              <w:rPr>
                <w:rFonts w:ascii="Sylfaen" w:hAnsi="Sylfaen"/>
                <w:sz w:val="20"/>
                <w:szCs w:val="20"/>
                <w:lang w:val="ka-GE"/>
              </w:rPr>
              <w:lastRenderedPageBreak/>
              <w:t xml:space="preserve">საქართველოს </w:t>
            </w:r>
            <w:r w:rsidR="00B12EA6" w:rsidRPr="00172332">
              <w:rPr>
                <w:rFonts w:ascii="Sylfaen" w:hAnsi="Sylfaen"/>
                <w:sz w:val="20"/>
                <w:szCs w:val="20"/>
                <w:lang w:val="ka-GE"/>
              </w:rPr>
              <w:t>პარლამენტის აპარატი</w:t>
            </w:r>
          </w:p>
          <w:p w:rsidR="00F6048B" w:rsidRPr="00172332" w:rsidRDefault="00F6048B" w:rsidP="00B12EA6">
            <w:pPr>
              <w:rPr>
                <w:rFonts w:ascii="Sylfaen" w:hAnsi="Sylfaen"/>
                <w:sz w:val="20"/>
                <w:szCs w:val="20"/>
                <w:lang w:val="ka-GE"/>
              </w:rPr>
            </w:pPr>
          </w:p>
          <w:p w:rsidR="00B12EA6" w:rsidRPr="00172332" w:rsidRDefault="00F6048B" w:rsidP="00B12EA6">
            <w:pPr>
              <w:rPr>
                <w:rFonts w:ascii="Sylfaen" w:hAnsi="Sylfaen"/>
                <w:sz w:val="20"/>
                <w:szCs w:val="20"/>
                <w:lang w:val="ka-GE"/>
              </w:rPr>
            </w:pPr>
            <w:r w:rsidRPr="00172332">
              <w:rPr>
                <w:rFonts w:ascii="Sylfaen" w:hAnsi="Sylfaen"/>
                <w:sz w:val="20"/>
                <w:szCs w:val="20"/>
                <w:lang w:val="ka-GE"/>
              </w:rPr>
              <w:t xml:space="preserve">საქართველოს </w:t>
            </w:r>
            <w:r w:rsidR="00B12EA6" w:rsidRPr="00172332">
              <w:rPr>
                <w:rFonts w:ascii="Sylfaen" w:hAnsi="Sylfaen"/>
                <w:sz w:val="20"/>
                <w:szCs w:val="20"/>
                <w:lang w:val="ka-GE"/>
              </w:rPr>
              <w:t>მთავრობის ადმინისტრაცია</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117.25</w:t>
            </w:r>
          </w:p>
        </w:tc>
        <w:tc>
          <w:tcPr>
            <w:tcW w:w="2397" w:type="dxa"/>
          </w:tcPr>
          <w:p w:rsidR="004D46A8" w:rsidRPr="00172332" w:rsidRDefault="00181E4D"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172332">
              <w:rPr>
                <w:rFonts w:ascii="Sylfaen" w:hAnsi="Sylfaen"/>
                <w:b/>
                <w:bCs/>
                <w:sz w:val="20"/>
                <w:szCs w:val="20"/>
                <w:lang w:val="ka-GE"/>
              </w:rPr>
              <w:t xml:space="preserve"> (</w:t>
            </w:r>
            <w:r w:rsidR="004D46A8" w:rsidRPr="00172332">
              <w:rPr>
                <w:rFonts w:ascii="Sylfaen" w:hAnsi="Sylfaen"/>
                <w:b/>
                <w:bCs/>
                <w:sz w:val="20"/>
                <w:szCs w:val="20"/>
                <w:lang w:val="ka-GE"/>
              </w:rPr>
              <w:t>Further effectively implement the National Action Plan on Gender Equality and the Action Plan for Combating Domestic Violence by ensuring required financing and reinforcing the capacities of professionals</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ლიტვა</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85410" w:rsidRPr="00172332" w:rsidRDefault="00885410" w:rsidP="00885410">
            <w:pPr>
              <w:rPr>
                <w:rFonts w:ascii="Sylfaen" w:hAnsi="Sylfaen"/>
                <w:sz w:val="20"/>
                <w:szCs w:val="20"/>
                <w:lang w:val="ka-GE"/>
              </w:rPr>
            </w:pPr>
            <w:r w:rsidRPr="00172332">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w:t>
            </w:r>
          </w:p>
          <w:p w:rsidR="00885410" w:rsidRPr="00172332" w:rsidRDefault="00885410" w:rsidP="00885410">
            <w:pPr>
              <w:rPr>
                <w:rFonts w:ascii="Sylfaen" w:hAnsi="Sylfaen"/>
                <w:sz w:val="20"/>
                <w:szCs w:val="20"/>
                <w:lang w:val="ka-GE"/>
              </w:rPr>
            </w:pPr>
          </w:p>
          <w:p w:rsidR="00885410" w:rsidRPr="00172332" w:rsidRDefault="00885410" w:rsidP="00885410">
            <w:pPr>
              <w:rPr>
                <w:rFonts w:ascii="Sylfaen" w:hAnsi="Sylfaen"/>
                <w:color w:val="1F497D"/>
                <w:lang w:val="ka-GE"/>
              </w:rPr>
            </w:pPr>
            <w:r w:rsidRPr="00172332">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rsidR="00885410" w:rsidRPr="00172332" w:rsidRDefault="00885410" w:rsidP="00632478">
            <w:pPr>
              <w:rPr>
                <w:rFonts w:ascii="Sylfaen" w:hAnsi="Sylfaen"/>
                <w:color w:val="1F497D"/>
                <w:lang w:val="ka-GE"/>
              </w:rPr>
            </w:pPr>
          </w:p>
          <w:p w:rsidR="00632478" w:rsidRPr="00172332" w:rsidRDefault="00632478" w:rsidP="00632478">
            <w:pPr>
              <w:rPr>
                <w:rFonts w:ascii="Sylfaen" w:hAnsi="Sylfaen"/>
                <w:sz w:val="20"/>
                <w:szCs w:val="20"/>
                <w:lang w:val="ka-GE"/>
              </w:rPr>
            </w:pPr>
            <w:r w:rsidRPr="00172332">
              <w:rPr>
                <w:rFonts w:ascii="Sylfaen" w:hAnsi="Sylfaen"/>
                <w:sz w:val="20"/>
                <w:szCs w:val="20"/>
                <w:lang w:val="ka-GE"/>
              </w:rPr>
              <w:t xml:space="preserve">2018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აპრილში</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მთავრობამ</w:t>
            </w:r>
            <w:r w:rsidRPr="00172332">
              <w:rPr>
                <w:rFonts w:ascii="Sylfaen" w:hAnsi="Sylfaen"/>
                <w:sz w:val="20"/>
                <w:szCs w:val="20"/>
                <w:lang w:val="ka-GE"/>
              </w:rPr>
              <w:t xml:space="preserve"> 2018-2020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გაძლიერების</w:t>
            </w:r>
            <w:r w:rsidRPr="00172332">
              <w:rPr>
                <w:rFonts w:ascii="Sylfaen" w:hAnsi="Sylfaen"/>
                <w:sz w:val="20"/>
                <w:szCs w:val="20"/>
                <w:lang w:val="ka-GE"/>
              </w:rPr>
              <w:t xml:space="preserve"> </w:t>
            </w:r>
            <w:r w:rsidRPr="00172332">
              <w:rPr>
                <w:rFonts w:ascii="Sylfaen" w:hAnsi="Sylfaen" w:cs="Sylfaen"/>
                <w:sz w:val="20"/>
                <w:szCs w:val="20"/>
                <w:lang w:val="ka-GE"/>
              </w:rPr>
              <w:t>ხელშემწყობი</w:t>
            </w:r>
            <w:r w:rsidRPr="00172332">
              <w:rPr>
                <w:rFonts w:ascii="Sylfaen" w:hAnsi="Sylfaen"/>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sz w:val="20"/>
                <w:szCs w:val="20"/>
                <w:lang w:val="ka-GE"/>
              </w:rPr>
              <w:t xml:space="preserve"> </w:t>
            </w:r>
            <w:r w:rsidRPr="00172332">
              <w:rPr>
                <w:rFonts w:ascii="Sylfaen" w:hAnsi="Sylfaen" w:cs="Sylfaen"/>
                <w:sz w:val="20"/>
                <w:szCs w:val="20"/>
                <w:lang w:val="ka-GE"/>
              </w:rPr>
              <w:t>გეგმები</w:t>
            </w:r>
            <w:r w:rsidRPr="00172332">
              <w:rPr>
                <w:rFonts w:ascii="Sylfaen" w:hAnsi="Sylfaen"/>
                <w:sz w:val="20"/>
                <w:szCs w:val="20"/>
                <w:lang w:val="ka-GE"/>
              </w:rPr>
              <w:t xml:space="preserve"> </w:t>
            </w:r>
            <w:r w:rsidRPr="00172332">
              <w:rPr>
                <w:rFonts w:ascii="Sylfaen" w:hAnsi="Sylfaen" w:cs="Sylfaen"/>
                <w:sz w:val="20"/>
                <w:szCs w:val="20"/>
                <w:lang w:val="ka-GE"/>
              </w:rPr>
              <w:t>დაამტკიცა</w:t>
            </w:r>
            <w:r w:rsidRPr="00172332">
              <w:rPr>
                <w:rFonts w:ascii="Sylfaen" w:hAnsi="Sylfaen"/>
                <w:sz w:val="20"/>
                <w:szCs w:val="20"/>
                <w:lang w:val="ka-GE"/>
              </w:rPr>
              <w:t>:</w:t>
            </w:r>
          </w:p>
          <w:p w:rsidR="00632478" w:rsidRPr="00172332" w:rsidRDefault="00632478" w:rsidP="00632478">
            <w:pPr>
              <w:rPr>
                <w:rFonts w:ascii="Sylfaen" w:hAnsi="Sylfaen"/>
                <w:sz w:val="20"/>
                <w:szCs w:val="20"/>
                <w:lang w:val="ka-GE"/>
              </w:rPr>
            </w:pPr>
          </w:p>
          <w:p w:rsidR="00632478" w:rsidRPr="00172332" w:rsidRDefault="00632478" w:rsidP="00632478">
            <w:pPr>
              <w:rPr>
                <w:rFonts w:ascii="Sylfaen" w:hAnsi="Sylfaen"/>
                <w:sz w:val="20"/>
                <w:szCs w:val="20"/>
                <w:lang w:val="ka-GE"/>
              </w:rPr>
            </w:pPr>
            <w:r w:rsidRPr="00172332">
              <w:rPr>
                <w:rFonts w:ascii="Sylfaen" w:hAnsi="Sylfaen"/>
                <w:sz w:val="20"/>
                <w:szCs w:val="20"/>
                <w:lang w:val="ka-GE"/>
              </w:rPr>
              <w:lastRenderedPageBreak/>
              <w:t>1.</w:t>
            </w:r>
            <w:r w:rsidRPr="00172332">
              <w:rPr>
                <w:rFonts w:ascii="Sylfaen" w:hAnsi="Sylfaen"/>
                <w:sz w:val="20"/>
                <w:szCs w:val="20"/>
                <w:lang w:val="ka-GE"/>
              </w:rPr>
              <w:tab/>
            </w:r>
            <w:r w:rsidRPr="00172332">
              <w:rPr>
                <w:rFonts w:ascii="Sylfaen" w:hAnsi="Sylfaen" w:cs="Sylfaen"/>
                <w:sz w:val="20"/>
                <w:szCs w:val="20"/>
                <w:lang w:val="ka-GE"/>
              </w:rPr>
              <w:t>ქალებზე</w:t>
            </w:r>
            <w:r w:rsidRPr="00172332">
              <w:rPr>
                <w:rFonts w:ascii="Sylfaen" w:hAnsi="Sylfaen"/>
                <w:sz w:val="20"/>
                <w:szCs w:val="20"/>
                <w:lang w:val="ka-GE"/>
              </w:rPr>
              <w:t xml:space="preserve">, </w:t>
            </w:r>
            <w:r w:rsidRPr="00172332">
              <w:rPr>
                <w:rFonts w:ascii="Sylfaen" w:hAnsi="Sylfaen" w:cs="Sylfaen"/>
                <w:sz w:val="20"/>
                <w:szCs w:val="20"/>
                <w:lang w:val="ka-GE"/>
              </w:rPr>
              <w:t>მშვიდობასა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უსაფრთხოებაზე</w:t>
            </w:r>
            <w:r w:rsidRPr="00172332">
              <w:rPr>
                <w:rFonts w:ascii="Sylfaen" w:hAnsi="Sylfaen"/>
                <w:sz w:val="20"/>
                <w:szCs w:val="20"/>
                <w:lang w:val="ka-GE"/>
              </w:rPr>
              <w:t xml:space="preserve"> </w:t>
            </w:r>
            <w:r w:rsidRPr="00172332">
              <w:rPr>
                <w:rFonts w:ascii="Sylfaen" w:hAnsi="Sylfaen" w:cs="Sylfaen"/>
                <w:sz w:val="20"/>
                <w:szCs w:val="20"/>
                <w:lang w:val="ka-GE"/>
              </w:rPr>
              <w:t>გაეროს</w:t>
            </w:r>
            <w:r w:rsidRPr="00172332">
              <w:rPr>
                <w:rFonts w:ascii="Sylfaen" w:hAnsi="Sylfaen"/>
                <w:sz w:val="20"/>
                <w:szCs w:val="20"/>
                <w:lang w:val="ka-GE"/>
              </w:rPr>
              <w:t xml:space="preserve"> </w:t>
            </w:r>
            <w:r w:rsidRPr="00172332">
              <w:rPr>
                <w:rFonts w:ascii="Sylfaen" w:hAnsi="Sylfaen" w:cs="Sylfaen"/>
                <w:sz w:val="20"/>
                <w:szCs w:val="20"/>
                <w:lang w:val="ka-GE"/>
              </w:rPr>
              <w:t>უშიშროების</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რეზოლუციის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განხორციელების</w:t>
            </w:r>
            <w:r w:rsidRPr="00172332">
              <w:rPr>
                <w:rFonts w:ascii="Sylfaen" w:hAnsi="Sylfaen"/>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2018-2020 ; </w:t>
            </w:r>
          </w:p>
          <w:p w:rsidR="00632478" w:rsidRPr="00172332" w:rsidRDefault="00632478" w:rsidP="00632478">
            <w:pPr>
              <w:rPr>
                <w:rFonts w:ascii="Sylfaen" w:hAnsi="Sylfaen"/>
                <w:sz w:val="20"/>
                <w:szCs w:val="20"/>
                <w:lang w:val="ka-GE"/>
              </w:rPr>
            </w:pPr>
            <w:r w:rsidRPr="00172332">
              <w:rPr>
                <w:rFonts w:ascii="Sylfaen" w:hAnsi="Sylfaen"/>
                <w:sz w:val="20"/>
                <w:szCs w:val="20"/>
                <w:lang w:val="ka-GE"/>
              </w:rPr>
              <w:t>2.</w:t>
            </w:r>
            <w:r w:rsidRPr="00172332">
              <w:rPr>
                <w:rFonts w:ascii="Sylfaen" w:hAnsi="Sylfaen"/>
                <w:sz w:val="20"/>
                <w:szCs w:val="20"/>
                <w:lang w:val="ka-GE"/>
              </w:rPr>
              <w:tab/>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ოჯახში</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w:t>
            </w:r>
            <w:r w:rsidRPr="00172332">
              <w:rPr>
                <w:rFonts w:ascii="Sylfaen" w:hAnsi="Sylfaen"/>
                <w:sz w:val="20"/>
                <w:szCs w:val="20"/>
                <w:lang w:val="ka-GE"/>
              </w:rPr>
              <w:t xml:space="preserve"> </w:t>
            </w:r>
            <w:r w:rsidRPr="00172332">
              <w:rPr>
                <w:rFonts w:ascii="Sylfaen" w:hAnsi="Sylfaen" w:cs="Sylfaen"/>
                <w:sz w:val="20"/>
                <w:szCs w:val="20"/>
                <w:lang w:val="ka-GE"/>
              </w:rPr>
              <w:t>წინააღმდეგ</w:t>
            </w:r>
            <w:r w:rsidRPr="00172332">
              <w:rPr>
                <w:rFonts w:ascii="Sylfaen" w:hAnsi="Sylfaen"/>
                <w:sz w:val="20"/>
                <w:szCs w:val="20"/>
                <w:lang w:val="ka-GE"/>
              </w:rPr>
              <w:t xml:space="preserve"> </w:t>
            </w:r>
            <w:r w:rsidRPr="00172332">
              <w:rPr>
                <w:rFonts w:ascii="Sylfaen" w:hAnsi="Sylfaen" w:cs="Sylfaen"/>
                <w:sz w:val="20"/>
                <w:szCs w:val="20"/>
                <w:lang w:val="ka-GE"/>
              </w:rPr>
              <w:t>ბრძოლისა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მსხვერპლთა</w:t>
            </w:r>
            <w:r w:rsidRPr="00172332">
              <w:rPr>
                <w:rFonts w:ascii="Sylfaen" w:hAnsi="Sylfaen"/>
                <w:sz w:val="20"/>
                <w:szCs w:val="20"/>
                <w:lang w:val="ka-GE"/>
              </w:rPr>
              <w:t xml:space="preserve"> (</w:t>
            </w:r>
            <w:r w:rsidRPr="00172332">
              <w:rPr>
                <w:rFonts w:ascii="Sylfaen" w:hAnsi="Sylfaen" w:cs="Sylfaen"/>
                <w:sz w:val="20"/>
                <w:szCs w:val="20"/>
                <w:lang w:val="ka-GE"/>
              </w:rPr>
              <w:t>დაზარალებულთა</w:t>
            </w:r>
            <w:r w:rsidRPr="00172332">
              <w:rPr>
                <w:rFonts w:ascii="Sylfaen" w:hAnsi="Sylfaen"/>
                <w:sz w:val="20"/>
                <w:szCs w:val="20"/>
                <w:lang w:val="ka-GE"/>
              </w:rPr>
              <w:t xml:space="preserve">) </w:t>
            </w:r>
            <w:r w:rsidRPr="00172332">
              <w:rPr>
                <w:rFonts w:ascii="Sylfaen" w:hAnsi="Sylfaen" w:cs="Sylfaen"/>
                <w:sz w:val="20"/>
                <w:szCs w:val="20"/>
                <w:lang w:val="ka-GE"/>
              </w:rPr>
              <w:t>დასაცავად</w:t>
            </w:r>
            <w:r w:rsidRPr="00172332">
              <w:rPr>
                <w:rFonts w:ascii="Sylfaen" w:hAnsi="Sylfaen"/>
                <w:sz w:val="20"/>
                <w:szCs w:val="20"/>
                <w:lang w:val="ka-GE"/>
              </w:rPr>
              <w:t xml:space="preserve"> </w:t>
            </w:r>
            <w:r w:rsidRPr="00172332">
              <w:rPr>
                <w:rFonts w:ascii="Sylfaen" w:hAnsi="Sylfaen" w:cs="Sylfaen"/>
                <w:sz w:val="20"/>
                <w:szCs w:val="20"/>
                <w:lang w:val="ka-GE"/>
              </w:rPr>
              <w:t>გასატარებელ</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ღონისძიებათა</w:t>
            </w:r>
            <w:r w:rsidRPr="00172332">
              <w:rPr>
                <w:rFonts w:ascii="Sylfaen" w:hAnsi="Sylfaen"/>
                <w:sz w:val="20"/>
                <w:szCs w:val="20"/>
                <w:lang w:val="ka-GE"/>
              </w:rPr>
              <w:t xml:space="preserve"> 2018-2020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w:t>
            </w:r>
          </w:p>
          <w:p w:rsidR="00632478" w:rsidRPr="00172332" w:rsidRDefault="00632478" w:rsidP="00632478">
            <w:pPr>
              <w:rPr>
                <w:rFonts w:ascii="Sylfaen" w:hAnsi="Sylfaen"/>
                <w:sz w:val="20"/>
                <w:szCs w:val="20"/>
                <w:lang w:val="ka-GE"/>
              </w:rPr>
            </w:pPr>
            <w:r w:rsidRPr="00172332">
              <w:rPr>
                <w:rFonts w:ascii="Sylfaen" w:hAnsi="Sylfaen"/>
                <w:sz w:val="20"/>
                <w:szCs w:val="20"/>
                <w:lang w:val="ka-GE"/>
              </w:rPr>
              <w:t>3.</w:t>
            </w:r>
            <w:r w:rsidRPr="00172332">
              <w:rPr>
                <w:rFonts w:ascii="Sylfaen" w:hAnsi="Sylfaen"/>
                <w:sz w:val="20"/>
                <w:szCs w:val="20"/>
                <w:lang w:val="ka-GE"/>
              </w:rPr>
              <w:tab/>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დაცვის</w:t>
            </w:r>
            <w:r w:rsidRPr="00172332">
              <w:rPr>
                <w:rFonts w:ascii="Sylfaen" w:hAnsi="Sylfaen"/>
                <w:sz w:val="20"/>
                <w:szCs w:val="20"/>
                <w:lang w:val="ka-GE"/>
              </w:rPr>
              <w:t xml:space="preserve"> </w:t>
            </w:r>
            <w:r w:rsidRPr="00172332">
              <w:rPr>
                <w:rFonts w:ascii="Sylfaen" w:hAnsi="Sylfaen" w:cs="Sylfaen"/>
                <w:sz w:val="20"/>
                <w:szCs w:val="20"/>
                <w:lang w:val="ka-GE"/>
              </w:rPr>
              <w:t>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2018-2020, </w:t>
            </w:r>
            <w:r w:rsidRPr="00172332">
              <w:rPr>
                <w:rFonts w:ascii="Sylfaen" w:hAnsi="Sylfaen" w:cs="Sylfaen"/>
                <w:sz w:val="20"/>
                <w:szCs w:val="20"/>
                <w:lang w:val="ka-GE"/>
              </w:rPr>
              <w:t>თავი</w:t>
            </w:r>
            <w:r w:rsidRPr="00172332">
              <w:rPr>
                <w:rFonts w:ascii="Sylfaen" w:hAnsi="Sylfaen"/>
                <w:sz w:val="20"/>
                <w:szCs w:val="20"/>
                <w:lang w:val="ka-GE"/>
              </w:rPr>
              <w:t xml:space="preserve"> -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გაძლიერება</w:t>
            </w:r>
            <w:r w:rsidR="009A7A4C" w:rsidRPr="00172332">
              <w:rPr>
                <w:rFonts w:ascii="Sylfaen" w:hAnsi="Sylfaen"/>
                <w:sz w:val="20"/>
                <w:szCs w:val="20"/>
                <w:lang w:val="ka-GE"/>
              </w:rPr>
              <w:t>.</w:t>
            </w:r>
          </w:p>
          <w:p w:rsidR="00632478" w:rsidRPr="00172332" w:rsidRDefault="00632478" w:rsidP="00632478">
            <w:pPr>
              <w:rPr>
                <w:rFonts w:ascii="Sylfaen" w:hAnsi="Sylfaen"/>
                <w:sz w:val="20"/>
                <w:szCs w:val="20"/>
                <w:lang w:val="ka-GE"/>
              </w:rPr>
            </w:pPr>
          </w:p>
          <w:p w:rsidR="004D46A8" w:rsidRPr="00172332" w:rsidRDefault="00632478" w:rsidP="00632478">
            <w:pPr>
              <w:rPr>
                <w:rFonts w:ascii="Sylfaen" w:hAnsi="Sylfaen"/>
                <w:sz w:val="20"/>
                <w:szCs w:val="20"/>
                <w:lang w:val="ka-GE"/>
              </w:rPr>
            </w:pPr>
            <w:r w:rsidRPr="00172332">
              <w:rPr>
                <w:rFonts w:ascii="Sylfaen" w:hAnsi="Sylfaen" w:cs="Sylfaen"/>
                <w:sz w:val="20"/>
                <w:szCs w:val="20"/>
                <w:lang w:val="ka-GE"/>
              </w:rPr>
              <w:t>აღნიშნული</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გეგმების</w:t>
            </w:r>
            <w:r w:rsidRPr="00172332">
              <w:rPr>
                <w:rFonts w:ascii="Sylfaen" w:hAnsi="Sylfaen"/>
                <w:sz w:val="20"/>
                <w:szCs w:val="20"/>
                <w:lang w:val="ka-GE"/>
              </w:rPr>
              <w:t xml:space="preserve"> </w:t>
            </w:r>
            <w:r w:rsidRPr="00172332">
              <w:rPr>
                <w:rFonts w:ascii="Sylfaen" w:hAnsi="Sylfaen" w:cs="Sylfaen"/>
                <w:sz w:val="20"/>
                <w:szCs w:val="20"/>
                <w:lang w:val="ka-GE"/>
              </w:rPr>
              <w:t>ბიუჯეტირების</w:t>
            </w:r>
            <w:r w:rsidRPr="00172332">
              <w:rPr>
                <w:rFonts w:ascii="Sylfaen" w:hAnsi="Sylfaen"/>
                <w:sz w:val="20"/>
                <w:szCs w:val="20"/>
                <w:lang w:val="ka-GE"/>
              </w:rPr>
              <w:t xml:space="preserve"> </w:t>
            </w:r>
            <w:r w:rsidRPr="00172332">
              <w:rPr>
                <w:rFonts w:ascii="Sylfaen" w:hAnsi="Sylfaen" w:cs="Sylfaen"/>
                <w:sz w:val="20"/>
                <w:szCs w:val="20"/>
                <w:lang w:val="ka-GE"/>
              </w:rPr>
              <w:t>პროცესი</w:t>
            </w:r>
            <w:r w:rsidRPr="00172332">
              <w:rPr>
                <w:rFonts w:ascii="Sylfaen" w:hAnsi="Sylfaen"/>
                <w:sz w:val="20"/>
                <w:szCs w:val="20"/>
                <w:lang w:val="ka-GE"/>
              </w:rPr>
              <w:t xml:space="preserve"> </w:t>
            </w:r>
            <w:r w:rsidRPr="00172332">
              <w:rPr>
                <w:rFonts w:ascii="Sylfaen" w:hAnsi="Sylfaen" w:cs="Sylfaen"/>
                <w:sz w:val="20"/>
                <w:szCs w:val="20"/>
                <w:lang w:val="ka-GE"/>
              </w:rPr>
              <w:t>დაგეგმილია</w:t>
            </w:r>
            <w:r w:rsidRPr="00172332">
              <w:rPr>
                <w:rFonts w:ascii="Sylfaen" w:hAnsi="Sylfaen"/>
                <w:sz w:val="20"/>
                <w:szCs w:val="20"/>
                <w:lang w:val="ka-GE"/>
              </w:rPr>
              <w:t xml:space="preserve"> </w:t>
            </w:r>
            <w:r w:rsidRPr="00172332">
              <w:rPr>
                <w:rFonts w:ascii="Sylfaen" w:hAnsi="Sylfaen" w:cs="Sylfaen"/>
                <w:sz w:val="20"/>
                <w:szCs w:val="20"/>
                <w:lang w:val="ka-GE"/>
              </w:rPr>
              <w:t>მიმდინარე</w:t>
            </w:r>
            <w:r w:rsidRPr="00172332">
              <w:rPr>
                <w:rFonts w:ascii="Sylfaen" w:hAnsi="Sylfaen"/>
                <w:sz w:val="20"/>
                <w:szCs w:val="20"/>
                <w:lang w:val="ka-GE"/>
              </w:rPr>
              <w:t xml:space="preserve"> </w:t>
            </w:r>
            <w:r w:rsidRPr="00172332">
              <w:rPr>
                <w:rFonts w:ascii="Sylfaen" w:hAnsi="Sylfaen" w:cs="Sylfaen"/>
                <w:sz w:val="20"/>
                <w:szCs w:val="20"/>
                <w:lang w:val="ka-GE"/>
              </w:rPr>
              <w:t>წელს</w:t>
            </w:r>
            <w:r w:rsidRPr="00172332">
              <w:rPr>
                <w:rFonts w:ascii="Sylfaen" w:hAnsi="Sylfaen"/>
                <w:sz w:val="20"/>
                <w:szCs w:val="20"/>
                <w:lang w:val="ka-GE"/>
              </w:rPr>
              <w:t>.</w:t>
            </w:r>
          </w:p>
        </w:tc>
        <w:tc>
          <w:tcPr>
            <w:tcW w:w="1871" w:type="dxa"/>
          </w:tcPr>
          <w:p w:rsidR="004D46A8"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საქართველოს ფინანსთა სამინისტრო</w:t>
            </w:r>
          </w:p>
          <w:p w:rsidR="00B12EA6" w:rsidRPr="00172332" w:rsidRDefault="00B12EA6" w:rsidP="00504758">
            <w:pPr>
              <w:rPr>
                <w:rFonts w:ascii="Sylfaen" w:hAnsi="Sylfaen"/>
                <w:sz w:val="20"/>
                <w:szCs w:val="20"/>
                <w:lang w:val="ka-GE"/>
              </w:rPr>
            </w:pPr>
          </w:p>
          <w:p w:rsidR="00B12EA6" w:rsidRPr="00172332" w:rsidRDefault="00F6048B"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B12EA6" w:rsidRPr="00172332">
              <w:rPr>
                <w:rFonts w:ascii="Sylfaen" w:hAnsi="Sylfaen"/>
                <w:sz w:val="20"/>
                <w:szCs w:val="20"/>
                <w:lang w:val="ka-GE"/>
              </w:rPr>
              <w:t>მთავრობის ადმინისტრაცია</w:t>
            </w:r>
          </w:p>
          <w:p w:rsidR="002746B4" w:rsidRPr="00172332" w:rsidRDefault="002746B4"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117.26</w:t>
            </w:r>
          </w:p>
        </w:tc>
        <w:tc>
          <w:tcPr>
            <w:tcW w:w="2397" w:type="dxa"/>
          </w:tcPr>
          <w:p w:rsidR="004D46A8"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172332">
              <w:rPr>
                <w:rFonts w:ascii="Sylfaen" w:hAnsi="Sylfaen"/>
                <w:b/>
                <w:bCs/>
                <w:sz w:val="20"/>
                <w:szCs w:val="20"/>
                <w:lang w:val="ka-GE"/>
              </w:rPr>
              <w:t xml:space="preserve"> (</w:t>
            </w:r>
            <w:r w:rsidR="004D46A8" w:rsidRPr="00172332">
              <w:rPr>
                <w:rFonts w:ascii="Sylfaen" w:hAnsi="Sylfaen"/>
                <w:b/>
                <w:bCs/>
                <w:sz w:val="20"/>
                <w:szCs w:val="20"/>
                <w:lang w:val="ka-GE"/>
              </w:rPr>
              <w:t>Continue to strengthen and support the effectiveness of the Georgian National Preventive Mechanism</w:t>
            </w:r>
            <w:r w:rsidRPr="00172332">
              <w:rPr>
                <w:rFonts w:ascii="Sylfaen" w:hAnsi="Sylfaen"/>
                <w:b/>
                <w:bCs/>
                <w:sz w:val="20"/>
                <w:szCs w:val="20"/>
                <w:lang w:val="ka-GE"/>
              </w:rPr>
              <w:t>)</w:t>
            </w:r>
          </w:p>
        </w:tc>
        <w:tc>
          <w:tcPr>
            <w:tcW w:w="1496"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დანია</w:t>
            </w:r>
          </w:p>
        </w:tc>
        <w:tc>
          <w:tcPr>
            <w:tcW w:w="2078" w:type="dxa"/>
          </w:tcPr>
          <w:p w:rsidR="004D46A8" w:rsidRPr="00172332" w:rsidRDefault="004D46A8"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463B9" w:rsidRPr="00172332" w:rsidRDefault="0042351A" w:rsidP="00C463B9">
            <w:pPr>
              <w:rPr>
                <w:sz w:val="20"/>
                <w:szCs w:val="20"/>
                <w:lang w:val="ka-GE"/>
              </w:rPr>
            </w:pPr>
            <w:r w:rsidRPr="00172332">
              <w:rPr>
                <w:rFonts w:ascii="Sylfaen" w:hAnsi="Sylfaen"/>
                <w:sz w:val="20"/>
                <w:szCs w:val="20"/>
                <w:lang w:val="ka-GE"/>
              </w:rPr>
              <w:t>პრევენციის</w:t>
            </w:r>
            <w:r w:rsidRPr="00172332">
              <w:rPr>
                <w:sz w:val="20"/>
                <w:szCs w:val="20"/>
                <w:lang w:val="ka-GE"/>
              </w:rPr>
              <w:t xml:space="preserve"> </w:t>
            </w:r>
            <w:r w:rsidRPr="00172332">
              <w:rPr>
                <w:rFonts w:ascii="Sylfaen" w:hAnsi="Sylfaen"/>
                <w:sz w:val="20"/>
                <w:szCs w:val="20"/>
                <w:lang w:val="ka-GE"/>
              </w:rPr>
              <w:t>ეროვნული</w:t>
            </w:r>
            <w:r w:rsidRPr="00172332">
              <w:rPr>
                <w:sz w:val="20"/>
                <w:szCs w:val="20"/>
                <w:lang w:val="ka-GE"/>
              </w:rPr>
              <w:t xml:space="preserve"> </w:t>
            </w:r>
            <w:r w:rsidRPr="00172332">
              <w:rPr>
                <w:rFonts w:ascii="Sylfaen" w:hAnsi="Sylfaen"/>
                <w:sz w:val="20"/>
                <w:szCs w:val="20"/>
                <w:lang w:val="ka-GE"/>
              </w:rPr>
              <w:t>მექანიზმის</w:t>
            </w:r>
            <w:r w:rsidRPr="00172332">
              <w:rPr>
                <w:sz w:val="20"/>
                <w:szCs w:val="20"/>
                <w:lang w:val="ka-GE"/>
              </w:rPr>
              <w:t xml:space="preserve"> </w:t>
            </w:r>
            <w:r w:rsidRPr="00172332">
              <w:rPr>
                <w:rFonts w:ascii="Sylfaen" w:hAnsi="Sylfaen"/>
                <w:sz w:val="20"/>
                <w:szCs w:val="20"/>
                <w:lang w:val="ka-GE"/>
              </w:rPr>
              <w:t>მანდატის</w:t>
            </w:r>
            <w:r w:rsidRPr="00172332">
              <w:rPr>
                <w:sz w:val="20"/>
                <w:szCs w:val="20"/>
                <w:lang w:val="ka-GE"/>
              </w:rPr>
              <w:t xml:space="preserve"> </w:t>
            </w:r>
            <w:r w:rsidRPr="00172332">
              <w:rPr>
                <w:rFonts w:ascii="Sylfaen" w:hAnsi="Sylfaen"/>
                <w:sz w:val="20"/>
                <w:szCs w:val="20"/>
                <w:lang w:val="ka-GE"/>
              </w:rPr>
              <w:t>გაძლიერების მიზნით</w:t>
            </w:r>
            <w:r w:rsidRPr="00172332">
              <w:rPr>
                <w:sz w:val="20"/>
                <w:szCs w:val="20"/>
                <w:lang w:val="ka-GE"/>
              </w:rPr>
              <w:t xml:space="preserve"> </w:t>
            </w:r>
            <w:r w:rsidR="00C463B9" w:rsidRPr="00172332">
              <w:rPr>
                <w:rFonts w:ascii="Sylfaen" w:hAnsi="Sylfaen"/>
                <w:sz w:val="20"/>
                <w:szCs w:val="20"/>
                <w:lang w:val="ka-GE"/>
              </w:rPr>
              <w:t>განხორციელებული</w:t>
            </w:r>
            <w:r w:rsidR="00C463B9" w:rsidRPr="00172332">
              <w:rPr>
                <w:sz w:val="20"/>
                <w:szCs w:val="20"/>
                <w:lang w:val="ka-GE"/>
              </w:rPr>
              <w:t xml:space="preserve"> </w:t>
            </w:r>
            <w:r w:rsidR="00C463B9" w:rsidRPr="00172332">
              <w:rPr>
                <w:rFonts w:ascii="Sylfaen" w:hAnsi="Sylfaen"/>
                <w:sz w:val="20"/>
                <w:szCs w:val="20"/>
                <w:lang w:val="ka-GE"/>
              </w:rPr>
              <w:t>საკანონმდებლო</w:t>
            </w:r>
            <w:r w:rsidR="00C463B9" w:rsidRPr="00172332">
              <w:rPr>
                <w:sz w:val="20"/>
                <w:szCs w:val="20"/>
                <w:lang w:val="ka-GE"/>
              </w:rPr>
              <w:t xml:space="preserve"> </w:t>
            </w:r>
            <w:r w:rsidR="00C463B9" w:rsidRPr="00172332">
              <w:rPr>
                <w:rFonts w:ascii="Sylfaen" w:hAnsi="Sylfaen"/>
                <w:sz w:val="20"/>
                <w:szCs w:val="20"/>
                <w:lang w:val="ka-GE"/>
              </w:rPr>
              <w:t>რეფორმების</w:t>
            </w:r>
            <w:r w:rsidR="00C463B9" w:rsidRPr="00172332">
              <w:rPr>
                <w:sz w:val="20"/>
                <w:szCs w:val="20"/>
                <w:lang w:val="ka-GE"/>
              </w:rPr>
              <w:t xml:space="preserve"> </w:t>
            </w:r>
            <w:r w:rsidR="00C463B9" w:rsidRPr="00172332">
              <w:rPr>
                <w:rFonts w:ascii="Sylfaen" w:hAnsi="Sylfaen"/>
                <w:sz w:val="20"/>
                <w:szCs w:val="20"/>
                <w:lang w:val="ka-GE"/>
              </w:rPr>
              <w:t>შედეგად</w:t>
            </w:r>
            <w:r w:rsidR="00396526" w:rsidRPr="00172332">
              <w:rPr>
                <w:sz w:val="20"/>
                <w:szCs w:val="20"/>
                <w:lang w:val="ka-GE"/>
              </w:rPr>
              <w:t>, 2</w:t>
            </w:r>
            <w:r w:rsidR="00C463B9" w:rsidRPr="00172332">
              <w:rPr>
                <w:sz w:val="20"/>
                <w:szCs w:val="20"/>
                <w:lang w:val="ka-GE"/>
              </w:rPr>
              <w:t xml:space="preserve">016 </w:t>
            </w:r>
            <w:r w:rsidR="00C463B9" w:rsidRPr="00172332">
              <w:rPr>
                <w:rFonts w:ascii="Sylfaen" w:hAnsi="Sylfaen"/>
                <w:sz w:val="20"/>
                <w:szCs w:val="20"/>
                <w:lang w:val="ka-GE"/>
              </w:rPr>
              <w:t>წლის</w:t>
            </w:r>
            <w:r w:rsidR="00C463B9" w:rsidRPr="00172332">
              <w:rPr>
                <w:sz w:val="20"/>
                <w:szCs w:val="20"/>
                <w:lang w:val="ka-GE"/>
              </w:rPr>
              <w:t xml:space="preserve"> 1 </w:t>
            </w:r>
            <w:r w:rsidR="00C463B9" w:rsidRPr="00172332">
              <w:rPr>
                <w:rFonts w:ascii="Sylfaen" w:hAnsi="Sylfaen"/>
                <w:sz w:val="20"/>
                <w:szCs w:val="20"/>
                <w:lang w:val="ka-GE"/>
              </w:rPr>
              <w:t>სექტემბრიდან</w:t>
            </w:r>
            <w:r w:rsidR="00C463B9" w:rsidRPr="00172332">
              <w:rPr>
                <w:sz w:val="20"/>
                <w:szCs w:val="20"/>
                <w:lang w:val="ka-GE"/>
              </w:rPr>
              <w:t xml:space="preserve"> </w:t>
            </w:r>
            <w:r w:rsidR="00C463B9" w:rsidRPr="00172332">
              <w:rPr>
                <w:rFonts w:ascii="Sylfaen" w:hAnsi="Sylfaen"/>
                <w:sz w:val="20"/>
                <w:szCs w:val="20"/>
                <w:lang w:val="ka-GE"/>
              </w:rPr>
              <w:t>საქართველოს</w:t>
            </w:r>
            <w:r w:rsidR="00C463B9" w:rsidRPr="00172332">
              <w:rPr>
                <w:sz w:val="20"/>
                <w:szCs w:val="20"/>
                <w:lang w:val="ka-GE"/>
              </w:rPr>
              <w:t xml:space="preserve"> </w:t>
            </w:r>
            <w:r w:rsidR="00C463B9" w:rsidRPr="00172332">
              <w:rPr>
                <w:rFonts w:ascii="Sylfaen" w:hAnsi="Sylfaen"/>
                <w:sz w:val="20"/>
                <w:szCs w:val="20"/>
                <w:lang w:val="ka-GE"/>
              </w:rPr>
              <w:t>სახალხო</w:t>
            </w:r>
            <w:r w:rsidR="00C463B9" w:rsidRPr="00172332">
              <w:rPr>
                <w:sz w:val="20"/>
                <w:szCs w:val="20"/>
                <w:lang w:val="ka-GE"/>
              </w:rPr>
              <w:t xml:space="preserve"> </w:t>
            </w:r>
            <w:r w:rsidR="00C463B9" w:rsidRPr="00172332">
              <w:rPr>
                <w:rFonts w:ascii="Sylfaen" w:hAnsi="Sylfaen"/>
                <w:sz w:val="20"/>
                <w:szCs w:val="20"/>
                <w:lang w:val="ka-GE"/>
              </w:rPr>
              <w:t>დამცველსა</w:t>
            </w:r>
            <w:r w:rsidR="00C463B9" w:rsidRPr="00172332">
              <w:rPr>
                <w:sz w:val="20"/>
                <w:szCs w:val="20"/>
                <w:lang w:val="ka-GE"/>
              </w:rPr>
              <w:t xml:space="preserve"> </w:t>
            </w:r>
            <w:r w:rsidR="00C463B9" w:rsidRPr="00172332">
              <w:rPr>
                <w:rFonts w:ascii="Sylfaen" w:hAnsi="Sylfaen"/>
                <w:sz w:val="20"/>
                <w:szCs w:val="20"/>
                <w:lang w:val="ka-GE"/>
              </w:rPr>
              <w:t>და</w:t>
            </w:r>
            <w:r w:rsidR="00C463B9" w:rsidRPr="00172332">
              <w:rPr>
                <w:sz w:val="20"/>
                <w:szCs w:val="20"/>
                <w:lang w:val="ka-GE"/>
              </w:rPr>
              <w:t xml:space="preserve"> </w:t>
            </w:r>
            <w:r w:rsidR="00C463B9" w:rsidRPr="00172332">
              <w:rPr>
                <w:rFonts w:ascii="Sylfaen" w:hAnsi="Sylfaen"/>
                <w:sz w:val="20"/>
                <w:szCs w:val="20"/>
                <w:lang w:val="ka-GE"/>
              </w:rPr>
              <w:t>სპეციალური</w:t>
            </w:r>
            <w:r w:rsidR="00C463B9" w:rsidRPr="00172332">
              <w:rPr>
                <w:sz w:val="20"/>
                <w:szCs w:val="20"/>
                <w:lang w:val="ka-GE"/>
              </w:rPr>
              <w:t xml:space="preserve"> </w:t>
            </w:r>
            <w:r w:rsidR="00C463B9" w:rsidRPr="00172332">
              <w:rPr>
                <w:rFonts w:ascii="Sylfaen" w:hAnsi="Sylfaen"/>
                <w:sz w:val="20"/>
                <w:szCs w:val="20"/>
                <w:lang w:val="ka-GE"/>
              </w:rPr>
              <w:t>პრევენციული</w:t>
            </w:r>
            <w:r w:rsidR="00C463B9" w:rsidRPr="00172332">
              <w:rPr>
                <w:sz w:val="20"/>
                <w:szCs w:val="20"/>
                <w:lang w:val="ka-GE"/>
              </w:rPr>
              <w:t xml:space="preserve"> </w:t>
            </w:r>
            <w:r w:rsidR="00C463B9" w:rsidRPr="00172332">
              <w:rPr>
                <w:rFonts w:ascii="Sylfaen" w:hAnsi="Sylfaen"/>
                <w:sz w:val="20"/>
                <w:szCs w:val="20"/>
                <w:lang w:val="ka-GE"/>
              </w:rPr>
              <w:t>ჯგუფის</w:t>
            </w:r>
            <w:r w:rsidR="00C463B9" w:rsidRPr="00172332">
              <w:rPr>
                <w:sz w:val="20"/>
                <w:szCs w:val="20"/>
                <w:lang w:val="ka-GE"/>
              </w:rPr>
              <w:t xml:space="preserve"> </w:t>
            </w:r>
            <w:r w:rsidR="00C463B9" w:rsidRPr="00172332">
              <w:rPr>
                <w:rFonts w:ascii="Sylfaen" w:hAnsi="Sylfaen"/>
                <w:sz w:val="20"/>
                <w:szCs w:val="20"/>
                <w:lang w:val="ka-GE"/>
              </w:rPr>
              <w:t>წევრს</w:t>
            </w:r>
            <w:r w:rsidR="00C463B9" w:rsidRPr="00172332">
              <w:rPr>
                <w:sz w:val="20"/>
                <w:szCs w:val="20"/>
                <w:lang w:val="ka-GE"/>
              </w:rPr>
              <w:t xml:space="preserve"> </w:t>
            </w:r>
            <w:r w:rsidR="00C463B9" w:rsidRPr="00172332">
              <w:rPr>
                <w:rFonts w:ascii="Sylfaen" w:hAnsi="Sylfaen"/>
                <w:sz w:val="20"/>
                <w:szCs w:val="20"/>
                <w:lang w:val="ka-GE"/>
              </w:rPr>
              <w:t>პენიტენციურ</w:t>
            </w:r>
            <w:r w:rsidR="00C463B9" w:rsidRPr="00172332">
              <w:rPr>
                <w:sz w:val="20"/>
                <w:szCs w:val="20"/>
                <w:lang w:val="ka-GE"/>
              </w:rPr>
              <w:t xml:space="preserve"> </w:t>
            </w:r>
            <w:r w:rsidR="00C463B9" w:rsidRPr="00172332">
              <w:rPr>
                <w:rFonts w:ascii="Sylfaen" w:hAnsi="Sylfaen"/>
                <w:sz w:val="20"/>
                <w:szCs w:val="20"/>
                <w:lang w:val="ka-GE"/>
              </w:rPr>
              <w:t>დაწესებულებებში</w:t>
            </w:r>
            <w:r w:rsidR="00C463B9" w:rsidRPr="00172332">
              <w:rPr>
                <w:sz w:val="20"/>
                <w:szCs w:val="20"/>
                <w:lang w:val="ka-GE"/>
              </w:rPr>
              <w:t xml:space="preserve"> </w:t>
            </w:r>
            <w:r w:rsidR="00C463B9" w:rsidRPr="00172332">
              <w:rPr>
                <w:rFonts w:ascii="Sylfaen" w:hAnsi="Sylfaen"/>
                <w:sz w:val="20"/>
                <w:szCs w:val="20"/>
                <w:lang w:val="ka-GE"/>
              </w:rPr>
              <w:t>ფოტოგადაღების</w:t>
            </w:r>
            <w:r w:rsidR="00C463B9" w:rsidRPr="00172332">
              <w:rPr>
                <w:sz w:val="20"/>
                <w:szCs w:val="20"/>
                <w:lang w:val="ka-GE"/>
              </w:rPr>
              <w:t xml:space="preserve"> </w:t>
            </w:r>
            <w:r w:rsidR="00C463B9" w:rsidRPr="00172332">
              <w:rPr>
                <w:rFonts w:ascii="Sylfaen" w:hAnsi="Sylfaen"/>
                <w:sz w:val="20"/>
                <w:szCs w:val="20"/>
                <w:lang w:val="ka-GE"/>
              </w:rPr>
              <w:t>უფლება მიენიჭათ. გარდა</w:t>
            </w:r>
            <w:r w:rsidR="00C463B9" w:rsidRPr="00172332">
              <w:rPr>
                <w:sz w:val="20"/>
                <w:szCs w:val="20"/>
                <w:lang w:val="ka-GE"/>
              </w:rPr>
              <w:t xml:space="preserve"> </w:t>
            </w:r>
            <w:r w:rsidR="00C463B9" w:rsidRPr="00172332">
              <w:rPr>
                <w:rFonts w:ascii="Sylfaen" w:hAnsi="Sylfaen"/>
                <w:sz w:val="20"/>
                <w:szCs w:val="20"/>
                <w:lang w:val="ka-GE"/>
              </w:rPr>
              <w:t>ამისა</w:t>
            </w:r>
            <w:r w:rsidR="00C463B9" w:rsidRPr="00172332">
              <w:rPr>
                <w:sz w:val="20"/>
                <w:szCs w:val="20"/>
                <w:lang w:val="ka-GE"/>
              </w:rPr>
              <w:t xml:space="preserve">, </w:t>
            </w:r>
            <w:r w:rsidR="00C463B9" w:rsidRPr="00172332">
              <w:rPr>
                <w:rFonts w:ascii="Sylfaen" w:hAnsi="Sylfaen"/>
                <w:sz w:val="20"/>
                <w:szCs w:val="20"/>
                <w:lang w:val="ka-GE"/>
              </w:rPr>
              <w:t>შესაძლებელი</w:t>
            </w:r>
            <w:r w:rsidR="00C463B9" w:rsidRPr="00172332">
              <w:rPr>
                <w:sz w:val="20"/>
                <w:szCs w:val="20"/>
                <w:lang w:val="ka-GE"/>
              </w:rPr>
              <w:t xml:space="preserve"> </w:t>
            </w:r>
            <w:r w:rsidR="00C463B9" w:rsidRPr="00172332">
              <w:rPr>
                <w:rFonts w:ascii="Sylfaen" w:hAnsi="Sylfaen"/>
                <w:sz w:val="20"/>
                <w:szCs w:val="20"/>
                <w:lang w:val="ka-GE"/>
              </w:rPr>
              <w:t>იქნება</w:t>
            </w:r>
            <w:r w:rsidR="00C463B9" w:rsidRPr="00172332">
              <w:rPr>
                <w:sz w:val="20"/>
                <w:szCs w:val="20"/>
                <w:lang w:val="ka-GE"/>
              </w:rPr>
              <w:t xml:space="preserve"> </w:t>
            </w:r>
            <w:r w:rsidR="00C463B9" w:rsidRPr="00172332">
              <w:rPr>
                <w:rFonts w:ascii="Sylfaen" w:hAnsi="Sylfaen"/>
                <w:sz w:val="20"/>
                <w:szCs w:val="20"/>
                <w:lang w:val="ka-GE"/>
              </w:rPr>
              <w:t>ბრალდებულთა</w:t>
            </w:r>
            <w:r w:rsidR="00C463B9" w:rsidRPr="00172332">
              <w:rPr>
                <w:sz w:val="20"/>
                <w:szCs w:val="20"/>
                <w:lang w:val="ka-GE"/>
              </w:rPr>
              <w:t>/</w:t>
            </w:r>
            <w:r w:rsidR="00C463B9" w:rsidRPr="00172332">
              <w:rPr>
                <w:rFonts w:ascii="Sylfaen" w:hAnsi="Sylfaen"/>
                <w:sz w:val="20"/>
                <w:szCs w:val="20"/>
                <w:lang w:val="ka-GE"/>
              </w:rPr>
              <w:t>მსჯავრდებულთა</w:t>
            </w:r>
            <w:r w:rsidR="00C463B9" w:rsidRPr="00172332">
              <w:rPr>
                <w:sz w:val="20"/>
                <w:szCs w:val="20"/>
                <w:lang w:val="ka-GE"/>
              </w:rPr>
              <w:t xml:space="preserve"> </w:t>
            </w:r>
            <w:r w:rsidR="00C463B9" w:rsidRPr="00172332">
              <w:rPr>
                <w:rFonts w:ascii="Sylfaen" w:hAnsi="Sylfaen"/>
                <w:sz w:val="20"/>
                <w:szCs w:val="20"/>
                <w:lang w:val="ka-GE"/>
              </w:rPr>
              <w:t>უშუალო</w:t>
            </w:r>
            <w:r w:rsidR="00C463B9" w:rsidRPr="00172332">
              <w:rPr>
                <w:sz w:val="20"/>
                <w:szCs w:val="20"/>
                <w:lang w:val="ka-GE"/>
              </w:rPr>
              <w:t xml:space="preserve"> </w:t>
            </w:r>
            <w:r w:rsidR="00C463B9" w:rsidRPr="00172332">
              <w:rPr>
                <w:rFonts w:ascii="Sylfaen" w:hAnsi="Sylfaen"/>
                <w:sz w:val="20"/>
                <w:szCs w:val="20"/>
                <w:lang w:val="ka-GE"/>
              </w:rPr>
              <w:t>განთავსების</w:t>
            </w:r>
            <w:r w:rsidR="00C463B9" w:rsidRPr="00172332">
              <w:rPr>
                <w:sz w:val="20"/>
                <w:szCs w:val="20"/>
                <w:lang w:val="ka-GE"/>
              </w:rPr>
              <w:t xml:space="preserve"> </w:t>
            </w:r>
            <w:r w:rsidR="00C463B9" w:rsidRPr="00172332">
              <w:rPr>
                <w:rFonts w:ascii="Sylfaen" w:hAnsi="Sylfaen"/>
                <w:sz w:val="20"/>
                <w:szCs w:val="20"/>
                <w:lang w:val="ka-GE"/>
              </w:rPr>
              <w:t>პირობების</w:t>
            </w:r>
            <w:r w:rsidR="00C463B9" w:rsidRPr="00172332">
              <w:rPr>
                <w:sz w:val="20"/>
                <w:szCs w:val="20"/>
                <w:lang w:val="ka-GE"/>
              </w:rPr>
              <w:t xml:space="preserve">, </w:t>
            </w:r>
            <w:r w:rsidR="00C463B9" w:rsidRPr="00172332">
              <w:rPr>
                <w:rFonts w:ascii="Sylfaen" w:hAnsi="Sylfaen"/>
                <w:sz w:val="20"/>
                <w:szCs w:val="20"/>
                <w:lang w:val="ka-GE"/>
              </w:rPr>
              <w:t>დაწესებულების</w:t>
            </w:r>
            <w:r w:rsidR="00C463B9" w:rsidRPr="00172332">
              <w:rPr>
                <w:sz w:val="20"/>
                <w:szCs w:val="20"/>
                <w:lang w:val="ka-GE"/>
              </w:rPr>
              <w:t xml:space="preserve"> </w:t>
            </w:r>
            <w:r w:rsidR="00C463B9" w:rsidRPr="00172332">
              <w:rPr>
                <w:rFonts w:ascii="Sylfaen" w:hAnsi="Sylfaen"/>
                <w:sz w:val="20"/>
                <w:szCs w:val="20"/>
                <w:lang w:val="ka-GE"/>
              </w:rPr>
              <w:t>საექიმო</w:t>
            </w:r>
            <w:r w:rsidR="00C463B9" w:rsidRPr="00172332">
              <w:rPr>
                <w:sz w:val="20"/>
                <w:szCs w:val="20"/>
                <w:lang w:val="ka-GE"/>
              </w:rPr>
              <w:t>-</w:t>
            </w:r>
            <w:r w:rsidR="00C463B9" w:rsidRPr="00172332">
              <w:rPr>
                <w:rFonts w:ascii="Sylfaen" w:hAnsi="Sylfaen"/>
                <w:sz w:val="20"/>
                <w:szCs w:val="20"/>
                <w:lang w:val="ka-GE"/>
              </w:rPr>
              <w:t>სამედიცინო</w:t>
            </w:r>
            <w:r w:rsidR="00C463B9" w:rsidRPr="00172332">
              <w:rPr>
                <w:sz w:val="20"/>
                <w:szCs w:val="20"/>
                <w:lang w:val="ka-GE"/>
              </w:rPr>
              <w:t xml:space="preserve"> </w:t>
            </w:r>
            <w:r w:rsidR="00C463B9" w:rsidRPr="00172332">
              <w:rPr>
                <w:rFonts w:ascii="Sylfaen" w:hAnsi="Sylfaen"/>
                <w:sz w:val="20"/>
                <w:szCs w:val="20"/>
                <w:lang w:val="ka-GE"/>
              </w:rPr>
              <w:t>პუნქტის</w:t>
            </w:r>
            <w:r w:rsidR="00C463B9" w:rsidRPr="00172332">
              <w:rPr>
                <w:sz w:val="20"/>
                <w:szCs w:val="20"/>
                <w:lang w:val="ka-GE"/>
              </w:rPr>
              <w:t xml:space="preserve">, </w:t>
            </w:r>
            <w:r w:rsidR="00C463B9" w:rsidRPr="00172332">
              <w:rPr>
                <w:rFonts w:ascii="Sylfaen" w:hAnsi="Sylfaen"/>
                <w:sz w:val="20"/>
                <w:szCs w:val="20"/>
                <w:lang w:val="ka-GE"/>
              </w:rPr>
              <w:t>კვების</w:t>
            </w:r>
            <w:r w:rsidR="00C463B9" w:rsidRPr="00172332">
              <w:rPr>
                <w:sz w:val="20"/>
                <w:szCs w:val="20"/>
                <w:lang w:val="ka-GE"/>
              </w:rPr>
              <w:t xml:space="preserve"> </w:t>
            </w:r>
            <w:r w:rsidR="00C463B9" w:rsidRPr="00172332">
              <w:rPr>
                <w:rFonts w:ascii="Sylfaen" w:hAnsi="Sylfaen"/>
                <w:sz w:val="20"/>
                <w:szCs w:val="20"/>
                <w:lang w:val="ka-GE"/>
              </w:rPr>
              <w:t>ობიექტის</w:t>
            </w:r>
            <w:r w:rsidR="00C463B9" w:rsidRPr="00172332">
              <w:rPr>
                <w:sz w:val="20"/>
                <w:szCs w:val="20"/>
                <w:lang w:val="ka-GE"/>
              </w:rPr>
              <w:t xml:space="preserve">,  </w:t>
            </w:r>
            <w:r w:rsidR="00C463B9" w:rsidRPr="00172332">
              <w:rPr>
                <w:rFonts w:ascii="Sylfaen" w:hAnsi="Sylfaen"/>
                <w:sz w:val="20"/>
                <w:szCs w:val="20"/>
                <w:lang w:val="ka-GE"/>
              </w:rPr>
              <w:t>საერთო</w:t>
            </w:r>
            <w:r w:rsidR="00C463B9" w:rsidRPr="00172332">
              <w:rPr>
                <w:sz w:val="20"/>
                <w:szCs w:val="20"/>
                <w:lang w:val="ka-GE"/>
              </w:rPr>
              <w:t xml:space="preserve"> </w:t>
            </w:r>
            <w:r w:rsidR="00C463B9" w:rsidRPr="00172332">
              <w:rPr>
                <w:rFonts w:ascii="Sylfaen" w:hAnsi="Sylfaen"/>
                <w:sz w:val="20"/>
                <w:szCs w:val="20"/>
                <w:lang w:val="ka-GE"/>
              </w:rPr>
              <w:t>სარგებლობის</w:t>
            </w:r>
            <w:r w:rsidR="00C463B9" w:rsidRPr="00172332">
              <w:rPr>
                <w:sz w:val="20"/>
                <w:szCs w:val="20"/>
                <w:lang w:val="ka-GE"/>
              </w:rPr>
              <w:t xml:space="preserve"> </w:t>
            </w:r>
            <w:r w:rsidR="00C463B9" w:rsidRPr="00172332">
              <w:rPr>
                <w:rFonts w:ascii="Sylfaen" w:hAnsi="Sylfaen"/>
                <w:sz w:val="20"/>
                <w:szCs w:val="20"/>
                <w:lang w:val="ka-GE"/>
              </w:rPr>
              <w:t>საშხაპის</w:t>
            </w:r>
            <w:r w:rsidR="00C463B9" w:rsidRPr="00172332">
              <w:rPr>
                <w:sz w:val="20"/>
                <w:szCs w:val="20"/>
                <w:lang w:val="ka-GE"/>
              </w:rPr>
              <w:t xml:space="preserve">, </w:t>
            </w:r>
            <w:r w:rsidR="00C463B9" w:rsidRPr="00172332">
              <w:rPr>
                <w:rFonts w:ascii="Sylfaen" w:hAnsi="Sylfaen"/>
                <w:sz w:val="20"/>
                <w:szCs w:val="20"/>
                <w:lang w:val="ka-GE"/>
              </w:rPr>
              <w:t>საერთო</w:t>
            </w:r>
            <w:r w:rsidR="00C463B9" w:rsidRPr="00172332">
              <w:rPr>
                <w:sz w:val="20"/>
                <w:szCs w:val="20"/>
                <w:lang w:val="ka-GE"/>
              </w:rPr>
              <w:t xml:space="preserve"> </w:t>
            </w:r>
            <w:r w:rsidR="00C463B9" w:rsidRPr="00172332">
              <w:rPr>
                <w:rFonts w:ascii="Sylfaen" w:hAnsi="Sylfaen"/>
                <w:sz w:val="20"/>
                <w:szCs w:val="20"/>
                <w:lang w:val="ka-GE"/>
              </w:rPr>
              <w:t>სარგებლობის</w:t>
            </w:r>
            <w:r w:rsidR="00C463B9" w:rsidRPr="00172332">
              <w:rPr>
                <w:sz w:val="20"/>
                <w:szCs w:val="20"/>
                <w:lang w:val="ka-GE"/>
              </w:rPr>
              <w:t xml:space="preserve"> </w:t>
            </w:r>
            <w:r w:rsidR="00C463B9" w:rsidRPr="00172332">
              <w:rPr>
                <w:rFonts w:ascii="Sylfaen" w:hAnsi="Sylfaen"/>
                <w:sz w:val="20"/>
                <w:szCs w:val="20"/>
                <w:lang w:val="ka-GE"/>
              </w:rPr>
              <w:t>საპირფარეშოს</w:t>
            </w:r>
            <w:r w:rsidR="00C463B9" w:rsidRPr="00172332">
              <w:rPr>
                <w:sz w:val="20"/>
                <w:szCs w:val="20"/>
                <w:lang w:val="ka-GE"/>
              </w:rPr>
              <w:t xml:space="preserve">, </w:t>
            </w:r>
            <w:r w:rsidR="00C463B9" w:rsidRPr="00172332">
              <w:rPr>
                <w:rFonts w:ascii="Sylfaen" w:hAnsi="Sylfaen"/>
                <w:sz w:val="20"/>
                <w:szCs w:val="20"/>
                <w:lang w:val="ka-GE"/>
              </w:rPr>
              <w:t>შეხვედრის</w:t>
            </w:r>
            <w:r w:rsidR="00C463B9" w:rsidRPr="00172332">
              <w:rPr>
                <w:sz w:val="20"/>
                <w:szCs w:val="20"/>
                <w:lang w:val="ka-GE"/>
              </w:rPr>
              <w:t xml:space="preserve"> </w:t>
            </w:r>
            <w:r w:rsidR="00C463B9" w:rsidRPr="00172332">
              <w:rPr>
                <w:rFonts w:ascii="Sylfaen" w:hAnsi="Sylfaen"/>
                <w:sz w:val="20"/>
                <w:szCs w:val="20"/>
                <w:lang w:val="ka-GE"/>
              </w:rPr>
              <w:t>ოთახისა</w:t>
            </w:r>
            <w:r w:rsidR="00C463B9" w:rsidRPr="00172332">
              <w:rPr>
                <w:sz w:val="20"/>
                <w:szCs w:val="20"/>
                <w:lang w:val="ka-GE"/>
              </w:rPr>
              <w:t xml:space="preserve"> </w:t>
            </w:r>
            <w:r w:rsidR="00C463B9" w:rsidRPr="00172332">
              <w:rPr>
                <w:rFonts w:ascii="Sylfaen" w:hAnsi="Sylfaen"/>
                <w:sz w:val="20"/>
                <w:szCs w:val="20"/>
                <w:lang w:val="ka-GE"/>
              </w:rPr>
              <w:t>და</w:t>
            </w:r>
            <w:r w:rsidR="00C463B9" w:rsidRPr="00172332">
              <w:rPr>
                <w:sz w:val="20"/>
                <w:szCs w:val="20"/>
                <w:lang w:val="ka-GE"/>
              </w:rPr>
              <w:t xml:space="preserve"> </w:t>
            </w:r>
            <w:r w:rsidR="00C463B9" w:rsidRPr="00172332">
              <w:rPr>
                <w:rFonts w:ascii="Sylfaen" w:hAnsi="Sylfaen"/>
                <w:sz w:val="20"/>
                <w:szCs w:val="20"/>
                <w:lang w:val="ka-GE"/>
              </w:rPr>
              <w:t>მათი</w:t>
            </w:r>
            <w:r w:rsidR="00C463B9" w:rsidRPr="00172332">
              <w:rPr>
                <w:sz w:val="20"/>
                <w:szCs w:val="20"/>
                <w:lang w:val="ka-GE"/>
              </w:rPr>
              <w:t xml:space="preserve"> </w:t>
            </w:r>
            <w:r w:rsidR="00C463B9" w:rsidRPr="00172332">
              <w:rPr>
                <w:rFonts w:ascii="Sylfaen" w:hAnsi="Sylfaen"/>
                <w:sz w:val="20"/>
                <w:szCs w:val="20"/>
                <w:lang w:val="ka-GE"/>
              </w:rPr>
              <w:t>გასეირნების</w:t>
            </w:r>
            <w:r w:rsidR="00C463B9" w:rsidRPr="00172332">
              <w:rPr>
                <w:sz w:val="20"/>
                <w:szCs w:val="20"/>
                <w:lang w:val="ka-GE"/>
              </w:rPr>
              <w:t xml:space="preserve"> </w:t>
            </w:r>
            <w:r w:rsidR="00C463B9" w:rsidRPr="00172332">
              <w:rPr>
                <w:rFonts w:ascii="Sylfaen" w:hAnsi="Sylfaen"/>
                <w:sz w:val="20"/>
                <w:szCs w:val="20"/>
                <w:lang w:val="ka-GE"/>
              </w:rPr>
              <w:t>ადგილების</w:t>
            </w:r>
            <w:r w:rsidR="00C463B9" w:rsidRPr="00172332">
              <w:rPr>
                <w:sz w:val="20"/>
                <w:szCs w:val="20"/>
                <w:lang w:val="ka-GE"/>
              </w:rPr>
              <w:t xml:space="preserve"> </w:t>
            </w:r>
            <w:r w:rsidR="00C463B9" w:rsidRPr="00172332">
              <w:rPr>
                <w:rFonts w:ascii="Sylfaen" w:hAnsi="Sylfaen"/>
                <w:sz w:val="20"/>
                <w:szCs w:val="20"/>
                <w:lang w:val="ka-GE"/>
              </w:rPr>
              <w:t>ფოტოგადაღება</w:t>
            </w:r>
            <w:r w:rsidR="00C463B9" w:rsidRPr="00172332">
              <w:rPr>
                <w:sz w:val="20"/>
                <w:szCs w:val="20"/>
                <w:lang w:val="ka-GE"/>
              </w:rPr>
              <w:t>.</w:t>
            </w:r>
          </w:p>
          <w:p w:rsidR="00C463B9" w:rsidRPr="00172332" w:rsidRDefault="00C463B9" w:rsidP="00C463B9">
            <w:pPr>
              <w:rPr>
                <w:sz w:val="20"/>
                <w:szCs w:val="20"/>
                <w:lang w:val="ka-GE"/>
              </w:rPr>
            </w:pPr>
          </w:p>
          <w:p w:rsidR="00C463B9" w:rsidRPr="00172332" w:rsidRDefault="0042351A" w:rsidP="00C463B9">
            <w:pPr>
              <w:rPr>
                <w:rFonts w:ascii="Sylfaen" w:hAnsi="Sylfaen"/>
                <w:sz w:val="20"/>
                <w:szCs w:val="20"/>
                <w:lang w:val="ka-GE"/>
              </w:rPr>
            </w:pPr>
            <w:r w:rsidRPr="00172332">
              <w:rPr>
                <w:rFonts w:ascii="Sylfaen" w:hAnsi="Sylfaen"/>
                <w:sz w:val="20"/>
                <w:szCs w:val="20"/>
                <w:lang w:val="ka-GE"/>
              </w:rPr>
              <w:t xml:space="preserve">აღნიშნული </w:t>
            </w:r>
            <w:r w:rsidR="00C463B9" w:rsidRPr="00172332">
              <w:rPr>
                <w:rFonts w:ascii="Sylfaen" w:hAnsi="Sylfaen"/>
                <w:sz w:val="20"/>
                <w:szCs w:val="20"/>
                <w:lang w:val="ka-GE"/>
              </w:rPr>
              <w:t>ხელს</w:t>
            </w:r>
            <w:r w:rsidR="00C463B9" w:rsidRPr="00172332">
              <w:rPr>
                <w:sz w:val="20"/>
                <w:szCs w:val="20"/>
                <w:lang w:val="ka-GE"/>
              </w:rPr>
              <w:t xml:space="preserve"> </w:t>
            </w:r>
            <w:r w:rsidR="00C463B9" w:rsidRPr="00172332">
              <w:rPr>
                <w:rFonts w:ascii="Sylfaen" w:hAnsi="Sylfaen"/>
                <w:sz w:val="20"/>
                <w:szCs w:val="20"/>
                <w:lang w:val="ka-GE"/>
              </w:rPr>
              <w:t>შეუწყობს</w:t>
            </w:r>
            <w:r w:rsidR="00C463B9" w:rsidRPr="00172332">
              <w:rPr>
                <w:sz w:val="20"/>
                <w:szCs w:val="20"/>
                <w:lang w:val="ka-GE"/>
              </w:rPr>
              <w:t xml:space="preserve"> </w:t>
            </w:r>
            <w:r w:rsidR="00C463B9" w:rsidRPr="00172332">
              <w:rPr>
                <w:rFonts w:ascii="Sylfaen" w:hAnsi="Sylfaen"/>
                <w:sz w:val="20"/>
                <w:szCs w:val="20"/>
                <w:lang w:val="ka-GE"/>
              </w:rPr>
              <w:t>როგორც</w:t>
            </w:r>
            <w:r w:rsidR="00C463B9" w:rsidRPr="00172332">
              <w:rPr>
                <w:sz w:val="20"/>
                <w:szCs w:val="20"/>
                <w:lang w:val="ka-GE"/>
              </w:rPr>
              <w:t xml:space="preserve"> </w:t>
            </w:r>
            <w:r w:rsidR="00C463B9" w:rsidRPr="00172332">
              <w:rPr>
                <w:rFonts w:ascii="Sylfaen" w:hAnsi="Sylfaen"/>
                <w:sz w:val="20"/>
                <w:szCs w:val="20"/>
                <w:lang w:val="ka-GE"/>
              </w:rPr>
              <w:t>პრევენციისა</w:t>
            </w:r>
            <w:r w:rsidR="00C463B9" w:rsidRPr="00172332">
              <w:rPr>
                <w:sz w:val="20"/>
                <w:szCs w:val="20"/>
                <w:lang w:val="ka-GE"/>
              </w:rPr>
              <w:t xml:space="preserve"> </w:t>
            </w:r>
            <w:r w:rsidR="00C463B9" w:rsidRPr="00172332">
              <w:rPr>
                <w:rFonts w:ascii="Sylfaen" w:hAnsi="Sylfaen"/>
                <w:sz w:val="20"/>
                <w:szCs w:val="20"/>
                <w:lang w:val="ka-GE"/>
              </w:rPr>
              <w:t>და</w:t>
            </w:r>
            <w:r w:rsidR="00C463B9" w:rsidRPr="00172332">
              <w:rPr>
                <w:sz w:val="20"/>
                <w:szCs w:val="20"/>
                <w:lang w:val="ka-GE"/>
              </w:rPr>
              <w:t xml:space="preserve"> </w:t>
            </w:r>
            <w:r w:rsidR="00C463B9" w:rsidRPr="00172332">
              <w:rPr>
                <w:rFonts w:ascii="Sylfaen" w:hAnsi="Sylfaen"/>
                <w:sz w:val="20"/>
                <w:szCs w:val="20"/>
                <w:lang w:val="ka-GE"/>
              </w:rPr>
              <w:t>მონიტორინგის</w:t>
            </w:r>
            <w:r w:rsidR="00C463B9" w:rsidRPr="00172332">
              <w:rPr>
                <w:sz w:val="20"/>
                <w:szCs w:val="20"/>
                <w:lang w:val="ka-GE"/>
              </w:rPr>
              <w:t xml:space="preserve"> </w:t>
            </w:r>
            <w:r w:rsidR="00C463B9" w:rsidRPr="00172332">
              <w:rPr>
                <w:rFonts w:ascii="Sylfaen" w:hAnsi="Sylfaen"/>
                <w:sz w:val="20"/>
                <w:szCs w:val="20"/>
                <w:lang w:val="ka-GE"/>
              </w:rPr>
              <w:t>ფუნქციის</w:t>
            </w:r>
            <w:r w:rsidR="00C463B9" w:rsidRPr="00172332">
              <w:rPr>
                <w:sz w:val="20"/>
                <w:szCs w:val="20"/>
                <w:lang w:val="ka-GE"/>
              </w:rPr>
              <w:t xml:space="preserve"> </w:t>
            </w:r>
            <w:r w:rsidR="00C463B9" w:rsidRPr="00172332">
              <w:rPr>
                <w:rFonts w:ascii="Sylfaen" w:hAnsi="Sylfaen"/>
                <w:sz w:val="20"/>
                <w:szCs w:val="20"/>
                <w:lang w:val="ka-GE"/>
              </w:rPr>
              <w:t>კიდევ</w:t>
            </w:r>
            <w:r w:rsidR="00C463B9" w:rsidRPr="00172332">
              <w:rPr>
                <w:sz w:val="20"/>
                <w:szCs w:val="20"/>
                <w:lang w:val="ka-GE"/>
              </w:rPr>
              <w:t xml:space="preserve"> </w:t>
            </w:r>
            <w:r w:rsidR="00C463B9" w:rsidRPr="00172332">
              <w:rPr>
                <w:rFonts w:ascii="Sylfaen" w:hAnsi="Sylfaen"/>
                <w:sz w:val="20"/>
                <w:szCs w:val="20"/>
                <w:lang w:val="ka-GE"/>
              </w:rPr>
              <w:t>უფრო</w:t>
            </w:r>
            <w:r w:rsidR="00C463B9" w:rsidRPr="00172332">
              <w:rPr>
                <w:sz w:val="20"/>
                <w:szCs w:val="20"/>
                <w:lang w:val="ka-GE"/>
              </w:rPr>
              <w:t xml:space="preserve"> </w:t>
            </w:r>
            <w:r w:rsidR="00C463B9" w:rsidRPr="00172332">
              <w:rPr>
                <w:rFonts w:ascii="Sylfaen" w:hAnsi="Sylfaen"/>
                <w:sz w:val="20"/>
                <w:szCs w:val="20"/>
                <w:lang w:val="ka-GE"/>
              </w:rPr>
              <w:t>ეფექტურად</w:t>
            </w:r>
            <w:r w:rsidR="00C463B9" w:rsidRPr="00172332">
              <w:rPr>
                <w:sz w:val="20"/>
                <w:szCs w:val="20"/>
                <w:lang w:val="ka-GE"/>
              </w:rPr>
              <w:t xml:space="preserve"> </w:t>
            </w:r>
            <w:r w:rsidR="00C463B9" w:rsidRPr="00172332">
              <w:rPr>
                <w:rFonts w:ascii="Sylfaen" w:hAnsi="Sylfaen"/>
                <w:sz w:val="20"/>
                <w:szCs w:val="20"/>
                <w:lang w:val="ka-GE"/>
              </w:rPr>
              <w:t>განხორციელებას</w:t>
            </w:r>
            <w:r w:rsidR="00C463B9" w:rsidRPr="00172332">
              <w:rPr>
                <w:sz w:val="20"/>
                <w:szCs w:val="20"/>
                <w:lang w:val="ka-GE"/>
              </w:rPr>
              <w:t xml:space="preserve"> </w:t>
            </w:r>
            <w:r w:rsidR="00C463B9" w:rsidRPr="00172332">
              <w:rPr>
                <w:rFonts w:ascii="Sylfaen" w:hAnsi="Sylfaen"/>
                <w:sz w:val="20"/>
                <w:szCs w:val="20"/>
                <w:lang w:val="ka-GE"/>
              </w:rPr>
              <w:lastRenderedPageBreak/>
              <w:t>პრევენციის</w:t>
            </w:r>
            <w:r w:rsidR="00C463B9" w:rsidRPr="00172332">
              <w:rPr>
                <w:sz w:val="20"/>
                <w:szCs w:val="20"/>
                <w:lang w:val="ka-GE"/>
              </w:rPr>
              <w:t xml:space="preserve"> </w:t>
            </w:r>
            <w:r w:rsidR="00C463B9" w:rsidRPr="00172332">
              <w:rPr>
                <w:rFonts w:ascii="Sylfaen" w:hAnsi="Sylfaen"/>
                <w:sz w:val="20"/>
                <w:szCs w:val="20"/>
                <w:lang w:val="ka-GE"/>
              </w:rPr>
              <w:t>ეროვნული</w:t>
            </w:r>
            <w:r w:rsidR="00C463B9" w:rsidRPr="00172332">
              <w:rPr>
                <w:sz w:val="20"/>
                <w:szCs w:val="20"/>
                <w:lang w:val="ka-GE"/>
              </w:rPr>
              <w:t xml:space="preserve"> </w:t>
            </w:r>
            <w:r w:rsidR="00C463B9" w:rsidRPr="00172332">
              <w:rPr>
                <w:rFonts w:ascii="Sylfaen" w:hAnsi="Sylfaen"/>
                <w:sz w:val="20"/>
                <w:szCs w:val="20"/>
                <w:lang w:val="ka-GE"/>
              </w:rPr>
              <w:t>მექანიზმის</w:t>
            </w:r>
            <w:r w:rsidR="00C463B9" w:rsidRPr="00172332">
              <w:rPr>
                <w:sz w:val="20"/>
                <w:szCs w:val="20"/>
                <w:lang w:val="ka-GE"/>
              </w:rPr>
              <w:t xml:space="preserve"> </w:t>
            </w:r>
            <w:r w:rsidR="00C463B9" w:rsidRPr="00172332">
              <w:rPr>
                <w:rFonts w:ascii="Sylfaen" w:hAnsi="Sylfaen"/>
                <w:sz w:val="20"/>
                <w:szCs w:val="20"/>
                <w:lang w:val="ka-GE"/>
              </w:rPr>
              <w:t>მიერ</w:t>
            </w:r>
            <w:r w:rsidR="00C463B9" w:rsidRPr="00172332">
              <w:rPr>
                <w:sz w:val="20"/>
                <w:szCs w:val="20"/>
                <w:lang w:val="ka-GE"/>
              </w:rPr>
              <w:t xml:space="preserve">, </w:t>
            </w:r>
            <w:r w:rsidR="00C463B9" w:rsidRPr="00172332">
              <w:rPr>
                <w:rFonts w:ascii="Sylfaen" w:hAnsi="Sylfaen"/>
                <w:sz w:val="20"/>
                <w:szCs w:val="20"/>
                <w:lang w:val="ka-GE"/>
              </w:rPr>
              <w:t>ასევე</w:t>
            </w:r>
            <w:r w:rsidR="00C463B9" w:rsidRPr="00172332">
              <w:rPr>
                <w:sz w:val="20"/>
                <w:szCs w:val="20"/>
                <w:lang w:val="ka-GE"/>
              </w:rPr>
              <w:t xml:space="preserve">, </w:t>
            </w:r>
            <w:r w:rsidR="00C463B9" w:rsidRPr="00172332">
              <w:rPr>
                <w:rFonts w:ascii="Sylfaen" w:hAnsi="Sylfaen"/>
                <w:sz w:val="20"/>
                <w:szCs w:val="20"/>
                <w:lang w:val="ka-GE"/>
              </w:rPr>
              <w:t>სასჯელაღსრულების</w:t>
            </w:r>
            <w:r w:rsidR="00C463B9" w:rsidRPr="00172332">
              <w:rPr>
                <w:sz w:val="20"/>
                <w:szCs w:val="20"/>
                <w:lang w:val="ka-GE"/>
              </w:rPr>
              <w:t xml:space="preserve"> </w:t>
            </w:r>
            <w:r w:rsidR="00C463B9" w:rsidRPr="00172332">
              <w:rPr>
                <w:rFonts w:ascii="Sylfaen" w:hAnsi="Sylfaen"/>
                <w:sz w:val="20"/>
                <w:szCs w:val="20"/>
                <w:lang w:val="ka-GE"/>
              </w:rPr>
              <w:t>სისტემის</w:t>
            </w:r>
            <w:r w:rsidR="00C463B9" w:rsidRPr="00172332">
              <w:rPr>
                <w:sz w:val="20"/>
                <w:szCs w:val="20"/>
                <w:lang w:val="ka-GE"/>
              </w:rPr>
              <w:t xml:space="preserve"> </w:t>
            </w:r>
            <w:r w:rsidR="00C463B9" w:rsidRPr="00172332">
              <w:rPr>
                <w:rFonts w:ascii="Sylfaen" w:hAnsi="Sylfaen"/>
                <w:sz w:val="20"/>
                <w:szCs w:val="20"/>
                <w:lang w:val="ka-GE"/>
              </w:rPr>
              <w:t>გამჭვირვალობას</w:t>
            </w:r>
            <w:r w:rsidR="00C463B9" w:rsidRPr="00172332">
              <w:rPr>
                <w:sz w:val="20"/>
                <w:szCs w:val="20"/>
                <w:lang w:val="ka-GE"/>
              </w:rPr>
              <w:t xml:space="preserve"> </w:t>
            </w:r>
            <w:r w:rsidR="00C463B9" w:rsidRPr="00172332">
              <w:rPr>
                <w:rFonts w:ascii="Sylfaen" w:hAnsi="Sylfaen"/>
                <w:sz w:val="20"/>
                <w:szCs w:val="20"/>
                <w:lang w:val="ka-GE"/>
              </w:rPr>
              <w:t>და</w:t>
            </w:r>
            <w:r w:rsidR="00C463B9" w:rsidRPr="00172332">
              <w:rPr>
                <w:sz w:val="20"/>
                <w:szCs w:val="20"/>
                <w:lang w:val="ka-GE"/>
              </w:rPr>
              <w:t xml:space="preserve"> </w:t>
            </w:r>
            <w:r w:rsidR="00C463B9" w:rsidRPr="00172332">
              <w:rPr>
                <w:rFonts w:ascii="Sylfaen" w:hAnsi="Sylfaen"/>
                <w:sz w:val="20"/>
                <w:szCs w:val="20"/>
                <w:lang w:val="ka-GE"/>
              </w:rPr>
              <w:t>საზოგადოების</w:t>
            </w:r>
            <w:r w:rsidR="00C463B9" w:rsidRPr="00172332">
              <w:rPr>
                <w:sz w:val="20"/>
                <w:szCs w:val="20"/>
                <w:lang w:val="ka-GE"/>
              </w:rPr>
              <w:t xml:space="preserve"> </w:t>
            </w:r>
            <w:r w:rsidR="00C463B9" w:rsidRPr="00172332">
              <w:rPr>
                <w:rFonts w:ascii="Sylfaen" w:hAnsi="Sylfaen"/>
                <w:sz w:val="20"/>
                <w:szCs w:val="20"/>
                <w:lang w:val="ka-GE"/>
              </w:rPr>
              <w:t>ინფორმირებულობის</w:t>
            </w:r>
            <w:r w:rsidR="00C463B9" w:rsidRPr="00172332">
              <w:rPr>
                <w:sz w:val="20"/>
                <w:szCs w:val="20"/>
                <w:lang w:val="ka-GE"/>
              </w:rPr>
              <w:t xml:space="preserve"> </w:t>
            </w:r>
            <w:r w:rsidR="00C463B9" w:rsidRPr="00172332">
              <w:rPr>
                <w:rFonts w:ascii="Sylfaen" w:hAnsi="Sylfaen"/>
                <w:sz w:val="20"/>
                <w:szCs w:val="20"/>
                <w:lang w:val="ka-GE"/>
              </w:rPr>
              <w:t>გაზრდას</w:t>
            </w:r>
            <w:r w:rsidR="00C463B9" w:rsidRPr="00172332">
              <w:rPr>
                <w:sz w:val="20"/>
                <w:szCs w:val="20"/>
                <w:lang w:val="ka-GE"/>
              </w:rPr>
              <w:t xml:space="preserve">. </w:t>
            </w:r>
            <w:r w:rsidR="00C463B9" w:rsidRPr="00172332">
              <w:rPr>
                <w:rFonts w:ascii="Sylfaen" w:hAnsi="Sylfaen"/>
                <w:sz w:val="20"/>
                <w:szCs w:val="20"/>
                <w:lang w:val="ka-GE"/>
              </w:rPr>
              <w:t>ფოტოგადაღების</w:t>
            </w:r>
            <w:r w:rsidR="00C463B9" w:rsidRPr="00172332">
              <w:rPr>
                <w:sz w:val="20"/>
                <w:szCs w:val="20"/>
                <w:lang w:val="ka-GE"/>
              </w:rPr>
              <w:t xml:space="preserve"> </w:t>
            </w:r>
            <w:r w:rsidR="00C463B9" w:rsidRPr="00172332">
              <w:rPr>
                <w:rFonts w:ascii="Sylfaen" w:hAnsi="Sylfaen"/>
                <w:sz w:val="20"/>
                <w:szCs w:val="20"/>
                <w:lang w:val="ka-GE"/>
              </w:rPr>
              <w:t>უფლების</w:t>
            </w:r>
            <w:r w:rsidR="00C463B9" w:rsidRPr="00172332">
              <w:rPr>
                <w:sz w:val="20"/>
                <w:szCs w:val="20"/>
                <w:lang w:val="ka-GE"/>
              </w:rPr>
              <w:t xml:space="preserve"> </w:t>
            </w:r>
            <w:r w:rsidR="00C463B9" w:rsidRPr="00172332">
              <w:rPr>
                <w:rFonts w:ascii="Sylfaen" w:hAnsi="Sylfaen"/>
                <w:sz w:val="20"/>
                <w:szCs w:val="20"/>
                <w:lang w:val="ka-GE"/>
              </w:rPr>
              <w:t>შეძენა</w:t>
            </w:r>
            <w:r w:rsidR="00C463B9" w:rsidRPr="00172332">
              <w:rPr>
                <w:sz w:val="20"/>
                <w:szCs w:val="20"/>
                <w:lang w:val="ka-GE"/>
              </w:rPr>
              <w:t xml:space="preserve"> </w:t>
            </w:r>
            <w:r w:rsidR="00C463B9" w:rsidRPr="00172332">
              <w:rPr>
                <w:rFonts w:ascii="Sylfaen" w:hAnsi="Sylfaen"/>
                <w:sz w:val="20"/>
                <w:szCs w:val="20"/>
                <w:lang w:val="ka-GE"/>
              </w:rPr>
              <w:t>მნიშვნელოვანად</w:t>
            </w:r>
            <w:r w:rsidR="00C463B9" w:rsidRPr="00172332">
              <w:rPr>
                <w:sz w:val="20"/>
                <w:szCs w:val="20"/>
                <w:lang w:val="ka-GE"/>
              </w:rPr>
              <w:t xml:space="preserve"> </w:t>
            </w:r>
            <w:r w:rsidR="00C463B9" w:rsidRPr="00172332">
              <w:rPr>
                <w:rFonts w:ascii="Sylfaen" w:hAnsi="Sylfaen"/>
                <w:sz w:val="20"/>
                <w:szCs w:val="20"/>
                <w:lang w:val="ka-GE"/>
              </w:rPr>
              <w:t>გააუმჯობესებს</w:t>
            </w:r>
            <w:r w:rsidR="00C463B9" w:rsidRPr="00172332">
              <w:rPr>
                <w:sz w:val="20"/>
                <w:szCs w:val="20"/>
                <w:lang w:val="ka-GE"/>
              </w:rPr>
              <w:t xml:space="preserve"> </w:t>
            </w:r>
            <w:r w:rsidR="00C463B9" w:rsidRPr="00172332">
              <w:rPr>
                <w:rFonts w:ascii="Sylfaen" w:hAnsi="Sylfaen"/>
                <w:sz w:val="20"/>
                <w:szCs w:val="20"/>
                <w:lang w:val="ka-GE"/>
              </w:rPr>
              <w:t>წამებისა</w:t>
            </w:r>
            <w:r w:rsidR="00C463B9" w:rsidRPr="00172332">
              <w:rPr>
                <w:sz w:val="20"/>
                <w:szCs w:val="20"/>
                <w:lang w:val="ka-GE"/>
              </w:rPr>
              <w:t xml:space="preserve"> </w:t>
            </w:r>
            <w:r w:rsidR="00C463B9" w:rsidRPr="00172332">
              <w:rPr>
                <w:rFonts w:ascii="Sylfaen" w:hAnsi="Sylfaen"/>
                <w:sz w:val="20"/>
                <w:szCs w:val="20"/>
                <w:lang w:val="ka-GE"/>
              </w:rPr>
              <w:t>და</w:t>
            </w:r>
            <w:r w:rsidR="00C463B9" w:rsidRPr="00172332">
              <w:rPr>
                <w:sz w:val="20"/>
                <w:szCs w:val="20"/>
                <w:lang w:val="ka-GE"/>
              </w:rPr>
              <w:t xml:space="preserve"> </w:t>
            </w:r>
            <w:r w:rsidR="00C463B9" w:rsidRPr="00172332">
              <w:rPr>
                <w:rFonts w:ascii="Sylfaen" w:hAnsi="Sylfaen"/>
                <w:sz w:val="20"/>
                <w:szCs w:val="20"/>
                <w:lang w:val="ka-GE"/>
              </w:rPr>
              <w:t>არაადამიანური</w:t>
            </w:r>
            <w:r w:rsidR="00C463B9" w:rsidRPr="00172332">
              <w:rPr>
                <w:sz w:val="20"/>
                <w:szCs w:val="20"/>
                <w:lang w:val="ka-GE"/>
              </w:rPr>
              <w:t xml:space="preserve"> </w:t>
            </w:r>
            <w:r w:rsidR="00C463B9" w:rsidRPr="00172332">
              <w:rPr>
                <w:rFonts w:ascii="Sylfaen" w:hAnsi="Sylfaen"/>
                <w:sz w:val="20"/>
                <w:szCs w:val="20"/>
                <w:lang w:val="ka-GE"/>
              </w:rPr>
              <w:t>მოპყრობის</w:t>
            </w:r>
            <w:r w:rsidR="00C463B9" w:rsidRPr="00172332">
              <w:rPr>
                <w:sz w:val="20"/>
                <w:szCs w:val="20"/>
                <w:lang w:val="ka-GE"/>
              </w:rPr>
              <w:t xml:space="preserve"> </w:t>
            </w:r>
            <w:r w:rsidR="00C463B9" w:rsidRPr="00172332">
              <w:rPr>
                <w:rFonts w:ascii="Sylfaen" w:hAnsi="Sylfaen"/>
                <w:sz w:val="20"/>
                <w:szCs w:val="20"/>
                <w:lang w:val="ka-GE"/>
              </w:rPr>
              <w:t>ფაქტების</w:t>
            </w:r>
            <w:r w:rsidR="00C463B9" w:rsidRPr="00172332">
              <w:rPr>
                <w:sz w:val="20"/>
                <w:szCs w:val="20"/>
                <w:lang w:val="ka-GE"/>
              </w:rPr>
              <w:t xml:space="preserve"> </w:t>
            </w:r>
            <w:r w:rsidR="00C463B9" w:rsidRPr="00172332">
              <w:rPr>
                <w:rFonts w:ascii="Sylfaen" w:hAnsi="Sylfaen"/>
                <w:sz w:val="20"/>
                <w:szCs w:val="20"/>
                <w:lang w:val="ka-GE"/>
              </w:rPr>
              <w:t>დოკუმენტირებას</w:t>
            </w:r>
            <w:r w:rsidR="00C463B9" w:rsidRPr="00172332">
              <w:rPr>
                <w:sz w:val="20"/>
                <w:szCs w:val="20"/>
                <w:lang w:val="ka-GE"/>
              </w:rPr>
              <w:t xml:space="preserve">, </w:t>
            </w:r>
            <w:r w:rsidR="00C463B9" w:rsidRPr="00172332">
              <w:rPr>
                <w:rFonts w:ascii="Sylfaen" w:hAnsi="Sylfaen"/>
                <w:sz w:val="20"/>
                <w:szCs w:val="20"/>
                <w:lang w:val="ka-GE"/>
              </w:rPr>
              <w:t>რაც</w:t>
            </w:r>
            <w:r w:rsidR="00C463B9" w:rsidRPr="00172332">
              <w:rPr>
                <w:sz w:val="20"/>
                <w:szCs w:val="20"/>
                <w:lang w:val="ka-GE"/>
              </w:rPr>
              <w:t xml:space="preserve"> </w:t>
            </w:r>
            <w:r w:rsidR="00C463B9" w:rsidRPr="00172332">
              <w:rPr>
                <w:rFonts w:ascii="Sylfaen" w:hAnsi="Sylfaen"/>
                <w:sz w:val="20"/>
                <w:szCs w:val="20"/>
                <w:lang w:val="ka-GE"/>
              </w:rPr>
              <w:t>ამ</w:t>
            </w:r>
            <w:r w:rsidR="00C463B9" w:rsidRPr="00172332">
              <w:rPr>
                <w:sz w:val="20"/>
                <w:szCs w:val="20"/>
                <w:lang w:val="ka-GE"/>
              </w:rPr>
              <w:t xml:space="preserve"> </w:t>
            </w:r>
            <w:r w:rsidR="00C463B9" w:rsidRPr="00172332">
              <w:rPr>
                <w:rFonts w:ascii="Sylfaen" w:hAnsi="Sylfaen"/>
                <w:sz w:val="20"/>
                <w:szCs w:val="20"/>
                <w:lang w:val="ka-GE"/>
              </w:rPr>
              <w:t>დანაშაულთა</w:t>
            </w:r>
            <w:r w:rsidR="00C463B9" w:rsidRPr="00172332">
              <w:rPr>
                <w:sz w:val="20"/>
                <w:szCs w:val="20"/>
                <w:lang w:val="ka-GE"/>
              </w:rPr>
              <w:t xml:space="preserve"> </w:t>
            </w:r>
            <w:r w:rsidR="00C463B9" w:rsidRPr="00172332">
              <w:rPr>
                <w:rFonts w:ascii="Sylfaen" w:hAnsi="Sylfaen"/>
                <w:sz w:val="20"/>
                <w:szCs w:val="20"/>
                <w:lang w:val="ka-GE"/>
              </w:rPr>
              <w:t>ეფექტური</w:t>
            </w:r>
            <w:r w:rsidR="00C463B9" w:rsidRPr="00172332">
              <w:rPr>
                <w:sz w:val="20"/>
                <w:szCs w:val="20"/>
                <w:lang w:val="ka-GE"/>
              </w:rPr>
              <w:t xml:space="preserve"> </w:t>
            </w:r>
            <w:r w:rsidR="00C463B9" w:rsidRPr="00172332">
              <w:rPr>
                <w:rFonts w:ascii="Sylfaen" w:hAnsi="Sylfaen"/>
                <w:sz w:val="20"/>
                <w:szCs w:val="20"/>
                <w:lang w:val="ka-GE"/>
              </w:rPr>
              <w:t>გამოძიებისათვის</w:t>
            </w:r>
            <w:r w:rsidR="00C463B9" w:rsidRPr="00172332">
              <w:rPr>
                <w:sz w:val="20"/>
                <w:szCs w:val="20"/>
                <w:lang w:val="ka-GE"/>
              </w:rPr>
              <w:t xml:space="preserve"> </w:t>
            </w:r>
            <w:r w:rsidR="00C463B9" w:rsidRPr="00172332">
              <w:rPr>
                <w:rFonts w:ascii="Sylfaen" w:hAnsi="Sylfaen"/>
                <w:sz w:val="20"/>
                <w:szCs w:val="20"/>
                <w:lang w:val="ka-GE"/>
              </w:rPr>
              <w:t>არსებითი</w:t>
            </w:r>
            <w:r w:rsidR="00C463B9" w:rsidRPr="00172332">
              <w:rPr>
                <w:sz w:val="20"/>
                <w:szCs w:val="20"/>
                <w:lang w:val="ka-GE"/>
              </w:rPr>
              <w:t xml:space="preserve"> </w:t>
            </w:r>
            <w:r w:rsidR="00C463B9" w:rsidRPr="00172332">
              <w:rPr>
                <w:rFonts w:ascii="Sylfaen" w:hAnsi="Sylfaen"/>
                <w:sz w:val="20"/>
                <w:szCs w:val="20"/>
                <w:lang w:val="ka-GE"/>
              </w:rPr>
              <w:t>მნიშვნელობისაა</w:t>
            </w:r>
            <w:r w:rsidR="00C463B9" w:rsidRPr="00172332">
              <w:rPr>
                <w:sz w:val="20"/>
                <w:szCs w:val="20"/>
                <w:lang w:val="ka-GE"/>
              </w:rPr>
              <w:t>.</w:t>
            </w:r>
          </w:p>
          <w:p w:rsidR="0042351A" w:rsidRPr="00172332" w:rsidRDefault="0042351A" w:rsidP="00C463B9">
            <w:pPr>
              <w:rPr>
                <w:rFonts w:ascii="Sylfaen" w:hAnsi="Sylfaen"/>
                <w:sz w:val="20"/>
                <w:szCs w:val="20"/>
                <w:lang w:val="ka-GE"/>
              </w:rPr>
            </w:pPr>
          </w:p>
          <w:p w:rsidR="004D46A8" w:rsidRPr="00172332" w:rsidRDefault="0042351A" w:rsidP="0042351A">
            <w:pPr>
              <w:rPr>
                <w:rFonts w:ascii="Sylfaen" w:hAnsi="Sylfaen"/>
                <w:sz w:val="20"/>
                <w:szCs w:val="20"/>
                <w:lang w:val="ka-GE"/>
              </w:rPr>
            </w:pPr>
            <w:r w:rsidRPr="00172332">
              <w:rPr>
                <w:rFonts w:ascii="Sylfaen" w:hAnsi="Sylfaen"/>
                <w:sz w:val="20"/>
                <w:szCs w:val="20"/>
                <w:lang w:val="ka-GE"/>
              </w:rPr>
              <w:t xml:space="preserve">აღსანიშნავია, რომ </w:t>
            </w:r>
            <w:r w:rsidR="00C463B9" w:rsidRPr="00172332">
              <w:rPr>
                <w:rFonts w:ascii="Sylfaen" w:hAnsi="Sylfaen"/>
                <w:sz w:val="20"/>
                <w:szCs w:val="20"/>
                <w:lang w:val="ka-GE"/>
              </w:rPr>
              <w:t>საქართველოს</w:t>
            </w:r>
            <w:r w:rsidR="00C463B9" w:rsidRPr="00172332">
              <w:rPr>
                <w:sz w:val="20"/>
                <w:szCs w:val="20"/>
                <w:lang w:val="ka-GE"/>
              </w:rPr>
              <w:t xml:space="preserve"> </w:t>
            </w:r>
            <w:r w:rsidR="00C463B9" w:rsidRPr="00172332">
              <w:rPr>
                <w:rFonts w:ascii="Sylfaen" w:hAnsi="Sylfaen"/>
                <w:sz w:val="20"/>
                <w:szCs w:val="20"/>
                <w:lang w:val="ka-GE"/>
              </w:rPr>
              <w:t>სახალხო</w:t>
            </w:r>
            <w:r w:rsidR="00C463B9" w:rsidRPr="00172332">
              <w:rPr>
                <w:sz w:val="20"/>
                <w:szCs w:val="20"/>
                <w:lang w:val="ka-GE"/>
              </w:rPr>
              <w:t xml:space="preserve"> </w:t>
            </w:r>
            <w:r w:rsidR="00C463B9" w:rsidRPr="00172332">
              <w:rPr>
                <w:rFonts w:ascii="Sylfaen" w:hAnsi="Sylfaen"/>
                <w:sz w:val="20"/>
                <w:szCs w:val="20"/>
                <w:lang w:val="ka-GE"/>
              </w:rPr>
              <w:t>დამცველი</w:t>
            </w:r>
            <w:r w:rsidR="00C463B9" w:rsidRPr="00172332">
              <w:rPr>
                <w:sz w:val="20"/>
                <w:szCs w:val="20"/>
                <w:lang w:val="ka-GE"/>
              </w:rPr>
              <w:t xml:space="preserve"> </w:t>
            </w:r>
            <w:r w:rsidR="00C463B9" w:rsidRPr="00172332">
              <w:rPr>
                <w:rFonts w:ascii="Sylfaen" w:hAnsi="Sylfaen"/>
                <w:sz w:val="20"/>
                <w:szCs w:val="20"/>
                <w:lang w:val="ka-GE"/>
              </w:rPr>
              <w:t>მიიჩნევს</w:t>
            </w:r>
            <w:r w:rsidR="00C463B9" w:rsidRPr="00172332">
              <w:rPr>
                <w:sz w:val="20"/>
                <w:szCs w:val="20"/>
                <w:lang w:val="ka-GE"/>
              </w:rPr>
              <w:t xml:space="preserve">, </w:t>
            </w:r>
            <w:r w:rsidR="00C463B9" w:rsidRPr="00172332">
              <w:rPr>
                <w:rFonts w:ascii="Sylfaen" w:hAnsi="Sylfaen"/>
                <w:sz w:val="20"/>
                <w:szCs w:val="20"/>
                <w:lang w:val="ka-GE"/>
              </w:rPr>
              <w:t>რომ</w:t>
            </w:r>
            <w:r w:rsidR="00C463B9" w:rsidRPr="00172332">
              <w:rPr>
                <w:sz w:val="20"/>
                <w:szCs w:val="20"/>
                <w:lang w:val="ka-GE"/>
              </w:rPr>
              <w:t xml:space="preserve"> </w:t>
            </w:r>
            <w:r w:rsidRPr="00172332">
              <w:rPr>
                <w:rFonts w:ascii="Sylfaen" w:hAnsi="Sylfaen"/>
                <w:sz w:val="20"/>
                <w:szCs w:val="20"/>
                <w:lang w:val="ka-GE"/>
              </w:rPr>
              <w:t>ხსენებული</w:t>
            </w:r>
            <w:r w:rsidR="00C463B9" w:rsidRPr="00172332">
              <w:rPr>
                <w:sz w:val="20"/>
                <w:szCs w:val="20"/>
                <w:lang w:val="ka-GE"/>
              </w:rPr>
              <w:t xml:space="preserve"> </w:t>
            </w:r>
            <w:r w:rsidR="00C463B9" w:rsidRPr="00172332">
              <w:rPr>
                <w:rFonts w:ascii="Sylfaen" w:hAnsi="Sylfaen"/>
                <w:sz w:val="20"/>
                <w:szCs w:val="20"/>
                <w:lang w:val="ka-GE"/>
              </w:rPr>
              <w:t>ცვლილება</w:t>
            </w:r>
            <w:r w:rsidR="00C463B9" w:rsidRPr="00172332">
              <w:rPr>
                <w:sz w:val="20"/>
                <w:szCs w:val="20"/>
                <w:lang w:val="ka-GE"/>
              </w:rPr>
              <w:t xml:space="preserve"> </w:t>
            </w:r>
            <w:r w:rsidR="00C463B9" w:rsidRPr="00172332">
              <w:rPr>
                <w:rFonts w:ascii="Sylfaen" w:hAnsi="Sylfaen"/>
                <w:sz w:val="20"/>
                <w:szCs w:val="20"/>
                <w:lang w:val="ka-GE"/>
              </w:rPr>
              <w:t>წინგადადგმული</w:t>
            </w:r>
            <w:r w:rsidR="00C463B9" w:rsidRPr="00172332">
              <w:rPr>
                <w:sz w:val="20"/>
                <w:szCs w:val="20"/>
                <w:lang w:val="ka-GE"/>
              </w:rPr>
              <w:t xml:space="preserve"> </w:t>
            </w:r>
            <w:r w:rsidR="00C463B9" w:rsidRPr="00172332">
              <w:rPr>
                <w:rFonts w:ascii="Sylfaen" w:hAnsi="Sylfaen"/>
                <w:sz w:val="20"/>
                <w:szCs w:val="20"/>
                <w:lang w:val="ka-GE"/>
              </w:rPr>
              <w:t>ნაბიჯია</w:t>
            </w:r>
            <w:r w:rsidR="00C463B9" w:rsidRPr="00172332">
              <w:rPr>
                <w:sz w:val="20"/>
                <w:szCs w:val="20"/>
                <w:lang w:val="ka-GE"/>
              </w:rPr>
              <w:t xml:space="preserve"> </w:t>
            </w:r>
            <w:r w:rsidR="00C463B9" w:rsidRPr="00172332">
              <w:rPr>
                <w:rFonts w:ascii="Sylfaen" w:hAnsi="Sylfaen"/>
                <w:sz w:val="20"/>
                <w:szCs w:val="20"/>
                <w:lang w:val="ka-GE"/>
              </w:rPr>
              <w:t>თავისუფლებაშეზღუდულ</w:t>
            </w:r>
            <w:r w:rsidR="00C463B9" w:rsidRPr="00172332">
              <w:rPr>
                <w:sz w:val="20"/>
                <w:szCs w:val="20"/>
                <w:lang w:val="ka-GE"/>
              </w:rPr>
              <w:t xml:space="preserve"> </w:t>
            </w:r>
            <w:r w:rsidR="00C463B9" w:rsidRPr="00172332">
              <w:rPr>
                <w:rFonts w:ascii="Sylfaen" w:hAnsi="Sylfaen"/>
                <w:sz w:val="20"/>
                <w:szCs w:val="20"/>
                <w:lang w:val="ka-GE"/>
              </w:rPr>
              <w:t>პირთა</w:t>
            </w:r>
            <w:r w:rsidR="00C463B9" w:rsidRPr="00172332">
              <w:rPr>
                <w:sz w:val="20"/>
                <w:szCs w:val="20"/>
                <w:lang w:val="ka-GE"/>
              </w:rPr>
              <w:t xml:space="preserve"> </w:t>
            </w:r>
            <w:r w:rsidR="00C463B9" w:rsidRPr="00172332">
              <w:rPr>
                <w:rFonts w:ascii="Sylfaen" w:hAnsi="Sylfaen"/>
                <w:sz w:val="20"/>
                <w:szCs w:val="20"/>
                <w:lang w:val="ka-GE"/>
              </w:rPr>
              <w:t>უფლებათა</w:t>
            </w:r>
            <w:r w:rsidR="00C463B9" w:rsidRPr="00172332">
              <w:rPr>
                <w:sz w:val="20"/>
                <w:szCs w:val="20"/>
                <w:lang w:val="ka-GE"/>
              </w:rPr>
              <w:t xml:space="preserve"> </w:t>
            </w:r>
            <w:r w:rsidR="00C463B9" w:rsidRPr="00172332">
              <w:rPr>
                <w:rFonts w:ascii="Sylfaen" w:hAnsi="Sylfaen"/>
                <w:sz w:val="20"/>
                <w:szCs w:val="20"/>
                <w:lang w:val="ka-GE"/>
              </w:rPr>
              <w:t>დაცვის</w:t>
            </w:r>
            <w:r w:rsidR="00C463B9" w:rsidRPr="00172332">
              <w:rPr>
                <w:sz w:val="20"/>
                <w:szCs w:val="20"/>
                <w:lang w:val="ka-GE"/>
              </w:rPr>
              <w:t xml:space="preserve">, </w:t>
            </w:r>
            <w:r w:rsidR="00C463B9" w:rsidRPr="00172332">
              <w:rPr>
                <w:rFonts w:ascii="Sylfaen" w:hAnsi="Sylfaen"/>
                <w:sz w:val="20"/>
                <w:szCs w:val="20"/>
                <w:lang w:val="ka-GE"/>
              </w:rPr>
              <w:t>მათ</w:t>
            </w:r>
            <w:r w:rsidR="00C463B9" w:rsidRPr="00172332">
              <w:rPr>
                <w:sz w:val="20"/>
                <w:szCs w:val="20"/>
                <w:lang w:val="ka-GE"/>
              </w:rPr>
              <w:t xml:space="preserve"> </w:t>
            </w:r>
            <w:r w:rsidR="00C463B9" w:rsidRPr="00172332">
              <w:rPr>
                <w:rFonts w:ascii="Sylfaen" w:hAnsi="Sylfaen"/>
                <w:sz w:val="20"/>
                <w:szCs w:val="20"/>
                <w:lang w:val="ka-GE"/>
              </w:rPr>
              <w:t>შორის</w:t>
            </w:r>
            <w:r w:rsidR="00C463B9" w:rsidRPr="00172332">
              <w:rPr>
                <w:sz w:val="20"/>
                <w:szCs w:val="20"/>
                <w:lang w:val="ka-GE"/>
              </w:rPr>
              <w:t xml:space="preserve"> </w:t>
            </w:r>
            <w:r w:rsidR="00C463B9" w:rsidRPr="00172332">
              <w:rPr>
                <w:rFonts w:ascii="Sylfaen" w:hAnsi="Sylfaen"/>
                <w:sz w:val="20"/>
                <w:szCs w:val="20"/>
                <w:lang w:val="ka-GE"/>
              </w:rPr>
              <w:t>წამებისა</w:t>
            </w:r>
            <w:r w:rsidR="00C463B9" w:rsidRPr="00172332">
              <w:rPr>
                <w:sz w:val="20"/>
                <w:szCs w:val="20"/>
                <w:lang w:val="ka-GE"/>
              </w:rPr>
              <w:t xml:space="preserve"> </w:t>
            </w:r>
            <w:r w:rsidR="00C463B9" w:rsidRPr="00172332">
              <w:rPr>
                <w:rFonts w:ascii="Sylfaen" w:hAnsi="Sylfaen"/>
                <w:sz w:val="20"/>
                <w:szCs w:val="20"/>
                <w:lang w:val="ka-GE"/>
              </w:rPr>
              <w:t>და</w:t>
            </w:r>
            <w:r w:rsidR="00C463B9" w:rsidRPr="00172332">
              <w:rPr>
                <w:sz w:val="20"/>
                <w:szCs w:val="20"/>
                <w:lang w:val="ka-GE"/>
              </w:rPr>
              <w:t xml:space="preserve"> </w:t>
            </w:r>
            <w:r w:rsidR="00C463B9" w:rsidRPr="00172332">
              <w:rPr>
                <w:rFonts w:ascii="Sylfaen" w:hAnsi="Sylfaen"/>
                <w:sz w:val="20"/>
                <w:szCs w:val="20"/>
                <w:lang w:val="ka-GE"/>
              </w:rPr>
              <w:t>არაადამიანური</w:t>
            </w:r>
            <w:r w:rsidR="00C463B9" w:rsidRPr="00172332">
              <w:rPr>
                <w:sz w:val="20"/>
                <w:szCs w:val="20"/>
                <w:lang w:val="ka-GE"/>
              </w:rPr>
              <w:t xml:space="preserve"> </w:t>
            </w:r>
            <w:r w:rsidR="00C463B9" w:rsidRPr="00172332">
              <w:rPr>
                <w:rFonts w:ascii="Sylfaen" w:hAnsi="Sylfaen"/>
                <w:sz w:val="20"/>
                <w:szCs w:val="20"/>
                <w:lang w:val="ka-GE"/>
              </w:rPr>
              <w:t>მოპყრობის</w:t>
            </w:r>
            <w:r w:rsidR="00C463B9" w:rsidRPr="00172332">
              <w:rPr>
                <w:sz w:val="20"/>
                <w:szCs w:val="20"/>
                <w:lang w:val="ka-GE"/>
              </w:rPr>
              <w:t xml:space="preserve"> </w:t>
            </w:r>
            <w:r w:rsidR="00C463B9" w:rsidRPr="00172332">
              <w:rPr>
                <w:rFonts w:ascii="Sylfaen" w:hAnsi="Sylfaen"/>
                <w:sz w:val="20"/>
                <w:szCs w:val="20"/>
                <w:lang w:val="ka-GE"/>
              </w:rPr>
              <w:t>დანაშაულის</w:t>
            </w:r>
            <w:r w:rsidR="00C463B9" w:rsidRPr="00172332">
              <w:rPr>
                <w:sz w:val="20"/>
                <w:szCs w:val="20"/>
                <w:lang w:val="ka-GE"/>
              </w:rPr>
              <w:t xml:space="preserve"> </w:t>
            </w:r>
            <w:r w:rsidR="00C463B9" w:rsidRPr="00172332">
              <w:rPr>
                <w:rFonts w:ascii="Sylfaen" w:hAnsi="Sylfaen"/>
                <w:sz w:val="20"/>
                <w:szCs w:val="20"/>
                <w:lang w:val="ka-GE"/>
              </w:rPr>
              <w:t>პრევენციისათვის</w:t>
            </w:r>
            <w:r w:rsidR="00C463B9" w:rsidRPr="00172332">
              <w:rPr>
                <w:sz w:val="20"/>
                <w:szCs w:val="20"/>
                <w:lang w:val="ka-GE"/>
              </w:rPr>
              <w:t>.</w:t>
            </w:r>
          </w:p>
        </w:tc>
        <w:tc>
          <w:tcPr>
            <w:tcW w:w="1871" w:type="dxa"/>
          </w:tcPr>
          <w:p w:rsidR="00B12EA6" w:rsidRPr="00172332" w:rsidRDefault="0055167C" w:rsidP="00504758">
            <w:pPr>
              <w:rPr>
                <w:rFonts w:ascii="Sylfaen" w:hAnsi="Sylfaen"/>
                <w:sz w:val="20"/>
                <w:szCs w:val="20"/>
                <w:lang w:val="ka-GE"/>
              </w:rPr>
            </w:pPr>
            <w:r w:rsidRPr="00172332">
              <w:rPr>
                <w:rFonts w:ascii="Sylfaen" w:hAnsi="Sylfaen"/>
                <w:sz w:val="20"/>
                <w:szCs w:val="20"/>
                <w:lang w:val="ka-GE"/>
              </w:rPr>
              <w:lastRenderedPageBreak/>
              <w:t>ადამიანის უფლებათა სამდივნო</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117.27</w:t>
            </w:r>
          </w:p>
        </w:tc>
        <w:tc>
          <w:tcPr>
            <w:tcW w:w="2397" w:type="dxa"/>
          </w:tcPr>
          <w:p w:rsidR="004D46A8"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სახსრების გამოყოფის საკითხი</w:t>
            </w:r>
            <w:r w:rsidRPr="00172332">
              <w:rPr>
                <w:rFonts w:ascii="Sylfaen" w:hAnsi="Sylfaen"/>
                <w:b/>
                <w:bCs/>
                <w:sz w:val="20"/>
                <w:szCs w:val="20"/>
                <w:lang w:val="ka-GE"/>
              </w:rPr>
              <w:t xml:space="preserve"> (</w:t>
            </w:r>
            <w:r w:rsidR="00655C1D" w:rsidRPr="00172332">
              <w:rPr>
                <w:rFonts w:ascii="Sylfaen" w:hAnsi="Sylfaen"/>
                <w:b/>
                <w:bCs/>
                <w:sz w:val="20"/>
                <w:szCs w:val="20"/>
                <w:lang w:val="ka-GE"/>
              </w:rPr>
              <w:t>Take all measures in further implementing the Action Plan for the Protection of Human Rights in Georgia, in particular by allocating sufficient funding from its national budget</w:t>
            </w:r>
            <w:r w:rsidRPr="00172332">
              <w:rPr>
                <w:rFonts w:ascii="Sylfaen" w:hAnsi="Sylfaen"/>
                <w:b/>
                <w:bCs/>
                <w:sz w:val="20"/>
                <w:szCs w:val="20"/>
                <w:lang w:val="ka-GE"/>
              </w:rPr>
              <w:t>)</w:t>
            </w:r>
          </w:p>
        </w:tc>
        <w:tc>
          <w:tcPr>
            <w:tcW w:w="1496"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ინდონეზია</w:t>
            </w:r>
          </w:p>
        </w:tc>
        <w:tc>
          <w:tcPr>
            <w:tcW w:w="207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215AC" w:rsidRPr="00172332" w:rsidRDefault="007215AC" w:rsidP="007215AC">
            <w:pPr>
              <w:rPr>
                <w:rFonts w:ascii="Sylfaen" w:hAnsi="Sylfaen"/>
                <w:sz w:val="20"/>
                <w:szCs w:val="20"/>
                <w:lang w:val="ka-GE"/>
              </w:rPr>
            </w:pPr>
            <w:r w:rsidRPr="00172332">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w:t>
            </w:r>
          </w:p>
          <w:p w:rsidR="007215AC" w:rsidRPr="00172332" w:rsidRDefault="007215AC" w:rsidP="007215AC">
            <w:pPr>
              <w:rPr>
                <w:rFonts w:ascii="Sylfaen" w:hAnsi="Sylfaen"/>
                <w:sz w:val="20"/>
                <w:szCs w:val="20"/>
                <w:lang w:val="ka-GE"/>
              </w:rPr>
            </w:pPr>
          </w:p>
          <w:p w:rsidR="004D46A8" w:rsidRPr="00172332" w:rsidRDefault="007215AC" w:rsidP="007215AC">
            <w:pPr>
              <w:rPr>
                <w:rFonts w:ascii="Sylfaen" w:hAnsi="Sylfaen"/>
                <w:sz w:val="20"/>
                <w:szCs w:val="20"/>
                <w:lang w:val="ka-GE"/>
              </w:rPr>
            </w:pPr>
            <w:r w:rsidRPr="00172332">
              <w:rPr>
                <w:rFonts w:ascii="Sylfaen" w:hAnsi="Sylfaen"/>
                <w:sz w:val="20"/>
                <w:szCs w:val="20"/>
                <w:lang w:val="ka-GE"/>
              </w:rPr>
              <w:t xml:space="preserve">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w:t>
            </w:r>
            <w:r w:rsidRPr="00172332">
              <w:rPr>
                <w:rFonts w:ascii="Sylfaen" w:hAnsi="Sylfaen"/>
                <w:sz w:val="20"/>
                <w:szCs w:val="20"/>
                <w:lang w:val="ka-GE"/>
              </w:rPr>
              <w:lastRenderedPageBreak/>
              <w:t>განხორციელდა ადამიანის უფლებათა დაცვის 2016-2017 წლების სამთავრობო სამოქმედო გეგმის ბიუჯეტირება.</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B12EA6"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ფინანსთა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117.28</w:t>
            </w:r>
          </w:p>
        </w:tc>
        <w:tc>
          <w:tcPr>
            <w:tcW w:w="2397" w:type="dxa"/>
          </w:tcPr>
          <w:p w:rsidR="004D46A8"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172332">
              <w:rPr>
                <w:rFonts w:ascii="Sylfaen" w:hAnsi="Sylfaen"/>
                <w:b/>
                <w:bCs/>
                <w:sz w:val="20"/>
                <w:szCs w:val="20"/>
                <w:lang w:val="ka-GE"/>
              </w:rPr>
              <w:t xml:space="preserve"> (</w:t>
            </w:r>
            <w:r w:rsidR="00655C1D" w:rsidRPr="00172332">
              <w:rPr>
                <w:rFonts w:ascii="Sylfaen" w:hAnsi="Sylfaen"/>
                <w:b/>
                <w:bCs/>
                <w:sz w:val="20"/>
                <w:szCs w:val="20"/>
              </w:rPr>
              <w:t>Continue implementing the national strategy for the promotion and protection of human rights</w:t>
            </w:r>
            <w:r w:rsidRPr="00172332">
              <w:rPr>
                <w:rFonts w:ascii="Sylfaen" w:hAnsi="Sylfaen"/>
                <w:b/>
                <w:bCs/>
                <w:sz w:val="20"/>
                <w:szCs w:val="20"/>
                <w:lang w:val="ka-GE"/>
              </w:rPr>
              <w:t>)</w:t>
            </w:r>
          </w:p>
        </w:tc>
        <w:tc>
          <w:tcPr>
            <w:tcW w:w="1496"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ტაჯიკეთი</w:t>
            </w:r>
          </w:p>
        </w:tc>
        <w:tc>
          <w:tcPr>
            <w:tcW w:w="207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172332" w:rsidRDefault="007215AC" w:rsidP="00504758">
            <w:pPr>
              <w:rPr>
                <w:rFonts w:ascii="Sylfaen" w:hAnsi="Sylfaen"/>
                <w:i/>
                <w:sz w:val="20"/>
                <w:szCs w:val="20"/>
                <w:lang w:val="ka-GE"/>
              </w:rPr>
            </w:pPr>
            <w:r w:rsidRPr="00172332">
              <w:rPr>
                <w:rFonts w:ascii="Sylfaen" w:hAnsi="Sylfaen"/>
                <w:i/>
                <w:sz w:val="20"/>
                <w:szCs w:val="20"/>
                <w:lang w:val="ka-GE"/>
              </w:rPr>
              <w:t xml:space="preserve">იხ. </w:t>
            </w:r>
            <w:r w:rsidR="00FB3E89" w:rsidRPr="00172332">
              <w:rPr>
                <w:rFonts w:ascii="Sylfaen" w:hAnsi="Sylfaen"/>
                <w:i/>
                <w:sz w:val="20"/>
                <w:szCs w:val="20"/>
                <w:lang w:val="ka-GE"/>
              </w:rPr>
              <w:t xml:space="preserve">რეკომენდაციები 117.27 და 117.32. </w:t>
            </w:r>
          </w:p>
          <w:p w:rsidR="003D7661" w:rsidRPr="00172332" w:rsidRDefault="003D7661" w:rsidP="00504758">
            <w:pPr>
              <w:rPr>
                <w:rFonts w:ascii="Sylfaen" w:hAnsi="Sylfaen"/>
                <w:i/>
                <w:sz w:val="20"/>
                <w:szCs w:val="20"/>
                <w:lang w:val="ka-GE"/>
              </w:rPr>
            </w:pPr>
          </w:p>
          <w:p w:rsidR="003D7661" w:rsidRPr="00172332" w:rsidRDefault="003D7661" w:rsidP="003D7661">
            <w:pPr>
              <w:rPr>
                <w:rFonts w:ascii="Sylfaen" w:hAnsi="Sylfaen"/>
                <w:i/>
                <w:sz w:val="20"/>
                <w:szCs w:val="20"/>
                <w:lang w:val="ka-GE"/>
              </w:rPr>
            </w:pP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4D46A8" w:rsidRPr="00172332" w:rsidRDefault="004D46A8"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117.29</w:t>
            </w:r>
          </w:p>
        </w:tc>
        <w:tc>
          <w:tcPr>
            <w:tcW w:w="2397" w:type="dxa"/>
          </w:tcPr>
          <w:p w:rsidR="00C16A69" w:rsidRPr="00172332" w:rsidRDefault="00C16A69"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rsidR="004D46A8" w:rsidRPr="00172332" w:rsidRDefault="00C16A69" w:rsidP="00504758">
            <w:pPr>
              <w:rPr>
                <w:rFonts w:ascii="Sylfaen" w:hAnsi="Sylfaen"/>
                <w:b/>
                <w:bCs/>
                <w:sz w:val="20"/>
                <w:szCs w:val="20"/>
                <w:lang w:val="ka-GE"/>
              </w:rPr>
            </w:pPr>
            <w:r w:rsidRPr="00172332">
              <w:rPr>
                <w:rFonts w:ascii="Sylfaen" w:hAnsi="Sylfaen"/>
                <w:b/>
                <w:bCs/>
                <w:sz w:val="20"/>
                <w:szCs w:val="20"/>
                <w:lang w:val="ka-GE"/>
              </w:rPr>
              <w:t>(</w:t>
            </w:r>
            <w:r w:rsidR="00655C1D" w:rsidRPr="00172332">
              <w:rPr>
                <w:rFonts w:ascii="Sylfaen" w:hAnsi="Sylfaen"/>
                <w:b/>
                <w:bCs/>
                <w:sz w:val="20"/>
                <w:szCs w:val="20"/>
                <w:lang w:val="ka-GE"/>
              </w:rPr>
              <w:t>Promote new actions and initiatives to continue progressing in its efforts to implement the National Human Rights Strategy</w:t>
            </w:r>
            <w:r w:rsidRPr="00172332">
              <w:rPr>
                <w:rFonts w:ascii="Sylfaen" w:hAnsi="Sylfaen"/>
                <w:b/>
                <w:bCs/>
                <w:sz w:val="20"/>
                <w:szCs w:val="20"/>
                <w:lang w:val="ka-GE"/>
              </w:rPr>
              <w:t>)</w:t>
            </w:r>
          </w:p>
        </w:tc>
        <w:tc>
          <w:tcPr>
            <w:tcW w:w="1496"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თურქმენეთი</w:t>
            </w:r>
          </w:p>
        </w:tc>
        <w:tc>
          <w:tcPr>
            <w:tcW w:w="207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172332" w:rsidRDefault="007215AC" w:rsidP="00504758">
            <w:pPr>
              <w:rPr>
                <w:rFonts w:ascii="Sylfaen" w:hAnsi="Sylfaen"/>
                <w:sz w:val="20"/>
                <w:szCs w:val="20"/>
                <w:lang w:val="ka-GE"/>
              </w:rPr>
            </w:pPr>
            <w:r w:rsidRPr="00172332">
              <w:rPr>
                <w:rFonts w:ascii="Sylfaen" w:hAnsi="Sylfaen"/>
                <w:i/>
                <w:sz w:val="20"/>
                <w:szCs w:val="20"/>
                <w:lang w:val="ka-GE"/>
              </w:rPr>
              <w:t>იხ. რეკომენდაცია 117.27.</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4D46A8" w:rsidRPr="00172332" w:rsidRDefault="004D46A8" w:rsidP="00F6048B">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117.30</w:t>
            </w:r>
          </w:p>
        </w:tc>
        <w:tc>
          <w:tcPr>
            <w:tcW w:w="2397" w:type="dxa"/>
          </w:tcPr>
          <w:p w:rsidR="004D46A8"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172332">
              <w:rPr>
                <w:rFonts w:ascii="Sylfaen" w:hAnsi="Sylfaen"/>
                <w:bCs/>
                <w:sz w:val="20"/>
                <w:szCs w:val="20"/>
                <w:lang w:val="ka-GE"/>
              </w:rPr>
              <w:t xml:space="preserve"> </w:t>
            </w:r>
            <w:r w:rsidRPr="00172332">
              <w:rPr>
                <w:rFonts w:ascii="Sylfaen" w:eastAsia="Sylfaen,Menlo Regular" w:hAnsi="Sylfaen" w:cs="Sylfaen,Menlo Regular"/>
                <w:bCs/>
                <w:sz w:val="20"/>
                <w:szCs w:val="20"/>
                <w:lang w:val="ka-GE"/>
              </w:rPr>
              <w:t>სხვადასხვა ნიშნით</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lastRenderedPageBreak/>
              <w:t>დისკრიმინაციის პრევენციისა და მის წინაამდეგ ბრძოლის მიმართულებით</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w:t>
            </w:r>
            <w:r w:rsidR="00655C1D" w:rsidRPr="00172332">
              <w:rPr>
                <w:rFonts w:ascii="Sylfaen" w:hAnsi="Sylfaen"/>
                <w:b/>
                <w:bCs/>
                <w:sz w:val="20"/>
                <w:szCs w:val="20"/>
                <w:lang w:val="ka-GE"/>
              </w:rPr>
              <w:t>Consider instituting an action plan that defines measures to prevent and combat discrimination on different grounds in all levels of governance in the country</w:t>
            </w:r>
            <w:r w:rsidRPr="00172332">
              <w:rPr>
                <w:rFonts w:ascii="Sylfaen" w:hAnsi="Sylfaen"/>
                <w:b/>
                <w:bCs/>
                <w:sz w:val="20"/>
                <w:szCs w:val="20"/>
                <w:lang w:val="ka-GE"/>
              </w:rPr>
              <w:t>)</w:t>
            </w:r>
          </w:p>
        </w:tc>
        <w:tc>
          <w:tcPr>
            <w:tcW w:w="1496"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სერბეთი</w:t>
            </w:r>
          </w:p>
        </w:tc>
        <w:tc>
          <w:tcPr>
            <w:tcW w:w="2078" w:type="dxa"/>
          </w:tcPr>
          <w:p w:rsidR="004D46A8"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D1930" w:rsidRPr="00172332" w:rsidRDefault="00B02F32" w:rsidP="006D1930">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 xml:space="preserve">საქართველოს მთავრობის 2016 წლის 21 ივლისის </w:t>
            </w:r>
            <w:r w:rsidRPr="00172332">
              <w:rPr>
                <w:rFonts w:ascii="Sylfaen" w:hAnsi="Sylfaen" w:cs="Sylfaen"/>
                <w:bCs/>
                <w:sz w:val="20"/>
                <w:szCs w:val="20"/>
                <w:lang w:val="ru-RU"/>
              </w:rPr>
              <w:t>№</w:t>
            </w:r>
            <w:r w:rsidRPr="00172332">
              <w:rPr>
                <w:rFonts w:ascii="Sylfaen" w:hAnsi="Sylfaen" w:cs="Sylfaen"/>
                <w:bCs/>
                <w:sz w:val="20"/>
                <w:szCs w:val="20"/>
                <w:lang w:val="ka-GE"/>
              </w:rPr>
              <w:t>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w:t>
            </w:r>
            <w:r w:rsidR="000608D2" w:rsidRPr="00172332">
              <w:rPr>
                <w:rFonts w:ascii="Sylfaen" w:hAnsi="Sylfaen" w:cs="Sylfaen"/>
                <w:bCs/>
                <w:sz w:val="20"/>
                <w:szCs w:val="20"/>
                <w:lang w:val="ka-GE"/>
              </w:rPr>
              <w:t>ი</w:t>
            </w:r>
            <w:r w:rsidRPr="00172332">
              <w:rPr>
                <w:rFonts w:ascii="Sylfaen" w:hAnsi="Sylfaen" w:cs="Sylfaen"/>
                <w:bCs/>
                <w:sz w:val="20"/>
                <w:szCs w:val="20"/>
                <w:lang w:val="ka-GE"/>
              </w:rPr>
              <w:t xml:space="preserve"> დოკუმენტი </w:t>
            </w:r>
            <w:r w:rsidR="000608D2" w:rsidRPr="00172332">
              <w:rPr>
                <w:rFonts w:ascii="Sylfaen" w:hAnsi="Sylfaen" w:cs="Sylfaen"/>
                <w:bCs/>
                <w:sz w:val="20"/>
                <w:szCs w:val="20"/>
                <w:lang w:val="ka-GE"/>
              </w:rPr>
              <w:t>ითვალის</w:t>
            </w:r>
            <w:r w:rsidRPr="00172332">
              <w:rPr>
                <w:rFonts w:ascii="Sylfaen" w:hAnsi="Sylfaen" w:cs="Sylfaen"/>
                <w:bCs/>
                <w:sz w:val="20"/>
                <w:szCs w:val="20"/>
                <w:lang w:val="ka-GE"/>
              </w:rPr>
              <w:t>წ</w:t>
            </w:r>
            <w:r w:rsidR="000608D2" w:rsidRPr="00172332">
              <w:rPr>
                <w:rFonts w:ascii="Sylfaen" w:hAnsi="Sylfaen" w:cs="Sylfaen"/>
                <w:bCs/>
                <w:sz w:val="20"/>
                <w:szCs w:val="20"/>
                <w:lang w:val="ka-GE"/>
              </w:rPr>
              <w:t>ი</w:t>
            </w:r>
            <w:r w:rsidRPr="00172332">
              <w:rPr>
                <w:rFonts w:ascii="Sylfaen" w:hAnsi="Sylfaen" w:cs="Sylfaen"/>
                <w:bCs/>
                <w:sz w:val="20"/>
                <w:szCs w:val="20"/>
                <w:lang w:val="ka-GE"/>
              </w:rPr>
              <w:t xml:space="preserve">ნებს სხვადასხვა ნიშნით დისკრიმინაციის </w:t>
            </w:r>
            <w:r w:rsidR="000608D2" w:rsidRPr="00172332">
              <w:rPr>
                <w:rFonts w:ascii="Sylfaen" w:hAnsi="Sylfaen" w:cs="Sylfaen"/>
                <w:bCs/>
                <w:sz w:val="20"/>
                <w:szCs w:val="20"/>
                <w:lang w:val="ka-GE"/>
              </w:rPr>
              <w:t xml:space="preserve">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w:t>
            </w:r>
            <w:r w:rsidR="000608D2" w:rsidRPr="00172332">
              <w:rPr>
                <w:rFonts w:ascii="Sylfaen" w:hAnsi="Sylfaen" w:cs="Sylfaen"/>
                <w:bCs/>
                <w:sz w:val="20"/>
                <w:szCs w:val="20"/>
                <w:lang w:val="ka-GE"/>
              </w:rPr>
              <w:lastRenderedPageBreak/>
              <w:t xml:space="preserve">განსახორციელებელ მიზნებს, ამოცანებსა და საქმიანობებს. </w:t>
            </w:r>
          </w:p>
          <w:p w:rsidR="00571F14" w:rsidRPr="00172332" w:rsidRDefault="00571F14" w:rsidP="006D1930">
            <w:pPr>
              <w:widowControl w:val="0"/>
              <w:autoSpaceDE w:val="0"/>
              <w:autoSpaceDN w:val="0"/>
              <w:adjustRightInd w:val="0"/>
              <w:rPr>
                <w:rFonts w:ascii="Sylfaen" w:hAnsi="Sylfaen" w:cs="Sylfaen"/>
                <w:bCs/>
                <w:sz w:val="20"/>
                <w:szCs w:val="20"/>
                <w:lang w:val="ka-GE"/>
              </w:rPr>
            </w:pPr>
          </w:p>
          <w:p w:rsidR="00571F14" w:rsidRPr="00172332" w:rsidRDefault="00571F14" w:rsidP="00571F14">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rsidR="00571F14" w:rsidRPr="00172332" w:rsidRDefault="00571F14" w:rsidP="00571F14">
            <w:pPr>
              <w:widowControl w:val="0"/>
              <w:autoSpaceDE w:val="0"/>
              <w:autoSpaceDN w:val="0"/>
              <w:adjustRightInd w:val="0"/>
              <w:rPr>
                <w:rFonts w:ascii="Sylfaen" w:hAnsi="Sylfaen" w:cs="Sylfaen"/>
                <w:bCs/>
                <w:sz w:val="20"/>
                <w:szCs w:val="20"/>
                <w:lang w:val="ka-GE"/>
              </w:rPr>
            </w:pPr>
          </w:p>
          <w:p w:rsidR="004B5B34" w:rsidRPr="00172332" w:rsidRDefault="004B5B34" w:rsidP="00571F14">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w:t>
            </w:r>
            <w:r w:rsidR="00445EF6" w:rsidRPr="00172332">
              <w:rPr>
                <w:rFonts w:ascii="Sylfaen" w:hAnsi="Sylfaen" w:cs="Sylfaen"/>
                <w:bCs/>
                <w:sz w:val="20"/>
                <w:szCs w:val="20"/>
                <w:lang w:val="ka-GE"/>
              </w:rPr>
              <w:t xml:space="preserve"> </w:t>
            </w:r>
            <w:r w:rsidRPr="00172332">
              <w:rPr>
                <w:rFonts w:ascii="Sylfaen" w:hAnsi="Sylfaen" w:cs="Sylfaen"/>
                <w:bCs/>
                <w:sz w:val="20"/>
                <w:szCs w:val="20"/>
                <w:lang w:val="ka-GE"/>
              </w:rPr>
              <w:t xml:space="preserve">ნიშნით დისკრიმინაციის პრევენციისა და მის წინააღმდეგ ბრძოლის მიმართულებით. </w:t>
            </w:r>
            <w:r w:rsidR="00D91545" w:rsidRPr="00172332">
              <w:rPr>
                <w:rFonts w:ascii="Sylfaen" w:hAnsi="Sylfaen" w:cs="Sylfaen"/>
                <w:bCs/>
                <w:sz w:val="20"/>
                <w:szCs w:val="20"/>
                <w:lang w:val="ka-GE"/>
              </w:rPr>
              <w:t>გეგმაში, შესაბამისად, ამ მიმართულებით ყურადღება დათმობილია ისეთ საკითხებზე, როგორიცაა:</w:t>
            </w:r>
            <w:r w:rsidR="00EE6539" w:rsidRPr="00172332">
              <w:rPr>
                <w:rFonts w:ascii="Sylfaen" w:hAnsi="Sylfaen" w:cs="Sylfaen"/>
                <w:bCs/>
                <w:sz w:val="20"/>
                <w:szCs w:val="20"/>
                <w:lang w:val="ka-GE"/>
              </w:rPr>
              <w:t xml:space="preserve"> </w:t>
            </w:r>
            <w:r w:rsidR="00D91545" w:rsidRPr="00172332">
              <w:rPr>
                <w:rFonts w:ascii="Sylfaen" w:hAnsi="Sylfaen" w:cs="Sylfaen"/>
                <w:bCs/>
                <w:sz w:val="20"/>
                <w:szCs w:val="20"/>
                <w:lang w:val="ka-GE"/>
              </w:rPr>
              <w:t xml:space="preserve">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w:t>
            </w:r>
            <w:r w:rsidR="00FB5EC7" w:rsidRPr="00172332">
              <w:rPr>
                <w:rFonts w:ascii="Sylfaen" w:hAnsi="Sylfaen" w:cs="Sylfaen"/>
                <w:bCs/>
                <w:sz w:val="20"/>
                <w:szCs w:val="20"/>
                <w:lang w:val="ka-GE"/>
              </w:rPr>
              <w:t xml:space="preserve">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w:t>
            </w:r>
            <w:r w:rsidR="00D91545" w:rsidRPr="00172332">
              <w:rPr>
                <w:rFonts w:ascii="Sylfaen" w:hAnsi="Sylfaen" w:cs="Sylfaen"/>
                <w:bCs/>
                <w:sz w:val="20"/>
                <w:szCs w:val="20"/>
                <w:lang w:val="ka-GE"/>
              </w:rPr>
              <w:t xml:space="preserve">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w:t>
            </w:r>
            <w:r w:rsidR="00D91545" w:rsidRPr="00172332">
              <w:rPr>
                <w:rFonts w:ascii="Sylfaen" w:hAnsi="Sylfaen" w:cs="Sylfaen"/>
                <w:bCs/>
                <w:sz w:val="20"/>
                <w:szCs w:val="20"/>
                <w:lang w:val="ka-GE"/>
              </w:rPr>
              <w:lastRenderedPageBreak/>
              <w:t>ინსტრუმენტებთან საქართველოს კანონმდებლობის დაახლოების ხელშეწყობა</w:t>
            </w:r>
            <w:r w:rsidR="00FB5EC7" w:rsidRPr="00172332">
              <w:rPr>
                <w:rFonts w:ascii="Sylfaen" w:hAnsi="Sylfaen" w:cs="Sylfaen"/>
                <w:bCs/>
                <w:sz w:val="20"/>
                <w:szCs w:val="20"/>
                <w:lang w:val="ka-GE"/>
              </w:rPr>
              <w:t xml:space="preserve">;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w:t>
            </w:r>
            <w:r w:rsidR="00621D16" w:rsidRPr="00172332">
              <w:rPr>
                <w:rFonts w:ascii="Sylfaen" w:hAnsi="Sylfaen" w:cs="Sylfaen"/>
                <w:bCs/>
                <w:sz w:val="20"/>
                <w:szCs w:val="20"/>
                <w:lang w:val="ka-GE"/>
              </w:rPr>
              <w:t xml:space="preserve">ოკუპირებულ ტერიტორიებზე და გამყოფი ხაზების სიახლოვეს მცხოვრები ადამიანების უფლებათა დაცვის ხელშეწყობა და სხვა. </w:t>
            </w:r>
          </w:p>
          <w:p w:rsidR="004B5B34" w:rsidRPr="00172332" w:rsidRDefault="004B5B34" w:rsidP="00571F14">
            <w:pPr>
              <w:widowControl w:val="0"/>
              <w:autoSpaceDE w:val="0"/>
              <w:autoSpaceDN w:val="0"/>
              <w:adjustRightInd w:val="0"/>
              <w:rPr>
                <w:rFonts w:ascii="Sylfaen" w:hAnsi="Sylfaen" w:cs="Sylfaen"/>
                <w:bCs/>
                <w:sz w:val="20"/>
                <w:szCs w:val="20"/>
                <w:lang w:val="ka-GE"/>
              </w:rPr>
            </w:pPr>
          </w:p>
          <w:p w:rsidR="004D46A8" w:rsidRPr="00172332" w:rsidRDefault="00256DDC" w:rsidP="006D1930">
            <w:pPr>
              <w:widowControl w:val="0"/>
              <w:autoSpaceDE w:val="0"/>
              <w:autoSpaceDN w:val="0"/>
              <w:adjustRightInd w:val="0"/>
              <w:rPr>
                <w:rFonts w:ascii="Sylfaen" w:hAnsi="Sylfaen" w:cs="Sylfaen"/>
                <w:bCs/>
                <w:i/>
                <w:sz w:val="20"/>
                <w:szCs w:val="20"/>
                <w:lang w:val="ka-GE"/>
              </w:rPr>
            </w:pPr>
            <w:r w:rsidRPr="00172332">
              <w:rPr>
                <w:rFonts w:ascii="Sylfaen" w:hAnsi="Sylfaen" w:cs="Sylfaen"/>
                <w:bCs/>
                <w:i/>
                <w:sz w:val="20"/>
                <w:szCs w:val="20"/>
                <w:lang w:val="ka-GE"/>
              </w:rPr>
              <w:t xml:space="preserve">დამატებითი ინფორმაციის სახით, ასევე </w:t>
            </w:r>
            <w:r w:rsidR="000E769C" w:rsidRPr="00172332">
              <w:rPr>
                <w:rFonts w:ascii="Sylfaen" w:hAnsi="Sylfaen" w:cs="Sylfaen"/>
                <w:bCs/>
                <w:i/>
                <w:sz w:val="20"/>
                <w:szCs w:val="20"/>
                <w:lang w:val="ka-GE"/>
              </w:rPr>
              <w:t>იხ. 117.7</w:t>
            </w:r>
            <w:r w:rsidRPr="00172332">
              <w:rPr>
                <w:rFonts w:ascii="Sylfaen" w:hAnsi="Sylfaen" w:cs="Sylfaen"/>
                <w:bCs/>
                <w:i/>
                <w:sz w:val="20"/>
                <w:szCs w:val="20"/>
                <w:lang w:val="ka-GE"/>
              </w:rPr>
              <w:t xml:space="preserve"> რეკომენდაცია.</w:t>
            </w:r>
          </w:p>
        </w:tc>
        <w:tc>
          <w:tcPr>
            <w:tcW w:w="1871" w:type="dxa"/>
          </w:tcPr>
          <w:p w:rsidR="004D46A8" w:rsidRPr="00172332" w:rsidRDefault="002746B4" w:rsidP="00504758">
            <w:pPr>
              <w:rPr>
                <w:rFonts w:ascii="Sylfaen" w:hAnsi="Sylfaen"/>
                <w:sz w:val="20"/>
                <w:szCs w:val="20"/>
                <w:lang w:val="ka-GE"/>
              </w:rPr>
            </w:pPr>
            <w:r w:rsidRPr="00172332">
              <w:rPr>
                <w:rFonts w:ascii="Sylfaen" w:hAnsi="Sylfaen"/>
                <w:sz w:val="20"/>
                <w:szCs w:val="20"/>
                <w:lang w:val="ka-GE"/>
              </w:rPr>
              <w:lastRenderedPageBreak/>
              <w:t>საქართველოს მთავრობის ადმინისტრაცია</w:t>
            </w:r>
          </w:p>
          <w:p w:rsidR="00B12EA6" w:rsidRPr="00172332" w:rsidRDefault="00B12EA6" w:rsidP="00504758">
            <w:pPr>
              <w:rPr>
                <w:rFonts w:ascii="Sylfaen" w:hAnsi="Sylfaen"/>
                <w:sz w:val="20"/>
                <w:szCs w:val="20"/>
                <w:lang w:val="ka-GE"/>
              </w:rPr>
            </w:pPr>
          </w:p>
          <w:p w:rsidR="00B12EA6" w:rsidRPr="00172332" w:rsidRDefault="00F6048B"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B12EA6" w:rsidRPr="00172332">
              <w:rPr>
                <w:rFonts w:ascii="Sylfaen" w:hAnsi="Sylfaen"/>
                <w:sz w:val="20"/>
                <w:szCs w:val="20"/>
                <w:lang w:val="ka-GE"/>
              </w:rPr>
              <w:t>შინაგან</w:t>
            </w:r>
            <w:r w:rsidRPr="00172332">
              <w:rPr>
                <w:rFonts w:ascii="Sylfaen" w:hAnsi="Sylfaen"/>
                <w:sz w:val="20"/>
                <w:szCs w:val="20"/>
                <w:lang w:val="ka-GE"/>
              </w:rPr>
              <w:t xml:space="preserve"> საქმეთა სამინისტრო</w:t>
            </w:r>
          </w:p>
          <w:p w:rsidR="00F6048B" w:rsidRPr="00172332" w:rsidRDefault="00F6048B" w:rsidP="00504758">
            <w:pPr>
              <w:rPr>
                <w:rFonts w:ascii="Sylfaen" w:hAnsi="Sylfaen"/>
                <w:sz w:val="20"/>
                <w:szCs w:val="20"/>
                <w:lang w:val="ka-GE"/>
              </w:rPr>
            </w:pPr>
          </w:p>
          <w:p w:rsidR="00E61F5B" w:rsidRPr="00172332" w:rsidRDefault="00F6048B"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w:t>
            </w:r>
            <w:r w:rsidR="00E61F5B" w:rsidRPr="00172332">
              <w:rPr>
                <w:rFonts w:ascii="Sylfaen" w:hAnsi="Sylfaen"/>
                <w:sz w:val="20"/>
                <w:szCs w:val="20"/>
                <w:lang w:val="ka-GE"/>
              </w:rPr>
              <w:t>იუსტიცი</w:t>
            </w:r>
            <w:r w:rsidRPr="00172332">
              <w:rPr>
                <w:rFonts w:ascii="Sylfaen" w:hAnsi="Sylfaen"/>
                <w:sz w:val="20"/>
                <w:szCs w:val="20"/>
                <w:lang w:val="ka-GE"/>
              </w:rPr>
              <w:t>ის სამინისტრო</w:t>
            </w:r>
          </w:p>
          <w:p w:rsidR="00F6048B" w:rsidRPr="00172332" w:rsidRDefault="00F6048B" w:rsidP="00504758">
            <w:pPr>
              <w:rPr>
                <w:rFonts w:ascii="Sylfaen" w:hAnsi="Sylfaen"/>
                <w:sz w:val="20"/>
                <w:szCs w:val="20"/>
                <w:lang w:val="ka-GE"/>
              </w:rPr>
            </w:pPr>
          </w:p>
          <w:p w:rsidR="00E61F5B" w:rsidRPr="00172332" w:rsidRDefault="00F6048B"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E61F5B" w:rsidRPr="00172332">
              <w:rPr>
                <w:rFonts w:ascii="Sylfaen" w:hAnsi="Sylfaen"/>
                <w:sz w:val="20"/>
                <w:szCs w:val="20"/>
                <w:lang w:val="ka-GE"/>
              </w:rPr>
              <w:t>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117.31</w:t>
            </w:r>
          </w:p>
        </w:tc>
        <w:tc>
          <w:tcPr>
            <w:tcW w:w="2397" w:type="dxa"/>
          </w:tcPr>
          <w:p w:rsidR="00C16A69" w:rsidRPr="00172332" w:rsidRDefault="00C16A69"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rsidR="00655C1D" w:rsidRPr="00172332" w:rsidRDefault="00C16A69" w:rsidP="00504758">
            <w:pPr>
              <w:rPr>
                <w:rFonts w:ascii="Sylfaen" w:hAnsi="Sylfaen"/>
                <w:b/>
                <w:bCs/>
                <w:sz w:val="20"/>
                <w:szCs w:val="20"/>
                <w:lang w:val="ka-GE"/>
              </w:rPr>
            </w:pPr>
            <w:r w:rsidRPr="00172332">
              <w:rPr>
                <w:rFonts w:ascii="Sylfaen" w:hAnsi="Sylfaen"/>
                <w:b/>
                <w:bCs/>
                <w:sz w:val="20"/>
                <w:szCs w:val="20"/>
                <w:lang w:val="ka-GE"/>
              </w:rPr>
              <w:t>(</w:t>
            </w:r>
            <w:r w:rsidR="00655C1D" w:rsidRPr="00172332">
              <w:rPr>
                <w:rFonts w:ascii="Sylfaen" w:hAnsi="Sylfaen"/>
                <w:b/>
                <w:bCs/>
                <w:sz w:val="20"/>
                <w:szCs w:val="20"/>
                <w:lang w:val="ka-GE"/>
              </w:rPr>
              <w:t>Analyse the possibility of establishing a national syste</w:t>
            </w:r>
            <w:r w:rsidRPr="00172332">
              <w:rPr>
                <w:rFonts w:ascii="Sylfaen" w:hAnsi="Sylfaen"/>
                <w:b/>
                <w:bCs/>
                <w:sz w:val="20"/>
                <w:szCs w:val="20"/>
                <w:lang w:val="ka-GE"/>
              </w:rPr>
              <w:t xml:space="preserve">m of follow-up to international </w:t>
            </w:r>
            <w:r w:rsidR="00655C1D" w:rsidRPr="00172332">
              <w:rPr>
                <w:rFonts w:ascii="Sylfaen" w:hAnsi="Sylfaen"/>
                <w:b/>
                <w:bCs/>
                <w:sz w:val="20"/>
                <w:szCs w:val="20"/>
                <w:lang w:val="ka-GE"/>
              </w:rPr>
              <w:t>recommendations</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პარაგვაი</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172332" w:rsidRDefault="00EC7A81" w:rsidP="00EC7A81">
            <w:pPr>
              <w:rPr>
                <w:rFonts w:ascii="Sylfaen" w:hAnsi="Sylfaen"/>
                <w:sz w:val="20"/>
                <w:szCs w:val="20"/>
                <w:lang w:val="ka-GE"/>
              </w:rPr>
            </w:pPr>
            <w:r w:rsidRPr="00172332">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830F58" w:rsidRPr="00172332">
              <w:rPr>
                <w:rFonts w:ascii="Sylfaen" w:hAnsi="Sylfaen"/>
                <w:sz w:val="20"/>
                <w:szCs w:val="20"/>
                <w:lang w:val="ka-GE"/>
              </w:rPr>
              <w:t>გეგმაში,</w:t>
            </w:r>
            <w:r w:rsidRPr="00172332">
              <w:rPr>
                <w:rFonts w:ascii="Sylfaen" w:hAnsi="Sylfaen"/>
                <w:sz w:val="20"/>
                <w:szCs w:val="20"/>
                <w:lang w:val="ka-GE"/>
              </w:rPr>
              <w:t xml:space="preserve"> რომელსაც ამტკიცებს საქართველოს მთავრობა ადამიანის უფლებათა </w:t>
            </w:r>
            <w:r w:rsidR="00393D8B" w:rsidRPr="00172332">
              <w:rPr>
                <w:rFonts w:ascii="Sylfaen" w:hAnsi="Sylfaen"/>
                <w:sz w:val="20"/>
                <w:szCs w:val="20"/>
                <w:lang w:val="ka-GE"/>
              </w:rPr>
              <w:t xml:space="preserve">ეროვნული სტრატეგიის (2014-2020 წლებისათვის) შესაბამისად. </w:t>
            </w:r>
          </w:p>
          <w:p w:rsidR="00EC7A81" w:rsidRPr="00172332" w:rsidRDefault="00EC7A81" w:rsidP="00EC7A81">
            <w:pPr>
              <w:rPr>
                <w:rFonts w:ascii="Sylfaen" w:hAnsi="Sylfaen"/>
                <w:sz w:val="20"/>
                <w:szCs w:val="20"/>
                <w:lang w:val="ka-GE"/>
              </w:rPr>
            </w:pPr>
          </w:p>
          <w:p w:rsidR="00EC7A81" w:rsidRPr="00172332" w:rsidRDefault="00EC7A81" w:rsidP="00EC7A81">
            <w:pPr>
              <w:rPr>
                <w:rFonts w:ascii="Sylfaen" w:hAnsi="Sylfaen"/>
                <w:sz w:val="20"/>
                <w:szCs w:val="20"/>
                <w:lang w:val="ka-GE"/>
              </w:rPr>
            </w:pPr>
            <w:r w:rsidRPr="00172332">
              <w:rPr>
                <w:rFonts w:ascii="Sylfaen" w:hAnsi="Sylfaen"/>
                <w:sz w:val="20"/>
                <w:szCs w:val="20"/>
                <w:lang w:val="ka-GE"/>
              </w:rPr>
              <w:t xml:space="preserve">უწყებათაშორისი საბჭო, რომელსაც ხელმძღვანელობს პრემიერ-მინისტრი შექმნილია ადამიანის უფლებათა სამოქმედო გეგმის იმპლემენტაციის პროცესის კოორდინაციის და მონიტორინგის მიზნით. საბჭოს წევრები არიან ყველა </w:t>
            </w:r>
            <w:r w:rsidR="00393D8B" w:rsidRPr="00172332">
              <w:rPr>
                <w:rFonts w:ascii="Sylfaen" w:hAnsi="Sylfaen"/>
                <w:sz w:val="20"/>
                <w:szCs w:val="20"/>
                <w:lang w:val="ka-GE"/>
              </w:rPr>
              <w:t>მინისტრ</w:t>
            </w:r>
            <w:r w:rsidRPr="00172332">
              <w:rPr>
                <w:rFonts w:ascii="Sylfaen" w:hAnsi="Sylfaen"/>
                <w:sz w:val="20"/>
                <w:szCs w:val="20"/>
                <w:lang w:val="ka-GE"/>
              </w:rPr>
              <w:t xml:space="preserve">ი და საქართველოს სახალხო დამცველი ასევე არასამთავრობო და საერთაშორისო ორგანიზაციები სარგებლობენ ხმის უფლებით საბჭოს შიგნით. როგორც სამოქმედო გეგმის ეფექტური შესრულების დამატებითი </w:t>
            </w:r>
            <w:r w:rsidRPr="00172332">
              <w:rPr>
                <w:rFonts w:ascii="Sylfaen" w:hAnsi="Sylfaen"/>
                <w:sz w:val="20"/>
                <w:szCs w:val="20"/>
                <w:lang w:val="ka-GE"/>
              </w:rPr>
              <w:lastRenderedPageBreak/>
              <w:t>გარანტია</w:t>
            </w:r>
            <w:r w:rsidR="00393D8B" w:rsidRPr="00172332">
              <w:rPr>
                <w:rFonts w:ascii="Sylfaen" w:hAnsi="Sylfaen"/>
                <w:sz w:val="20"/>
                <w:szCs w:val="20"/>
                <w:lang w:val="ka-GE"/>
              </w:rPr>
              <w:t>,</w:t>
            </w:r>
            <w:r w:rsidRPr="00172332">
              <w:rPr>
                <w:rFonts w:ascii="Sylfaen" w:hAnsi="Sylfaen"/>
                <w:sz w:val="20"/>
                <w:szCs w:val="20"/>
                <w:lang w:val="ka-GE"/>
              </w:rPr>
              <w:t xml:space="preserve"> ადამიანის უფლებათა სამდივნო პასუხისმგებელია ნაყოფიერ უწყებათაშორის კოორდინაციაზე და სამოქმედო გეგმის აღსრულების მონიტორინგზე და ის შეიქმნა მთავრობის ადმინისტრაციის შიგნით, პრემიერ მინისტრთან.</w:t>
            </w:r>
          </w:p>
          <w:p w:rsidR="00393D8B" w:rsidRPr="00172332" w:rsidRDefault="00393D8B" w:rsidP="00EC7A81">
            <w:pPr>
              <w:rPr>
                <w:rFonts w:ascii="Sylfaen" w:hAnsi="Sylfaen"/>
                <w:sz w:val="20"/>
                <w:szCs w:val="20"/>
                <w:lang w:val="ka-GE"/>
              </w:rPr>
            </w:pPr>
          </w:p>
          <w:p w:rsidR="00EC7A81" w:rsidRPr="00172332" w:rsidRDefault="00EC7A81" w:rsidP="00EC7A81">
            <w:pPr>
              <w:rPr>
                <w:rFonts w:ascii="Sylfaen" w:hAnsi="Sylfaen"/>
                <w:sz w:val="20"/>
                <w:szCs w:val="20"/>
                <w:lang w:val="ka-GE"/>
              </w:rPr>
            </w:pPr>
            <w:r w:rsidRPr="00172332">
              <w:rPr>
                <w:rFonts w:ascii="Sylfaen" w:hAnsi="Sylfaen"/>
                <w:sz w:val="20"/>
                <w:szCs w:val="20"/>
                <w:lang w:val="ka-GE"/>
              </w:rPr>
              <w:t xml:space="preserve">ამასთანავე, საქართველოს საგარეო საქმეთა სამინისტრო </w:t>
            </w:r>
            <w:r w:rsidR="00393D8B" w:rsidRPr="00172332">
              <w:rPr>
                <w:rFonts w:ascii="Sylfaen" w:hAnsi="Sylfaen"/>
                <w:sz w:val="20"/>
                <w:szCs w:val="20"/>
                <w:lang w:val="ka-GE"/>
              </w:rPr>
              <w:t xml:space="preserve">სისტემატურად თვალყურს ადევნებს ხსენებული რეკომენდაციების შესრულებას. </w:t>
            </w:r>
          </w:p>
        </w:tc>
        <w:tc>
          <w:tcPr>
            <w:tcW w:w="1871" w:type="dxa"/>
          </w:tcPr>
          <w:p w:rsidR="00655C1D" w:rsidRPr="00172332" w:rsidRDefault="00E61F5B" w:rsidP="00504758">
            <w:pPr>
              <w:rPr>
                <w:rFonts w:ascii="Sylfaen" w:hAnsi="Sylfaen"/>
                <w:sz w:val="20"/>
                <w:szCs w:val="20"/>
                <w:lang w:val="ka-GE"/>
              </w:rPr>
            </w:pPr>
            <w:r w:rsidRPr="00172332">
              <w:rPr>
                <w:rFonts w:ascii="Sylfaen" w:hAnsi="Sylfaen"/>
                <w:sz w:val="20"/>
                <w:szCs w:val="20"/>
                <w:lang w:val="ka-GE"/>
              </w:rPr>
              <w:lastRenderedPageBreak/>
              <w:t>ს</w:t>
            </w:r>
            <w:r w:rsidR="00F6048B" w:rsidRPr="00172332">
              <w:rPr>
                <w:rFonts w:ascii="Sylfaen" w:hAnsi="Sylfaen"/>
                <w:sz w:val="20"/>
                <w:szCs w:val="20"/>
                <w:lang w:val="ka-GE"/>
              </w:rPr>
              <w:t>აქართველოს საგარეო საქმეთა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117.32</w:t>
            </w:r>
          </w:p>
        </w:tc>
        <w:tc>
          <w:tcPr>
            <w:tcW w:w="2397" w:type="dxa"/>
          </w:tcPr>
          <w:p w:rsidR="00C16A69" w:rsidRPr="00172332" w:rsidRDefault="00C16A69"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rsidR="00655C1D" w:rsidRPr="00172332" w:rsidRDefault="00C16A69" w:rsidP="00504758">
            <w:pPr>
              <w:rPr>
                <w:rFonts w:ascii="Sylfaen" w:hAnsi="Sylfaen"/>
                <w:b/>
                <w:bCs/>
                <w:sz w:val="20"/>
                <w:szCs w:val="20"/>
                <w:lang w:val="ka-GE"/>
              </w:rPr>
            </w:pPr>
            <w:r w:rsidRPr="00172332">
              <w:rPr>
                <w:rFonts w:ascii="Sylfaen" w:hAnsi="Sylfaen"/>
                <w:b/>
                <w:bCs/>
                <w:sz w:val="20"/>
                <w:szCs w:val="20"/>
                <w:lang w:val="ka-GE"/>
              </w:rPr>
              <w:t>(</w:t>
            </w:r>
            <w:r w:rsidR="00655C1D" w:rsidRPr="00172332">
              <w:rPr>
                <w:rFonts w:ascii="Sylfaen" w:hAnsi="Sylfaen"/>
                <w:b/>
                <w:bCs/>
                <w:sz w:val="20"/>
                <w:szCs w:val="20"/>
                <w:lang w:val="ka-GE"/>
              </w:rPr>
              <w:t xml:space="preserve">Ensure effective implementation of the laws on the elimination of all forms of discrimination and gender equality, including by putting in place effective enforcement mechanisms and raising awareness </w:t>
            </w:r>
            <w:r w:rsidR="00655C1D" w:rsidRPr="00172332">
              <w:rPr>
                <w:rFonts w:ascii="Sylfaen" w:hAnsi="Sylfaen"/>
                <w:b/>
                <w:bCs/>
                <w:sz w:val="20"/>
                <w:szCs w:val="20"/>
                <w:lang w:val="ka-GE"/>
              </w:rPr>
              <w:lastRenderedPageBreak/>
              <w:t>about the provisions of the legislation</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სლოვენია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B07DD" w:rsidRPr="00172332" w:rsidRDefault="009B07DD" w:rsidP="009B07DD">
            <w:pPr>
              <w:spacing w:after="160"/>
              <w:rPr>
                <w:sz w:val="20"/>
                <w:szCs w:val="20"/>
                <w:lang w:val="ka-GE"/>
              </w:rPr>
            </w:pP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მთავრობამ</w:t>
            </w:r>
            <w:r w:rsidRPr="00172332">
              <w:rPr>
                <w:sz w:val="20"/>
                <w:szCs w:val="20"/>
                <w:lang w:val="ka-GE"/>
              </w:rPr>
              <w:t xml:space="preserve"> 2018 </w:t>
            </w:r>
            <w:r w:rsidRPr="00172332">
              <w:rPr>
                <w:rFonts w:ascii="Sylfaen" w:hAnsi="Sylfaen" w:cs="Sylfaen"/>
                <w:sz w:val="20"/>
                <w:szCs w:val="20"/>
                <w:lang w:val="ka-GE"/>
              </w:rPr>
              <w:t>წლის</w:t>
            </w:r>
            <w:r w:rsidRPr="00172332">
              <w:rPr>
                <w:sz w:val="20"/>
                <w:szCs w:val="20"/>
                <w:lang w:val="ka-GE"/>
              </w:rPr>
              <w:t xml:space="preserve"> </w:t>
            </w:r>
            <w:r w:rsidRPr="00172332">
              <w:rPr>
                <w:rFonts w:ascii="Sylfaen" w:hAnsi="Sylfaen" w:cs="Sylfaen"/>
                <w:sz w:val="20"/>
                <w:szCs w:val="20"/>
                <w:lang w:val="ka-GE"/>
              </w:rPr>
              <w:t>აპრილში</w:t>
            </w:r>
            <w:r w:rsidRPr="00172332">
              <w:rPr>
                <w:sz w:val="20"/>
                <w:szCs w:val="20"/>
                <w:lang w:val="ka-GE"/>
              </w:rPr>
              <w:t xml:space="preserve"> </w:t>
            </w:r>
            <w:r w:rsidRPr="00172332">
              <w:rPr>
                <w:rFonts w:ascii="Sylfaen" w:hAnsi="Sylfaen" w:cs="Sylfaen"/>
                <w:sz w:val="20"/>
                <w:szCs w:val="20"/>
                <w:lang w:val="ka-GE"/>
              </w:rPr>
              <w:t>ცალკე</w:t>
            </w:r>
            <w:r w:rsidRPr="00172332">
              <w:rPr>
                <w:sz w:val="20"/>
                <w:szCs w:val="20"/>
                <w:lang w:val="ka-GE"/>
              </w:rPr>
              <w:t xml:space="preserve"> </w:t>
            </w:r>
            <w:r w:rsidRPr="00172332">
              <w:rPr>
                <w:rFonts w:ascii="Sylfaen" w:hAnsi="Sylfaen" w:cs="Sylfaen"/>
                <w:sz w:val="20"/>
                <w:szCs w:val="20"/>
                <w:lang w:val="ka-GE"/>
              </w:rPr>
              <w:t>მდგომი</w:t>
            </w:r>
            <w:r w:rsidRPr="00172332">
              <w:rPr>
                <w:sz w:val="20"/>
                <w:szCs w:val="20"/>
                <w:lang w:val="ka-GE"/>
              </w:rPr>
              <w:t xml:space="preserve"> </w:t>
            </w:r>
            <w:r w:rsidRPr="00172332">
              <w:rPr>
                <w:rFonts w:ascii="Sylfaen" w:hAnsi="Sylfaen" w:cs="Sylfaen"/>
                <w:sz w:val="20"/>
                <w:szCs w:val="20"/>
                <w:lang w:val="ka-GE"/>
              </w:rPr>
              <w:t>დოკუმენტების</w:t>
            </w:r>
            <w:r w:rsidRPr="00172332">
              <w:rPr>
                <w:sz w:val="20"/>
                <w:szCs w:val="20"/>
                <w:lang w:val="ka-GE"/>
              </w:rPr>
              <w:t xml:space="preserve"> </w:t>
            </w:r>
            <w:r w:rsidRPr="00172332">
              <w:rPr>
                <w:rFonts w:ascii="Sylfaen" w:hAnsi="Sylfaen" w:cs="Sylfaen"/>
                <w:sz w:val="20"/>
                <w:szCs w:val="20"/>
                <w:lang w:val="ka-GE"/>
              </w:rPr>
              <w:t>სახით</w:t>
            </w:r>
            <w:r w:rsidRPr="00172332">
              <w:rPr>
                <w:sz w:val="20"/>
                <w:szCs w:val="20"/>
                <w:lang w:val="ka-GE"/>
              </w:rPr>
              <w:t xml:space="preserve"> </w:t>
            </w:r>
            <w:r w:rsidRPr="00172332">
              <w:rPr>
                <w:rFonts w:ascii="Sylfaen" w:hAnsi="Sylfaen" w:cs="Sylfaen"/>
                <w:sz w:val="20"/>
                <w:szCs w:val="20"/>
                <w:lang w:val="ka-GE"/>
              </w:rPr>
              <w:t>დაამტკიცა</w:t>
            </w:r>
            <w:r w:rsidRPr="00172332">
              <w:rPr>
                <w:sz w:val="20"/>
                <w:szCs w:val="20"/>
                <w:lang w:val="ka-GE"/>
              </w:rPr>
              <w:t xml:space="preserve"> </w:t>
            </w:r>
            <w:r w:rsidRPr="00172332">
              <w:rPr>
                <w:rFonts w:ascii="Sylfaen" w:hAnsi="Sylfaen" w:cs="Sylfaen"/>
                <w:sz w:val="20"/>
                <w:szCs w:val="20"/>
                <w:lang w:val="ka-GE"/>
              </w:rPr>
              <w:t>გაეროს</w:t>
            </w:r>
            <w:r w:rsidRPr="00172332">
              <w:rPr>
                <w:sz w:val="20"/>
                <w:szCs w:val="20"/>
                <w:lang w:val="ka-GE"/>
              </w:rPr>
              <w:t xml:space="preserve"> </w:t>
            </w:r>
            <w:r w:rsidRPr="00172332">
              <w:rPr>
                <w:rFonts w:ascii="Sylfaen" w:hAnsi="Sylfaen" w:cs="Sylfaen"/>
                <w:sz w:val="20"/>
                <w:szCs w:val="20"/>
                <w:lang w:val="ka-GE"/>
              </w:rPr>
              <w:t>უშიშროების</w:t>
            </w:r>
            <w:r w:rsidRPr="00172332">
              <w:rPr>
                <w:sz w:val="20"/>
                <w:szCs w:val="20"/>
                <w:lang w:val="ka-GE"/>
              </w:rPr>
              <w:t xml:space="preserve"> </w:t>
            </w:r>
            <w:r w:rsidRPr="00172332">
              <w:rPr>
                <w:rFonts w:ascii="Sylfaen" w:hAnsi="Sylfaen" w:cs="Sylfaen"/>
                <w:sz w:val="20"/>
                <w:szCs w:val="20"/>
                <w:lang w:val="ka-GE"/>
              </w:rPr>
              <w:t>საბჭოს</w:t>
            </w:r>
            <w:r w:rsidRPr="00172332">
              <w:rPr>
                <w:sz w:val="20"/>
                <w:szCs w:val="20"/>
                <w:lang w:val="ka-GE"/>
              </w:rPr>
              <w:t xml:space="preserve"> </w:t>
            </w:r>
            <w:r w:rsidRPr="00172332">
              <w:rPr>
                <w:rFonts w:ascii="Sylfaen" w:hAnsi="Sylfaen" w:cs="Sylfaen"/>
                <w:sz w:val="20"/>
                <w:szCs w:val="20"/>
                <w:lang w:val="ka-GE"/>
              </w:rPr>
              <w:t>რეზოლუციების</w:t>
            </w:r>
            <w:r w:rsidRPr="00172332">
              <w:rPr>
                <w:sz w:val="20"/>
                <w:szCs w:val="20"/>
                <w:lang w:val="ka-GE"/>
              </w:rPr>
              <w:t xml:space="preserve"> „</w:t>
            </w:r>
            <w:r w:rsidRPr="00172332">
              <w:rPr>
                <w:rFonts w:ascii="Sylfaen" w:hAnsi="Sylfaen" w:cs="Sylfaen"/>
                <w:sz w:val="20"/>
                <w:szCs w:val="20"/>
                <w:lang w:val="ka-GE"/>
              </w:rPr>
              <w:t>ქალებზე</w:t>
            </w:r>
            <w:r w:rsidRPr="00172332">
              <w:rPr>
                <w:sz w:val="20"/>
                <w:szCs w:val="20"/>
                <w:lang w:val="ka-GE"/>
              </w:rPr>
              <w:t xml:space="preserve">, </w:t>
            </w:r>
            <w:r w:rsidRPr="00172332">
              <w:rPr>
                <w:rFonts w:ascii="Sylfaen" w:hAnsi="Sylfaen" w:cs="Sylfaen"/>
                <w:sz w:val="20"/>
                <w:szCs w:val="20"/>
                <w:lang w:val="ka-GE"/>
              </w:rPr>
              <w:t>მშვიდობასა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უსაფრთხოებაზე</w:t>
            </w:r>
            <w:r w:rsidRPr="00172332">
              <w:rPr>
                <w:sz w:val="20"/>
                <w:szCs w:val="20"/>
                <w:lang w:val="ka-GE"/>
              </w:rPr>
              <w:t xml:space="preserve">" </w:t>
            </w:r>
            <w:r w:rsidRPr="00172332">
              <w:rPr>
                <w:rFonts w:ascii="Sylfaen" w:hAnsi="Sylfaen" w:cs="Sylfaen"/>
                <w:sz w:val="20"/>
                <w:szCs w:val="20"/>
                <w:lang w:val="ka-GE"/>
              </w:rPr>
              <w:t>განხორციელებისთვის</w:t>
            </w:r>
            <w:r w:rsidRPr="00172332">
              <w:rPr>
                <w:sz w:val="20"/>
                <w:szCs w:val="20"/>
                <w:lang w:val="ka-GE"/>
              </w:rPr>
              <w:t xml:space="preserve"> 2018-2020 </w:t>
            </w:r>
            <w:r w:rsidRPr="00172332">
              <w:rPr>
                <w:rFonts w:ascii="Sylfaen" w:hAnsi="Sylfaen" w:cs="Sylfaen"/>
                <w:sz w:val="20"/>
                <w:szCs w:val="20"/>
                <w:lang w:val="ka-GE"/>
              </w:rPr>
              <w:t>წლებისა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ოჯახში</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წინააღმდეგ</w:t>
            </w:r>
            <w:r w:rsidRPr="00172332">
              <w:rPr>
                <w:sz w:val="20"/>
                <w:szCs w:val="20"/>
                <w:lang w:val="ka-GE"/>
              </w:rPr>
              <w:t xml:space="preserve"> </w:t>
            </w:r>
            <w:r w:rsidRPr="00172332">
              <w:rPr>
                <w:rFonts w:ascii="Sylfaen" w:hAnsi="Sylfaen" w:cs="Sylfaen"/>
                <w:sz w:val="20"/>
                <w:szCs w:val="20"/>
                <w:lang w:val="ka-GE"/>
              </w:rPr>
              <w:t>ბრძოლისა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მსხვერპლთა</w:t>
            </w:r>
            <w:r w:rsidRPr="00172332">
              <w:rPr>
                <w:sz w:val="20"/>
                <w:szCs w:val="20"/>
                <w:lang w:val="ka-GE"/>
              </w:rPr>
              <w:t xml:space="preserve"> (</w:t>
            </w:r>
            <w:r w:rsidRPr="00172332">
              <w:rPr>
                <w:rFonts w:ascii="Sylfaen" w:hAnsi="Sylfaen" w:cs="Sylfaen"/>
                <w:sz w:val="20"/>
                <w:szCs w:val="20"/>
                <w:lang w:val="ka-GE"/>
              </w:rPr>
              <w:t>დაზარალებულთა</w:t>
            </w:r>
            <w:r w:rsidRPr="00172332">
              <w:rPr>
                <w:sz w:val="20"/>
                <w:szCs w:val="20"/>
                <w:lang w:val="ka-GE"/>
              </w:rPr>
              <w:t xml:space="preserve">) </w:t>
            </w:r>
            <w:r w:rsidRPr="00172332">
              <w:rPr>
                <w:rFonts w:ascii="Sylfaen" w:hAnsi="Sylfaen" w:cs="Sylfaen"/>
                <w:sz w:val="20"/>
                <w:szCs w:val="20"/>
                <w:lang w:val="ka-GE"/>
              </w:rPr>
              <w:t>დასაცავად</w:t>
            </w:r>
            <w:r w:rsidRPr="00172332">
              <w:rPr>
                <w:sz w:val="20"/>
                <w:szCs w:val="20"/>
                <w:lang w:val="ka-GE"/>
              </w:rPr>
              <w:t xml:space="preserve"> </w:t>
            </w:r>
            <w:r w:rsidRPr="00172332">
              <w:rPr>
                <w:rFonts w:ascii="Sylfaen" w:hAnsi="Sylfaen" w:cs="Sylfaen"/>
                <w:sz w:val="20"/>
                <w:szCs w:val="20"/>
                <w:lang w:val="ka-GE"/>
              </w:rPr>
              <w:t>გასატარებელ</w:t>
            </w:r>
            <w:r w:rsidRPr="00172332">
              <w:rPr>
                <w:sz w:val="20"/>
                <w:szCs w:val="20"/>
                <w:lang w:val="ka-GE"/>
              </w:rPr>
              <w:t xml:space="preserve"> </w:t>
            </w:r>
            <w:r w:rsidRPr="00172332">
              <w:rPr>
                <w:rFonts w:ascii="Sylfaen" w:hAnsi="Sylfaen" w:cs="Sylfaen"/>
                <w:sz w:val="20"/>
                <w:szCs w:val="20"/>
                <w:lang w:val="ka-GE"/>
              </w:rPr>
              <w:t>ღონისძიებათა</w:t>
            </w:r>
            <w:r w:rsidRPr="00172332">
              <w:rPr>
                <w:sz w:val="20"/>
                <w:szCs w:val="20"/>
                <w:lang w:val="ka-GE"/>
              </w:rPr>
              <w:t xml:space="preserve"> 2018-2020 </w:t>
            </w:r>
            <w:r w:rsidRPr="00172332">
              <w:rPr>
                <w:rFonts w:ascii="Sylfaen" w:hAnsi="Sylfaen" w:cs="Sylfaen"/>
                <w:sz w:val="20"/>
                <w:szCs w:val="20"/>
                <w:lang w:val="ka-GE"/>
              </w:rPr>
              <w:t>წლების</w:t>
            </w:r>
            <w:r w:rsidRPr="00172332">
              <w:rPr>
                <w:sz w:val="20"/>
                <w:szCs w:val="20"/>
                <w:lang w:val="ka-GE"/>
              </w:rPr>
              <w:t xml:space="preserve"> </w:t>
            </w: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გეგმები</w:t>
            </w:r>
            <w:r w:rsidRPr="00172332">
              <w:rPr>
                <w:sz w:val="20"/>
                <w:szCs w:val="20"/>
                <w:lang w:val="ka-GE"/>
              </w:rPr>
              <w:t>.</w:t>
            </w:r>
          </w:p>
          <w:p w:rsidR="009B07DD" w:rsidRPr="00172332" w:rsidRDefault="009B07DD" w:rsidP="009B07DD">
            <w:pPr>
              <w:spacing w:after="160"/>
              <w:rPr>
                <w:sz w:val="20"/>
                <w:szCs w:val="20"/>
                <w:lang w:val="ka-GE"/>
              </w:rPr>
            </w:pPr>
            <w:r w:rsidRPr="00172332">
              <w:rPr>
                <w:rFonts w:ascii="Sylfaen" w:hAnsi="Sylfaen" w:cs="Sylfaen"/>
                <w:sz w:val="20"/>
                <w:szCs w:val="20"/>
                <w:lang w:val="ka-GE"/>
              </w:rPr>
              <w:t>ეროვნული</w:t>
            </w:r>
            <w:r w:rsidRPr="00172332">
              <w:rPr>
                <w:sz w:val="20"/>
                <w:szCs w:val="20"/>
                <w:lang w:val="ka-GE"/>
              </w:rPr>
              <w:t xml:space="preserve"> </w:t>
            </w:r>
            <w:r w:rsidRPr="00172332">
              <w:rPr>
                <w:rFonts w:ascii="Sylfaen" w:hAnsi="Sylfaen" w:cs="Sylfaen"/>
                <w:sz w:val="20"/>
                <w:szCs w:val="20"/>
                <w:lang w:val="ka-GE"/>
              </w:rPr>
              <w:t>ჩარჩო</w:t>
            </w:r>
            <w:r w:rsidRPr="00172332">
              <w:rPr>
                <w:sz w:val="20"/>
                <w:szCs w:val="20"/>
                <w:lang w:val="ka-GE"/>
              </w:rPr>
              <w:t>-</w:t>
            </w:r>
            <w:r w:rsidRPr="00172332">
              <w:rPr>
                <w:rFonts w:ascii="Sylfaen" w:hAnsi="Sylfaen" w:cs="Sylfaen"/>
                <w:sz w:val="20"/>
                <w:szCs w:val="20"/>
                <w:lang w:val="ka-GE"/>
              </w:rPr>
              <w:t>დოკუმენტები</w:t>
            </w:r>
            <w:r w:rsidRPr="00172332">
              <w:rPr>
                <w:sz w:val="20"/>
                <w:szCs w:val="20"/>
                <w:lang w:val="ka-GE"/>
              </w:rPr>
              <w:t xml:space="preserve"> </w:t>
            </w:r>
            <w:r w:rsidRPr="00172332">
              <w:rPr>
                <w:rFonts w:ascii="Sylfaen" w:hAnsi="Sylfaen" w:cs="Sylfaen"/>
                <w:sz w:val="20"/>
                <w:szCs w:val="20"/>
                <w:lang w:val="ka-GE"/>
              </w:rPr>
              <w:t>აერთიანებს</w:t>
            </w:r>
            <w:r w:rsidRPr="00172332">
              <w:rPr>
                <w:sz w:val="20"/>
                <w:szCs w:val="20"/>
                <w:lang w:val="ka-GE"/>
              </w:rPr>
              <w:t xml:space="preserve"> </w:t>
            </w: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პოლიტიკის</w:t>
            </w:r>
            <w:r w:rsidRPr="00172332">
              <w:rPr>
                <w:sz w:val="20"/>
                <w:szCs w:val="20"/>
                <w:lang w:val="ka-GE"/>
              </w:rPr>
              <w:t xml:space="preserve"> </w:t>
            </w:r>
            <w:r w:rsidRPr="00172332">
              <w:rPr>
                <w:rFonts w:ascii="Sylfaen" w:hAnsi="Sylfaen" w:cs="Sylfaen"/>
                <w:sz w:val="20"/>
                <w:szCs w:val="20"/>
                <w:lang w:val="ka-GE"/>
              </w:rPr>
              <w:t>შესაბამის</w:t>
            </w:r>
            <w:r w:rsidRPr="00172332">
              <w:rPr>
                <w:sz w:val="20"/>
                <w:szCs w:val="20"/>
                <w:lang w:val="ka-GE"/>
              </w:rPr>
              <w:t xml:space="preserve"> </w:t>
            </w:r>
            <w:r w:rsidRPr="00172332">
              <w:rPr>
                <w:rFonts w:ascii="Sylfaen" w:hAnsi="Sylfaen" w:cs="Sylfaen"/>
                <w:sz w:val="20"/>
                <w:szCs w:val="20"/>
                <w:lang w:val="ka-GE"/>
              </w:rPr>
              <w:t>ერთიან</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თანმიმდევრულ</w:t>
            </w:r>
            <w:r w:rsidRPr="00172332">
              <w:rPr>
                <w:sz w:val="20"/>
                <w:szCs w:val="20"/>
                <w:lang w:val="ka-GE"/>
              </w:rPr>
              <w:t xml:space="preserve"> </w:t>
            </w:r>
            <w:r w:rsidRPr="00172332">
              <w:rPr>
                <w:rFonts w:ascii="Sylfaen" w:hAnsi="Sylfaen" w:cs="Sylfaen"/>
                <w:sz w:val="20"/>
                <w:szCs w:val="20"/>
                <w:lang w:val="ka-GE"/>
              </w:rPr>
              <w:t>ღონისძიებებს</w:t>
            </w:r>
            <w:r w:rsidRPr="00172332">
              <w:rPr>
                <w:sz w:val="20"/>
                <w:szCs w:val="20"/>
                <w:lang w:val="ka-GE"/>
              </w:rPr>
              <w:t xml:space="preserve">, </w:t>
            </w:r>
            <w:r w:rsidRPr="00172332">
              <w:rPr>
                <w:rFonts w:ascii="Sylfaen" w:hAnsi="Sylfaen" w:cs="Sylfaen"/>
                <w:sz w:val="20"/>
                <w:szCs w:val="20"/>
                <w:lang w:val="ka-GE"/>
              </w:rPr>
              <w:t>რომლებიც</w:t>
            </w:r>
            <w:r w:rsidRPr="00172332">
              <w:rPr>
                <w:sz w:val="20"/>
                <w:szCs w:val="20"/>
                <w:lang w:val="ka-GE"/>
              </w:rPr>
              <w:t xml:space="preserve"> </w:t>
            </w:r>
            <w:r w:rsidRPr="00172332">
              <w:rPr>
                <w:rFonts w:ascii="Sylfaen" w:hAnsi="Sylfaen" w:cs="Sylfaen"/>
                <w:sz w:val="20"/>
                <w:szCs w:val="20"/>
                <w:lang w:val="ka-GE"/>
              </w:rPr>
              <w:t>მიმართულია</w:t>
            </w:r>
            <w:r w:rsidRPr="00172332">
              <w:rPr>
                <w:sz w:val="20"/>
                <w:szCs w:val="20"/>
                <w:lang w:val="ka-GE"/>
              </w:rPr>
              <w:t xml:space="preserve">, </w:t>
            </w:r>
            <w:r w:rsidRPr="00172332">
              <w:rPr>
                <w:rFonts w:ascii="Sylfaen" w:hAnsi="Sylfaen" w:cs="Sylfaen"/>
                <w:sz w:val="20"/>
                <w:szCs w:val="20"/>
                <w:lang w:val="ka-GE"/>
              </w:rPr>
              <w:t>როგორც</w:t>
            </w:r>
            <w:r w:rsidRPr="00172332">
              <w:rPr>
                <w:sz w:val="20"/>
                <w:szCs w:val="20"/>
                <w:lang w:val="ka-GE"/>
              </w:rPr>
              <w:t xml:space="preserve">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ოჯახში</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აღმოფხვრასა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პრევენციაზე</w:t>
            </w:r>
            <w:r w:rsidRPr="00172332">
              <w:rPr>
                <w:sz w:val="20"/>
                <w:szCs w:val="20"/>
                <w:lang w:val="ka-GE"/>
              </w:rPr>
              <w:t xml:space="preserve">, </w:t>
            </w:r>
            <w:r w:rsidRPr="00172332">
              <w:rPr>
                <w:rFonts w:ascii="Sylfaen" w:hAnsi="Sylfaen" w:cs="Sylfaen"/>
                <w:sz w:val="20"/>
                <w:szCs w:val="20"/>
                <w:lang w:val="ka-GE"/>
              </w:rPr>
              <w:t>ისე</w:t>
            </w:r>
            <w:r w:rsidRPr="00172332">
              <w:rPr>
                <w:sz w:val="20"/>
                <w:szCs w:val="20"/>
                <w:lang w:val="ka-GE"/>
              </w:rPr>
              <w:t xml:space="preserve"> - </w:t>
            </w:r>
            <w:r w:rsidRPr="00172332">
              <w:rPr>
                <w:rFonts w:ascii="Sylfaen" w:hAnsi="Sylfaen" w:cs="Sylfaen"/>
                <w:sz w:val="20"/>
                <w:szCs w:val="20"/>
                <w:lang w:val="ka-GE"/>
              </w:rPr>
              <w:t>დევნილი</w:t>
            </w:r>
            <w:r w:rsidRPr="00172332">
              <w:rPr>
                <w:sz w:val="20"/>
                <w:szCs w:val="20"/>
                <w:lang w:val="ka-GE"/>
              </w:rPr>
              <w:t xml:space="preserve">, </w:t>
            </w:r>
            <w:r w:rsidRPr="00172332">
              <w:rPr>
                <w:rFonts w:ascii="Sylfaen" w:hAnsi="Sylfaen" w:cs="Sylfaen"/>
                <w:sz w:val="20"/>
                <w:szCs w:val="20"/>
                <w:lang w:val="ka-GE"/>
              </w:rPr>
              <w:t>კონფლიქტით</w:t>
            </w:r>
            <w:r w:rsidRPr="00172332">
              <w:rPr>
                <w:sz w:val="20"/>
                <w:szCs w:val="20"/>
                <w:lang w:val="ka-GE"/>
              </w:rPr>
              <w:t xml:space="preserve"> </w:t>
            </w:r>
            <w:r w:rsidRPr="00172332">
              <w:rPr>
                <w:rFonts w:ascii="Sylfaen" w:hAnsi="Sylfaen" w:cs="Sylfaen"/>
                <w:sz w:val="20"/>
                <w:szCs w:val="20"/>
                <w:lang w:val="ka-GE"/>
              </w:rPr>
              <w:t>დაზარალებული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გამყოფი</w:t>
            </w:r>
            <w:r w:rsidRPr="00172332">
              <w:rPr>
                <w:sz w:val="20"/>
                <w:szCs w:val="20"/>
                <w:lang w:val="ka-GE"/>
              </w:rPr>
              <w:t xml:space="preserve"> </w:t>
            </w:r>
            <w:r w:rsidRPr="00172332">
              <w:rPr>
                <w:rFonts w:ascii="Sylfaen" w:hAnsi="Sylfaen" w:cs="Sylfaen"/>
                <w:sz w:val="20"/>
                <w:szCs w:val="20"/>
                <w:lang w:val="ka-GE"/>
              </w:rPr>
              <w:t>ხაზის</w:t>
            </w:r>
            <w:r w:rsidRPr="00172332">
              <w:rPr>
                <w:sz w:val="20"/>
                <w:szCs w:val="20"/>
                <w:lang w:val="ka-GE"/>
              </w:rPr>
              <w:t xml:space="preserve"> </w:t>
            </w:r>
            <w:r w:rsidRPr="00172332">
              <w:rPr>
                <w:rFonts w:ascii="Sylfaen" w:hAnsi="Sylfaen" w:cs="Sylfaen"/>
                <w:sz w:val="20"/>
                <w:szCs w:val="20"/>
                <w:lang w:val="ka-GE"/>
              </w:rPr>
              <w:t>მიმდებარედ</w:t>
            </w:r>
            <w:r w:rsidRPr="00172332">
              <w:rPr>
                <w:sz w:val="20"/>
                <w:szCs w:val="20"/>
                <w:lang w:val="ka-GE"/>
              </w:rPr>
              <w:t xml:space="preserve"> </w:t>
            </w:r>
            <w:r w:rsidRPr="00172332">
              <w:rPr>
                <w:rFonts w:ascii="Sylfaen" w:hAnsi="Sylfaen" w:cs="Sylfaen"/>
                <w:sz w:val="20"/>
                <w:szCs w:val="20"/>
                <w:lang w:val="ka-GE"/>
              </w:rPr>
              <w:t>მცხოვრები</w:t>
            </w:r>
            <w:r w:rsidRPr="00172332">
              <w:rPr>
                <w:sz w:val="20"/>
                <w:szCs w:val="20"/>
                <w:lang w:val="ka-GE"/>
              </w:rPr>
              <w:t xml:space="preserve"> </w:t>
            </w:r>
            <w:r w:rsidRPr="00172332">
              <w:rPr>
                <w:rFonts w:ascii="Sylfaen" w:hAnsi="Sylfaen" w:cs="Sylfaen"/>
                <w:sz w:val="20"/>
                <w:szCs w:val="20"/>
                <w:lang w:val="ka-GE"/>
              </w:rPr>
              <w:t>ქალების</w:t>
            </w:r>
            <w:r w:rsidRPr="00172332">
              <w:rPr>
                <w:sz w:val="20"/>
                <w:szCs w:val="20"/>
                <w:lang w:val="ka-GE"/>
              </w:rPr>
              <w:t xml:space="preserve"> </w:t>
            </w:r>
            <w:r w:rsidRPr="00172332">
              <w:rPr>
                <w:rFonts w:ascii="Sylfaen" w:hAnsi="Sylfaen" w:cs="Sylfaen"/>
                <w:sz w:val="20"/>
                <w:szCs w:val="20"/>
                <w:lang w:val="ka-GE"/>
              </w:rPr>
              <w:t>საჭიროებებზე</w:t>
            </w:r>
            <w:r w:rsidRPr="00172332">
              <w:rPr>
                <w:sz w:val="20"/>
                <w:szCs w:val="20"/>
                <w:lang w:val="ka-GE"/>
              </w:rPr>
              <w:t xml:space="preserve">. </w:t>
            </w:r>
          </w:p>
          <w:p w:rsidR="009B07DD" w:rsidRPr="00172332" w:rsidRDefault="009B07DD" w:rsidP="009B07DD">
            <w:pPr>
              <w:spacing w:after="160"/>
              <w:rPr>
                <w:sz w:val="20"/>
                <w:szCs w:val="20"/>
                <w:lang w:val="ka-GE"/>
              </w:rPr>
            </w:pP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გეგმებში</w:t>
            </w:r>
            <w:r w:rsidRPr="00172332">
              <w:rPr>
                <w:sz w:val="20"/>
                <w:szCs w:val="20"/>
                <w:lang w:val="ka-GE"/>
              </w:rPr>
              <w:t xml:space="preserve"> </w:t>
            </w:r>
            <w:r w:rsidRPr="00172332">
              <w:rPr>
                <w:rFonts w:ascii="Sylfaen" w:hAnsi="Sylfaen" w:cs="Sylfaen"/>
                <w:sz w:val="20"/>
                <w:szCs w:val="20"/>
                <w:lang w:val="ka-GE"/>
              </w:rPr>
              <w:t>განსაზღვრული</w:t>
            </w:r>
            <w:r w:rsidRPr="00172332">
              <w:rPr>
                <w:sz w:val="20"/>
                <w:szCs w:val="20"/>
                <w:lang w:val="ka-GE"/>
              </w:rPr>
              <w:t xml:space="preserve"> </w:t>
            </w:r>
            <w:r w:rsidRPr="00172332">
              <w:rPr>
                <w:rFonts w:ascii="Sylfaen" w:hAnsi="Sylfaen" w:cs="Sylfaen"/>
                <w:sz w:val="20"/>
                <w:szCs w:val="20"/>
                <w:lang w:val="ka-GE"/>
              </w:rPr>
              <w:t>მიზნები</w:t>
            </w:r>
            <w:r w:rsidRPr="00172332">
              <w:rPr>
                <w:sz w:val="20"/>
                <w:szCs w:val="20"/>
                <w:lang w:val="ka-GE"/>
              </w:rPr>
              <w:t xml:space="preserve">, </w:t>
            </w:r>
            <w:r w:rsidRPr="00172332">
              <w:rPr>
                <w:rFonts w:ascii="Sylfaen" w:hAnsi="Sylfaen" w:cs="Sylfaen"/>
                <w:sz w:val="20"/>
                <w:szCs w:val="20"/>
                <w:lang w:val="ka-GE"/>
              </w:rPr>
              <w:t>ამოცანები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აქტივობა</w:t>
            </w:r>
            <w:r w:rsidRPr="00172332">
              <w:rPr>
                <w:sz w:val="20"/>
                <w:szCs w:val="20"/>
                <w:lang w:val="ka-GE"/>
              </w:rPr>
              <w:t xml:space="preserve"> </w:t>
            </w:r>
            <w:r w:rsidRPr="00172332">
              <w:rPr>
                <w:rFonts w:ascii="Sylfaen" w:hAnsi="Sylfaen" w:cs="Sylfaen"/>
                <w:sz w:val="20"/>
                <w:szCs w:val="20"/>
                <w:lang w:val="ka-GE"/>
              </w:rPr>
              <w:t>ეხმიანება</w:t>
            </w:r>
            <w:r w:rsidRPr="00172332">
              <w:rPr>
                <w:sz w:val="20"/>
                <w:szCs w:val="20"/>
                <w:lang w:val="ka-GE"/>
              </w:rPr>
              <w:t xml:space="preserve"> </w:t>
            </w:r>
            <w:r w:rsidRPr="00172332">
              <w:rPr>
                <w:rFonts w:ascii="Sylfaen" w:hAnsi="Sylfaen" w:cs="Sylfaen"/>
                <w:sz w:val="20"/>
                <w:szCs w:val="20"/>
                <w:lang w:val="ka-GE"/>
              </w:rPr>
              <w:t>გაეროს</w:t>
            </w:r>
            <w:r w:rsidRPr="00172332">
              <w:rPr>
                <w:sz w:val="20"/>
                <w:szCs w:val="20"/>
                <w:lang w:val="ka-GE"/>
              </w:rPr>
              <w:t xml:space="preserve"> </w:t>
            </w:r>
            <w:r w:rsidRPr="00172332">
              <w:rPr>
                <w:rFonts w:ascii="Sylfaen" w:hAnsi="Sylfaen" w:cs="Sylfaen"/>
                <w:sz w:val="20"/>
                <w:szCs w:val="20"/>
                <w:lang w:val="ka-GE"/>
              </w:rPr>
              <w:t>მდგრადი</w:t>
            </w:r>
            <w:r w:rsidRPr="00172332">
              <w:rPr>
                <w:sz w:val="20"/>
                <w:szCs w:val="20"/>
                <w:lang w:val="ka-GE"/>
              </w:rPr>
              <w:t xml:space="preserve"> </w:t>
            </w:r>
            <w:r w:rsidRPr="00172332">
              <w:rPr>
                <w:rFonts w:ascii="Sylfaen" w:hAnsi="Sylfaen" w:cs="Sylfaen"/>
                <w:sz w:val="20"/>
                <w:szCs w:val="20"/>
                <w:lang w:val="ka-GE"/>
              </w:rPr>
              <w:t>განვითარების</w:t>
            </w:r>
            <w:r w:rsidRPr="00172332">
              <w:rPr>
                <w:sz w:val="20"/>
                <w:szCs w:val="20"/>
                <w:lang w:val="ka-GE"/>
              </w:rPr>
              <w:t xml:space="preserve"> </w:t>
            </w:r>
            <w:r w:rsidRPr="00172332">
              <w:rPr>
                <w:rFonts w:ascii="Sylfaen" w:hAnsi="Sylfaen" w:cs="Sylfaen"/>
                <w:sz w:val="20"/>
                <w:szCs w:val="20"/>
                <w:lang w:val="ka-GE"/>
              </w:rPr>
              <w:t>მე</w:t>
            </w:r>
            <w:r w:rsidRPr="00172332">
              <w:rPr>
                <w:sz w:val="20"/>
                <w:szCs w:val="20"/>
                <w:lang w:val="ka-GE"/>
              </w:rPr>
              <w:t xml:space="preserve">-5 </w:t>
            </w:r>
            <w:r w:rsidRPr="00172332">
              <w:rPr>
                <w:rFonts w:ascii="Sylfaen" w:hAnsi="Sylfaen" w:cs="Sylfaen"/>
                <w:sz w:val="20"/>
                <w:szCs w:val="20"/>
                <w:lang w:val="ka-GE"/>
              </w:rPr>
              <w:t>და</w:t>
            </w:r>
            <w:r w:rsidRPr="00172332">
              <w:rPr>
                <w:sz w:val="20"/>
                <w:szCs w:val="20"/>
                <w:lang w:val="ka-GE"/>
              </w:rPr>
              <w:t xml:space="preserve"> 16-</w:t>
            </w:r>
            <w:r w:rsidRPr="00172332">
              <w:rPr>
                <w:rFonts w:ascii="Sylfaen" w:hAnsi="Sylfaen" w:cs="Sylfaen"/>
                <w:sz w:val="20"/>
                <w:szCs w:val="20"/>
                <w:lang w:val="ka-GE"/>
              </w:rPr>
              <w:t>ე</w:t>
            </w:r>
            <w:r w:rsidRPr="00172332">
              <w:rPr>
                <w:sz w:val="20"/>
                <w:szCs w:val="20"/>
                <w:lang w:val="ka-GE"/>
              </w:rPr>
              <w:t xml:space="preserve"> </w:t>
            </w:r>
            <w:r w:rsidRPr="00172332">
              <w:rPr>
                <w:rFonts w:ascii="Sylfaen" w:hAnsi="Sylfaen" w:cs="Sylfaen"/>
                <w:sz w:val="20"/>
                <w:szCs w:val="20"/>
                <w:lang w:val="ka-GE"/>
              </w:rPr>
              <w:t>მიზნებს</w:t>
            </w:r>
            <w:r w:rsidRPr="00172332">
              <w:rPr>
                <w:sz w:val="20"/>
                <w:szCs w:val="20"/>
                <w:lang w:val="ka-GE"/>
              </w:rPr>
              <w:t xml:space="preserve">,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w:t>
            </w:r>
            <w:r w:rsidRPr="00172332">
              <w:rPr>
                <w:rFonts w:ascii="Sylfaen" w:hAnsi="Sylfaen" w:cs="Sylfaen"/>
                <w:sz w:val="20"/>
                <w:szCs w:val="20"/>
                <w:lang w:val="ka-GE"/>
              </w:rPr>
              <w:t>დისკრიმინაციის</w:t>
            </w:r>
            <w:r w:rsidRPr="00172332">
              <w:rPr>
                <w:sz w:val="20"/>
                <w:szCs w:val="20"/>
                <w:lang w:val="ka-GE"/>
              </w:rPr>
              <w:t xml:space="preserve"> </w:t>
            </w:r>
            <w:r w:rsidRPr="00172332">
              <w:rPr>
                <w:rFonts w:ascii="Sylfaen" w:hAnsi="Sylfaen" w:cs="Sylfaen"/>
                <w:sz w:val="20"/>
                <w:szCs w:val="20"/>
                <w:lang w:val="ka-GE"/>
              </w:rPr>
              <w:t>აღმოფხვრის</w:t>
            </w:r>
            <w:r w:rsidRPr="00172332">
              <w:rPr>
                <w:sz w:val="20"/>
                <w:szCs w:val="20"/>
                <w:lang w:val="ka-GE"/>
              </w:rPr>
              <w:t xml:space="preserve"> </w:t>
            </w:r>
            <w:r w:rsidRPr="00172332">
              <w:rPr>
                <w:rFonts w:ascii="Sylfaen" w:hAnsi="Sylfaen" w:cs="Sylfaen"/>
                <w:sz w:val="20"/>
                <w:szCs w:val="20"/>
                <w:lang w:val="ka-GE"/>
              </w:rPr>
              <w:lastRenderedPageBreak/>
              <w:t>შესახებ</w:t>
            </w:r>
            <w:r w:rsidRPr="00172332">
              <w:rPr>
                <w:sz w:val="20"/>
                <w:szCs w:val="20"/>
                <w:lang w:val="ka-GE"/>
              </w:rPr>
              <w:t xml:space="preserve"> </w:t>
            </w:r>
            <w:r w:rsidRPr="00172332">
              <w:rPr>
                <w:rFonts w:ascii="Sylfaen" w:hAnsi="Sylfaen" w:cs="Sylfaen"/>
                <w:sz w:val="20"/>
                <w:szCs w:val="20"/>
                <w:lang w:val="ka-GE"/>
              </w:rPr>
              <w:t>კომიტეტის</w:t>
            </w:r>
            <w:r w:rsidRPr="00172332">
              <w:rPr>
                <w:sz w:val="20"/>
                <w:szCs w:val="20"/>
                <w:lang w:val="ka-GE"/>
              </w:rPr>
              <w:t xml:space="preserve"> (CEDAW), </w:t>
            </w:r>
            <w:r w:rsidRPr="00172332">
              <w:rPr>
                <w:rFonts w:ascii="Sylfaen" w:hAnsi="Sylfaen" w:cs="Sylfaen"/>
                <w:sz w:val="20"/>
                <w:szCs w:val="20"/>
                <w:lang w:val="ka-GE"/>
              </w:rPr>
              <w:t>გაეროს</w:t>
            </w:r>
            <w:r w:rsidRPr="00172332">
              <w:rPr>
                <w:sz w:val="20"/>
                <w:szCs w:val="20"/>
                <w:lang w:val="ka-GE"/>
              </w:rPr>
              <w:t xml:space="preserve"> </w:t>
            </w:r>
            <w:r w:rsidRPr="00172332">
              <w:rPr>
                <w:rFonts w:ascii="Sylfaen" w:hAnsi="Sylfaen" w:cs="Sylfaen"/>
                <w:sz w:val="20"/>
                <w:szCs w:val="20"/>
                <w:lang w:val="ka-GE"/>
              </w:rPr>
              <w:t>უნივერსალური</w:t>
            </w:r>
            <w:r w:rsidRPr="00172332">
              <w:rPr>
                <w:sz w:val="20"/>
                <w:szCs w:val="20"/>
                <w:lang w:val="ka-GE"/>
              </w:rPr>
              <w:t xml:space="preserve"> </w:t>
            </w:r>
            <w:r w:rsidRPr="00172332">
              <w:rPr>
                <w:rFonts w:ascii="Sylfaen" w:hAnsi="Sylfaen" w:cs="Sylfaen"/>
                <w:sz w:val="20"/>
                <w:szCs w:val="20"/>
                <w:lang w:val="ka-GE"/>
              </w:rPr>
              <w:t>პერიოდული</w:t>
            </w:r>
            <w:r w:rsidRPr="00172332">
              <w:rPr>
                <w:sz w:val="20"/>
                <w:szCs w:val="20"/>
                <w:lang w:val="ka-GE"/>
              </w:rPr>
              <w:t xml:space="preserve"> </w:t>
            </w:r>
            <w:r w:rsidRPr="00172332">
              <w:rPr>
                <w:rFonts w:ascii="Sylfaen" w:hAnsi="Sylfaen" w:cs="Sylfaen"/>
                <w:sz w:val="20"/>
                <w:szCs w:val="20"/>
                <w:lang w:val="ka-GE"/>
              </w:rPr>
              <w:t>მიმოხილვისა</w:t>
            </w:r>
            <w:r w:rsidRPr="00172332">
              <w:rPr>
                <w:sz w:val="20"/>
                <w:szCs w:val="20"/>
                <w:lang w:val="ka-GE"/>
              </w:rPr>
              <w:t xml:space="preserve"> (UPR)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მიზეზებისა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შედეგების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სპეციალური</w:t>
            </w:r>
            <w:r w:rsidRPr="00172332">
              <w:rPr>
                <w:sz w:val="20"/>
                <w:szCs w:val="20"/>
                <w:lang w:val="ka-GE"/>
              </w:rPr>
              <w:t xml:space="preserve"> </w:t>
            </w:r>
            <w:r w:rsidRPr="00172332">
              <w:rPr>
                <w:rFonts w:ascii="Sylfaen" w:hAnsi="Sylfaen" w:cs="Sylfaen"/>
                <w:sz w:val="20"/>
                <w:szCs w:val="20"/>
                <w:lang w:val="ka-GE"/>
              </w:rPr>
              <w:t>მომხსენებლის</w:t>
            </w:r>
            <w:r w:rsidRPr="00172332">
              <w:rPr>
                <w:sz w:val="20"/>
                <w:szCs w:val="20"/>
                <w:lang w:val="ka-GE"/>
              </w:rPr>
              <w:t xml:space="preserve"> </w:t>
            </w:r>
            <w:r w:rsidRPr="00172332">
              <w:rPr>
                <w:rFonts w:ascii="Sylfaen" w:hAnsi="Sylfaen" w:cs="Sylfaen"/>
                <w:sz w:val="20"/>
                <w:szCs w:val="20"/>
                <w:lang w:val="ka-GE"/>
              </w:rPr>
              <w:t>ანგარიშებში</w:t>
            </w:r>
            <w:r w:rsidRPr="00172332">
              <w:rPr>
                <w:sz w:val="20"/>
                <w:szCs w:val="20"/>
                <w:lang w:val="ka-GE"/>
              </w:rPr>
              <w:t xml:space="preserve"> </w:t>
            </w:r>
            <w:r w:rsidRPr="00172332">
              <w:rPr>
                <w:rFonts w:ascii="Sylfaen" w:hAnsi="Sylfaen" w:cs="Sylfaen"/>
                <w:sz w:val="20"/>
                <w:szCs w:val="20"/>
                <w:lang w:val="ka-GE"/>
              </w:rPr>
              <w:t>მოცემულ</w:t>
            </w:r>
            <w:r w:rsidRPr="00172332">
              <w:rPr>
                <w:sz w:val="20"/>
                <w:szCs w:val="20"/>
                <w:lang w:val="ka-GE"/>
              </w:rPr>
              <w:t xml:space="preserve"> </w:t>
            </w:r>
            <w:r w:rsidRPr="00172332">
              <w:rPr>
                <w:rFonts w:ascii="Sylfaen" w:hAnsi="Sylfaen" w:cs="Sylfaen"/>
                <w:sz w:val="20"/>
                <w:szCs w:val="20"/>
                <w:lang w:val="ka-GE"/>
              </w:rPr>
              <w:t>რეკომენდაციებს</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პასუხობს</w:t>
            </w:r>
            <w:r w:rsidRPr="00172332">
              <w:rPr>
                <w:sz w:val="20"/>
                <w:szCs w:val="20"/>
                <w:lang w:val="ka-GE"/>
              </w:rPr>
              <w:t xml:space="preserve">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w:t>
            </w:r>
            <w:r w:rsidRPr="00172332">
              <w:rPr>
                <w:rFonts w:ascii="Sylfaen" w:hAnsi="Sylfaen" w:cs="Sylfaen"/>
                <w:sz w:val="20"/>
                <w:szCs w:val="20"/>
                <w:lang w:val="ka-GE"/>
              </w:rPr>
              <w:t>ძალადობისა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ოჯახში</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პრევენციისა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აღკვეთის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ევროპის</w:t>
            </w:r>
            <w:r w:rsidRPr="00172332">
              <w:rPr>
                <w:sz w:val="20"/>
                <w:szCs w:val="20"/>
                <w:lang w:val="ka-GE"/>
              </w:rPr>
              <w:t xml:space="preserve"> </w:t>
            </w:r>
            <w:r w:rsidRPr="00172332">
              <w:rPr>
                <w:rFonts w:ascii="Sylfaen" w:hAnsi="Sylfaen" w:cs="Sylfaen"/>
                <w:sz w:val="20"/>
                <w:szCs w:val="20"/>
                <w:lang w:val="ka-GE"/>
              </w:rPr>
              <w:t>საბჭოს</w:t>
            </w:r>
            <w:r w:rsidRPr="00172332">
              <w:rPr>
                <w:sz w:val="20"/>
                <w:szCs w:val="20"/>
                <w:lang w:val="ka-GE"/>
              </w:rPr>
              <w:t xml:space="preserve"> </w:t>
            </w:r>
            <w:r w:rsidRPr="00172332">
              <w:rPr>
                <w:rFonts w:ascii="Sylfaen" w:hAnsi="Sylfaen" w:cs="Sylfaen"/>
                <w:sz w:val="20"/>
                <w:szCs w:val="20"/>
                <w:lang w:val="ka-GE"/>
              </w:rPr>
              <w:t>კონვენციის</w:t>
            </w:r>
            <w:r w:rsidRPr="00172332">
              <w:rPr>
                <w:sz w:val="20"/>
                <w:szCs w:val="20"/>
                <w:lang w:val="ka-GE"/>
              </w:rPr>
              <w:t xml:space="preserve"> (</w:t>
            </w:r>
            <w:r w:rsidRPr="00172332">
              <w:rPr>
                <w:rFonts w:ascii="Sylfaen" w:hAnsi="Sylfaen" w:cs="Sylfaen"/>
                <w:sz w:val="20"/>
                <w:szCs w:val="20"/>
                <w:lang w:val="ka-GE"/>
              </w:rPr>
              <w:t>სტამბოლის</w:t>
            </w:r>
            <w:r w:rsidRPr="00172332">
              <w:rPr>
                <w:sz w:val="20"/>
                <w:szCs w:val="20"/>
                <w:lang w:val="ka-GE"/>
              </w:rPr>
              <w:t xml:space="preserve"> </w:t>
            </w:r>
            <w:r w:rsidRPr="00172332">
              <w:rPr>
                <w:rFonts w:ascii="Sylfaen" w:hAnsi="Sylfaen" w:cs="Sylfaen"/>
                <w:sz w:val="20"/>
                <w:szCs w:val="20"/>
                <w:lang w:val="ka-GE"/>
              </w:rPr>
              <w:t>კონვენცია</w:t>
            </w:r>
            <w:r w:rsidRPr="00172332">
              <w:rPr>
                <w:sz w:val="20"/>
                <w:szCs w:val="20"/>
                <w:lang w:val="ka-GE"/>
              </w:rPr>
              <w:t xml:space="preserve">) </w:t>
            </w:r>
            <w:r w:rsidRPr="00172332">
              <w:rPr>
                <w:rFonts w:ascii="Sylfaen" w:hAnsi="Sylfaen" w:cs="Sylfaen"/>
                <w:sz w:val="20"/>
                <w:szCs w:val="20"/>
                <w:lang w:val="ka-GE"/>
              </w:rPr>
              <w:t>მოთხოვნებს</w:t>
            </w:r>
            <w:r w:rsidRPr="00172332">
              <w:rPr>
                <w:sz w:val="20"/>
                <w:szCs w:val="20"/>
                <w:lang w:val="ka-GE"/>
              </w:rPr>
              <w:t xml:space="preserve">. </w:t>
            </w:r>
          </w:p>
          <w:p w:rsidR="009B07DD" w:rsidRPr="00172332" w:rsidRDefault="009B07DD" w:rsidP="009B07DD">
            <w:pPr>
              <w:spacing w:after="160"/>
              <w:rPr>
                <w:sz w:val="20"/>
                <w:szCs w:val="20"/>
                <w:lang w:val="ka-GE"/>
              </w:rPr>
            </w:pPr>
            <w:r w:rsidRPr="00172332">
              <w:rPr>
                <w:sz w:val="20"/>
                <w:szCs w:val="20"/>
                <w:lang w:val="ka-GE"/>
              </w:rPr>
              <w:t xml:space="preserve">2018-2020 </w:t>
            </w:r>
            <w:r w:rsidRPr="00172332">
              <w:rPr>
                <w:rFonts w:ascii="Sylfaen" w:hAnsi="Sylfaen" w:cs="Sylfaen"/>
                <w:sz w:val="20"/>
                <w:szCs w:val="20"/>
                <w:lang w:val="ka-GE"/>
              </w:rPr>
              <w:t>წლების</w:t>
            </w:r>
            <w:r w:rsidRPr="00172332">
              <w:rPr>
                <w:sz w:val="20"/>
                <w:szCs w:val="20"/>
                <w:lang w:val="ka-GE"/>
              </w:rPr>
              <w:t xml:space="preserve"> </w:t>
            </w: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გეგმების</w:t>
            </w:r>
            <w:r w:rsidRPr="00172332">
              <w:rPr>
                <w:sz w:val="20"/>
                <w:szCs w:val="20"/>
                <w:lang w:val="ka-GE"/>
              </w:rPr>
              <w:t xml:space="preserve"> </w:t>
            </w:r>
            <w:r w:rsidRPr="00172332">
              <w:rPr>
                <w:rFonts w:ascii="Sylfaen" w:hAnsi="Sylfaen" w:cs="Sylfaen"/>
                <w:sz w:val="20"/>
                <w:szCs w:val="20"/>
                <w:lang w:val="ka-GE"/>
              </w:rPr>
              <w:t>შედგენისას</w:t>
            </w:r>
            <w:r w:rsidRPr="00172332">
              <w:rPr>
                <w:sz w:val="20"/>
                <w:szCs w:val="20"/>
                <w:lang w:val="ka-GE"/>
              </w:rPr>
              <w:t xml:space="preserve">, </w:t>
            </w:r>
            <w:r w:rsidRPr="00172332">
              <w:rPr>
                <w:rFonts w:ascii="Sylfaen" w:hAnsi="Sylfaen" w:cs="Sylfaen"/>
                <w:sz w:val="20"/>
                <w:szCs w:val="20"/>
                <w:lang w:val="ka-GE"/>
              </w:rPr>
              <w:t>დეტალურად</w:t>
            </w:r>
            <w:r w:rsidRPr="00172332">
              <w:rPr>
                <w:sz w:val="20"/>
                <w:szCs w:val="20"/>
                <w:lang w:val="ka-GE"/>
              </w:rPr>
              <w:t xml:space="preserve"> </w:t>
            </w:r>
            <w:r w:rsidRPr="00172332">
              <w:rPr>
                <w:rFonts w:ascii="Sylfaen" w:hAnsi="Sylfaen" w:cs="Sylfaen"/>
                <w:sz w:val="20"/>
                <w:szCs w:val="20"/>
                <w:lang w:val="ka-GE"/>
              </w:rPr>
              <w:t>გაანალიზდა</w:t>
            </w:r>
            <w:r w:rsidRPr="00172332">
              <w:rPr>
                <w:sz w:val="20"/>
                <w:szCs w:val="20"/>
                <w:lang w:val="ka-GE"/>
              </w:rPr>
              <w:t xml:space="preserve"> </w:t>
            </w:r>
            <w:r w:rsidRPr="00172332">
              <w:rPr>
                <w:rFonts w:ascii="Sylfaen" w:hAnsi="Sylfaen" w:cs="Sylfaen"/>
                <w:sz w:val="20"/>
                <w:szCs w:val="20"/>
                <w:lang w:val="ka-GE"/>
              </w:rPr>
              <w:t>გასული</w:t>
            </w:r>
            <w:r w:rsidRPr="00172332">
              <w:rPr>
                <w:sz w:val="20"/>
                <w:szCs w:val="20"/>
                <w:lang w:val="ka-GE"/>
              </w:rPr>
              <w:t xml:space="preserve"> </w:t>
            </w:r>
            <w:r w:rsidRPr="00172332">
              <w:rPr>
                <w:rFonts w:ascii="Sylfaen" w:hAnsi="Sylfaen" w:cs="Sylfaen"/>
                <w:sz w:val="20"/>
                <w:szCs w:val="20"/>
                <w:lang w:val="ka-GE"/>
              </w:rPr>
              <w:t>წლების</w:t>
            </w:r>
            <w:r w:rsidRPr="00172332">
              <w:rPr>
                <w:sz w:val="20"/>
                <w:szCs w:val="20"/>
                <w:lang w:val="ka-GE"/>
              </w:rPr>
              <w:t xml:space="preserve"> </w:t>
            </w: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გეგმების</w:t>
            </w:r>
            <w:r w:rsidRPr="00172332">
              <w:rPr>
                <w:sz w:val="20"/>
                <w:szCs w:val="20"/>
                <w:lang w:val="ka-GE"/>
              </w:rPr>
              <w:t xml:space="preserve"> </w:t>
            </w:r>
            <w:r w:rsidRPr="00172332">
              <w:rPr>
                <w:rFonts w:ascii="Sylfaen" w:hAnsi="Sylfaen" w:cs="Sylfaen"/>
                <w:sz w:val="20"/>
                <w:szCs w:val="20"/>
                <w:lang w:val="ka-GE"/>
              </w:rPr>
              <w:t>შემუშავების</w:t>
            </w:r>
            <w:r w:rsidRPr="00172332">
              <w:rPr>
                <w:sz w:val="20"/>
                <w:szCs w:val="20"/>
                <w:lang w:val="ka-GE"/>
              </w:rPr>
              <w:t xml:space="preserve">, </w:t>
            </w:r>
            <w:r w:rsidRPr="00172332">
              <w:rPr>
                <w:rFonts w:ascii="Sylfaen" w:hAnsi="Sylfaen" w:cs="Sylfaen"/>
                <w:sz w:val="20"/>
                <w:szCs w:val="20"/>
                <w:lang w:val="ka-GE"/>
              </w:rPr>
              <w:t>განხორციელებისა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შეფასებიდან</w:t>
            </w:r>
            <w:r w:rsidRPr="00172332">
              <w:rPr>
                <w:sz w:val="20"/>
                <w:szCs w:val="20"/>
                <w:lang w:val="ka-GE"/>
              </w:rPr>
              <w:t xml:space="preserve"> </w:t>
            </w:r>
            <w:r w:rsidRPr="00172332">
              <w:rPr>
                <w:rFonts w:ascii="Sylfaen" w:hAnsi="Sylfaen" w:cs="Sylfaen"/>
                <w:sz w:val="20"/>
                <w:szCs w:val="20"/>
                <w:lang w:val="ka-GE"/>
              </w:rPr>
              <w:t>მიღებული</w:t>
            </w:r>
            <w:r w:rsidRPr="00172332">
              <w:rPr>
                <w:sz w:val="20"/>
                <w:szCs w:val="20"/>
                <w:lang w:val="ka-GE"/>
              </w:rPr>
              <w:t xml:space="preserve"> </w:t>
            </w:r>
            <w:r w:rsidRPr="00172332">
              <w:rPr>
                <w:rFonts w:ascii="Sylfaen" w:hAnsi="Sylfaen" w:cs="Sylfaen"/>
                <w:sz w:val="20"/>
                <w:szCs w:val="20"/>
                <w:lang w:val="ka-GE"/>
              </w:rPr>
              <w:t>გამოცდილება</w:t>
            </w:r>
            <w:r w:rsidRPr="00172332">
              <w:rPr>
                <w:sz w:val="20"/>
                <w:szCs w:val="20"/>
                <w:lang w:val="ka-GE"/>
              </w:rPr>
              <w:t xml:space="preserve">, </w:t>
            </w:r>
            <w:r w:rsidRPr="00172332">
              <w:rPr>
                <w:rFonts w:ascii="Sylfaen" w:hAnsi="Sylfaen" w:cs="Sylfaen"/>
                <w:sz w:val="20"/>
                <w:szCs w:val="20"/>
                <w:lang w:val="ka-GE"/>
              </w:rPr>
              <w:t>სახალხო</w:t>
            </w:r>
            <w:r w:rsidRPr="00172332">
              <w:rPr>
                <w:sz w:val="20"/>
                <w:szCs w:val="20"/>
                <w:lang w:val="ka-GE"/>
              </w:rPr>
              <w:t xml:space="preserve"> </w:t>
            </w:r>
            <w:r w:rsidRPr="00172332">
              <w:rPr>
                <w:rFonts w:ascii="Sylfaen" w:hAnsi="Sylfaen" w:cs="Sylfaen"/>
                <w:sz w:val="20"/>
                <w:szCs w:val="20"/>
                <w:lang w:val="ka-GE"/>
              </w:rPr>
              <w:t>დამცველის</w:t>
            </w:r>
            <w:r w:rsidRPr="00172332">
              <w:rPr>
                <w:sz w:val="20"/>
                <w:szCs w:val="20"/>
                <w:lang w:val="ka-GE"/>
              </w:rPr>
              <w:t xml:space="preserve"> </w:t>
            </w:r>
            <w:r w:rsidRPr="00172332">
              <w:rPr>
                <w:rFonts w:ascii="Sylfaen" w:hAnsi="Sylfaen" w:cs="Sylfaen"/>
                <w:sz w:val="20"/>
                <w:szCs w:val="20"/>
                <w:lang w:val="ka-GE"/>
              </w:rPr>
              <w:t>ანგარიშები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რეკომენდაციები</w:t>
            </w:r>
            <w:r w:rsidRPr="00172332">
              <w:rPr>
                <w:sz w:val="20"/>
                <w:szCs w:val="20"/>
                <w:lang w:val="ka-GE"/>
              </w:rPr>
              <w:t xml:space="preserve">. </w:t>
            </w: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გეგმის</w:t>
            </w:r>
            <w:r w:rsidRPr="00172332">
              <w:rPr>
                <w:sz w:val="20"/>
                <w:szCs w:val="20"/>
                <w:lang w:val="ka-GE"/>
              </w:rPr>
              <w:t xml:space="preserve"> </w:t>
            </w:r>
            <w:r w:rsidRPr="00172332">
              <w:rPr>
                <w:rFonts w:ascii="Sylfaen" w:hAnsi="Sylfaen" w:cs="Sylfaen"/>
                <w:sz w:val="20"/>
                <w:szCs w:val="20"/>
                <w:lang w:val="ka-GE"/>
              </w:rPr>
              <w:t>შემუშავების</w:t>
            </w:r>
            <w:r w:rsidRPr="00172332">
              <w:rPr>
                <w:sz w:val="20"/>
                <w:szCs w:val="20"/>
                <w:lang w:val="ka-GE"/>
              </w:rPr>
              <w:t xml:space="preserve"> </w:t>
            </w:r>
            <w:r w:rsidRPr="00172332">
              <w:rPr>
                <w:rFonts w:ascii="Sylfaen" w:hAnsi="Sylfaen" w:cs="Sylfaen"/>
                <w:sz w:val="20"/>
                <w:szCs w:val="20"/>
                <w:lang w:val="ka-GE"/>
              </w:rPr>
              <w:t>პროცესში</w:t>
            </w:r>
            <w:r w:rsidRPr="00172332">
              <w:rPr>
                <w:sz w:val="20"/>
                <w:szCs w:val="20"/>
                <w:lang w:val="ka-GE"/>
              </w:rPr>
              <w:t xml:space="preserve"> </w:t>
            </w:r>
            <w:r w:rsidRPr="00172332">
              <w:rPr>
                <w:rFonts w:ascii="Sylfaen" w:hAnsi="Sylfaen" w:cs="Sylfaen"/>
                <w:sz w:val="20"/>
                <w:szCs w:val="20"/>
                <w:lang w:val="ka-GE"/>
              </w:rPr>
              <w:t>აქტიურად</w:t>
            </w:r>
            <w:r w:rsidRPr="00172332">
              <w:rPr>
                <w:sz w:val="20"/>
                <w:szCs w:val="20"/>
                <w:lang w:val="ka-GE"/>
              </w:rPr>
              <w:t xml:space="preserve"> </w:t>
            </w:r>
            <w:r w:rsidRPr="00172332">
              <w:rPr>
                <w:rFonts w:ascii="Sylfaen" w:hAnsi="Sylfaen" w:cs="Sylfaen"/>
                <w:sz w:val="20"/>
                <w:szCs w:val="20"/>
                <w:lang w:val="ka-GE"/>
              </w:rPr>
              <w:t>იყვნენ</w:t>
            </w:r>
            <w:r w:rsidRPr="00172332">
              <w:rPr>
                <w:sz w:val="20"/>
                <w:szCs w:val="20"/>
                <w:lang w:val="ka-GE"/>
              </w:rPr>
              <w:t xml:space="preserve"> </w:t>
            </w:r>
            <w:r w:rsidRPr="00172332">
              <w:rPr>
                <w:rFonts w:ascii="Sylfaen" w:hAnsi="Sylfaen" w:cs="Sylfaen"/>
                <w:sz w:val="20"/>
                <w:szCs w:val="20"/>
                <w:lang w:val="ka-GE"/>
              </w:rPr>
              <w:t>ჩართულნი</w:t>
            </w:r>
            <w:r w:rsidRPr="00172332">
              <w:rPr>
                <w:sz w:val="20"/>
                <w:szCs w:val="20"/>
                <w:lang w:val="ka-GE"/>
              </w:rPr>
              <w:t xml:space="preserve"> </w:t>
            </w:r>
            <w:r w:rsidRPr="00172332">
              <w:rPr>
                <w:rFonts w:ascii="Sylfaen" w:hAnsi="Sylfaen" w:cs="Sylfaen"/>
                <w:sz w:val="20"/>
                <w:szCs w:val="20"/>
                <w:lang w:val="ka-GE"/>
              </w:rPr>
              <w:t>გეგმის</w:t>
            </w:r>
            <w:r w:rsidRPr="00172332">
              <w:rPr>
                <w:sz w:val="20"/>
                <w:szCs w:val="20"/>
                <w:lang w:val="ka-GE"/>
              </w:rPr>
              <w:t xml:space="preserve"> </w:t>
            </w:r>
            <w:r w:rsidRPr="00172332">
              <w:rPr>
                <w:rFonts w:ascii="Sylfaen" w:hAnsi="Sylfaen" w:cs="Sylfaen"/>
                <w:sz w:val="20"/>
                <w:szCs w:val="20"/>
                <w:lang w:val="ka-GE"/>
              </w:rPr>
              <w:t>განხორციელებაზე</w:t>
            </w:r>
            <w:r w:rsidRPr="00172332">
              <w:rPr>
                <w:sz w:val="20"/>
                <w:szCs w:val="20"/>
                <w:lang w:val="ka-GE"/>
              </w:rPr>
              <w:t xml:space="preserve"> </w:t>
            </w:r>
            <w:r w:rsidRPr="00172332">
              <w:rPr>
                <w:rFonts w:ascii="Sylfaen" w:hAnsi="Sylfaen" w:cs="Sylfaen"/>
                <w:sz w:val="20"/>
                <w:szCs w:val="20"/>
                <w:lang w:val="ka-GE"/>
              </w:rPr>
              <w:t>პასუხისმგებელი</w:t>
            </w:r>
            <w:r w:rsidRPr="00172332">
              <w:rPr>
                <w:sz w:val="20"/>
                <w:szCs w:val="20"/>
                <w:lang w:val="ka-GE"/>
              </w:rPr>
              <w:t xml:space="preserve"> </w:t>
            </w: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უწყებები</w:t>
            </w:r>
            <w:r w:rsidRPr="00172332">
              <w:rPr>
                <w:sz w:val="20"/>
                <w:szCs w:val="20"/>
                <w:lang w:val="ka-GE"/>
              </w:rPr>
              <w:t xml:space="preserve">, </w:t>
            </w:r>
            <w:r w:rsidRPr="00172332">
              <w:rPr>
                <w:rFonts w:ascii="Sylfaen" w:hAnsi="Sylfaen" w:cs="Sylfaen"/>
                <w:sz w:val="20"/>
                <w:szCs w:val="20"/>
                <w:lang w:val="ka-GE"/>
              </w:rPr>
              <w:t>სამოქალაქო</w:t>
            </w:r>
            <w:r w:rsidRPr="00172332">
              <w:rPr>
                <w:sz w:val="20"/>
                <w:szCs w:val="20"/>
                <w:lang w:val="ka-GE"/>
              </w:rPr>
              <w:t xml:space="preserve"> </w:t>
            </w:r>
            <w:r w:rsidRPr="00172332">
              <w:rPr>
                <w:rFonts w:ascii="Sylfaen" w:hAnsi="Sylfaen" w:cs="Sylfaen"/>
                <w:sz w:val="20"/>
                <w:szCs w:val="20"/>
                <w:lang w:val="ka-GE"/>
              </w:rPr>
              <w:t>საზოგადოებისა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საერთაშორისო</w:t>
            </w:r>
            <w:r w:rsidRPr="00172332">
              <w:rPr>
                <w:sz w:val="20"/>
                <w:szCs w:val="20"/>
                <w:lang w:val="ka-GE"/>
              </w:rPr>
              <w:t xml:space="preserve"> </w:t>
            </w:r>
            <w:r w:rsidRPr="00172332">
              <w:rPr>
                <w:rFonts w:ascii="Sylfaen" w:hAnsi="Sylfaen" w:cs="Sylfaen"/>
                <w:sz w:val="20"/>
                <w:szCs w:val="20"/>
                <w:lang w:val="ka-GE"/>
              </w:rPr>
              <w:t>ორგანიზაციების</w:t>
            </w:r>
            <w:r w:rsidRPr="00172332">
              <w:rPr>
                <w:sz w:val="20"/>
                <w:szCs w:val="20"/>
                <w:lang w:val="ka-GE"/>
              </w:rPr>
              <w:t xml:space="preserve"> </w:t>
            </w:r>
            <w:r w:rsidRPr="00172332">
              <w:rPr>
                <w:rFonts w:ascii="Sylfaen" w:hAnsi="Sylfaen" w:cs="Sylfaen"/>
                <w:sz w:val="20"/>
                <w:szCs w:val="20"/>
                <w:lang w:val="ka-GE"/>
              </w:rPr>
              <w:t>წარმომადგენლები</w:t>
            </w:r>
            <w:r w:rsidRPr="00172332">
              <w:rPr>
                <w:sz w:val="20"/>
                <w:szCs w:val="20"/>
                <w:lang w:val="ka-GE"/>
              </w:rPr>
              <w:t>.</w:t>
            </w:r>
          </w:p>
          <w:p w:rsidR="009B07DD" w:rsidRPr="00172332" w:rsidRDefault="009B07DD" w:rsidP="009B07DD">
            <w:pPr>
              <w:spacing w:after="160"/>
              <w:rPr>
                <w:sz w:val="20"/>
                <w:szCs w:val="20"/>
                <w:lang w:val="ka-GE"/>
              </w:rPr>
            </w:pPr>
            <w:r w:rsidRPr="00172332">
              <w:rPr>
                <w:rFonts w:ascii="Sylfaen" w:hAnsi="Sylfaen" w:cs="Sylfaen"/>
                <w:sz w:val="20"/>
                <w:szCs w:val="20"/>
                <w:lang w:val="ka-GE"/>
              </w:rPr>
              <w:t>კონსულტაციები</w:t>
            </w:r>
            <w:r w:rsidRPr="00172332">
              <w:rPr>
                <w:sz w:val="20"/>
                <w:szCs w:val="20"/>
                <w:lang w:val="ka-GE"/>
              </w:rPr>
              <w:t xml:space="preserve"> </w:t>
            </w:r>
            <w:r w:rsidRPr="00172332">
              <w:rPr>
                <w:rFonts w:ascii="Sylfaen" w:hAnsi="Sylfaen" w:cs="Sylfaen"/>
                <w:sz w:val="20"/>
                <w:szCs w:val="20"/>
                <w:lang w:val="ka-GE"/>
              </w:rPr>
              <w:t>გაიმართა</w:t>
            </w:r>
            <w:r w:rsidRPr="00172332">
              <w:rPr>
                <w:sz w:val="20"/>
                <w:szCs w:val="20"/>
                <w:lang w:val="ka-GE"/>
              </w:rPr>
              <w:t xml:space="preserve"> </w:t>
            </w:r>
            <w:r w:rsidRPr="00172332">
              <w:rPr>
                <w:rFonts w:ascii="Sylfaen" w:hAnsi="Sylfaen" w:cs="Sylfaen"/>
                <w:sz w:val="20"/>
                <w:szCs w:val="20"/>
                <w:lang w:val="ka-GE"/>
              </w:rPr>
              <w:t>დევნილ</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გამყოფი</w:t>
            </w:r>
            <w:r w:rsidRPr="00172332">
              <w:rPr>
                <w:sz w:val="20"/>
                <w:szCs w:val="20"/>
                <w:lang w:val="ka-GE"/>
              </w:rPr>
              <w:t xml:space="preserve"> </w:t>
            </w:r>
            <w:r w:rsidRPr="00172332">
              <w:rPr>
                <w:rFonts w:ascii="Sylfaen" w:hAnsi="Sylfaen" w:cs="Sylfaen"/>
                <w:sz w:val="20"/>
                <w:szCs w:val="20"/>
                <w:lang w:val="ka-GE"/>
              </w:rPr>
              <w:t>ხაზის</w:t>
            </w:r>
            <w:r w:rsidRPr="00172332">
              <w:rPr>
                <w:sz w:val="20"/>
                <w:szCs w:val="20"/>
                <w:lang w:val="ka-GE"/>
              </w:rPr>
              <w:t xml:space="preserve"> </w:t>
            </w:r>
            <w:r w:rsidRPr="00172332">
              <w:rPr>
                <w:rFonts w:ascii="Sylfaen" w:hAnsi="Sylfaen" w:cs="Sylfaen"/>
                <w:sz w:val="20"/>
                <w:szCs w:val="20"/>
                <w:lang w:val="ka-GE"/>
              </w:rPr>
              <w:t>მიმდებარე</w:t>
            </w:r>
            <w:r w:rsidRPr="00172332">
              <w:rPr>
                <w:sz w:val="20"/>
                <w:szCs w:val="20"/>
                <w:lang w:val="ka-GE"/>
              </w:rPr>
              <w:t xml:space="preserve"> </w:t>
            </w:r>
            <w:r w:rsidRPr="00172332">
              <w:rPr>
                <w:rFonts w:ascii="Sylfaen" w:hAnsi="Sylfaen" w:cs="Sylfaen"/>
                <w:sz w:val="20"/>
                <w:szCs w:val="20"/>
                <w:lang w:val="ka-GE"/>
              </w:rPr>
              <w:t>სოფლებში</w:t>
            </w:r>
            <w:r w:rsidRPr="00172332">
              <w:rPr>
                <w:sz w:val="20"/>
                <w:szCs w:val="20"/>
                <w:lang w:val="ka-GE"/>
              </w:rPr>
              <w:t xml:space="preserve"> </w:t>
            </w:r>
            <w:r w:rsidRPr="00172332">
              <w:rPr>
                <w:rFonts w:ascii="Sylfaen" w:hAnsi="Sylfaen" w:cs="Sylfaen"/>
                <w:sz w:val="20"/>
                <w:szCs w:val="20"/>
                <w:lang w:val="ka-GE"/>
              </w:rPr>
              <w:t>მცხოვრებ</w:t>
            </w:r>
            <w:r w:rsidRPr="00172332">
              <w:rPr>
                <w:sz w:val="20"/>
                <w:szCs w:val="20"/>
                <w:lang w:val="ka-GE"/>
              </w:rPr>
              <w:t xml:space="preserve"> </w:t>
            </w:r>
            <w:r w:rsidRPr="00172332">
              <w:rPr>
                <w:rFonts w:ascii="Sylfaen" w:hAnsi="Sylfaen" w:cs="Sylfaen"/>
                <w:sz w:val="20"/>
                <w:szCs w:val="20"/>
                <w:lang w:val="ka-GE"/>
              </w:rPr>
              <w:t>კონფლიქტის</w:t>
            </w:r>
            <w:r w:rsidRPr="00172332">
              <w:rPr>
                <w:sz w:val="20"/>
                <w:szCs w:val="20"/>
                <w:lang w:val="ka-GE"/>
              </w:rPr>
              <w:t xml:space="preserve"> </w:t>
            </w:r>
            <w:r w:rsidRPr="00172332">
              <w:rPr>
                <w:rFonts w:ascii="Sylfaen" w:hAnsi="Sylfaen" w:cs="Sylfaen"/>
                <w:sz w:val="20"/>
                <w:szCs w:val="20"/>
                <w:lang w:val="ka-GE"/>
              </w:rPr>
              <w:t>შედეგად</w:t>
            </w:r>
            <w:r w:rsidRPr="00172332">
              <w:rPr>
                <w:sz w:val="20"/>
                <w:szCs w:val="20"/>
                <w:lang w:val="ka-GE"/>
              </w:rPr>
              <w:t xml:space="preserve"> </w:t>
            </w:r>
            <w:r w:rsidRPr="00172332">
              <w:rPr>
                <w:rFonts w:ascii="Sylfaen" w:hAnsi="Sylfaen" w:cs="Sylfaen"/>
                <w:sz w:val="20"/>
                <w:szCs w:val="20"/>
                <w:lang w:val="ka-GE"/>
              </w:rPr>
              <w:t>დაზარალებულ</w:t>
            </w:r>
            <w:r w:rsidRPr="00172332">
              <w:rPr>
                <w:sz w:val="20"/>
                <w:szCs w:val="20"/>
                <w:lang w:val="ka-GE"/>
              </w:rPr>
              <w:t xml:space="preserve"> </w:t>
            </w:r>
            <w:r w:rsidRPr="00172332">
              <w:rPr>
                <w:rFonts w:ascii="Sylfaen" w:hAnsi="Sylfaen" w:cs="Sylfaen"/>
                <w:sz w:val="20"/>
                <w:szCs w:val="20"/>
                <w:lang w:val="ka-GE"/>
              </w:rPr>
              <w:t>ქალებთან</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გათვალისწინებულ</w:t>
            </w:r>
            <w:r w:rsidRPr="00172332">
              <w:rPr>
                <w:sz w:val="20"/>
                <w:szCs w:val="20"/>
                <w:lang w:val="ka-GE"/>
              </w:rPr>
              <w:t xml:space="preserve"> </w:t>
            </w:r>
            <w:r w:rsidRPr="00172332">
              <w:rPr>
                <w:rFonts w:ascii="Sylfaen" w:hAnsi="Sylfaen" w:cs="Sylfaen"/>
                <w:sz w:val="20"/>
                <w:szCs w:val="20"/>
                <w:lang w:val="ka-GE"/>
              </w:rPr>
              <w:t>იქნა</w:t>
            </w:r>
            <w:r w:rsidRPr="00172332">
              <w:rPr>
                <w:sz w:val="20"/>
                <w:szCs w:val="20"/>
                <w:lang w:val="ka-GE"/>
              </w:rPr>
              <w:t xml:space="preserve"> </w:t>
            </w:r>
            <w:r w:rsidRPr="00172332">
              <w:rPr>
                <w:rFonts w:ascii="Sylfaen" w:hAnsi="Sylfaen" w:cs="Sylfaen"/>
                <w:sz w:val="20"/>
                <w:szCs w:val="20"/>
                <w:lang w:val="ka-GE"/>
              </w:rPr>
              <w:t>უშუალო</w:t>
            </w:r>
            <w:r w:rsidRPr="00172332">
              <w:rPr>
                <w:sz w:val="20"/>
                <w:szCs w:val="20"/>
                <w:lang w:val="ka-GE"/>
              </w:rPr>
              <w:t xml:space="preserve"> </w:t>
            </w:r>
            <w:r w:rsidRPr="00172332">
              <w:rPr>
                <w:rFonts w:ascii="Sylfaen" w:hAnsi="Sylfaen" w:cs="Sylfaen"/>
                <w:sz w:val="20"/>
                <w:szCs w:val="20"/>
                <w:lang w:val="ka-GE"/>
              </w:rPr>
              <w:t>ბენეფიციართა</w:t>
            </w:r>
            <w:r w:rsidRPr="00172332">
              <w:rPr>
                <w:sz w:val="20"/>
                <w:szCs w:val="20"/>
                <w:lang w:val="ka-GE"/>
              </w:rPr>
              <w:t xml:space="preserve">, </w:t>
            </w:r>
            <w:r w:rsidRPr="00172332">
              <w:rPr>
                <w:rFonts w:ascii="Sylfaen" w:hAnsi="Sylfaen" w:cs="Sylfaen"/>
                <w:sz w:val="20"/>
                <w:szCs w:val="20"/>
                <w:lang w:val="ka-GE"/>
              </w:rPr>
              <w:t>მათ</w:t>
            </w:r>
            <w:r w:rsidRPr="00172332">
              <w:rPr>
                <w:sz w:val="20"/>
                <w:szCs w:val="20"/>
                <w:lang w:val="ka-GE"/>
              </w:rPr>
              <w:t xml:space="preserve"> </w:t>
            </w:r>
            <w:r w:rsidRPr="00172332">
              <w:rPr>
                <w:rFonts w:ascii="Sylfaen" w:hAnsi="Sylfaen" w:cs="Sylfaen"/>
                <w:sz w:val="20"/>
                <w:szCs w:val="20"/>
                <w:lang w:val="ka-GE"/>
              </w:rPr>
              <w:t>შორის</w:t>
            </w:r>
            <w:r w:rsidRPr="00172332">
              <w:rPr>
                <w:sz w:val="20"/>
                <w:szCs w:val="20"/>
                <w:lang w:val="ka-GE"/>
              </w:rPr>
              <w:t xml:space="preserve"> </w:t>
            </w:r>
            <w:r w:rsidRPr="00172332">
              <w:rPr>
                <w:rFonts w:ascii="Sylfaen" w:hAnsi="Sylfaen" w:cs="Sylfaen"/>
                <w:sz w:val="20"/>
                <w:szCs w:val="20"/>
                <w:lang w:val="ka-GE"/>
              </w:rPr>
              <w:t>ძალადობის</w:t>
            </w:r>
            <w:r w:rsidRPr="00172332">
              <w:rPr>
                <w:sz w:val="20"/>
                <w:szCs w:val="20"/>
                <w:lang w:val="ka-GE"/>
              </w:rPr>
              <w:t xml:space="preserve"> </w:t>
            </w:r>
            <w:r w:rsidRPr="00172332">
              <w:rPr>
                <w:rFonts w:ascii="Sylfaen" w:hAnsi="Sylfaen" w:cs="Sylfaen"/>
                <w:sz w:val="20"/>
                <w:szCs w:val="20"/>
                <w:lang w:val="ka-GE"/>
              </w:rPr>
              <w:t>მსხვერპლთა</w:t>
            </w:r>
            <w:r w:rsidRPr="00172332">
              <w:rPr>
                <w:sz w:val="20"/>
                <w:szCs w:val="20"/>
                <w:lang w:val="ka-GE"/>
              </w:rPr>
              <w:t xml:space="preserve"> </w:t>
            </w:r>
            <w:r w:rsidRPr="00172332">
              <w:rPr>
                <w:rFonts w:ascii="Sylfaen" w:hAnsi="Sylfaen" w:cs="Sylfaen"/>
                <w:sz w:val="20"/>
                <w:szCs w:val="20"/>
                <w:lang w:val="ka-GE"/>
              </w:rPr>
              <w:t>რეკომენდაციები</w:t>
            </w:r>
            <w:r w:rsidRPr="00172332">
              <w:rPr>
                <w:sz w:val="20"/>
                <w:szCs w:val="20"/>
                <w:lang w:val="ka-GE"/>
              </w:rPr>
              <w:t>.</w:t>
            </w:r>
          </w:p>
          <w:p w:rsidR="009B07DD" w:rsidRPr="00172332" w:rsidRDefault="009B07DD" w:rsidP="009B07DD">
            <w:pPr>
              <w:spacing w:after="160"/>
              <w:rPr>
                <w:rFonts w:ascii="Sylfaen" w:hAnsi="Sylfaen" w:cs="Sylfaen"/>
                <w:sz w:val="20"/>
                <w:szCs w:val="20"/>
                <w:lang w:val="ka-GE"/>
              </w:rPr>
            </w:pP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გეგმების</w:t>
            </w:r>
            <w:r w:rsidRPr="00172332">
              <w:rPr>
                <w:sz w:val="20"/>
                <w:szCs w:val="20"/>
                <w:lang w:val="ka-GE"/>
              </w:rPr>
              <w:t xml:space="preserve"> </w:t>
            </w:r>
            <w:r w:rsidRPr="00172332">
              <w:rPr>
                <w:rFonts w:ascii="Sylfaen" w:hAnsi="Sylfaen" w:cs="Sylfaen"/>
                <w:sz w:val="20"/>
                <w:szCs w:val="20"/>
                <w:lang w:val="ka-GE"/>
              </w:rPr>
              <w:t>ეფექტიანი</w:t>
            </w:r>
            <w:r w:rsidRPr="00172332">
              <w:rPr>
                <w:sz w:val="20"/>
                <w:szCs w:val="20"/>
                <w:lang w:val="ka-GE"/>
              </w:rPr>
              <w:t xml:space="preserve"> </w:t>
            </w:r>
            <w:r w:rsidRPr="00172332">
              <w:rPr>
                <w:rFonts w:ascii="Sylfaen" w:hAnsi="Sylfaen" w:cs="Sylfaen"/>
                <w:sz w:val="20"/>
                <w:szCs w:val="20"/>
                <w:lang w:val="ka-GE"/>
              </w:rPr>
              <w:t>აღსრულების</w:t>
            </w:r>
            <w:r w:rsidRPr="00172332">
              <w:rPr>
                <w:sz w:val="20"/>
                <w:szCs w:val="20"/>
                <w:lang w:val="ka-GE"/>
              </w:rPr>
              <w:t xml:space="preserve"> </w:t>
            </w:r>
            <w:r w:rsidRPr="00172332">
              <w:rPr>
                <w:rFonts w:ascii="Sylfaen" w:hAnsi="Sylfaen" w:cs="Sylfaen"/>
                <w:sz w:val="20"/>
                <w:szCs w:val="20"/>
                <w:lang w:val="ka-GE"/>
              </w:rPr>
              <w:t>უზრუნველსაყოფად</w:t>
            </w:r>
            <w:r w:rsidRPr="00172332">
              <w:rPr>
                <w:sz w:val="20"/>
                <w:szCs w:val="20"/>
                <w:lang w:val="ka-GE"/>
              </w:rPr>
              <w:t xml:space="preserve">, </w:t>
            </w:r>
            <w:r w:rsidRPr="00172332">
              <w:rPr>
                <w:rFonts w:ascii="Sylfaen" w:hAnsi="Sylfaen" w:cs="Sylfaen"/>
                <w:sz w:val="20"/>
                <w:szCs w:val="20"/>
                <w:lang w:val="ka-GE"/>
              </w:rPr>
              <w:t>განისაზღვრა</w:t>
            </w:r>
            <w:r w:rsidRPr="00172332">
              <w:rPr>
                <w:sz w:val="20"/>
                <w:szCs w:val="20"/>
                <w:lang w:val="ka-GE"/>
              </w:rPr>
              <w:t xml:space="preserve"> </w:t>
            </w:r>
            <w:r w:rsidRPr="00172332">
              <w:rPr>
                <w:rFonts w:ascii="Sylfaen" w:hAnsi="Sylfaen" w:cs="Sylfaen"/>
                <w:sz w:val="20"/>
                <w:szCs w:val="20"/>
                <w:lang w:val="ka-GE"/>
              </w:rPr>
              <w:t>ინდიკატორები</w:t>
            </w:r>
            <w:r w:rsidRPr="00172332">
              <w:rPr>
                <w:sz w:val="20"/>
                <w:szCs w:val="20"/>
                <w:lang w:val="ka-GE"/>
              </w:rPr>
              <w:t xml:space="preserve">, </w:t>
            </w:r>
            <w:r w:rsidRPr="00172332">
              <w:rPr>
                <w:rFonts w:ascii="Sylfaen" w:hAnsi="Sylfaen" w:cs="Sylfaen"/>
                <w:sz w:val="20"/>
                <w:szCs w:val="20"/>
                <w:lang w:val="ka-GE"/>
              </w:rPr>
              <w:t>საბაზისო</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სამიზნე</w:t>
            </w:r>
            <w:r w:rsidRPr="00172332">
              <w:rPr>
                <w:sz w:val="20"/>
                <w:szCs w:val="20"/>
                <w:lang w:val="ka-GE"/>
              </w:rPr>
              <w:t xml:space="preserve"> </w:t>
            </w:r>
            <w:r w:rsidRPr="00172332">
              <w:rPr>
                <w:rFonts w:ascii="Sylfaen" w:hAnsi="Sylfaen" w:cs="Sylfaen"/>
                <w:sz w:val="20"/>
                <w:szCs w:val="20"/>
                <w:lang w:val="ka-GE"/>
              </w:rPr>
              <w:t>ნიშნულები</w:t>
            </w:r>
            <w:r w:rsidRPr="00172332">
              <w:rPr>
                <w:sz w:val="20"/>
                <w:szCs w:val="20"/>
                <w:lang w:val="ka-GE"/>
              </w:rPr>
              <w:t xml:space="preserve"> </w:t>
            </w:r>
            <w:r w:rsidRPr="00172332">
              <w:rPr>
                <w:rFonts w:ascii="Sylfaen" w:hAnsi="Sylfaen" w:cs="Sylfaen"/>
                <w:sz w:val="20"/>
                <w:szCs w:val="20"/>
                <w:lang w:val="ka-GE"/>
              </w:rPr>
              <w:t>როგორც</w:t>
            </w:r>
            <w:r w:rsidRPr="00172332">
              <w:rPr>
                <w:sz w:val="20"/>
                <w:szCs w:val="20"/>
                <w:lang w:val="ka-GE"/>
              </w:rPr>
              <w:t xml:space="preserve"> </w:t>
            </w:r>
            <w:r w:rsidRPr="00172332">
              <w:rPr>
                <w:rFonts w:ascii="Sylfaen" w:hAnsi="Sylfaen" w:cs="Sylfaen"/>
                <w:sz w:val="20"/>
                <w:szCs w:val="20"/>
                <w:lang w:val="ka-GE"/>
              </w:rPr>
              <w:t>მიზნების</w:t>
            </w:r>
            <w:r w:rsidRPr="00172332">
              <w:rPr>
                <w:sz w:val="20"/>
                <w:szCs w:val="20"/>
                <w:lang w:val="ka-GE"/>
              </w:rPr>
              <w:t xml:space="preserve">, </w:t>
            </w:r>
            <w:r w:rsidRPr="00172332">
              <w:rPr>
                <w:rFonts w:ascii="Sylfaen" w:hAnsi="Sylfaen" w:cs="Sylfaen"/>
                <w:sz w:val="20"/>
                <w:szCs w:val="20"/>
                <w:lang w:val="ka-GE"/>
              </w:rPr>
              <w:t>ისე</w:t>
            </w:r>
            <w:r w:rsidRPr="00172332">
              <w:rPr>
                <w:sz w:val="20"/>
                <w:szCs w:val="20"/>
                <w:lang w:val="ka-GE"/>
              </w:rPr>
              <w:t xml:space="preserve"> </w:t>
            </w:r>
            <w:r w:rsidRPr="00172332">
              <w:rPr>
                <w:rFonts w:ascii="Sylfaen" w:hAnsi="Sylfaen" w:cs="Sylfaen"/>
                <w:sz w:val="20"/>
                <w:szCs w:val="20"/>
                <w:lang w:val="ka-GE"/>
              </w:rPr>
              <w:t>ამოცანების</w:t>
            </w:r>
            <w:r w:rsidRPr="00172332">
              <w:rPr>
                <w:sz w:val="20"/>
                <w:szCs w:val="20"/>
                <w:lang w:val="ka-GE"/>
              </w:rPr>
              <w:t xml:space="preserve"> </w:t>
            </w:r>
            <w:r w:rsidRPr="00172332">
              <w:rPr>
                <w:rFonts w:ascii="Sylfaen" w:hAnsi="Sylfaen" w:cs="Sylfaen"/>
                <w:sz w:val="20"/>
                <w:szCs w:val="20"/>
                <w:lang w:val="ka-GE"/>
              </w:rPr>
              <w:lastRenderedPageBreak/>
              <w:t>დონეზე</w:t>
            </w:r>
            <w:r w:rsidRPr="00172332">
              <w:rPr>
                <w:sz w:val="20"/>
                <w:szCs w:val="20"/>
                <w:lang w:val="ka-GE"/>
              </w:rPr>
              <w:t xml:space="preserve">. </w:t>
            </w: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გეგმები</w:t>
            </w:r>
            <w:r w:rsidRPr="00172332">
              <w:rPr>
                <w:sz w:val="20"/>
                <w:szCs w:val="20"/>
                <w:lang w:val="ka-GE"/>
              </w:rPr>
              <w:t xml:space="preserve"> </w:t>
            </w:r>
            <w:r w:rsidRPr="00172332">
              <w:rPr>
                <w:rFonts w:ascii="Sylfaen" w:hAnsi="Sylfaen" w:cs="Sylfaen"/>
                <w:sz w:val="20"/>
                <w:szCs w:val="20"/>
                <w:lang w:val="ka-GE"/>
              </w:rPr>
              <w:t>გამომდინარეობს</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თანხვედრაშია</w:t>
            </w:r>
            <w:r w:rsidRPr="00172332">
              <w:rPr>
                <w:sz w:val="20"/>
                <w:szCs w:val="20"/>
                <w:lang w:val="ka-GE"/>
              </w:rPr>
              <w:t xml:space="preserve"> </w:t>
            </w:r>
            <w:r w:rsidRPr="00172332">
              <w:rPr>
                <w:rFonts w:ascii="Sylfaen" w:hAnsi="Sylfaen" w:cs="Sylfaen"/>
                <w:sz w:val="20"/>
                <w:szCs w:val="20"/>
                <w:lang w:val="ka-GE"/>
              </w:rPr>
              <w:t>ადამიანის</w:t>
            </w:r>
            <w:r w:rsidRPr="00172332">
              <w:rPr>
                <w:sz w:val="20"/>
                <w:szCs w:val="20"/>
                <w:lang w:val="ka-GE"/>
              </w:rPr>
              <w:t xml:space="preserve"> </w:t>
            </w:r>
            <w:r w:rsidRPr="00172332">
              <w:rPr>
                <w:rFonts w:ascii="Sylfaen" w:hAnsi="Sylfaen" w:cs="Sylfaen"/>
                <w:sz w:val="20"/>
                <w:szCs w:val="20"/>
                <w:lang w:val="ka-GE"/>
              </w:rPr>
              <w:t>უფლებათა</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ეროვნული</w:t>
            </w:r>
            <w:r w:rsidRPr="00172332">
              <w:rPr>
                <w:sz w:val="20"/>
                <w:szCs w:val="20"/>
                <w:lang w:val="ka-GE"/>
              </w:rPr>
              <w:t xml:space="preserve"> </w:t>
            </w:r>
            <w:r w:rsidRPr="00172332">
              <w:rPr>
                <w:rFonts w:ascii="Sylfaen" w:hAnsi="Sylfaen" w:cs="Sylfaen"/>
                <w:sz w:val="20"/>
                <w:szCs w:val="20"/>
                <w:lang w:val="ka-GE"/>
              </w:rPr>
              <w:t>სტრატეგიის</w:t>
            </w:r>
            <w:r w:rsidRPr="00172332">
              <w:rPr>
                <w:sz w:val="20"/>
                <w:szCs w:val="20"/>
                <w:lang w:val="ka-GE"/>
              </w:rPr>
              <w:t xml:space="preserve"> </w:t>
            </w:r>
            <w:r w:rsidRPr="00172332">
              <w:rPr>
                <w:rFonts w:ascii="Sylfaen" w:hAnsi="Sylfaen" w:cs="Sylfaen"/>
                <w:sz w:val="20"/>
                <w:szCs w:val="20"/>
                <w:lang w:val="ka-GE"/>
              </w:rPr>
              <w:t>ვადასთან</w:t>
            </w:r>
            <w:r w:rsidRPr="00172332">
              <w:rPr>
                <w:sz w:val="20"/>
                <w:szCs w:val="20"/>
                <w:lang w:val="ka-GE"/>
              </w:rPr>
              <w:t>.</w:t>
            </w:r>
          </w:p>
          <w:p w:rsidR="00CD754D" w:rsidRPr="00172332" w:rsidRDefault="00CD754D" w:rsidP="00CD754D">
            <w:pPr>
              <w:spacing w:after="160"/>
              <w:rPr>
                <w:rFonts w:ascii="Sylfaen" w:hAnsi="Sylfaen"/>
                <w:sz w:val="20"/>
                <w:szCs w:val="20"/>
                <w:lang w:val="ka-GE"/>
              </w:rPr>
            </w:pPr>
            <w:r w:rsidRPr="00172332">
              <w:rPr>
                <w:rFonts w:ascii="Sylfaen" w:hAnsi="Sylfaen" w:cs="Sylfaen"/>
                <w:sz w:val="20"/>
                <w:szCs w:val="20"/>
                <w:lang w:val="ka-GE"/>
              </w:rPr>
              <w:t>აღსანიშნავია</w:t>
            </w:r>
            <w:r w:rsidRPr="00172332">
              <w:rPr>
                <w:rFonts w:ascii="Sylfaen" w:hAnsi="Sylfaen"/>
                <w:sz w:val="20"/>
                <w:szCs w:val="20"/>
                <w:lang w:val="ka-GE"/>
              </w:rPr>
              <w:t xml:space="preserve">, </w:t>
            </w:r>
            <w:r w:rsidRPr="00172332">
              <w:rPr>
                <w:rFonts w:ascii="Sylfaen" w:hAnsi="Sylfaen" w:cs="Sylfaen"/>
                <w:sz w:val="20"/>
                <w:szCs w:val="20"/>
                <w:lang w:val="ka-GE"/>
              </w:rPr>
              <w:t>რომ</w:t>
            </w:r>
            <w:r w:rsidRPr="00172332">
              <w:rPr>
                <w:rFonts w:ascii="Sylfaen" w:hAnsi="Sylfaen"/>
                <w:sz w:val="20"/>
                <w:szCs w:val="20"/>
                <w:lang w:val="ka-GE"/>
              </w:rPr>
              <w:t xml:space="preserve"> </w:t>
            </w:r>
            <w:r w:rsidRPr="00172332">
              <w:rPr>
                <w:rFonts w:ascii="Sylfaen" w:hAnsi="Sylfaen" w:cs="Sylfaen"/>
                <w:sz w:val="20"/>
                <w:szCs w:val="20"/>
                <w:lang w:val="ka-GE"/>
              </w:rPr>
              <w:t>ბოლო</w:t>
            </w:r>
            <w:r w:rsidRPr="00172332">
              <w:rPr>
                <w:rFonts w:ascii="Sylfaen" w:hAnsi="Sylfaen"/>
                <w:sz w:val="20"/>
                <w:szCs w:val="20"/>
                <w:lang w:val="ka-GE"/>
              </w:rPr>
              <w:t xml:space="preserve"> </w:t>
            </w:r>
            <w:r w:rsidRPr="00172332">
              <w:rPr>
                <w:rFonts w:ascii="Sylfaen" w:hAnsi="Sylfaen" w:cs="Sylfaen"/>
                <w:sz w:val="20"/>
                <w:szCs w:val="20"/>
                <w:lang w:val="ka-GE"/>
              </w:rPr>
              <w:t>პერიოდში</w:t>
            </w:r>
            <w:r w:rsidRPr="00172332">
              <w:rPr>
                <w:rFonts w:ascii="Sylfaen" w:hAnsi="Sylfaen"/>
                <w:sz w:val="20"/>
                <w:szCs w:val="20"/>
                <w:lang w:val="ka-GE"/>
              </w:rPr>
              <w:t xml:space="preserve"> </w:t>
            </w:r>
            <w:r w:rsidRPr="00172332">
              <w:rPr>
                <w:rFonts w:ascii="Sylfaen" w:hAnsi="Sylfaen" w:cs="Sylfaen"/>
                <w:sz w:val="20"/>
                <w:szCs w:val="20"/>
                <w:lang w:val="ka-GE"/>
              </w:rPr>
              <w:t>არაერთ</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სამინისტროში</w:t>
            </w:r>
            <w:r w:rsidRPr="00172332">
              <w:rPr>
                <w:rFonts w:ascii="Sylfaen" w:hAnsi="Sylfaen"/>
                <w:sz w:val="20"/>
                <w:szCs w:val="20"/>
                <w:lang w:val="ka-GE"/>
              </w:rPr>
              <w:t xml:space="preserve"> </w:t>
            </w:r>
            <w:r w:rsidRPr="00172332">
              <w:rPr>
                <w:rFonts w:ascii="Sylfaen" w:hAnsi="Sylfaen" w:cs="Sylfaen"/>
                <w:sz w:val="20"/>
                <w:szCs w:val="20"/>
                <w:lang w:val="ka-GE"/>
              </w:rPr>
              <w:t>განისაზღვრა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საკითხებზე</w:t>
            </w:r>
            <w:r w:rsidRPr="00172332">
              <w:rPr>
                <w:rFonts w:ascii="Sylfaen" w:hAnsi="Sylfaen"/>
                <w:sz w:val="20"/>
                <w:szCs w:val="20"/>
                <w:lang w:val="ka-GE"/>
              </w:rPr>
              <w:t xml:space="preserve"> </w:t>
            </w:r>
            <w:r w:rsidRPr="00172332">
              <w:rPr>
                <w:rFonts w:ascii="Sylfaen" w:hAnsi="Sylfaen" w:cs="Sylfaen"/>
                <w:sz w:val="20"/>
                <w:szCs w:val="20"/>
                <w:lang w:val="ka-GE"/>
              </w:rPr>
              <w:t>მომუშავე</w:t>
            </w:r>
            <w:r w:rsidRPr="00172332">
              <w:rPr>
                <w:rFonts w:ascii="Sylfaen" w:hAnsi="Sylfaen"/>
                <w:sz w:val="20"/>
                <w:szCs w:val="20"/>
                <w:lang w:val="ka-GE"/>
              </w:rPr>
              <w:t xml:space="preserve"> </w:t>
            </w:r>
            <w:r w:rsidRPr="00172332">
              <w:rPr>
                <w:rFonts w:ascii="Sylfaen" w:hAnsi="Sylfaen" w:cs="Sylfaen"/>
                <w:sz w:val="20"/>
                <w:szCs w:val="20"/>
                <w:lang w:val="ka-GE"/>
              </w:rPr>
              <w:t>პირი</w:t>
            </w:r>
            <w:r w:rsidRPr="00172332">
              <w:rPr>
                <w:rFonts w:ascii="Sylfaen" w:hAnsi="Sylfaen"/>
                <w:sz w:val="20"/>
                <w:szCs w:val="20"/>
                <w:lang w:val="ka-GE"/>
              </w:rPr>
              <w:t xml:space="preserve">, </w:t>
            </w:r>
            <w:r w:rsidRPr="00172332">
              <w:rPr>
                <w:rFonts w:ascii="Sylfaen" w:hAnsi="Sylfaen" w:cs="Sylfaen"/>
                <w:sz w:val="20"/>
                <w:szCs w:val="20"/>
                <w:lang w:val="ka-GE"/>
              </w:rPr>
              <w:t>თუ</w:t>
            </w:r>
            <w:r w:rsidRPr="00172332">
              <w:rPr>
                <w:rFonts w:ascii="Sylfaen" w:hAnsi="Sylfaen"/>
                <w:sz w:val="20"/>
                <w:szCs w:val="20"/>
                <w:lang w:val="ka-GE"/>
              </w:rPr>
              <w:t xml:space="preserve"> </w:t>
            </w:r>
            <w:r w:rsidRPr="00172332">
              <w:rPr>
                <w:rFonts w:ascii="Sylfaen" w:hAnsi="Sylfaen" w:cs="Sylfaen"/>
                <w:sz w:val="20"/>
                <w:szCs w:val="20"/>
                <w:lang w:val="ka-GE"/>
              </w:rPr>
              <w:t>დეპარტამენტი</w:t>
            </w:r>
            <w:r w:rsidRPr="00172332">
              <w:rPr>
                <w:rFonts w:ascii="Sylfaen" w:hAnsi="Sylfaen"/>
                <w:sz w:val="20"/>
                <w:szCs w:val="20"/>
                <w:lang w:val="ka-GE"/>
              </w:rPr>
              <w:t xml:space="preserve">. </w:t>
            </w:r>
            <w:r w:rsidRPr="00172332">
              <w:rPr>
                <w:rFonts w:ascii="Sylfaen" w:hAnsi="Sylfaen" w:cs="Sylfaen"/>
                <w:sz w:val="20"/>
                <w:szCs w:val="20"/>
                <w:lang w:val="ka-GE"/>
              </w:rPr>
              <w:t>მათ</w:t>
            </w:r>
            <w:r w:rsidRPr="00172332">
              <w:rPr>
                <w:rFonts w:ascii="Sylfaen" w:hAnsi="Sylfaen"/>
                <w:sz w:val="20"/>
                <w:szCs w:val="20"/>
                <w:lang w:val="ka-GE"/>
              </w:rPr>
              <w:t xml:space="preserve"> </w:t>
            </w:r>
            <w:r w:rsidRPr="00172332">
              <w:rPr>
                <w:rFonts w:ascii="Sylfaen" w:hAnsi="Sylfaen" w:cs="Sylfaen"/>
                <w:sz w:val="20"/>
                <w:szCs w:val="20"/>
                <w:lang w:val="ka-GE"/>
              </w:rPr>
              <w:t>შორის</w:t>
            </w:r>
            <w:r w:rsidRPr="00172332">
              <w:rPr>
                <w:rFonts w:ascii="Sylfaen" w:hAnsi="Sylfaen"/>
                <w:sz w:val="20"/>
                <w:szCs w:val="20"/>
                <w:lang w:val="ka-GE"/>
              </w:rPr>
              <w:t xml:space="preserve"> </w:t>
            </w:r>
            <w:r w:rsidRPr="00172332">
              <w:rPr>
                <w:rFonts w:ascii="Sylfaen" w:hAnsi="Sylfaen" w:cs="Sylfaen"/>
                <w:sz w:val="20"/>
                <w:szCs w:val="20"/>
                <w:lang w:val="ka-GE"/>
              </w:rPr>
              <w:t>აღსანიშნავია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რეგიონული</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ინფრასტრუქტურის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სადაც</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საკითხების</w:t>
            </w:r>
            <w:r w:rsidRPr="00172332">
              <w:rPr>
                <w:rFonts w:ascii="Sylfaen" w:hAnsi="Sylfaen"/>
                <w:sz w:val="20"/>
                <w:szCs w:val="20"/>
                <w:lang w:val="ka-GE"/>
              </w:rPr>
              <w:t xml:space="preserve"> </w:t>
            </w:r>
            <w:r w:rsidRPr="00172332">
              <w:rPr>
                <w:rFonts w:ascii="Sylfaen" w:hAnsi="Sylfaen" w:cs="Sylfaen"/>
                <w:sz w:val="20"/>
                <w:szCs w:val="20"/>
                <w:lang w:val="ka-GE"/>
              </w:rPr>
              <w:t>შესწავლის</w:t>
            </w:r>
            <w:r w:rsidRPr="00172332">
              <w:rPr>
                <w:rFonts w:ascii="Sylfaen" w:hAnsi="Sylfaen"/>
                <w:sz w:val="20"/>
                <w:szCs w:val="20"/>
                <w:lang w:val="ka-GE"/>
              </w:rPr>
              <w:t xml:space="preserve">, </w:t>
            </w:r>
            <w:r w:rsidRPr="00172332">
              <w:rPr>
                <w:rFonts w:ascii="Sylfaen" w:hAnsi="Sylfaen" w:cs="Sylfaen"/>
                <w:sz w:val="20"/>
                <w:szCs w:val="20"/>
                <w:lang w:val="ka-GE"/>
              </w:rPr>
              <w:t>განსახორციელებელი</w:t>
            </w:r>
            <w:r w:rsidRPr="00172332">
              <w:rPr>
                <w:rFonts w:ascii="Sylfaen" w:hAnsi="Sylfaen"/>
                <w:sz w:val="20"/>
                <w:szCs w:val="20"/>
                <w:lang w:val="ka-GE"/>
              </w:rPr>
              <w:t xml:space="preserve"> </w:t>
            </w:r>
            <w:r w:rsidRPr="00172332">
              <w:rPr>
                <w:rFonts w:ascii="Sylfaen" w:hAnsi="Sylfaen" w:cs="Sylfaen"/>
                <w:sz w:val="20"/>
                <w:szCs w:val="20"/>
                <w:lang w:val="ka-GE"/>
              </w:rPr>
              <w:t>საქმიანობის</w:t>
            </w:r>
            <w:r w:rsidRPr="00172332">
              <w:rPr>
                <w:rFonts w:ascii="Sylfaen" w:hAnsi="Sylfaen"/>
                <w:sz w:val="20"/>
                <w:szCs w:val="20"/>
                <w:lang w:val="ka-GE"/>
              </w:rPr>
              <w:t xml:space="preserve"> </w:t>
            </w:r>
            <w:r w:rsidRPr="00172332">
              <w:rPr>
                <w:rFonts w:ascii="Sylfaen" w:hAnsi="Sylfaen" w:cs="Sylfaen"/>
                <w:sz w:val="20"/>
                <w:szCs w:val="20"/>
                <w:lang w:val="ka-GE"/>
              </w:rPr>
              <w:t>დაგეგმვისა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ღონისძიებების</w:t>
            </w:r>
            <w:r w:rsidRPr="00172332">
              <w:rPr>
                <w:rFonts w:ascii="Sylfaen" w:hAnsi="Sylfaen"/>
                <w:sz w:val="20"/>
                <w:szCs w:val="20"/>
                <w:lang w:val="ka-GE"/>
              </w:rPr>
              <w:t xml:space="preserve"> </w:t>
            </w:r>
            <w:r w:rsidRPr="00172332">
              <w:rPr>
                <w:rFonts w:ascii="Sylfaen" w:hAnsi="Sylfaen" w:cs="Sylfaen"/>
                <w:sz w:val="20"/>
                <w:szCs w:val="20"/>
                <w:lang w:val="ka-GE"/>
              </w:rPr>
              <w:t>კოორდინაციის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განისაზღვრა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საკითხებზე</w:t>
            </w:r>
            <w:r w:rsidRPr="00172332">
              <w:rPr>
                <w:rFonts w:ascii="Sylfaen" w:hAnsi="Sylfaen"/>
                <w:sz w:val="20"/>
                <w:szCs w:val="20"/>
                <w:lang w:val="ka-GE"/>
              </w:rPr>
              <w:t xml:space="preserve"> </w:t>
            </w:r>
            <w:r w:rsidRPr="00172332">
              <w:rPr>
                <w:rFonts w:ascii="Sylfaen" w:hAnsi="Sylfaen" w:cs="Sylfaen"/>
                <w:sz w:val="20"/>
                <w:szCs w:val="20"/>
                <w:lang w:val="ka-GE"/>
              </w:rPr>
              <w:t>პასუხისმგებელი</w:t>
            </w:r>
            <w:r w:rsidRPr="00172332">
              <w:rPr>
                <w:rFonts w:ascii="Sylfaen" w:hAnsi="Sylfaen"/>
                <w:sz w:val="20"/>
                <w:szCs w:val="20"/>
                <w:lang w:val="ka-GE"/>
              </w:rPr>
              <w:t xml:space="preserve"> </w:t>
            </w:r>
            <w:r w:rsidRPr="00172332">
              <w:rPr>
                <w:rFonts w:ascii="Sylfaen" w:hAnsi="Sylfaen" w:cs="Sylfaen"/>
                <w:sz w:val="20"/>
                <w:szCs w:val="20"/>
                <w:lang w:val="ka-GE"/>
              </w:rPr>
              <w:t>პირი</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ოკუპირებული</w:t>
            </w:r>
            <w:r w:rsidRPr="00172332">
              <w:rPr>
                <w:rFonts w:ascii="Sylfaen" w:hAnsi="Sylfaen"/>
                <w:sz w:val="20"/>
                <w:szCs w:val="20"/>
                <w:lang w:val="ka-GE"/>
              </w:rPr>
              <w:t xml:space="preserve"> </w:t>
            </w:r>
            <w:r w:rsidRPr="00172332">
              <w:rPr>
                <w:rFonts w:ascii="Sylfaen" w:hAnsi="Sylfaen" w:cs="Sylfaen"/>
                <w:sz w:val="20"/>
                <w:szCs w:val="20"/>
                <w:lang w:val="ka-GE"/>
              </w:rPr>
              <w:t>ტერიტორიებიდან</w:t>
            </w:r>
            <w:r w:rsidRPr="00172332">
              <w:rPr>
                <w:rFonts w:ascii="Sylfaen" w:hAnsi="Sylfaen"/>
                <w:sz w:val="20"/>
                <w:szCs w:val="20"/>
                <w:lang w:val="ka-GE"/>
              </w:rPr>
              <w:t xml:space="preserve"> </w:t>
            </w:r>
            <w:r w:rsidRPr="00172332">
              <w:rPr>
                <w:rFonts w:ascii="Sylfaen" w:hAnsi="Sylfaen" w:cs="Sylfaen"/>
                <w:sz w:val="20"/>
                <w:szCs w:val="20"/>
                <w:lang w:val="ka-GE"/>
              </w:rPr>
              <w:t>იძულებით</w:t>
            </w:r>
            <w:r w:rsidRPr="00172332">
              <w:rPr>
                <w:rFonts w:ascii="Sylfaen" w:hAnsi="Sylfaen"/>
                <w:sz w:val="20"/>
                <w:szCs w:val="20"/>
                <w:lang w:val="ka-GE"/>
              </w:rPr>
              <w:t xml:space="preserve"> </w:t>
            </w:r>
            <w:r w:rsidRPr="00172332">
              <w:rPr>
                <w:rFonts w:ascii="Sylfaen" w:hAnsi="Sylfaen" w:cs="Sylfaen"/>
                <w:sz w:val="20"/>
                <w:szCs w:val="20"/>
                <w:lang w:val="ka-GE"/>
              </w:rPr>
              <w:t>გადაადგილებულ</w:t>
            </w:r>
            <w:r w:rsidRPr="00172332">
              <w:rPr>
                <w:rFonts w:ascii="Sylfaen" w:hAnsi="Sylfaen"/>
                <w:sz w:val="20"/>
                <w:szCs w:val="20"/>
                <w:lang w:val="ka-GE"/>
              </w:rPr>
              <w:t xml:space="preserve"> </w:t>
            </w:r>
            <w:r w:rsidRPr="00172332">
              <w:rPr>
                <w:rFonts w:ascii="Sylfaen" w:hAnsi="Sylfaen" w:cs="Sylfaen"/>
                <w:sz w:val="20"/>
                <w:szCs w:val="20"/>
                <w:lang w:val="ka-GE"/>
              </w:rPr>
              <w:t>პირთა</w:t>
            </w:r>
            <w:r w:rsidRPr="00172332">
              <w:rPr>
                <w:rFonts w:ascii="Sylfaen" w:hAnsi="Sylfaen"/>
                <w:sz w:val="20"/>
                <w:szCs w:val="20"/>
                <w:lang w:val="ka-GE"/>
              </w:rPr>
              <w:t xml:space="preserve">, </w:t>
            </w:r>
            <w:r w:rsidRPr="00172332">
              <w:rPr>
                <w:rFonts w:ascii="Sylfaen" w:hAnsi="Sylfaen" w:cs="Sylfaen"/>
                <w:sz w:val="20"/>
                <w:szCs w:val="20"/>
                <w:lang w:val="ka-GE"/>
              </w:rPr>
              <w:t>განსახლებისა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ლტოლვილთა</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სადაც</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განსაზღვრულია</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w:t>
            </w:r>
            <w:r w:rsidRPr="00172332">
              <w:rPr>
                <w:rFonts w:ascii="Sylfaen" w:hAnsi="Sylfaen"/>
                <w:sz w:val="20"/>
                <w:szCs w:val="20"/>
                <w:lang w:val="ka-GE"/>
              </w:rPr>
              <w:t xml:space="preserve"> </w:t>
            </w:r>
            <w:r w:rsidRPr="00172332">
              <w:rPr>
                <w:rFonts w:ascii="Sylfaen" w:hAnsi="Sylfaen" w:cs="Sylfaen"/>
                <w:sz w:val="20"/>
                <w:szCs w:val="20"/>
                <w:lang w:val="ka-GE"/>
              </w:rPr>
              <w:t>მრჩეველი</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საკითხებში</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შინაგან</w:t>
            </w:r>
            <w:r w:rsidRPr="00172332">
              <w:rPr>
                <w:rFonts w:ascii="Sylfaen" w:hAnsi="Sylfaen"/>
                <w:sz w:val="20"/>
                <w:szCs w:val="20"/>
                <w:lang w:val="ka-GE"/>
              </w:rPr>
              <w:t xml:space="preserve"> </w:t>
            </w:r>
            <w:r w:rsidRPr="00172332">
              <w:rPr>
                <w:rFonts w:ascii="Sylfaen" w:hAnsi="Sylfaen" w:cs="Sylfaen"/>
                <w:sz w:val="20"/>
                <w:szCs w:val="20"/>
                <w:lang w:val="ka-GE"/>
              </w:rPr>
              <w:t>საქმეთა</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სადაც</w:t>
            </w:r>
            <w:r w:rsidRPr="00172332">
              <w:rPr>
                <w:rFonts w:ascii="Sylfaen" w:hAnsi="Sylfaen"/>
                <w:sz w:val="20"/>
                <w:szCs w:val="20"/>
                <w:lang w:val="ka-GE"/>
              </w:rPr>
              <w:t xml:space="preserve">  </w:t>
            </w:r>
            <w:r w:rsidRPr="00172332">
              <w:rPr>
                <w:rFonts w:ascii="Sylfaen" w:hAnsi="Sylfaen" w:cs="Sylfaen"/>
                <w:sz w:val="20"/>
                <w:szCs w:val="20"/>
                <w:lang w:val="ka-GE"/>
              </w:rPr>
              <w:t>შეიქმნა</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დაცვის</w:t>
            </w:r>
            <w:r w:rsidRPr="00172332">
              <w:rPr>
                <w:rFonts w:ascii="Sylfaen" w:hAnsi="Sylfaen"/>
                <w:sz w:val="20"/>
                <w:szCs w:val="20"/>
                <w:lang w:val="ka-GE"/>
              </w:rPr>
              <w:t xml:space="preserve"> </w:t>
            </w:r>
            <w:r w:rsidRPr="00172332">
              <w:rPr>
                <w:rFonts w:ascii="Sylfaen" w:hAnsi="Sylfaen" w:cs="Sylfaen"/>
                <w:sz w:val="20"/>
                <w:szCs w:val="20"/>
                <w:lang w:val="ka-GE"/>
              </w:rPr>
              <w:t>დეპარტამენტი</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განახორციელებს</w:t>
            </w:r>
            <w:r w:rsidRPr="00172332">
              <w:rPr>
                <w:rFonts w:ascii="Sylfaen" w:hAnsi="Sylfaen"/>
                <w:sz w:val="20"/>
                <w:szCs w:val="20"/>
                <w:lang w:val="ka-GE"/>
              </w:rPr>
              <w:t xml:space="preserve"> </w:t>
            </w:r>
            <w:r w:rsidRPr="00172332">
              <w:rPr>
                <w:rFonts w:ascii="Sylfaen" w:hAnsi="Sylfaen" w:cs="Sylfaen"/>
                <w:sz w:val="20"/>
                <w:szCs w:val="20"/>
                <w:lang w:val="ka-GE"/>
              </w:rPr>
              <w:t>ოჯახში</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w:t>
            </w:r>
            <w:r w:rsidRPr="00172332">
              <w:rPr>
                <w:rFonts w:ascii="Sylfaen" w:hAnsi="Sylfaen"/>
                <w:sz w:val="20"/>
                <w:szCs w:val="20"/>
                <w:lang w:val="ka-GE"/>
              </w:rPr>
              <w:t xml:space="preserve">, </w:t>
            </w:r>
            <w:r w:rsidRPr="00172332">
              <w:rPr>
                <w:rFonts w:ascii="Sylfaen" w:hAnsi="Sylfaen" w:cs="Sylfaen"/>
                <w:sz w:val="20"/>
                <w:szCs w:val="20"/>
                <w:lang w:val="ka-GE"/>
              </w:rPr>
              <w:t>დისკრიმინაციული</w:t>
            </w:r>
            <w:r w:rsidRPr="00172332">
              <w:rPr>
                <w:rFonts w:ascii="Sylfaen" w:hAnsi="Sylfaen"/>
                <w:sz w:val="20"/>
                <w:szCs w:val="20"/>
                <w:lang w:val="ka-GE"/>
              </w:rPr>
              <w:t xml:space="preserve"> </w:t>
            </w:r>
            <w:r w:rsidRPr="00172332">
              <w:rPr>
                <w:rFonts w:ascii="Sylfaen" w:hAnsi="Sylfaen" w:cs="Sylfaen"/>
                <w:sz w:val="20"/>
                <w:szCs w:val="20"/>
                <w:lang w:val="ka-GE"/>
              </w:rPr>
              <w:t>ნიშნით</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სიძულვილით</w:t>
            </w:r>
            <w:r w:rsidRPr="00172332">
              <w:rPr>
                <w:rFonts w:ascii="Sylfaen" w:hAnsi="Sylfaen"/>
                <w:sz w:val="20"/>
                <w:szCs w:val="20"/>
                <w:lang w:val="ka-GE"/>
              </w:rPr>
              <w:t xml:space="preserve"> </w:t>
            </w:r>
            <w:r w:rsidRPr="00172332">
              <w:rPr>
                <w:rFonts w:ascii="Sylfaen" w:hAnsi="Sylfaen" w:cs="Sylfaen"/>
                <w:sz w:val="20"/>
                <w:szCs w:val="20"/>
                <w:lang w:val="ka-GE"/>
              </w:rPr>
              <w:t>მოტივირებული</w:t>
            </w:r>
            <w:r w:rsidRPr="00172332">
              <w:rPr>
                <w:rFonts w:ascii="Sylfaen" w:hAnsi="Sylfaen"/>
                <w:sz w:val="20"/>
                <w:szCs w:val="20"/>
                <w:lang w:val="ka-GE"/>
              </w:rPr>
              <w:t xml:space="preserve"> </w:t>
            </w:r>
            <w:r w:rsidRPr="00172332">
              <w:rPr>
                <w:rFonts w:ascii="Sylfaen" w:hAnsi="Sylfaen" w:cs="Sylfaen"/>
                <w:sz w:val="20"/>
                <w:szCs w:val="20"/>
                <w:lang w:val="ka-GE"/>
              </w:rPr>
              <w:t>დანაშაულის</w:t>
            </w:r>
            <w:r w:rsidRPr="00172332">
              <w:rPr>
                <w:rFonts w:ascii="Sylfaen" w:hAnsi="Sylfaen"/>
                <w:sz w:val="20"/>
                <w:szCs w:val="20"/>
                <w:lang w:val="ka-GE"/>
              </w:rPr>
              <w:t xml:space="preserve">, </w:t>
            </w:r>
            <w:r w:rsidRPr="00172332">
              <w:rPr>
                <w:rFonts w:ascii="Sylfaen" w:hAnsi="Sylfaen" w:cs="Sylfaen"/>
                <w:sz w:val="20"/>
                <w:szCs w:val="20"/>
                <w:lang w:val="ka-GE"/>
              </w:rPr>
              <w:t>ტრეფიკინგის</w:t>
            </w:r>
            <w:r w:rsidRPr="00172332">
              <w:rPr>
                <w:rFonts w:ascii="Sylfaen" w:hAnsi="Sylfaen"/>
                <w:sz w:val="20"/>
                <w:szCs w:val="20"/>
                <w:lang w:val="ka-GE"/>
              </w:rPr>
              <w:t xml:space="preserve">, </w:t>
            </w:r>
            <w:r w:rsidRPr="00172332">
              <w:rPr>
                <w:rFonts w:ascii="Sylfaen" w:hAnsi="Sylfaen" w:cs="Sylfaen"/>
                <w:sz w:val="20"/>
                <w:szCs w:val="20"/>
                <w:lang w:val="ka-GE"/>
              </w:rPr>
              <w:t>არასრულწლოვანთა</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მათ</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ჩადენილი</w:t>
            </w:r>
            <w:r w:rsidRPr="00172332">
              <w:rPr>
                <w:rFonts w:ascii="Sylfaen" w:hAnsi="Sylfaen"/>
                <w:sz w:val="20"/>
                <w:szCs w:val="20"/>
                <w:lang w:val="ka-GE"/>
              </w:rPr>
              <w:t xml:space="preserve"> </w:t>
            </w:r>
            <w:r w:rsidRPr="00172332">
              <w:rPr>
                <w:rFonts w:ascii="Sylfaen" w:hAnsi="Sylfaen" w:cs="Sylfaen"/>
                <w:sz w:val="20"/>
                <w:szCs w:val="20"/>
                <w:lang w:val="ka-GE"/>
              </w:rPr>
              <w:t>დანაშაულის</w:t>
            </w:r>
            <w:r w:rsidRPr="00172332">
              <w:rPr>
                <w:rFonts w:ascii="Sylfaen" w:hAnsi="Sylfaen"/>
                <w:sz w:val="20"/>
                <w:szCs w:val="20"/>
                <w:lang w:val="ka-GE"/>
              </w:rPr>
              <w:t xml:space="preserve"> </w:t>
            </w:r>
            <w:r w:rsidRPr="00172332">
              <w:rPr>
                <w:rFonts w:ascii="Sylfaen" w:hAnsi="Sylfaen" w:cs="Sylfaen"/>
                <w:sz w:val="20"/>
                <w:szCs w:val="20"/>
                <w:lang w:val="ka-GE"/>
              </w:rPr>
              <w:t>ფაქტებზე</w:t>
            </w:r>
            <w:r w:rsidRPr="00172332">
              <w:rPr>
                <w:rFonts w:ascii="Sylfaen" w:hAnsi="Sylfaen"/>
                <w:sz w:val="20"/>
                <w:szCs w:val="20"/>
                <w:lang w:val="ka-GE"/>
              </w:rPr>
              <w:t xml:space="preserve"> </w:t>
            </w:r>
            <w:r w:rsidRPr="00172332">
              <w:rPr>
                <w:rFonts w:ascii="Sylfaen" w:hAnsi="Sylfaen" w:cs="Sylfaen"/>
                <w:sz w:val="20"/>
                <w:szCs w:val="20"/>
                <w:lang w:val="ka-GE"/>
              </w:rPr>
              <w:t>მიმდინარე</w:t>
            </w:r>
            <w:r w:rsidRPr="00172332">
              <w:rPr>
                <w:rFonts w:ascii="Sylfaen" w:hAnsi="Sylfaen"/>
                <w:sz w:val="20"/>
                <w:szCs w:val="20"/>
                <w:lang w:val="ka-GE"/>
              </w:rPr>
              <w:t xml:space="preserve"> </w:t>
            </w:r>
            <w:r w:rsidRPr="00172332">
              <w:rPr>
                <w:rFonts w:ascii="Sylfaen" w:hAnsi="Sylfaen" w:cs="Sylfaen"/>
                <w:sz w:val="20"/>
                <w:szCs w:val="20"/>
                <w:lang w:val="ka-GE"/>
              </w:rPr>
              <w:t>გამოძიებისა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ადმინისტრაციული</w:t>
            </w:r>
            <w:r w:rsidRPr="00172332">
              <w:rPr>
                <w:rFonts w:ascii="Sylfaen" w:hAnsi="Sylfaen"/>
                <w:sz w:val="20"/>
                <w:szCs w:val="20"/>
                <w:lang w:val="ka-GE"/>
              </w:rPr>
              <w:t xml:space="preserve"> </w:t>
            </w:r>
            <w:r w:rsidRPr="00172332">
              <w:rPr>
                <w:rFonts w:ascii="Sylfaen" w:hAnsi="Sylfaen" w:cs="Sylfaen"/>
                <w:sz w:val="20"/>
                <w:szCs w:val="20"/>
                <w:lang w:val="ka-GE"/>
              </w:rPr>
              <w:t>საქმისწარმოების</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w:t>
            </w:r>
          </w:p>
          <w:p w:rsidR="00E03DA5" w:rsidRPr="00172332" w:rsidRDefault="00E03DA5" w:rsidP="00E03DA5">
            <w:pPr>
              <w:spacing w:after="160"/>
              <w:rPr>
                <w:rFonts w:ascii="Sylfaen" w:hAnsi="Sylfaen"/>
                <w:sz w:val="20"/>
                <w:szCs w:val="20"/>
                <w:lang w:val="ka-GE"/>
              </w:rPr>
            </w:pP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თვითმმართველობის</w:t>
            </w:r>
            <w:r w:rsidRPr="00172332">
              <w:rPr>
                <w:rFonts w:ascii="Sylfaen" w:hAnsi="Sylfaen"/>
                <w:sz w:val="20"/>
                <w:szCs w:val="20"/>
                <w:lang w:val="ka-GE"/>
              </w:rPr>
              <w:t xml:space="preserve"> </w:t>
            </w:r>
            <w:r w:rsidRPr="00172332">
              <w:rPr>
                <w:rFonts w:ascii="Sylfaen" w:hAnsi="Sylfaen" w:cs="Sylfaen"/>
                <w:sz w:val="20"/>
                <w:szCs w:val="20"/>
                <w:lang w:val="ka-GE"/>
              </w:rPr>
              <w:t>დონეზე</w:t>
            </w:r>
            <w:r w:rsidRPr="00172332">
              <w:rPr>
                <w:rFonts w:ascii="Sylfaen" w:hAnsi="Sylfaen"/>
                <w:sz w:val="20"/>
                <w:szCs w:val="20"/>
                <w:lang w:val="ka-GE"/>
              </w:rPr>
              <w:t xml:space="preserve"> </w:t>
            </w:r>
            <w:r w:rsidRPr="00172332">
              <w:rPr>
                <w:rFonts w:ascii="Sylfaen" w:hAnsi="Sylfaen" w:cs="Sylfaen"/>
                <w:sz w:val="20"/>
                <w:szCs w:val="20"/>
                <w:lang w:val="ka-GE"/>
              </w:rPr>
              <w:t>შექმნილია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საბჭოები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გარკვეულ</w:t>
            </w:r>
            <w:r w:rsidRPr="00172332">
              <w:rPr>
                <w:rFonts w:ascii="Sylfaen" w:hAnsi="Sylfaen"/>
                <w:sz w:val="20"/>
                <w:szCs w:val="20"/>
                <w:lang w:val="ka-GE"/>
              </w:rPr>
              <w:t xml:space="preserve"> </w:t>
            </w:r>
            <w:r w:rsidRPr="00172332">
              <w:rPr>
                <w:rFonts w:ascii="Sylfaen" w:hAnsi="Sylfaen" w:cs="Sylfaen"/>
                <w:sz w:val="20"/>
                <w:szCs w:val="20"/>
                <w:lang w:val="ka-GE"/>
              </w:rPr>
              <w:t>მუნიციპალიტეტებში</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განსაზღვრულია</w:t>
            </w:r>
            <w:r w:rsidRPr="00172332">
              <w:rPr>
                <w:rFonts w:ascii="Sylfaen" w:hAnsi="Sylfaen"/>
                <w:sz w:val="20"/>
                <w:szCs w:val="20"/>
                <w:lang w:val="ka-GE"/>
              </w:rPr>
              <w:t xml:space="preserve"> </w:t>
            </w:r>
            <w:r w:rsidRPr="00172332">
              <w:rPr>
                <w:rFonts w:ascii="Sylfaen" w:hAnsi="Sylfaen" w:cs="Sylfaen"/>
                <w:sz w:val="20"/>
                <w:szCs w:val="20"/>
                <w:lang w:val="ka-GE"/>
              </w:rPr>
              <w:t>მრჩეველები</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საკითხებში</w:t>
            </w:r>
            <w:r w:rsidRPr="00172332">
              <w:rPr>
                <w:rFonts w:ascii="Sylfaen" w:hAnsi="Sylfaen"/>
                <w:sz w:val="20"/>
                <w:szCs w:val="20"/>
                <w:lang w:val="ka-GE"/>
              </w:rPr>
              <w:t xml:space="preserve">. </w:t>
            </w:r>
            <w:r w:rsidRPr="00172332">
              <w:rPr>
                <w:rFonts w:ascii="Sylfaen" w:hAnsi="Sylfaen" w:cs="Sylfaen"/>
                <w:sz w:val="20"/>
                <w:szCs w:val="20"/>
                <w:lang w:val="ka-GE"/>
              </w:rPr>
              <w:t>დღეს</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მდგომარეობით</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საბჭოები</w:t>
            </w:r>
            <w:r w:rsidRPr="00172332">
              <w:rPr>
                <w:rFonts w:ascii="Sylfaen" w:hAnsi="Sylfaen"/>
                <w:sz w:val="20"/>
                <w:szCs w:val="20"/>
                <w:lang w:val="ka-GE"/>
              </w:rPr>
              <w:t xml:space="preserve"> </w:t>
            </w:r>
            <w:r w:rsidRPr="00172332">
              <w:rPr>
                <w:rFonts w:ascii="Sylfaen" w:hAnsi="Sylfaen" w:cs="Sylfaen"/>
                <w:sz w:val="20"/>
                <w:szCs w:val="20"/>
                <w:lang w:val="ka-GE"/>
              </w:rPr>
              <w:t>ფუნქიონირებს</w:t>
            </w:r>
            <w:r w:rsidRPr="00172332">
              <w:rPr>
                <w:rFonts w:ascii="Sylfaen" w:hAnsi="Sylfaen"/>
                <w:sz w:val="20"/>
                <w:szCs w:val="20"/>
                <w:lang w:val="ka-GE"/>
              </w:rPr>
              <w:t xml:space="preserve"> 41 </w:t>
            </w:r>
            <w:r w:rsidRPr="00172332">
              <w:rPr>
                <w:rFonts w:ascii="Sylfaen" w:hAnsi="Sylfaen" w:cs="Sylfaen"/>
                <w:sz w:val="20"/>
                <w:szCs w:val="20"/>
                <w:lang w:val="ka-GE"/>
              </w:rPr>
              <w:t>მუნიციპალიტეტში</w:t>
            </w:r>
            <w:r w:rsidRPr="00172332">
              <w:rPr>
                <w:rFonts w:ascii="Sylfaen" w:hAnsi="Sylfaen"/>
                <w:sz w:val="20"/>
                <w:szCs w:val="20"/>
                <w:lang w:val="ka-GE"/>
              </w:rPr>
              <w:t>.</w:t>
            </w:r>
          </w:p>
          <w:p w:rsidR="00E03DA5" w:rsidRPr="00172332" w:rsidRDefault="00E03DA5" w:rsidP="00E03DA5">
            <w:pPr>
              <w:spacing w:after="160"/>
              <w:rPr>
                <w:rFonts w:ascii="Sylfaen" w:hAnsi="Sylfaen"/>
                <w:sz w:val="20"/>
                <w:szCs w:val="20"/>
                <w:lang w:val="ka-GE"/>
              </w:rPr>
            </w:pP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რეგიონული</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ინფრასტრუქტურის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რეგულარულად</w:t>
            </w:r>
            <w:r w:rsidRPr="00172332">
              <w:rPr>
                <w:rFonts w:ascii="Sylfaen" w:hAnsi="Sylfaen"/>
                <w:sz w:val="20"/>
                <w:szCs w:val="20"/>
                <w:lang w:val="ka-GE"/>
              </w:rPr>
              <w:t xml:space="preserve"> </w:t>
            </w:r>
            <w:r w:rsidRPr="00172332">
              <w:rPr>
                <w:rFonts w:ascii="Sylfaen" w:hAnsi="Sylfaen" w:cs="Sylfaen"/>
                <w:sz w:val="20"/>
                <w:szCs w:val="20"/>
                <w:lang w:val="ka-GE"/>
              </w:rPr>
              <w:t>აწვდის</w:t>
            </w:r>
            <w:r w:rsidRPr="00172332">
              <w:rPr>
                <w:rFonts w:ascii="Sylfaen" w:hAnsi="Sylfaen"/>
                <w:sz w:val="20"/>
                <w:szCs w:val="20"/>
                <w:lang w:val="ka-GE"/>
              </w:rPr>
              <w:t xml:space="preserve"> </w:t>
            </w:r>
            <w:r w:rsidRPr="00172332">
              <w:rPr>
                <w:rFonts w:ascii="Sylfaen" w:hAnsi="Sylfaen" w:cs="Sylfaen"/>
                <w:sz w:val="20"/>
                <w:szCs w:val="20"/>
                <w:lang w:val="ka-GE"/>
              </w:rPr>
              <w:t>მუნიციპალიტეტებს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ინფორმაციას</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აგრეთვე</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უფლებების</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უზრუნველყოფის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რეკომენდაციების</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უწყებების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შემუშავებული</w:t>
            </w:r>
            <w:r w:rsidRPr="00172332">
              <w:rPr>
                <w:rFonts w:ascii="Sylfaen" w:hAnsi="Sylfaen"/>
                <w:sz w:val="20"/>
                <w:szCs w:val="20"/>
                <w:lang w:val="ka-GE"/>
              </w:rPr>
              <w:t xml:space="preserve"> </w:t>
            </w:r>
            <w:r w:rsidRPr="00172332">
              <w:rPr>
                <w:rFonts w:ascii="Sylfaen" w:hAnsi="Sylfaen" w:cs="Sylfaen"/>
                <w:sz w:val="20"/>
                <w:szCs w:val="20"/>
                <w:lang w:val="ka-GE"/>
              </w:rPr>
              <w:t>რეკომენდაციების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კანონმდებლობაში</w:t>
            </w:r>
            <w:r w:rsidRPr="00172332">
              <w:rPr>
                <w:rFonts w:ascii="Sylfaen" w:hAnsi="Sylfaen"/>
                <w:sz w:val="20"/>
                <w:szCs w:val="20"/>
                <w:lang w:val="ka-GE"/>
              </w:rPr>
              <w:t xml:space="preserve"> </w:t>
            </w:r>
            <w:r w:rsidRPr="00172332">
              <w:rPr>
                <w:rFonts w:ascii="Sylfaen" w:hAnsi="Sylfaen" w:cs="Sylfaen"/>
                <w:sz w:val="20"/>
                <w:szCs w:val="20"/>
                <w:lang w:val="ka-GE"/>
              </w:rPr>
              <w:t>შესული</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პერიოდულად</w:t>
            </w:r>
            <w:r w:rsidRPr="00172332">
              <w:rPr>
                <w:rFonts w:ascii="Sylfaen" w:hAnsi="Sylfaen"/>
                <w:sz w:val="20"/>
                <w:szCs w:val="20"/>
                <w:lang w:val="ka-GE"/>
              </w:rPr>
              <w:t xml:space="preserve"> </w:t>
            </w:r>
            <w:r w:rsidRPr="00172332">
              <w:rPr>
                <w:rFonts w:ascii="Sylfaen" w:hAnsi="Sylfaen" w:cs="Sylfaen"/>
                <w:sz w:val="20"/>
                <w:szCs w:val="20"/>
                <w:lang w:val="ka-GE"/>
              </w:rPr>
              <w:t>გამოითხოვს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ინფორმაციას</w:t>
            </w:r>
            <w:r w:rsidRPr="00172332">
              <w:rPr>
                <w:rFonts w:ascii="Sylfaen" w:hAnsi="Sylfaen"/>
                <w:sz w:val="20"/>
                <w:szCs w:val="20"/>
                <w:lang w:val="ka-GE"/>
              </w:rPr>
              <w:t xml:space="preserve"> </w:t>
            </w:r>
            <w:r w:rsidRPr="00172332">
              <w:rPr>
                <w:rFonts w:ascii="Sylfaen" w:hAnsi="Sylfaen" w:cs="Sylfaen"/>
                <w:sz w:val="20"/>
                <w:szCs w:val="20"/>
                <w:lang w:val="ka-GE"/>
              </w:rPr>
              <w:t>მუნიციპალიტეტებიდან</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უზრუნველყოფის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საკითხთან</w:t>
            </w:r>
            <w:r w:rsidRPr="00172332">
              <w:rPr>
                <w:rFonts w:ascii="Sylfaen" w:hAnsi="Sylfaen"/>
                <w:sz w:val="20"/>
                <w:szCs w:val="20"/>
                <w:lang w:val="ka-GE"/>
              </w:rPr>
              <w:t xml:space="preserve"> </w:t>
            </w:r>
            <w:r w:rsidRPr="00172332">
              <w:rPr>
                <w:rFonts w:ascii="Sylfaen" w:hAnsi="Sylfaen" w:cs="Sylfaen"/>
                <w:sz w:val="20"/>
                <w:szCs w:val="20"/>
                <w:lang w:val="ka-GE"/>
              </w:rPr>
              <w:t>დაკავშირებით</w:t>
            </w:r>
            <w:r w:rsidRPr="00172332">
              <w:rPr>
                <w:rFonts w:ascii="Sylfaen" w:hAnsi="Sylfaen"/>
                <w:sz w:val="20"/>
                <w:szCs w:val="20"/>
                <w:lang w:val="ka-GE"/>
              </w:rPr>
              <w:t xml:space="preserve"> </w:t>
            </w:r>
            <w:r w:rsidRPr="00172332">
              <w:rPr>
                <w:rFonts w:ascii="Sylfaen" w:hAnsi="Sylfaen" w:cs="Sylfaen"/>
                <w:sz w:val="20"/>
                <w:szCs w:val="20"/>
                <w:lang w:val="ka-GE"/>
              </w:rPr>
              <w:t>მუნიციპალიტეტის</w:t>
            </w:r>
            <w:r w:rsidRPr="00172332">
              <w:rPr>
                <w:rFonts w:ascii="Sylfaen" w:hAnsi="Sylfaen"/>
                <w:sz w:val="20"/>
                <w:szCs w:val="20"/>
                <w:lang w:val="ka-GE"/>
              </w:rPr>
              <w:t xml:space="preserve"> </w:t>
            </w:r>
            <w:r w:rsidRPr="00172332">
              <w:rPr>
                <w:rFonts w:ascii="Sylfaen" w:hAnsi="Sylfaen" w:cs="Sylfaen"/>
                <w:sz w:val="20"/>
                <w:szCs w:val="20"/>
                <w:lang w:val="ka-GE"/>
              </w:rPr>
              <w:t>ორგანოების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განხორციელებული</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ამავე</w:t>
            </w:r>
            <w:r w:rsidRPr="00172332">
              <w:rPr>
                <w:rFonts w:ascii="Sylfaen" w:hAnsi="Sylfaen"/>
                <w:sz w:val="20"/>
                <w:szCs w:val="20"/>
                <w:lang w:val="ka-GE"/>
              </w:rPr>
              <w:t xml:space="preserve"> </w:t>
            </w:r>
            <w:r w:rsidRPr="00172332">
              <w:rPr>
                <w:rFonts w:ascii="Sylfaen" w:hAnsi="Sylfaen" w:cs="Sylfaen"/>
                <w:sz w:val="20"/>
                <w:szCs w:val="20"/>
                <w:lang w:val="ka-GE"/>
              </w:rPr>
              <w:t>საკითხზე</w:t>
            </w:r>
            <w:r w:rsidRPr="00172332">
              <w:rPr>
                <w:rFonts w:ascii="Sylfaen" w:hAnsi="Sylfaen"/>
                <w:sz w:val="20"/>
                <w:szCs w:val="20"/>
                <w:lang w:val="ka-GE"/>
              </w:rPr>
              <w:t xml:space="preserve"> </w:t>
            </w:r>
            <w:r w:rsidRPr="00172332">
              <w:rPr>
                <w:rFonts w:ascii="Sylfaen" w:hAnsi="Sylfaen" w:cs="Sylfaen"/>
                <w:sz w:val="20"/>
                <w:szCs w:val="20"/>
                <w:lang w:val="ka-GE"/>
              </w:rPr>
              <w:t>ადგილზე</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მდგომარეობის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w:t>
            </w:r>
          </w:p>
          <w:p w:rsidR="00E03DA5" w:rsidRPr="00172332" w:rsidRDefault="00E03DA5" w:rsidP="00E03DA5">
            <w:pPr>
              <w:spacing w:after="160"/>
              <w:rPr>
                <w:rFonts w:ascii="Sylfaen" w:hAnsi="Sylfaen"/>
                <w:sz w:val="20"/>
                <w:szCs w:val="20"/>
                <w:lang w:val="ka-GE"/>
              </w:rPr>
            </w:pPr>
            <w:r w:rsidRPr="00172332">
              <w:rPr>
                <w:rFonts w:ascii="Sylfaen" w:hAnsi="Sylfaen" w:cs="Sylfaen"/>
                <w:sz w:val="20"/>
                <w:szCs w:val="20"/>
                <w:lang w:val="ka-GE"/>
              </w:rPr>
              <w:t>რეგიონული</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სტრატეგიების</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გეგმების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შემუშავების</w:t>
            </w:r>
            <w:r w:rsidRPr="00172332">
              <w:rPr>
                <w:rFonts w:ascii="Sylfaen" w:hAnsi="Sylfaen"/>
                <w:sz w:val="20"/>
                <w:szCs w:val="20"/>
                <w:lang w:val="ka-GE"/>
              </w:rPr>
              <w:t xml:space="preserve"> </w:t>
            </w:r>
            <w:r w:rsidRPr="00172332">
              <w:rPr>
                <w:rFonts w:ascii="Sylfaen" w:hAnsi="Sylfaen" w:cs="Sylfaen"/>
                <w:sz w:val="20"/>
                <w:szCs w:val="20"/>
                <w:lang w:val="ka-GE"/>
              </w:rPr>
              <w:t>სახელმძღვანელოში</w:t>
            </w:r>
            <w:r w:rsidRPr="00172332">
              <w:rPr>
                <w:rFonts w:ascii="Sylfaen" w:hAnsi="Sylfaen"/>
                <w:sz w:val="20"/>
                <w:szCs w:val="20"/>
                <w:lang w:val="ka-GE"/>
              </w:rPr>
              <w:t xml:space="preserve">, </w:t>
            </w:r>
            <w:r w:rsidRPr="00172332">
              <w:rPr>
                <w:rFonts w:ascii="Sylfaen" w:hAnsi="Sylfaen" w:cs="Sylfaen"/>
                <w:sz w:val="20"/>
                <w:szCs w:val="20"/>
                <w:lang w:val="ka-GE"/>
              </w:rPr>
              <w:t>ინფრასტრუქტურის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ინიციატივით</w:t>
            </w:r>
            <w:r w:rsidRPr="00172332">
              <w:rPr>
                <w:rFonts w:ascii="Sylfaen" w:hAnsi="Sylfaen"/>
                <w:sz w:val="20"/>
                <w:szCs w:val="20"/>
                <w:lang w:val="ka-GE"/>
              </w:rPr>
              <w:t xml:space="preserve">, </w:t>
            </w:r>
            <w:r w:rsidRPr="00172332">
              <w:rPr>
                <w:rFonts w:ascii="Sylfaen" w:hAnsi="Sylfaen" w:cs="Sylfaen"/>
                <w:sz w:val="20"/>
                <w:szCs w:val="20"/>
                <w:lang w:val="ka-GE"/>
              </w:rPr>
              <w:t>პროექტების</w:t>
            </w:r>
            <w:r w:rsidRPr="00172332">
              <w:rPr>
                <w:rFonts w:ascii="Sylfaen" w:hAnsi="Sylfaen"/>
                <w:sz w:val="20"/>
                <w:szCs w:val="20"/>
                <w:lang w:val="ka-GE"/>
              </w:rPr>
              <w:t xml:space="preserve"> </w:t>
            </w:r>
            <w:r w:rsidRPr="00172332">
              <w:rPr>
                <w:rFonts w:ascii="Sylfaen" w:hAnsi="Sylfaen" w:cs="Sylfaen"/>
                <w:sz w:val="20"/>
                <w:szCs w:val="20"/>
                <w:lang w:val="ka-GE"/>
              </w:rPr>
              <w:t>შეფასების</w:t>
            </w:r>
            <w:r w:rsidRPr="00172332">
              <w:rPr>
                <w:rFonts w:ascii="Sylfaen" w:hAnsi="Sylfaen"/>
                <w:sz w:val="20"/>
                <w:szCs w:val="20"/>
                <w:lang w:val="ka-GE"/>
              </w:rPr>
              <w:t xml:space="preserve"> </w:t>
            </w:r>
            <w:r w:rsidRPr="00172332">
              <w:rPr>
                <w:rFonts w:ascii="Sylfaen" w:hAnsi="Sylfaen" w:cs="Sylfaen"/>
                <w:sz w:val="20"/>
                <w:szCs w:val="20"/>
                <w:lang w:val="ka-GE"/>
              </w:rPr>
              <w:t>მე</w:t>
            </w:r>
            <w:r w:rsidRPr="00172332">
              <w:rPr>
                <w:rFonts w:ascii="Sylfaen" w:hAnsi="Sylfaen"/>
                <w:sz w:val="20"/>
                <w:szCs w:val="20"/>
                <w:lang w:val="ka-GE"/>
              </w:rPr>
              <w:t xml:space="preserve">-2 </w:t>
            </w:r>
            <w:r w:rsidRPr="00172332">
              <w:rPr>
                <w:rFonts w:ascii="Sylfaen" w:hAnsi="Sylfaen" w:cs="Sylfaen"/>
                <w:sz w:val="20"/>
                <w:szCs w:val="20"/>
                <w:lang w:val="ka-GE"/>
              </w:rPr>
              <w:t>ფილტრში</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გათვალისწინებულ</w:t>
            </w:r>
            <w:r w:rsidRPr="00172332">
              <w:rPr>
                <w:rFonts w:ascii="Sylfaen" w:hAnsi="Sylfaen"/>
                <w:sz w:val="20"/>
                <w:szCs w:val="20"/>
                <w:lang w:val="ka-GE"/>
              </w:rPr>
              <w:t xml:space="preserve"> </w:t>
            </w:r>
            <w:r w:rsidRPr="00172332">
              <w:rPr>
                <w:rFonts w:ascii="Sylfaen" w:hAnsi="Sylfaen" w:cs="Sylfaen"/>
                <w:sz w:val="20"/>
                <w:szCs w:val="20"/>
                <w:lang w:val="ka-GE"/>
              </w:rPr>
              <w:t>იქნა</w:t>
            </w:r>
            <w:r w:rsidRPr="00172332">
              <w:rPr>
                <w:rFonts w:ascii="Sylfaen" w:hAnsi="Sylfaen"/>
                <w:sz w:val="20"/>
                <w:szCs w:val="20"/>
                <w:lang w:val="ka-GE"/>
              </w:rPr>
              <w:t xml:space="preserve"> </w:t>
            </w:r>
            <w:r w:rsidRPr="00172332">
              <w:rPr>
                <w:rFonts w:ascii="Sylfaen" w:hAnsi="Sylfaen" w:cs="Sylfaen"/>
                <w:sz w:val="20"/>
                <w:szCs w:val="20"/>
                <w:lang w:val="ka-GE"/>
              </w:rPr>
              <w:t>მოსალოდნელი</w:t>
            </w:r>
            <w:r w:rsidRPr="00172332">
              <w:rPr>
                <w:rFonts w:ascii="Sylfaen" w:hAnsi="Sylfaen"/>
                <w:sz w:val="20"/>
                <w:szCs w:val="20"/>
                <w:lang w:val="ka-GE"/>
              </w:rPr>
              <w:t xml:space="preserve"> </w:t>
            </w:r>
            <w:r w:rsidRPr="00172332">
              <w:rPr>
                <w:rFonts w:ascii="Sylfaen" w:hAnsi="Sylfaen" w:cs="Sylfaen"/>
                <w:sz w:val="20"/>
                <w:szCs w:val="20"/>
                <w:lang w:val="ka-GE"/>
              </w:rPr>
              <w:t>სოციალური</w:t>
            </w:r>
            <w:r w:rsidRPr="00172332">
              <w:rPr>
                <w:rFonts w:ascii="Sylfaen" w:hAnsi="Sylfaen"/>
                <w:sz w:val="20"/>
                <w:szCs w:val="20"/>
                <w:lang w:val="ka-GE"/>
              </w:rPr>
              <w:t xml:space="preserve"> </w:t>
            </w:r>
            <w:r w:rsidRPr="00172332">
              <w:rPr>
                <w:rFonts w:ascii="Sylfaen" w:hAnsi="Sylfaen" w:cs="Sylfaen"/>
                <w:sz w:val="20"/>
                <w:szCs w:val="20"/>
                <w:lang w:val="ka-GE"/>
              </w:rPr>
              <w:t>ეფექტის</w:t>
            </w:r>
            <w:r w:rsidRPr="00172332">
              <w:rPr>
                <w:rFonts w:ascii="Sylfaen" w:hAnsi="Sylfaen"/>
                <w:sz w:val="20"/>
                <w:szCs w:val="20"/>
                <w:lang w:val="ka-GE"/>
              </w:rPr>
              <w:t xml:space="preserve"> </w:t>
            </w:r>
            <w:r w:rsidRPr="00172332">
              <w:rPr>
                <w:rFonts w:ascii="Sylfaen" w:hAnsi="Sylfaen" w:cs="Sylfaen"/>
                <w:sz w:val="20"/>
                <w:szCs w:val="20"/>
                <w:lang w:val="ka-GE"/>
              </w:rPr>
              <w:t>კრიტერიუმი</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მოიცავს</w:t>
            </w:r>
            <w:r w:rsidRPr="00172332">
              <w:rPr>
                <w:rFonts w:ascii="Sylfaen" w:hAnsi="Sylfaen"/>
                <w:sz w:val="20"/>
                <w:szCs w:val="20"/>
                <w:lang w:val="ka-GE"/>
              </w:rPr>
              <w:t xml:space="preserve">, </w:t>
            </w:r>
            <w:r w:rsidRPr="00172332">
              <w:rPr>
                <w:rFonts w:ascii="Sylfaen" w:hAnsi="Sylfaen" w:cs="Sylfaen"/>
                <w:sz w:val="20"/>
                <w:szCs w:val="20"/>
                <w:lang w:val="ka-GE"/>
              </w:rPr>
              <w:t>აგრეთვე</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დისბალანსის</w:t>
            </w:r>
            <w:r w:rsidRPr="00172332">
              <w:rPr>
                <w:rFonts w:ascii="Sylfaen" w:hAnsi="Sylfaen"/>
                <w:sz w:val="20"/>
                <w:szCs w:val="20"/>
                <w:lang w:val="ka-GE"/>
              </w:rPr>
              <w:t xml:space="preserve"> </w:t>
            </w:r>
            <w:r w:rsidRPr="00172332">
              <w:rPr>
                <w:rFonts w:ascii="Sylfaen" w:hAnsi="Sylfaen" w:cs="Sylfaen"/>
                <w:sz w:val="20"/>
                <w:szCs w:val="20"/>
                <w:lang w:val="ka-GE"/>
              </w:rPr>
              <w:t>შემცირების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საკითხსაც</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მითითებულ</w:t>
            </w:r>
            <w:r w:rsidRPr="00172332">
              <w:rPr>
                <w:rFonts w:ascii="Sylfaen" w:hAnsi="Sylfaen"/>
                <w:sz w:val="20"/>
                <w:szCs w:val="20"/>
                <w:lang w:val="ka-GE"/>
              </w:rPr>
              <w:t xml:space="preserve"> </w:t>
            </w:r>
            <w:r w:rsidRPr="00172332">
              <w:rPr>
                <w:rFonts w:ascii="Sylfaen" w:hAnsi="Sylfaen" w:cs="Sylfaen"/>
                <w:sz w:val="20"/>
                <w:szCs w:val="20"/>
                <w:lang w:val="ka-GE"/>
              </w:rPr>
              <w:t>იქნა</w:t>
            </w:r>
            <w:r w:rsidRPr="00172332">
              <w:rPr>
                <w:rFonts w:ascii="Sylfaen" w:hAnsi="Sylfaen"/>
                <w:sz w:val="20"/>
                <w:szCs w:val="20"/>
                <w:lang w:val="ka-GE"/>
              </w:rPr>
              <w:t xml:space="preserve">, </w:t>
            </w:r>
            <w:r w:rsidRPr="00172332">
              <w:rPr>
                <w:rFonts w:ascii="Sylfaen" w:hAnsi="Sylfaen" w:cs="Sylfaen"/>
                <w:sz w:val="20"/>
                <w:szCs w:val="20"/>
                <w:lang w:val="ka-GE"/>
              </w:rPr>
              <w:t>რომ</w:t>
            </w:r>
            <w:r w:rsidRPr="00172332">
              <w:rPr>
                <w:rFonts w:ascii="Sylfaen" w:hAnsi="Sylfaen"/>
                <w:sz w:val="20"/>
                <w:szCs w:val="20"/>
                <w:lang w:val="ka-GE"/>
              </w:rPr>
              <w:t xml:space="preserve"> </w:t>
            </w:r>
            <w:r w:rsidRPr="00172332">
              <w:rPr>
                <w:rFonts w:ascii="Sylfaen" w:hAnsi="Sylfaen" w:cs="Sylfaen"/>
                <w:sz w:val="20"/>
                <w:szCs w:val="20"/>
                <w:lang w:val="ka-GE"/>
              </w:rPr>
              <w:t>პროექტს</w:t>
            </w:r>
            <w:r w:rsidRPr="00172332">
              <w:rPr>
                <w:rFonts w:ascii="Sylfaen" w:hAnsi="Sylfaen"/>
                <w:sz w:val="20"/>
                <w:szCs w:val="20"/>
                <w:lang w:val="ka-GE"/>
              </w:rPr>
              <w:t xml:space="preserve">, </w:t>
            </w:r>
            <w:r w:rsidRPr="00172332">
              <w:rPr>
                <w:rFonts w:ascii="Sylfaen" w:hAnsi="Sylfaen" w:cs="Sylfaen"/>
                <w:sz w:val="20"/>
                <w:szCs w:val="20"/>
                <w:lang w:val="ka-GE"/>
              </w:rPr>
              <w:t>რომელსაც</w:t>
            </w:r>
            <w:r w:rsidRPr="00172332">
              <w:rPr>
                <w:rFonts w:ascii="Sylfaen" w:hAnsi="Sylfaen"/>
                <w:sz w:val="20"/>
                <w:szCs w:val="20"/>
                <w:lang w:val="ka-GE"/>
              </w:rPr>
              <w:t xml:space="preserve"> </w:t>
            </w:r>
            <w:r w:rsidRPr="00172332">
              <w:rPr>
                <w:rFonts w:ascii="Sylfaen" w:hAnsi="Sylfaen" w:cs="Sylfaen"/>
                <w:sz w:val="20"/>
                <w:szCs w:val="20"/>
                <w:lang w:val="ka-GE"/>
              </w:rPr>
              <w:t>გააჩნია</w:t>
            </w:r>
            <w:r w:rsidRPr="00172332">
              <w:rPr>
                <w:rFonts w:ascii="Sylfaen" w:hAnsi="Sylfaen"/>
                <w:sz w:val="20"/>
                <w:szCs w:val="20"/>
                <w:lang w:val="ka-GE"/>
              </w:rPr>
              <w:t xml:space="preserve"> </w:t>
            </w:r>
            <w:r w:rsidRPr="00172332">
              <w:rPr>
                <w:rFonts w:ascii="Sylfaen" w:hAnsi="Sylfaen" w:cs="Sylfaen"/>
                <w:sz w:val="20"/>
                <w:szCs w:val="20"/>
                <w:lang w:val="ka-GE"/>
              </w:rPr>
              <w:t>მოსალოდნელი</w:t>
            </w:r>
            <w:r w:rsidRPr="00172332">
              <w:rPr>
                <w:rFonts w:ascii="Sylfaen" w:hAnsi="Sylfaen"/>
                <w:sz w:val="20"/>
                <w:szCs w:val="20"/>
                <w:lang w:val="ka-GE"/>
              </w:rPr>
              <w:t xml:space="preserve"> </w:t>
            </w:r>
            <w:r w:rsidRPr="00172332">
              <w:rPr>
                <w:rFonts w:ascii="Sylfaen" w:hAnsi="Sylfaen" w:cs="Sylfaen"/>
                <w:sz w:val="20"/>
                <w:szCs w:val="20"/>
                <w:lang w:val="ka-GE"/>
              </w:rPr>
              <w:t>ფართო</w:t>
            </w:r>
            <w:r w:rsidRPr="00172332">
              <w:rPr>
                <w:rFonts w:ascii="Sylfaen" w:hAnsi="Sylfaen"/>
                <w:sz w:val="20"/>
                <w:szCs w:val="20"/>
                <w:lang w:val="ka-GE"/>
              </w:rPr>
              <w:t xml:space="preserve"> </w:t>
            </w:r>
            <w:r w:rsidRPr="00172332">
              <w:rPr>
                <w:rFonts w:ascii="Sylfaen" w:hAnsi="Sylfaen" w:cs="Sylfaen"/>
                <w:sz w:val="20"/>
                <w:szCs w:val="20"/>
                <w:lang w:val="ka-GE"/>
              </w:rPr>
              <w:t>დადებითი</w:t>
            </w:r>
            <w:r w:rsidRPr="00172332">
              <w:rPr>
                <w:rFonts w:ascii="Sylfaen" w:hAnsi="Sylfaen"/>
                <w:sz w:val="20"/>
                <w:szCs w:val="20"/>
                <w:lang w:val="ka-GE"/>
              </w:rPr>
              <w:t xml:space="preserve"> </w:t>
            </w:r>
            <w:r w:rsidRPr="00172332">
              <w:rPr>
                <w:rFonts w:ascii="Sylfaen" w:hAnsi="Sylfaen" w:cs="Sylfaen"/>
                <w:sz w:val="20"/>
                <w:szCs w:val="20"/>
                <w:lang w:val="ka-GE"/>
              </w:rPr>
              <w:t>ზემოქმედება</w:t>
            </w:r>
            <w:r w:rsidRPr="00172332">
              <w:rPr>
                <w:rFonts w:ascii="Sylfaen" w:hAnsi="Sylfaen"/>
                <w:sz w:val="20"/>
                <w:szCs w:val="20"/>
                <w:lang w:val="ka-GE"/>
              </w:rPr>
              <w:t xml:space="preserve"> </w:t>
            </w:r>
            <w:r w:rsidRPr="00172332">
              <w:rPr>
                <w:rFonts w:ascii="Sylfaen" w:hAnsi="Sylfaen" w:cs="Sylfaen"/>
                <w:sz w:val="20"/>
                <w:szCs w:val="20"/>
                <w:lang w:val="ka-GE"/>
              </w:rPr>
              <w:t>პირთა</w:t>
            </w:r>
            <w:r w:rsidRPr="00172332">
              <w:rPr>
                <w:rFonts w:ascii="Sylfaen" w:hAnsi="Sylfaen"/>
                <w:sz w:val="20"/>
                <w:szCs w:val="20"/>
                <w:lang w:val="ka-GE"/>
              </w:rPr>
              <w:t xml:space="preserve"> </w:t>
            </w:r>
            <w:r w:rsidRPr="00172332">
              <w:rPr>
                <w:rFonts w:ascii="Sylfaen" w:hAnsi="Sylfaen" w:cs="Sylfaen"/>
                <w:sz w:val="20"/>
                <w:szCs w:val="20"/>
                <w:lang w:val="ka-GE"/>
              </w:rPr>
              <w:t>სოციალურ</w:t>
            </w:r>
            <w:r w:rsidRPr="00172332">
              <w:rPr>
                <w:rFonts w:ascii="Sylfaen" w:hAnsi="Sylfaen"/>
                <w:sz w:val="20"/>
                <w:szCs w:val="20"/>
                <w:lang w:val="ka-GE"/>
              </w:rPr>
              <w:t xml:space="preserve"> </w:t>
            </w:r>
            <w:r w:rsidRPr="00172332">
              <w:rPr>
                <w:rFonts w:ascii="Sylfaen" w:hAnsi="Sylfaen" w:cs="Sylfaen"/>
                <w:sz w:val="20"/>
                <w:szCs w:val="20"/>
                <w:lang w:val="ka-GE"/>
              </w:rPr>
              <w:t>მდგომარეობაზე</w:t>
            </w:r>
            <w:r w:rsidRPr="00172332">
              <w:rPr>
                <w:rFonts w:ascii="Sylfaen" w:hAnsi="Sylfaen"/>
                <w:sz w:val="20"/>
                <w:szCs w:val="20"/>
                <w:lang w:val="ka-GE"/>
              </w:rPr>
              <w:t xml:space="preserve">, </w:t>
            </w:r>
            <w:r w:rsidRPr="00172332">
              <w:rPr>
                <w:rFonts w:ascii="Sylfaen" w:hAnsi="Sylfaen" w:cs="Sylfaen"/>
                <w:sz w:val="20"/>
                <w:szCs w:val="20"/>
                <w:lang w:val="ka-GE"/>
              </w:rPr>
              <w:t>მიენიჭება</w:t>
            </w:r>
            <w:r w:rsidRPr="00172332">
              <w:rPr>
                <w:rFonts w:ascii="Sylfaen" w:hAnsi="Sylfaen"/>
                <w:sz w:val="20"/>
                <w:szCs w:val="20"/>
                <w:lang w:val="ka-GE"/>
              </w:rPr>
              <w:t xml:space="preserve"> </w:t>
            </w:r>
            <w:r w:rsidRPr="00172332">
              <w:rPr>
                <w:rFonts w:ascii="Sylfaen" w:hAnsi="Sylfaen" w:cs="Sylfaen"/>
                <w:sz w:val="20"/>
                <w:szCs w:val="20"/>
                <w:lang w:val="ka-GE"/>
              </w:rPr>
              <w:t>მაღალი</w:t>
            </w:r>
            <w:r w:rsidRPr="00172332">
              <w:rPr>
                <w:rFonts w:ascii="Sylfaen" w:hAnsi="Sylfaen"/>
                <w:sz w:val="20"/>
                <w:szCs w:val="20"/>
                <w:lang w:val="ka-GE"/>
              </w:rPr>
              <w:t xml:space="preserve"> </w:t>
            </w:r>
            <w:r w:rsidRPr="00172332">
              <w:rPr>
                <w:rFonts w:ascii="Sylfaen" w:hAnsi="Sylfaen" w:cs="Sylfaen"/>
                <w:sz w:val="20"/>
                <w:szCs w:val="20"/>
                <w:lang w:val="ka-GE"/>
              </w:rPr>
              <w:t>ქულა</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ხოლო</w:t>
            </w:r>
            <w:r w:rsidRPr="00172332">
              <w:rPr>
                <w:rFonts w:ascii="Sylfaen" w:hAnsi="Sylfaen"/>
                <w:sz w:val="20"/>
                <w:szCs w:val="20"/>
                <w:lang w:val="ka-GE"/>
              </w:rPr>
              <w:t xml:space="preserve"> </w:t>
            </w:r>
            <w:r w:rsidRPr="00172332">
              <w:rPr>
                <w:rFonts w:ascii="Sylfaen" w:hAnsi="Sylfaen" w:cs="Sylfaen"/>
                <w:sz w:val="20"/>
                <w:szCs w:val="20"/>
                <w:lang w:val="ka-GE"/>
              </w:rPr>
              <w:t>მოსალოდნელი</w:t>
            </w:r>
            <w:r w:rsidRPr="00172332">
              <w:rPr>
                <w:rFonts w:ascii="Sylfaen" w:hAnsi="Sylfaen"/>
                <w:sz w:val="20"/>
                <w:szCs w:val="20"/>
                <w:lang w:val="ka-GE"/>
              </w:rPr>
              <w:t xml:space="preserve"> </w:t>
            </w:r>
            <w:r w:rsidRPr="00172332">
              <w:rPr>
                <w:rFonts w:ascii="Sylfaen" w:hAnsi="Sylfaen" w:cs="Sylfaen"/>
                <w:sz w:val="20"/>
                <w:szCs w:val="20"/>
                <w:lang w:val="ka-GE"/>
              </w:rPr>
              <w:t>მცირე</w:t>
            </w:r>
            <w:r w:rsidRPr="00172332">
              <w:rPr>
                <w:rFonts w:ascii="Sylfaen" w:hAnsi="Sylfaen"/>
                <w:sz w:val="20"/>
                <w:szCs w:val="20"/>
                <w:lang w:val="ka-GE"/>
              </w:rPr>
              <w:t xml:space="preserve"> </w:t>
            </w:r>
            <w:r w:rsidRPr="00172332">
              <w:rPr>
                <w:rFonts w:ascii="Sylfaen" w:hAnsi="Sylfaen" w:cs="Sylfaen"/>
                <w:sz w:val="20"/>
                <w:szCs w:val="20"/>
                <w:lang w:val="ka-GE"/>
              </w:rPr>
              <w:t>დადებითი</w:t>
            </w:r>
            <w:r w:rsidRPr="00172332">
              <w:rPr>
                <w:rFonts w:ascii="Sylfaen" w:hAnsi="Sylfaen"/>
                <w:sz w:val="20"/>
                <w:szCs w:val="20"/>
                <w:lang w:val="ka-GE"/>
              </w:rPr>
              <w:t xml:space="preserve"> </w:t>
            </w:r>
            <w:r w:rsidRPr="00172332">
              <w:rPr>
                <w:rFonts w:ascii="Sylfaen" w:hAnsi="Sylfaen" w:cs="Sylfaen"/>
                <w:sz w:val="20"/>
                <w:szCs w:val="20"/>
                <w:lang w:val="ka-GE"/>
              </w:rPr>
              <w:t>სოციალური</w:t>
            </w:r>
            <w:r w:rsidRPr="00172332">
              <w:rPr>
                <w:rFonts w:ascii="Sylfaen" w:hAnsi="Sylfaen"/>
                <w:sz w:val="20"/>
                <w:szCs w:val="20"/>
                <w:lang w:val="ka-GE"/>
              </w:rPr>
              <w:t xml:space="preserve"> </w:t>
            </w:r>
            <w:r w:rsidRPr="00172332">
              <w:rPr>
                <w:rFonts w:ascii="Sylfaen" w:hAnsi="Sylfaen" w:cs="Sylfaen"/>
                <w:sz w:val="20"/>
                <w:szCs w:val="20"/>
                <w:lang w:val="ka-GE"/>
              </w:rPr>
              <w:t>ეფექტის</w:t>
            </w:r>
            <w:r w:rsidRPr="00172332">
              <w:rPr>
                <w:rFonts w:ascii="Sylfaen" w:hAnsi="Sylfaen"/>
                <w:sz w:val="20"/>
                <w:szCs w:val="20"/>
                <w:lang w:val="ka-GE"/>
              </w:rPr>
              <w:t xml:space="preserve"> </w:t>
            </w:r>
            <w:r w:rsidRPr="00172332">
              <w:rPr>
                <w:rFonts w:ascii="Sylfaen" w:hAnsi="Sylfaen" w:cs="Sylfaen"/>
                <w:sz w:val="20"/>
                <w:szCs w:val="20"/>
                <w:lang w:val="ka-GE"/>
              </w:rPr>
              <w:t>მქონე</w:t>
            </w:r>
            <w:r w:rsidRPr="00172332">
              <w:rPr>
                <w:rFonts w:ascii="Sylfaen" w:hAnsi="Sylfaen"/>
                <w:sz w:val="20"/>
                <w:szCs w:val="20"/>
                <w:lang w:val="ka-GE"/>
              </w:rPr>
              <w:t xml:space="preserve"> </w:t>
            </w:r>
            <w:r w:rsidRPr="00172332">
              <w:rPr>
                <w:rFonts w:ascii="Sylfaen" w:hAnsi="Sylfaen" w:cs="Sylfaen"/>
                <w:sz w:val="20"/>
                <w:szCs w:val="20"/>
                <w:lang w:val="ka-GE"/>
              </w:rPr>
              <w:t>პროექტს</w:t>
            </w:r>
            <w:r w:rsidRPr="00172332">
              <w:rPr>
                <w:rFonts w:ascii="Sylfaen" w:hAnsi="Sylfaen"/>
                <w:sz w:val="20"/>
                <w:szCs w:val="20"/>
                <w:lang w:val="ka-GE"/>
              </w:rPr>
              <w:t xml:space="preserve"> - </w:t>
            </w:r>
            <w:r w:rsidRPr="00172332">
              <w:rPr>
                <w:rFonts w:ascii="Sylfaen" w:hAnsi="Sylfaen" w:cs="Sylfaen"/>
                <w:sz w:val="20"/>
                <w:szCs w:val="20"/>
                <w:lang w:val="ka-GE"/>
              </w:rPr>
              <w:t>დაბალი</w:t>
            </w:r>
            <w:r w:rsidRPr="00172332">
              <w:rPr>
                <w:rFonts w:ascii="Sylfaen" w:hAnsi="Sylfaen"/>
                <w:sz w:val="20"/>
                <w:szCs w:val="20"/>
                <w:lang w:val="ka-GE"/>
              </w:rPr>
              <w:t xml:space="preserve"> </w:t>
            </w:r>
            <w:r w:rsidRPr="00172332">
              <w:rPr>
                <w:rFonts w:ascii="Sylfaen" w:hAnsi="Sylfaen" w:cs="Sylfaen"/>
                <w:sz w:val="20"/>
                <w:szCs w:val="20"/>
                <w:lang w:val="ka-GE"/>
              </w:rPr>
              <w:t>ქულა</w:t>
            </w:r>
            <w:r w:rsidRPr="00172332">
              <w:rPr>
                <w:rFonts w:ascii="Sylfaen" w:hAnsi="Sylfaen"/>
                <w:sz w:val="20"/>
                <w:szCs w:val="20"/>
                <w:lang w:val="ka-GE"/>
              </w:rPr>
              <w:t xml:space="preserve">. </w:t>
            </w:r>
            <w:r w:rsidRPr="00172332">
              <w:rPr>
                <w:rFonts w:ascii="Sylfaen" w:hAnsi="Sylfaen" w:cs="Sylfaen"/>
                <w:sz w:val="20"/>
                <w:szCs w:val="20"/>
                <w:lang w:val="ka-GE"/>
              </w:rPr>
              <w:t>რასაკვირველია</w:t>
            </w:r>
            <w:r w:rsidRPr="00172332">
              <w:rPr>
                <w:rFonts w:ascii="Sylfaen" w:hAnsi="Sylfaen"/>
                <w:sz w:val="20"/>
                <w:szCs w:val="20"/>
                <w:lang w:val="ka-GE"/>
              </w:rPr>
              <w:t xml:space="preserve">, </w:t>
            </w:r>
            <w:r w:rsidRPr="00172332">
              <w:rPr>
                <w:rFonts w:ascii="Sylfaen" w:hAnsi="Sylfaen" w:cs="Sylfaen"/>
                <w:sz w:val="20"/>
                <w:szCs w:val="20"/>
                <w:lang w:val="ka-GE"/>
              </w:rPr>
              <w:t>აღნიშნული</w:t>
            </w:r>
            <w:r w:rsidRPr="00172332">
              <w:rPr>
                <w:rFonts w:ascii="Sylfaen" w:hAnsi="Sylfaen"/>
                <w:sz w:val="20"/>
                <w:szCs w:val="20"/>
                <w:lang w:val="ka-GE"/>
              </w:rPr>
              <w:t xml:space="preserve"> </w:t>
            </w:r>
            <w:r w:rsidRPr="00172332">
              <w:rPr>
                <w:rFonts w:ascii="Sylfaen" w:hAnsi="Sylfaen" w:cs="Sylfaen"/>
                <w:sz w:val="20"/>
                <w:szCs w:val="20"/>
                <w:lang w:val="ka-GE"/>
              </w:rPr>
              <w:t>კრიტერიუმი</w:t>
            </w:r>
            <w:r w:rsidRPr="00172332">
              <w:rPr>
                <w:rFonts w:ascii="Sylfaen" w:hAnsi="Sylfaen"/>
                <w:sz w:val="20"/>
                <w:szCs w:val="20"/>
                <w:lang w:val="ka-GE"/>
              </w:rPr>
              <w:t xml:space="preserve"> </w:t>
            </w:r>
            <w:r w:rsidRPr="00172332">
              <w:rPr>
                <w:rFonts w:ascii="Sylfaen" w:hAnsi="Sylfaen" w:cs="Sylfaen"/>
                <w:sz w:val="20"/>
                <w:szCs w:val="20"/>
                <w:lang w:val="ka-GE"/>
              </w:rPr>
              <w:t>იქნა</w:t>
            </w:r>
            <w:r w:rsidRPr="00172332">
              <w:rPr>
                <w:rFonts w:ascii="Sylfaen" w:hAnsi="Sylfaen"/>
                <w:sz w:val="20"/>
                <w:szCs w:val="20"/>
                <w:lang w:val="ka-GE"/>
              </w:rPr>
              <w:t xml:space="preserve"> </w:t>
            </w:r>
            <w:r w:rsidRPr="00172332">
              <w:rPr>
                <w:rFonts w:ascii="Sylfaen" w:hAnsi="Sylfaen" w:cs="Sylfaen"/>
                <w:sz w:val="20"/>
                <w:szCs w:val="20"/>
                <w:lang w:val="ka-GE"/>
              </w:rPr>
              <w:t>გამოყენებული</w:t>
            </w:r>
            <w:r w:rsidRPr="00172332">
              <w:rPr>
                <w:rFonts w:ascii="Sylfaen" w:hAnsi="Sylfaen"/>
                <w:sz w:val="20"/>
                <w:szCs w:val="20"/>
                <w:lang w:val="ka-GE"/>
              </w:rPr>
              <w:t xml:space="preserve"> 2016 </w:t>
            </w:r>
            <w:r w:rsidRPr="00172332">
              <w:rPr>
                <w:rFonts w:ascii="Sylfaen" w:hAnsi="Sylfaen" w:cs="Sylfaen"/>
                <w:sz w:val="20"/>
                <w:szCs w:val="20"/>
                <w:lang w:val="ka-GE"/>
              </w:rPr>
              <w:t>წელს</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რეგიონებში</w:t>
            </w:r>
            <w:r w:rsidRPr="00172332">
              <w:rPr>
                <w:rFonts w:ascii="Sylfaen" w:hAnsi="Sylfaen"/>
                <w:sz w:val="20"/>
                <w:szCs w:val="20"/>
                <w:lang w:val="ka-GE"/>
              </w:rPr>
              <w:t xml:space="preserve"> </w:t>
            </w:r>
            <w:r w:rsidRPr="00172332">
              <w:rPr>
                <w:rFonts w:ascii="Sylfaen" w:hAnsi="Sylfaen" w:cs="Sylfaen"/>
                <w:sz w:val="20"/>
                <w:szCs w:val="20"/>
                <w:lang w:val="ka-GE"/>
              </w:rPr>
              <w:t>განსახორციელებელი</w:t>
            </w:r>
            <w:r w:rsidRPr="00172332">
              <w:rPr>
                <w:rFonts w:ascii="Sylfaen" w:hAnsi="Sylfaen"/>
                <w:sz w:val="20"/>
                <w:szCs w:val="20"/>
                <w:lang w:val="ka-GE"/>
              </w:rPr>
              <w:t xml:space="preserve"> </w:t>
            </w:r>
            <w:r w:rsidRPr="00172332">
              <w:rPr>
                <w:rFonts w:ascii="Sylfaen" w:hAnsi="Sylfaen" w:cs="Sylfaen"/>
                <w:sz w:val="20"/>
                <w:szCs w:val="20"/>
                <w:lang w:val="ka-GE"/>
              </w:rPr>
              <w:t>პროექტების</w:t>
            </w:r>
            <w:r w:rsidRPr="00172332">
              <w:rPr>
                <w:rFonts w:ascii="Sylfaen" w:hAnsi="Sylfaen"/>
                <w:sz w:val="20"/>
                <w:szCs w:val="20"/>
                <w:lang w:val="ka-GE"/>
              </w:rPr>
              <w:t xml:space="preserve"> </w:t>
            </w:r>
            <w:r w:rsidRPr="00172332">
              <w:rPr>
                <w:rFonts w:ascii="Sylfaen" w:hAnsi="Sylfaen" w:cs="Sylfaen"/>
                <w:sz w:val="20"/>
                <w:szCs w:val="20"/>
                <w:lang w:val="ka-GE"/>
              </w:rPr>
              <w:t>ფონდიდან</w:t>
            </w:r>
            <w:r w:rsidRPr="00172332">
              <w:rPr>
                <w:rFonts w:ascii="Sylfaen" w:hAnsi="Sylfaen"/>
                <w:sz w:val="20"/>
                <w:szCs w:val="20"/>
                <w:lang w:val="ka-GE"/>
              </w:rPr>
              <w:t xml:space="preserve"> </w:t>
            </w:r>
            <w:r w:rsidRPr="00172332">
              <w:rPr>
                <w:rFonts w:ascii="Sylfaen" w:hAnsi="Sylfaen" w:cs="Sylfaen"/>
                <w:sz w:val="20"/>
                <w:szCs w:val="20"/>
                <w:lang w:val="ka-GE"/>
              </w:rPr>
              <w:t>დასაფინანსებელი</w:t>
            </w:r>
            <w:r w:rsidRPr="00172332">
              <w:rPr>
                <w:rFonts w:ascii="Sylfaen" w:hAnsi="Sylfaen"/>
                <w:sz w:val="20"/>
                <w:szCs w:val="20"/>
                <w:lang w:val="ka-GE"/>
              </w:rPr>
              <w:t xml:space="preserve"> </w:t>
            </w:r>
            <w:r w:rsidRPr="00172332">
              <w:rPr>
                <w:rFonts w:ascii="Sylfaen" w:hAnsi="Sylfaen" w:cs="Sylfaen"/>
                <w:sz w:val="20"/>
                <w:szCs w:val="20"/>
                <w:lang w:val="ka-GE"/>
              </w:rPr>
              <w:t>იმ</w:t>
            </w:r>
            <w:r w:rsidRPr="00172332">
              <w:rPr>
                <w:rFonts w:ascii="Sylfaen" w:hAnsi="Sylfaen"/>
                <w:sz w:val="20"/>
                <w:szCs w:val="20"/>
                <w:lang w:val="ka-GE"/>
              </w:rPr>
              <w:t xml:space="preserve"> </w:t>
            </w:r>
            <w:r w:rsidRPr="00172332">
              <w:rPr>
                <w:rFonts w:ascii="Sylfaen" w:hAnsi="Sylfaen" w:cs="Sylfaen"/>
                <w:sz w:val="20"/>
                <w:szCs w:val="20"/>
                <w:lang w:val="ka-GE"/>
              </w:rPr>
              <w:t>პროექტების</w:t>
            </w:r>
            <w:r w:rsidRPr="00172332">
              <w:rPr>
                <w:rFonts w:ascii="Sylfaen" w:hAnsi="Sylfaen"/>
                <w:sz w:val="20"/>
                <w:szCs w:val="20"/>
                <w:lang w:val="ka-GE"/>
              </w:rPr>
              <w:t xml:space="preserve"> </w:t>
            </w:r>
            <w:r w:rsidRPr="00172332">
              <w:rPr>
                <w:rFonts w:ascii="Sylfaen" w:hAnsi="Sylfaen" w:cs="Sylfaen"/>
                <w:sz w:val="20"/>
                <w:szCs w:val="20"/>
                <w:lang w:val="ka-GE"/>
              </w:rPr>
              <w:t>შერჩევისას</w:t>
            </w:r>
            <w:r w:rsidRPr="00172332">
              <w:rPr>
                <w:rFonts w:ascii="Sylfaen" w:hAnsi="Sylfaen"/>
                <w:sz w:val="20"/>
                <w:szCs w:val="20"/>
                <w:lang w:val="ka-GE"/>
              </w:rPr>
              <w:t xml:space="preserve">, </w:t>
            </w:r>
            <w:r w:rsidRPr="00172332">
              <w:rPr>
                <w:rFonts w:ascii="Sylfaen" w:hAnsi="Sylfaen" w:cs="Sylfaen"/>
                <w:sz w:val="20"/>
                <w:szCs w:val="20"/>
                <w:lang w:val="ka-GE"/>
              </w:rPr>
              <w:t>რომელთა</w:t>
            </w:r>
            <w:r w:rsidRPr="00172332">
              <w:rPr>
                <w:rFonts w:ascii="Sylfaen" w:hAnsi="Sylfaen"/>
                <w:sz w:val="20"/>
                <w:szCs w:val="20"/>
                <w:lang w:val="ka-GE"/>
              </w:rPr>
              <w:t xml:space="preserve"> </w:t>
            </w:r>
            <w:r w:rsidRPr="00172332">
              <w:rPr>
                <w:rFonts w:ascii="Sylfaen" w:hAnsi="Sylfaen" w:cs="Sylfaen"/>
                <w:sz w:val="20"/>
                <w:szCs w:val="20"/>
                <w:lang w:val="ka-GE"/>
              </w:rPr>
              <w:t>თაობაზე</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რეკომენდაციები</w:t>
            </w:r>
            <w:r w:rsidRPr="00172332">
              <w:rPr>
                <w:rFonts w:ascii="Sylfaen" w:hAnsi="Sylfaen"/>
                <w:sz w:val="20"/>
                <w:szCs w:val="20"/>
                <w:lang w:val="ka-GE"/>
              </w:rPr>
              <w:t xml:space="preserve"> </w:t>
            </w:r>
            <w:r w:rsidRPr="00172332">
              <w:rPr>
                <w:rFonts w:ascii="Sylfaen" w:hAnsi="Sylfaen" w:cs="Sylfaen"/>
                <w:sz w:val="20"/>
                <w:szCs w:val="20"/>
                <w:lang w:val="ka-GE"/>
              </w:rPr>
              <w:t>მიიღო</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რეგიონული</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w:t>
            </w:r>
            <w:r w:rsidRPr="00172332">
              <w:rPr>
                <w:rFonts w:ascii="Sylfaen" w:hAnsi="Sylfaen"/>
                <w:sz w:val="20"/>
                <w:szCs w:val="20"/>
                <w:lang w:val="ka-GE"/>
              </w:rPr>
              <w:t xml:space="preserve"> </w:t>
            </w:r>
            <w:r w:rsidRPr="00172332">
              <w:rPr>
                <w:rFonts w:ascii="Sylfaen" w:hAnsi="Sylfaen" w:cs="Sylfaen"/>
                <w:sz w:val="20"/>
                <w:szCs w:val="20"/>
                <w:lang w:val="ka-GE"/>
              </w:rPr>
              <w:t>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კომისიამ</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Pr="00172332">
              <w:rPr>
                <w:rFonts w:ascii="Sylfaen" w:hAnsi="Sylfaen"/>
                <w:sz w:val="20"/>
                <w:szCs w:val="20"/>
                <w:lang w:val="ka-GE"/>
              </w:rPr>
              <w:t xml:space="preserve"> </w:t>
            </w:r>
            <w:r w:rsidRPr="00172332">
              <w:rPr>
                <w:rFonts w:ascii="Sylfaen" w:hAnsi="Sylfaen" w:cs="Sylfaen"/>
                <w:sz w:val="20"/>
                <w:szCs w:val="20"/>
                <w:lang w:val="ka-GE"/>
              </w:rPr>
              <w:t>საქმიანობის</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ორგანიზაციულ</w:t>
            </w:r>
            <w:r w:rsidRPr="00172332">
              <w:rPr>
                <w:rFonts w:ascii="Sylfaen" w:hAnsi="Sylfaen"/>
                <w:sz w:val="20"/>
                <w:szCs w:val="20"/>
                <w:lang w:val="ka-GE"/>
              </w:rPr>
              <w:t>-</w:t>
            </w:r>
            <w:r w:rsidRPr="00172332">
              <w:rPr>
                <w:rFonts w:ascii="Sylfaen" w:hAnsi="Sylfaen" w:cs="Sylfaen"/>
                <w:sz w:val="20"/>
                <w:szCs w:val="20"/>
                <w:lang w:val="ka-GE"/>
              </w:rPr>
              <w:t>ტექნიკურ</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უზრუნველყოფას</w:t>
            </w:r>
            <w:r w:rsidRPr="00172332">
              <w:rPr>
                <w:rFonts w:ascii="Sylfaen" w:hAnsi="Sylfaen"/>
                <w:sz w:val="20"/>
                <w:szCs w:val="20"/>
                <w:lang w:val="ka-GE"/>
              </w:rPr>
              <w:t xml:space="preserve"> </w:t>
            </w:r>
            <w:r w:rsidRPr="00172332">
              <w:rPr>
                <w:rFonts w:ascii="Sylfaen" w:hAnsi="Sylfaen" w:cs="Sylfaen"/>
                <w:sz w:val="20"/>
                <w:szCs w:val="20"/>
                <w:lang w:val="ka-GE"/>
              </w:rPr>
              <w:t>ახორციელებს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w:t>
            </w:r>
          </w:p>
          <w:p w:rsidR="006419AF" w:rsidRPr="00172332" w:rsidRDefault="006419AF" w:rsidP="006419AF">
            <w:pPr>
              <w:pStyle w:val="ListParagraph"/>
              <w:spacing w:after="160" w:line="240" w:lineRule="auto"/>
              <w:ind w:left="0"/>
              <w:contextualSpacing w:val="0"/>
              <w:jc w:val="both"/>
              <w:rPr>
                <w:rFonts w:ascii="Cambria" w:hAnsi="Cambria"/>
                <w:sz w:val="20"/>
                <w:szCs w:val="20"/>
                <w:lang w:val="ka-GE"/>
              </w:rPr>
            </w:pPr>
            <w:r w:rsidRPr="00172332">
              <w:rPr>
                <w:rFonts w:ascii="Sylfaen" w:hAnsi="Sylfaen"/>
                <w:sz w:val="20"/>
                <w:szCs w:val="20"/>
                <w:lang w:val="ka-GE"/>
              </w:rPr>
              <w:t>2015 წლიდან, თბილისის მუნიციპალიტეტის მერიაში ფუნქციონირებს გენდერულ საკითხებში მრჩევლის შტატი, რომელიც თანამშრომლობს ისევე როგორც სამთავრობო სტრუქტურებთან, ასევე არასამთავრობო და საერთაშორისო ორგანიზაციებთანაც. მისი საქმიანობის ძირითადი მიმართულებები და პრიორიტეტებია გენდერული სტრატეგიის</w:t>
            </w:r>
            <w:r w:rsidRPr="00172332">
              <w:rPr>
                <w:rFonts w:ascii="Cambria" w:hAnsi="Cambria"/>
                <w:sz w:val="20"/>
                <w:szCs w:val="20"/>
                <w:lang w:val="ka-GE"/>
              </w:rPr>
              <w:t xml:space="preserve"> </w:t>
            </w:r>
            <w:r w:rsidRPr="00172332">
              <w:rPr>
                <w:rFonts w:ascii="Sylfaen" w:hAnsi="Sylfaen"/>
                <w:sz w:val="20"/>
                <w:szCs w:val="20"/>
                <w:lang w:val="ka-GE"/>
              </w:rPr>
              <w:t>შემუშავება</w:t>
            </w:r>
            <w:r w:rsidRPr="00172332">
              <w:rPr>
                <w:rFonts w:ascii="Cambria" w:hAnsi="Cambria"/>
                <w:sz w:val="20"/>
                <w:szCs w:val="20"/>
                <w:lang w:val="ka-GE"/>
              </w:rPr>
              <w:t xml:space="preserve">, </w:t>
            </w:r>
            <w:r w:rsidRPr="00172332">
              <w:rPr>
                <w:rFonts w:ascii="Sylfaen" w:hAnsi="Sylfaen"/>
                <w:sz w:val="20"/>
                <w:szCs w:val="20"/>
                <w:lang w:val="ka-GE"/>
              </w:rPr>
              <w:t>სწავლების</w:t>
            </w:r>
            <w:r w:rsidRPr="00172332">
              <w:rPr>
                <w:rFonts w:ascii="Cambria" w:hAnsi="Cambria"/>
                <w:sz w:val="20"/>
                <w:szCs w:val="20"/>
                <w:lang w:val="ka-GE"/>
              </w:rPr>
              <w:t xml:space="preserve"> </w:t>
            </w:r>
            <w:r w:rsidRPr="00172332">
              <w:rPr>
                <w:rFonts w:ascii="Sylfaen" w:hAnsi="Sylfaen"/>
                <w:sz w:val="20"/>
                <w:szCs w:val="20"/>
                <w:lang w:val="ka-GE"/>
              </w:rPr>
              <w:t>სისტემის</w:t>
            </w:r>
            <w:r w:rsidRPr="00172332">
              <w:rPr>
                <w:rFonts w:ascii="Cambria" w:hAnsi="Cambria"/>
                <w:sz w:val="20"/>
                <w:szCs w:val="20"/>
                <w:lang w:val="ka-GE"/>
              </w:rPr>
              <w:t xml:space="preserve"> </w:t>
            </w:r>
            <w:r w:rsidRPr="00172332">
              <w:rPr>
                <w:rFonts w:ascii="Sylfaen" w:hAnsi="Sylfaen"/>
                <w:sz w:val="20"/>
                <w:szCs w:val="20"/>
                <w:lang w:val="ka-GE"/>
              </w:rPr>
              <w:t>დანერგვა</w:t>
            </w:r>
            <w:r w:rsidRPr="00172332">
              <w:rPr>
                <w:rFonts w:ascii="Cambria" w:hAnsi="Cambria"/>
                <w:sz w:val="20"/>
                <w:szCs w:val="20"/>
                <w:lang w:val="ka-GE"/>
              </w:rPr>
              <w:t xml:space="preserve"> </w:t>
            </w:r>
            <w:r w:rsidRPr="00172332">
              <w:rPr>
                <w:rFonts w:ascii="Sylfaen" w:hAnsi="Sylfaen"/>
                <w:sz w:val="20"/>
                <w:szCs w:val="20"/>
                <w:lang w:val="ka-GE"/>
              </w:rPr>
              <w:t>გენდერულ</w:t>
            </w:r>
            <w:r w:rsidRPr="00172332">
              <w:rPr>
                <w:rFonts w:ascii="Cambria" w:hAnsi="Cambria"/>
                <w:sz w:val="20"/>
                <w:szCs w:val="20"/>
                <w:lang w:val="ka-GE"/>
              </w:rPr>
              <w:t xml:space="preserve"> </w:t>
            </w:r>
            <w:r w:rsidRPr="00172332">
              <w:rPr>
                <w:rFonts w:ascii="Sylfaen" w:hAnsi="Sylfaen"/>
                <w:sz w:val="20"/>
                <w:szCs w:val="20"/>
                <w:lang w:val="ka-GE"/>
              </w:rPr>
              <w:t>თემებზე</w:t>
            </w:r>
            <w:r w:rsidRPr="00172332">
              <w:rPr>
                <w:rFonts w:ascii="Cambria" w:hAnsi="Cambria"/>
                <w:sz w:val="20"/>
                <w:szCs w:val="20"/>
                <w:lang w:val="ka-GE"/>
              </w:rPr>
              <w:t xml:space="preserve"> </w:t>
            </w:r>
            <w:r w:rsidRPr="00172332">
              <w:rPr>
                <w:rFonts w:ascii="Sylfaen" w:hAnsi="Sylfaen"/>
                <w:sz w:val="20"/>
                <w:szCs w:val="20"/>
                <w:lang w:val="ka-GE"/>
              </w:rPr>
              <w:t>მომუშავე</w:t>
            </w:r>
            <w:r w:rsidRPr="00172332">
              <w:rPr>
                <w:rFonts w:ascii="Cambria" w:hAnsi="Cambria"/>
                <w:sz w:val="20"/>
                <w:szCs w:val="20"/>
                <w:lang w:val="ka-GE"/>
              </w:rPr>
              <w:t xml:space="preserve"> </w:t>
            </w:r>
            <w:r w:rsidRPr="00172332">
              <w:rPr>
                <w:rFonts w:ascii="Sylfaen" w:hAnsi="Sylfaen"/>
                <w:sz w:val="20"/>
                <w:szCs w:val="20"/>
                <w:lang w:val="ka-GE"/>
              </w:rPr>
              <w:t>კადრებისათვის</w:t>
            </w:r>
            <w:r w:rsidRPr="00172332">
              <w:rPr>
                <w:rFonts w:ascii="Cambria" w:hAnsi="Cambria"/>
                <w:sz w:val="20"/>
                <w:szCs w:val="20"/>
                <w:lang w:val="ka-GE"/>
              </w:rPr>
              <w:t xml:space="preserve">, </w:t>
            </w:r>
            <w:r w:rsidRPr="00172332">
              <w:rPr>
                <w:rFonts w:ascii="Sylfaen" w:hAnsi="Sylfaen"/>
                <w:sz w:val="20"/>
                <w:szCs w:val="20"/>
                <w:lang w:val="ka-GE"/>
              </w:rPr>
              <w:t>აგრეთვე</w:t>
            </w:r>
            <w:r w:rsidRPr="00172332">
              <w:rPr>
                <w:rFonts w:ascii="Cambria" w:hAnsi="Cambria"/>
                <w:sz w:val="20"/>
                <w:szCs w:val="20"/>
                <w:lang w:val="ka-GE"/>
              </w:rPr>
              <w:t xml:space="preserve"> </w:t>
            </w:r>
            <w:r w:rsidRPr="00172332">
              <w:rPr>
                <w:rFonts w:ascii="Sylfaen" w:hAnsi="Sylfaen"/>
                <w:sz w:val="20"/>
                <w:szCs w:val="20"/>
                <w:lang w:val="ka-GE"/>
              </w:rPr>
              <w:t>საქველმოქმედო</w:t>
            </w:r>
            <w:r w:rsidRPr="00172332">
              <w:rPr>
                <w:rFonts w:ascii="Cambria" w:hAnsi="Cambria"/>
                <w:sz w:val="20"/>
                <w:szCs w:val="20"/>
                <w:lang w:val="ka-GE"/>
              </w:rPr>
              <w:t xml:space="preserve"> </w:t>
            </w:r>
            <w:r w:rsidRPr="00172332">
              <w:rPr>
                <w:rFonts w:ascii="Sylfaen" w:hAnsi="Sylfaen"/>
                <w:sz w:val="20"/>
                <w:szCs w:val="20"/>
                <w:lang w:val="ka-GE"/>
              </w:rPr>
              <w:t>ღონისძიებების</w:t>
            </w:r>
            <w:r w:rsidRPr="00172332">
              <w:rPr>
                <w:rFonts w:ascii="Cambria" w:hAnsi="Cambria"/>
                <w:sz w:val="20"/>
                <w:szCs w:val="20"/>
                <w:lang w:val="ka-GE"/>
              </w:rPr>
              <w:t xml:space="preserve"> </w:t>
            </w:r>
            <w:r w:rsidRPr="00172332">
              <w:rPr>
                <w:rFonts w:ascii="Sylfaen" w:hAnsi="Sylfaen"/>
                <w:sz w:val="20"/>
                <w:szCs w:val="20"/>
                <w:lang w:val="ka-GE"/>
              </w:rPr>
              <w:t>ორგანიზება</w:t>
            </w:r>
            <w:r w:rsidRPr="00172332">
              <w:rPr>
                <w:rFonts w:ascii="Cambria" w:hAnsi="Cambria"/>
                <w:sz w:val="20"/>
                <w:szCs w:val="20"/>
                <w:lang w:val="ka-GE"/>
              </w:rPr>
              <w:t xml:space="preserve">, </w:t>
            </w:r>
            <w:r w:rsidRPr="00172332">
              <w:rPr>
                <w:rFonts w:ascii="Sylfaen" w:hAnsi="Sylfaen"/>
                <w:sz w:val="20"/>
                <w:szCs w:val="20"/>
                <w:lang w:val="ka-GE"/>
              </w:rPr>
              <w:t>რომელიც</w:t>
            </w:r>
            <w:r w:rsidRPr="00172332">
              <w:rPr>
                <w:rFonts w:ascii="Cambria" w:hAnsi="Cambria"/>
                <w:sz w:val="20"/>
                <w:szCs w:val="20"/>
                <w:lang w:val="ka-GE"/>
              </w:rPr>
              <w:t xml:space="preserve"> </w:t>
            </w:r>
            <w:r w:rsidRPr="00172332">
              <w:rPr>
                <w:rFonts w:ascii="Sylfaen" w:hAnsi="Sylfaen"/>
                <w:sz w:val="20"/>
                <w:szCs w:val="20"/>
                <w:lang w:val="ka-GE"/>
              </w:rPr>
              <w:t>მიმართულია</w:t>
            </w:r>
            <w:r w:rsidRPr="00172332">
              <w:rPr>
                <w:rFonts w:ascii="Cambria" w:hAnsi="Cambria"/>
                <w:sz w:val="20"/>
                <w:szCs w:val="20"/>
                <w:lang w:val="ka-GE"/>
              </w:rPr>
              <w:t xml:space="preserve"> </w:t>
            </w:r>
            <w:r w:rsidRPr="00172332">
              <w:rPr>
                <w:rFonts w:ascii="Sylfaen" w:hAnsi="Sylfaen"/>
                <w:sz w:val="20"/>
                <w:szCs w:val="20"/>
                <w:lang w:val="ka-GE"/>
              </w:rPr>
              <w:t>ქალთა</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ბავშვთა</w:t>
            </w:r>
            <w:r w:rsidRPr="00172332">
              <w:rPr>
                <w:rFonts w:ascii="Cambria" w:hAnsi="Cambria"/>
                <w:sz w:val="20"/>
                <w:szCs w:val="20"/>
                <w:lang w:val="ka-GE"/>
              </w:rPr>
              <w:t xml:space="preserve"> </w:t>
            </w:r>
            <w:r w:rsidRPr="00172332">
              <w:rPr>
                <w:rFonts w:ascii="Sylfaen" w:hAnsi="Sylfaen"/>
                <w:sz w:val="20"/>
                <w:szCs w:val="20"/>
                <w:lang w:val="ka-GE"/>
              </w:rPr>
              <w:t>პრობლემების</w:t>
            </w:r>
            <w:r w:rsidRPr="00172332">
              <w:rPr>
                <w:rFonts w:ascii="Cambria" w:hAnsi="Cambria"/>
                <w:sz w:val="20"/>
                <w:szCs w:val="20"/>
                <w:lang w:val="ka-GE"/>
              </w:rPr>
              <w:t xml:space="preserve"> </w:t>
            </w:r>
            <w:r w:rsidRPr="00172332">
              <w:rPr>
                <w:rFonts w:ascii="Sylfaen" w:hAnsi="Sylfaen"/>
                <w:sz w:val="20"/>
                <w:szCs w:val="20"/>
                <w:lang w:val="ka-GE"/>
              </w:rPr>
              <w:t>მოსაგვარებლად</w:t>
            </w:r>
            <w:r w:rsidRPr="00172332">
              <w:rPr>
                <w:rFonts w:ascii="Cambria" w:hAnsi="Cambria"/>
                <w:sz w:val="20"/>
                <w:szCs w:val="20"/>
                <w:lang w:val="ka-GE"/>
              </w:rPr>
              <w:t>.</w:t>
            </w:r>
          </w:p>
          <w:p w:rsidR="006419AF" w:rsidRPr="00172332" w:rsidRDefault="006419AF" w:rsidP="006419AF">
            <w:pPr>
              <w:pStyle w:val="ListParagraph"/>
              <w:spacing w:after="160" w:line="240" w:lineRule="auto"/>
              <w:ind w:left="0"/>
              <w:contextualSpacing w:val="0"/>
              <w:jc w:val="both"/>
              <w:rPr>
                <w:rFonts w:ascii="Cambria" w:hAnsi="Cambria"/>
                <w:sz w:val="20"/>
                <w:szCs w:val="20"/>
                <w:lang w:val="ka-GE"/>
              </w:rPr>
            </w:pPr>
            <w:r w:rsidRPr="00172332">
              <w:rPr>
                <w:rFonts w:ascii="Sylfaen" w:hAnsi="Sylfaen"/>
                <w:sz w:val="20"/>
                <w:szCs w:val="20"/>
                <w:lang w:val="ka-GE"/>
              </w:rPr>
              <w:t>გარდა</w:t>
            </w:r>
            <w:r w:rsidRPr="00172332">
              <w:rPr>
                <w:rFonts w:ascii="Cambria" w:hAnsi="Cambria"/>
                <w:sz w:val="20"/>
                <w:szCs w:val="20"/>
                <w:lang w:val="ka-GE"/>
              </w:rPr>
              <w:t xml:space="preserve"> </w:t>
            </w:r>
            <w:r w:rsidRPr="00172332">
              <w:rPr>
                <w:rFonts w:ascii="Sylfaen" w:hAnsi="Sylfaen"/>
                <w:sz w:val="20"/>
                <w:szCs w:val="20"/>
                <w:lang w:val="ka-GE"/>
              </w:rPr>
              <w:t>ზემოაღნიშნულისა</w:t>
            </w:r>
            <w:r w:rsidRPr="00172332">
              <w:rPr>
                <w:rFonts w:ascii="Cambria" w:hAnsi="Cambria"/>
                <w:sz w:val="20"/>
                <w:szCs w:val="20"/>
                <w:lang w:val="ka-GE"/>
              </w:rPr>
              <w:t xml:space="preserve">, 2016 </w:t>
            </w:r>
            <w:r w:rsidRPr="00172332">
              <w:rPr>
                <w:rFonts w:ascii="Sylfaen" w:hAnsi="Sylfaen"/>
                <w:sz w:val="20"/>
                <w:szCs w:val="20"/>
                <w:lang w:val="ka-GE"/>
              </w:rPr>
              <w:t>წლის</w:t>
            </w:r>
            <w:r w:rsidRPr="00172332">
              <w:rPr>
                <w:rFonts w:ascii="Cambria" w:hAnsi="Cambria"/>
                <w:sz w:val="20"/>
                <w:szCs w:val="20"/>
                <w:lang w:val="ka-GE"/>
              </w:rPr>
              <w:t xml:space="preserve"> </w:t>
            </w:r>
            <w:r w:rsidRPr="00172332">
              <w:rPr>
                <w:rFonts w:ascii="Sylfaen" w:hAnsi="Sylfaen"/>
                <w:sz w:val="20"/>
                <w:szCs w:val="20"/>
                <w:lang w:val="ka-GE"/>
              </w:rPr>
              <w:t>დეკემბრის</w:t>
            </w:r>
            <w:r w:rsidRPr="00172332">
              <w:rPr>
                <w:rFonts w:ascii="Cambria" w:hAnsi="Cambria"/>
                <w:sz w:val="20"/>
                <w:szCs w:val="20"/>
                <w:lang w:val="ka-GE"/>
              </w:rPr>
              <w:t xml:space="preserve"> </w:t>
            </w:r>
            <w:r w:rsidRPr="00172332">
              <w:rPr>
                <w:rFonts w:ascii="Sylfaen" w:hAnsi="Sylfaen"/>
                <w:sz w:val="20"/>
                <w:szCs w:val="20"/>
                <w:lang w:val="ka-GE"/>
              </w:rPr>
              <w:t>თვეში</w:t>
            </w:r>
            <w:r w:rsidRPr="00172332">
              <w:rPr>
                <w:rFonts w:ascii="Cambria" w:hAnsi="Cambria"/>
                <w:sz w:val="20"/>
                <w:szCs w:val="20"/>
                <w:lang w:val="ka-GE"/>
              </w:rPr>
              <w:t xml:space="preserve"> </w:t>
            </w:r>
            <w:r w:rsidRPr="00172332">
              <w:rPr>
                <w:rFonts w:ascii="Sylfaen" w:hAnsi="Sylfaen"/>
                <w:sz w:val="20"/>
                <w:szCs w:val="20"/>
                <w:lang w:val="ka-GE"/>
              </w:rPr>
              <w:t>დაინიშნენ</w:t>
            </w:r>
            <w:r w:rsidRPr="00172332">
              <w:rPr>
                <w:rFonts w:ascii="Cambria" w:hAnsi="Cambria"/>
                <w:sz w:val="20"/>
                <w:szCs w:val="20"/>
                <w:lang w:val="ka-GE"/>
              </w:rPr>
              <w:t xml:space="preserve"> </w:t>
            </w:r>
            <w:r w:rsidRPr="00172332">
              <w:rPr>
                <w:rFonts w:ascii="Sylfaen" w:hAnsi="Sylfaen"/>
                <w:sz w:val="20"/>
                <w:szCs w:val="20"/>
                <w:lang w:val="ka-GE"/>
              </w:rPr>
              <w:t>გენდერული</w:t>
            </w:r>
            <w:r w:rsidRPr="00172332">
              <w:rPr>
                <w:rFonts w:ascii="Cambria" w:hAnsi="Cambria"/>
                <w:sz w:val="20"/>
                <w:szCs w:val="20"/>
                <w:lang w:val="ka-GE"/>
              </w:rPr>
              <w:t xml:space="preserve"> </w:t>
            </w:r>
            <w:r w:rsidRPr="00172332">
              <w:rPr>
                <w:rFonts w:ascii="Sylfaen" w:hAnsi="Sylfaen"/>
                <w:sz w:val="20"/>
                <w:szCs w:val="20"/>
                <w:lang w:val="ka-GE"/>
              </w:rPr>
              <w:t>თანასწორობის</w:t>
            </w:r>
            <w:r w:rsidRPr="00172332">
              <w:rPr>
                <w:rFonts w:ascii="Cambria" w:hAnsi="Cambria"/>
                <w:sz w:val="20"/>
                <w:szCs w:val="20"/>
                <w:lang w:val="ka-GE"/>
              </w:rPr>
              <w:t xml:space="preserve"> </w:t>
            </w:r>
            <w:r w:rsidRPr="00172332">
              <w:rPr>
                <w:rFonts w:ascii="Sylfaen" w:hAnsi="Sylfaen"/>
                <w:sz w:val="20"/>
                <w:szCs w:val="20"/>
                <w:lang w:val="ka-GE"/>
              </w:rPr>
              <w:t>საკითხებზე</w:t>
            </w:r>
            <w:r w:rsidRPr="00172332">
              <w:rPr>
                <w:rFonts w:ascii="Cambria" w:hAnsi="Cambria"/>
                <w:sz w:val="20"/>
                <w:szCs w:val="20"/>
                <w:lang w:val="ka-GE"/>
              </w:rPr>
              <w:t xml:space="preserve"> </w:t>
            </w:r>
            <w:r w:rsidRPr="00172332">
              <w:rPr>
                <w:rFonts w:ascii="Sylfaen" w:hAnsi="Sylfaen"/>
                <w:sz w:val="20"/>
                <w:szCs w:val="20"/>
                <w:lang w:val="ka-GE"/>
              </w:rPr>
              <w:t>პასუხისმგებელი</w:t>
            </w:r>
            <w:r w:rsidRPr="00172332">
              <w:rPr>
                <w:rFonts w:ascii="Cambria" w:hAnsi="Cambria"/>
                <w:sz w:val="20"/>
                <w:szCs w:val="20"/>
                <w:lang w:val="ka-GE"/>
              </w:rPr>
              <w:t xml:space="preserve"> </w:t>
            </w:r>
            <w:r w:rsidRPr="00172332">
              <w:rPr>
                <w:rFonts w:ascii="Sylfaen" w:hAnsi="Sylfaen"/>
                <w:sz w:val="20"/>
                <w:szCs w:val="20"/>
                <w:lang w:val="ka-GE"/>
              </w:rPr>
              <w:t>საჯარო</w:t>
            </w:r>
            <w:r w:rsidRPr="00172332">
              <w:rPr>
                <w:rFonts w:ascii="Cambria" w:hAnsi="Cambria"/>
                <w:sz w:val="20"/>
                <w:szCs w:val="20"/>
                <w:lang w:val="ka-GE"/>
              </w:rPr>
              <w:t xml:space="preserve"> </w:t>
            </w:r>
            <w:r w:rsidRPr="00172332">
              <w:rPr>
                <w:rFonts w:ascii="Sylfaen" w:hAnsi="Sylfaen"/>
                <w:sz w:val="20"/>
                <w:szCs w:val="20"/>
                <w:lang w:val="ka-GE"/>
              </w:rPr>
              <w:t>მოსამსახურეები</w:t>
            </w:r>
            <w:r w:rsidRPr="00172332">
              <w:rPr>
                <w:rFonts w:ascii="Cambria" w:hAnsi="Cambria"/>
                <w:sz w:val="20"/>
                <w:szCs w:val="20"/>
                <w:lang w:val="ka-GE"/>
              </w:rPr>
              <w:t xml:space="preserve">, </w:t>
            </w:r>
            <w:r w:rsidRPr="00172332">
              <w:rPr>
                <w:rFonts w:ascii="Sylfaen" w:hAnsi="Sylfaen"/>
                <w:sz w:val="20"/>
                <w:szCs w:val="20"/>
                <w:lang w:val="ka-GE"/>
              </w:rPr>
              <w:t>ხოლო</w:t>
            </w:r>
            <w:r w:rsidRPr="00172332">
              <w:rPr>
                <w:rFonts w:ascii="Cambria" w:hAnsi="Cambria"/>
                <w:sz w:val="20"/>
                <w:szCs w:val="20"/>
                <w:lang w:val="ka-GE"/>
              </w:rPr>
              <w:t xml:space="preserve"> </w:t>
            </w:r>
            <w:r w:rsidRPr="00172332">
              <w:rPr>
                <w:rFonts w:ascii="Sylfaen" w:hAnsi="Sylfaen"/>
                <w:sz w:val="20"/>
                <w:szCs w:val="20"/>
                <w:lang w:val="ka-GE"/>
              </w:rPr>
              <w:t>თბილისის</w:t>
            </w:r>
            <w:r w:rsidRPr="00172332">
              <w:rPr>
                <w:rFonts w:ascii="Cambria" w:hAnsi="Cambria"/>
                <w:sz w:val="20"/>
                <w:szCs w:val="20"/>
                <w:lang w:val="ka-GE"/>
              </w:rPr>
              <w:t xml:space="preserve"> </w:t>
            </w:r>
            <w:r w:rsidRPr="00172332">
              <w:rPr>
                <w:rFonts w:ascii="Sylfaen" w:hAnsi="Sylfaen"/>
                <w:sz w:val="20"/>
                <w:szCs w:val="20"/>
                <w:lang w:val="ka-GE"/>
              </w:rPr>
              <w:t>საკრებულოს</w:t>
            </w:r>
            <w:r w:rsidRPr="00172332">
              <w:rPr>
                <w:rFonts w:ascii="Cambria" w:hAnsi="Cambria"/>
                <w:sz w:val="20"/>
                <w:szCs w:val="20"/>
                <w:lang w:val="ka-GE"/>
              </w:rPr>
              <w:t xml:space="preserve"> 2016 </w:t>
            </w:r>
            <w:r w:rsidRPr="00172332">
              <w:rPr>
                <w:rFonts w:ascii="Sylfaen" w:hAnsi="Sylfaen"/>
                <w:sz w:val="20"/>
                <w:szCs w:val="20"/>
                <w:lang w:val="ka-GE"/>
              </w:rPr>
              <w:t>წლის</w:t>
            </w:r>
            <w:r w:rsidRPr="00172332">
              <w:rPr>
                <w:rFonts w:ascii="Cambria" w:hAnsi="Cambria"/>
                <w:sz w:val="20"/>
                <w:szCs w:val="20"/>
                <w:lang w:val="ka-GE"/>
              </w:rPr>
              <w:t xml:space="preserve"> 1 </w:t>
            </w:r>
            <w:r w:rsidRPr="00172332">
              <w:rPr>
                <w:rFonts w:ascii="Sylfaen" w:hAnsi="Sylfaen"/>
                <w:sz w:val="20"/>
                <w:szCs w:val="20"/>
                <w:lang w:val="ka-GE"/>
              </w:rPr>
              <w:t>ნოემბრის</w:t>
            </w:r>
            <w:r w:rsidRPr="00172332">
              <w:rPr>
                <w:rFonts w:ascii="Cambria" w:hAnsi="Cambria"/>
                <w:sz w:val="20"/>
                <w:szCs w:val="20"/>
                <w:lang w:val="ka-GE"/>
              </w:rPr>
              <w:t xml:space="preserve"> N26-80 </w:t>
            </w:r>
            <w:r w:rsidRPr="00172332">
              <w:rPr>
                <w:rFonts w:ascii="Sylfaen" w:hAnsi="Sylfaen"/>
                <w:sz w:val="20"/>
                <w:szCs w:val="20"/>
                <w:lang w:val="ka-GE"/>
              </w:rPr>
              <w:t>დადგენილებით</w:t>
            </w:r>
            <w:r w:rsidRPr="00172332">
              <w:rPr>
                <w:rFonts w:ascii="Cambria" w:hAnsi="Cambria"/>
                <w:sz w:val="20"/>
                <w:szCs w:val="20"/>
                <w:lang w:val="ka-GE"/>
              </w:rPr>
              <w:t xml:space="preserve">, </w:t>
            </w:r>
            <w:r w:rsidRPr="00172332">
              <w:rPr>
                <w:rFonts w:ascii="Sylfaen" w:hAnsi="Sylfaen"/>
                <w:sz w:val="20"/>
                <w:szCs w:val="20"/>
                <w:lang w:val="ka-GE"/>
              </w:rPr>
              <w:t>საკრებულოს</w:t>
            </w:r>
            <w:r w:rsidRPr="00172332">
              <w:rPr>
                <w:rFonts w:ascii="Cambria" w:hAnsi="Cambria"/>
                <w:sz w:val="20"/>
                <w:szCs w:val="20"/>
                <w:lang w:val="ka-GE"/>
              </w:rPr>
              <w:t xml:space="preserve"> </w:t>
            </w:r>
            <w:r w:rsidRPr="00172332">
              <w:rPr>
                <w:rFonts w:ascii="Sylfaen" w:hAnsi="Sylfaen"/>
                <w:sz w:val="20"/>
                <w:szCs w:val="20"/>
                <w:lang w:val="ka-GE"/>
              </w:rPr>
              <w:t>წევრებისგან</w:t>
            </w:r>
            <w:r w:rsidRPr="00172332">
              <w:rPr>
                <w:rFonts w:ascii="Cambria" w:hAnsi="Cambria"/>
                <w:sz w:val="20"/>
                <w:szCs w:val="20"/>
                <w:lang w:val="ka-GE"/>
              </w:rPr>
              <w:t xml:space="preserve"> </w:t>
            </w:r>
            <w:r w:rsidRPr="00172332">
              <w:rPr>
                <w:rFonts w:ascii="Sylfaen" w:hAnsi="Sylfaen"/>
                <w:sz w:val="20"/>
                <w:szCs w:val="20"/>
                <w:lang w:val="ka-GE"/>
              </w:rPr>
              <w:t>შეიქმნა</w:t>
            </w:r>
            <w:r w:rsidRPr="00172332">
              <w:rPr>
                <w:rFonts w:ascii="Cambria" w:hAnsi="Cambria"/>
                <w:sz w:val="20"/>
                <w:szCs w:val="20"/>
                <w:lang w:val="ka-GE"/>
              </w:rPr>
              <w:t xml:space="preserve"> </w:t>
            </w:r>
            <w:r w:rsidRPr="00172332">
              <w:rPr>
                <w:rFonts w:ascii="Sylfaen" w:hAnsi="Sylfaen"/>
                <w:sz w:val="20"/>
                <w:szCs w:val="20"/>
                <w:lang w:val="ka-GE"/>
              </w:rPr>
              <w:t>გენდერული</w:t>
            </w:r>
            <w:r w:rsidRPr="00172332">
              <w:rPr>
                <w:rFonts w:ascii="Cambria" w:hAnsi="Cambria"/>
                <w:sz w:val="20"/>
                <w:szCs w:val="20"/>
                <w:lang w:val="ka-GE"/>
              </w:rPr>
              <w:t xml:space="preserve"> </w:t>
            </w:r>
            <w:r w:rsidRPr="00172332">
              <w:rPr>
                <w:rFonts w:ascii="Sylfaen" w:hAnsi="Sylfaen"/>
                <w:sz w:val="20"/>
                <w:szCs w:val="20"/>
                <w:lang w:val="ka-GE"/>
              </w:rPr>
              <w:t>საბჭო</w:t>
            </w:r>
            <w:r w:rsidRPr="00172332">
              <w:rPr>
                <w:rFonts w:ascii="Cambria" w:hAnsi="Cambria"/>
                <w:sz w:val="20"/>
                <w:szCs w:val="20"/>
                <w:lang w:val="ka-GE"/>
              </w:rPr>
              <w:t xml:space="preserve">. </w:t>
            </w:r>
            <w:r w:rsidRPr="00172332">
              <w:rPr>
                <w:rFonts w:ascii="Sylfaen" w:hAnsi="Sylfaen"/>
                <w:sz w:val="20"/>
                <w:szCs w:val="20"/>
                <w:lang w:val="ka-GE"/>
              </w:rPr>
              <w:t>საბჭო</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გენედერული</w:t>
            </w:r>
            <w:r w:rsidRPr="00172332">
              <w:rPr>
                <w:rFonts w:ascii="Cambria" w:hAnsi="Cambria"/>
                <w:sz w:val="20"/>
                <w:szCs w:val="20"/>
                <w:lang w:val="ka-GE"/>
              </w:rPr>
              <w:t xml:space="preserve"> </w:t>
            </w:r>
            <w:r w:rsidRPr="00172332">
              <w:rPr>
                <w:rFonts w:ascii="Sylfaen" w:hAnsi="Sylfaen"/>
                <w:sz w:val="20"/>
                <w:szCs w:val="20"/>
                <w:lang w:val="ka-GE"/>
              </w:rPr>
              <w:t>თანასწორობის</w:t>
            </w:r>
            <w:r w:rsidRPr="00172332">
              <w:rPr>
                <w:rFonts w:ascii="Cambria" w:hAnsi="Cambria"/>
                <w:sz w:val="20"/>
                <w:szCs w:val="20"/>
                <w:lang w:val="ka-GE"/>
              </w:rPr>
              <w:t xml:space="preserve"> </w:t>
            </w:r>
            <w:r w:rsidRPr="00172332">
              <w:rPr>
                <w:rFonts w:ascii="Sylfaen" w:hAnsi="Sylfaen"/>
                <w:sz w:val="20"/>
                <w:szCs w:val="20"/>
                <w:lang w:val="ka-GE"/>
              </w:rPr>
              <w:t>საკითხებზე</w:t>
            </w:r>
            <w:r w:rsidRPr="00172332">
              <w:rPr>
                <w:rFonts w:ascii="Cambria" w:hAnsi="Cambria"/>
                <w:sz w:val="20"/>
                <w:szCs w:val="20"/>
                <w:lang w:val="ka-GE"/>
              </w:rPr>
              <w:t xml:space="preserve"> </w:t>
            </w:r>
            <w:r w:rsidRPr="00172332">
              <w:rPr>
                <w:rFonts w:ascii="Sylfaen" w:hAnsi="Sylfaen"/>
                <w:sz w:val="20"/>
                <w:szCs w:val="20"/>
                <w:lang w:val="ka-GE"/>
              </w:rPr>
              <w:lastRenderedPageBreak/>
              <w:t>პასუხისმგებელი</w:t>
            </w:r>
            <w:r w:rsidRPr="00172332">
              <w:rPr>
                <w:rFonts w:ascii="Cambria" w:hAnsi="Cambria"/>
                <w:sz w:val="20"/>
                <w:szCs w:val="20"/>
                <w:lang w:val="ka-GE"/>
              </w:rPr>
              <w:t xml:space="preserve"> </w:t>
            </w:r>
            <w:r w:rsidRPr="00172332">
              <w:rPr>
                <w:rFonts w:ascii="Sylfaen" w:hAnsi="Sylfaen"/>
                <w:sz w:val="20"/>
                <w:szCs w:val="20"/>
                <w:lang w:val="ka-GE"/>
              </w:rPr>
              <w:t>მოსამსახურეების</w:t>
            </w:r>
            <w:r w:rsidRPr="00172332">
              <w:rPr>
                <w:rFonts w:ascii="Cambria" w:hAnsi="Cambria"/>
                <w:sz w:val="20"/>
                <w:szCs w:val="20"/>
                <w:lang w:val="ka-GE"/>
              </w:rPr>
              <w:t xml:space="preserve"> </w:t>
            </w:r>
            <w:r w:rsidRPr="00172332">
              <w:rPr>
                <w:rFonts w:ascii="Sylfaen" w:hAnsi="Sylfaen"/>
                <w:sz w:val="20"/>
                <w:szCs w:val="20"/>
                <w:lang w:val="ka-GE"/>
              </w:rPr>
              <w:t>მიერ</w:t>
            </w:r>
            <w:r w:rsidRPr="00172332">
              <w:rPr>
                <w:rFonts w:ascii="Cambria" w:hAnsi="Cambria"/>
                <w:sz w:val="20"/>
                <w:szCs w:val="20"/>
                <w:lang w:val="ka-GE"/>
              </w:rPr>
              <w:t xml:space="preserve"> </w:t>
            </w:r>
            <w:r w:rsidRPr="00172332">
              <w:rPr>
                <w:rFonts w:ascii="Sylfaen" w:hAnsi="Sylfaen"/>
                <w:sz w:val="20"/>
                <w:szCs w:val="20"/>
                <w:lang w:val="ka-GE"/>
              </w:rPr>
              <w:t>შემუშავდა</w:t>
            </w:r>
            <w:r w:rsidRPr="00172332">
              <w:rPr>
                <w:rFonts w:ascii="Cambria" w:hAnsi="Cambria"/>
                <w:sz w:val="20"/>
                <w:szCs w:val="20"/>
                <w:lang w:val="ka-GE"/>
              </w:rPr>
              <w:t xml:space="preserve"> </w:t>
            </w:r>
            <w:r w:rsidRPr="00172332">
              <w:rPr>
                <w:rFonts w:ascii="Sylfaen" w:hAnsi="Sylfaen"/>
                <w:sz w:val="20"/>
                <w:szCs w:val="20"/>
                <w:lang w:val="ka-GE"/>
              </w:rPr>
              <w:t>საკრებულოს</w:t>
            </w:r>
            <w:r w:rsidRPr="00172332">
              <w:rPr>
                <w:rFonts w:ascii="Cambria" w:hAnsi="Cambria"/>
                <w:sz w:val="20"/>
                <w:szCs w:val="20"/>
                <w:lang w:val="ka-GE"/>
              </w:rPr>
              <w:t xml:space="preserve"> </w:t>
            </w:r>
            <w:r w:rsidRPr="00172332">
              <w:rPr>
                <w:rFonts w:ascii="Sylfaen" w:hAnsi="Sylfaen"/>
                <w:sz w:val="20"/>
                <w:szCs w:val="20"/>
                <w:lang w:val="ka-GE"/>
              </w:rPr>
              <w:t>მიერ</w:t>
            </w:r>
            <w:r w:rsidRPr="00172332">
              <w:rPr>
                <w:rFonts w:ascii="Cambria" w:hAnsi="Cambria"/>
                <w:sz w:val="20"/>
                <w:szCs w:val="20"/>
                <w:lang w:val="ka-GE"/>
              </w:rPr>
              <w:t xml:space="preserve"> 2017 </w:t>
            </w:r>
            <w:r w:rsidRPr="00172332">
              <w:rPr>
                <w:rFonts w:ascii="Sylfaen" w:hAnsi="Sylfaen"/>
                <w:sz w:val="20"/>
                <w:szCs w:val="20"/>
                <w:lang w:val="ka-GE"/>
              </w:rPr>
              <w:t>წლის</w:t>
            </w:r>
            <w:r w:rsidRPr="00172332">
              <w:rPr>
                <w:rFonts w:ascii="Cambria" w:hAnsi="Cambria"/>
                <w:sz w:val="20"/>
                <w:szCs w:val="20"/>
                <w:lang w:val="ka-GE"/>
              </w:rPr>
              <w:t xml:space="preserve"> </w:t>
            </w:r>
            <w:r w:rsidRPr="00172332">
              <w:rPr>
                <w:rFonts w:ascii="Sylfaen" w:hAnsi="Sylfaen"/>
                <w:sz w:val="20"/>
                <w:szCs w:val="20"/>
                <w:lang w:val="ka-GE"/>
              </w:rPr>
              <w:t>თებერვალში</w:t>
            </w:r>
            <w:r w:rsidRPr="00172332">
              <w:rPr>
                <w:rFonts w:ascii="Cambria" w:hAnsi="Cambria"/>
                <w:sz w:val="20"/>
                <w:szCs w:val="20"/>
                <w:lang w:val="ka-GE"/>
              </w:rPr>
              <w:t xml:space="preserve"> </w:t>
            </w:r>
            <w:r w:rsidRPr="00172332">
              <w:rPr>
                <w:rFonts w:ascii="Sylfaen" w:hAnsi="Sylfaen"/>
                <w:sz w:val="20"/>
                <w:szCs w:val="20"/>
                <w:lang w:val="ka-GE"/>
              </w:rPr>
              <w:t>მიღებული</w:t>
            </w:r>
            <w:r w:rsidRPr="00172332">
              <w:rPr>
                <w:rFonts w:ascii="Cambria" w:hAnsi="Cambria"/>
                <w:sz w:val="20"/>
                <w:szCs w:val="20"/>
                <w:lang w:val="ka-GE"/>
              </w:rPr>
              <w:t xml:space="preserve"> </w:t>
            </w:r>
            <w:r w:rsidRPr="00172332">
              <w:rPr>
                <w:rFonts w:ascii="Sylfaen" w:hAnsi="Sylfaen"/>
                <w:sz w:val="20"/>
                <w:szCs w:val="20"/>
                <w:lang w:val="ka-GE"/>
              </w:rPr>
              <w:t>გენდერული</w:t>
            </w:r>
            <w:r w:rsidRPr="00172332">
              <w:rPr>
                <w:rFonts w:ascii="Cambria" w:hAnsi="Cambria"/>
                <w:sz w:val="20"/>
                <w:szCs w:val="20"/>
                <w:lang w:val="ka-GE"/>
              </w:rPr>
              <w:t xml:space="preserve"> </w:t>
            </w:r>
            <w:r w:rsidRPr="00172332">
              <w:rPr>
                <w:rFonts w:ascii="Sylfaen" w:hAnsi="Sylfaen"/>
                <w:sz w:val="20"/>
                <w:szCs w:val="20"/>
                <w:lang w:val="ka-GE"/>
              </w:rPr>
              <w:t>სტრატეგიის</w:t>
            </w:r>
            <w:r w:rsidRPr="00172332">
              <w:rPr>
                <w:rFonts w:ascii="Cambria" w:hAnsi="Cambria"/>
                <w:sz w:val="20"/>
                <w:szCs w:val="20"/>
                <w:lang w:val="ka-GE"/>
              </w:rPr>
              <w:t xml:space="preserve"> </w:t>
            </w:r>
            <w:r w:rsidRPr="00172332">
              <w:rPr>
                <w:rFonts w:ascii="Sylfaen" w:hAnsi="Sylfaen"/>
                <w:sz w:val="20"/>
                <w:szCs w:val="20"/>
                <w:lang w:val="ka-GE"/>
              </w:rPr>
              <w:t>სამოქმედო</w:t>
            </w:r>
            <w:r w:rsidRPr="00172332">
              <w:rPr>
                <w:rFonts w:ascii="Cambria" w:hAnsi="Cambria"/>
                <w:sz w:val="20"/>
                <w:szCs w:val="20"/>
                <w:lang w:val="ka-GE"/>
              </w:rPr>
              <w:t xml:space="preserve"> </w:t>
            </w:r>
            <w:r w:rsidRPr="00172332">
              <w:rPr>
                <w:rFonts w:ascii="Sylfaen" w:hAnsi="Sylfaen"/>
                <w:sz w:val="20"/>
                <w:szCs w:val="20"/>
                <w:lang w:val="ka-GE"/>
              </w:rPr>
              <w:t>გეგმა</w:t>
            </w:r>
            <w:r w:rsidRPr="00172332">
              <w:rPr>
                <w:rFonts w:ascii="Cambria" w:hAnsi="Cambria"/>
                <w:sz w:val="20"/>
                <w:szCs w:val="20"/>
                <w:lang w:val="ka-GE"/>
              </w:rPr>
              <w:t>.</w:t>
            </w:r>
          </w:p>
          <w:p w:rsidR="006419AF" w:rsidRPr="00172332" w:rsidRDefault="006419AF" w:rsidP="006419AF">
            <w:pPr>
              <w:pStyle w:val="ListParagraph"/>
              <w:spacing w:after="160" w:line="240" w:lineRule="auto"/>
              <w:ind w:left="0"/>
              <w:contextualSpacing w:val="0"/>
              <w:jc w:val="both"/>
              <w:rPr>
                <w:rFonts w:ascii="Cambria" w:hAnsi="Cambria"/>
                <w:sz w:val="20"/>
                <w:szCs w:val="20"/>
                <w:lang w:val="ka-GE"/>
              </w:rPr>
            </w:pPr>
            <w:r w:rsidRPr="00172332">
              <w:rPr>
                <w:rFonts w:ascii="Sylfaen" w:hAnsi="Sylfaen"/>
                <w:sz w:val="20"/>
                <w:szCs w:val="20"/>
                <w:lang w:val="ka-GE"/>
              </w:rPr>
              <w:t>სტრატეგიის</w:t>
            </w:r>
            <w:r w:rsidRPr="00172332">
              <w:rPr>
                <w:rFonts w:ascii="Cambria" w:hAnsi="Cambria"/>
                <w:sz w:val="20"/>
                <w:szCs w:val="20"/>
                <w:lang w:val="ka-GE"/>
              </w:rPr>
              <w:t xml:space="preserve"> </w:t>
            </w:r>
            <w:r w:rsidRPr="00172332">
              <w:rPr>
                <w:rFonts w:ascii="Sylfaen" w:hAnsi="Sylfaen"/>
                <w:sz w:val="20"/>
                <w:szCs w:val="20"/>
                <w:lang w:val="ka-GE"/>
              </w:rPr>
              <w:t>მიზანია</w:t>
            </w:r>
            <w:r w:rsidRPr="00172332">
              <w:rPr>
                <w:rFonts w:ascii="Cambria" w:hAnsi="Cambria"/>
                <w:sz w:val="20"/>
                <w:szCs w:val="20"/>
                <w:lang w:val="ka-GE"/>
              </w:rPr>
              <w:t xml:space="preserve">, </w:t>
            </w:r>
            <w:r w:rsidRPr="00172332">
              <w:rPr>
                <w:rFonts w:ascii="Sylfaen" w:hAnsi="Sylfaen"/>
                <w:sz w:val="20"/>
                <w:szCs w:val="20"/>
                <w:lang w:val="ka-GE"/>
              </w:rPr>
              <w:t>ხელი</w:t>
            </w:r>
            <w:r w:rsidRPr="00172332">
              <w:rPr>
                <w:rFonts w:ascii="Cambria" w:hAnsi="Cambria"/>
                <w:sz w:val="20"/>
                <w:szCs w:val="20"/>
                <w:lang w:val="ka-GE"/>
              </w:rPr>
              <w:t xml:space="preserve"> </w:t>
            </w:r>
            <w:r w:rsidRPr="00172332">
              <w:rPr>
                <w:rFonts w:ascii="Sylfaen" w:hAnsi="Sylfaen"/>
                <w:sz w:val="20"/>
                <w:szCs w:val="20"/>
                <w:lang w:val="ka-GE"/>
              </w:rPr>
              <w:t>შეუწყოს</w:t>
            </w:r>
            <w:r w:rsidRPr="00172332">
              <w:rPr>
                <w:rFonts w:ascii="Cambria" w:hAnsi="Cambria"/>
                <w:sz w:val="20"/>
                <w:szCs w:val="20"/>
                <w:lang w:val="ka-GE"/>
              </w:rPr>
              <w:t xml:space="preserve"> </w:t>
            </w:r>
            <w:r w:rsidRPr="00172332">
              <w:rPr>
                <w:rFonts w:ascii="Sylfaen" w:hAnsi="Sylfaen"/>
                <w:sz w:val="20"/>
                <w:szCs w:val="20"/>
                <w:lang w:val="ka-GE"/>
              </w:rPr>
              <w:t>ადგილობრივი</w:t>
            </w:r>
            <w:r w:rsidRPr="00172332">
              <w:rPr>
                <w:rFonts w:ascii="Cambria" w:hAnsi="Cambria"/>
                <w:sz w:val="20"/>
                <w:szCs w:val="20"/>
                <w:lang w:val="ka-GE"/>
              </w:rPr>
              <w:t xml:space="preserve"> </w:t>
            </w:r>
            <w:r w:rsidRPr="00172332">
              <w:rPr>
                <w:rFonts w:ascii="Sylfaen" w:hAnsi="Sylfaen"/>
                <w:sz w:val="20"/>
                <w:szCs w:val="20"/>
                <w:lang w:val="ka-GE"/>
              </w:rPr>
              <w:t>თვითმმართველობის</w:t>
            </w:r>
            <w:r w:rsidRPr="00172332">
              <w:rPr>
                <w:rFonts w:ascii="Cambria" w:hAnsi="Cambria"/>
                <w:sz w:val="20"/>
                <w:szCs w:val="20"/>
                <w:lang w:val="ka-GE"/>
              </w:rPr>
              <w:t xml:space="preserve"> </w:t>
            </w:r>
            <w:r w:rsidRPr="00172332">
              <w:rPr>
                <w:rFonts w:ascii="Sylfaen" w:hAnsi="Sylfaen"/>
                <w:sz w:val="20"/>
                <w:szCs w:val="20"/>
                <w:lang w:val="ka-GE"/>
              </w:rPr>
              <w:t>განხორციელებაში</w:t>
            </w:r>
            <w:r w:rsidRPr="00172332">
              <w:rPr>
                <w:rFonts w:ascii="Cambria" w:hAnsi="Cambria"/>
                <w:sz w:val="20"/>
                <w:szCs w:val="20"/>
                <w:lang w:val="ka-GE"/>
              </w:rPr>
              <w:t xml:space="preserve"> </w:t>
            </w:r>
            <w:r w:rsidRPr="00172332">
              <w:rPr>
                <w:rFonts w:ascii="Sylfaen" w:hAnsi="Sylfaen"/>
                <w:sz w:val="20"/>
                <w:szCs w:val="20"/>
                <w:lang w:val="ka-GE"/>
              </w:rPr>
              <w:t>ქალთა</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მამაკაცთა</w:t>
            </w:r>
            <w:r w:rsidRPr="00172332">
              <w:rPr>
                <w:rFonts w:ascii="Cambria" w:hAnsi="Cambria"/>
                <w:sz w:val="20"/>
                <w:szCs w:val="20"/>
                <w:lang w:val="ka-GE"/>
              </w:rPr>
              <w:t xml:space="preserve"> </w:t>
            </w:r>
            <w:r w:rsidRPr="00172332">
              <w:rPr>
                <w:rFonts w:ascii="Sylfaen" w:hAnsi="Sylfaen"/>
                <w:sz w:val="20"/>
                <w:szCs w:val="20"/>
                <w:lang w:val="ka-GE"/>
              </w:rPr>
              <w:t>თანაბარ</w:t>
            </w:r>
            <w:r w:rsidRPr="00172332">
              <w:rPr>
                <w:rFonts w:ascii="Cambria" w:hAnsi="Cambria"/>
                <w:sz w:val="20"/>
                <w:szCs w:val="20"/>
                <w:lang w:val="ka-GE"/>
              </w:rPr>
              <w:t xml:space="preserve"> </w:t>
            </w:r>
            <w:r w:rsidRPr="00172332">
              <w:rPr>
                <w:rFonts w:ascii="Sylfaen" w:hAnsi="Sylfaen"/>
                <w:sz w:val="20"/>
                <w:szCs w:val="20"/>
                <w:lang w:val="ka-GE"/>
              </w:rPr>
              <w:t>მონაწილეობას</w:t>
            </w:r>
            <w:r w:rsidRPr="00172332">
              <w:rPr>
                <w:rFonts w:ascii="Cambria" w:hAnsi="Cambria"/>
                <w:sz w:val="20"/>
                <w:szCs w:val="20"/>
                <w:lang w:val="ka-GE"/>
              </w:rPr>
              <w:t xml:space="preserve">, </w:t>
            </w:r>
            <w:r w:rsidRPr="00172332">
              <w:rPr>
                <w:rFonts w:ascii="Sylfaen" w:hAnsi="Sylfaen"/>
                <w:sz w:val="20"/>
                <w:szCs w:val="20"/>
                <w:lang w:val="ka-GE"/>
              </w:rPr>
              <w:t>მათი</w:t>
            </w:r>
            <w:r w:rsidRPr="00172332">
              <w:rPr>
                <w:rFonts w:ascii="Cambria" w:hAnsi="Cambria"/>
                <w:sz w:val="20"/>
                <w:szCs w:val="20"/>
                <w:lang w:val="ka-GE"/>
              </w:rPr>
              <w:t xml:space="preserve"> </w:t>
            </w:r>
            <w:r w:rsidRPr="00172332">
              <w:rPr>
                <w:rFonts w:ascii="Sylfaen" w:hAnsi="Sylfaen"/>
                <w:sz w:val="20"/>
                <w:szCs w:val="20"/>
                <w:lang w:val="ka-GE"/>
              </w:rPr>
              <w:t>უფლებებისა</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შესაძლებლობების</w:t>
            </w:r>
            <w:r w:rsidRPr="00172332">
              <w:rPr>
                <w:rFonts w:ascii="Cambria" w:hAnsi="Cambria"/>
                <w:sz w:val="20"/>
                <w:szCs w:val="20"/>
                <w:lang w:val="ka-GE"/>
              </w:rPr>
              <w:t xml:space="preserve"> </w:t>
            </w:r>
            <w:r w:rsidRPr="00172332">
              <w:rPr>
                <w:rFonts w:ascii="Sylfaen" w:hAnsi="Sylfaen"/>
                <w:sz w:val="20"/>
                <w:szCs w:val="20"/>
                <w:lang w:val="ka-GE"/>
              </w:rPr>
              <w:t>თანაბარ</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ეფექტიან</w:t>
            </w:r>
            <w:r w:rsidRPr="00172332">
              <w:rPr>
                <w:rFonts w:ascii="Cambria" w:hAnsi="Cambria"/>
                <w:sz w:val="20"/>
                <w:szCs w:val="20"/>
                <w:lang w:val="ka-GE"/>
              </w:rPr>
              <w:t xml:space="preserve"> </w:t>
            </w:r>
            <w:r w:rsidRPr="00172332">
              <w:rPr>
                <w:rFonts w:ascii="Sylfaen" w:hAnsi="Sylfaen"/>
                <w:sz w:val="20"/>
                <w:szCs w:val="20"/>
                <w:lang w:val="ka-GE"/>
              </w:rPr>
              <w:t>რეალიზებას</w:t>
            </w:r>
            <w:r w:rsidRPr="00172332">
              <w:rPr>
                <w:rFonts w:ascii="Cambria" w:hAnsi="Cambria"/>
                <w:sz w:val="20"/>
                <w:szCs w:val="20"/>
                <w:lang w:val="ka-GE"/>
              </w:rPr>
              <w:t xml:space="preserve">. </w:t>
            </w:r>
            <w:r w:rsidRPr="00172332">
              <w:rPr>
                <w:rFonts w:ascii="Sylfaen" w:hAnsi="Sylfaen"/>
                <w:sz w:val="20"/>
                <w:szCs w:val="20"/>
                <w:lang w:val="ka-GE"/>
              </w:rPr>
              <w:t>სტრატეგია</w:t>
            </w:r>
            <w:r w:rsidRPr="00172332">
              <w:rPr>
                <w:rFonts w:ascii="Cambria" w:hAnsi="Cambria"/>
                <w:sz w:val="20"/>
                <w:szCs w:val="20"/>
                <w:lang w:val="ka-GE"/>
              </w:rPr>
              <w:t xml:space="preserve"> </w:t>
            </w:r>
            <w:r w:rsidRPr="00172332">
              <w:rPr>
                <w:rFonts w:ascii="Sylfaen" w:hAnsi="Sylfaen"/>
                <w:sz w:val="20"/>
                <w:szCs w:val="20"/>
                <w:lang w:val="ka-GE"/>
              </w:rPr>
              <w:t>ეფუძნება</w:t>
            </w:r>
            <w:r w:rsidRPr="00172332">
              <w:rPr>
                <w:rFonts w:ascii="Cambria" w:hAnsi="Cambria"/>
                <w:sz w:val="20"/>
                <w:szCs w:val="20"/>
                <w:lang w:val="ka-GE"/>
              </w:rPr>
              <w:t xml:space="preserve"> </w:t>
            </w:r>
            <w:r w:rsidRPr="00172332">
              <w:rPr>
                <w:rFonts w:ascii="Sylfaen" w:hAnsi="Sylfaen"/>
                <w:sz w:val="20"/>
                <w:szCs w:val="20"/>
                <w:lang w:val="ka-GE"/>
              </w:rPr>
              <w:t>გენდერული</w:t>
            </w:r>
            <w:r w:rsidRPr="00172332">
              <w:rPr>
                <w:rFonts w:ascii="Cambria" w:hAnsi="Cambria"/>
                <w:sz w:val="20"/>
                <w:szCs w:val="20"/>
                <w:lang w:val="ka-GE"/>
              </w:rPr>
              <w:t xml:space="preserve"> </w:t>
            </w:r>
            <w:r w:rsidRPr="00172332">
              <w:rPr>
                <w:rFonts w:ascii="Sylfaen" w:hAnsi="Sylfaen"/>
                <w:sz w:val="20"/>
                <w:szCs w:val="20"/>
                <w:lang w:val="ka-GE"/>
              </w:rPr>
              <w:t>თანასწორობის</w:t>
            </w:r>
            <w:r w:rsidRPr="00172332">
              <w:rPr>
                <w:rFonts w:ascii="Cambria" w:hAnsi="Cambria"/>
                <w:sz w:val="20"/>
                <w:szCs w:val="20"/>
                <w:lang w:val="ka-GE"/>
              </w:rPr>
              <w:t xml:space="preserve"> </w:t>
            </w:r>
            <w:r w:rsidRPr="00172332">
              <w:rPr>
                <w:rFonts w:ascii="Sylfaen" w:hAnsi="Sylfaen"/>
                <w:sz w:val="20"/>
                <w:szCs w:val="20"/>
                <w:lang w:val="ka-GE"/>
              </w:rPr>
              <w:t>პრინციპებს</w:t>
            </w:r>
            <w:r w:rsidRPr="00172332">
              <w:rPr>
                <w:rFonts w:ascii="Cambria" w:hAnsi="Cambria"/>
                <w:sz w:val="20"/>
                <w:szCs w:val="20"/>
                <w:lang w:val="ka-GE"/>
              </w:rPr>
              <w:t xml:space="preserve"> </w:t>
            </w:r>
            <w:r w:rsidRPr="00172332">
              <w:rPr>
                <w:rFonts w:ascii="Sylfaen" w:hAnsi="Sylfaen"/>
                <w:sz w:val="20"/>
                <w:szCs w:val="20"/>
                <w:lang w:val="ka-GE"/>
              </w:rPr>
              <w:t>მუნიციპალური</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საზოგადოებრივი</w:t>
            </w:r>
            <w:r w:rsidRPr="00172332">
              <w:rPr>
                <w:rFonts w:ascii="Cambria" w:hAnsi="Cambria"/>
                <w:sz w:val="20"/>
                <w:szCs w:val="20"/>
                <w:lang w:val="ka-GE"/>
              </w:rPr>
              <w:t xml:space="preserve"> </w:t>
            </w:r>
            <w:r w:rsidRPr="00172332">
              <w:rPr>
                <w:rFonts w:ascii="Sylfaen" w:hAnsi="Sylfaen"/>
                <w:sz w:val="20"/>
                <w:szCs w:val="20"/>
                <w:lang w:val="ka-GE"/>
              </w:rPr>
              <w:t>ცხოვრების</w:t>
            </w:r>
            <w:r w:rsidRPr="00172332">
              <w:rPr>
                <w:rFonts w:ascii="Cambria" w:hAnsi="Cambria"/>
                <w:sz w:val="20"/>
                <w:szCs w:val="20"/>
                <w:lang w:val="ka-GE"/>
              </w:rPr>
              <w:t xml:space="preserve"> </w:t>
            </w:r>
            <w:r w:rsidRPr="00172332">
              <w:rPr>
                <w:rFonts w:ascii="Sylfaen" w:hAnsi="Sylfaen"/>
                <w:sz w:val="20"/>
                <w:szCs w:val="20"/>
                <w:lang w:val="ka-GE"/>
              </w:rPr>
              <w:t>ყველა</w:t>
            </w:r>
            <w:r w:rsidRPr="00172332">
              <w:rPr>
                <w:rFonts w:ascii="Cambria" w:hAnsi="Cambria"/>
                <w:sz w:val="20"/>
                <w:szCs w:val="20"/>
                <w:lang w:val="ka-GE"/>
              </w:rPr>
              <w:t xml:space="preserve"> </w:t>
            </w:r>
            <w:r w:rsidRPr="00172332">
              <w:rPr>
                <w:rFonts w:ascii="Sylfaen" w:hAnsi="Sylfaen"/>
                <w:sz w:val="20"/>
                <w:szCs w:val="20"/>
                <w:lang w:val="ka-GE"/>
              </w:rPr>
              <w:t>სფეროში</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განსაზღვრავს</w:t>
            </w:r>
            <w:r w:rsidRPr="00172332">
              <w:rPr>
                <w:rFonts w:ascii="Cambria" w:hAnsi="Cambria"/>
                <w:sz w:val="20"/>
                <w:szCs w:val="20"/>
                <w:lang w:val="ka-GE"/>
              </w:rPr>
              <w:t xml:space="preserve"> </w:t>
            </w:r>
            <w:r w:rsidRPr="00172332">
              <w:rPr>
                <w:rFonts w:ascii="Sylfaen" w:hAnsi="Sylfaen"/>
                <w:sz w:val="20"/>
                <w:szCs w:val="20"/>
                <w:lang w:val="ka-GE"/>
              </w:rPr>
              <w:t>შესაბამის</w:t>
            </w:r>
            <w:r w:rsidRPr="00172332">
              <w:rPr>
                <w:rFonts w:ascii="Cambria" w:hAnsi="Cambria"/>
                <w:sz w:val="20"/>
                <w:szCs w:val="20"/>
                <w:lang w:val="ka-GE"/>
              </w:rPr>
              <w:t xml:space="preserve"> </w:t>
            </w:r>
            <w:r w:rsidRPr="00172332">
              <w:rPr>
                <w:rFonts w:ascii="Sylfaen" w:hAnsi="Sylfaen"/>
                <w:sz w:val="20"/>
                <w:szCs w:val="20"/>
                <w:lang w:val="ka-GE"/>
              </w:rPr>
              <w:t>ღონისძიებებს</w:t>
            </w:r>
            <w:r w:rsidRPr="00172332">
              <w:rPr>
                <w:rFonts w:ascii="Cambria" w:hAnsi="Cambria"/>
                <w:sz w:val="20"/>
                <w:szCs w:val="20"/>
                <w:lang w:val="ka-GE"/>
              </w:rPr>
              <w:t xml:space="preserve"> </w:t>
            </w:r>
            <w:r w:rsidRPr="00172332">
              <w:rPr>
                <w:rFonts w:ascii="Sylfaen" w:hAnsi="Sylfaen"/>
                <w:sz w:val="20"/>
                <w:szCs w:val="20"/>
                <w:lang w:val="ka-GE"/>
              </w:rPr>
              <w:t>სქესის</w:t>
            </w:r>
            <w:r w:rsidRPr="00172332">
              <w:rPr>
                <w:rFonts w:ascii="Cambria" w:hAnsi="Cambria"/>
                <w:sz w:val="20"/>
                <w:szCs w:val="20"/>
                <w:lang w:val="ka-GE"/>
              </w:rPr>
              <w:t xml:space="preserve"> </w:t>
            </w:r>
            <w:r w:rsidRPr="00172332">
              <w:rPr>
                <w:rFonts w:ascii="Sylfaen" w:hAnsi="Sylfaen"/>
                <w:sz w:val="20"/>
                <w:szCs w:val="20"/>
                <w:lang w:val="ka-GE"/>
              </w:rPr>
              <w:t>ნიშნით</w:t>
            </w:r>
            <w:r w:rsidRPr="00172332">
              <w:rPr>
                <w:rFonts w:ascii="Cambria" w:hAnsi="Cambria"/>
                <w:sz w:val="20"/>
                <w:szCs w:val="20"/>
                <w:lang w:val="ka-GE"/>
              </w:rPr>
              <w:t xml:space="preserve"> </w:t>
            </w:r>
            <w:r w:rsidRPr="00172332">
              <w:rPr>
                <w:rFonts w:ascii="Sylfaen" w:hAnsi="Sylfaen"/>
                <w:sz w:val="20"/>
                <w:szCs w:val="20"/>
                <w:lang w:val="ka-GE"/>
              </w:rPr>
              <w:t>დისკრიმინაციის</w:t>
            </w:r>
            <w:r w:rsidRPr="00172332">
              <w:rPr>
                <w:rFonts w:ascii="Cambria" w:hAnsi="Cambria"/>
                <w:sz w:val="20"/>
                <w:szCs w:val="20"/>
                <w:lang w:val="ka-GE"/>
              </w:rPr>
              <w:t xml:space="preserve"> </w:t>
            </w:r>
            <w:r w:rsidRPr="00172332">
              <w:rPr>
                <w:rFonts w:ascii="Sylfaen" w:hAnsi="Sylfaen"/>
                <w:sz w:val="20"/>
                <w:szCs w:val="20"/>
                <w:lang w:val="ka-GE"/>
              </w:rPr>
              <w:t>პრევენციისა</w:t>
            </w:r>
            <w:r w:rsidRPr="00172332">
              <w:rPr>
                <w:rFonts w:ascii="Cambria" w:hAnsi="Cambria"/>
                <w:sz w:val="20"/>
                <w:szCs w:val="20"/>
                <w:lang w:val="ka-GE"/>
              </w:rPr>
              <w:t xml:space="preserve"> </w:t>
            </w:r>
            <w:r w:rsidRPr="00172332">
              <w:rPr>
                <w:rFonts w:ascii="Sylfaen" w:hAnsi="Sylfaen"/>
                <w:sz w:val="20"/>
                <w:szCs w:val="20"/>
                <w:lang w:val="ka-GE"/>
              </w:rPr>
              <w:t>და</w:t>
            </w:r>
            <w:r w:rsidRPr="00172332">
              <w:rPr>
                <w:rFonts w:ascii="Cambria" w:hAnsi="Cambria"/>
                <w:sz w:val="20"/>
                <w:szCs w:val="20"/>
                <w:lang w:val="ka-GE"/>
              </w:rPr>
              <w:t xml:space="preserve"> </w:t>
            </w:r>
            <w:r w:rsidRPr="00172332">
              <w:rPr>
                <w:rFonts w:ascii="Sylfaen" w:hAnsi="Sylfaen"/>
                <w:sz w:val="20"/>
                <w:szCs w:val="20"/>
                <w:lang w:val="ka-GE"/>
              </w:rPr>
              <w:t>აღმოფხვრისათვის</w:t>
            </w:r>
            <w:r w:rsidRPr="00172332">
              <w:rPr>
                <w:rFonts w:ascii="Cambria" w:hAnsi="Cambria"/>
                <w:sz w:val="20"/>
                <w:szCs w:val="20"/>
                <w:lang w:val="ka-GE"/>
              </w:rPr>
              <w:t>.</w:t>
            </w:r>
          </w:p>
          <w:p w:rsidR="000E769C" w:rsidRPr="00172332" w:rsidRDefault="00256DDC" w:rsidP="000E769C">
            <w:pPr>
              <w:widowControl w:val="0"/>
              <w:autoSpaceDE w:val="0"/>
              <w:autoSpaceDN w:val="0"/>
              <w:adjustRightInd w:val="0"/>
              <w:rPr>
                <w:rFonts w:ascii="Sylfaen" w:hAnsi="Sylfaen" w:cs="Sylfaen"/>
                <w:bCs/>
                <w:sz w:val="20"/>
                <w:szCs w:val="20"/>
                <w:lang w:val="ka-GE"/>
              </w:rPr>
            </w:pPr>
            <w:r w:rsidRPr="00172332">
              <w:rPr>
                <w:rFonts w:ascii="Sylfaen" w:hAnsi="Sylfaen" w:cs="Sylfaen"/>
                <w:bCs/>
                <w:i/>
                <w:sz w:val="20"/>
                <w:szCs w:val="20"/>
                <w:lang w:val="ka-GE"/>
              </w:rPr>
              <w:t>დამატებითი ინფორმაციის სახით, ასევე იხ</w:t>
            </w:r>
            <w:r w:rsidR="006A3E5D" w:rsidRPr="00172332">
              <w:rPr>
                <w:rFonts w:ascii="Sylfaen" w:hAnsi="Sylfaen" w:cs="Sylfaen"/>
                <w:bCs/>
                <w:i/>
                <w:sz w:val="20"/>
                <w:szCs w:val="20"/>
                <w:lang w:val="ka-GE"/>
              </w:rPr>
              <w:t xml:space="preserve">. 117.7, 117.20, 117.43. 117.44, 117.45 და 117.46 </w:t>
            </w:r>
            <w:r w:rsidRPr="00172332">
              <w:rPr>
                <w:rFonts w:ascii="Sylfaen" w:hAnsi="Sylfaen" w:cs="Sylfaen"/>
                <w:bCs/>
                <w:i/>
                <w:sz w:val="20"/>
                <w:szCs w:val="20"/>
                <w:lang w:val="ka-GE"/>
              </w:rPr>
              <w:t>რეკომენდაციები.</w:t>
            </w:r>
          </w:p>
          <w:p w:rsidR="00655C1D" w:rsidRPr="00172332" w:rsidRDefault="00655C1D" w:rsidP="00504758">
            <w:pPr>
              <w:rPr>
                <w:rFonts w:ascii="Sylfaen" w:hAnsi="Sylfaen"/>
                <w:sz w:val="20"/>
                <w:szCs w:val="20"/>
                <w:lang w:val="ka-GE"/>
              </w:rPr>
            </w:pP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117.33</w:t>
            </w:r>
          </w:p>
        </w:tc>
        <w:tc>
          <w:tcPr>
            <w:tcW w:w="2397" w:type="dxa"/>
          </w:tcPr>
          <w:p w:rsidR="00655C1D"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w:t>
            </w:r>
            <w:r w:rsidRPr="00172332">
              <w:rPr>
                <w:rFonts w:ascii="Sylfaen" w:eastAsia="Sylfaen,Menlo Regular" w:hAnsi="Sylfaen" w:cs="Sylfaen,Menlo Regular"/>
                <w:bCs/>
                <w:sz w:val="20"/>
                <w:szCs w:val="20"/>
                <w:lang w:val="ka-GE"/>
              </w:rPr>
              <w:lastRenderedPageBreak/>
              <w:t>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172332">
              <w:rPr>
                <w:rFonts w:ascii="Sylfaen" w:hAnsi="Sylfaen"/>
                <w:b/>
                <w:bCs/>
                <w:sz w:val="20"/>
                <w:szCs w:val="20"/>
                <w:lang w:val="ka-GE"/>
              </w:rPr>
              <w:t xml:space="preserve"> (</w:t>
            </w:r>
            <w:r w:rsidR="00655C1D" w:rsidRPr="00172332">
              <w:rPr>
                <w:rFonts w:ascii="Sylfaen" w:hAnsi="Sylfaen"/>
                <w:b/>
                <w:bCs/>
                <w:sz w:val="20"/>
                <w:szCs w:val="20"/>
                <w:lang w:val="ka-GE"/>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ნიდერლანდები</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40977" w:rsidRPr="00172332" w:rsidRDefault="00640977" w:rsidP="00640977">
            <w:pPr>
              <w:autoSpaceDE w:val="0"/>
              <w:autoSpaceDN w:val="0"/>
              <w:adjustRightInd w:val="0"/>
              <w:rPr>
                <w:rFonts w:ascii="Sylfaen" w:hAnsi="Sylfaen" w:cs="Sylfaen"/>
                <w:iCs/>
                <w:sz w:val="20"/>
                <w:szCs w:val="20"/>
                <w:lang w:val="ka-GE"/>
              </w:rPr>
            </w:pPr>
            <w:r w:rsidRPr="00172332">
              <w:rPr>
                <w:rFonts w:ascii="Sylfaen" w:hAnsi="Sylfaen" w:cs="Sylfaen"/>
                <w:iCs/>
                <w:sz w:val="20"/>
                <w:szCs w:val="20"/>
                <w:lang w:val="ka-GE"/>
              </w:rPr>
              <w:t xml:space="preserve">საქართველოს მთავრობის ერთ-ერთ პრიორიტეტს წარმოადგენს თანასწორობის უზრუნველყოფა, სამოქალაქო ინტეგრაცია და ტოლერანტული გარემოს შემდგომი გაძლიერება. რიგი კანონები და სხვა მექანიზმები ემსახურება სწორედ სახელმწიფოს ვალდებულებას, რათა დაიცვას უმცირესობები დისკრიმინაციისგან და უზრუნველყოს მათი სრულფასოვანი მონაწილეობა საზოგადოებრივი ცხოვრების ყველა სფეროში. ამ სფეროში ერთ-ერთ მთავარ ინსტრუმენტს წარმოადგენს - სამოქალაქო თანასწორობისა და ინტეგრაციის სახელმწიფო სტრატეგია და შესაბამისი სამოქმედო გეგმა, რომელიც უკვე </w:t>
            </w:r>
            <w:r w:rsidRPr="00172332">
              <w:rPr>
                <w:rFonts w:ascii="Sylfaen" w:hAnsi="Sylfaen" w:cs="Sylfaen"/>
                <w:iCs/>
                <w:sz w:val="20"/>
                <w:szCs w:val="20"/>
                <w:lang w:val="ka-GE"/>
              </w:rPr>
              <w:lastRenderedPageBreak/>
              <w:t xml:space="preserve">განხორციელების პროცესშია. ხსენებული სტრატეგიის იმპლემენტაციას კოორდინაციას უწევს შერიგებისა და სამოქალაქო თანასწორობის საკითხებში სახელმწიფო მინისტრის აპარატი.   </w:t>
            </w:r>
          </w:p>
          <w:p w:rsidR="00640977" w:rsidRPr="00172332" w:rsidRDefault="00640977" w:rsidP="00640977">
            <w:pPr>
              <w:autoSpaceDE w:val="0"/>
              <w:autoSpaceDN w:val="0"/>
              <w:adjustRightInd w:val="0"/>
              <w:rPr>
                <w:rFonts w:ascii="Sylfaen" w:hAnsi="Sylfaen" w:cs="Sylfaen"/>
                <w:iCs/>
                <w:sz w:val="20"/>
                <w:szCs w:val="20"/>
                <w:lang w:val="ka-GE"/>
              </w:rPr>
            </w:pPr>
          </w:p>
          <w:p w:rsidR="00CB7092" w:rsidRPr="00172332" w:rsidRDefault="00CB7092" w:rsidP="008756E3">
            <w:pPr>
              <w:autoSpaceDE w:val="0"/>
              <w:autoSpaceDN w:val="0"/>
              <w:adjustRightInd w:val="0"/>
              <w:rPr>
                <w:rFonts w:ascii="Sylfaen" w:hAnsi="Sylfaen" w:cs="Sylfaen"/>
                <w:sz w:val="20"/>
                <w:szCs w:val="20"/>
              </w:rPr>
            </w:pPr>
            <w:r w:rsidRPr="00172332">
              <w:rPr>
                <w:rFonts w:ascii="Sylfaen" w:hAnsi="Sylfaen" w:cs="Sylfaen"/>
                <w:iCs/>
                <w:sz w:val="20"/>
                <w:szCs w:val="20"/>
              </w:rPr>
              <w:t>სამოქალაქო</w:t>
            </w:r>
            <w:r w:rsidRPr="00172332">
              <w:rPr>
                <w:rFonts w:ascii="Sylfaen,Italic" w:hAnsi="Sylfaen,Italic" w:cs="Sylfaen,Italic"/>
                <w:iCs/>
                <w:sz w:val="20"/>
                <w:szCs w:val="20"/>
              </w:rPr>
              <w:t xml:space="preserve"> </w:t>
            </w:r>
            <w:r w:rsidRPr="00172332">
              <w:rPr>
                <w:rFonts w:ascii="Sylfaen" w:hAnsi="Sylfaen" w:cs="Sylfaen"/>
                <w:iCs/>
                <w:sz w:val="20"/>
                <w:szCs w:val="20"/>
              </w:rPr>
              <w:t>თანასწორობისა</w:t>
            </w:r>
            <w:r w:rsidRPr="00172332">
              <w:rPr>
                <w:rFonts w:ascii="Sylfaen,Italic" w:hAnsi="Sylfaen,Italic" w:cs="Sylfaen,Italic"/>
                <w:iCs/>
                <w:sz w:val="20"/>
                <w:szCs w:val="20"/>
              </w:rPr>
              <w:t xml:space="preserve"> </w:t>
            </w:r>
            <w:r w:rsidRPr="00172332">
              <w:rPr>
                <w:rFonts w:ascii="Sylfaen" w:hAnsi="Sylfaen" w:cs="Sylfaen"/>
                <w:iCs/>
                <w:sz w:val="20"/>
                <w:szCs w:val="20"/>
              </w:rPr>
              <w:t>და</w:t>
            </w:r>
            <w:r w:rsidRPr="00172332">
              <w:rPr>
                <w:rFonts w:ascii="Sylfaen,Italic" w:hAnsi="Sylfaen,Italic" w:cs="Sylfaen,Italic"/>
                <w:iCs/>
                <w:sz w:val="20"/>
                <w:szCs w:val="20"/>
              </w:rPr>
              <w:t xml:space="preserve"> </w:t>
            </w:r>
            <w:r w:rsidRPr="00172332">
              <w:rPr>
                <w:rFonts w:ascii="Sylfaen" w:hAnsi="Sylfaen" w:cs="Sylfaen"/>
                <w:iCs/>
                <w:sz w:val="20"/>
                <w:szCs w:val="20"/>
              </w:rPr>
              <w:t>ინტეგრაციის</w:t>
            </w:r>
            <w:r w:rsidRPr="00172332">
              <w:rPr>
                <w:rFonts w:ascii="Sylfaen,Italic" w:hAnsi="Sylfaen,Italic" w:cs="Sylfaen,Italic"/>
                <w:iCs/>
                <w:sz w:val="20"/>
                <w:szCs w:val="20"/>
              </w:rPr>
              <w:t xml:space="preserve"> </w:t>
            </w:r>
            <w:r w:rsidRPr="00172332">
              <w:rPr>
                <w:rFonts w:ascii="Sylfaen" w:hAnsi="Sylfaen" w:cs="Sylfaen"/>
                <w:iCs/>
                <w:sz w:val="20"/>
                <w:szCs w:val="20"/>
              </w:rPr>
              <w:t>სახელმწიფო</w:t>
            </w:r>
            <w:r w:rsidRPr="00172332">
              <w:rPr>
                <w:rFonts w:ascii="Sylfaen,Italic" w:hAnsi="Sylfaen,Italic" w:cs="Sylfaen,Italic"/>
                <w:iCs/>
                <w:sz w:val="20"/>
                <w:szCs w:val="20"/>
              </w:rPr>
              <w:t xml:space="preserve"> </w:t>
            </w:r>
            <w:r w:rsidRPr="00172332">
              <w:rPr>
                <w:rFonts w:ascii="Sylfaen" w:hAnsi="Sylfaen" w:cs="Sylfaen"/>
                <w:iCs/>
                <w:sz w:val="20"/>
                <w:szCs w:val="20"/>
              </w:rPr>
              <w:t>სტრატეგიის</w:t>
            </w:r>
            <w:r w:rsidRPr="00172332">
              <w:rPr>
                <w:rFonts w:ascii="Sylfaen,Italic" w:hAnsi="Sylfaen,Italic" w:cs="Sylfaen,Italic"/>
                <w:i/>
                <w:iCs/>
                <w:sz w:val="20"/>
                <w:szCs w:val="20"/>
              </w:rPr>
              <w:t xml:space="preserve"> </w:t>
            </w:r>
            <w:r w:rsidRPr="00172332">
              <w:rPr>
                <w:rFonts w:ascii="Sylfaen" w:hAnsi="Sylfaen" w:cs="Sylfaen"/>
                <w:sz w:val="20"/>
                <w:szCs w:val="20"/>
              </w:rPr>
              <w:t>ძირითად მიზნებს</w:t>
            </w:r>
            <w:r w:rsidR="008756E3" w:rsidRPr="00172332">
              <w:rPr>
                <w:rFonts w:ascii="Sylfaen" w:hAnsi="Sylfaen" w:cs="Sylfaen"/>
                <w:sz w:val="20"/>
                <w:szCs w:val="20"/>
                <w:lang w:val="ka-GE"/>
              </w:rPr>
              <w:t xml:space="preserve"> </w:t>
            </w:r>
            <w:r w:rsidRPr="00172332">
              <w:rPr>
                <w:rFonts w:ascii="Sylfaen" w:hAnsi="Sylfaen" w:cs="Sylfaen"/>
                <w:sz w:val="20"/>
                <w:szCs w:val="20"/>
              </w:rPr>
              <w:t>წარმოადგენს:</w:t>
            </w:r>
            <w:r w:rsidR="0078726E" w:rsidRPr="00172332">
              <w:rPr>
                <w:rFonts w:ascii="Sylfaen" w:hAnsi="Sylfaen" w:cs="Sylfaen"/>
                <w:sz w:val="20"/>
                <w:szCs w:val="20"/>
                <w:lang w:val="ka-GE"/>
              </w:rPr>
              <w:t xml:space="preserve"> </w:t>
            </w:r>
            <w:r w:rsidRPr="00172332">
              <w:rPr>
                <w:rFonts w:ascii="Sylfaen" w:hAnsi="Sylfaen" w:cs="Sylfaen"/>
                <w:sz w:val="20"/>
                <w:szCs w:val="20"/>
              </w:rPr>
              <w:t>პოლიტიკური და სამოქალაქო ინტეგრაციის უზრუნველყოფა;</w:t>
            </w:r>
            <w:r w:rsidR="0078726E" w:rsidRPr="00172332">
              <w:rPr>
                <w:rFonts w:ascii="Sylfaen" w:hAnsi="Sylfaen" w:cs="Sylfaen"/>
                <w:sz w:val="20"/>
                <w:szCs w:val="20"/>
                <w:lang w:val="ka-GE"/>
              </w:rPr>
              <w:t xml:space="preserve"> </w:t>
            </w:r>
            <w:r w:rsidRPr="00172332">
              <w:rPr>
                <w:rFonts w:ascii="Sylfaen" w:hAnsi="Sylfaen" w:cs="Sylfaen"/>
                <w:sz w:val="20"/>
                <w:szCs w:val="20"/>
              </w:rPr>
              <w:t>ხარისხიან განათლებაზე ხელმისაწვდომობის გაზრდა და სახელმწიფო ენის ცოდნის</w:t>
            </w:r>
            <w:r w:rsidR="0078726E" w:rsidRPr="00172332">
              <w:rPr>
                <w:rFonts w:ascii="Sylfaen" w:hAnsi="Sylfaen" w:cs="Sylfaen"/>
                <w:sz w:val="20"/>
                <w:szCs w:val="20"/>
                <w:lang w:val="ka-GE"/>
              </w:rPr>
              <w:t xml:space="preserve"> </w:t>
            </w:r>
            <w:r w:rsidRPr="00172332">
              <w:rPr>
                <w:rFonts w:ascii="Sylfaen" w:hAnsi="Sylfaen" w:cs="Sylfaen"/>
                <w:sz w:val="20"/>
                <w:szCs w:val="20"/>
              </w:rPr>
              <w:t>გაუმჯობესება;</w:t>
            </w:r>
            <w:r w:rsidR="008756E3" w:rsidRPr="00172332">
              <w:rPr>
                <w:rFonts w:ascii="Sylfaen" w:hAnsi="Sylfaen" w:cs="Sylfaen"/>
                <w:sz w:val="20"/>
                <w:szCs w:val="20"/>
                <w:lang w:val="ka-GE"/>
              </w:rPr>
              <w:t xml:space="preserve"> </w:t>
            </w:r>
            <w:r w:rsidRPr="00172332">
              <w:rPr>
                <w:rFonts w:ascii="Sylfaen" w:hAnsi="Sylfaen" w:cs="Sylfaen"/>
                <w:sz w:val="20"/>
                <w:szCs w:val="20"/>
              </w:rPr>
              <w:t>თანასწორი სოციალური და ეკონომიკური პირობებისა და შესაძლებლობების</w:t>
            </w:r>
            <w:r w:rsidR="008756E3" w:rsidRPr="00172332">
              <w:rPr>
                <w:rFonts w:ascii="Sylfaen" w:hAnsi="Sylfaen" w:cs="Sylfaen"/>
                <w:sz w:val="20"/>
                <w:szCs w:val="20"/>
                <w:lang w:val="ka-GE"/>
              </w:rPr>
              <w:t xml:space="preserve"> </w:t>
            </w:r>
            <w:r w:rsidRPr="00172332">
              <w:rPr>
                <w:rFonts w:ascii="Sylfaen" w:hAnsi="Sylfaen" w:cs="Sylfaen"/>
                <w:sz w:val="20"/>
                <w:szCs w:val="20"/>
              </w:rPr>
              <w:t>უზრუნველყოფა;</w:t>
            </w:r>
            <w:r w:rsidR="0078726E" w:rsidRPr="00172332">
              <w:rPr>
                <w:rFonts w:ascii="Sylfaen" w:hAnsi="Sylfaen" w:cs="Sylfaen"/>
                <w:sz w:val="20"/>
                <w:szCs w:val="20"/>
                <w:lang w:val="ka-GE"/>
              </w:rPr>
              <w:t xml:space="preserve"> </w:t>
            </w:r>
            <w:r w:rsidRPr="00172332">
              <w:rPr>
                <w:rFonts w:ascii="Sylfaen" w:hAnsi="Sylfaen" w:cs="Sylfaen"/>
                <w:sz w:val="20"/>
                <w:szCs w:val="20"/>
              </w:rPr>
              <w:t>კულტურული იდენტობის დაცვა და ტოლერანტული გარემოს გაძლიერების ხელშეწყობა.</w:t>
            </w:r>
          </w:p>
          <w:p w:rsidR="0078726E" w:rsidRPr="00172332" w:rsidRDefault="0078726E" w:rsidP="0078726E">
            <w:pPr>
              <w:autoSpaceDE w:val="0"/>
              <w:autoSpaceDN w:val="0"/>
              <w:adjustRightInd w:val="0"/>
              <w:rPr>
                <w:rFonts w:ascii="Sylfaen" w:hAnsi="Sylfaen" w:cs="Sylfaen"/>
                <w:sz w:val="20"/>
                <w:szCs w:val="20"/>
                <w:lang w:val="ka-GE"/>
              </w:rPr>
            </w:pPr>
          </w:p>
          <w:p w:rsidR="00CB7092" w:rsidRPr="00172332" w:rsidRDefault="00CB7092" w:rsidP="0078726E">
            <w:pPr>
              <w:autoSpaceDE w:val="0"/>
              <w:autoSpaceDN w:val="0"/>
              <w:adjustRightInd w:val="0"/>
              <w:rPr>
                <w:rFonts w:ascii="Sylfaen" w:hAnsi="Sylfaen" w:cs="Sylfaen"/>
                <w:sz w:val="20"/>
                <w:szCs w:val="20"/>
              </w:rPr>
            </w:pPr>
            <w:r w:rsidRPr="00172332">
              <w:rPr>
                <w:rFonts w:ascii="Sylfaen" w:hAnsi="Sylfaen" w:cs="Sylfaen"/>
                <w:sz w:val="20"/>
                <w:szCs w:val="20"/>
              </w:rPr>
              <w:t>სტრატეგია:</w:t>
            </w:r>
          </w:p>
          <w:p w:rsidR="00CB7092" w:rsidRPr="00172332"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ემყარება წარსულ გამოცდილებას და ნერგავს ახალ მიდგომას მიზნების ეფექტური</w:t>
            </w:r>
            <w:r w:rsidRPr="00172332">
              <w:rPr>
                <w:rFonts w:ascii="Sylfaen" w:hAnsi="Sylfaen" w:cs="Sylfaen"/>
                <w:sz w:val="20"/>
                <w:szCs w:val="20"/>
                <w:lang w:val="ka-GE"/>
              </w:rPr>
              <w:t xml:space="preserve"> </w:t>
            </w:r>
            <w:r w:rsidRPr="00172332">
              <w:rPr>
                <w:rFonts w:ascii="Sylfaen" w:hAnsi="Sylfaen" w:cs="Sylfaen"/>
                <w:sz w:val="20"/>
                <w:szCs w:val="20"/>
              </w:rPr>
              <w:t>მიღწევისათვის;</w:t>
            </w:r>
          </w:p>
          <w:p w:rsidR="00CB7092" w:rsidRPr="00172332"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ითვალისწინებს უფრო მეტ</w:t>
            </w:r>
            <w:r w:rsidRPr="00172332">
              <w:rPr>
                <w:rFonts w:ascii="Sylfaen" w:hAnsi="Sylfaen" w:cs="Sylfaen"/>
                <w:sz w:val="20"/>
                <w:szCs w:val="20"/>
                <w:lang w:val="ka-GE"/>
              </w:rPr>
              <w:t xml:space="preserve"> </w:t>
            </w:r>
            <w:r w:rsidRPr="00172332">
              <w:rPr>
                <w:rFonts w:ascii="Sylfaen" w:hAnsi="Sylfaen" w:cs="Sylfaen"/>
                <w:sz w:val="20"/>
                <w:szCs w:val="20"/>
              </w:rPr>
              <w:t>ინტერაქციას უმრავლესობასთან, რამეთუ სამოქალაქო</w:t>
            </w:r>
            <w:r w:rsidRPr="00172332">
              <w:rPr>
                <w:rFonts w:ascii="Sylfaen" w:hAnsi="Sylfaen" w:cs="Sylfaen"/>
                <w:sz w:val="20"/>
                <w:szCs w:val="20"/>
                <w:lang w:val="ka-GE"/>
              </w:rPr>
              <w:t xml:space="preserve"> </w:t>
            </w:r>
            <w:r w:rsidRPr="00172332">
              <w:rPr>
                <w:rFonts w:ascii="Sylfaen" w:hAnsi="Sylfaen" w:cs="Sylfaen"/>
                <w:sz w:val="20"/>
                <w:szCs w:val="20"/>
              </w:rPr>
              <w:t>ინტეგრაცია არის პროცესი, რომელშიც ჩართულია მთელი საზოგადოება, მისი</w:t>
            </w:r>
            <w:r w:rsidRPr="00172332">
              <w:rPr>
                <w:rFonts w:ascii="Sylfaen" w:hAnsi="Sylfaen" w:cs="Sylfaen"/>
                <w:sz w:val="20"/>
                <w:szCs w:val="20"/>
                <w:lang w:val="ka-GE"/>
              </w:rPr>
              <w:t xml:space="preserve"> </w:t>
            </w:r>
            <w:r w:rsidRPr="00172332">
              <w:rPr>
                <w:rFonts w:ascii="Sylfaen" w:hAnsi="Sylfaen" w:cs="Sylfaen"/>
                <w:sz w:val="20"/>
                <w:szCs w:val="20"/>
              </w:rPr>
              <w:t>თითოეული წევრი;</w:t>
            </w:r>
          </w:p>
          <w:p w:rsidR="00CB7092" w:rsidRPr="00172332"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172332">
              <w:rPr>
                <w:rFonts w:ascii="SymbolMT" w:hAnsi="SymbolMT" w:cs="SymbolMT"/>
                <w:sz w:val="20"/>
                <w:szCs w:val="20"/>
              </w:rPr>
              <w:t xml:space="preserve"> </w:t>
            </w:r>
            <w:r w:rsidRPr="00172332">
              <w:rPr>
                <w:rFonts w:ascii="Sylfaen" w:hAnsi="Sylfaen" w:cs="Sylfaen"/>
                <w:sz w:val="20"/>
                <w:szCs w:val="20"/>
              </w:rPr>
              <w:t>განსაკუთრებულ ყურადღებას უთმობს ეთნიკური უმცირესობების წვდომის</w:t>
            </w:r>
            <w:r w:rsidRPr="00172332">
              <w:rPr>
                <w:rFonts w:ascii="Sylfaen" w:hAnsi="Sylfaen" w:cs="Sylfaen"/>
                <w:sz w:val="20"/>
                <w:szCs w:val="20"/>
                <w:lang w:val="ka-GE"/>
              </w:rPr>
              <w:t xml:space="preserve"> </w:t>
            </w:r>
            <w:r w:rsidRPr="00172332">
              <w:rPr>
                <w:rFonts w:ascii="Sylfaen" w:hAnsi="Sylfaen" w:cs="Sylfaen"/>
                <w:sz w:val="20"/>
                <w:szCs w:val="20"/>
              </w:rPr>
              <w:t>გაუმჯობესებას გადაწყვეტილების პროცესისა და საზოგადოებრივი სერვისების</w:t>
            </w:r>
            <w:r w:rsidRPr="00172332">
              <w:rPr>
                <w:rFonts w:ascii="Sylfaen" w:hAnsi="Sylfaen" w:cs="Sylfaen"/>
                <w:sz w:val="20"/>
                <w:szCs w:val="20"/>
                <w:lang w:val="ka-GE"/>
              </w:rPr>
              <w:t xml:space="preserve"> </w:t>
            </w:r>
            <w:r w:rsidRPr="00172332">
              <w:rPr>
                <w:rFonts w:ascii="Sylfaen" w:hAnsi="Sylfaen" w:cs="Sylfaen"/>
                <w:sz w:val="20"/>
                <w:szCs w:val="20"/>
              </w:rPr>
              <w:t>მიმართ, რაც ასევე გულისხმობს ენობრივი ბარიერების გადალახვას;</w:t>
            </w:r>
          </w:p>
          <w:p w:rsidR="00CB7092" w:rsidRPr="00172332"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ითვალისწინებს სახელმწიფო ენის ცოდნის დონის ამაღლებისთვის შესაბამისი</w:t>
            </w:r>
            <w:r w:rsidRPr="00172332">
              <w:rPr>
                <w:rFonts w:ascii="Sylfaen" w:hAnsi="Sylfaen" w:cs="Sylfaen"/>
                <w:sz w:val="20"/>
                <w:szCs w:val="20"/>
                <w:lang w:val="ka-GE"/>
              </w:rPr>
              <w:t xml:space="preserve"> </w:t>
            </w:r>
            <w:r w:rsidRPr="00172332">
              <w:rPr>
                <w:rFonts w:ascii="Sylfaen" w:hAnsi="Sylfaen" w:cs="Sylfaen"/>
                <w:sz w:val="20"/>
                <w:szCs w:val="20"/>
              </w:rPr>
              <w:lastRenderedPageBreak/>
              <w:t>პროგრამებისა და პროექტების ეფექტიან განხორციელებას;</w:t>
            </w:r>
          </w:p>
          <w:p w:rsidR="00CB7092" w:rsidRPr="00172332" w:rsidRDefault="00CB7092" w:rsidP="000B0DB1">
            <w:pPr>
              <w:pStyle w:val="ListParagraph"/>
              <w:numPr>
                <w:ilvl w:val="0"/>
                <w:numId w:val="4"/>
              </w:numPr>
              <w:autoSpaceDE w:val="0"/>
              <w:autoSpaceDN w:val="0"/>
              <w:adjustRightInd w:val="0"/>
              <w:spacing w:after="0" w:line="240" w:lineRule="auto"/>
              <w:ind w:left="0" w:firstLine="0"/>
              <w:jc w:val="both"/>
              <w:rPr>
                <w:rFonts w:ascii="Sylfaen" w:hAnsi="Sylfaen" w:cs="Sylfaen"/>
                <w:sz w:val="20"/>
                <w:szCs w:val="20"/>
                <w:lang w:val="ka-GE"/>
              </w:rPr>
            </w:pPr>
            <w:r w:rsidRPr="00172332">
              <w:rPr>
                <w:rFonts w:ascii="Sylfaen" w:hAnsi="Sylfaen" w:cs="Sylfaen"/>
                <w:sz w:val="20"/>
                <w:szCs w:val="20"/>
              </w:rPr>
              <w:t>ითვალისწინებს ეთნიკური უმცირესობების წარმომადგენელი მცირე ჯგუფების</w:t>
            </w:r>
            <w:r w:rsidR="00D31006" w:rsidRPr="00172332">
              <w:rPr>
                <w:rFonts w:ascii="Sylfaen" w:hAnsi="Sylfaen" w:cs="Sylfaen"/>
                <w:sz w:val="20"/>
                <w:szCs w:val="20"/>
                <w:lang w:val="ka-GE"/>
              </w:rPr>
              <w:t xml:space="preserve"> </w:t>
            </w:r>
            <w:r w:rsidRPr="00172332">
              <w:rPr>
                <w:rFonts w:ascii="Sylfaen" w:hAnsi="Sylfaen" w:cs="Sylfaen"/>
                <w:sz w:val="20"/>
                <w:szCs w:val="20"/>
              </w:rPr>
              <w:t>კულტურული უფლებების დაცვას;</w:t>
            </w:r>
          </w:p>
          <w:p w:rsidR="00CB7092" w:rsidRPr="00172332" w:rsidRDefault="00CB7092" w:rsidP="000B0DB1">
            <w:pPr>
              <w:pStyle w:val="ListParagraph"/>
              <w:numPr>
                <w:ilvl w:val="0"/>
                <w:numId w:val="3"/>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მოიცავს გენდერული კომპონენტის წარმოჩენას;</w:t>
            </w:r>
          </w:p>
          <w:p w:rsidR="00CB7092" w:rsidRPr="00172332" w:rsidRDefault="00CB7092" w:rsidP="000B0DB1">
            <w:pPr>
              <w:pStyle w:val="ListParagraph"/>
              <w:numPr>
                <w:ilvl w:val="0"/>
                <w:numId w:val="3"/>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განსაკუთრებულ ყურადღებას უთმობს მოწყვლადი ჯგუფების, მათ შორის, ბოშა</w:t>
            </w:r>
            <w:r w:rsidRPr="00172332">
              <w:rPr>
                <w:rFonts w:ascii="Sylfaen" w:hAnsi="Sylfaen" w:cs="Sylfaen"/>
                <w:sz w:val="20"/>
                <w:szCs w:val="20"/>
                <w:lang w:val="ka-GE"/>
              </w:rPr>
              <w:t xml:space="preserve"> </w:t>
            </w:r>
            <w:r w:rsidRPr="00172332">
              <w:rPr>
                <w:rFonts w:ascii="Sylfaen" w:hAnsi="Sylfaen" w:cs="Sylfaen"/>
                <w:sz w:val="20"/>
                <w:szCs w:val="20"/>
              </w:rPr>
              <w:t>მოსახლეობის, სოციალურ-ეკონომიკურ ინტეგრაციას.</w:t>
            </w:r>
          </w:p>
          <w:p w:rsidR="0078726E" w:rsidRPr="00172332" w:rsidRDefault="0078726E" w:rsidP="0078726E">
            <w:pPr>
              <w:pStyle w:val="ListParagraph"/>
              <w:autoSpaceDE w:val="0"/>
              <w:autoSpaceDN w:val="0"/>
              <w:adjustRightInd w:val="0"/>
              <w:spacing w:after="0" w:line="240" w:lineRule="auto"/>
              <w:ind w:left="0"/>
              <w:jc w:val="both"/>
              <w:rPr>
                <w:rFonts w:ascii="Sylfaen" w:hAnsi="Sylfaen" w:cs="Sylfaen"/>
                <w:sz w:val="20"/>
                <w:szCs w:val="20"/>
              </w:rPr>
            </w:pPr>
          </w:p>
          <w:p w:rsidR="00CB7092" w:rsidRPr="00172332" w:rsidRDefault="00CB7092" w:rsidP="0078726E">
            <w:pPr>
              <w:autoSpaceDE w:val="0"/>
              <w:autoSpaceDN w:val="0"/>
              <w:adjustRightInd w:val="0"/>
              <w:rPr>
                <w:rFonts w:ascii="Sylfaen" w:hAnsi="Sylfaen" w:cs="Sylfaen"/>
                <w:sz w:val="20"/>
                <w:szCs w:val="20"/>
              </w:rPr>
            </w:pPr>
            <w:r w:rsidRPr="00172332">
              <w:rPr>
                <w:rFonts w:ascii="Sylfaen" w:hAnsi="Sylfaen" w:cs="Sylfaen"/>
                <w:sz w:val="20"/>
                <w:szCs w:val="20"/>
              </w:rPr>
              <w:t>2015-2020 წლების სამოქმედო გეგმაში წარმოდგენილია სხვადასხვა</w:t>
            </w:r>
            <w:r w:rsidRPr="00172332">
              <w:rPr>
                <w:rFonts w:ascii="Sylfaen" w:hAnsi="Sylfaen" w:cs="Sylfaen"/>
                <w:sz w:val="20"/>
                <w:szCs w:val="20"/>
                <w:lang w:val="ka-GE"/>
              </w:rPr>
              <w:t xml:space="preserve"> </w:t>
            </w:r>
            <w:r w:rsidRPr="00172332">
              <w:rPr>
                <w:rFonts w:ascii="Sylfaen" w:hAnsi="Sylfaen" w:cs="Sylfaen"/>
                <w:sz w:val="20"/>
                <w:szCs w:val="20"/>
              </w:rPr>
              <w:t>პროგრამები/პროექტები</w:t>
            </w:r>
            <w:r w:rsidRPr="00172332">
              <w:rPr>
                <w:rFonts w:ascii="Sylfaen" w:hAnsi="Sylfaen" w:cs="Sylfaen"/>
                <w:sz w:val="20"/>
                <w:szCs w:val="20"/>
                <w:lang w:val="ka-GE"/>
              </w:rPr>
              <w:t xml:space="preserve"> </w:t>
            </w:r>
            <w:r w:rsidRPr="00172332">
              <w:rPr>
                <w:rFonts w:ascii="Sylfaen" w:hAnsi="Sylfaen" w:cs="Sylfaen"/>
                <w:sz w:val="20"/>
                <w:szCs w:val="20"/>
              </w:rPr>
              <w:t>და ღონისძიებები,</w:t>
            </w:r>
            <w:r w:rsidRPr="00172332">
              <w:rPr>
                <w:rFonts w:ascii="Sylfaen" w:hAnsi="Sylfaen" w:cs="Sylfaen"/>
                <w:sz w:val="20"/>
                <w:szCs w:val="20"/>
                <w:lang w:val="ka-GE"/>
              </w:rPr>
              <w:t xml:space="preserve"> </w:t>
            </w:r>
            <w:r w:rsidRPr="00172332">
              <w:rPr>
                <w:rFonts w:ascii="Sylfaen" w:hAnsi="Sylfaen" w:cs="Sylfaen"/>
                <w:sz w:val="20"/>
                <w:szCs w:val="20"/>
              </w:rPr>
              <w:t>რაც მიმართულია სამოქალაქო</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თანასწორობისა და ეთნიკური</w:t>
            </w:r>
            <w:r w:rsidRPr="00172332">
              <w:rPr>
                <w:rFonts w:ascii="Sylfaen" w:hAnsi="Sylfaen" w:cs="Sylfaen"/>
                <w:sz w:val="20"/>
                <w:szCs w:val="20"/>
                <w:lang w:val="ka-GE"/>
              </w:rPr>
              <w:t xml:space="preserve"> </w:t>
            </w:r>
            <w:r w:rsidRPr="00172332">
              <w:rPr>
                <w:rFonts w:ascii="Sylfaen" w:hAnsi="Sylfaen" w:cs="Sylfaen"/>
                <w:sz w:val="20"/>
                <w:szCs w:val="20"/>
              </w:rPr>
              <w:t>უმცირესობების საზოგადოებრივი ცხოვრების ყველა სფეროში ჩართულობის</w:t>
            </w:r>
          </w:p>
          <w:p w:rsidR="00655C1D" w:rsidRPr="00172332" w:rsidRDefault="00CB7092" w:rsidP="00CB7092">
            <w:pPr>
              <w:rPr>
                <w:rFonts w:ascii="Sylfaen" w:hAnsi="Sylfaen" w:cs="Sylfaen"/>
                <w:sz w:val="20"/>
                <w:szCs w:val="20"/>
                <w:lang w:val="ka-GE"/>
              </w:rPr>
            </w:pPr>
            <w:r w:rsidRPr="00172332">
              <w:rPr>
                <w:rFonts w:ascii="Sylfaen" w:hAnsi="Sylfaen" w:cs="Sylfaen"/>
                <w:sz w:val="20"/>
                <w:szCs w:val="20"/>
              </w:rPr>
              <w:t>უზრუნველყოფისკენ.</w:t>
            </w:r>
          </w:p>
          <w:p w:rsidR="0078726E" w:rsidRPr="00172332" w:rsidRDefault="0078726E" w:rsidP="00CB7092">
            <w:pPr>
              <w:rPr>
                <w:rFonts w:ascii="Sylfaen" w:hAnsi="Sylfaen" w:cs="Sylfaen"/>
                <w:sz w:val="20"/>
                <w:szCs w:val="20"/>
                <w:lang w:val="ka-GE"/>
              </w:rPr>
            </w:pPr>
          </w:p>
          <w:p w:rsidR="0078726E" w:rsidRPr="00172332" w:rsidRDefault="0078726E" w:rsidP="00310436">
            <w:pPr>
              <w:widowControl w:val="0"/>
              <w:autoSpaceDE w:val="0"/>
              <w:autoSpaceDN w:val="0"/>
              <w:adjustRightInd w:val="0"/>
              <w:rPr>
                <w:rFonts w:ascii="Sylfaen" w:hAnsi="Sylfaen" w:cs="Sylfaen"/>
                <w:bCs/>
                <w:sz w:val="20"/>
                <w:szCs w:val="20"/>
                <w:lang w:val="ka-GE"/>
              </w:rPr>
            </w:pPr>
            <w:r w:rsidRPr="00172332">
              <w:rPr>
                <w:rFonts w:ascii="Sylfaen" w:hAnsi="Sylfaen" w:cs="Sylfaen"/>
                <w:bCs/>
                <w:i/>
                <w:sz w:val="20"/>
                <w:szCs w:val="20"/>
                <w:lang w:val="ka-GE"/>
              </w:rPr>
              <w:t>იხ.  ასევე 117.7, 117.20</w:t>
            </w:r>
            <w:r w:rsidR="00445EF6" w:rsidRPr="00172332">
              <w:rPr>
                <w:rFonts w:ascii="Sylfaen" w:hAnsi="Sylfaen" w:cs="Sylfaen"/>
                <w:bCs/>
                <w:i/>
                <w:sz w:val="20"/>
                <w:szCs w:val="20"/>
                <w:lang w:val="ka-GE"/>
              </w:rPr>
              <w:t>, 117.30</w:t>
            </w:r>
            <w:r w:rsidR="00310436" w:rsidRPr="00172332">
              <w:rPr>
                <w:rFonts w:ascii="Sylfaen" w:hAnsi="Sylfaen" w:cs="Sylfaen"/>
                <w:bCs/>
                <w:i/>
                <w:sz w:val="20"/>
                <w:szCs w:val="20"/>
                <w:lang w:val="ka-GE"/>
              </w:rPr>
              <w:t xml:space="preserve">, </w:t>
            </w:r>
            <w:r w:rsidRPr="00172332">
              <w:rPr>
                <w:rFonts w:ascii="Sylfaen" w:hAnsi="Sylfaen" w:cs="Sylfaen"/>
                <w:bCs/>
                <w:i/>
                <w:sz w:val="20"/>
                <w:szCs w:val="20"/>
                <w:lang w:val="ka-GE"/>
              </w:rPr>
              <w:t>117.32</w:t>
            </w:r>
            <w:r w:rsidR="00310436" w:rsidRPr="00172332">
              <w:rPr>
                <w:rFonts w:ascii="Sylfaen" w:hAnsi="Sylfaen" w:cs="Sylfaen"/>
                <w:bCs/>
                <w:i/>
                <w:sz w:val="20"/>
                <w:szCs w:val="20"/>
                <w:lang w:val="ka-GE"/>
              </w:rPr>
              <w:t xml:space="preserve">, 117.43. 117.44, 117.45 და 117.46 </w:t>
            </w:r>
            <w:r w:rsidRPr="00172332">
              <w:rPr>
                <w:rFonts w:ascii="Sylfaen" w:hAnsi="Sylfaen" w:cs="Sylfaen"/>
                <w:bCs/>
                <w:i/>
                <w:sz w:val="20"/>
                <w:szCs w:val="20"/>
                <w:lang w:val="ka-GE"/>
              </w:rPr>
              <w:t xml:space="preserve"> რეკომენდაციები.</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AF692D" w:rsidRPr="00172332" w:rsidRDefault="00AF692D" w:rsidP="00504758">
            <w:pPr>
              <w:rPr>
                <w:rFonts w:ascii="Sylfaen" w:hAnsi="Sylfaen"/>
                <w:sz w:val="20"/>
                <w:szCs w:val="20"/>
                <w:lang w:val="ka-GE"/>
              </w:rPr>
            </w:pPr>
          </w:p>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 xml:space="preserve">შერიგებისა და სამოქალაქო </w:t>
            </w:r>
            <w:r w:rsidRPr="00172332">
              <w:rPr>
                <w:rFonts w:ascii="Sylfaen" w:hAnsi="Sylfaen" w:cs="Sylfaen"/>
                <w:sz w:val="20"/>
                <w:szCs w:val="20"/>
              </w:rPr>
              <w:lastRenderedPageBreak/>
              <w:t>თანასწორობის საკითხებში</w:t>
            </w:r>
          </w:p>
          <w:p w:rsidR="00F6048B" w:rsidRPr="00172332" w:rsidRDefault="00F6048B" w:rsidP="00F6048B">
            <w:pPr>
              <w:rPr>
                <w:rFonts w:ascii="Sylfaen" w:hAnsi="Sylfaen" w:cs="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F6048B" w:rsidRPr="00172332" w:rsidRDefault="00F6048B" w:rsidP="00F6048B">
            <w:pPr>
              <w:rPr>
                <w:rFonts w:ascii="Sylfaen" w:hAnsi="Sylfaen" w:cs="Sylfaen"/>
                <w:sz w:val="20"/>
                <w:szCs w:val="20"/>
                <w:lang w:val="ka-GE"/>
              </w:rPr>
            </w:pPr>
          </w:p>
          <w:p w:rsidR="00F6048B" w:rsidRPr="00172332" w:rsidRDefault="00F6048B" w:rsidP="00F6048B">
            <w:pPr>
              <w:rPr>
                <w:rFonts w:ascii="Sylfaen" w:hAnsi="Sylfaen"/>
                <w:sz w:val="20"/>
                <w:szCs w:val="20"/>
                <w:lang w:val="ka-GE"/>
              </w:rPr>
            </w:pPr>
            <w:r w:rsidRPr="00172332">
              <w:rPr>
                <w:rFonts w:ascii="Sylfaen" w:hAnsi="Sylfaen" w:cs="Sylfaen"/>
                <w:sz w:val="20"/>
                <w:szCs w:val="20"/>
              </w:rPr>
              <w:t>რელიგიის საკითხთა სახელმწიფო სააგენტო</w:t>
            </w:r>
          </w:p>
          <w:p w:rsidR="00F6048B" w:rsidRPr="00172332" w:rsidRDefault="00F6048B" w:rsidP="00504758">
            <w:pPr>
              <w:rPr>
                <w:rFonts w:ascii="Sylfaen" w:hAnsi="Sylfaen"/>
                <w:sz w:val="20"/>
                <w:szCs w:val="20"/>
                <w:lang w:val="ka-GE"/>
              </w:rPr>
            </w:pP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117.34</w:t>
            </w:r>
          </w:p>
        </w:tc>
        <w:tc>
          <w:tcPr>
            <w:tcW w:w="2397" w:type="dxa"/>
          </w:tcPr>
          <w:p w:rsidR="00655C1D"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w:t>
            </w:r>
            <w:r w:rsidRPr="00172332">
              <w:rPr>
                <w:rFonts w:ascii="Sylfaen" w:eastAsia="Sylfaen,Menlo Regular" w:hAnsi="Sylfaen" w:cs="Sylfaen,Menlo Regular"/>
                <w:bCs/>
                <w:sz w:val="20"/>
                <w:szCs w:val="20"/>
                <w:lang w:val="ka-GE"/>
              </w:rPr>
              <w:lastRenderedPageBreak/>
              <w:t>საქართველოს სახალხო დამცველის როლი</w:t>
            </w:r>
            <w:r w:rsidRPr="00172332">
              <w:rPr>
                <w:rFonts w:ascii="Sylfaen" w:hAnsi="Sylfaen"/>
                <w:b/>
                <w:bCs/>
                <w:sz w:val="20"/>
                <w:szCs w:val="20"/>
                <w:lang w:val="ka-GE"/>
              </w:rPr>
              <w:t xml:space="preserve"> (</w:t>
            </w:r>
            <w:r w:rsidR="00655C1D" w:rsidRPr="00172332">
              <w:rPr>
                <w:rFonts w:ascii="Sylfaen" w:hAnsi="Sylfaen"/>
                <w:b/>
                <w:bCs/>
                <w:sz w:val="20"/>
                <w:szCs w:val="20"/>
                <w:lang w:val="ka-GE"/>
              </w:rPr>
              <w:t>Improve the implementation of the anti-discrimination law, including disseminating the information on its provisions to the public as well as the personnel of the justice and law enforcement systems and strengthen the role of the Ombudsperson in this regard</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ჩეხეთის რესპუბლიკა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172332" w:rsidRDefault="000E769C" w:rsidP="00310436">
            <w:pPr>
              <w:rPr>
                <w:rFonts w:ascii="Sylfaen" w:hAnsi="Sylfaen"/>
                <w:i/>
                <w:sz w:val="20"/>
                <w:szCs w:val="20"/>
                <w:lang w:val="ka-GE"/>
              </w:rPr>
            </w:pPr>
            <w:r w:rsidRPr="00172332">
              <w:rPr>
                <w:rFonts w:ascii="Sylfaen" w:hAnsi="Sylfaen" w:cs="Sylfaen"/>
                <w:bCs/>
                <w:i/>
                <w:sz w:val="20"/>
                <w:szCs w:val="20"/>
                <w:lang w:val="ka-GE"/>
              </w:rPr>
              <w:t>იხ</w:t>
            </w:r>
            <w:r w:rsidR="00256DDC" w:rsidRPr="00172332">
              <w:rPr>
                <w:rFonts w:ascii="Sylfaen" w:hAnsi="Sylfaen" w:cs="Sylfaen"/>
                <w:bCs/>
                <w:i/>
                <w:sz w:val="20"/>
                <w:szCs w:val="20"/>
                <w:lang w:val="ka-GE"/>
              </w:rPr>
              <w:t xml:space="preserve">. 117.7; </w:t>
            </w:r>
            <w:r w:rsidR="00445EF6" w:rsidRPr="00172332">
              <w:rPr>
                <w:rFonts w:ascii="Sylfaen" w:hAnsi="Sylfaen" w:cs="Sylfaen"/>
                <w:bCs/>
                <w:i/>
                <w:sz w:val="20"/>
                <w:szCs w:val="20"/>
                <w:lang w:val="ka-GE"/>
              </w:rPr>
              <w:t>117.20, 117.</w:t>
            </w:r>
            <w:r w:rsidR="00310436" w:rsidRPr="00172332">
              <w:rPr>
                <w:rFonts w:ascii="Sylfaen" w:hAnsi="Sylfaen" w:cs="Sylfaen"/>
                <w:bCs/>
                <w:i/>
                <w:sz w:val="20"/>
                <w:szCs w:val="20"/>
                <w:lang w:val="ka-GE"/>
              </w:rPr>
              <w:t xml:space="preserve">30, 117.43. 117.44, 117.45 და 117.46 </w:t>
            </w:r>
            <w:r w:rsidR="00256DDC" w:rsidRPr="00172332">
              <w:rPr>
                <w:rFonts w:ascii="Sylfaen" w:hAnsi="Sylfaen" w:cs="Sylfaen"/>
                <w:bCs/>
                <w:i/>
                <w:sz w:val="20"/>
                <w:szCs w:val="20"/>
                <w:lang w:val="ka-GE"/>
              </w:rPr>
              <w:t>რეკომენდაციები.</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F6048B" w:rsidRPr="00172332" w:rsidRDefault="00F6048B" w:rsidP="00504758">
            <w:pPr>
              <w:rPr>
                <w:rFonts w:ascii="Sylfaen" w:hAnsi="Sylfaen"/>
                <w:sz w:val="20"/>
                <w:szCs w:val="20"/>
                <w:lang w:val="ka-GE"/>
              </w:rPr>
            </w:pPr>
          </w:p>
          <w:p w:rsidR="00F6048B" w:rsidRPr="00172332" w:rsidRDefault="00F6048B" w:rsidP="00504758">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F6048B" w:rsidRPr="00172332" w:rsidRDefault="00F6048B" w:rsidP="00504758">
            <w:pPr>
              <w:rPr>
                <w:rFonts w:ascii="Sylfaen" w:hAnsi="Sylfaen"/>
                <w:sz w:val="20"/>
                <w:szCs w:val="20"/>
                <w:lang w:val="ka-GE"/>
              </w:rPr>
            </w:pPr>
          </w:p>
          <w:p w:rsidR="00F6048B" w:rsidRPr="00172332" w:rsidRDefault="00F6048B" w:rsidP="00F6048B">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117.35</w:t>
            </w:r>
          </w:p>
        </w:tc>
        <w:tc>
          <w:tcPr>
            <w:tcW w:w="2397" w:type="dxa"/>
          </w:tcPr>
          <w:p w:rsidR="00655C1D" w:rsidRPr="00172332" w:rsidRDefault="00C16A69"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391BAA" w:rsidRPr="00172332">
              <w:rPr>
                <w:rFonts w:ascii="Sylfaen" w:hAnsi="Sylfaen"/>
                <w:b/>
                <w:bCs/>
                <w:sz w:val="20"/>
                <w:szCs w:val="20"/>
                <w:lang w:val="ka-GE"/>
              </w:rPr>
              <w:t xml:space="preserve"> (</w:t>
            </w:r>
            <w:r w:rsidR="00655C1D" w:rsidRPr="00172332">
              <w:rPr>
                <w:rFonts w:ascii="Sylfaen" w:hAnsi="Sylfaen"/>
                <w:b/>
                <w:bCs/>
                <w:sz w:val="20"/>
                <w:szCs w:val="20"/>
                <w:lang w:val="ka-GE"/>
              </w:rPr>
              <w:t>Strengthen efforts towards promotion of gender equality</w:t>
            </w:r>
            <w:r w:rsidR="00391BAA"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საბერძნეთი</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15221" w:rsidRPr="00172332" w:rsidRDefault="00115221" w:rsidP="00115221">
            <w:pPr>
              <w:rPr>
                <w:sz w:val="20"/>
                <w:szCs w:val="20"/>
              </w:rPr>
            </w:pPr>
            <w:r w:rsidRPr="00172332">
              <w:rPr>
                <w:sz w:val="20"/>
                <w:szCs w:val="20"/>
              </w:rPr>
              <w:t xml:space="preserve">2017 </w:t>
            </w:r>
            <w:r w:rsidRPr="00172332">
              <w:rPr>
                <w:rFonts w:ascii="Sylfaen" w:hAnsi="Sylfaen" w:cs="Sylfaen"/>
                <w:sz w:val="20"/>
                <w:szCs w:val="20"/>
              </w:rPr>
              <w:t>წლის</w:t>
            </w:r>
            <w:r w:rsidRPr="00172332">
              <w:rPr>
                <w:sz w:val="20"/>
                <w:szCs w:val="20"/>
              </w:rPr>
              <w:t xml:space="preserve"> </w:t>
            </w:r>
            <w:r w:rsidRPr="00172332">
              <w:rPr>
                <w:rFonts w:ascii="Sylfaen" w:hAnsi="Sylfaen" w:cs="Sylfaen"/>
                <w:sz w:val="20"/>
                <w:szCs w:val="20"/>
              </w:rPr>
              <w:t>ივნისში</w:t>
            </w:r>
            <w:r w:rsidRPr="00172332">
              <w:rPr>
                <w:sz w:val="20"/>
                <w:szCs w:val="20"/>
              </w:rPr>
              <w:t xml:space="preserve">  </w:t>
            </w:r>
            <w:r w:rsidRPr="00172332">
              <w:rPr>
                <w:rFonts w:ascii="Sylfaen" w:hAnsi="Sylfaen" w:cs="Sylfaen"/>
                <w:sz w:val="20"/>
                <w:szCs w:val="20"/>
              </w:rPr>
              <w:t>მთავრობის</w:t>
            </w:r>
            <w:r w:rsidRPr="00172332">
              <w:rPr>
                <w:sz w:val="20"/>
                <w:szCs w:val="20"/>
              </w:rPr>
              <w:t xml:space="preserve"> </w:t>
            </w:r>
            <w:r w:rsidRPr="00172332">
              <w:rPr>
                <w:rFonts w:ascii="Sylfaen" w:hAnsi="Sylfaen" w:cs="Sylfaen"/>
                <w:sz w:val="20"/>
                <w:szCs w:val="20"/>
              </w:rPr>
              <w:t>დადგენილებით</w:t>
            </w:r>
            <w:r w:rsidRPr="00172332">
              <w:rPr>
                <w:sz w:val="20"/>
                <w:szCs w:val="20"/>
              </w:rPr>
              <w:t xml:space="preserve"> </w:t>
            </w:r>
            <w:r w:rsidRPr="00172332">
              <w:rPr>
                <w:rFonts w:ascii="Sylfaen" w:hAnsi="Sylfaen" w:cs="Sylfaen"/>
                <w:sz w:val="20"/>
                <w:szCs w:val="20"/>
              </w:rPr>
              <w:t>შეიქმნა</w:t>
            </w:r>
            <w:r w:rsidRPr="00172332">
              <w:rPr>
                <w:sz w:val="20"/>
                <w:szCs w:val="20"/>
              </w:rPr>
              <w:t xml:space="preserve"> </w:t>
            </w:r>
            <w:r w:rsidRPr="00172332">
              <w:rPr>
                <w:rFonts w:ascii="Sylfaen" w:hAnsi="Sylfaen" w:cs="Sylfaen"/>
                <w:sz w:val="20"/>
                <w:szCs w:val="20"/>
              </w:rPr>
              <w:t>გენდერული</w:t>
            </w:r>
            <w:r w:rsidRPr="00172332">
              <w:rPr>
                <w:sz w:val="20"/>
                <w:szCs w:val="20"/>
              </w:rPr>
              <w:t xml:space="preserve"> </w:t>
            </w:r>
            <w:r w:rsidRPr="00172332">
              <w:rPr>
                <w:rFonts w:ascii="Sylfaen" w:hAnsi="Sylfaen" w:cs="Sylfaen"/>
                <w:sz w:val="20"/>
                <w:szCs w:val="20"/>
              </w:rPr>
              <w:t>თანასწორობის</w:t>
            </w:r>
            <w:r w:rsidRPr="00172332">
              <w:rPr>
                <w:sz w:val="20"/>
                <w:szCs w:val="20"/>
              </w:rPr>
              <w:t xml:space="preserve">, </w:t>
            </w:r>
            <w:r w:rsidRPr="00172332">
              <w:rPr>
                <w:rFonts w:ascii="Sylfaen" w:hAnsi="Sylfaen" w:cs="Sylfaen"/>
                <w:sz w:val="20"/>
                <w:szCs w:val="20"/>
              </w:rPr>
              <w:t>ქალთა</w:t>
            </w:r>
            <w:r w:rsidRPr="00172332">
              <w:rPr>
                <w:sz w:val="20"/>
                <w:szCs w:val="20"/>
              </w:rPr>
              <w:t xml:space="preserve"> </w:t>
            </w:r>
            <w:r w:rsidRPr="00172332">
              <w:rPr>
                <w:rFonts w:ascii="Sylfaen" w:hAnsi="Sylfaen" w:cs="Sylfaen"/>
                <w:sz w:val="20"/>
                <w:szCs w:val="20"/>
              </w:rPr>
              <w:t>მიმართ</w:t>
            </w:r>
            <w:r w:rsidRPr="00172332">
              <w:rPr>
                <w:sz w:val="20"/>
                <w:szCs w:val="20"/>
              </w:rPr>
              <w:t xml:space="preserve"> </w:t>
            </w:r>
            <w:r w:rsidRPr="00172332">
              <w:rPr>
                <w:rFonts w:ascii="Sylfaen" w:hAnsi="Sylfaen" w:cs="Sylfaen"/>
                <w:sz w:val="20"/>
                <w:szCs w:val="20"/>
              </w:rPr>
              <w:t>ძალადობისა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ოჯახში</w:t>
            </w:r>
            <w:r w:rsidRPr="00172332">
              <w:rPr>
                <w:sz w:val="20"/>
                <w:szCs w:val="20"/>
              </w:rPr>
              <w:t xml:space="preserve"> </w:t>
            </w:r>
            <w:r w:rsidRPr="00172332">
              <w:rPr>
                <w:rFonts w:ascii="Sylfaen" w:hAnsi="Sylfaen" w:cs="Sylfaen"/>
                <w:sz w:val="20"/>
                <w:szCs w:val="20"/>
              </w:rPr>
              <w:t>ძალადობის</w:t>
            </w:r>
            <w:r w:rsidRPr="00172332">
              <w:rPr>
                <w:sz w:val="20"/>
                <w:szCs w:val="20"/>
              </w:rPr>
              <w:t xml:space="preserve"> </w:t>
            </w:r>
            <w:r w:rsidRPr="00172332">
              <w:rPr>
                <w:rFonts w:ascii="Sylfaen" w:hAnsi="Sylfaen" w:cs="Sylfaen"/>
                <w:sz w:val="20"/>
                <w:szCs w:val="20"/>
              </w:rPr>
              <w:t>საკითხებზე</w:t>
            </w:r>
            <w:r w:rsidRPr="00172332">
              <w:rPr>
                <w:sz w:val="20"/>
                <w:szCs w:val="20"/>
              </w:rPr>
              <w:t xml:space="preserve"> </w:t>
            </w:r>
            <w:r w:rsidRPr="00172332">
              <w:rPr>
                <w:rFonts w:ascii="Sylfaen" w:hAnsi="Sylfaen" w:cs="Sylfaen"/>
                <w:sz w:val="20"/>
                <w:szCs w:val="20"/>
              </w:rPr>
              <w:t>მომუშავე</w:t>
            </w:r>
            <w:r w:rsidRPr="00172332">
              <w:rPr>
                <w:sz w:val="20"/>
                <w:szCs w:val="20"/>
              </w:rPr>
              <w:t xml:space="preserve"> </w:t>
            </w:r>
            <w:r w:rsidRPr="00172332">
              <w:rPr>
                <w:rFonts w:ascii="Sylfaen" w:hAnsi="Sylfaen" w:cs="Sylfaen"/>
                <w:sz w:val="20"/>
                <w:szCs w:val="20"/>
              </w:rPr>
              <w:t>უწყებათაშორისი</w:t>
            </w:r>
            <w:r w:rsidRPr="00172332">
              <w:rPr>
                <w:sz w:val="20"/>
                <w:szCs w:val="20"/>
              </w:rPr>
              <w:t xml:space="preserve"> </w:t>
            </w:r>
            <w:r w:rsidRPr="00172332">
              <w:rPr>
                <w:rFonts w:ascii="Sylfaen" w:hAnsi="Sylfaen" w:cs="Sylfaen"/>
                <w:sz w:val="20"/>
                <w:szCs w:val="20"/>
              </w:rPr>
              <w:t>კომისია</w:t>
            </w:r>
            <w:r w:rsidRPr="00172332">
              <w:rPr>
                <w:sz w:val="20"/>
                <w:szCs w:val="20"/>
              </w:rPr>
              <w:t xml:space="preserve">; </w:t>
            </w:r>
            <w:r w:rsidRPr="00172332">
              <w:rPr>
                <w:rFonts w:ascii="Sylfaen" w:hAnsi="Sylfaen" w:cs="Sylfaen"/>
                <w:sz w:val="20"/>
                <w:szCs w:val="20"/>
              </w:rPr>
              <w:t>აღნიშნული</w:t>
            </w:r>
            <w:r w:rsidRPr="00172332">
              <w:rPr>
                <w:sz w:val="20"/>
                <w:szCs w:val="20"/>
              </w:rPr>
              <w:t xml:space="preserve"> </w:t>
            </w:r>
            <w:r w:rsidRPr="00172332">
              <w:rPr>
                <w:rFonts w:ascii="Sylfaen" w:hAnsi="Sylfaen" w:cs="Sylfaen"/>
                <w:sz w:val="20"/>
                <w:szCs w:val="20"/>
              </w:rPr>
              <w:t>ინსტიტუციური</w:t>
            </w:r>
            <w:r w:rsidRPr="00172332">
              <w:rPr>
                <w:sz w:val="20"/>
                <w:szCs w:val="20"/>
              </w:rPr>
              <w:t xml:space="preserve"> </w:t>
            </w:r>
            <w:r w:rsidRPr="00172332">
              <w:rPr>
                <w:rFonts w:ascii="Sylfaen" w:hAnsi="Sylfaen" w:cs="Sylfaen"/>
                <w:sz w:val="20"/>
                <w:szCs w:val="20"/>
              </w:rPr>
              <w:t>მექანიზმი</w:t>
            </w:r>
            <w:r w:rsidRPr="00172332">
              <w:rPr>
                <w:sz w:val="20"/>
                <w:szCs w:val="20"/>
              </w:rPr>
              <w:t xml:space="preserve"> </w:t>
            </w:r>
            <w:r w:rsidRPr="00172332">
              <w:rPr>
                <w:rFonts w:ascii="Sylfaen" w:hAnsi="Sylfaen" w:cs="Sylfaen"/>
                <w:sz w:val="20"/>
                <w:szCs w:val="20"/>
              </w:rPr>
              <w:t>ახორციელებს</w:t>
            </w:r>
            <w:r w:rsidRPr="00172332">
              <w:rPr>
                <w:sz w:val="20"/>
                <w:szCs w:val="20"/>
              </w:rPr>
              <w:t xml:space="preserve"> </w:t>
            </w:r>
            <w:r w:rsidRPr="00172332">
              <w:rPr>
                <w:rFonts w:ascii="Sylfaen" w:hAnsi="Sylfaen" w:cs="Sylfaen"/>
                <w:sz w:val="20"/>
                <w:szCs w:val="20"/>
              </w:rPr>
              <w:t>სტამბოლის</w:t>
            </w:r>
            <w:r w:rsidRPr="00172332">
              <w:rPr>
                <w:sz w:val="20"/>
                <w:szCs w:val="20"/>
              </w:rPr>
              <w:t xml:space="preserve"> </w:t>
            </w:r>
            <w:r w:rsidRPr="00172332">
              <w:rPr>
                <w:rFonts w:ascii="Sylfaen" w:hAnsi="Sylfaen" w:cs="Sylfaen"/>
                <w:sz w:val="20"/>
                <w:szCs w:val="20"/>
              </w:rPr>
              <w:t>კონვენციით</w:t>
            </w:r>
            <w:r w:rsidRPr="00172332">
              <w:rPr>
                <w:sz w:val="20"/>
                <w:szCs w:val="20"/>
              </w:rPr>
              <w:t xml:space="preserve"> </w:t>
            </w:r>
            <w:r w:rsidRPr="00172332">
              <w:rPr>
                <w:rFonts w:ascii="Sylfaen" w:hAnsi="Sylfaen" w:cs="Sylfaen"/>
                <w:sz w:val="20"/>
                <w:szCs w:val="20"/>
              </w:rPr>
              <w:t>განსაზღვრულ</w:t>
            </w:r>
            <w:r w:rsidRPr="00172332">
              <w:rPr>
                <w:sz w:val="20"/>
                <w:szCs w:val="20"/>
              </w:rPr>
              <w:t xml:space="preserve"> </w:t>
            </w:r>
            <w:r w:rsidRPr="00172332">
              <w:rPr>
                <w:rFonts w:ascii="Sylfaen" w:hAnsi="Sylfaen" w:cs="Sylfaen"/>
                <w:sz w:val="20"/>
                <w:szCs w:val="20"/>
              </w:rPr>
              <w:t>მაკოორდინირებელი</w:t>
            </w:r>
            <w:r w:rsidRPr="00172332">
              <w:rPr>
                <w:sz w:val="20"/>
                <w:szCs w:val="20"/>
              </w:rPr>
              <w:t xml:space="preserve"> </w:t>
            </w:r>
            <w:r w:rsidRPr="00172332">
              <w:rPr>
                <w:rFonts w:ascii="Sylfaen" w:hAnsi="Sylfaen" w:cs="Sylfaen"/>
                <w:sz w:val="20"/>
                <w:szCs w:val="20"/>
              </w:rPr>
              <w:t>ორგანოს</w:t>
            </w:r>
            <w:r w:rsidRPr="00172332">
              <w:rPr>
                <w:sz w:val="20"/>
                <w:szCs w:val="20"/>
              </w:rPr>
              <w:t xml:space="preserve"> </w:t>
            </w:r>
            <w:r w:rsidRPr="00172332">
              <w:rPr>
                <w:rFonts w:ascii="Sylfaen" w:hAnsi="Sylfaen" w:cs="Sylfaen"/>
                <w:sz w:val="20"/>
                <w:szCs w:val="20"/>
              </w:rPr>
              <w:t>ფუნქციას</w:t>
            </w:r>
            <w:r w:rsidRPr="00172332">
              <w:rPr>
                <w:sz w:val="20"/>
                <w:szCs w:val="20"/>
              </w:rPr>
              <w:t xml:space="preserve">, </w:t>
            </w:r>
            <w:r w:rsidRPr="00172332">
              <w:rPr>
                <w:rFonts w:ascii="Sylfaen" w:hAnsi="Sylfaen" w:cs="Sylfaen"/>
                <w:sz w:val="20"/>
                <w:szCs w:val="20"/>
              </w:rPr>
              <w:t>ხელს</w:t>
            </w:r>
            <w:r w:rsidRPr="00172332">
              <w:rPr>
                <w:sz w:val="20"/>
                <w:szCs w:val="20"/>
              </w:rPr>
              <w:t xml:space="preserve"> </w:t>
            </w:r>
            <w:r w:rsidRPr="00172332">
              <w:rPr>
                <w:rFonts w:ascii="Sylfaen" w:hAnsi="Sylfaen" w:cs="Sylfaen"/>
                <w:sz w:val="20"/>
                <w:szCs w:val="20"/>
              </w:rPr>
              <w:t>უწყობს</w:t>
            </w:r>
            <w:r w:rsidRPr="00172332">
              <w:rPr>
                <w:sz w:val="20"/>
                <w:szCs w:val="20"/>
              </w:rPr>
              <w:t xml:space="preserve"> </w:t>
            </w:r>
            <w:r w:rsidRPr="00172332">
              <w:rPr>
                <w:rFonts w:ascii="Sylfaen" w:hAnsi="Sylfaen" w:cs="Sylfaen"/>
                <w:sz w:val="20"/>
                <w:szCs w:val="20"/>
              </w:rPr>
              <w:t>ქალთა</w:t>
            </w:r>
            <w:r w:rsidRPr="00172332">
              <w:rPr>
                <w:sz w:val="20"/>
                <w:szCs w:val="20"/>
              </w:rPr>
              <w:t xml:space="preserve"> </w:t>
            </w:r>
            <w:r w:rsidRPr="00172332">
              <w:rPr>
                <w:rFonts w:ascii="Sylfaen" w:hAnsi="Sylfaen" w:cs="Sylfaen"/>
                <w:sz w:val="20"/>
                <w:szCs w:val="20"/>
              </w:rPr>
              <w:t>მიმართ</w:t>
            </w:r>
            <w:r w:rsidRPr="00172332">
              <w:rPr>
                <w:sz w:val="20"/>
                <w:szCs w:val="20"/>
              </w:rPr>
              <w:t xml:space="preserve"> </w:t>
            </w:r>
            <w:r w:rsidRPr="00172332">
              <w:rPr>
                <w:rFonts w:ascii="Sylfaen" w:hAnsi="Sylfaen" w:cs="Sylfaen"/>
                <w:sz w:val="20"/>
                <w:szCs w:val="20"/>
              </w:rPr>
              <w:t>ძალადობის</w:t>
            </w:r>
            <w:r w:rsidRPr="00172332">
              <w:rPr>
                <w:sz w:val="20"/>
                <w:szCs w:val="20"/>
              </w:rPr>
              <w:t xml:space="preserve"> </w:t>
            </w:r>
            <w:r w:rsidRPr="00172332">
              <w:rPr>
                <w:rFonts w:ascii="Sylfaen" w:hAnsi="Sylfaen" w:cs="Sylfaen"/>
                <w:sz w:val="20"/>
                <w:szCs w:val="20"/>
              </w:rPr>
              <w:t>პრევენციისა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აღკვეთის</w:t>
            </w:r>
            <w:r w:rsidRPr="00172332">
              <w:rPr>
                <w:sz w:val="20"/>
                <w:szCs w:val="20"/>
              </w:rPr>
              <w:t xml:space="preserve"> </w:t>
            </w:r>
            <w:r w:rsidRPr="00172332">
              <w:rPr>
                <w:rFonts w:ascii="Sylfaen" w:hAnsi="Sylfaen" w:cs="Sylfaen"/>
                <w:sz w:val="20"/>
                <w:szCs w:val="20"/>
              </w:rPr>
              <w:t>მიმართულებით</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უწყებებისათვის</w:t>
            </w:r>
            <w:r w:rsidRPr="00172332">
              <w:rPr>
                <w:sz w:val="20"/>
                <w:szCs w:val="20"/>
              </w:rPr>
              <w:t xml:space="preserve"> </w:t>
            </w:r>
            <w:r w:rsidRPr="00172332">
              <w:rPr>
                <w:rFonts w:ascii="Sylfaen" w:hAnsi="Sylfaen" w:cs="Sylfaen"/>
                <w:sz w:val="20"/>
                <w:szCs w:val="20"/>
              </w:rPr>
              <w:t>განსაზღვრული</w:t>
            </w:r>
            <w:r w:rsidRPr="00172332">
              <w:rPr>
                <w:sz w:val="20"/>
                <w:szCs w:val="20"/>
              </w:rPr>
              <w:t xml:space="preserve"> </w:t>
            </w:r>
            <w:r w:rsidRPr="00172332">
              <w:rPr>
                <w:rFonts w:ascii="Sylfaen" w:hAnsi="Sylfaen" w:cs="Sylfaen"/>
                <w:sz w:val="20"/>
                <w:szCs w:val="20"/>
              </w:rPr>
              <w:t>ფუნქციების</w:t>
            </w:r>
            <w:r w:rsidRPr="00172332">
              <w:rPr>
                <w:sz w:val="20"/>
                <w:szCs w:val="20"/>
              </w:rPr>
              <w:t xml:space="preserve"> </w:t>
            </w:r>
            <w:r w:rsidRPr="00172332">
              <w:rPr>
                <w:rFonts w:ascii="Sylfaen" w:hAnsi="Sylfaen" w:cs="Sylfaen"/>
                <w:sz w:val="20"/>
                <w:szCs w:val="20"/>
              </w:rPr>
              <w:t>ეფექტიანად</w:t>
            </w:r>
            <w:r w:rsidRPr="00172332">
              <w:rPr>
                <w:sz w:val="20"/>
                <w:szCs w:val="20"/>
              </w:rPr>
              <w:t xml:space="preserve"> </w:t>
            </w:r>
            <w:r w:rsidRPr="00172332">
              <w:rPr>
                <w:rFonts w:ascii="Sylfaen" w:hAnsi="Sylfaen" w:cs="Sylfaen"/>
                <w:sz w:val="20"/>
                <w:szCs w:val="20"/>
              </w:rPr>
              <w:t>განხორციელებას</w:t>
            </w:r>
            <w:r w:rsidRPr="00172332">
              <w:rPr>
                <w:sz w:val="20"/>
                <w:szCs w:val="20"/>
              </w:rPr>
              <w:t xml:space="preserve">, </w:t>
            </w:r>
            <w:r w:rsidRPr="00172332">
              <w:rPr>
                <w:rFonts w:ascii="Sylfaen" w:hAnsi="Sylfaen" w:cs="Sylfaen"/>
                <w:sz w:val="20"/>
                <w:szCs w:val="20"/>
              </w:rPr>
              <w:t>მათ</w:t>
            </w:r>
            <w:r w:rsidRPr="00172332">
              <w:rPr>
                <w:sz w:val="20"/>
                <w:szCs w:val="20"/>
              </w:rPr>
              <w:t xml:space="preserve"> </w:t>
            </w:r>
            <w:r w:rsidRPr="00172332">
              <w:rPr>
                <w:rFonts w:ascii="Sylfaen" w:hAnsi="Sylfaen" w:cs="Sylfaen"/>
                <w:sz w:val="20"/>
                <w:szCs w:val="20"/>
              </w:rPr>
              <w:t>შორის</w:t>
            </w:r>
            <w:r w:rsidRPr="00172332">
              <w:rPr>
                <w:sz w:val="20"/>
                <w:szCs w:val="20"/>
              </w:rPr>
              <w:t xml:space="preserve">,  </w:t>
            </w:r>
            <w:r w:rsidRPr="00172332">
              <w:rPr>
                <w:rFonts w:ascii="Sylfaen" w:hAnsi="Sylfaen" w:cs="Sylfaen"/>
                <w:sz w:val="20"/>
                <w:szCs w:val="20"/>
              </w:rPr>
              <w:t>შესაბამის</w:t>
            </w:r>
            <w:r w:rsidRPr="00172332">
              <w:rPr>
                <w:sz w:val="20"/>
                <w:szCs w:val="20"/>
              </w:rPr>
              <w:t xml:space="preserve">  </w:t>
            </w:r>
            <w:r w:rsidRPr="00172332">
              <w:rPr>
                <w:rFonts w:ascii="Sylfaen" w:hAnsi="Sylfaen" w:cs="Sylfaen"/>
                <w:sz w:val="20"/>
                <w:szCs w:val="20"/>
              </w:rPr>
              <w:t>უწყებებს</w:t>
            </w:r>
            <w:r w:rsidRPr="00172332">
              <w:rPr>
                <w:sz w:val="20"/>
                <w:szCs w:val="20"/>
              </w:rPr>
              <w:t xml:space="preserve"> </w:t>
            </w:r>
            <w:r w:rsidRPr="00172332">
              <w:rPr>
                <w:rFonts w:ascii="Sylfaen" w:hAnsi="Sylfaen" w:cs="Sylfaen"/>
                <w:sz w:val="20"/>
                <w:szCs w:val="20"/>
              </w:rPr>
              <w:t>შორის</w:t>
            </w:r>
            <w:r w:rsidRPr="00172332">
              <w:rPr>
                <w:sz w:val="20"/>
                <w:szCs w:val="20"/>
              </w:rPr>
              <w:t xml:space="preserve"> </w:t>
            </w:r>
            <w:r w:rsidRPr="00172332">
              <w:rPr>
                <w:rFonts w:ascii="Sylfaen" w:hAnsi="Sylfaen" w:cs="Sylfaen"/>
                <w:sz w:val="20"/>
                <w:szCs w:val="20"/>
              </w:rPr>
              <w:t>კოორდინაციას</w:t>
            </w:r>
            <w:r w:rsidRPr="00172332">
              <w:rPr>
                <w:sz w:val="20"/>
                <w:szCs w:val="20"/>
              </w:rPr>
              <w:t>.</w:t>
            </w:r>
          </w:p>
          <w:p w:rsidR="00115221" w:rsidRPr="00172332" w:rsidRDefault="00115221" w:rsidP="00115221">
            <w:pPr>
              <w:rPr>
                <w:sz w:val="20"/>
                <w:szCs w:val="20"/>
              </w:rPr>
            </w:pPr>
          </w:p>
          <w:p w:rsidR="00115221" w:rsidRPr="00172332" w:rsidRDefault="00115221" w:rsidP="00115221">
            <w:pPr>
              <w:rPr>
                <w:sz w:val="20"/>
                <w:szCs w:val="20"/>
              </w:rPr>
            </w:pPr>
            <w:r w:rsidRPr="00172332">
              <w:rPr>
                <w:rFonts w:ascii="Sylfaen" w:hAnsi="Sylfaen" w:cs="Sylfaen"/>
                <w:sz w:val="20"/>
                <w:szCs w:val="20"/>
              </w:rPr>
              <w:t>შემუშავდა</w:t>
            </w:r>
            <w:r w:rsidRPr="00172332">
              <w:rPr>
                <w:sz w:val="20"/>
                <w:szCs w:val="20"/>
              </w:rPr>
              <w:t xml:space="preserve"> 2018-2020  </w:t>
            </w:r>
            <w:r w:rsidRPr="00172332">
              <w:rPr>
                <w:rFonts w:ascii="Sylfaen" w:hAnsi="Sylfaen" w:cs="Sylfaen"/>
                <w:sz w:val="20"/>
                <w:szCs w:val="20"/>
              </w:rPr>
              <w:t>წლების</w:t>
            </w:r>
            <w:r w:rsidRPr="00172332">
              <w:rPr>
                <w:sz w:val="20"/>
                <w:szCs w:val="20"/>
              </w:rPr>
              <w:t xml:space="preserve"> </w:t>
            </w:r>
            <w:r w:rsidRPr="00172332">
              <w:rPr>
                <w:rFonts w:ascii="Sylfaen" w:hAnsi="Sylfaen" w:cs="Sylfaen"/>
                <w:sz w:val="20"/>
                <w:szCs w:val="20"/>
              </w:rPr>
              <w:t>სამოქმედო</w:t>
            </w:r>
            <w:r w:rsidRPr="00172332">
              <w:rPr>
                <w:sz w:val="20"/>
                <w:szCs w:val="20"/>
              </w:rPr>
              <w:t xml:space="preserve"> </w:t>
            </w:r>
            <w:r w:rsidRPr="00172332">
              <w:rPr>
                <w:rFonts w:ascii="Sylfaen" w:hAnsi="Sylfaen" w:cs="Sylfaen"/>
                <w:sz w:val="20"/>
                <w:szCs w:val="20"/>
              </w:rPr>
              <w:t>გეგმები ქალთა გაძლიერების, გენდერული თანასწორების</w:t>
            </w:r>
            <w:r w:rsidRPr="00172332">
              <w:rPr>
                <w:sz w:val="20"/>
                <w:szCs w:val="20"/>
              </w:rPr>
              <w:t xml:space="preserve"> </w:t>
            </w:r>
            <w:r w:rsidRPr="00172332">
              <w:rPr>
                <w:rFonts w:ascii="Sylfaen" w:hAnsi="Sylfaen" w:cs="Sylfaen"/>
                <w:sz w:val="20"/>
                <w:szCs w:val="20"/>
              </w:rPr>
              <w:t>სადაც</w:t>
            </w:r>
            <w:r w:rsidRPr="00172332">
              <w:rPr>
                <w:sz w:val="20"/>
                <w:szCs w:val="20"/>
              </w:rPr>
              <w:t xml:space="preserve"> </w:t>
            </w:r>
            <w:r w:rsidRPr="00172332">
              <w:rPr>
                <w:rFonts w:ascii="Sylfaen" w:hAnsi="Sylfaen" w:cs="Sylfaen"/>
                <w:sz w:val="20"/>
                <w:szCs w:val="20"/>
              </w:rPr>
              <w:t>დეტალურად</w:t>
            </w:r>
            <w:r w:rsidRPr="00172332">
              <w:rPr>
                <w:sz w:val="20"/>
                <w:szCs w:val="20"/>
              </w:rPr>
              <w:t xml:space="preserve"> </w:t>
            </w:r>
            <w:r w:rsidRPr="00172332">
              <w:rPr>
                <w:rFonts w:ascii="Sylfaen" w:hAnsi="Sylfaen" w:cs="Sylfaen"/>
                <w:sz w:val="20"/>
                <w:szCs w:val="20"/>
              </w:rPr>
              <w:t>განისაზღვრა</w:t>
            </w:r>
            <w:r w:rsidRPr="00172332">
              <w:rPr>
                <w:sz w:val="20"/>
                <w:szCs w:val="20"/>
              </w:rPr>
              <w:t xml:space="preserve"> </w:t>
            </w:r>
            <w:r w:rsidRPr="00172332">
              <w:rPr>
                <w:rFonts w:ascii="Sylfaen" w:hAnsi="Sylfaen" w:cs="Sylfaen"/>
                <w:sz w:val="20"/>
                <w:szCs w:val="20"/>
              </w:rPr>
              <w:t>სამთავრობო</w:t>
            </w:r>
            <w:r w:rsidRPr="00172332">
              <w:rPr>
                <w:sz w:val="20"/>
                <w:szCs w:val="20"/>
              </w:rPr>
              <w:t xml:space="preserve"> </w:t>
            </w:r>
            <w:r w:rsidRPr="00172332">
              <w:rPr>
                <w:rFonts w:ascii="Sylfaen" w:hAnsi="Sylfaen" w:cs="Sylfaen"/>
                <w:sz w:val="20"/>
                <w:szCs w:val="20"/>
              </w:rPr>
              <w:t>უწყებების</w:t>
            </w:r>
            <w:r w:rsidRPr="00172332">
              <w:rPr>
                <w:sz w:val="20"/>
                <w:szCs w:val="20"/>
              </w:rPr>
              <w:t xml:space="preserve"> </w:t>
            </w:r>
            <w:r w:rsidRPr="00172332">
              <w:rPr>
                <w:rFonts w:ascii="Sylfaen" w:hAnsi="Sylfaen" w:cs="Sylfaen"/>
                <w:sz w:val="20"/>
                <w:szCs w:val="20"/>
              </w:rPr>
              <w:t>მიერ</w:t>
            </w:r>
            <w:r w:rsidRPr="00172332">
              <w:rPr>
                <w:sz w:val="20"/>
                <w:szCs w:val="20"/>
              </w:rPr>
              <w:t xml:space="preserve"> 3 </w:t>
            </w:r>
            <w:r w:rsidRPr="00172332">
              <w:rPr>
                <w:rFonts w:ascii="Sylfaen" w:hAnsi="Sylfaen" w:cs="Sylfaen"/>
                <w:sz w:val="20"/>
                <w:szCs w:val="20"/>
              </w:rPr>
              <w:t>წლის</w:t>
            </w:r>
            <w:r w:rsidRPr="00172332">
              <w:rPr>
                <w:sz w:val="20"/>
                <w:szCs w:val="20"/>
              </w:rPr>
              <w:t xml:space="preserve"> </w:t>
            </w:r>
            <w:r w:rsidRPr="00172332">
              <w:rPr>
                <w:rFonts w:ascii="Sylfaen" w:hAnsi="Sylfaen" w:cs="Sylfaen"/>
                <w:sz w:val="20"/>
                <w:szCs w:val="20"/>
              </w:rPr>
              <w:t>განმავლობაში</w:t>
            </w:r>
            <w:r w:rsidRPr="00172332">
              <w:rPr>
                <w:sz w:val="20"/>
                <w:szCs w:val="20"/>
              </w:rPr>
              <w:t xml:space="preserve"> (2018-2020 </w:t>
            </w:r>
            <w:r w:rsidRPr="00172332">
              <w:rPr>
                <w:rFonts w:ascii="Sylfaen" w:hAnsi="Sylfaen" w:cs="Sylfaen"/>
                <w:sz w:val="20"/>
                <w:szCs w:val="20"/>
              </w:rPr>
              <w:t>წლები</w:t>
            </w:r>
            <w:r w:rsidRPr="00172332">
              <w:rPr>
                <w:sz w:val="20"/>
                <w:szCs w:val="20"/>
              </w:rPr>
              <w:t xml:space="preserve">) </w:t>
            </w:r>
            <w:r w:rsidRPr="00172332">
              <w:rPr>
                <w:rFonts w:ascii="Sylfaen" w:hAnsi="Sylfaen" w:cs="Sylfaen"/>
                <w:sz w:val="20"/>
                <w:szCs w:val="20"/>
              </w:rPr>
              <w:t>განსახორციელებელი</w:t>
            </w:r>
            <w:r w:rsidRPr="00172332">
              <w:rPr>
                <w:sz w:val="20"/>
                <w:szCs w:val="20"/>
              </w:rPr>
              <w:t xml:space="preserve"> </w:t>
            </w:r>
            <w:r w:rsidRPr="00172332">
              <w:rPr>
                <w:rFonts w:ascii="Sylfaen" w:hAnsi="Sylfaen" w:cs="Sylfaen"/>
                <w:sz w:val="20"/>
                <w:szCs w:val="20"/>
              </w:rPr>
              <w:t>ღონისძიებები</w:t>
            </w:r>
            <w:r w:rsidRPr="00172332">
              <w:rPr>
                <w:sz w:val="20"/>
                <w:szCs w:val="20"/>
              </w:rPr>
              <w:t>;</w:t>
            </w:r>
            <w:r w:rsidRPr="00172332">
              <w:rPr>
                <w:rFonts w:ascii="Sylfaen" w:hAnsi="Sylfaen"/>
                <w:sz w:val="20"/>
                <w:szCs w:val="20"/>
                <w:lang w:val="ka-GE"/>
              </w:rPr>
              <w:t xml:space="preserve"> </w:t>
            </w:r>
            <w:r w:rsidRPr="00172332">
              <w:rPr>
                <w:rFonts w:ascii="Sylfaen" w:hAnsi="Sylfaen" w:cs="Sylfaen"/>
                <w:sz w:val="20"/>
                <w:szCs w:val="20"/>
              </w:rPr>
              <w:t>უწყებათაშორისმა</w:t>
            </w:r>
            <w:r w:rsidRPr="00172332">
              <w:rPr>
                <w:sz w:val="20"/>
                <w:szCs w:val="20"/>
              </w:rPr>
              <w:t xml:space="preserve"> </w:t>
            </w:r>
            <w:r w:rsidRPr="00172332">
              <w:rPr>
                <w:rFonts w:ascii="Sylfaen" w:hAnsi="Sylfaen" w:cs="Sylfaen"/>
                <w:sz w:val="20"/>
                <w:szCs w:val="20"/>
              </w:rPr>
              <w:t>კომისიამ</w:t>
            </w:r>
            <w:r w:rsidRPr="00172332">
              <w:rPr>
                <w:sz w:val="20"/>
                <w:szCs w:val="20"/>
              </w:rPr>
              <w:t xml:space="preserve"> </w:t>
            </w:r>
            <w:r w:rsidRPr="00172332">
              <w:rPr>
                <w:rFonts w:ascii="Sylfaen" w:hAnsi="Sylfaen" w:cs="Sylfaen"/>
                <w:sz w:val="20"/>
                <w:szCs w:val="20"/>
              </w:rPr>
              <w:t>შეიმუშავა</w:t>
            </w:r>
            <w:r w:rsidRPr="00172332">
              <w:rPr>
                <w:sz w:val="20"/>
                <w:szCs w:val="20"/>
              </w:rPr>
              <w:t xml:space="preserve"> </w:t>
            </w:r>
            <w:r w:rsidRPr="00172332">
              <w:rPr>
                <w:rFonts w:ascii="Sylfaen" w:hAnsi="Sylfaen" w:cs="Sylfaen"/>
                <w:sz w:val="20"/>
                <w:szCs w:val="20"/>
              </w:rPr>
              <w:t>ქალთა</w:t>
            </w:r>
            <w:r w:rsidRPr="00172332">
              <w:rPr>
                <w:sz w:val="20"/>
                <w:szCs w:val="20"/>
              </w:rPr>
              <w:t xml:space="preserve"> </w:t>
            </w:r>
            <w:r w:rsidRPr="00172332">
              <w:rPr>
                <w:rFonts w:ascii="Sylfaen" w:hAnsi="Sylfaen" w:cs="Sylfaen"/>
                <w:sz w:val="20"/>
                <w:szCs w:val="20"/>
              </w:rPr>
              <w:lastRenderedPageBreak/>
              <w:t>მიმართ</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ოჯახში</w:t>
            </w:r>
            <w:r w:rsidRPr="00172332">
              <w:rPr>
                <w:sz w:val="20"/>
                <w:szCs w:val="20"/>
              </w:rPr>
              <w:t xml:space="preserve"> </w:t>
            </w:r>
            <w:r w:rsidRPr="00172332">
              <w:rPr>
                <w:rFonts w:ascii="Sylfaen" w:hAnsi="Sylfaen" w:cs="Sylfaen"/>
                <w:sz w:val="20"/>
                <w:szCs w:val="20"/>
              </w:rPr>
              <w:t>ძალადობის</w:t>
            </w:r>
            <w:r w:rsidRPr="00172332">
              <w:rPr>
                <w:sz w:val="20"/>
                <w:szCs w:val="20"/>
              </w:rPr>
              <w:t xml:space="preserve"> </w:t>
            </w:r>
            <w:r w:rsidRPr="00172332">
              <w:rPr>
                <w:rFonts w:ascii="Sylfaen" w:hAnsi="Sylfaen" w:cs="Sylfaen"/>
                <w:sz w:val="20"/>
                <w:szCs w:val="20"/>
              </w:rPr>
              <w:t>საკითხებზე</w:t>
            </w:r>
            <w:r w:rsidRPr="00172332">
              <w:rPr>
                <w:sz w:val="20"/>
                <w:szCs w:val="20"/>
              </w:rPr>
              <w:t xml:space="preserve"> </w:t>
            </w:r>
            <w:r w:rsidRPr="00172332">
              <w:rPr>
                <w:rFonts w:ascii="Sylfaen" w:hAnsi="Sylfaen" w:cs="Sylfaen"/>
                <w:sz w:val="20"/>
                <w:szCs w:val="20"/>
              </w:rPr>
              <w:t>ერთიანი</w:t>
            </w:r>
            <w:r w:rsidRPr="00172332">
              <w:rPr>
                <w:sz w:val="20"/>
                <w:szCs w:val="20"/>
              </w:rPr>
              <w:t xml:space="preserve"> </w:t>
            </w:r>
            <w:r w:rsidRPr="00172332">
              <w:rPr>
                <w:rFonts w:ascii="Sylfaen" w:hAnsi="Sylfaen" w:cs="Sylfaen"/>
                <w:sz w:val="20"/>
                <w:szCs w:val="20"/>
              </w:rPr>
              <w:t>ეროვნული</w:t>
            </w:r>
            <w:r w:rsidRPr="00172332">
              <w:rPr>
                <w:sz w:val="20"/>
                <w:szCs w:val="20"/>
              </w:rPr>
              <w:t xml:space="preserve"> </w:t>
            </w:r>
            <w:r w:rsidRPr="00172332">
              <w:rPr>
                <w:rFonts w:ascii="Sylfaen" w:hAnsi="Sylfaen" w:cs="Sylfaen"/>
                <w:sz w:val="20"/>
                <w:szCs w:val="20"/>
              </w:rPr>
              <w:t>საკომუნიკაციო</w:t>
            </w:r>
            <w:r w:rsidRPr="00172332">
              <w:rPr>
                <w:sz w:val="20"/>
                <w:szCs w:val="20"/>
              </w:rPr>
              <w:t xml:space="preserve"> </w:t>
            </w:r>
            <w:r w:rsidRPr="00172332">
              <w:rPr>
                <w:rFonts w:ascii="Sylfaen" w:hAnsi="Sylfaen" w:cs="Sylfaen"/>
                <w:sz w:val="20"/>
                <w:szCs w:val="20"/>
              </w:rPr>
              <w:t>სტრატეგია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სამოქმედო</w:t>
            </w:r>
            <w:r w:rsidRPr="00172332">
              <w:rPr>
                <w:sz w:val="20"/>
                <w:szCs w:val="20"/>
              </w:rPr>
              <w:t xml:space="preserve"> </w:t>
            </w:r>
            <w:r w:rsidRPr="00172332">
              <w:rPr>
                <w:rFonts w:ascii="Sylfaen" w:hAnsi="Sylfaen" w:cs="Sylfaen"/>
                <w:sz w:val="20"/>
                <w:szCs w:val="20"/>
              </w:rPr>
              <w:t>გეგმა</w:t>
            </w:r>
            <w:r w:rsidRPr="00172332">
              <w:rPr>
                <w:sz w:val="20"/>
                <w:szCs w:val="20"/>
              </w:rPr>
              <w:t xml:space="preserve">. </w:t>
            </w:r>
            <w:r w:rsidRPr="00172332">
              <w:rPr>
                <w:rFonts w:ascii="Sylfaen" w:hAnsi="Sylfaen" w:cs="Sylfaen"/>
                <w:sz w:val="20"/>
                <w:szCs w:val="20"/>
              </w:rPr>
              <w:t>აღნიშნული</w:t>
            </w:r>
            <w:r w:rsidRPr="00172332">
              <w:rPr>
                <w:sz w:val="20"/>
                <w:szCs w:val="20"/>
              </w:rPr>
              <w:t xml:space="preserve"> </w:t>
            </w:r>
            <w:r w:rsidRPr="00172332">
              <w:rPr>
                <w:rFonts w:ascii="Sylfaen" w:hAnsi="Sylfaen" w:cs="Sylfaen"/>
                <w:sz w:val="20"/>
                <w:szCs w:val="20"/>
              </w:rPr>
              <w:t>დოკუმენტები</w:t>
            </w:r>
            <w:r w:rsidRPr="00172332">
              <w:rPr>
                <w:sz w:val="20"/>
                <w:szCs w:val="20"/>
              </w:rPr>
              <w:t xml:space="preserve"> </w:t>
            </w:r>
            <w:r w:rsidRPr="00172332">
              <w:rPr>
                <w:rFonts w:ascii="Sylfaen" w:hAnsi="Sylfaen" w:cs="Sylfaen"/>
                <w:sz w:val="20"/>
                <w:szCs w:val="20"/>
              </w:rPr>
              <w:t>ხელს</w:t>
            </w:r>
            <w:r w:rsidRPr="00172332">
              <w:rPr>
                <w:sz w:val="20"/>
                <w:szCs w:val="20"/>
              </w:rPr>
              <w:t xml:space="preserve"> </w:t>
            </w:r>
            <w:r w:rsidRPr="00172332">
              <w:rPr>
                <w:rFonts w:ascii="Sylfaen" w:hAnsi="Sylfaen" w:cs="Sylfaen"/>
                <w:sz w:val="20"/>
                <w:szCs w:val="20"/>
              </w:rPr>
              <w:t>შეუწყობს</w:t>
            </w:r>
            <w:r w:rsidRPr="00172332">
              <w:rPr>
                <w:sz w:val="20"/>
                <w:szCs w:val="20"/>
              </w:rPr>
              <w:t xml:space="preserve"> </w:t>
            </w:r>
            <w:r w:rsidRPr="00172332">
              <w:rPr>
                <w:rFonts w:ascii="Sylfaen" w:hAnsi="Sylfaen" w:cs="Sylfaen"/>
                <w:sz w:val="20"/>
                <w:szCs w:val="20"/>
              </w:rPr>
              <w:t>პასუხისმგებელ</w:t>
            </w:r>
            <w:r w:rsidRPr="00172332">
              <w:rPr>
                <w:sz w:val="20"/>
                <w:szCs w:val="20"/>
              </w:rPr>
              <w:t xml:space="preserve"> </w:t>
            </w:r>
            <w:r w:rsidRPr="00172332">
              <w:rPr>
                <w:rFonts w:ascii="Sylfaen" w:hAnsi="Sylfaen" w:cs="Sylfaen"/>
                <w:sz w:val="20"/>
                <w:szCs w:val="20"/>
              </w:rPr>
              <w:t>უწყებათა</w:t>
            </w:r>
            <w:r w:rsidRPr="00172332">
              <w:rPr>
                <w:sz w:val="20"/>
                <w:szCs w:val="20"/>
              </w:rPr>
              <w:t xml:space="preserve"> </w:t>
            </w:r>
            <w:r w:rsidRPr="00172332">
              <w:rPr>
                <w:rFonts w:ascii="Sylfaen" w:hAnsi="Sylfaen" w:cs="Sylfaen"/>
                <w:sz w:val="20"/>
                <w:szCs w:val="20"/>
              </w:rPr>
              <w:t>მიერ</w:t>
            </w:r>
            <w:r w:rsidRPr="00172332">
              <w:rPr>
                <w:sz w:val="20"/>
                <w:szCs w:val="20"/>
              </w:rPr>
              <w:t xml:space="preserve"> </w:t>
            </w:r>
            <w:r w:rsidRPr="00172332">
              <w:rPr>
                <w:rFonts w:ascii="Sylfaen" w:hAnsi="Sylfaen" w:cs="Sylfaen"/>
                <w:sz w:val="20"/>
                <w:szCs w:val="20"/>
              </w:rPr>
              <w:t>კოორდინირებულ</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ეფექტიან</w:t>
            </w:r>
            <w:r w:rsidRPr="00172332">
              <w:rPr>
                <w:sz w:val="20"/>
                <w:szCs w:val="20"/>
              </w:rPr>
              <w:t xml:space="preserve"> </w:t>
            </w:r>
            <w:r w:rsidRPr="00172332">
              <w:rPr>
                <w:rFonts w:ascii="Sylfaen" w:hAnsi="Sylfaen" w:cs="Sylfaen"/>
                <w:sz w:val="20"/>
                <w:szCs w:val="20"/>
              </w:rPr>
              <w:t>მუშაობას</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სახელმწიფოს</w:t>
            </w:r>
            <w:r w:rsidRPr="00172332">
              <w:rPr>
                <w:sz w:val="20"/>
                <w:szCs w:val="20"/>
              </w:rPr>
              <w:t xml:space="preserve"> </w:t>
            </w:r>
            <w:r w:rsidRPr="00172332">
              <w:rPr>
                <w:rFonts w:ascii="Sylfaen" w:hAnsi="Sylfaen" w:cs="Sylfaen"/>
                <w:sz w:val="20"/>
                <w:szCs w:val="20"/>
              </w:rPr>
              <w:t>ერთიანი</w:t>
            </w:r>
            <w:r w:rsidRPr="00172332">
              <w:rPr>
                <w:sz w:val="20"/>
                <w:szCs w:val="20"/>
              </w:rPr>
              <w:t xml:space="preserve"> </w:t>
            </w:r>
            <w:r w:rsidRPr="00172332">
              <w:rPr>
                <w:rFonts w:ascii="Sylfaen" w:hAnsi="Sylfaen" w:cs="Sylfaen"/>
                <w:sz w:val="20"/>
                <w:szCs w:val="20"/>
              </w:rPr>
              <w:t>პოლიტიკის</w:t>
            </w:r>
            <w:r w:rsidRPr="00172332">
              <w:rPr>
                <w:sz w:val="20"/>
                <w:szCs w:val="20"/>
              </w:rPr>
              <w:t xml:space="preserve"> </w:t>
            </w:r>
            <w:r w:rsidRPr="00172332">
              <w:rPr>
                <w:rFonts w:ascii="Sylfaen" w:hAnsi="Sylfaen" w:cs="Sylfaen"/>
                <w:sz w:val="20"/>
                <w:szCs w:val="20"/>
              </w:rPr>
              <w:t>განხორციელებას</w:t>
            </w:r>
            <w:r w:rsidRPr="00172332">
              <w:rPr>
                <w:sz w:val="20"/>
                <w:szCs w:val="20"/>
              </w:rPr>
              <w:t xml:space="preserve"> </w:t>
            </w:r>
            <w:r w:rsidRPr="00172332">
              <w:rPr>
                <w:rFonts w:ascii="Sylfaen" w:hAnsi="Sylfaen" w:cs="Sylfaen"/>
                <w:sz w:val="20"/>
                <w:szCs w:val="20"/>
              </w:rPr>
              <w:t>ქალთა</w:t>
            </w:r>
            <w:r w:rsidRPr="00172332">
              <w:rPr>
                <w:sz w:val="20"/>
                <w:szCs w:val="20"/>
              </w:rPr>
              <w:t xml:space="preserve"> </w:t>
            </w:r>
            <w:r w:rsidRPr="00172332">
              <w:rPr>
                <w:rFonts w:ascii="Sylfaen" w:hAnsi="Sylfaen" w:cs="Sylfaen"/>
                <w:sz w:val="20"/>
                <w:szCs w:val="20"/>
              </w:rPr>
              <w:t>მიმართ</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ოჯახში</w:t>
            </w:r>
            <w:r w:rsidRPr="00172332">
              <w:rPr>
                <w:sz w:val="20"/>
                <w:szCs w:val="20"/>
              </w:rPr>
              <w:t xml:space="preserve"> </w:t>
            </w:r>
            <w:r w:rsidRPr="00172332">
              <w:rPr>
                <w:rFonts w:ascii="Sylfaen" w:hAnsi="Sylfaen" w:cs="Sylfaen"/>
                <w:sz w:val="20"/>
                <w:szCs w:val="20"/>
              </w:rPr>
              <w:t>ძალადობის</w:t>
            </w:r>
            <w:r w:rsidRPr="00172332">
              <w:rPr>
                <w:sz w:val="20"/>
                <w:szCs w:val="20"/>
              </w:rPr>
              <w:t xml:space="preserve"> </w:t>
            </w:r>
            <w:r w:rsidRPr="00172332">
              <w:rPr>
                <w:rFonts w:ascii="Sylfaen" w:hAnsi="Sylfaen" w:cs="Sylfaen"/>
                <w:sz w:val="20"/>
                <w:szCs w:val="20"/>
              </w:rPr>
              <w:t>პრევენციისათვის</w:t>
            </w:r>
            <w:r w:rsidRPr="00172332">
              <w:rPr>
                <w:sz w:val="20"/>
                <w:szCs w:val="20"/>
              </w:rPr>
              <w:t>;</w:t>
            </w:r>
          </w:p>
          <w:p w:rsidR="00115221" w:rsidRPr="00172332" w:rsidRDefault="00115221" w:rsidP="00115221">
            <w:pPr>
              <w:rPr>
                <w:rFonts w:ascii="Sylfaen" w:hAnsi="Sylfaen"/>
                <w:sz w:val="20"/>
                <w:szCs w:val="20"/>
                <w:lang w:val="ka-GE"/>
              </w:rPr>
            </w:pPr>
            <w:r w:rsidRPr="00172332">
              <w:rPr>
                <w:rFonts w:ascii="Sylfaen" w:hAnsi="Sylfaen" w:cs="Sylfaen"/>
                <w:sz w:val="20"/>
                <w:szCs w:val="20"/>
              </w:rPr>
              <w:t>შესაძლებლობების</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კომპეტენციის</w:t>
            </w:r>
            <w:r w:rsidRPr="00172332">
              <w:rPr>
                <w:sz w:val="20"/>
                <w:szCs w:val="20"/>
              </w:rPr>
              <w:t xml:space="preserve"> </w:t>
            </w:r>
            <w:r w:rsidRPr="00172332">
              <w:rPr>
                <w:rFonts w:ascii="Sylfaen" w:hAnsi="Sylfaen" w:cs="Sylfaen"/>
                <w:sz w:val="20"/>
                <w:szCs w:val="20"/>
              </w:rPr>
              <w:t>გაზრდის</w:t>
            </w:r>
            <w:r w:rsidRPr="00172332">
              <w:rPr>
                <w:sz w:val="20"/>
                <w:szCs w:val="20"/>
              </w:rPr>
              <w:t xml:space="preserve"> </w:t>
            </w:r>
            <w:r w:rsidRPr="00172332">
              <w:rPr>
                <w:rFonts w:ascii="Sylfaen" w:hAnsi="Sylfaen" w:cs="Sylfaen"/>
                <w:sz w:val="20"/>
                <w:szCs w:val="20"/>
              </w:rPr>
              <w:t>მიზნით</w:t>
            </w:r>
            <w:r w:rsidRPr="00172332">
              <w:rPr>
                <w:sz w:val="20"/>
                <w:szCs w:val="20"/>
              </w:rPr>
              <w:t xml:space="preserve">, </w:t>
            </w:r>
            <w:r w:rsidRPr="00172332">
              <w:rPr>
                <w:rFonts w:ascii="Sylfaen" w:hAnsi="Sylfaen" w:cs="Sylfaen"/>
                <w:sz w:val="20"/>
                <w:szCs w:val="20"/>
              </w:rPr>
              <w:t>პერიოდულად</w:t>
            </w:r>
            <w:r w:rsidRPr="00172332">
              <w:rPr>
                <w:sz w:val="20"/>
                <w:szCs w:val="20"/>
              </w:rPr>
              <w:t xml:space="preserve"> </w:t>
            </w:r>
            <w:r w:rsidRPr="00172332">
              <w:rPr>
                <w:rFonts w:ascii="Sylfaen" w:hAnsi="Sylfaen" w:cs="Sylfaen"/>
                <w:sz w:val="20"/>
                <w:szCs w:val="20"/>
              </w:rPr>
              <w:t>აქტიურად</w:t>
            </w:r>
            <w:r w:rsidRPr="00172332">
              <w:rPr>
                <w:sz w:val="20"/>
                <w:szCs w:val="20"/>
              </w:rPr>
              <w:t xml:space="preserve"> </w:t>
            </w:r>
            <w:r w:rsidRPr="00172332">
              <w:rPr>
                <w:rFonts w:ascii="Sylfaen" w:hAnsi="Sylfaen" w:cs="Sylfaen"/>
                <w:sz w:val="20"/>
                <w:szCs w:val="20"/>
              </w:rPr>
              <w:t>მიმდინარეობს</w:t>
            </w:r>
            <w:r w:rsidRPr="00172332">
              <w:rPr>
                <w:sz w:val="20"/>
                <w:szCs w:val="20"/>
              </w:rPr>
              <w:t xml:space="preserve"> </w:t>
            </w:r>
            <w:r w:rsidRPr="00172332">
              <w:rPr>
                <w:rFonts w:ascii="Sylfaen" w:hAnsi="Sylfaen" w:cs="Sylfaen"/>
                <w:sz w:val="20"/>
                <w:szCs w:val="20"/>
              </w:rPr>
              <w:t>შესაბამისი</w:t>
            </w:r>
            <w:r w:rsidRPr="00172332">
              <w:rPr>
                <w:sz w:val="20"/>
                <w:szCs w:val="20"/>
              </w:rPr>
              <w:t xml:space="preserve"> </w:t>
            </w:r>
            <w:r w:rsidRPr="00172332">
              <w:rPr>
                <w:rFonts w:ascii="Sylfaen" w:hAnsi="Sylfaen" w:cs="Sylfaen"/>
                <w:sz w:val="20"/>
                <w:szCs w:val="20"/>
              </w:rPr>
              <w:t>უწყებების</w:t>
            </w:r>
            <w:r w:rsidRPr="00172332">
              <w:rPr>
                <w:sz w:val="20"/>
                <w:szCs w:val="20"/>
              </w:rPr>
              <w:t xml:space="preserve"> </w:t>
            </w:r>
            <w:r w:rsidRPr="00172332">
              <w:rPr>
                <w:rFonts w:ascii="Sylfaen" w:hAnsi="Sylfaen" w:cs="Sylfaen"/>
                <w:sz w:val="20"/>
                <w:szCs w:val="20"/>
              </w:rPr>
              <w:t>თანამშრომელთა</w:t>
            </w:r>
            <w:r w:rsidRPr="00172332">
              <w:rPr>
                <w:sz w:val="20"/>
                <w:szCs w:val="20"/>
              </w:rPr>
              <w:t xml:space="preserve"> </w:t>
            </w:r>
            <w:r w:rsidRPr="00172332">
              <w:rPr>
                <w:rFonts w:ascii="Sylfaen" w:hAnsi="Sylfaen" w:cs="Sylfaen"/>
                <w:sz w:val="20"/>
                <w:szCs w:val="20"/>
              </w:rPr>
              <w:t>კვალიფიკაციის</w:t>
            </w:r>
            <w:r w:rsidRPr="00172332">
              <w:rPr>
                <w:sz w:val="20"/>
                <w:szCs w:val="20"/>
              </w:rPr>
              <w:t xml:space="preserve"> </w:t>
            </w:r>
            <w:r w:rsidRPr="00172332">
              <w:rPr>
                <w:rFonts w:ascii="Sylfaen" w:hAnsi="Sylfaen" w:cs="Sylfaen"/>
                <w:sz w:val="20"/>
                <w:szCs w:val="20"/>
              </w:rPr>
              <w:t>ამაღლება</w:t>
            </w:r>
            <w:r w:rsidRPr="00172332">
              <w:rPr>
                <w:sz w:val="20"/>
                <w:szCs w:val="20"/>
              </w:rPr>
              <w:t xml:space="preserve"> </w:t>
            </w:r>
            <w:r w:rsidRPr="00172332">
              <w:rPr>
                <w:rFonts w:ascii="Sylfaen" w:hAnsi="Sylfaen" w:cs="Sylfaen"/>
                <w:sz w:val="20"/>
                <w:szCs w:val="20"/>
              </w:rPr>
              <w:t>ქალთა</w:t>
            </w:r>
            <w:r w:rsidRPr="00172332">
              <w:rPr>
                <w:sz w:val="20"/>
                <w:szCs w:val="20"/>
              </w:rPr>
              <w:t xml:space="preserve"> </w:t>
            </w:r>
            <w:r w:rsidRPr="00172332">
              <w:rPr>
                <w:rFonts w:ascii="Sylfaen" w:hAnsi="Sylfaen" w:cs="Sylfaen"/>
                <w:sz w:val="20"/>
                <w:szCs w:val="20"/>
              </w:rPr>
              <w:t>მიმართ</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ოჯახში</w:t>
            </w:r>
            <w:r w:rsidRPr="00172332">
              <w:rPr>
                <w:sz w:val="20"/>
                <w:szCs w:val="20"/>
              </w:rPr>
              <w:t xml:space="preserve"> </w:t>
            </w:r>
            <w:r w:rsidRPr="00172332">
              <w:rPr>
                <w:rFonts w:ascii="Sylfaen" w:hAnsi="Sylfaen" w:cs="Sylfaen"/>
                <w:sz w:val="20"/>
                <w:szCs w:val="20"/>
              </w:rPr>
              <w:t>ძალადობის</w:t>
            </w:r>
            <w:r w:rsidRPr="00172332">
              <w:rPr>
                <w:sz w:val="20"/>
                <w:szCs w:val="20"/>
              </w:rPr>
              <w:t xml:space="preserve"> </w:t>
            </w:r>
            <w:r w:rsidRPr="00172332">
              <w:rPr>
                <w:rFonts w:ascii="Sylfaen" w:hAnsi="Sylfaen" w:cs="Sylfaen"/>
                <w:sz w:val="20"/>
                <w:szCs w:val="20"/>
              </w:rPr>
              <w:t>წინააღმდეგ</w:t>
            </w:r>
            <w:r w:rsidRPr="00172332">
              <w:rPr>
                <w:sz w:val="20"/>
                <w:szCs w:val="20"/>
              </w:rPr>
              <w:t xml:space="preserve"> </w:t>
            </w:r>
            <w:r w:rsidRPr="00172332">
              <w:rPr>
                <w:rFonts w:ascii="Sylfaen" w:hAnsi="Sylfaen" w:cs="Sylfaen"/>
                <w:sz w:val="20"/>
                <w:szCs w:val="20"/>
              </w:rPr>
              <w:t>ბრძოლის</w:t>
            </w:r>
            <w:r w:rsidRPr="00172332">
              <w:rPr>
                <w:sz w:val="20"/>
                <w:szCs w:val="20"/>
              </w:rPr>
              <w:t xml:space="preserve"> </w:t>
            </w:r>
            <w:r w:rsidRPr="00172332">
              <w:rPr>
                <w:rFonts w:ascii="Sylfaen" w:hAnsi="Sylfaen" w:cs="Sylfaen"/>
                <w:sz w:val="20"/>
                <w:szCs w:val="20"/>
              </w:rPr>
              <w:t>თემატიკაზე</w:t>
            </w:r>
            <w:r w:rsidRPr="00172332">
              <w:rPr>
                <w:rFonts w:ascii="Sylfaen" w:hAnsi="Sylfaen"/>
                <w:sz w:val="20"/>
                <w:szCs w:val="20"/>
                <w:lang w:val="ka-GE"/>
              </w:rPr>
              <w:t>.</w:t>
            </w:r>
          </w:p>
          <w:p w:rsidR="00115221" w:rsidRPr="00172332" w:rsidRDefault="00115221" w:rsidP="00115221">
            <w:pPr>
              <w:rPr>
                <w:rFonts w:ascii="Sylfaen" w:hAnsi="Sylfaen"/>
                <w:sz w:val="20"/>
                <w:szCs w:val="20"/>
                <w:lang w:val="ka-GE"/>
              </w:rPr>
            </w:pPr>
          </w:p>
          <w:p w:rsidR="00115221" w:rsidRPr="00172332" w:rsidRDefault="00115221" w:rsidP="00115221">
            <w:pPr>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იხ. ასევე რეკომენდაცია 117.32.</w:t>
            </w:r>
          </w:p>
          <w:p w:rsidR="00115221" w:rsidRPr="00172332" w:rsidRDefault="00115221" w:rsidP="006B1E64">
            <w:pPr>
              <w:autoSpaceDE w:val="0"/>
              <w:autoSpaceDN w:val="0"/>
              <w:adjustRightInd w:val="0"/>
              <w:rPr>
                <w:rFonts w:ascii="Sylfaen" w:hAnsi="Sylfaen" w:cs="Sylfaen"/>
                <w:i/>
                <w:sz w:val="20"/>
                <w:szCs w:val="20"/>
                <w:lang w:val="ka-GE"/>
              </w:rPr>
            </w:pP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117.36</w:t>
            </w:r>
          </w:p>
        </w:tc>
        <w:tc>
          <w:tcPr>
            <w:tcW w:w="2397" w:type="dxa"/>
          </w:tcPr>
          <w:p w:rsidR="00655C1D"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დამატებითი ზომები მიიღოს ქალთა </w:t>
            </w:r>
            <w:r w:rsidRPr="00172332">
              <w:rPr>
                <w:rFonts w:ascii="Sylfaen" w:eastAsia="Sylfaen,Menlo Regular" w:hAnsi="Sylfaen" w:cs="Sylfaen,Menlo Regular"/>
                <w:bCs/>
                <w:i/>
                <w:iCs/>
                <w:sz w:val="20"/>
                <w:szCs w:val="20"/>
                <w:lang w:val="ka-GE"/>
              </w:rPr>
              <w:t>de facto</w:t>
            </w:r>
            <w:r w:rsidRPr="00172332">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172332">
              <w:rPr>
                <w:rFonts w:ascii="Sylfaen" w:hAnsi="Sylfaen"/>
                <w:b/>
                <w:bCs/>
                <w:sz w:val="20"/>
                <w:szCs w:val="20"/>
                <w:lang w:val="ka-GE"/>
              </w:rPr>
              <w:t xml:space="preserve"> </w:t>
            </w:r>
            <w:r w:rsidRPr="00172332">
              <w:rPr>
                <w:rFonts w:ascii="Sylfaen" w:hAnsi="Sylfaen"/>
                <w:b/>
                <w:bCs/>
                <w:sz w:val="20"/>
                <w:szCs w:val="20"/>
                <w:lang w:val="ka-GE"/>
              </w:rPr>
              <w:lastRenderedPageBreak/>
              <w:t>(</w:t>
            </w:r>
            <w:r w:rsidR="00655C1D" w:rsidRPr="00172332">
              <w:rPr>
                <w:rFonts w:ascii="Sylfaen" w:hAnsi="Sylfaen"/>
                <w:b/>
                <w:bCs/>
                <w:sz w:val="20"/>
                <w:szCs w:val="20"/>
                <w:lang w:val="ka-GE"/>
              </w:rPr>
              <w:t>Undertake further measures to improve the de facto position of women by implementing international commitments from the Committee on the Elimination of Discrimination against Women and the Beijing Platform for Action, through concrete and effective policies and programmes</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ისლანდია</w:t>
            </w:r>
          </w:p>
        </w:tc>
        <w:tc>
          <w:tcPr>
            <w:tcW w:w="2078" w:type="dxa"/>
          </w:tcPr>
          <w:p w:rsidR="00655C1D" w:rsidRPr="00172332" w:rsidRDefault="00655C1D" w:rsidP="007C32B6">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70971" w:rsidRPr="00172332" w:rsidRDefault="007C32B6" w:rsidP="007C32B6">
            <w:pPr>
              <w:autoSpaceDE w:val="0"/>
              <w:autoSpaceDN w:val="0"/>
              <w:adjustRightInd w:val="0"/>
              <w:rPr>
                <w:rFonts w:ascii="Sylfaen" w:hAnsi="Sylfaen" w:cs="Sylfaen,Italic"/>
                <w:i/>
                <w:iCs/>
                <w:color w:val="1F4D78"/>
                <w:sz w:val="20"/>
                <w:szCs w:val="20"/>
                <w:lang w:val="ka-GE"/>
              </w:rPr>
            </w:pPr>
            <w:r w:rsidRPr="00172332">
              <w:rPr>
                <w:rFonts w:ascii="Sylfaen" w:hAnsi="Sylfaen" w:cs="Sylfaen"/>
                <w:color w:val="000000"/>
                <w:sz w:val="20"/>
                <w:szCs w:val="20"/>
              </w:rPr>
              <w:t>2017 წლის</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საკონსტიტუციო</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რეფორმის შედეგად,</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გაჩნდა</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კონსტიტუციური</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ჩანაწერი, რომლის</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თანახმადაც</w:t>
            </w:r>
            <w:r w:rsidRPr="00172332">
              <w:rPr>
                <w:rFonts w:ascii="Sylfaen" w:hAnsi="Sylfaen" w:cs="Sylfaen"/>
                <w:color w:val="000000"/>
                <w:sz w:val="20"/>
                <w:szCs w:val="20"/>
                <w:lang w:val="ka-GE"/>
              </w:rPr>
              <w:t xml:space="preserve"> </w:t>
            </w:r>
            <w:r w:rsidRPr="00172332">
              <w:rPr>
                <w:rFonts w:ascii="Sylfaen" w:hAnsi="Sylfaen" w:cs="Sylfaen"/>
                <w:iCs/>
                <w:sz w:val="20"/>
                <w:szCs w:val="20"/>
              </w:rPr>
              <w:t>სახელმწიფო</w:t>
            </w:r>
            <w:r w:rsidRPr="00172332">
              <w:rPr>
                <w:rFonts w:ascii="Sylfaen" w:hAnsi="Sylfaen" w:cs="Sylfaen"/>
                <w:sz w:val="20"/>
                <w:szCs w:val="20"/>
                <w:lang w:val="ka-GE"/>
              </w:rPr>
              <w:t xml:space="preserve"> </w:t>
            </w:r>
            <w:r w:rsidRPr="00172332">
              <w:rPr>
                <w:rFonts w:ascii="Sylfaen" w:hAnsi="Sylfaen" w:cs="Sylfaen"/>
                <w:iCs/>
                <w:sz w:val="20"/>
                <w:szCs w:val="20"/>
              </w:rPr>
              <w:t>უზრუნველყოფს</w:t>
            </w:r>
            <w:r w:rsidRPr="00172332">
              <w:rPr>
                <w:rFonts w:ascii="Sylfaen" w:hAnsi="Sylfaen" w:cs="Sylfaen,Italic"/>
                <w:iCs/>
                <w:sz w:val="20"/>
                <w:szCs w:val="20"/>
                <w:lang w:val="ka-GE"/>
              </w:rPr>
              <w:t xml:space="preserve"> </w:t>
            </w:r>
            <w:r w:rsidRPr="00172332">
              <w:rPr>
                <w:rFonts w:ascii="Sylfaen" w:hAnsi="Sylfaen" w:cs="Sylfaen"/>
                <w:iCs/>
                <w:sz w:val="20"/>
                <w:szCs w:val="20"/>
              </w:rPr>
              <w:t>თანაბარ</w:t>
            </w:r>
            <w:r w:rsidRPr="00172332">
              <w:rPr>
                <w:rFonts w:ascii="Sylfaen,Italic" w:hAnsi="Sylfaen,Italic" w:cs="Sylfaen,Italic"/>
                <w:iCs/>
                <w:sz w:val="20"/>
                <w:szCs w:val="20"/>
              </w:rPr>
              <w:t xml:space="preserve"> </w:t>
            </w:r>
            <w:r w:rsidRPr="00172332">
              <w:rPr>
                <w:rFonts w:ascii="Sylfaen" w:hAnsi="Sylfaen" w:cs="Sylfaen"/>
                <w:iCs/>
                <w:sz w:val="20"/>
                <w:szCs w:val="20"/>
              </w:rPr>
              <w:t>უფლებებსა</w:t>
            </w:r>
            <w:r w:rsidRPr="00172332">
              <w:rPr>
                <w:rFonts w:ascii="Sylfaen" w:hAnsi="Sylfaen" w:cs="Sylfaen"/>
                <w:sz w:val="20"/>
                <w:szCs w:val="20"/>
                <w:lang w:val="ka-GE"/>
              </w:rPr>
              <w:t xml:space="preserve"> </w:t>
            </w:r>
            <w:r w:rsidRPr="00172332">
              <w:rPr>
                <w:rFonts w:ascii="Sylfaen" w:hAnsi="Sylfaen" w:cs="Sylfaen"/>
                <w:iCs/>
                <w:sz w:val="20"/>
                <w:szCs w:val="20"/>
              </w:rPr>
              <w:t>და</w:t>
            </w:r>
            <w:r w:rsidRPr="00172332">
              <w:rPr>
                <w:rFonts w:ascii="Sylfaen,Italic" w:hAnsi="Sylfaen,Italic" w:cs="Sylfaen,Italic"/>
                <w:iCs/>
                <w:sz w:val="20"/>
                <w:szCs w:val="20"/>
              </w:rPr>
              <w:t xml:space="preserve"> </w:t>
            </w:r>
            <w:r w:rsidRPr="00172332">
              <w:rPr>
                <w:rFonts w:ascii="Sylfaen" w:hAnsi="Sylfaen" w:cs="Sylfaen"/>
                <w:iCs/>
                <w:sz w:val="20"/>
                <w:szCs w:val="20"/>
              </w:rPr>
              <w:t>შესაძლებლობებს</w:t>
            </w:r>
            <w:r w:rsidRPr="00172332">
              <w:rPr>
                <w:rFonts w:ascii="Sylfaen" w:hAnsi="Sylfaen" w:cs="Sylfaen,Italic"/>
                <w:iCs/>
                <w:sz w:val="20"/>
                <w:szCs w:val="20"/>
                <w:lang w:val="ka-GE"/>
              </w:rPr>
              <w:t xml:space="preserve"> </w:t>
            </w:r>
            <w:r w:rsidRPr="00172332">
              <w:rPr>
                <w:rFonts w:ascii="Sylfaen" w:hAnsi="Sylfaen" w:cs="Sylfaen"/>
                <w:iCs/>
                <w:sz w:val="20"/>
                <w:szCs w:val="20"/>
              </w:rPr>
              <w:t>მამაკაცებისა</w:t>
            </w:r>
            <w:r w:rsidRPr="00172332">
              <w:rPr>
                <w:rFonts w:ascii="Sylfaen,Italic" w:hAnsi="Sylfaen,Italic" w:cs="Sylfaen,Italic"/>
                <w:iCs/>
                <w:sz w:val="20"/>
                <w:szCs w:val="20"/>
              </w:rPr>
              <w:t xml:space="preserve"> </w:t>
            </w:r>
            <w:r w:rsidRPr="00172332">
              <w:rPr>
                <w:rFonts w:ascii="Sylfaen" w:hAnsi="Sylfaen" w:cs="Sylfaen"/>
                <w:iCs/>
                <w:sz w:val="20"/>
                <w:szCs w:val="20"/>
              </w:rPr>
              <w:t>და</w:t>
            </w:r>
            <w:r w:rsidRPr="00172332">
              <w:rPr>
                <w:rFonts w:ascii="Sylfaen" w:hAnsi="Sylfaen" w:cs="Sylfaen"/>
                <w:sz w:val="20"/>
                <w:szCs w:val="20"/>
                <w:lang w:val="ka-GE"/>
              </w:rPr>
              <w:t xml:space="preserve"> </w:t>
            </w:r>
            <w:r w:rsidRPr="00172332">
              <w:rPr>
                <w:rFonts w:ascii="Sylfaen" w:hAnsi="Sylfaen" w:cs="Sylfaen"/>
                <w:iCs/>
                <w:sz w:val="20"/>
                <w:szCs w:val="20"/>
              </w:rPr>
              <w:t>ქალებისათვის</w:t>
            </w:r>
            <w:r w:rsidRPr="00172332">
              <w:rPr>
                <w:rFonts w:ascii="Calibri-LightItalic" w:hAnsi="Calibri-LightItalic" w:cs="Calibri-LightItalic"/>
                <w:iCs/>
                <w:sz w:val="20"/>
                <w:szCs w:val="20"/>
              </w:rPr>
              <w:t>.</w:t>
            </w:r>
            <w:r w:rsidRPr="00172332">
              <w:rPr>
                <w:rFonts w:ascii="Sylfaen" w:hAnsi="Sylfaen" w:cs="Calibri-LightItalic"/>
                <w:iCs/>
                <w:sz w:val="20"/>
                <w:szCs w:val="20"/>
                <w:lang w:val="ka-GE"/>
              </w:rPr>
              <w:t xml:space="preserve"> </w:t>
            </w:r>
            <w:r w:rsidRPr="00172332">
              <w:rPr>
                <w:rFonts w:ascii="Sylfaen" w:hAnsi="Sylfaen" w:cs="Sylfaen"/>
                <w:iCs/>
                <w:sz w:val="20"/>
                <w:szCs w:val="20"/>
              </w:rPr>
              <w:t>სახელმწიფო</w:t>
            </w:r>
            <w:r w:rsidRPr="00172332">
              <w:rPr>
                <w:rFonts w:ascii="Sylfaen,Italic" w:hAnsi="Sylfaen,Italic" w:cs="Sylfaen,Italic"/>
                <w:iCs/>
                <w:sz w:val="20"/>
                <w:szCs w:val="20"/>
              </w:rPr>
              <w:t xml:space="preserve"> </w:t>
            </w:r>
            <w:r w:rsidRPr="00172332">
              <w:rPr>
                <w:rFonts w:ascii="Sylfaen" w:hAnsi="Sylfaen" w:cs="Sylfaen"/>
                <w:iCs/>
                <w:sz w:val="20"/>
                <w:szCs w:val="20"/>
              </w:rPr>
              <w:t>იღებს</w:t>
            </w:r>
            <w:r w:rsidRPr="00172332">
              <w:rPr>
                <w:rFonts w:ascii="Sylfaen" w:hAnsi="Sylfaen" w:cs="Sylfaen"/>
                <w:sz w:val="20"/>
                <w:szCs w:val="20"/>
                <w:lang w:val="ka-GE"/>
              </w:rPr>
              <w:t xml:space="preserve"> </w:t>
            </w:r>
            <w:r w:rsidRPr="00172332">
              <w:rPr>
                <w:rFonts w:ascii="Sylfaen" w:hAnsi="Sylfaen" w:cs="Sylfaen"/>
                <w:iCs/>
                <w:sz w:val="20"/>
                <w:szCs w:val="20"/>
              </w:rPr>
              <w:t>განსაკუთრებულ</w:t>
            </w:r>
            <w:r w:rsidRPr="00172332">
              <w:rPr>
                <w:rFonts w:ascii="Sylfaen" w:hAnsi="Sylfaen" w:cs="Sylfaen,Italic"/>
                <w:iCs/>
                <w:sz w:val="20"/>
                <w:szCs w:val="20"/>
                <w:lang w:val="ka-GE"/>
              </w:rPr>
              <w:t xml:space="preserve"> </w:t>
            </w:r>
            <w:r w:rsidRPr="00172332">
              <w:rPr>
                <w:rFonts w:ascii="Sylfaen" w:hAnsi="Sylfaen" w:cs="Sylfaen"/>
                <w:iCs/>
                <w:sz w:val="20"/>
                <w:szCs w:val="20"/>
              </w:rPr>
              <w:t>ზომებს</w:t>
            </w:r>
            <w:r w:rsidRPr="00172332">
              <w:rPr>
                <w:rFonts w:ascii="Sylfaen,Italic" w:hAnsi="Sylfaen,Italic" w:cs="Sylfaen,Italic"/>
                <w:iCs/>
                <w:sz w:val="20"/>
                <w:szCs w:val="20"/>
              </w:rPr>
              <w:t xml:space="preserve"> </w:t>
            </w:r>
            <w:r w:rsidRPr="00172332">
              <w:rPr>
                <w:rFonts w:ascii="Sylfaen" w:hAnsi="Sylfaen" w:cs="Sylfaen"/>
                <w:iCs/>
                <w:sz w:val="20"/>
                <w:szCs w:val="20"/>
              </w:rPr>
              <w:t>მამაკაცებისა</w:t>
            </w:r>
            <w:r w:rsidRPr="00172332">
              <w:rPr>
                <w:rFonts w:ascii="Sylfaen" w:hAnsi="Sylfaen" w:cs="Sylfaen"/>
                <w:sz w:val="20"/>
                <w:szCs w:val="20"/>
                <w:lang w:val="ka-GE"/>
              </w:rPr>
              <w:t xml:space="preserve"> </w:t>
            </w:r>
            <w:r w:rsidRPr="00172332">
              <w:rPr>
                <w:rFonts w:ascii="Sylfaen" w:hAnsi="Sylfaen" w:cs="Sylfaen"/>
                <w:iCs/>
                <w:sz w:val="20"/>
                <w:szCs w:val="20"/>
              </w:rPr>
              <w:t>და</w:t>
            </w:r>
            <w:r w:rsidRPr="00172332">
              <w:rPr>
                <w:rFonts w:ascii="Sylfaen,Italic" w:hAnsi="Sylfaen,Italic" w:cs="Sylfaen,Italic"/>
                <w:iCs/>
                <w:sz w:val="20"/>
                <w:szCs w:val="20"/>
              </w:rPr>
              <w:t xml:space="preserve"> </w:t>
            </w:r>
            <w:r w:rsidRPr="00172332">
              <w:rPr>
                <w:rFonts w:ascii="Sylfaen" w:hAnsi="Sylfaen" w:cs="Sylfaen"/>
                <w:iCs/>
                <w:sz w:val="20"/>
                <w:szCs w:val="20"/>
              </w:rPr>
              <w:t>ქალების</w:t>
            </w:r>
            <w:r w:rsidRPr="00172332">
              <w:rPr>
                <w:rFonts w:ascii="Sylfaen,Italic" w:hAnsi="Sylfaen,Italic" w:cs="Sylfaen,Italic"/>
                <w:iCs/>
                <w:sz w:val="20"/>
                <w:szCs w:val="20"/>
              </w:rPr>
              <w:t xml:space="preserve"> </w:t>
            </w:r>
            <w:r w:rsidRPr="00172332">
              <w:rPr>
                <w:rFonts w:ascii="Sylfaen" w:hAnsi="Sylfaen" w:cs="Sylfaen"/>
                <w:iCs/>
                <w:sz w:val="20"/>
                <w:szCs w:val="20"/>
              </w:rPr>
              <w:t>არსებითი</w:t>
            </w:r>
            <w:r w:rsidRPr="00172332">
              <w:rPr>
                <w:rFonts w:ascii="Sylfaen" w:hAnsi="Sylfaen" w:cs="Sylfaen,Italic"/>
                <w:iCs/>
                <w:sz w:val="20"/>
                <w:szCs w:val="20"/>
                <w:lang w:val="ka-GE"/>
              </w:rPr>
              <w:t xml:space="preserve"> </w:t>
            </w:r>
            <w:r w:rsidRPr="00172332">
              <w:rPr>
                <w:rFonts w:ascii="Sylfaen" w:hAnsi="Sylfaen" w:cs="Sylfaen"/>
                <w:iCs/>
                <w:sz w:val="20"/>
                <w:szCs w:val="20"/>
              </w:rPr>
              <w:t>თანასწორობის</w:t>
            </w:r>
            <w:r w:rsidRPr="00172332">
              <w:rPr>
                <w:rFonts w:ascii="Sylfaen" w:hAnsi="Sylfaen" w:cs="Sylfaen,Italic"/>
                <w:iCs/>
                <w:sz w:val="20"/>
                <w:szCs w:val="20"/>
                <w:lang w:val="ka-GE"/>
              </w:rPr>
              <w:t xml:space="preserve"> </w:t>
            </w:r>
            <w:r w:rsidRPr="00172332">
              <w:rPr>
                <w:rFonts w:ascii="Sylfaen" w:hAnsi="Sylfaen" w:cs="Sylfaen"/>
                <w:iCs/>
                <w:sz w:val="20"/>
                <w:szCs w:val="20"/>
              </w:rPr>
              <w:t>უზრუნველსაყოფად</w:t>
            </w:r>
            <w:r w:rsidRPr="00172332">
              <w:rPr>
                <w:rFonts w:ascii="Sylfaen" w:hAnsi="Sylfaen" w:cs="Sylfaen,Italic"/>
                <w:iCs/>
                <w:sz w:val="20"/>
                <w:szCs w:val="20"/>
                <w:lang w:val="ka-GE"/>
              </w:rPr>
              <w:t xml:space="preserve"> </w:t>
            </w:r>
            <w:r w:rsidRPr="00172332">
              <w:rPr>
                <w:rFonts w:ascii="Sylfaen" w:hAnsi="Sylfaen" w:cs="Sylfaen"/>
                <w:iCs/>
                <w:sz w:val="20"/>
                <w:szCs w:val="20"/>
              </w:rPr>
              <w:t>და</w:t>
            </w:r>
            <w:r w:rsidRPr="00172332">
              <w:rPr>
                <w:rFonts w:ascii="Sylfaen" w:hAnsi="Sylfaen" w:cs="Sylfaen,Italic"/>
                <w:iCs/>
                <w:sz w:val="20"/>
                <w:szCs w:val="20"/>
                <w:lang w:val="ka-GE"/>
              </w:rPr>
              <w:t xml:space="preserve"> </w:t>
            </w:r>
            <w:r w:rsidRPr="00172332">
              <w:rPr>
                <w:rFonts w:ascii="Sylfaen" w:hAnsi="Sylfaen" w:cs="Sylfaen"/>
                <w:iCs/>
                <w:sz w:val="20"/>
                <w:szCs w:val="20"/>
              </w:rPr>
              <w:t>უთანასწორობის</w:t>
            </w:r>
            <w:r w:rsidRPr="00172332">
              <w:rPr>
                <w:rFonts w:ascii="Sylfaen" w:hAnsi="Sylfaen" w:cs="Sylfaen,Italic"/>
                <w:iCs/>
                <w:sz w:val="20"/>
                <w:szCs w:val="20"/>
                <w:lang w:val="ka-GE"/>
              </w:rPr>
              <w:t xml:space="preserve"> </w:t>
            </w:r>
            <w:r w:rsidRPr="00172332">
              <w:rPr>
                <w:rFonts w:ascii="Sylfaen" w:hAnsi="Sylfaen" w:cs="Sylfaen"/>
                <w:iCs/>
                <w:sz w:val="20"/>
                <w:szCs w:val="20"/>
              </w:rPr>
              <w:t>აღმოსაფხვრელად</w:t>
            </w:r>
            <w:r w:rsidRPr="00172332">
              <w:rPr>
                <w:rFonts w:ascii="Calibri-LightItalic" w:hAnsi="Calibri-LightItalic" w:cs="Calibri-LightItalic"/>
                <w:iCs/>
                <w:sz w:val="20"/>
                <w:szCs w:val="20"/>
              </w:rPr>
              <w:t>.</w:t>
            </w:r>
            <w:r w:rsidR="00570971" w:rsidRPr="00172332">
              <w:rPr>
                <w:rFonts w:ascii="Sylfaen" w:hAnsi="Sylfaen" w:cs="Calibri-LightItalic"/>
                <w:iCs/>
                <w:sz w:val="20"/>
                <w:szCs w:val="20"/>
                <w:lang w:val="ka-GE"/>
              </w:rPr>
              <w:t>“</w:t>
            </w:r>
            <w:r w:rsidRPr="00172332">
              <w:rPr>
                <w:rFonts w:ascii="Sylfaen" w:hAnsi="Sylfaen" w:cs="Calibri-LightItalic"/>
                <w:iCs/>
                <w:sz w:val="20"/>
                <w:szCs w:val="20"/>
                <w:lang w:val="ka-GE"/>
              </w:rPr>
              <w:t xml:space="preserve"> </w:t>
            </w:r>
            <w:r w:rsidRPr="00172332">
              <w:rPr>
                <w:rFonts w:ascii="Sylfaen,Italic" w:hAnsi="Sylfaen,Italic" w:cs="Sylfaen,Italic"/>
                <w:iCs/>
                <w:sz w:val="20"/>
                <w:szCs w:val="20"/>
              </w:rPr>
              <w:t>(</w:t>
            </w:r>
            <w:r w:rsidRPr="00172332">
              <w:rPr>
                <w:rFonts w:ascii="Sylfaen" w:hAnsi="Sylfaen" w:cs="Sylfaen"/>
                <w:iCs/>
                <w:sz w:val="20"/>
                <w:szCs w:val="20"/>
              </w:rPr>
              <w:t>მუხლი</w:t>
            </w:r>
            <w:r w:rsidRPr="00172332">
              <w:rPr>
                <w:rFonts w:ascii="Sylfaen,Italic" w:hAnsi="Sylfaen,Italic" w:cs="Sylfaen,Italic"/>
                <w:iCs/>
                <w:sz w:val="20"/>
                <w:szCs w:val="20"/>
              </w:rPr>
              <w:t xml:space="preserve"> 11,</w:t>
            </w:r>
            <w:r w:rsidRPr="00172332">
              <w:rPr>
                <w:rFonts w:ascii="Sylfaen" w:hAnsi="Sylfaen" w:cs="Sylfaen,Italic"/>
                <w:iCs/>
                <w:sz w:val="20"/>
                <w:szCs w:val="20"/>
                <w:lang w:val="ka-GE"/>
              </w:rPr>
              <w:t xml:space="preserve"> </w:t>
            </w:r>
            <w:r w:rsidRPr="00172332">
              <w:rPr>
                <w:rFonts w:ascii="Sylfaen" w:hAnsi="Sylfaen" w:cs="Sylfaen"/>
                <w:iCs/>
                <w:sz w:val="20"/>
                <w:szCs w:val="20"/>
              </w:rPr>
              <w:t>თანასწორობის</w:t>
            </w:r>
            <w:r w:rsidR="00570971" w:rsidRPr="00172332">
              <w:rPr>
                <w:rFonts w:ascii="Sylfaen" w:hAnsi="Sylfaen" w:cs="Sylfaen"/>
                <w:iCs/>
                <w:sz w:val="20"/>
                <w:szCs w:val="20"/>
                <w:lang w:val="ka-GE"/>
              </w:rPr>
              <w:t xml:space="preserve"> </w:t>
            </w:r>
            <w:r w:rsidRPr="00172332">
              <w:rPr>
                <w:rFonts w:ascii="Sylfaen" w:hAnsi="Sylfaen" w:cs="Sylfaen"/>
                <w:iCs/>
                <w:sz w:val="20"/>
                <w:szCs w:val="20"/>
              </w:rPr>
              <w:t>უფლება</w:t>
            </w:r>
            <w:r w:rsidRPr="00172332">
              <w:rPr>
                <w:rFonts w:ascii="Sylfaen,Italic" w:hAnsi="Sylfaen,Italic" w:cs="Sylfaen,Italic"/>
                <w:iCs/>
                <w:sz w:val="20"/>
                <w:szCs w:val="20"/>
              </w:rPr>
              <w:t>)</w:t>
            </w:r>
            <w:r w:rsidR="00570971" w:rsidRPr="00172332">
              <w:rPr>
                <w:rFonts w:ascii="Sylfaen" w:hAnsi="Sylfaen" w:cs="Sylfaen,Italic"/>
                <w:iCs/>
                <w:sz w:val="20"/>
                <w:szCs w:val="20"/>
                <w:lang w:val="ka-GE"/>
              </w:rPr>
              <w:t>.</w:t>
            </w:r>
            <w:r w:rsidRPr="00172332">
              <w:rPr>
                <w:rFonts w:ascii="Sylfaen" w:hAnsi="Sylfaen" w:cs="Sylfaen,Italic"/>
                <w:i/>
                <w:iCs/>
                <w:color w:val="1F4D78"/>
                <w:sz w:val="20"/>
                <w:szCs w:val="20"/>
                <w:lang w:val="ka-GE"/>
              </w:rPr>
              <w:t xml:space="preserve"> </w:t>
            </w:r>
          </w:p>
          <w:p w:rsidR="00D166FE" w:rsidRPr="00172332" w:rsidRDefault="00D166FE" w:rsidP="007C32B6">
            <w:pPr>
              <w:autoSpaceDE w:val="0"/>
              <w:autoSpaceDN w:val="0"/>
              <w:adjustRightInd w:val="0"/>
              <w:rPr>
                <w:rFonts w:ascii="Sylfaen" w:hAnsi="Sylfaen" w:cs="Sylfaen"/>
                <w:color w:val="000000"/>
                <w:sz w:val="20"/>
                <w:szCs w:val="20"/>
                <w:lang w:val="ka-GE"/>
              </w:rPr>
            </w:pPr>
          </w:p>
          <w:p w:rsidR="008C0682" w:rsidRPr="00172332" w:rsidRDefault="008C0682" w:rsidP="008C0682">
            <w:pPr>
              <w:autoSpaceDE w:val="0"/>
              <w:autoSpaceDN w:val="0"/>
              <w:adjustRightInd w:val="0"/>
              <w:rPr>
                <w:rFonts w:ascii="Sylfaen" w:hAnsi="Sylfaen" w:cs="Sylfaen"/>
                <w:color w:val="000000"/>
                <w:sz w:val="20"/>
                <w:szCs w:val="20"/>
                <w:lang w:val="ka-GE"/>
              </w:rPr>
            </w:pPr>
            <w:r w:rsidRPr="00172332">
              <w:rPr>
                <w:rFonts w:ascii="Sylfaen" w:hAnsi="Sylfaen" w:cs="Sylfaen"/>
                <w:color w:val="000000"/>
                <w:sz w:val="20"/>
                <w:szCs w:val="20"/>
                <w:lang w:val="ka-GE"/>
              </w:rPr>
              <w:t xml:space="preserve">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 </w:t>
            </w:r>
          </w:p>
          <w:p w:rsidR="008C0682" w:rsidRPr="00172332" w:rsidRDefault="008C0682" w:rsidP="007C32B6">
            <w:pPr>
              <w:autoSpaceDE w:val="0"/>
              <w:autoSpaceDN w:val="0"/>
              <w:adjustRightInd w:val="0"/>
              <w:rPr>
                <w:rFonts w:ascii="Sylfaen" w:hAnsi="Sylfaen" w:cs="Sylfaen"/>
                <w:color w:val="000000"/>
                <w:sz w:val="20"/>
                <w:szCs w:val="20"/>
                <w:lang w:val="ka-GE"/>
              </w:rPr>
            </w:pPr>
          </w:p>
          <w:p w:rsidR="00570971" w:rsidRPr="00172332" w:rsidRDefault="00570971" w:rsidP="007C32B6">
            <w:pPr>
              <w:autoSpaceDE w:val="0"/>
              <w:autoSpaceDN w:val="0"/>
              <w:adjustRightInd w:val="0"/>
              <w:rPr>
                <w:rFonts w:ascii="Sylfaen" w:hAnsi="Sylfaen" w:cs="Sylfaen"/>
                <w:color w:val="000000"/>
                <w:sz w:val="20"/>
                <w:szCs w:val="20"/>
                <w:lang w:val="ka-GE"/>
              </w:rPr>
            </w:pPr>
            <w:r w:rsidRPr="00172332">
              <w:rPr>
                <w:rFonts w:ascii="Sylfaen" w:hAnsi="Sylfaen" w:cs="Sylfaen"/>
                <w:i/>
                <w:sz w:val="20"/>
                <w:szCs w:val="20"/>
                <w:lang w:val="ka-GE"/>
              </w:rPr>
              <w:t>იხ. ასევე რეკომენდაცია 117.32</w:t>
            </w:r>
            <w:r w:rsidR="00464D43" w:rsidRPr="00172332">
              <w:rPr>
                <w:rFonts w:ascii="Sylfaen" w:hAnsi="Sylfaen" w:cs="Sylfaen"/>
                <w:i/>
                <w:sz w:val="20"/>
                <w:szCs w:val="20"/>
                <w:lang w:val="ka-GE"/>
              </w:rPr>
              <w:t xml:space="preserve"> და 117.46. </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E61F5B">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655C1D" w:rsidRPr="00172332" w:rsidRDefault="00655C1D" w:rsidP="00E61F5B">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117.37</w:t>
            </w:r>
          </w:p>
        </w:tc>
        <w:tc>
          <w:tcPr>
            <w:tcW w:w="2397" w:type="dxa"/>
          </w:tcPr>
          <w:p w:rsidR="00655C1D"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172332">
              <w:rPr>
                <w:rFonts w:ascii="Sylfaen" w:hAnsi="Sylfaen"/>
                <w:b/>
                <w:bCs/>
                <w:sz w:val="20"/>
                <w:szCs w:val="20"/>
                <w:lang w:val="ka-GE"/>
              </w:rPr>
              <w:t xml:space="preserve"> (</w:t>
            </w:r>
            <w:r w:rsidR="00655C1D" w:rsidRPr="00172332">
              <w:rPr>
                <w:rFonts w:ascii="Sylfaen" w:hAnsi="Sylfaen"/>
                <w:b/>
                <w:bCs/>
                <w:sz w:val="20"/>
                <w:szCs w:val="20"/>
                <w:lang w:val="ka-GE"/>
              </w:rPr>
              <w:t xml:space="preserve">Continue to prioritize gender equality and consider the incorporation of international best practices in policies and </w:t>
            </w:r>
            <w:r w:rsidR="00655C1D" w:rsidRPr="00172332">
              <w:rPr>
                <w:rFonts w:ascii="Sylfaen" w:hAnsi="Sylfaen"/>
                <w:b/>
                <w:bCs/>
                <w:sz w:val="20"/>
                <w:szCs w:val="20"/>
                <w:lang w:val="ka-GE"/>
              </w:rPr>
              <w:lastRenderedPageBreak/>
              <w:t>legislation relating to the employment of women and combating violence against women</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სინგაპური</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E769C" w:rsidRPr="00172332" w:rsidRDefault="000E769C" w:rsidP="005C4904">
            <w:pPr>
              <w:spacing w:before="100" w:beforeAutospacing="1" w:after="240"/>
              <w:rPr>
                <w:rFonts w:ascii="Sylfaen" w:hAnsi="Sylfaen" w:cs="Sylfaen"/>
                <w:bCs/>
                <w:sz w:val="20"/>
                <w:szCs w:val="20"/>
                <w:lang w:val="ka-GE"/>
              </w:rPr>
            </w:pPr>
            <w:r w:rsidRPr="00172332">
              <w:rPr>
                <w:rFonts w:ascii="Sylfaen" w:hAnsi="Sylfaen" w:cs="Sylfaen"/>
                <w:bCs/>
                <w:sz w:val="20"/>
                <w:szCs w:val="20"/>
                <w:lang w:val="ka-GE"/>
              </w:rPr>
              <w:t>ქალთა მიმართ ან/და ოჯახში ძალადობის წინააღმდეგ ბრძოლა რჩება შინაგან საქმეთა სამინისტროს პრიორიტეტთა ჩამონათვალში. ამ საქმიანობის გაძლიერების მიზნით, სამინისტრო მუშაობს სხვადასხვა მიმართულებით, კერძოდ:</w:t>
            </w:r>
          </w:p>
          <w:p w:rsidR="000E769C" w:rsidRPr="00172332" w:rsidRDefault="000E769C" w:rsidP="000B0DB1">
            <w:pPr>
              <w:numPr>
                <w:ilvl w:val="0"/>
                <w:numId w:val="8"/>
              </w:numPr>
              <w:spacing w:before="100" w:beforeAutospacing="1" w:after="240"/>
              <w:contextualSpacing/>
              <w:rPr>
                <w:rFonts w:ascii="Sylfaen" w:hAnsi="Sylfaen" w:cs="Sylfaen"/>
                <w:bCs/>
                <w:sz w:val="20"/>
                <w:szCs w:val="20"/>
                <w:lang w:val="ka-GE"/>
              </w:rPr>
            </w:pPr>
            <w:r w:rsidRPr="00172332">
              <w:rPr>
                <w:rFonts w:ascii="Sylfaen" w:hAnsi="Sylfaen" w:cs="Sylfaen"/>
                <w:bCs/>
                <w:sz w:val="20"/>
                <w:szCs w:val="20"/>
                <w:lang w:val="ka-GE"/>
              </w:rPr>
              <w:t>პრევენცია - საზოგადოების ცნობიერების ამაღლების და მათი ნდობის მოპოვების გზით;</w:t>
            </w:r>
          </w:p>
          <w:p w:rsidR="000E769C" w:rsidRPr="00172332" w:rsidRDefault="000E769C" w:rsidP="000B0DB1">
            <w:pPr>
              <w:numPr>
                <w:ilvl w:val="0"/>
                <w:numId w:val="8"/>
              </w:numPr>
              <w:spacing w:before="100" w:beforeAutospacing="1" w:after="240"/>
              <w:contextualSpacing/>
              <w:rPr>
                <w:rFonts w:ascii="Sylfaen" w:hAnsi="Sylfaen" w:cs="Sylfaen"/>
                <w:bCs/>
                <w:sz w:val="20"/>
                <w:szCs w:val="20"/>
                <w:lang w:val="ka-GE"/>
              </w:rPr>
            </w:pPr>
            <w:r w:rsidRPr="00172332">
              <w:rPr>
                <w:rFonts w:ascii="Sylfaen" w:hAnsi="Sylfaen" w:cs="Sylfaen"/>
                <w:bCs/>
                <w:sz w:val="20"/>
                <w:szCs w:val="20"/>
                <w:lang w:val="ka-GE"/>
              </w:rPr>
              <w:t>მყისიერი რეაგირება და ძალადობის აღკვეთა - არსებული სამართლებრივი მექანიზმების გამოყენების გზით;</w:t>
            </w:r>
          </w:p>
          <w:p w:rsidR="000E769C" w:rsidRPr="00172332" w:rsidRDefault="000E769C" w:rsidP="000B0DB1">
            <w:pPr>
              <w:numPr>
                <w:ilvl w:val="0"/>
                <w:numId w:val="8"/>
              </w:numPr>
              <w:spacing w:before="100" w:beforeAutospacing="1" w:after="240"/>
              <w:contextualSpacing/>
              <w:rPr>
                <w:rFonts w:ascii="Sylfaen" w:hAnsi="Sylfaen" w:cs="Sylfaen"/>
                <w:bCs/>
                <w:sz w:val="20"/>
                <w:szCs w:val="20"/>
                <w:lang w:val="ka-GE"/>
              </w:rPr>
            </w:pPr>
            <w:r w:rsidRPr="00172332">
              <w:rPr>
                <w:rFonts w:ascii="Sylfaen" w:hAnsi="Sylfaen" w:cs="Sylfaen"/>
                <w:bCs/>
                <w:sz w:val="20"/>
                <w:szCs w:val="20"/>
                <w:lang w:val="ka-GE"/>
              </w:rPr>
              <w:t>კვალიფიკაციის ამაღლება - პერმანენტულად ტრენინგების განხორციელებით;</w:t>
            </w:r>
          </w:p>
          <w:p w:rsidR="000E769C" w:rsidRPr="00172332" w:rsidRDefault="000E769C" w:rsidP="000B0DB1">
            <w:pPr>
              <w:numPr>
                <w:ilvl w:val="0"/>
                <w:numId w:val="8"/>
              </w:numPr>
              <w:spacing w:before="100" w:beforeAutospacing="1" w:after="240"/>
              <w:contextualSpacing/>
              <w:rPr>
                <w:rFonts w:ascii="Sylfaen" w:hAnsi="Sylfaen" w:cs="Sylfaen"/>
                <w:bCs/>
                <w:sz w:val="20"/>
                <w:szCs w:val="20"/>
                <w:lang w:val="ka-GE"/>
              </w:rPr>
            </w:pPr>
            <w:r w:rsidRPr="00172332">
              <w:rPr>
                <w:rFonts w:ascii="Sylfaen" w:hAnsi="Sylfaen" w:cs="Sylfaen"/>
                <w:bCs/>
                <w:sz w:val="20"/>
                <w:szCs w:val="20"/>
                <w:lang w:val="ka-GE"/>
              </w:rPr>
              <w:t>კოორდინაციის გაუმჯობესება - შესაბამის უწყებებთან შეხვედრების საშუალებით.</w:t>
            </w:r>
          </w:p>
          <w:p w:rsidR="00256DDC" w:rsidRPr="00172332" w:rsidRDefault="00256DDC" w:rsidP="005C4904">
            <w:pPr>
              <w:spacing w:before="100" w:beforeAutospacing="1" w:after="240"/>
              <w:ind w:left="783"/>
              <w:contextualSpacing/>
              <w:rPr>
                <w:rFonts w:ascii="Sylfaen" w:hAnsi="Sylfaen" w:cs="Sylfaen"/>
                <w:bCs/>
                <w:sz w:val="20"/>
                <w:szCs w:val="20"/>
                <w:lang w:val="ka-GE"/>
              </w:rPr>
            </w:pPr>
          </w:p>
          <w:p w:rsidR="008C0682" w:rsidRPr="00172332" w:rsidRDefault="008C0682" w:rsidP="008C0682">
            <w:pPr>
              <w:autoSpaceDE w:val="0"/>
              <w:autoSpaceDN w:val="0"/>
              <w:adjustRightInd w:val="0"/>
              <w:rPr>
                <w:rFonts w:ascii="Sylfaen" w:hAnsi="Sylfaen" w:cs="Sylfaen"/>
                <w:color w:val="000000"/>
                <w:sz w:val="20"/>
                <w:szCs w:val="20"/>
                <w:lang w:val="ka-GE"/>
              </w:rPr>
            </w:pPr>
            <w:r w:rsidRPr="00172332">
              <w:rPr>
                <w:rFonts w:ascii="Sylfaen" w:hAnsi="Sylfaen" w:cs="Sylfaen"/>
                <w:color w:val="000000"/>
                <w:sz w:val="20"/>
                <w:szCs w:val="20"/>
                <w:lang w:val="ka-GE"/>
              </w:rPr>
              <w:t xml:space="preserve">ადამიანის უფლებათა დაცვის ახალი სამოქმედო გეგმის (2018-2020 წლებისათვის). </w:t>
            </w:r>
            <w:r w:rsidRPr="00172332">
              <w:rPr>
                <w:rFonts w:ascii="Sylfaen" w:hAnsi="Sylfaen" w:cs="Sylfaen"/>
                <w:color w:val="000000"/>
                <w:sz w:val="20"/>
                <w:szCs w:val="20"/>
                <w:lang w:val="ka-GE"/>
              </w:rPr>
              <w:lastRenderedPageBreak/>
              <w:t xml:space="preserve">ერთ-ერთი მიზანია  შრომის უფლების დაცვა საერთაშორისოდ აღიარებული სტანდარტების შესაბამისად. </w:t>
            </w:r>
          </w:p>
          <w:p w:rsidR="008C0682" w:rsidRPr="00172332" w:rsidRDefault="008C0682" w:rsidP="008C0682">
            <w:pPr>
              <w:autoSpaceDE w:val="0"/>
              <w:autoSpaceDN w:val="0"/>
              <w:adjustRightInd w:val="0"/>
              <w:rPr>
                <w:rFonts w:ascii="Sylfaen" w:hAnsi="Sylfaen" w:cs="Sylfaen"/>
                <w:color w:val="000000"/>
                <w:sz w:val="20"/>
                <w:szCs w:val="20"/>
                <w:lang w:val="ka-GE"/>
              </w:rPr>
            </w:pPr>
          </w:p>
          <w:p w:rsidR="008C0682" w:rsidRPr="00172332" w:rsidRDefault="008C0682" w:rsidP="005C4904">
            <w:pPr>
              <w:rPr>
                <w:rFonts w:ascii="Sylfaen" w:hAnsi="Sylfaen" w:cs="Sylfaen"/>
                <w:i/>
                <w:sz w:val="20"/>
                <w:szCs w:val="20"/>
                <w:lang w:val="ka-GE"/>
              </w:rPr>
            </w:pPr>
          </w:p>
          <w:p w:rsidR="00655C1D" w:rsidRPr="00172332" w:rsidRDefault="00553D62" w:rsidP="005C4904">
            <w:pPr>
              <w:rPr>
                <w:rFonts w:ascii="Sylfaen" w:hAnsi="Sylfaen"/>
                <w:sz w:val="20"/>
                <w:szCs w:val="20"/>
                <w:lang w:val="ka-GE"/>
              </w:rPr>
            </w:pPr>
            <w:r w:rsidRPr="00172332">
              <w:rPr>
                <w:rFonts w:ascii="Sylfaen" w:hAnsi="Sylfaen" w:cs="Sylfaen"/>
                <w:i/>
                <w:sz w:val="20"/>
                <w:szCs w:val="20"/>
                <w:lang w:val="ka-GE"/>
              </w:rPr>
              <w:t>დამატებითი ინფორმაციის სახით იხ. 117.6</w:t>
            </w:r>
            <w:r w:rsidR="00D166FE" w:rsidRPr="00172332">
              <w:rPr>
                <w:rFonts w:ascii="Sylfaen" w:hAnsi="Sylfaen" w:cs="Sylfaen"/>
                <w:i/>
                <w:sz w:val="20"/>
                <w:szCs w:val="20"/>
                <w:lang w:val="ka-GE"/>
              </w:rPr>
              <w:t>, 117.32 და 117 35</w:t>
            </w:r>
            <w:r w:rsidRPr="00172332">
              <w:rPr>
                <w:rFonts w:ascii="Sylfaen" w:hAnsi="Sylfaen" w:cs="Sylfaen"/>
                <w:i/>
                <w:sz w:val="20"/>
                <w:szCs w:val="20"/>
                <w:lang w:val="ka-GE"/>
              </w:rPr>
              <w:t xml:space="preserve"> რეკომენდაცია.</w:t>
            </w:r>
          </w:p>
        </w:tc>
        <w:tc>
          <w:tcPr>
            <w:tcW w:w="1871" w:type="dxa"/>
          </w:tcPr>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F6048B" w:rsidRPr="00172332" w:rsidRDefault="00F6048B" w:rsidP="00F6048B">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F6048B" w:rsidRPr="00172332" w:rsidRDefault="00F6048B" w:rsidP="00504758">
            <w:pPr>
              <w:rPr>
                <w:rFonts w:ascii="Sylfaen" w:hAnsi="Sylfaen"/>
                <w:sz w:val="20"/>
                <w:szCs w:val="20"/>
                <w:lang w:val="ka-GE"/>
              </w:rPr>
            </w:pPr>
          </w:p>
          <w:p w:rsidR="00F6048B" w:rsidRPr="00172332" w:rsidRDefault="00F6048B" w:rsidP="00F6048B">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შრომის, ჯანმრთელობისა</w:t>
            </w:r>
          </w:p>
          <w:p w:rsidR="00F6048B" w:rsidRPr="00172332" w:rsidRDefault="00F6048B" w:rsidP="00F6048B">
            <w:pPr>
              <w:rPr>
                <w:rFonts w:ascii="Sylfaen" w:hAnsi="Sylfaen" w:cs="Sylfaen"/>
                <w:sz w:val="20"/>
                <w:szCs w:val="20"/>
                <w:lang w:val="ka-GE"/>
              </w:rPr>
            </w:pPr>
            <w:r w:rsidRPr="00172332">
              <w:rPr>
                <w:rFonts w:ascii="Sylfaen" w:hAnsi="Sylfaen" w:cs="Sylfaen"/>
                <w:sz w:val="20"/>
                <w:szCs w:val="20"/>
              </w:rPr>
              <w:t xml:space="preserve">და სოციალური დაცვის </w:t>
            </w:r>
            <w:r w:rsidRPr="00172332">
              <w:rPr>
                <w:rFonts w:ascii="Sylfaen" w:hAnsi="Sylfaen" w:cs="Sylfaen"/>
                <w:sz w:val="20"/>
                <w:szCs w:val="20"/>
                <w:lang w:val="ka-GE"/>
              </w:rPr>
              <w:t>სამინისტრო</w:t>
            </w:r>
          </w:p>
          <w:p w:rsidR="00F6048B" w:rsidRPr="00172332" w:rsidRDefault="00F6048B" w:rsidP="00F6048B">
            <w:pPr>
              <w:rPr>
                <w:rFonts w:ascii="Sylfaen" w:hAnsi="Sylfaen" w:cs="Sylfaen"/>
                <w:sz w:val="20"/>
                <w:szCs w:val="20"/>
                <w:lang w:val="ka-GE"/>
              </w:rPr>
            </w:pPr>
          </w:p>
          <w:p w:rsidR="00F6048B" w:rsidRPr="00172332" w:rsidRDefault="00F6048B" w:rsidP="00F6048B">
            <w:pPr>
              <w:rPr>
                <w:rFonts w:ascii="Sylfaen" w:hAnsi="Sylfaen" w:cs="Sylfaen"/>
                <w:sz w:val="20"/>
                <w:szCs w:val="20"/>
                <w:lang w:val="ka-GE"/>
              </w:rPr>
            </w:pPr>
            <w:r w:rsidRPr="00172332">
              <w:rPr>
                <w:rFonts w:ascii="Sylfaen" w:hAnsi="Sylfaen" w:cs="Sylfaen"/>
                <w:sz w:val="20"/>
                <w:szCs w:val="20"/>
                <w:lang w:val="ka-GE"/>
              </w:rPr>
              <w:t>საქართველოს იუსტიციის სამინისტრო</w:t>
            </w:r>
          </w:p>
          <w:p w:rsidR="00F6048B" w:rsidRPr="00172332" w:rsidRDefault="00F6048B" w:rsidP="00F6048B">
            <w:pPr>
              <w:rPr>
                <w:rFonts w:ascii="Sylfaen" w:hAnsi="Sylfaen" w:cs="Sylfaen"/>
                <w:sz w:val="20"/>
                <w:szCs w:val="20"/>
                <w:lang w:val="ka-GE"/>
              </w:rPr>
            </w:pPr>
          </w:p>
          <w:p w:rsidR="00F6048B" w:rsidRPr="00172332" w:rsidRDefault="00F6048B" w:rsidP="00F6048B">
            <w:pPr>
              <w:rPr>
                <w:rFonts w:ascii="Sylfaen" w:hAnsi="Sylfaen" w:cs="Sylfaen"/>
                <w:sz w:val="20"/>
                <w:szCs w:val="20"/>
                <w:lang w:val="ka-GE"/>
              </w:rPr>
            </w:pPr>
            <w:r w:rsidRPr="00172332">
              <w:rPr>
                <w:rFonts w:ascii="Sylfaen" w:hAnsi="Sylfaen" w:cs="Sylfaen"/>
                <w:sz w:val="20"/>
                <w:szCs w:val="20"/>
                <w:lang w:val="ka-GE"/>
              </w:rPr>
              <w:t>საქართველოს პროკურატურა</w:t>
            </w:r>
          </w:p>
          <w:p w:rsidR="00F6048B" w:rsidRPr="00172332" w:rsidRDefault="00F6048B" w:rsidP="00F6048B">
            <w:pPr>
              <w:rPr>
                <w:rFonts w:ascii="Sylfaen" w:hAnsi="Sylfaen" w:cs="Sylfaen"/>
                <w:sz w:val="20"/>
                <w:szCs w:val="20"/>
                <w:lang w:val="ka-GE"/>
              </w:rPr>
            </w:pPr>
          </w:p>
          <w:p w:rsidR="00F6048B" w:rsidRPr="00172332" w:rsidRDefault="00F6048B" w:rsidP="00F6048B">
            <w:pPr>
              <w:rPr>
                <w:rFonts w:ascii="Sylfaen" w:hAnsi="Sylfaen"/>
                <w:sz w:val="20"/>
                <w:szCs w:val="20"/>
                <w:lang w:val="ka-GE"/>
              </w:rPr>
            </w:pPr>
            <w:r w:rsidRPr="00172332">
              <w:rPr>
                <w:rFonts w:ascii="Sylfaen" w:hAnsi="Sylfaen" w:cs="Sylfaen"/>
                <w:sz w:val="20"/>
                <w:szCs w:val="20"/>
                <w:lang w:val="ka-GE"/>
              </w:rPr>
              <w:lastRenderedPageBreak/>
              <w:t>საქართველოს შინაგან საქმეთა სამინისტრო</w:t>
            </w:r>
          </w:p>
          <w:p w:rsidR="00F6048B" w:rsidRPr="00172332" w:rsidRDefault="00F6048B" w:rsidP="00504758">
            <w:pPr>
              <w:rPr>
                <w:rFonts w:ascii="Sylfaen" w:hAnsi="Sylfaen"/>
                <w:sz w:val="20"/>
                <w:szCs w:val="20"/>
                <w:lang w:val="ka-GE"/>
              </w:rPr>
            </w:pP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117.38</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w:t>
            </w:r>
            <w:r w:rsidR="00DB13CE" w:rsidRPr="00172332">
              <w:rPr>
                <w:rFonts w:ascii="Sylfaen" w:eastAsia="Sylfaen,Menlo Regular" w:hAnsi="Sylfaen" w:cs="Sylfaen,Menlo Regular"/>
                <w:bCs/>
                <w:sz w:val="20"/>
                <w:szCs w:val="20"/>
              </w:rPr>
              <w:t xml:space="preserve"> </w:t>
            </w:r>
            <w:r w:rsidRPr="00172332">
              <w:rPr>
                <w:rFonts w:ascii="Sylfaen" w:eastAsia="Sylfaen,Menlo Regular" w:hAnsi="Sylfaen" w:cs="Sylfaen,Menlo Regular"/>
                <w:bCs/>
                <w:sz w:val="20"/>
                <w:szCs w:val="20"/>
                <w:lang w:val="ka-GE"/>
              </w:rPr>
              <w:t>ზედამხედველობის, მათი გამოძიებისა და დამნაშავეთა დასჯის ეფექტური მექანიზმები</w:t>
            </w:r>
          </w:p>
          <w:p w:rsidR="00655C1D"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55C1D" w:rsidRPr="00172332">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კორეის რესპუბლიკა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B13CE" w:rsidRPr="00172332" w:rsidRDefault="00DB13CE" w:rsidP="00DB13CE">
            <w:pPr>
              <w:autoSpaceDE w:val="0"/>
              <w:autoSpaceDN w:val="0"/>
              <w:adjustRightInd w:val="0"/>
              <w:rPr>
                <w:rFonts w:ascii="Sylfaen" w:hAnsi="Sylfaen" w:cs="Sylfaen"/>
                <w:sz w:val="20"/>
                <w:szCs w:val="20"/>
                <w:lang w:val="ka-GE"/>
              </w:rPr>
            </w:pPr>
            <w:r w:rsidRPr="00172332">
              <w:rPr>
                <w:rFonts w:ascii="Sylfaen" w:hAnsi="Sylfaen" w:cs="Sylfaen"/>
                <w:bCs/>
                <w:sz w:val="20"/>
                <w:szCs w:val="20"/>
                <w:lang w:val="ka-GE"/>
              </w:rPr>
              <w:t>2018 წლის დასაწყისიდან  შინაგან საქმეთა</w:t>
            </w:r>
            <w:r w:rsidRPr="00172332">
              <w:rPr>
                <w:rFonts w:ascii="Sylfaen" w:hAnsi="Sylfaen" w:cs="Sylfaen"/>
                <w:bCs/>
                <w:sz w:val="20"/>
                <w:szCs w:val="20"/>
              </w:rPr>
              <w:t xml:space="preserve"> </w:t>
            </w:r>
            <w:r w:rsidRPr="00172332">
              <w:rPr>
                <w:rFonts w:ascii="Sylfaen" w:hAnsi="Sylfaen" w:cs="Sylfaen"/>
                <w:bCs/>
                <w:sz w:val="20"/>
                <w:szCs w:val="20"/>
                <w:lang w:val="ka-GE"/>
              </w:rPr>
              <w:t>სამინისტრო ახორციელებს რეფორმებს საპოლიციო საქმიანობის გაუმჯობესებისა და ადამიანის უფლებათა დაცვის სტანდარტის გაზრდის მიზნით.  რეფორმირების პროცესში შეიქმნა ახალი დეპარტამენტი (იხ 117.7</w:t>
            </w:r>
            <w:r w:rsidR="0023115D" w:rsidRPr="00172332">
              <w:rPr>
                <w:rFonts w:ascii="Sylfaen" w:hAnsi="Sylfaen" w:cs="Sylfaen"/>
                <w:bCs/>
                <w:sz w:val="20"/>
                <w:szCs w:val="20"/>
                <w:lang w:val="ka-GE"/>
              </w:rPr>
              <w:t xml:space="preserve"> პუნქტი</w:t>
            </w:r>
            <w:r w:rsidRPr="00172332">
              <w:rPr>
                <w:rFonts w:ascii="Sylfaen" w:hAnsi="Sylfaen" w:cs="Sylfaen"/>
                <w:bCs/>
                <w:sz w:val="20"/>
                <w:szCs w:val="20"/>
                <w:lang w:val="ka-GE"/>
              </w:rPr>
              <w:t>), დაიგეგმა საინფორმაციო-ანალიტიკური დეპარტამენტის ანალიტიკური  შესაძლებლობების გაძლიერება. მიმდინარეობს მუშობა „მართლწესრიგის ოფიცრის“ პროექტზე,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rsidR="00DB13CE" w:rsidRPr="00172332" w:rsidRDefault="00DB13CE" w:rsidP="00DB13CE">
            <w:pPr>
              <w:autoSpaceDE w:val="0"/>
              <w:autoSpaceDN w:val="0"/>
              <w:adjustRightInd w:val="0"/>
              <w:rPr>
                <w:rFonts w:ascii="Sylfaen" w:hAnsi="Sylfaen" w:cs="Sylfaen"/>
                <w:sz w:val="20"/>
                <w:szCs w:val="20"/>
                <w:lang w:val="ka-GE"/>
              </w:rPr>
            </w:pPr>
          </w:p>
          <w:p w:rsidR="009E57AF" w:rsidRPr="00172332" w:rsidRDefault="00DB13CE" w:rsidP="00DB13CE">
            <w:pPr>
              <w:autoSpaceDE w:val="0"/>
              <w:autoSpaceDN w:val="0"/>
              <w:adjustRightInd w:val="0"/>
              <w:rPr>
                <w:rFonts w:ascii="Sylfaen" w:hAnsi="Sylfaen" w:cs="Sylfaen"/>
                <w:sz w:val="20"/>
                <w:szCs w:val="20"/>
                <w:lang w:val="ka-GE"/>
              </w:rPr>
            </w:pPr>
            <w:r w:rsidRPr="00172332">
              <w:rPr>
                <w:rFonts w:ascii="Sylfaen" w:hAnsi="Sylfaen" w:cs="Sylfaen"/>
                <w:bCs/>
                <w:sz w:val="20"/>
                <w:szCs w:val="20"/>
                <w:lang w:val="ka-GE"/>
              </w:rPr>
              <w:t xml:space="preserve">გარდა ამისა, </w:t>
            </w:r>
            <w:r w:rsidRPr="00172332">
              <w:rPr>
                <w:rFonts w:ascii="Sylfaen" w:hAnsi="Sylfaen" w:cs="Sylfaen"/>
                <w:sz w:val="20"/>
                <w:szCs w:val="20"/>
                <w:lang w:val="ka-GE"/>
              </w:rPr>
              <w:t xml:space="preserve"> </w:t>
            </w:r>
            <w:r w:rsidR="00681D18" w:rsidRPr="00172332">
              <w:rPr>
                <w:rFonts w:ascii="Sylfaen" w:hAnsi="Sylfaen" w:cs="Sylfaen"/>
                <w:sz w:val="20"/>
                <w:szCs w:val="20"/>
              </w:rPr>
              <w:t>საქართველოს პროკურატურის 2017-2021 წლების სტრატეგიასა და სამოქმედო</w:t>
            </w:r>
            <w:r w:rsidRPr="00172332">
              <w:rPr>
                <w:rFonts w:ascii="Sylfaen" w:hAnsi="Sylfaen" w:cs="Sylfaen"/>
                <w:sz w:val="20"/>
                <w:szCs w:val="20"/>
              </w:rPr>
              <w:t xml:space="preserve"> </w:t>
            </w:r>
            <w:r w:rsidR="00681D18" w:rsidRPr="00172332">
              <w:rPr>
                <w:rFonts w:ascii="Sylfaen" w:hAnsi="Sylfaen" w:cs="Sylfaen"/>
                <w:sz w:val="20"/>
                <w:szCs w:val="20"/>
              </w:rPr>
              <w:t>გეგმაში, რომელიც 2017 წლის იანვარში დამტკიცდა, ოჯახური დანაშაულის წინააღმდეგ</w:t>
            </w:r>
            <w:r w:rsidR="00681D18" w:rsidRPr="00172332">
              <w:rPr>
                <w:rFonts w:ascii="Sylfaen" w:hAnsi="Sylfaen" w:cs="Sylfaen"/>
                <w:sz w:val="20"/>
                <w:szCs w:val="20"/>
                <w:lang w:val="ka-GE"/>
              </w:rPr>
              <w:t xml:space="preserve"> </w:t>
            </w:r>
            <w:r w:rsidR="00681D18" w:rsidRPr="00172332">
              <w:rPr>
                <w:rFonts w:ascii="Sylfaen" w:hAnsi="Sylfaen" w:cs="Sylfaen"/>
                <w:sz w:val="20"/>
                <w:szCs w:val="20"/>
              </w:rPr>
              <w:t>სისხლისსამართლებრივი მექანიზმის ეფექტიანად გამოყენებისა და აღნიშნული</w:t>
            </w:r>
            <w:r w:rsidR="00681D18" w:rsidRPr="00172332">
              <w:rPr>
                <w:rFonts w:ascii="Sylfaen" w:hAnsi="Sylfaen" w:cs="Sylfaen"/>
                <w:sz w:val="20"/>
                <w:szCs w:val="20"/>
                <w:lang w:val="ka-GE"/>
              </w:rPr>
              <w:t xml:space="preserve"> </w:t>
            </w:r>
            <w:r w:rsidR="00681D18" w:rsidRPr="00172332">
              <w:rPr>
                <w:rFonts w:ascii="Sylfaen" w:hAnsi="Sylfaen" w:cs="Sylfaen"/>
                <w:sz w:val="20"/>
                <w:szCs w:val="20"/>
              </w:rPr>
              <w:t>დანაშაულის პრევენციის მიზნით შემდეგი სტრატეგიული მიმართულებები განისაზღვრა:</w:t>
            </w:r>
            <w:r w:rsidR="00681D18" w:rsidRPr="00172332">
              <w:rPr>
                <w:rFonts w:ascii="Sylfaen" w:hAnsi="Sylfaen" w:cs="Sylfaen"/>
                <w:sz w:val="20"/>
                <w:szCs w:val="20"/>
                <w:lang w:val="ka-GE"/>
              </w:rPr>
              <w:t xml:space="preserve"> </w:t>
            </w:r>
            <w:r w:rsidR="00681D18" w:rsidRPr="00172332">
              <w:rPr>
                <w:rFonts w:ascii="Sylfaen" w:hAnsi="Sylfaen" w:cs="Sylfaen"/>
                <w:sz w:val="20"/>
                <w:szCs w:val="20"/>
              </w:rPr>
              <w:t>საერთაშორისო სტანდარტების შესაბამისი კანონმდებლობის არსებობა; ქალთა მიმართ</w:t>
            </w:r>
            <w:r w:rsidRPr="00172332">
              <w:rPr>
                <w:rFonts w:ascii="Sylfaen" w:hAnsi="Sylfaen" w:cs="Sylfaen"/>
                <w:sz w:val="20"/>
                <w:szCs w:val="20"/>
              </w:rPr>
              <w:t xml:space="preserve"> </w:t>
            </w:r>
            <w:r w:rsidR="00681D18" w:rsidRPr="00172332">
              <w:rPr>
                <w:rFonts w:ascii="Sylfaen" w:hAnsi="Sylfaen" w:cs="Sylfaen"/>
                <w:sz w:val="20"/>
                <w:szCs w:val="20"/>
              </w:rPr>
              <w:t>ძალადობისა და ოჯახური დანაშაულის ფაქტების გამოვლენის მექანიზმების გაუმჯობესება;</w:t>
            </w:r>
            <w:r w:rsidR="00681D18" w:rsidRPr="00172332">
              <w:rPr>
                <w:rFonts w:ascii="Sylfaen" w:hAnsi="Sylfaen" w:cs="Calibri"/>
                <w:sz w:val="20"/>
                <w:szCs w:val="20"/>
                <w:lang w:val="ka-GE"/>
              </w:rPr>
              <w:t xml:space="preserve"> </w:t>
            </w:r>
            <w:r w:rsidR="00681D18" w:rsidRPr="00172332">
              <w:rPr>
                <w:rFonts w:ascii="Sylfaen" w:hAnsi="Sylfaen" w:cs="Sylfaen"/>
                <w:sz w:val="20"/>
                <w:szCs w:val="20"/>
              </w:rPr>
              <w:t xml:space="preserve">ქალთა მიმართ </w:t>
            </w:r>
            <w:r w:rsidR="00681D18" w:rsidRPr="00172332">
              <w:rPr>
                <w:rFonts w:ascii="Sylfaen" w:hAnsi="Sylfaen" w:cs="Sylfaen"/>
                <w:sz w:val="20"/>
                <w:szCs w:val="20"/>
              </w:rPr>
              <w:lastRenderedPageBreak/>
              <w:t>ძალადობისა და ოჯახური დანაშაულის შესახებ საზოგადოებრივი</w:t>
            </w:r>
            <w:r w:rsidR="00681D18" w:rsidRPr="00172332">
              <w:rPr>
                <w:rFonts w:ascii="Sylfaen" w:hAnsi="Sylfaen" w:cs="Calibri"/>
                <w:sz w:val="20"/>
                <w:szCs w:val="20"/>
                <w:lang w:val="ka-GE"/>
              </w:rPr>
              <w:t xml:space="preserve"> </w:t>
            </w:r>
            <w:r w:rsidR="00681D18" w:rsidRPr="00172332">
              <w:rPr>
                <w:rFonts w:ascii="Sylfaen" w:hAnsi="Sylfaen" w:cs="Sylfaen"/>
                <w:sz w:val="20"/>
                <w:szCs w:val="20"/>
              </w:rPr>
              <w:t>ცნობიერების ამაღლება; სისხლის სამართლის საქმეებზე ეფექტიანი გამოძიების წარმოება;</w:t>
            </w:r>
            <w:r w:rsidR="00681D18" w:rsidRPr="00172332">
              <w:rPr>
                <w:rFonts w:ascii="Sylfaen" w:hAnsi="Sylfaen" w:cs="Calibri"/>
                <w:sz w:val="20"/>
                <w:szCs w:val="20"/>
                <w:lang w:val="ka-GE"/>
              </w:rPr>
              <w:t xml:space="preserve"> </w:t>
            </w:r>
            <w:r w:rsidR="00681D18" w:rsidRPr="00172332">
              <w:rPr>
                <w:rFonts w:ascii="Sylfaen" w:hAnsi="Sylfaen" w:cs="Sylfaen"/>
                <w:sz w:val="20"/>
                <w:szCs w:val="20"/>
              </w:rPr>
              <w:t>ქალთა მიმართ ძალადობისა და ოჯახური დანაშაულის ფაქტების შემცირება;</w:t>
            </w:r>
            <w:r w:rsidR="00681D18" w:rsidRPr="00172332">
              <w:rPr>
                <w:rFonts w:ascii="Sylfaen" w:hAnsi="Sylfaen" w:cs="Calibri"/>
                <w:sz w:val="20"/>
                <w:szCs w:val="20"/>
                <w:lang w:val="ka-GE"/>
              </w:rPr>
              <w:t xml:space="preserve"> </w:t>
            </w:r>
            <w:r w:rsidR="00681D18" w:rsidRPr="00172332">
              <w:rPr>
                <w:rFonts w:ascii="Sylfaen" w:hAnsi="Sylfaen" w:cs="Sylfaen"/>
                <w:sz w:val="20"/>
                <w:szCs w:val="20"/>
              </w:rPr>
              <w:t>პროკურატურის თანამშრომელთა კვალიფიკაციის ამაღლება; ასევე, სხვა სტრუქტურებთან</w:t>
            </w:r>
            <w:r w:rsidR="00681D18" w:rsidRPr="00172332">
              <w:rPr>
                <w:rFonts w:ascii="Sylfaen" w:hAnsi="Sylfaen" w:cs="Calibri"/>
                <w:sz w:val="20"/>
                <w:szCs w:val="20"/>
                <w:lang w:val="ka-GE"/>
              </w:rPr>
              <w:t xml:space="preserve"> </w:t>
            </w:r>
            <w:r w:rsidR="00681D18" w:rsidRPr="00172332">
              <w:rPr>
                <w:rFonts w:ascii="Sylfaen" w:hAnsi="Sylfaen" w:cs="Sylfaen"/>
                <w:sz w:val="20"/>
                <w:szCs w:val="20"/>
              </w:rPr>
              <w:t>ურთიერთობის გაღრმავება და პრევენციულ ღონისძიებებში საზოგადოების ჩართვა.</w:t>
            </w:r>
          </w:p>
          <w:p w:rsidR="00DB13CE" w:rsidRPr="00172332" w:rsidRDefault="00681D18" w:rsidP="00DB13CE">
            <w:pPr>
              <w:autoSpaceDE w:val="0"/>
              <w:autoSpaceDN w:val="0"/>
              <w:adjustRightInd w:val="0"/>
              <w:rPr>
                <w:rFonts w:ascii="Sylfaen" w:hAnsi="Sylfaen" w:cs="Sylfaen"/>
                <w:sz w:val="20"/>
                <w:szCs w:val="20"/>
                <w:lang w:val="ka-GE"/>
              </w:rPr>
            </w:pPr>
            <w:r w:rsidRPr="00172332">
              <w:rPr>
                <w:rFonts w:ascii="Sylfaen" w:hAnsi="Sylfaen" w:cs="Calibri"/>
                <w:sz w:val="20"/>
                <w:szCs w:val="20"/>
                <w:lang w:val="ka-GE"/>
              </w:rPr>
              <w:t xml:space="preserve"> </w:t>
            </w:r>
          </w:p>
          <w:p w:rsidR="00655C1D" w:rsidRPr="00172332" w:rsidRDefault="00681D18" w:rsidP="00DB13CE">
            <w:pPr>
              <w:autoSpaceDE w:val="0"/>
              <w:autoSpaceDN w:val="0"/>
              <w:adjustRightInd w:val="0"/>
              <w:rPr>
                <w:rFonts w:ascii="Sylfaen" w:hAnsi="Sylfaen" w:cs="Sylfaen"/>
                <w:sz w:val="20"/>
                <w:szCs w:val="20"/>
                <w:lang w:val="ka-GE"/>
              </w:rPr>
            </w:pPr>
            <w:r w:rsidRPr="00172332">
              <w:rPr>
                <w:rFonts w:ascii="Sylfaen" w:hAnsi="Sylfaen" w:cs="Sylfaen"/>
                <w:sz w:val="20"/>
                <w:szCs w:val="20"/>
              </w:rPr>
              <w:t>პროკურატურა აქტიურად მუშაობს სტრატეგიით დასახული მიზნების მისაღწევად.</w:t>
            </w:r>
            <w:r w:rsidRPr="00172332">
              <w:rPr>
                <w:rFonts w:ascii="Sylfaen" w:hAnsi="Sylfaen" w:cs="Calibri"/>
                <w:sz w:val="20"/>
                <w:szCs w:val="20"/>
                <w:lang w:val="ka-GE"/>
              </w:rPr>
              <w:t xml:space="preserve"> </w:t>
            </w:r>
            <w:r w:rsidRPr="00172332">
              <w:rPr>
                <w:rFonts w:ascii="Sylfaen" w:hAnsi="Sylfaen" w:cs="Sylfaen"/>
                <w:sz w:val="20"/>
                <w:szCs w:val="20"/>
              </w:rPr>
              <w:t>გათვალისწინებულ იქნა საერთაშორისო ორგანიზაციების რეკომენდაცია და 2017 წელს</w:t>
            </w:r>
            <w:r w:rsidRPr="00172332">
              <w:rPr>
                <w:rFonts w:ascii="Sylfaen" w:hAnsi="Sylfaen" w:cs="Calibri"/>
                <w:sz w:val="20"/>
                <w:szCs w:val="20"/>
                <w:lang w:val="ka-GE"/>
              </w:rPr>
              <w:t xml:space="preserve"> </w:t>
            </w:r>
            <w:r w:rsidRPr="00172332">
              <w:rPr>
                <w:rFonts w:ascii="Sylfaen" w:hAnsi="Sylfaen" w:cs="Sylfaen"/>
                <w:sz w:val="20"/>
                <w:szCs w:val="20"/>
              </w:rPr>
              <w:t>ქალთა მიმართ ძალადობისა და ოჯახში ძალადობის საკითხებზე პასუხისმგებელ</w:t>
            </w:r>
            <w:r w:rsidR="00DB13CE" w:rsidRPr="00172332">
              <w:rPr>
                <w:rFonts w:ascii="Sylfaen" w:hAnsi="Sylfaen" w:cs="Sylfaen"/>
                <w:sz w:val="20"/>
                <w:szCs w:val="20"/>
              </w:rPr>
              <w:t xml:space="preserve"> </w:t>
            </w:r>
            <w:r w:rsidRPr="00172332">
              <w:rPr>
                <w:rFonts w:ascii="Sylfaen" w:hAnsi="Sylfaen" w:cs="Sylfaen"/>
                <w:sz w:val="20"/>
                <w:szCs w:val="20"/>
              </w:rPr>
              <w:t>ერთეულად საქართველოს მთავარ პროკურატურაში ადამიანის უფლებათა დაცვის</w:t>
            </w:r>
            <w:r w:rsidRPr="00172332">
              <w:rPr>
                <w:rFonts w:ascii="Sylfaen" w:hAnsi="Sylfaen" w:cs="Sylfaen"/>
                <w:sz w:val="20"/>
                <w:szCs w:val="20"/>
                <w:lang w:val="ka-GE"/>
              </w:rPr>
              <w:t xml:space="preserve"> </w:t>
            </w:r>
            <w:r w:rsidRPr="00172332">
              <w:rPr>
                <w:rFonts w:ascii="Sylfaen" w:hAnsi="Sylfaen" w:cs="Sylfaen"/>
                <w:sz w:val="20"/>
                <w:szCs w:val="20"/>
              </w:rPr>
              <w:t>სამმართველო განისაზღვრა.</w:t>
            </w:r>
          </w:p>
          <w:p w:rsidR="000F5E95" w:rsidRPr="00172332" w:rsidRDefault="000F5E95" w:rsidP="00DB13CE">
            <w:pPr>
              <w:autoSpaceDE w:val="0"/>
              <w:autoSpaceDN w:val="0"/>
              <w:adjustRightInd w:val="0"/>
              <w:rPr>
                <w:rFonts w:ascii="Sylfaen" w:hAnsi="Sylfaen" w:cs="Sylfaen"/>
                <w:sz w:val="20"/>
                <w:szCs w:val="20"/>
                <w:lang w:val="ka-GE"/>
              </w:rPr>
            </w:pPr>
          </w:p>
          <w:p w:rsidR="000F5E95" w:rsidRPr="00172332" w:rsidRDefault="000F5E95" w:rsidP="00DB13CE">
            <w:pPr>
              <w:autoSpaceDE w:val="0"/>
              <w:autoSpaceDN w:val="0"/>
              <w:adjustRightInd w:val="0"/>
              <w:rPr>
                <w:rFonts w:ascii="Sylfaen" w:hAnsi="Sylfaen" w:cs="Sylfaen"/>
                <w:sz w:val="20"/>
                <w:szCs w:val="20"/>
                <w:lang w:val="ka-GE"/>
              </w:rPr>
            </w:pPr>
            <w:r w:rsidRPr="00172332">
              <w:rPr>
                <w:rFonts w:ascii="Sylfaen" w:hAnsi="Sylfaen" w:cs="Sylfaen"/>
                <w:i/>
                <w:sz w:val="20"/>
                <w:szCs w:val="20"/>
                <w:lang w:val="ka-GE"/>
              </w:rPr>
              <w:t xml:space="preserve">იხ. ასევე </w:t>
            </w:r>
            <w:r w:rsidR="00D441C3" w:rsidRPr="00172332">
              <w:rPr>
                <w:rFonts w:ascii="Sylfaen" w:hAnsi="Sylfaen" w:cs="Sylfaen"/>
                <w:i/>
                <w:sz w:val="20"/>
                <w:szCs w:val="20"/>
                <w:lang w:val="ka-GE"/>
              </w:rPr>
              <w:t xml:space="preserve">117.6, </w:t>
            </w:r>
            <w:r w:rsidRPr="00172332">
              <w:rPr>
                <w:rFonts w:ascii="Sylfaen" w:hAnsi="Sylfaen" w:cs="Sylfaen"/>
                <w:i/>
                <w:sz w:val="20"/>
                <w:szCs w:val="20"/>
                <w:lang w:val="ka-GE"/>
              </w:rPr>
              <w:t>117.39</w:t>
            </w:r>
            <w:r w:rsidR="00D441C3" w:rsidRPr="00172332">
              <w:rPr>
                <w:rFonts w:ascii="Sylfaen" w:hAnsi="Sylfaen" w:cs="Sylfaen"/>
                <w:i/>
                <w:sz w:val="20"/>
                <w:szCs w:val="20"/>
                <w:lang w:val="ka-GE"/>
              </w:rPr>
              <w:t xml:space="preserve"> და 117.46 </w:t>
            </w:r>
            <w:r w:rsidRPr="00172332">
              <w:rPr>
                <w:rFonts w:ascii="Sylfaen" w:hAnsi="Sylfaen" w:cs="Sylfaen"/>
                <w:i/>
                <w:sz w:val="20"/>
                <w:szCs w:val="20"/>
                <w:lang w:val="ka-GE"/>
              </w:rPr>
              <w:t xml:space="preserve"> რეკომენდაციები.</w:t>
            </w:r>
          </w:p>
          <w:p w:rsidR="000E769C" w:rsidRPr="00172332" w:rsidRDefault="000E769C" w:rsidP="00DB13CE">
            <w:pPr>
              <w:autoSpaceDE w:val="0"/>
              <w:autoSpaceDN w:val="0"/>
              <w:adjustRightInd w:val="0"/>
              <w:rPr>
                <w:rFonts w:ascii="Sylfaen" w:hAnsi="Sylfaen" w:cs="Sylfaen"/>
                <w:sz w:val="20"/>
                <w:szCs w:val="20"/>
                <w:lang w:val="ka-GE"/>
              </w:rPr>
            </w:pPr>
          </w:p>
        </w:tc>
        <w:tc>
          <w:tcPr>
            <w:tcW w:w="1871" w:type="dxa"/>
          </w:tcPr>
          <w:p w:rsidR="00655C1D" w:rsidRPr="00172332" w:rsidRDefault="008A242D" w:rsidP="00504758">
            <w:pPr>
              <w:rPr>
                <w:rFonts w:ascii="Sylfaen" w:hAnsi="Sylfaen"/>
                <w:sz w:val="20"/>
                <w:szCs w:val="20"/>
                <w:lang w:val="ka-GE"/>
              </w:rPr>
            </w:pPr>
            <w:r w:rsidRPr="00172332">
              <w:rPr>
                <w:rFonts w:ascii="Sylfaen" w:hAnsi="Sylfaen"/>
                <w:sz w:val="20"/>
                <w:szCs w:val="20"/>
                <w:lang w:val="ka-GE"/>
              </w:rPr>
              <w:lastRenderedPageBreak/>
              <w:t>საქართველოს პ</w:t>
            </w:r>
            <w:r w:rsidR="00E61F5B" w:rsidRPr="00172332">
              <w:rPr>
                <w:rFonts w:ascii="Sylfaen" w:hAnsi="Sylfaen"/>
                <w:sz w:val="20"/>
                <w:szCs w:val="20"/>
                <w:lang w:val="ka-GE"/>
              </w:rPr>
              <w:t>როკურატურა</w:t>
            </w: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r w:rsidRPr="00172332">
              <w:rPr>
                <w:rFonts w:ascii="Sylfaen" w:hAnsi="Sylfaen" w:cs="Sylfaen"/>
                <w:sz w:val="20"/>
                <w:szCs w:val="20"/>
                <w:lang w:val="ka-GE"/>
              </w:rPr>
              <w:t>საქართველოს შინა</w:t>
            </w:r>
            <w:r w:rsidR="0056402E" w:rsidRPr="00172332">
              <w:rPr>
                <w:rFonts w:ascii="Sylfaen" w:hAnsi="Sylfaen" w:cs="Sylfaen"/>
                <w:sz w:val="20"/>
                <w:szCs w:val="20"/>
                <w:lang w:val="ka-GE"/>
              </w:rPr>
              <w:t>გან საქმეთა სამინისტრო</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117.39</w:t>
            </w:r>
          </w:p>
        </w:tc>
        <w:tc>
          <w:tcPr>
            <w:tcW w:w="2397" w:type="dxa"/>
          </w:tcPr>
          <w:p w:rsidR="00655C1D"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172332">
              <w:rPr>
                <w:rFonts w:ascii="Sylfaen" w:hAnsi="Sylfaen"/>
                <w:b/>
                <w:bCs/>
                <w:sz w:val="20"/>
                <w:szCs w:val="20"/>
                <w:lang w:val="ka-GE"/>
              </w:rPr>
              <w:t xml:space="preserve"> (</w:t>
            </w:r>
            <w:r w:rsidR="00655C1D" w:rsidRPr="00172332">
              <w:rPr>
                <w:rFonts w:ascii="Sylfaen" w:hAnsi="Sylfaen"/>
                <w:b/>
                <w:bCs/>
                <w:sz w:val="20"/>
                <w:szCs w:val="20"/>
                <w:lang w:val="ka-GE"/>
              </w:rPr>
              <w:t xml:space="preserve">Take all necessary measures to promote women’s rights </w:t>
            </w:r>
            <w:r w:rsidR="00655C1D" w:rsidRPr="00172332">
              <w:rPr>
                <w:rFonts w:ascii="Sylfaen" w:hAnsi="Sylfaen"/>
                <w:b/>
                <w:bCs/>
                <w:sz w:val="20"/>
                <w:szCs w:val="20"/>
                <w:lang w:val="ka-GE"/>
              </w:rPr>
              <w:lastRenderedPageBreak/>
              <w:t>and fight domestic violence and forced marriages</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საფრანგეთი</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3B4115" w:rsidRPr="00172332" w:rsidRDefault="00005561" w:rsidP="003B4115">
            <w:pPr>
              <w:autoSpaceDE w:val="0"/>
              <w:autoSpaceDN w:val="0"/>
              <w:adjustRightInd w:val="0"/>
              <w:rPr>
                <w:rFonts w:ascii="Sylfaen" w:hAnsi="Sylfaen" w:cs="Sylfaen"/>
                <w:sz w:val="20"/>
                <w:szCs w:val="20"/>
                <w:lang w:val="ka-GE"/>
              </w:rPr>
            </w:pPr>
            <w:r w:rsidRPr="00172332">
              <w:rPr>
                <w:rFonts w:ascii="Sylfaen" w:hAnsi="Sylfaen" w:cs="Sylfaen"/>
                <w:sz w:val="20"/>
                <w:szCs w:val="20"/>
              </w:rPr>
              <w:t xml:space="preserve">საქართველოს მთავარი პროკურატურის საპროკურორო საქმიანობაზე ზედამხედველობისა და სტრატეგიული განვითარების დეპარტამენტი, აგრეთვე ადამიანის უფლებათა დაცვის სამმართველო მუდმივად </w:t>
            </w:r>
            <w:r w:rsidR="003B4115" w:rsidRPr="00172332">
              <w:rPr>
                <w:rFonts w:ascii="Sylfaen" w:hAnsi="Sylfaen" w:cs="Sylfaen"/>
                <w:sz w:val="20"/>
                <w:szCs w:val="20"/>
              </w:rPr>
              <w:t>ახორციელე</w:t>
            </w:r>
            <w:r w:rsidR="003B4115" w:rsidRPr="00172332">
              <w:rPr>
                <w:rFonts w:ascii="Sylfaen" w:hAnsi="Sylfaen" w:cs="Sylfaen"/>
                <w:sz w:val="20"/>
                <w:szCs w:val="20"/>
                <w:lang w:val="ka-GE"/>
              </w:rPr>
              <w:t>ბს</w:t>
            </w:r>
            <w:r w:rsidRPr="00172332">
              <w:rPr>
                <w:rFonts w:ascii="Sylfaen" w:hAnsi="Sylfaen" w:cs="Sylfaen"/>
                <w:sz w:val="20"/>
                <w:szCs w:val="20"/>
              </w:rPr>
              <w:t xml:space="preserve"> ქალთა მიმართ ძალადობისა და ოჯახური დანაშაულის საქმეთა მონიტორინგს და ატარებენ ყოველწლიურ ანალიზს, რომლის ფარგლებშიც მუშავდება სტატისტიკური მონაცემები. აგრეთვე, ხდება გამოძიებისა და საპროკურორო საქმიანობის ხარისხის შეფასება. </w:t>
            </w:r>
            <w:r w:rsidRPr="00172332">
              <w:rPr>
                <w:rFonts w:ascii="Sylfaen" w:hAnsi="Sylfaen" w:cs="Sylfaen"/>
                <w:sz w:val="20"/>
                <w:szCs w:val="20"/>
              </w:rPr>
              <w:lastRenderedPageBreak/>
              <w:t>მონიტორინგის შედეგად იგეგმება პროკურორთათვის სახელმძღვანელო რეკომენდაციის განახლება, ტრენინგ-საჭიროებების განსაზღვრა და პრევენციული ღონისძიებები. 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w:t>
            </w:r>
            <w:r w:rsidRPr="00172332">
              <w:rPr>
                <w:rFonts w:ascii="Calibri" w:hAnsi="Calibri" w:cs="Calibri"/>
                <w:sz w:val="20"/>
                <w:szCs w:val="20"/>
              </w:rPr>
              <w:t xml:space="preserve">, </w:t>
            </w:r>
            <w:r w:rsidRPr="00172332">
              <w:rPr>
                <w:rFonts w:ascii="Sylfaen" w:hAnsi="Sylfaen" w:cs="Sylfaen"/>
                <w:sz w:val="20"/>
                <w:szCs w:val="20"/>
              </w:rPr>
              <w:t>მნიშვნელოვნად გაიზარდა ოჯახური დანაშაულის დაზარალებულთა მომართვიანობა და შესაბამისად</w:t>
            </w:r>
            <w:r w:rsidRPr="00172332">
              <w:rPr>
                <w:rFonts w:ascii="Calibri" w:hAnsi="Calibri" w:cs="Calibri"/>
                <w:sz w:val="20"/>
                <w:szCs w:val="20"/>
              </w:rPr>
              <w:t xml:space="preserve">, </w:t>
            </w:r>
            <w:r w:rsidRPr="00172332">
              <w:rPr>
                <w:rFonts w:ascii="Sylfaen" w:hAnsi="Sylfaen" w:cs="Sylfaen"/>
                <w:sz w:val="20"/>
                <w:szCs w:val="20"/>
              </w:rPr>
              <w:t xml:space="preserve">სისხლისსამართლებრივი დევნის დაწყების მაჩვენებელი. </w:t>
            </w:r>
          </w:p>
          <w:p w:rsidR="003B4115" w:rsidRPr="00172332" w:rsidRDefault="003B4115" w:rsidP="003B4115">
            <w:pPr>
              <w:autoSpaceDE w:val="0"/>
              <w:autoSpaceDN w:val="0"/>
              <w:adjustRightInd w:val="0"/>
              <w:rPr>
                <w:rFonts w:ascii="Sylfaen" w:hAnsi="Sylfaen" w:cs="Sylfaen"/>
                <w:sz w:val="20"/>
                <w:szCs w:val="20"/>
                <w:lang w:val="ka-GE"/>
              </w:rPr>
            </w:pPr>
          </w:p>
          <w:p w:rsidR="003B4115" w:rsidRPr="00172332" w:rsidRDefault="00005561" w:rsidP="003B4115">
            <w:pPr>
              <w:autoSpaceDE w:val="0"/>
              <w:autoSpaceDN w:val="0"/>
              <w:adjustRightInd w:val="0"/>
              <w:rPr>
                <w:rFonts w:ascii="Sylfaen" w:hAnsi="Sylfaen" w:cs="Sylfaen"/>
                <w:sz w:val="20"/>
                <w:szCs w:val="20"/>
                <w:lang w:val="ka-GE"/>
              </w:rPr>
            </w:pPr>
            <w:r w:rsidRPr="00172332">
              <w:rPr>
                <w:rFonts w:ascii="Sylfaen" w:hAnsi="Sylfaen" w:cs="Sylfaen"/>
                <w:sz w:val="20"/>
                <w:szCs w:val="20"/>
              </w:rPr>
              <w:t>2014 წელს ოჯახური დანაშაულის ფაქტებზე სისხლისსამართლებრივი დევნა დაიწყო 550 პირის მიმართ, 2015 წელს - 1066, 2016 წელს -</w:t>
            </w:r>
            <w:r w:rsidR="003B4115" w:rsidRPr="00172332">
              <w:rPr>
                <w:rFonts w:ascii="Sylfaen" w:hAnsi="Sylfaen" w:cs="Sylfaen"/>
                <w:sz w:val="20"/>
                <w:szCs w:val="20"/>
                <w:lang w:val="ka-GE"/>
              </w:rPr>
              <w:t xml:space="preserve"> </w:t>
            </w:r>
            <w:r w:rsidRPr="00172332">
              <w:rPr>
                <w:rFonts w:ascii="Sylfaen" w:hAnsi="Sylfaen" w:cs="Sylfaen"/>
                <w:sz w:val="20"/>
                <w:szCs w:val="20"/>
              </w:rPr>
              <w:t>1356, ხოლო 2017 წელს - 1986 პირის მიმართ.</w:t>
            </w:r>
            <w:r w:rsidR="003B4115"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მიერ ოჯახურ დანაშაულში ბრალდებული პირების მიმართ კვლავ</w:t>
            </w:r>
            <w:r w:rsidR="003B4115" w:rsidRPr="00172332">
              <w:rPr>
                <w:rFonts w:ascii="Sylfaen" w:hAnsi="Sylfaen" w:cs="Sylfaen"/>
                <w:sz w:val="20"/>
                <w:szCs w:val="20"/>
                <w:lang w:val="ka-GE"/>
              </w:rPr>
              <w:t xml:space="preserve"> </w:t>
            </w:r>
            <w:r w:rsidRPr="00172332">
              <w:rPr>
                <w:rFonts w:ascii="Sylfaen" w:hAnsi="Sylfaen" w:cs="Sylfaen"/>
                <w:sz w:val="20"/>
                <w:szCs w:val="20"/>
              </w:rPr>
              <w:t>ხორციელდება მკაცრი სისხლის სამართლის პოლიტიკა</w:t>
            </w:r>
            <w:r w:rsidRPr="00172332">
              <w:rPr>
                <w:rFonts w:ascii="Calibri" w:hAnsi="Calibri" w:cs="Calibri"/>
                <w:sz w:val="20"/>
                <w:szCs w:val="20"/>
              </w:rPr>
              <w:t xml:space="preserve">. </w:t>
            </w:r>
            <w:r w:rsidRPr="00172332">
              <w:rPr>
                <w:rFonts w:ascii="Sylfaen" w:hAnsi="Sylfaen" w:cs="Sylfaen"/>
                <w:sz w:val="20"/>
                <w:szCs w:val="20"/>
              </w:rPr>
              <w:t>გაზრდილია პროკურორთა მიერ</w:t>
            </w:r>
            <w:r w:rsidR="003B4115" w:rsidRPr="00172332">
              <w:rPr>
                <w:rFonts w:ascii="Sylfaen" w:hAnsi="Sylfaen" w:cs="Sylfaen"/>
                <w:sz w:val="20"/>
                <w:szCs w:val="20"/>
                <w:lang w:val="ka-GE"/>
              </w:rPr>
              <w:t xml:space="preserve"> </w:t>
            </w:r>
            <w:r w:rsidRPr="00172332">
              <w:rPr>
                <w:rFonts w:ascii="Sylfaen" w:hAnsi="Sylfaen" w:cs="Sylfaen"/>
                <w:sz w:val="20"/>
                <w:szCs w:val="20"/>
              </w:rPr>
              <w:t>აღკვეთის ღონისძიების სახით პატიმრობის მოთხოვნის მაჩვენებელი</w:t>
            </w:r>
            <w:r w:rsidRPr="00172332">
              <w:rPr>
                <w:rFonts w:ascii="Calibri" w:hAnsi="Calibri" w:cs="Calibri"/>
                <w:sz w:val="20"/>
                <w:szCs w:val="20"/>
              </w:rPr>
              <w:t xml:space="preserve">. </w:t>
            </w:r>
            <w:r w:rsidRPr="00172332">
              <w:rPr>
                <w:rFonts w:ascii="Sylfaen" w:hAnsi="Sylfaen" w:cs="Sylfaen"/>
                <w:sz w:val="20"/>
                <w:szCs w:val="20"/>
              </w:rPr>
              <w:t xml:space="preserve">2014 წელს პატიმრობა მოთხოვნილ იქნა ოჯახური დანაშაულის ჩამდენ ბრალდებულთა 14%-ის მიმართ, 2015 წელს - 26%-ის, 2016 წელს - 54%-ის, ხოლო 2017 წელს - 83%-ის მიმართ. </w:t>
            </w:r>
            <w:r w:rsidRPr="00172332">
              <w:rPr>
                <w:rFonts w:ascii="Calibri" w:hAnsi="Calibri" w:cs="Calibri"/>
                <w:sz w:val="20"/>
                <w:szCs w:val="20"/>
              </w:rPr>
              <w:t xml:space="preserve">4 </w:t>
            </w:r>
            <w:r w:rsidRPr="00172332">
              <w:rPr>
                <w:rFonts w:ascii="Sylfaen" w:hAnsi="Sylfaen" w:cs="Sylfaen"/>
                <w:sz w:val="20"/>
                <w:szCs w:val="20"/>
              </w:rPr>
              <w:t>რაც შეეხება ოჯახურ დანაშაულზე მოთხოვნილი პატიმრობის დაკმაყოფილების</w:t>
            </w:r>
            <w:r w:rsidR="003B4115" w:rsidRPr="00172332">
              <w:rPr>
                <w:rFonts w:ascii="Sylfaen" w:hAnsi="Sylfaen" w:cs="Sylfaen"/>
                <w:sz w:val="20"/>
                <w:szCs w:val="20"/>
                <w:lang w:val="ka-GE"/>
              </w:rPr>
              <w:t xml:space="preserve"> </w:t>
            </w:r>
            <w:r w:rsidRPr="00172332">
              <w:rPr>
                <w:rFonts w:ascii="Sylfaen" w:hAnsi="Sylfaen" w:cs="Sylfaen"/>
                <w:sz w:val="20"/>
                <w:szCs w:val="20"/>
              </w:rPr>
              <w:t xml:space="preserve">მაჩვენებელს, 2014 წელს ეს მაჩვენებელი იყო 83%, 2015 წელს - 70%, 2016 წელს - 52%, ხოლო 2017 წელს - 58%. 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w:t>
            </w:r>
            <w:r w:rsidRPr="00172332">
              <w:rPr>
                <w:rFonts w:ascii="Sylfaen" w:hAnsi="Sylfaen" w:cs="Sylfaen"/>
                <w:sz w:val="20"/>
                <w:szCs w:val="20"/>
              </w:rPr>
              <w:lastRenderedPageBreak/>
              <w:t>გაფორმდა ოჯახური დანაშაულისთვის ბრალდებულ პირთა 57.4%-თან, 2015 წელს - 50.9%-თან, 2016 წელს - 50.3%-თან, ხოლო 2017 წელს მხოლოდ 42.1%-თან, მაშინ როცა 2017 წელს საპროცესო შეთანხმების ზოგადი</w:t>
            </w:r>
            <w:r w:rsidR="003B4115" w:rsidRPr="00172332">
              <w:rPr>
                <w:rFonts w:ascii="Sylfaen" w:hAnsi="Sylfaen" w:cs="Sylfaen"/>
                <w:sz w:val="20"/>
                <w:szCs w:val="20"/>
                <w:lang w:val="ka-GE"/>
              </w:rPr>
              <w:t xml:space="preserve"> </w:t>
            </w:r>
            <w:r w:rsidRPr="00172332">
              <w:rPr>
                <w:rFonts w:ascii="Sylfaen" w:hAnsi="Sylfaen" w:cs="Sylfaen"/>
                <w:sz w:val="20"/>
                <w:szCs w:val="20"/>
              </w:rPr>
              <w:t xml:space="preserve">მაჩვენებელი 70.4%-ია. </w:t>
            </w:r>
          </w:p>
          <w:p w:rsidR="003B4115" w:rsidRPr="00172332" w:rsidRDefault="003B4115" w:rsidP="003B4115">
            <w:pPr>
              <w:autoSpaceDE w:val="0"/>
              <w:autoSpaceDN w:val="0"/>
              <w:adjustRightInd w:val="0"/>
              <w:rPr>
                <w:rFonts w:ascii="Sylfaen" w:hAnsi="Sylfaen" w:cs="Sylfaen"/>
                <w:sz w:val="20"/>
                <w:szCs w:val="20"/>
                <w:lang w:val="ka-GE"/>
              </w:rPr>
            </w:pPr>
          </w:p>
          <w:p w:rsidR="00B577D3" w:rsidRPr="00172332" w:rsidRDefault="00005561" w:rsidP="003B4115">
            <w:pPr>
              <w:autoSpaceDE w:val="0"/>
              <w:autoSpaceDN w:val="0"/>
              <w:adjustRightInd w:val="0"/>
              <w:rPr>
                <w:rFonts w:ascii="Sylfaen" w:hAnsi="Sylfaen" w:cs="Sylfaen"/>
                <w:sz w:val="20"/>
                <w:szCs w:val="20"/>
                <w:lang w:val="ka-GE"/>
              </w:rPr>
            </w:pPr>
            <w:r w:rsidRPr="00172332">
              <w:rPr>
                <w:rFonts w:ascii="Sylfaen" w:hAnsi="Sylfaen" w:cs="Sylfaen"/>
                <w:sz w:val="20"/>
                <w:szCs w:val="20"/>
              </w:rPr>
              <w:t xml:space="preserve">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სრულწლოვანია, შვიდი არასრულწლოვანი, ხოლო ხუთი - 18-დან 21 წლამდე პირი), ხოლო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w:t>
            </w:r>
          </w:p>
          <w:p w:rsidR="00B577D3" w:rsidRPr="00172332" w:rsidRDefault="00B577D3" w:rsidP="003B4115">
            <w:pPr>
              <w:autoSpaceDE w:val="0"/>
              <w:autoSpaceDN w:val="0"/>
              <w:adjustRightInd w:val="0"/>
              <w:rPr>
                <w:rFonts w:ascii="Sylfaen" w:hAnsi="Sylfaen" w:cs="Sylfaen"/>
                <w:sz w:val="20"/>
                <w:szCs w:val="20"/>
                <w:lang w:val="ka-GE"/>
              </w:rPr>
            </w:pPr>
          </w:p>
          <w:p w:rsidR="000E769C" w:rsidRPr="00172332" w:rsidRDefault="00005561" w:rsidP="003B4115">
            <w:pPr>
              <w:autoSpaceDE w:val="0"/>
              <w:autoSpaceDN w:val="0"/>
              <w:adjustRightInd w:val="0"/>
              <w:rPr>
                <w:rFonts w:ascii="Sylfaen" w:hAnsi="Sylfaen" w:cs="Sylfaen"/>
                <w:bCs/>
                <w:sz w:val="20"/>
                <w:szCs w:val="20"/>
                <w:lang w:val="ka-GE"/>
              </w:rPr>
            </w:pPr>
            <w:r w:rsidRPr="00172332">
              <w:rPr>
                <w:rFonts w:ascii="Sylfaen" w:hAnsi="Sylfaen" w:cs="Sylfaen"/>
                <w:sz w:val="20"/>
                <w:szCs w:val="20"/>
              </w:rPr>
              <w:t>2017 წლის 25 ოქტომბერს, საქართველოს მთავარ პროკურატურაში</w:t>
            </w:r>
            <w:r w:rsidRPr="00172332">
              <w:rPr>
                <w:rFonts w:ascii="Calibri" w:hAnsi="Calibri" w:cs="Calibri"/>
                <w:sz w:val="20"/>
                <w:szCs w:val="20"/>
              </w:rPr>
              <w:t xml:space="preserve">, </w:t>
            </w:r>
            <w:r w:rsidRPr="00172332">
              <w:rPr>
                <w:rFonts w:ascii="Sylfaen" w:hAnsi="Sylfaen" w:cs="Sylfaen"/>
                <w:sz w:val="20"/>
                <w:szCs w:val="20"/>
              </w:rPr>
              <w:t>გაეროს ქალთა ორგანიზაციის მხარდაჭერით</w:t>
            </w:r>
            <w:r w:rsidRPr="00172332">
              <w:rPr>
                <w:rFonts w:ascii="Calibri" w:hAnsi="Calibri" w:cs="Calibri"/>
                <w:sz w:val="20"/>
                <w:szCs w:val="20"/>
              </w:rPr>
              <w:t xml:space="preserve">, </w:t>
            </w:r>
            <w:r w:rsidRPr="00172332">
              <w:rPr>
                <w:rFonts w:ascii="Sylfaen" w:hAnsi="Sylfaen" w:cs="Sylfaen"/>
                <w:sz w:val="20"/>
                <w:szCs w:val="20"/>
              </w:rPr>
              <w:t>ოჯახური დანაშაულის თემაზე კონფერენცია გაიმართა</w:t>
            </w:r>
            <w:r w:rsidRPr="00172332">
              <w:rPr>
                <w:rFonts w:ascii="Calibri" w:hAnsi="Calibri" w:cs="Calibri"/>
                <w:sz w:val="20"/>
                <w:szCs w:val="20"/>
              </w:rPr>
              <w:t xml:space="preserve">. </w:t>
            </w:r>
            <w:r w:rsidRPr="00172332">
              <w:rPr>
                <w:rFonts w:ascii="Sylfaen" w:hAnsi="Sylfaen" w:cs="Sylfaen"/>
                <w:sz w:val="20"/>
                <w:szCs w:val="20"/>
              </w:rPr>
              <w:t>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w:t>
            </w:r>
            <w:r w:rsidRPr="00172332">
              <w:rPr>
                <w:rFonts w:ascii="Calibri" w:hAnsi="Calibri" w:cs="Calibri"/>
                <w:sz w:val="20"/>
                <w:szCs w:val="20"/>
              </w:rPr>
              <w:t xml:space="preserve">. </w:t>
            </w:r>
            <w:r w:rsidRPr="00172332">
              <w:rPr>
                <w:rFonts w:ascii="Sylfaen" w:hAnsi="Sylfaen" w:cs="Sylfaen"/>
                <w:sz w:val="20"/>
                <w:szCs w:val="20"/>
              </w:rPr>
              <w:t>მონაწილეებს მიეწოდათ ინფორმაცია</w:t>
            </w:r>
            <w:r w:rsidRPr="00172332">
              <w:rPr>
                <w:rFonts w:ascii="Calibri" w:hAnsi="Calibri" w:cs="Calibri"/>
                <w:sz w:val="20"/>
                <w:szCs w:val="20"/>
              </w:rPr>
              <w:t xml:space="preserve"> </w:t>
            </w:r>
            <w:r w:rsidRPr="00172332">
              <w:rPr>
                <w:rFonts w:ascii="Sylfaen" w:hAnsi="Sylfaen" w:cs="Sylfaen"/>
                <w:sz w:val="20"/>
                <w:szCs w:val="20"/>
              </w:rPr>
              <w:t>მოძალადეთა მიმართ განხორციელებული სისხლის სამართლის პოლიტიკის</w:t>
            </w:r>
            <w:r w:rsidRPr="00172332">
              <w:rPr>
                <w:rFonts w:ascii="Calibri" w:hAnsi="Calibri" w:cs="Calibri"/>
                <w:sz w:val="20"/>
                <w:szCs w:val="20"/>
              </w:rPr>
              <w:t xml:space="preserve">, </w:t>
            </w:r>
            <w:r w:rsidRPr="00172332">
              <w:rPr>
                <w:rFonts w:ascii="Sylfaen" w:hAnsi="Sylfaen" w:cs="Sylfaen"/>
                <w:sz w:val="20"/>
                <w:szCs w:val="20"/>
              </w:rPr>
              <w:t>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w:t>
            </w:r>
            <w:r w:rsidRPr="00172332">
              <w:rPr>
                <w:rFonts w:ascii="Calibri" w:hAnsi="Calibri" w:cs="Calibri"/>
                <w:sz w:val="20"/>
                <w:szCs w:val="20"/>
              </w:rPr>
              <w:t xml:space="preserve">. </w:t>
            </w:r>
            <w:r w:rsidRPr="00172332">
              <w:rPr>
                <w:rFonts w:ascii="Sylfaen" w:hAnsi="Sylfaen" w:cs="Sylfaen"/>
                <w:sz w:val="20"/>
                <w:szCs w:val="20"/>
              </w:rPr>
              <w:t xml:space="preserve">საქმეთა შესწავლა განხორციელდა ორი ძირითადი მიმართულებით: კრიმინოლოგიური ნაწილი, რომლის ფარგლებშიც დადგინდა დანაშაულის შესახებ შეტყობინების ავტორები, დანაშაულის </w:t>
            </w:r>
            <w:r w:rsidRPr="00172332">
              <w:rPr>
                <w:rFonts w:ascii="Sylfaen" w:hAnsi="Sylfaen" w:cs="Sylfaen"/>
                <w:sz w:val="20"/>
                <w:szCs w:val="20"/>
              </w:rPr>
              <w:lastRenderedPageBreak/>
              <w:t>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 გამოძიების ეფექტურობა, რომლის ფარგლებშიც დადგინდა, რამდენად დროულია ფაქტებზე რეაგირება, რამდენად ადეკვატური და ეფექტურია ჩატარებული საგამოძიებო მოქმედებები, როგორია დაზარალებულ პირთა პოზიცია დევნის დაწყების/გამოძიების შეწყვეტის</w:t>
            </w:r>
            <w:r w:rsidR="003B4115" w:rsidRPr="00172332">
              <w:rPr>
                <w:rFonts w:ascii="Sylfaen" w:hAnsi="Sylfaen" w:cs="Sylfaen"/>
                <w:sz w:val="20"/>
                <w:szCs w:val="20"/>
                <w:lang w:val="ka-GE"/>
              </w:rPr>
              <w:t xml:space="preserve"> </w:t>
            </w:r>
            <w:r w:rsidRPr="00172332">
              <w:rPr>
                <w:rFonts w:ascii="Calibri" w:hAnsi="Calibri" w:cs="Calibri"/>
                <w:sz w:val="20"/>
                <w:szCs w:val="20"/>
              </w:rPr>
              <w:t xml:space="preserve">5 </w:t>
            </w:r>
            <w:r w:rsidRPr="00172332">
              <w:rPr>
                <w:rFonts w:ascii="Sylfaen" w:hAnsi="Sylfaen" w:cs="Sylfaen"/>
                <w:sz w:val="20"/>
                <w:szCs w:val="20"/>
              </w:rPr>
              <w:t>თაობაზე, სწორად და დროულად ხდება თუ არა შემაჯამებელი გადაწყვეტილებების მიღება საქმეზე. 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w:t>
            </w:r>
            <w:r w:rsidR="003B4115" w:rsidRPr="00172332">
              <w:rPr>
                <w:rFonts w:ascii="Sylfaen" w:hAnsi="Sylfaen" w:cs="Sylfaen"/>
                <w:sz w:val="20"/>
                <w:szCs w:val="20"/>
                <w:lang w:val="ka-GE"/>
              </w:rPr>
              <w:t xml:space="preserve"> </w:t>
            </w:r>
            <w:r w:rsidR="000E769C" w:rsidRPr="00172332">
              <w:rPr>
                <w:rFonts w:ascii="Sylfaen" w:hAnsi="Sylfaen" w:cs="Sylfaen"/>
                <w:bCs/>
                <w:sz w:val="20"/>
                <w:szCs w:val="20"/>
                <w:lang w:val="ka-GE"/>
              </w:rPr>
              <w:t>(</w:t>
            </w:r>
            <w:r w:rsidR="000E769C" w:rsidRPr="00172332">
              <w:rPr>
                <w:rFonts w:ascii="Sylfaen" w:hAnsi="Sylfaen" w:cs="Sylfaen"/>
                <w:bCs/>
                <w:sz w:val="20"/>
                <w:szCs w:val="20"/>
              </w:rPr>
              <w:t>იხ. 117.7</w:t>
            </w:r>
            <w:r w:rsidR="003B4115" w:rsidRPr="00172332">
              <w:rPr>
                <w:rFonts w:ascii="Sylfaen" w:hAnsi="Sylfaen" w:cs="Sylfaen"/>
                <w:bCs/>
                <w:sz w:val="20"/>
                <w:szCs w:val="20"/>
                <w:lang w:val="ka-GE"/>
              </w:rPr>
              <w:t xml:space="preserve"> რეკომენდაცია</w:t>
            </w:r>
            <w:r w:rsidR="000E769C" w:rsidRPr="00172332">
              <w:rPr>
                <w:rFonts w:ascii="Sylfaen" w:hAnsi="Sylfaen" w:cs="Sylfaen"/>
                <w:bCs/>
                <w:sz w:val="20"/>
                <w:szCs w:val="20"/>
                <w:lang w:val="ka-GE"/>
              </w:rPr>
              <w:t>)</w:t>
            </w:r>
            <w:r w:rsidR="003B4115" w:rsidRPr="00172332">
              <w:rPr>
                <w:rFonts w:ascii="Sylfaen" w:hAnsi="Sylfaen" w:cs="Sylfaen"/>
                <w:bCs/>
                <w:sz w:val="20"/>
                <w:szCs w:val="20"/>
                <w:lang w:val="ka-GE"/>
              </w:rPr>
              <w:t>.</w:t>
            </w:r>
          </w:p>
          <w:p w:rsidR="003B4115" w:rsidRPr="00172332" w:rsidRDefault="003B4115" w:rsidP="003B4115">
            <w:pPr>
              <w:autoSpaceDE w:val="0"/>
              <w:autoSpaceDN w:val="0"/>
              <w:adjustRightInd w:val="0"/>
              <w:rPr>
                <w:rFonts w:ascii="Sylfaen" w:hAnsi="Sylfaen" w:cs="Sylfaen"/>
                <w:sz w:val="20"/>
                <w:szCs w:val="20"/>
              </w:rPr>
            </w:pPr>
          </w:p>
          <w:p w:rsidR="000E769C" w:rsidRPr="00172332" w:rsidRDefault="003B4115" w:rsidP="000E769C">
            <w:pPr>
              <w:widowControl w:val="0"/>
              <w:autoSpaceDE w:val="0"/>
              <w:autoSpaceDN w:val="0"/>
              <w:adjustRightInd w:val="0"/>
              <w:rPr>
                <w:rFonts w:ascii="Sylfaen" w:hAnsi="Sylfaen" w:cs="Sylfaen"/>
                <w:bCs/>
                <w:sz w:val="20"/>
                <w:szCs w:val="20"/>
              </w:rPr>
            </w:pPr>
            <w:r w:rsidRPr="00172332">
              <w:rPr>
                <w:rFonts w:ascii="Sylfaen" w:hAnsi="Sylfaen" w:cs="Sylfaen"/>
                <w:bCs/>
                <w:sz w:val="20"/>
                <w:szCs w:val="20"/>
                <w:lang w:val="ka-GE"/>
              </w:rPr>
              <w:t xml:space="preserve">ამასთან, </w:t>
            </w:r>
            <w:r w:rsidR="000E769C" w:rsidRPr="00172332">
              <w:rPr>
                <w:rFonts w:ascii="Sylfaen" w:hAnsi="Sylfaen" w:cs="Sylfaen"/>
                <w:bCs/>
                <w:sz w:val="20"/>
                <w:szCs w:val="20"/>
              </w:rPr>
              <w:t xml:space="preserve">საქართველოს შინაგან საქმეთა სამინისტრო ახორციელებს ევროკავშირის მიერ დაფინანსებულ პროექტს - „საქართველოს შინაგან საქმეთა სამინისტროს ხელშეწყობა ოჯახში ძალადობის წინააღმდეგ ბრძოლაში“. პროექტის ძირითად მიზანს წარმოადგენს ოჯახში ძალადობის პრევენციის ხელშეწყობა და ოჯახში ძალადობისა და მისი შედეგების </w:t>
            </w:r>
            <w:r w:rsidR="000E769C" w:rsidRPr="00172332">
              <w:rPr>
                <w:rFonts w:ascii="Sylfaen" w:hAnsi="Sylfaen" w:cs="Sylfaen"/>
                <w:bCs/>
                <w:sz w:val="20"/>
                <w:szCs w:val="20"/>
              </w:rPr>
              <w:lastRenderedPageBreak/>
              <w:t xml:space="preserve">აღმოფხვრა საქართველოს საზოგადოების ცნობიერების ამაღლების და საზოგადოების ინფორმირების გზით, ოჯახში ძალადობის თემატიკის, და ოჯახში ძალადობის წინააღმდეგ ქვეყანაში არსებული საკანონმდებლო მექანიზმების შესახებ. </w:t>
            </w:r>
          </w:p>
          <w:p w:rsidR="003B4115" w:rsidRPr="00172332" w:rsidRDefault="003B4115" w:rsidP="000E769C">
            <w:pPr>
              <w:widowControl w:val="0"/>
              <w:autoSpaceDE w:val="0"/>
              <w:autoSpaceDN w:val="0"/>
              <w:adjustRightInd w:val="0"/>
              <w:rPr>
                <w:rFonts w:ascii="Sylfaen" w:hAnsi="Sylfaen" w:cs="Sylfaen"/>
                <w:bCs/>
                <w:sz w:val="20"/>
                <w:szCs w:val="20"/>
                <w:lang w:val="ka-GE"/>
              </w:rPr>
            </w:pPr>
          </w:p>
          <w:p w:rsidR="000E769C" w:rsidRPr="00172332" w:rsidRDefault="000E769C" w:rsidP="000E769C">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rPr>
              <w:t xml:space="preserve">საგულისხმოა, რომ ქალთა ან/და ოჯახში ძალადობის შესახებ საზოგადოებრივი ცნობიერების ამაღლების მიზნით, პროექტით გათვალისწინებულია ინფორმაციული კამპანიის წარმოება ქვეყნის მასშტაბით, რაც გულისხმობს ძალადობის საკითხებზე ინფორმაციის გავრცელებას საქართველოს რეგიონების მოსახლეობაში. </w:t>
            </w:r>
          </w:p>
          <w:p w:rsidR="00751DF8" w:rsidRPr="00172332" w:rsidRDefault="00751DF8" w:rsidP="000E769C">
            <w:pPr>
              <w:widowControl w:val="0"/>
              <w:autoSpaceDE w:val="0"/>
              <w:autoSpaceDN w:val="0"/>
              <w:adjustRightInd w:val="0"/>
              <w:rPr>
                <w:rFonts w:ascii="Sylfaen" w:hAnsi="Sylfaen" w:cs="Sylfaen"/>
                <w:bCs/>
                <w:sz w:val="20"/>
                <w:szCs w:val="20"/>
                <w:lang w:val="ka-GE"/>
              </w:rPr>
            </w:pPr>
          </w:p>
          <w:p w:rsidR="000E769C" w:rsidRPr="00172332" w:rsidRDefault="000E769C" w:rsidP="003B4115">
            <w:pPr>
              <w:widowControl w:val="0"/>
              <w:autoSpaceDE w:val="0"/>
              <w:autoSpaceDN w:val="0"/>
              <w:adjustRightInd w:val="0"/>
              <w:rPr>
                <w:rFonts w:ascii="Sylfaen" w:hAnsi="Sylfaen" w:cs="Sylfaen"/>
                <w:bCs/>
                <w:sz w:val="20"/>
                <w:szCs w:val="20"/>
              </w:rPr>
            </w:pPr>
            <w:r w:rsidRPr="00172332">
              <w:rPr>
                <w:rFonts w:ascii="Sylfaen" w:hAnsi="Sylfaen" w:cs="Sylfaen"/>
                <w:bCs/>
                <w:sz w:val="20"/>
                <w:szCs w:val="20"/>
              </w:rPr>
              <w:t>აღნიშნული  კამპანიის ფარგლებში,</w:t>
            </w:r>
            <w:r w:rsidR="003B4115" w:rsidRPr="00172332">
              <w:rPr>
                <w:rFonts w:ascii="Sylfaen" w:hAnsi="Sylfaen" w:cs="Sylfaen"/>
                <w:bCs/>
                <w:sz w:val="20"/>
                <w:szCs w:val="20"/>
                <w:lang w:val="ka-GE"/>
              </w:rPr>
              <w:t xml:space="preserve"> </w:t>
            </w:r>
            <w:r w:rsidRPr="00172332">
              <w:rPr>
                <w:rFonts w:ascii="Sylfaen" w:hAnsi="Sylfaen" w:cs="Sylfaen"/>
                <w:bCs/>
                <w:sz w:val="20"/>
                <w:szCs w:val="20"/>
              </w:rPr>
              <w:t>შსს-ს წარმომადგენლებმა მონაწილეობა მიიღეს</w:t>
            </w:r>
            <w:r w:rsidRPr="00172332">
              <w:rPr>
                <w:rFonts w:ascii="Sylfaen" w:hAnsi="Sylfaen" w:cs="Sylfaen"/>
                <w:bCs/>
                <w:sz w:val="20"/>
                <w:szCs w:val="20"/>
                <w:lang w:val="ka-GE"/>
              </w:rPr>
              <w:t>:</w:t>
            </w:r>
          </w:p>
          <w:p w:rsidR="000E769C" w:rsidRPr="00172332" w:rsidRDefault="000E769C" w:rsidP="000E769C">
            <w:pPr>
              <w:rPr>
                <w:rFonts w:ascii="Sylfaen" w:hAnsi="Sylfaen" w:cs="Sylfaen"/>
                <w:bCs/>
                <w:sz w:val="20"/>
                <w:szCs w:val="20"/>
              </w:rPr>
            </w:pPr>
          </w:p>
          <w:p w:rsidR="000E769C" w:rsidRPr="00172332" w:rsidRDefault="000E769C" w:rsidP="000B0DB1">
            <w:pPr>
              <w:pStyle w:val="ListParagraph"/>
              <w:numPr>
                <w:ilvl w:val="0"/>
                <w:numId w:val="9"/>
              </w:numPr>
              <w:spacing w:after="0" w:line="240" w:lineRule="auto"/>
              <w:rPr>
                <w:rFonts w:ascii="Sylfaen" w:hAnsi="Sylfaen" w:cs="Sylfaen"/>
                <w:bCs/>
                <w:sz w:val="20"/>
                <w:szCs w:val="20"/>
              </w:rPr>
            </w:pPr>
            <w:r w:rsidRPr="00172332">
              <w:rPr>
                <w:rFonts w:ascii="Sylfaen" w:hAnsi="Sylfaen" w:cs="Sylfaen"/>
                <w:bCs/>
                <w:sz w:val="20"/>
                <w:szCs w:val="20"/>
              </w:rPr>
              <w:t>7 ტელე-გადაცემაში;</w:t>
            </w:r>
          </w:p>
          <w:p w:rsidR="000E769C" w:rsidRPr="00172332" w:rsidRDefault="000E769C" w:rsidP="000B0DB1">
            <w:pPr>
              <w:pStyle w:val="ListParagraph"/>
              <w:numPr>
                <w:ilvl w:val="0"/>
                <w:numId w:val="9"/>
              </w:numPr>
              <w:spacing w:after="0" w:line="240" w:lineRule="auto"/>
              <w:rPr>
                <w:rFonts w:ascii="Sylfaen" w:hAnsi="Sylfaen" w:cs="Sylfaen"/>
                <w:bCs/>
                <w:sz w:val="20"/>
                <w:szCs w:val="20"/>
              </w:rPr>
            </w:pPr>
            <w:r w:rsidRPr="00172332">
              <w:rPr>
                <w:rFonts w:ascii="Sylfaen" w:hAnsi="Sylfaen" w:cs="Sylfaen"/>
                <w:bCs/>
                <w:sz w:val="20"/>
                <w:szCs w:val="20"/>
                <w:lang w:val="ka-GE"/>
              </w:rPr>
              <w:t>3</w:t>
            </w:r>
            <w:r w:rsidRPr="00172332">
              <w:rPr>
                <w:rFonts w:ascii="Sylfaen" w:hAnsi="Sylfaen" w:cs="Sylfaen"/>
                <w:bCs/>
                <w:sz w:val="20"/>
                <w:szCs w:val="20"/>
              </w:rPr>
              <w:t xml:space="preserve"> რადიო-გადაცემაში; </w:t>
            </w:r>
          </w:p>
          <w:p w:rsidR="000E769C" w:rsidRPr="00172332" w:rsidRDefault="000E769C" w:rsidP="000B0DB1">
            <w:pPr>
              <w:pStyle w:val="ListParagraph"/>
              <w:numPr>
                <w:ilvl w:val="0"/>
                <w:numId w:val="9"/>
              </w:numPr>
              <w:spacing w:after="0" w:line="240" w:lineRule="auto"/>
              <w:rPr>
                <w:rFonts w:ascii="Sylfaen" w:hAnsi="Sylfaen" w:cs="Sylfaen"/>
                <w:bCs/>
                <w:sz w:val="20"/>
                <w:szCs w:val="20"/>
              </w:rPr>
            </w:pPr>
            <w:r w:rsidRPr="00172332">
              <w:rPr>
                <w:rFonts w:ascii="Sylfaen" w:hAnsi="Sylfaen" w:cs="Sylfaen"/>
                <w:bCs/>
                <w:sz w:val="20"/>
                <w:szCs w:val="20"/>
              </w:rPr>
              <w:t>10 საინფორმაციო შეხვედრაში</w:t>
            </w:r>
          </w:p>
          <w:p w:rsidR="000E769C" w:rsidRPr="00172332" w:rsidRDefault="000E769C" w:rsidP="000B0DB1">
            <w:pPr>
              <w:pStyle w:val="ListParagraph"/>
              <w:numPr>
                <w:ilvl w:val="0"/>
                <w:numId w:val="9"/>
              </w:numPr>
              <w:spacing w:after="0" w:line="240" w:lineRule="auto"/>
              <w:rPr>
                <w:rFonts w:ascii="Sylfaen" w:hAnsi="Sylfaen" w:cs="Sylfaen"/>
                <w:bCs/>
                <w:sz w:val="20"/>
                <w:szCs w:val="20"/>
              </w:rPr>
            </w:pPr>
            <w:r w:rsidRPr="00172332">
              <w:rPr>
                <w:rFonts w:ascii="Sylfaen" w:hAnsi="Sylfaen" w:cs="Sylfaen"/>
                <w:bCs/>
                <w:sz w:val="20"/>
                <w:szCs w:val="20"/>
              </w:rPr>
              <w:t>პროექტის ფარგლებში დამზადდა საინფორმაციო ვიდეო-რგოლი</w:t>
            </w:r>
            <w:r w:rsidRPr="00172332">
              <w:rPr>
                <w:rFonts w:ascii="Sylfaen" w:hAnsi="Sylfaen" w:cs="Sylfaen"/>
                <w:bCs/>
                <w:sz w:val="20"/>
                <w:szCs w:val="20"/>
                <w:lang w:val="ka-GE"/>
              </w:rPr>
              <w:t>;</w:t>
            </w:r>
            <w:r w:rsidRPr="00172332">
              <w:rPr>
                <w:rFonts w:ascii="Sylfaen" w:hAnsi="Sylfaen" w:cs="Sylfaen"/>
                <w:bCs/>
                <w:sz w:val="20"/>
                <w:szCs w:val="20"/>
              </w:rPr>
              <w:t xml:space="preserve"> </w:t>
            </w:r>
          </w:p>
          <w:p w:rsidR="000E769C" w:rsidRPr="00172332" w:rsidRDefault="000E769C" w:rsidP="000B0DB1">
            <w:pPr>
              <w:pStyle w:val="ListParagraph"/>
              <w:numPr>
                <w:ilvl w:val="0"/>
                <w:numId w:val="9"/>
              </w:numPr>
              <w:spacing w:after="0" w:line="240" w:lineRule="auto"/>
              <w:rPr>
                <w:rFonts w:ascii="Sylfaen" w:hAnsi="Sylfaen" w:cs="Sylfaen"/>
                <w:bCs/>
                <w:sz w:val="20"/>
                <w:szCs w:val="20"/>
              </w:rPr>
            </w:pPr>
            <w:r w:rsidRPr="00172332">
              <w:rPr>
                <w:rFonts w:ascii="Sylfaen" w:hAnsi="Sylfaen" w:cs="Sylfaen"/>
                <w:bCs/>
                <w:sz w:val="20"/>
                <w:szCs w:val="20"/>
              </w:rPr>
              <w:t>გაკეთდა გარე-რეკლამა - პროექტის სიმბოლიკის და მესიჯების, მათ შორის ცხელი ხაზების გამოყენებით დაიბრენდა ავტობუსები თბილისში;</w:t>
            </w:r>
          </w:p>
          <w:p w:rsidR="000E769C" w:rsidRPr="00172332" w:rsidRDefault="000E769C" w:rsidP="000B0DB1">
            <w:pPr>
              <w:pStyle w:val="ListParagraph"/>
              <w:numPr>
                <w:ilvl w:val="0"/>
                <w:numId w:val="9"/>
              </w:numPr>
              <w:spacing w:after="0" w:line="240" w:lineRule="auto"/>
              <w:rPr>
                <w:rFonts w:ascii="Sylfaen" w:hAnsi="Sylfaen" w:cs="Sylfaen"/>
                <w:bCs/>
                <w:sz w:val="20"/>
                <w:szCs w:val="20"/>
              </w:rPr>
            </w:pPr>
            <w:r w:rsidRPr="00172332">
              <w:rPr>
                <w:rFonts w:ascii="Sylfaen" w:hAnsi="Sylfaen" w:cs="Sylfaen"/>
                <w:bCs/>
                <w:sz w:val="20"/>
                <w:szCs w:val="20"/>
              </w:rPr>
              <w:t>დაიბეჭდა და დარიგდა მოსახლეობაში საინფომრაციო ლიფლეტები 5 ენაზე, ეთნიკური უმცირესობების სპეციფიკის გათვალისწინებით:</w:t>
            </w:r>
          </w:p>
          <w:p w:rsidR="000E769C" w:rsidRPr="00172332" w:rsidRDefault="000E769C" w:rsidP="000E769C">
            <w:pPr>
              <w:rPr>
                <w:rFonts w:ascii="Sylfaen" w:hAnsi="Sylfaen" w:cs="Sylfaen"/>
                <w:bCs/>
                <w:sz w:val="20"/>
                <w:szCs w:val="20"/>
              </w:rPr>
            </w:pPr>
            <w:r w:rsidRPr="00172332">
              <w:rPr>
                <w:rFonts w:ascii="Sylfaen" w:hAnsi="Sylfaen" w:cs="Sylfaen"/>
                <w:bCs/>
                <w:sz w:val="20"/>
                <w:szCs w:val="20"/>
              </w:rPr>
              <w:t xml:space="preserve">ქართულ, სომხურ, აზერბაიჯანულ, ინგლისურ და რუსულ ენებზე. </w:t>
            </w:r>
          </w:p>
          <w:p w:rsidR="000E769C" w:rsidRPr="00172332" w:rsidRDefault="000E769C" w:rsidP="00005561">
            <w:pPr>
              <w:autoSpaceDE w:val="0"/>
              <w:autoSpaceDN w:val="0"/>
              <w:adjustRightInd w:val="0"/>
              <w:jc w:val="left"/>
              <w:rPr>
                <w:rFonts w:ascii="Sylfaen" w:hAnsi="Sylfaen" w:cs="Sylfaen"/>
                <w:sz w:val="20"/>
                <w:szCs w:val="20"/>
                <w:lang w:val="ka-GE"/>
              </w:rPr>
            </w:pPr>
          </w:p>
          <w:p w:rsidR="00553D62" w:rsidRPr="00172332" w:rsidRDefault="00F45982" w:rsidP="000B7A0E">
            <w:pPr>
              <w:autoSpaceDE w:val="0"/>
              <w:autoSpaceDN w:val="0"/>
              <w:adjustRightInd w:val="0"/>
              <w:jc w:val="left"/>
              <w:rPr>
                <w:rFonts w:ascii="Sylfaen" w:hAnsi="Sylfaen" w:cs="Sylfaen"/>
                <w:i/>
                <w:sz w:val="20"/>
                <w:szCs w:val="20"/>
                <w:lang w:val="ka-GE"/>
              </w:rPr>
            </w:pPr>
            <w:r w:rsidRPr="00172332">
              <w:rPr>
                <w:rFonts w:ascii="Sylfaen" w:hAnsi="Sylfaen" w:cs="Sylfaen"/>
                <w:i/>
                <w:sz w:val="20"/>
                <w:szCs w:val="20"/>
                <w:lang w:val="ka-GE"/>
              </w:rPr>
              <w:lastRenderedPageBreak/>
              <w:t>ი</w:t>
            </w:r>
            <w:r w:rsidR="00553D62" w:rsidRPr="00172332">
              <w:rPr>
                <w:rFonts w:ascii="Sylfaen" w:hAnsi="Sylfaen" w:cs="Sylfaen"/>
                <w:i/>
                <w:sz w:val="20"/>
                <w:szCs w:val="20"/>
                <w:lang w:val="ka-GE"/>
              </w:rPr>
              <w:t xml:space="preserve">ხ. </w:t>
            </w:r>
            <w:r w:rsidRPr="00172332">
              <w:rPr>
                <w:rFonts w:ascii="Sylfaen" w:hAnsi="Sylfaen" w:cs="Sylfaen"/>
                <w:i/>
                <w:sz w:val="20"/>
                <w:szCs w:val="20"/>
                <w:lang w:val="ka-GE"/>
              </w:rPr>
              <w:t xml:space="preserve">ასევე </w:t>
            </w:r>
            <w:r w:rsidR="000B7A0E" w:rsidRPr="00172332">
              <w:rPr>
                <w:rFonts w:ascii="Sylfaen" w:hAnsi="Sylfaen" w:cs="Sylfaen"/>
                <w:i/>
                <w:sz w:val="20"/>
                <w:szCs w:val="20"/>
                <w:lang w:val="ka-GE"/>
              </w:rPr>
              <w:t xml:space="preserve">117.6, </w:t>
            </w:r>
            <w:r w:rsidR="00C13245" w:rsidRPr="00172332">
              <w:rPr>
                <w:rFonts w:ascii="Sylfaen" w:hAnsi="Sylfaen" w:cs="Sylfaen"/>
                <w:i/>
                <w:sz w:val="20"/>
                <w:szCs w:val="20"/>
                <w:lang w:val="ka-GE"/>
              </w:rPr>
              <w:t xml:space="preserve">117.35, </w:t>
            </w:r>
            <w:r w:rsidRPr="00172332">
              <w:rPr>
                <w:rFonts w:ascii="Sylfaen" w:hAnsi="Sylfaen" w:cs="Sylfaen"/>
                <w:i/>
                <w:sz w:val="20"/>
                <w:szCs w:val="20"/>
                <w:lang w:val="ka-GE"/>
              </w:rPr>
              <w:t>117.38</w:t>
            </w:r>
            <w:r w:rsidR="000B7A0E" w:rsidRPr="00172332">
              <w:rPr>
                <w:rFonts w:ascii="Sylfaen" w:hAnsi="Sylfaen" w:cs="Sylfaen"/>
                <w:i/>
                <w:sz w:val="20"/>
                <w:szCs w:val="20"/>
                <w:lang w:val="ka-GE"/>
              </w:rPr>
              <w:t xml:space="preserve"> და 117.46 </w:t>
            </w:r>
            <w:r w:rsidRPr="00172332">
              <w:rPr>
                <w:rFonts w:ascii="Sylfaen" w:hAnsi="Sylfaen" w:cs="Sylfaen"/>
                <w:i/>
                <w:sz w:val="20"/>
                <w:szCs w:val="20"/>
                <w:lang w:val="ka-GE"/>
              </w:rPr>
              <w:t xml:space="preserve"> </w:t>
            </w:r>
            <w:r w:rsidR="00553D62" w:rsidRPr="00172332">
              <w:rPr>
                <w:rFonts w:ascii="Sylfaen" w:hAnsi="Sylfaen" w:cs="Sylfaen"/>
                <w:i/>
                <w:sz w:val="20"/>
                <w:szCs w:val="20"/>
                <w:lang w:val="ka-GE"/>
              </w:rPr>
              <w:t>რეკომენდაცი</w:t>
            </w:r>
            <w:r w:rsidRPr="00172332">
              <w:rPr>
                <w:rFonts w:ascii="Sylfaen" w:hAnsi="Sylfaen" w:cs="Sylfaen"/>
                <w:i/>
                <w:sz w:val="20"/>
                <w:szCs w:val="20"/>
                <w:lang w:val="ka-GE"/>
              </w:rPr>
              <w:t>ები</w:t>
            </w:r>
            <w:r w:rsidR="00553D62" w:rsidRPr="00172332">
              <w:rPr>
                <w:rFonts w:ascii="Sylfaen" w:hAnsi="Sylfaen" w:cs="Sylfaen"/>
                <w:i/>
                <w:sz w:val="20"/>
                <w:szCs w:val="20"/>
                <w:lang w:val="ka-GE"/>
              </w:rPr>
              <w:t>.</w:t>
            </w:r>
          </w:p>
        </w:tc>
        <w:tc>
          <w:tcPr>
            <w:tcW w:w="1871" w:type="dxa"/>
          </w:tcPr>
          <w:p w:rsidR="008A242D" w:rsidRPr="00172332" w:rsidRDefault="008A242D" w:rsidP="008A242D">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cs="Sylfaen"/>
                <w:sz w:val="20"/>
                <w:szCs w:val="20"/>
                <w:lang w:val="ka-GE"/>
              </w:rPr>
              <w:t>საქართველოს შინაგან საქმეთა სამინისტრო</w:t>
            </w:r>
          </w:p>
          <w:p w:rsidR="008A242D" w:rsidRPr="00172332" w:rsidRDefault="008A242D" w:rsidP="00504758">
            <w:pPr>
              <w:rPr>
                <w:rFonts w:ascii="Sylfaen" w:hAnsi="Sylfaen"/>
                <w:sz w:val="20"/>
                <w:szCs w:val="20"/>
                <w:lang w:val="ka-GE"/>
              </w:rPr>
            </w:pP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117.40</w:t>
            </w:r>
          </w:p>
        </w:tc>
        <w:tc>
          <w:tcPr>
            <w:tcW w:w="2397" w:type="dxa"/>
          </w:tcPr>
          <w:p w:rsidR="00391BAA"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655C1D"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55C1D" w:rsidRPr="00172332">
              <w:rPr>
                <w:rFonts w:ascii="Sylfaen" w:hAnsi="Sylfaen"/>
                <w:b/>
                <w:bCs/>
                <w:sz w:val="20"/>
                <w:szCs w:val="20"/>
                <w:lang w:val="ka-GE"/>
              </w:rPr>
              <w:t>Continue to implement measures to promote the participation of women in society</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იაპონია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C18F5" w:rsidRPr="00172332" w:rsidRDefault="00BC18F5" w:rsidP="00BC18F5">
            <w:pPr>
              <w:rPr>
                <w:rFonts w:ascii="Sylfaen" w:hAnsi="Sylfaen"/>
                <w:sz w:val="20"/>
                <w:szCs w:val="20"/>
                <w:lang w:val="ka-GE"/>
              </w:rPr>
            </w:pPr>
            <w:r w:rsidRPr="00172332">
              <w:rPr>
                <w:rFonts w:ascii="Sylfaen" w:hAnsi="Sylfaen"/>
                <w:sz w:val="20"/>
                <w:szCs w:val="20"/>
                <w:lang w:val="ka-GE"/>
              </w:rPr>
              <w:t xml:space="preserve">2017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ივნისში</w:t>
            </w:r>
            <w:r w:rsidRPr="00172332">
              <w:rPr>
                <w:rFonts w:ascii="Sylfaen" w:hAnsi="Sylfaen"/>
                <w:sz w:val="20"/>
                <w:szCs w:val="20"/>
                <w:lang w:val="ka-GE"/>
              </w:rPr>
              <w:t xml:space="preserve">  </w:t>
            </w:r>
            <w:r w:rsidRPr="00172332">
              <w:rPr>
                <w:rFonts w:ascii="Sylfaen" w:hAnsi="Sylfaen" w:cs="Sylfaen"/>
                <w:sz w:val="20"/>
                <w:szCs w:val="20"/>
                <w:lang w:val="ka-GE"/>
              </w:rPr>
              <w:t>მთავრობის</w:t>
            </w:r>
            <w:r w:rsidRPr="00172332">
              <w:rPr>
                <w:rFonts w:ascii="Sylfaen" w:hAnsi="Sylfaen"/>
                <w:sz w:val="20"/>
                <w:szCs w:val="20"/>
                <w:lang w:val="ka-GE"/>
              </w:rPr>
              <w:t xml:space="preserve"> </w:t>
            </w:r>
            <w:r w:rsidRPr="00172332">
              <w:rPr>
                <w:rFonts w:ascii="Sylfaen" w:hAnsi="Sylfaen" w:cs="Sylfaen"/>
                <w:sz w:val="20"/>
                <w:szCs w:val="20"/>
                <w:lang w:val="ka-GE"/>
              </w:rPr>
              <w:t>დადგენილებით</w:t>
            </w:r>
            <w:r w:rsidRPr="00172332">
              <w:rPr>
                <w:rFonts w:ascii="Sylfaen" w:hAnsi="Sylfaen"/>
                <w:sz w:val="20"/>
                <w:szCs w:val="20"/>
                <w:lang w:val="ka-GE"/>
              </w:rPr>
              <w:t xml:space="preserve"> (N286) </w:t>
            </w:r>
            <w:r w:rsidRPr="00172332">
              <w:rPr>
                <w:rFonts w:ascii="Sylfaen" w:hAnsi="Sylfaen" w:cs="Sylfaen"/>
                <w:sz w:val="20"/>
                <w:szCs w:val="20"/>
                <w:lang w:val="ka-GE"/>
              </w:rPr>
              <w:t>დამტკიცდა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ოჯახში</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საკითხებზე</w:t>
            </w:r>
            <w:r w:rsidRPr="00172332">
              <w:rPr>
                <w:rFonts w:ascii="Sylfaen" w:hAnsi="Sylfaen"/>
                <w:sz w:val="20"/>
                <w:szCs w:val="20"/>
                <w:lang w:val="ka-GE"/>
              </w:rPr>
              <w:t xml:space="preserve"> </w:t>
            </w:r>
            <w:r w:rsidRPr="00172332">
              <w:rPr>
                <w:rFonts w:ascii="Sylfaen" w:hAnsi="Sylfaen" w:cs="Sylfaen"/>
                <w:sz w:val="20"/>
                <w:szCs w:val="20"/>
                <w:lang w:val="ka-GE"/>
              </w:rPr>
              <w:t>მომუშავე</w:t>
            </w:r>
            <w:r w:rsidRPr="00172332">
              <w:rPr>
                <w:rFonts w:ascii="Sylfaen" w:hAnsi="Sylfaen"/>
                <w:sz w:val="20"/>
                <w:szCs w:val="20"/>
                <w:lang w:val="ka-GE"/>
              </w:rPr>
              <w:t xml:space="preserve"> </w:t>
            </w:r>
            <w:r w:rsidRPr="00172332">
              <w:rPr>
                <w:rFonts w:ascii="Sylfaen" w:hAnsi="Sylfaen" w:cs="Sylfaen"/>
                <w:sz w:val="20"/>
                <w:szCs w:val="20"/>
                <w:lang w:val="ka-GE"/>
              </w:rPr>
              <w:t>უწყებათაშორისი</w:t>
            </w:r>
            <w:r w:rsidRPr="00172332">
              <w:rPr>
                <w:rFonts w:ascii="Sylfaen" w:hAnsi="Sylfaen"/>
                <w:sz w:val="20"/>
                <w:szCs w:val="20"/>
                <w:lang w:val="ka-GE"/>
              </w:rPr>
              <w:t xml:space="preserve"> </w:t>
            </w:r>
            <w:r w:rsidRPr="00172332">
              <w:rPr>
                <w:rFonts w:ascii="Sylfaen" w:hAnsi="Sylfaen" w:cs="Sylfaen"/>
                <w:sz w:val="20"/>
                <w:szCs w:val="20"/>
                <w:lang w:val="ka-GE"/>
              </w:rPr>
              <w:t>კომისიის</w:t>
            </w:r>
            <w:r w:rsidRPr="00172332">
              <w:rPr>
                <w:rFonts w:ascii="Sylfaen" w:hAnsi="Sylfaen"/>
                <w:sz w:val="20"/>
                <w:szCs w:val="20"/>
                <w:lang w:val="ka-GE"/>
              </w:rPr>
              <w:t xml:space="preserve">  </w:t>
            </w:r>
            <w:r w:rsidRPr="00172332">
              <w:rPr>
                <w:rFonts w:ascii="Sylfaen" w:hAnsi="Sylfaen" w:cs="Sylfaen"/>
                <w:sz w:val="20"/>
                <w:szCs w:val="20"/>
                <w:lang w:val="ka-GE"/>
              </w:rPr>
              <w:t>დებულება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პირველად</w:t>
            </w:r>
            <w:r w:rsidRPr="00172332">
              <w:rPr>
                <w:rFonts w:ascii="Sylfaen" w:hAnsi="Sylfaen"/>
                <w:sz w:val="20"/>
                <w:szCs w:val="20"/>
                <w:lang w:val="ka-GE"/>
              </w:rPr>
              <w:t xml:space="preserve"> </w:t>
            </w:r>
            <w:r w:rsidRPr="00172332">
              <w:rPr>
                <w:rFonts w:ascii="Sylfaen" w:hAnsi="Sylfaen" w:cs="Sylfaen"/>
                <w:sz w:val="20"/>
                <w:szCs w:val="20"/>
                <w:lang w:val="ka-GE"/>
              </w:rPr>
              <w:t>აღმასრულებელ</w:t>
            </w:r>
            <w:r w:rsidRPr="00172332">
              <w:rPr>
                <w:rFonts w:ascii="Sylfaen" w:hAnsi="Sylfaen"/>
                <w:sz w:val="20"/>
                <w:szCs w:val="20"/>
                <w:lang w:val="ka-GE"/>
              </w:rPr>
              <w:t xml:space="preserve"> </w:t>
            </w:r>
            <w:r w:rsidRPr="00172332">
              <w:rPr>
                <w:rFonts w:ascii="Sylfaen" w:hAnsi="Sylfaen" w:cs="Sylfaen"/>
                <w:sz w:val="20"/>
                <w:szCs w:val="20"/>
                <w:lang w:val="ka-GE"/>
              </w:rPr>
              <w:t>ხელისუფლებაში</w:t>
            </w:r>
            <w:r w:rsidRPr="00172332">
              <w:rPr>
                <w:rFonts w:ascii="Sylfaen" w:hAnsi="Sylfaen"/>
                <w:sz w:val="20"/>
                <w:szCs w:val="20"/>
                <w:lang w:val="ka-GE"/>
              </w:rPr>
              <w:t xml:space="preserve"> </w:t>
            </w:r>
            <w:r w:rsidRPr="00172332">
              <w:rPr>
                <w:rFonts w:ascii="Sylfaen" w:hAnsi="Sylfaen" w:cs="Sylfaen"/>
                <w:sz w:val="20"/>
                <w:szCs w:val="20"/>
                <w:lang w:val="ka-GE"/>
              </w:rPr>
              <w:t>შეიქმნა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საკითხებზე</w:t>
            </w:r>
            <w:r w:rsidRPr="00172332">
              <w:rPr>
                <w:rFonts w:ascii="Sylfaen" w:hAnsi="Sylfaen"/>
                <w:sz w:val="20"/>
                <w:szCs w:val="20"/>
                <w:lang w:val="ka-GE"/>
              </w:rPr>
              <w:t xml:space="preserve"> </w:t>
            </w:r>
            <w:r w:rsidRPr="00172332">
              <w:rPr>
                <w:rFonts w:ascii="Sylfaen" w:hAnsi="Sylfaen" w:cs="Sylfaen"/>
                <w:sz w:val="20"/>
                <w:szCs w:val="20"/>
                <w:lang w:val="ka-GE"/>
              </w:rPr>
              <w:t>მომუშავე</w:t>
            </w:r>
            <w:r w:rsidRPr="00172332">
              <w:rPr>
                <w:rFonts w:ascii="Sylfaen" w:hAnsi="Sylfaen"/>
                <w:sz w:val="20"/>
                <w:szCs w:val="20"/>
                <w:lang w:val="ka-GE"/>
              </w:rPr>
              <w:t xml:space="preserve"> </w:t>
            </w:r>
            <w:r w:rsidRPr="00172332">
              <w:rPr>
                <w:rFonts w:ascii="Sylfaen" w:hAnsi="Sylfaen" w:cs="Sylfaen"/>
                <w:sz w:val="20"/>
                <w:szCs w:val="20"/>
                <w:lang w:val="ka-GE"/>
              </w:rPr>
              <w:t>ინსტიტუციური</w:t>
            </w:r>
            <w:r w:rsidRPr="00172332">
              <w:rPr>
                <w:rFonts w:ascii="Sylfaen" w:hAnsi="Sylfaen"/>
                <w:sz w:val="20"/>
                <w:szCs w:val="20"/>
                <w:lang w:val="ka-GE"/>
              </w:rPr>
              <w:t xml:space="preserve"> </w:t>
            </w:r>
            <w:r w:rsidRPr="00172332">
              <w:rPr>
                <w:rFonts w:ascii="Sylfaen" w:hAnsi="Sylfaen" w:cs="Sylfaen"/>
                <w:sz w:val="20"/>
                <w:szCs w:val="20"/>
                <w:lang w:val="ka-GE"/>
              </w:rPr>
              <w:t>მექანიზმი</w:t>
            </w:r>
            <w:r w:rsidRPr="00172332">
              <w:rPr>
                <w:rFonts w:ascii="Sylfaen" w:hAnsi="Sylfaen"/>
                <w:sz w:val="20"/>
                <w:szCs w:val="20"/>
                <w:lang w:val="ka-GE"/>
              </w:rPr>
              <w:t xml:space="preserve">. </w:t>
            </w:r>
          </w:p>
          <w:p w:rsidR="00BC18F5" w:rsidRPr="00172332" w:rsidRDefault="00BC18F5" w:rsidP="00BC18F5">
            <w:pPr>
              <w:rPr>
                <w:rFonts w:ascii="Sylfaen" w:hAnsi="Sylfaen"/>
                <w:sz w:val="20"/>
                <w:szCs w:val="20"/>
                <w:lang w:val="ka-GE"/>
              </w:rPr>
            </w:pPr>
          </w:p>
          <w:p w:rsidR="00BC18F5" w:rsidRPr="00172332" w:rsidRDefault="00BC18F5" w:rsidP="00BC18F5">
            <w:pPr>
              <w:rPr>
                <w:rFonts w:ascii="Sylfaen" w:hAnsi="Sylfaen"/>
                <w:sz w:val="20"/>
                <w:szCs w:val="20"/>
                <w:lang w:val="ka-GE"/>
              </w:rPr>
            </w:pPr>
            <w:r w:rsidRPr="00172332">
              <w:rPr>
                <w:rFonts w:ascii="Sylfaen" w:hAnsi="Sylfaen" w:cs="Sylfaen"/>
                <w:sz w:val="20"/>
                <w:szCs w:val="20"/>
                <w:lang w:val="ka-GE"/>
              </w:rPr>
              <w:t>უწყებათაშორისი</w:t>
            </w:r>
            <w:r w:rsidRPr="00172332">
              <w:rPr>
                <w:rFonts w:ascii="Sylfaen" w:hAnsi="Sylfaen"/>
                <w:sz w:val="20"/>
                <w:szCs w:val="20"/>
                <w:lang w:val="ka-GE"/>
              </w:rPr>
              <w:t xml:space="preserve"> </w:t>
            </w:r>
            <w:r w:rsidRPr="00172332">
              <w:rPr>
                <w:rFonts w:ascii="Sylfaen" w:hAnsi="Sylfaen" w:cs="Sylfaen"/>
                <w:sz w:val="20"/>
                <w:szCs w:val="20"/>
                <w:lang w:val="ka-GE"/>
              </w:rPr>
              <w:t>კომისიის</w:t>
            </w:r>
            <w:r w:rsidRPr="00172332">
              <w:rPr>
                <w:rFonts w:ascii="Sylfaen" w:hAnsi="Sylfaen"/>
                <w:sz w:val="20"/>
                <w:szCs w:val="20"/>
                <w:lang w:val="ka-GE"/>
              </w:rPr>
              <w:t xml:space="preserve"> </w:t>
            </w:r>
            <w:r w:rsidRPr="00172332">
              <w:rPr>
                <w:rFonts w:ascii="Sylfaen" w:hAnsi="Sylfaen" w:cs="Sylfaen"/>
                <w:sz w:val="20"/>
                <w:szCs w:val="20"/>
                <w:lang w:val="ka-GE"/>
              </w:rPr>
              <w:t>თავმჯდომარეა</w:t>
            </w:r>
            <w:r w:rsidRPr="00172332">
              <w:rPr>
                <w:rFonts w:ascii="Sylfaen" w:hAnsi="Sylfaen"/>
                <w:sz w:val="20"/>
                <w:szCs w:val="20"/>
                <w:lang w:val="ka-GE"/>
              </w:rPr>
              <w:t xml:space="preserve"> </w:t>
            </w:r>
            <w:r w:rsidRPr="00172332">
              <w:rPr>
                <w:rFonts w:ascii="Sylfaen" w:hAnsi="Sylfaen" w:cs="Sylfaen"/>
                <w:sz w:val="20"/>
                <w:szCs w:val="20"/>
                <w:lang w:val="ka-GE"/>
              </w:rPr>
              <w:t>პრემიერ</w:t>
            </w:r>
            <w:r w:rsidRPr="00172332">
              <w:rPr>
                <w:rFonts w:ascii="Sylfaen" w:hAnsi="Sylfaen"/>
                <w:sz w:val="20"/>
                <w:szCs w:val="20"/>
                <w:lang w:val="ka-GE"/>
              </w:rPr>
              <w:t>-</w:t>
            </w:r>
            <w:r w:rsidRPr="00172332">
              <w:rPr>
                <w:rFonts w:ascii="Sylfaen" w:hAnsi="Sylfaen" w:cs="Sylfaen"/>
                <w:sz w:val="20"/>
                <w:szCs w:val="20"/>
                <w:lang w:val="ka-GE"/>
              </w:rPr>
              <w:t>მინისტრის</w:t>
            </w:r>
            <w:r w:rsidRPr="00172332">
              <w:rPr>
                <w:rFonts w:ascii="Sylfaen" w:hAnsi="Sylfaen"/>
                <w:sz w:val="20"/>
                <w:szCs w:val="20"/>
                <w:lang w:val="ka-GE"/>
              </w:rPr>
              <w:t xml:space="preserve"> </w:t>
            </w:r>
            <w:r w:rsidRPr="00172332">
              <w:rPr>
                <w:rFonts w:ascii="Sylfaen" w:hAnsi="Sylfaen" w:cs="Sylfaen"/>
                <w:sz w:val="20"/>
                <w:szCs w:val="20"/>
                <w:lang w:val="ka-GE"/>
              </w:rPr>
              <w:t>თანაშემწე</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საკითხებში</w:t>
            </w:r>
            <w:r w:rsidRPr="00172332">
              <w:rPr>
                <w:rFonts w:ascii="Sylfaen" w:hAnsi="Sylfaen"/>
                <w:sz w:val="20"/>
                <w:szCs w:val="20"/>
                <w:lang w:val="ka-GE"/>
              </w:rPr>
              <w:t xml:space="preserve">, </w:t>
            </w:r>
            <w:r w:rsidRPr="00172332">
              <w:rPr>
                <w:rFonts w:ascii="Sylfaen" w:hAnsi="Sylfaen" w:cs="Sylfaen"/>
                <w:sz w:val="20"/>
                <w:szCs w:val="20"/>
                <w:lang w:val="ka-GE"/>
              </w:rPr>
              <w:t>ხოლო</w:t>
            </w:r>
            <w:r w:rsidRPr="00172332">
              <w:rPr>
                <w:rFonts w:ascii="Sylfaen" w:hAnsi="Sylfaen"/>
                <w:sz w:val="20"/>
                <w:szCs w:val="20"/>
                <w:lang w:val="ka-GE"/>
              </w:rPr>
              <w:t xml:space="preserve"> </w:t>
            </w:r>
            <w:r w:rsidRPr="00172332">
              <w:rPr>
                <w:rFonts w:ascii="Sylfaen" w:hAnsi="Sylfaen" w:cs="Sylfaen"/>
                <w:sz w:val="20"/>
                <w:szCs w:val="20"/>
                <w:lang w:val="ka-GE"/>
              </w:rPr>
              <w:t>თანათავმჯდომარეა</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w:t>
            </w:r>
            <w:r w:rsidRPr="00172332">
              <w:rPr>
                <w:rFonts w:ascii="Sylfaen" w:hAnsi="Sylfaen"/>
                <w:sz w:val="20"/>
                <w:szCs w:val="20"/>
                <w:lang w:val="ka-GE"/>
              </w:rPr>
              <w:t xml:space="preserve"> </w:t>
            </w:r>
            <w:r w:rsidRPr="00172332">
              <w:rPr>
                <w:rFonts w:ascii="Sylfaen" w:hAnsi="Sylfaen" w:cs="Sylfaen"/>
                <w:sz w:val="20"/>
                <w:szCs w:val="20"/>
                <w:lang w:val="ka-GE"/>
              </w:rPr>
              <w:t>მოადგილე</w:t>
            </w:r>
            <w:r w:rsidRPr="00172332">
              <w:rPr>
                <w:rFonts w:ascii="Sylfaen" w:hAnsi="Sylfaen"/>
                <w:sz w:val="20"/>
                <w:szCs w:val="20"/>
                <w:lang w:val="ka-GE"/>
              </w:rPr>
              <w:t xml:space="preserve">. </w:t>
            </w:r>
            <w:r w:rsidRPr="00172332">
              <w:rPr>
                <w:rFonts w:ascii="Sylfaen" w:hAnsi="Sylfaen" w:cs="Sylfaen"/>
                <w:sz w:val="20"/>
                <w:szCs w:val="20"/>
                <w:lang w:val="ka-GE"/>
              </w:rPr>
              <w:t>კომისიის</w:t>
            </w:r>
            <w:r w:rsidRPr="00172332">
              <w:rPr>
                <w:rFonts w:ascii="Sylfaen" w:hAnsi="Sylfaen"/>
                <w:sz w:val="20"/>
                <w:szCs w:val="20"/>
                <w:lang w:val="ka-GE"/>
              </w:rPr>
              <w:t xml:space="preserve"> </w:t>
            </w:r>
            <w:r w:rsidRPr="00172332">
              <w:rPr>
                <w:rFonts w:ascii="Sylfaen" w:hAnsi="Sylfaen" w:cs="Sylfaen"/>
                <w:sz w:val="20"/>
                <w:szCs w:val="20"/>
                <w:lang w:val="ka-GE"/>
              </w:rPr>
              <w:t>შემადგენლობაში</w:t>
            </w:r>
            <w:r w:rsidRPr="00172332">
              <w:rPr>
                <w:rFonts w:ascii="Sylfaen" w:hAnsi="Sylfaen"/>
                <w:sz w:val="20"/>
                <w:szCs w:val="20"/>
                <w:lang w:val="ka-GE"/>
              </w:rPr>
              <w:t xml:space="preserve"> </w:t>
            </w:r>
            <w:r w:rsidRPr="00172332">
              <w:rPr>
                <w:rFonts w:ascii="Sylfaen" w:hAnsi="Sylfaen" w:cs="Sylfaen"/>
                <w:sz w:val="20"/>
                <w:szCs w:val="20"/>
                <w:lang w:val="ka-GE"/>
              </w:rPr>
              <w:t>შედიან</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უწყებების</w:t>
            </w:r>
            <w:r w:rsidRPr="00172332">
              <w:rPr>
                <w:rFonts w:ascii="Sylfaen" w:hAnsi="Sylfaen"/>
                <w:sz w:val="20"/>
                <w:szCs w:val="20"/>
                <w:lang w:val="ka-GE"/>
              </w:rPr>
              <w:t xml:space="preserve"> </w:t>
            </w:r>
            <w:r w:rsidRPr="00172332">
              <w:rPr>
                <w:rFonts w:ascii="Sylfaen" w:hAnsi="Sylfaen" w:cs="Sylfaen"/>
                <w:sz w:val="20"/>
                <w:szCs w:val="20"/>
                <w:lang w:val="ka-GE"/>
              </w:rPr>
              <w:t>წარმომადგენლები</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დამცველის</w:t>
            </w:r>
            <w:r w:rsidRPr="00172332">
              <w:rPr>
                <w:rFonts w:ascii="Sylfaen" w:hAnsi="Sylfaen"/>
                <w:sz w:val="20"/>
                <w:szCs w:val="20"/>
                <w:lang w:val="ka-GE"/>
              </w:rPr>
              <w:t xml:space="preserve">,  </w:t>
            </w:r>
            <w:r w:rsidRPr="00172332">
              <w:rPr>
                <w:rFonts w:ascii="Sylfaen" w:hAnsi="Sylfaen" w:cs="Sylfaen"/>
                <w:sz w:val="20"/>
                <w:szCs w:val="20"/>
                <w:lang w:val="ka-GE"/>
              </w:rPr>
              <w:t>სსიპ</w:t>
            </w:r>
            <w:r w:rsidRPr="00172332">
              <w:rPr>
                <w:rFonts w:ascii="Sylfaen" w:hAnsi="Sylfaen"/>
                <w:sz w:val="20"/>
                <w:szCs w:val="20"/>
                <w:lang w:val="ka-GE"/>
              </w:rPr>
              <w:t>-</w:t>
            </w:r>
            <w:r w:rsidRPr="00172332">
              <w:rPr>
                <w:rFonts w:ascii="Sylfaen" w:hAnsi="Sylfaen" w:cs="Sylfaen"/>
                <w:sz w:val="20"/>
                <w:szCs w:val="20"/>
                <w:lang w:val="ka-GE"/>
              </w:rPr>
              <w:t>იურიდიული</w:t>
            </w:r>
            <w:r w:rsidRPr="00172332">
              <w:rPr>
                <w:rFonts w:ascii="Sylfaen" w:hAnsi="Sylfaen"/>
                <w:sz w:val="20"/>
                <w:szCs w:val="20"/>
                <w:lang w:val="ka-GE"/>
              </w:rPr>
              <w:t xml:space="preserve"> </w:t>
            </w:r>
            <w:r w:rsidRPr="00172332">
              <w:rPr>
                <w:rFonts w:ascii="Sylfaen" w:hAnsi="Sylfaen" w:cs="Sylfaen"/>
                <w:sz w:val="20"/>
                <w:szCs w:val="20"/>
                <w:lang w:val="ka-GE"/>
              </w:rPr>
              <w:t>დახმარების</w:t>
            </w:r>
            <w:r w:rsidRPr="00172332">
              <w:rPr>
                <w:rFonts w:ascii="Sylfaen" w:hAnsi="Sylfaen"/>
                <w:sz w:val="20"/>
                <w:szCs w:val="20"/>
                <w:lang w:val="ka-GE"/>
              </w:rPr>
              <w:t xml:space="preserve"> </w:t>
            </w:r>
            <w:r w:rsidRPr="00172332">
              <w:rPr>
                <w:rFonts w:ascii="Sylfaen" w:hAnsi="Sylfaen" w:cs="Sylfaen"/>
                <w:sz w:val="20"/>
                <w:szCs w:val="20"/>
                <w:lang w:val="ka-GE"/>
              </w:rPr>
              <w:t>სამსახურის</w:t>
            </w:r>
            <w:r w:rsidRPr="00172332">
              <w:rPr>
                <w:rFonts w:ascii="Sylfaen" w:hAnsi="Sylfaen"/>
                <w:sz w:val="20"/>
                <w:szCs w:val="20"/>
                <w:lang w:val="ka-GE"/>
              </w:rPr>
              <w:t xml:space="preserve">, </w:t>
            </w:r>
            <w:r w:rsidRPr="00172332">
              <w:rPr>
                <w:rFonts w:ascii="Sylfaen" w:hAnsi="Sylfaen" w:cs="Sylfaen"/>
                <w:sz w:val="20"/>
                <w:szCs w:val="20"/>
                <w:lang w:val="ka-GE"/>
              </w:rPr>
              <w:t>სსიპ</w:t>
            </w:r>
            <w:r w:rsidRPr="00172332">
              <w:rPr>
                <w:rFonts w:ascii="Sylfaen" w:hAnsi="Sylfaen"/>
                <w:sz w:val="20"/>
                <w:szCs w:val="20"/>
                <w:lang w:val="ka-GE"/>
              </w:rPr>
              <w:t xml:space="preserve"> - </w:t>
            </w:r>
            <w:r w:rsidRPr="00172332">
              <w:rPr>
                <w:rFonts w:ascii="Sylfaen" w:hAnsi="Sylfaen" w:cs="Sylfaen"/>
                <w:sz w:val="20"/>
                <w:szCs w:val="20"/>
                <w:lang w:val="ka-GE"/>
              </w:rPr>
              <w:t>საზოგადოებრივი</w:t>
            </w:r>
            <w:r w:rsidRPr="00172332">
              <w:rPr>
                <w:rFonts w:ascii="Sylfaen" w:hAnsi="Sylfaen"/>
                <w:sz w:val="20"/>
                <w:szCs w:val="20"/>
                <w:lang w:val="ka-GE"/>
              </w:rPr>
              <w:t xml:space="preserve"> </w:t>
            </w:r>
            <w:r w:rsidRPr="00172332">
              <w:rPr>
                <w:rFonts w:ascii="Sylfaen" w:hAnsi="Sylfaen" w:cs="Sylfaen"/>
                <w:sz w:val="20"/>
                <w:szCs w:val="20"/>
                <w:lang w:val="ka-GE"/>
              </w:rPr>
              <w:t>მაუწყებლის</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პარლამენტის</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საბჭოსა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უზენაესი</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სასამართლოს</w:t>
            </w:r>
            <w:r w:rsidRPr="00172332">
              <w:rPr>
                <w:rFonts w:ascii="Sylfaen" w:hAnsi="Sylfaen"/>
                <w:sz w:val="20"/>
                <w:szCs w:val="20"/>
                <w:lang w:val="ka-GE"/>
              </w:rPr>
              <w:t xml:space="preserve"> </w:t>
            </w:r>
            <w:r w:rsidRPr="00172332">
              <w:rPr>
                <w:rFonts w:ascii="Sylfaen" w:hAnsi="Sylfaen" w:cs="Sylfaen"/>
                <w:sz w:val="20"/>
                <w:szCs w:val="20"/>
                <w:lang w:val="ka-GE"/>
              </w:rPr>
              <w:t>წარმომადგენლები</w:t>
            </w:r>
            <w:r w:rsidRPr="00172332">
              <w:rPr>
                <w:rFonts w:ascii="Sylfaen" w:hAnsi="Sylfaen"/>
                <w:sz w:val="20"/>
                <w:szCs w:val="20"/>
                <w:lang w:val="ka-GE"/>
              </w:rPr>
              <w:t>.</w:t>
            </w:r>
          </w:p>
          <w:p w:rsidR="00BC18F5" w:rsidRPr="00172332" w:rsidRDefault="00BC18F5" w:rsidP="00BC18F5">
            <w:pPr>
              <w:rPr>
                <w:rFonts w:ascii="Sylfaen" w:hAnsi="Sylfaen"/>
                <w:sz w:val="20"/>
                <w:szCs w:val="20"/>
                <w:lang w:val="ka-GE"/>
              </w:rPr>
            </w:pPr>
          </w:p>
          <w:p w:rsidR="00BC18F5" w:rsidRPr="00172332" w:rsidRDefault="00BC18F5" w:rsidP="00BC18F5">
            <w:pPr>
              <w:rPr>
                <w:rFonts w:ascii="Sylfaen" w:hAnsi="Sylfaen"/>
                <w:sz w:val="20"/>
                <w:szCs w:val="20"/>
                <w:lang w:val="ka-GE"/>
              </w:rPr>
            </w:pPr>
            <w:r w:rsidRPr="00172332">
              <w:rPr>
                <w:rFonts w:ascii="Sylfaen" w:hAnsi="Sylfaen" w:cs="Sylfaen"/>
                <w:sz w:val="20"/>
                <w:szCs w:val="20"/>
                <w:lang w:val="ka-GE"/>
              </w:rPr>
              <w:t>უწყებათაშორისი</w:t>
            </w:r>
            <w:r w:rsidRPr="00172332">
              <w:rPr>
                <w:rFonts w:ascii="Sylfaen" w:hAnsi="Sylfaen"/>
                <w:sz w:val="20"/>
                <w:szCs w:val="20"/>
                <w:lang w:val="ka-GE"/>
              </w:rPr>
              <w:t xml:space="preserve"> </w:t>
            </w:r>
            <w:r w:rsidRPr="00172332">
              <w:rPr>
                <w:rFonts w:ascii="Sylfaen" w:hAnsi="Sylfaen" w:cs="Sylfaen"/>
                <w:sz w:val="20"/>
                <w:szCs w:val="20"/>
                <w:lang w:val="ka-GE"/>
              </w:rPr>
              <w:t>კომისია</w:t>
            </w:r>
            <w:r w:rsidRPr="00172332">
              <w:rPr>
                <w:rFonts w:ascii="Sylfaen" w:hAnsi="Sylfaen"/>
                <w:sz w:val="20"/>
                <w:szCs w:val="20"/>
                <w:lang w:val="ka-GE"/>
              </w:rPr>
              <w:t xml:space="preserve"> </w:t>
            </w:r>
            <w:r w:rsidRPr="00172332">
              <w:rPr>
                <w:rFonts w:ascii="Sylfaen" w:hAnsi="Sylfaen" w:cs="Sylfaen"/>
                <w:sz w:val="20"/>
                <w:szCs w:val="20"/>
                <w:lang w:val="ka-GE"/>
              </w:rPr>
              <w:t>უფლებამოსილია</w:t>
            </w:r>
            <w:r w:rsidRPr="00172332">
              <w:rPr>
                <w:rFonts w:ascii="Sylfaen" w:hAnsi="Sylfaen"/>
                <w:sz w:val="20"/>
                <w:szCs w:val="20"/>
                <w:lang w:val="ka-GE"/>
              </w:rPr>
              <w:t xml:space="preserve">:  </w:t>
            </w:r>
            <w:r w:rsidRPr="00172332">
              <w:rPr>
                <w:rFonts w:ascii="Sylfaen" w:hAnsi="Sylfaen" w:cs="Sylfaen"/>
                <w:sz w:val="20"/>
                <w:szCs w:val="20"/>
                <w:lang w:val="ka-GE"/>
              </w:rPr>
              <w:t>შეიმუშაოს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მთავრობას</w:t>
            </w:r>
            <w:r w:rsidRPr="00172332">
              <w:rPr>
                <w:rFonts w:ascii="Sylfaen" w:hAnsi="Sylfaen"/>
                <w:sz w:val="20"/>
                <w:szCs w:val="20"/>
                <w:lang w:val="ka-GE"/>
              </w:rPr>
              <w:t xml:space="preserve"> </w:t>
            </w:r>
            <w:r w:rsidRPr="00172332">
              <w:rPr>
                <w:rFonts w:ascii="Sylfaen" w:hAnsi="Sylfaen" w:cs="Sylfaen"/>
                <w:sz w:val="20"/>
                <w:szCs w:val="20"/>
                <w:lang w:val="ka-GE"/>
              </w:rPr>
              <w:t>დასამტკიცებლად</w:t>
            </w:r>
            <w:r w:rsidRPr="00172332">
              <w:rPr>
                <w:rFonts w:ascii="Sylfaen" w:hAnsi="Sylfaen"/>
                <w:sz w:val="20"/>
                <w:szCs w:val="20"/>
                <w:lang w:val="ka-GE"/>
              </w:rPr>
              <w:t xml:space="preserve"> </w:t>
            </w:r>
            <w:r w:rsidRPr="00172332">
              <w:rPr>
                <w:rFonts w:ascii="Sylfaen" w:hAnsi="Sylfaen" w:cs="Sylfaen"/>
                <w:sz w:val="20"/>
                <w:szCs w:val="20"/>
                <w:lang w:val="ka-GE"/>
              </w:rPr>
              <w:t>წარუდგინოს</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ოჯახში</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w:t>
            </w:r>
            <w:r w:rsidRPr="00172332">
              <w:rPr>
                <w:rFonts w:ascii="Sylfaen" w:hAnsi="Sylfaen"/>
                <w:sz w:val="20"/>
                <w:szCs w:val="20"/>
                <w:lang w:val="ka-GE"/>
              </w:rPr>
              <w:t xml:space="preserve"> </w:t>
            </w:r>
            <w:r w:rsidRPr="00172332">
              <w:rPr>
                <w:rFonts w:ascii="Sylfaen" w:hAnsi="Sylfaen" w:cs="Sylfaen"/>
                <w:sz w:val="20"/>
                <w:szCs w:val="20"/>
                <w:lang w:val="ka-GE"/>
              </w:rPr>
              <w:t>წინააღმდეგ</w:t>
            </w:r>
            <w:r w:rsidRPr="00172332">
              <w:rPr>
                <w:rFonts w:ascii="Sylfaen" w:hAnsi="Sylfaen"/>
                <w:sz w:val="20"/>
                <w:szCs w:val="20"/>
                <w:lang w:val="ka-GE"/>
              </w:rPr>
              <w:t>, „</w:t>
            </w:r>
            <w:r w:rsidRPr="00172332">
              <w:rPr>
                <w:rFonts w:ascii="Sylfaen" w:hAnsi="Sylfaen" w:cs="Sylfaen"/>
                <w:sz w:val="20"/>
                <w:szCs w:val="20"/>
                <w:lang w:val="ka-GE"/>
              </w:rPr>
              <w:t>ქალებზე</w:t>
            </w:r>
            <w:r w:rsidRPr="00172332">
              <w:rPr>
                <w:rFonts w:ascii="Sylfaen" w:hAnsi="Sylfaen"/>
                <w:sz w:val="20"/>
                <w:szCs w:val="20"/>
                <w:lang w:val="ka-GE"/>
              </w:rPr>
              <w:t xml:space="preserve">, </w:t>
            </w:r>
            <w:r w:rsidRPr="00172332">
              <w:rPr>
                <w:rFonts w:ascii="Sylfaen" w:hAnsi="Sylfaen" w:cs="Sylfaen"/>
                <w:sz w:val="20"/>
                <w:szCs w:val="20"/>
                <w:lang w:val="ka-GE"/>
              </w:rPr>
              <w:t>მშვიდობასა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უსაფრთხოებაზე</w:t>
            </w:r>
            <w:r w:rsidRPr="00172332">
              <w:rPr>
                <w:rFonts w:ascii="Sylfaen" w:hAnsi="Sylfaen"/>
                <w:sz w:val="20"/>
                <w:szCs w:val="20"/>
                <w:lang w:val="ka-GE"/>
              </w:rPr>
              <w:t xml:space="preserve">“ </w:t>
            </w:r>
            <w:r w:rsidRPr="00172332">
              <w:rPr>
                <w:rFonts w:ascii="Sylfaen" w:hAnsi="Sylfaen" w:cs="Sylfaen"/>
                <w:sz w:val="20"/>
                <w:szCs w:val="20"/>
                <w:lang w:val="ka-GE"/>
              </w:rPr>
              <w:t>გაეროს</w:t>
            </w:r>
            <w:r w:rsidRPr="00172332">
              <w:rPr>
                <w:rFonts w:ascii="Sylfaen" w:hAnsi="Sylfaen"/>
                <w:sz w:val="20"/>
                <w:szCs w:val="20"/>
                <w:lang w:val="ka-GE"/>
              </w:rPr>
              <w:t xml:space="preserve"> </w:t>
            </w:r>
            <w:r w:rsidRPr="00172332">
              <w:rPr>
                <w:rFonts w:ascii="Sylfaen" w:hAnsi="Sylfaen" w:cs="Sylfaen"/>
                <w:sz w:val="20"/>
                <w:szCs w:val="20"/>
                <w:lang w:val="ka-GE"/>
              </w:rPr>
              <w:t>უშიშროების</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რეზოლუციების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განხორციელებისათვის</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აღნიშნული</w:t>
            </w:r>
            <w:r w:rsidRPr="00172332">
              <w:rPr>
                <w:rFonts w:ascii="Sylfaen" w:hAnsi="Sylfaen"/>
                <w:sz w:val="20"/>
                <w:szCs w:val="20"/>
                <w:lang w:val="ka-GE"/>
              </w:rPr>
              <w:t xml:space="preserve"> </w:t>
            </w:r>
            <w:r w:rsidRPr="00172332">
              <w:rPr>
                <w:rFonts w:ascii="Sylfaen" w:hAnsi="Sylfaen" w:cs="Sylfaen"/>
                <w:sz w:val="20"/>
                <w:szCs w:val="20"/>
                <w:lang w:val="ka-GE"/>
              </w:rPr>
              <w:t>პოლიტიკის</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w:t>
            </w:r>
            <w:r w:rsidRPr="00172332">
              <w:rPr>
                <w:rFonts w:ascii="Sylfaen" w:hAnsi="Sylfaen"/>
                <w:sz w:val="20"/>
                <w:szCs w:val="20"/>
                <w:lang w:val="ka-GE"/>
              </w:rPr>
              <w:t xml:space="preserve"> </w:t>
            </w:r>
            <w:r w:rsidRPr="00172332">
              <w:rPr>
                <w:rFonts w:ascii="Sylfaen" w:hAnsi="Sylfaen" w:cs="Sylfaen"/>
                <w:sz w:val="20"/>
                <w:szCs w:val="20"/>
                <w:lang w:val="ka-GE"/>
              </w:rPr>
              <w:t>ხელშემწყობი</w:t>
            </w:r>
            <w:r w:rsidRPr="00172332">
              <w:rPr>
                <w:rFonts w:ascii="Sylfaen" w:hAnsi="Sylfaen"/>
                <w:sz w:val="20"/>
                <w:szCs w:val="20"/>
                <w:lang w:val="ka-GE"/>
              </w:rPr>
              <w:t xml:space="preserve"> </w:t>
            </w:r>
            <w:r w:rsidRPr="00172332">
              <w:rPr>
                <w:rFonts w:ascii="Sylfaen" w:hAnsi="Sylfaen" w:cs="Sylfaen"/>
                <w:sz w:val="20"/>
                <w:szCs w:val="20"/>
                <w:lang w:val="ka-GE"/>
              </w:rPr>
              <w:t>წინადადებები</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თავისი</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მანდატის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განახორციელოს</w:t>
            </w:r>
            <w:r w:rsidRPr="00172332">
              <w:rPr>
                <w:rFonts w:ascii="Sylfaen" w:hAnsi="Sylfaen"/>
                <w:sz w:val="20"/>
                <w:szCs w:val="20"/>
                <w:lang w:val="ka-GE"/>
              </w:rPr>
              <w:t xml:space="preserve"> </w:t>
            </w:r>
            <w:r w:rsidRPr="00172332">
              <w:rPr>
                <w:rFonts w:ascii="Sylfaen" w:hAnsi="Sylfaen" w:cs="Sylfaen"/>
                <w:sz w:val="20"/>
                <w:szCs w:val="20"/>
                <w:lang w:val="ka-GE"/>
              </w:rPr>
              <w:t>გეგმების</w:t>
            </w:r>
            <w:r w:rsidRPr="00172332">
              <w:rPr>
                <w:rFonts w:ascii="Sylfaen" w:hAnsi="Sylfaen"/>
                <w:sz w:val="20"/>
                <w:szCs w:val="20"/>
                <w:lang w:val="ka-GE"/>
              </w:rPr>
              <w:t xml:space="preserve"> </w:t>
            </w:r>
            <w:r w:rsidRPr="00172332">
              <w:rPr>
                <w:rFonts w:ascii="Sylfaen" w:hAnsi="Sylfaen" w:cs="Sylfaen"/>
                <w:sz w:val="20"/>
                <w:szCs w:val="20"/>
                <w:lang w:val="ka-GE"/>
              </w:rPr>
              <w:t>შესრულების</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w:t>
            </w:r>
            <w:r w:rsidRPr="00172332">
              <w:rPr>
                <w:rFonts w:ascii="Sylfaen" w:hAnsi="Sylfaen"/>
                <w:sz w:val="20"/>
                <w:szCs w:val="20"/>
                <w:lang w:val="ka-GE"/>
              </w:rPr>
              <w:t xml:space="preserve">, </w:t>
            </w:r>
            <w:r w:rsidRPr="00172332">
              <w:rPr>
                <w:rFonts w:ascii="Sylfaen" w:hAnsi="Sylfaen" w:cs="Sylfaen"/>
                <w:sz w:val="20"/>
                <w:szCs w:val="20"/>
                <w:lang w:val="ka-GE"/>
              </w:rPr>
              <w:t>ხელი</w:t>
            </w:r>
            <w:r w:rsidRPr="00172332">
              <w:rPr>
                <w:rFonts w:ascii="Sylfaen" w:hAnsi="Sylfaen"/>
                <w:sz w:val="20"/>
                <w:szCs w:val="20"/>
                <w:lang w:val="ka-GE"/>
              </w:rPr>
              <w:t xml:space="preserve"> </w:t>
            </w:r>
            <w:r w:rsidRPr="00172332">
              <w:rPr>
                <w:rFonts w:ascii="Sylfaen" w:hAnsi="Sylfaen" w:cs="Sylfaen"/>
                <w:sz w:val="20"/>
                <w:szCs w:val="20"/>
                <w:lang w:val="ka-GE"/>
              </w:rPr>
              <w:t>შეუწყოს</w:t>
            </w:r>
            <w:r w:rsidRPr="00172332">
              <w:rPr>
                <w:rFonts w:ascii="Sylfaen" w:hAnsi="Sylfaen"/>
                <w:sz w:val="20"/>
                <w:szCs w:val="20"/>
                <w:lang w:val="ka-GE"/>
              </w:rPr>
              <w:t xml:space="preserve"> </w:t>
            </w:r>
            <w:r w:rsidRPr="00172332">
              <w:rPr>
                <w:rFonts w:ascii="Sylfaen" w:hAnsi="Sylfaen" w:cs="Sylfaen"/>
                <w:sz w:val="20"/>
                <w:szCs w:val="20"/>
                <w:lang w:val="ka-GE"/>
              </w:rPr>
              <w:t>პასუხისმგებელ</w:t>
            </w:r>
            <w:r w:rsidRPr="00172332">
              <w:rPr>
                <w:rFonts w:ascii="Sylfaen" w:hAnsi="Sylfaen"/>
                <w:sz w:val="20"/>
                <w:szCs w:val="20"/>
                <w:lang w:val="ka-GE"/>
              </w:rPr>
              <w:t xml:space="preserve"> </w:t>
            </w:r>
            <w:r w:rsidRPr="00172332">
              <w:rPr>
                <w:rFonts w:ascii="Sylfaen" w:hAnsi="Sylfaen" w:cs="Sylfaen"/>
                <w:sz w:val="20"/>
                <w:szCs w:val="20"/>
                <w:lang w:val="ka-GE"/>
              </w:rPr>
              <w:t>უწყებებს</w:t>
            </w:r>
            <w:r w:rsidRPr="00172332">
              <w:rPr>
                <w:rFonts w:ascii="Sylfaen" w:hAnsi="Sylfaen"/>
                <w:sz w:val="20"/>
                <w:szCs w:val="20"/>
                <w:lang w:val="ka-GE"/>
              </w:rPr>
              <w:t xml:space="preserve"> </w:t>
            </w:r>
            <w:r w:rsidRPr="00172332">
              <w:rPr>
                <w:rFonts w:ascii="Sylfaen" w:hAnsi="Sylfaen" w:cs="Sylfaen"/>
                <w:sz w:val="20"/>
                <w:szCs w:val="20"/>
                <w:lang w:val="ka-GE"/>
              </w:rPr>
              <w:t>სქესის</w:t>
            </w:r>
            <w:r w:rsidRPr="00172332">
              <w:rPr>
                <w:rFonts w:ascii="Sylfaen" w:hAnsi="Sylfaen"/>
                <w:sz w:val="20"/>
                <w:szCs w:val="20"/>
                <w:lang w:val="ka-GE"/>
              </w:rPr>
              <w:t xml:space="preserve"> </w:t>
            </w:r>
            <w:r w:rsidRPr="00172332">
              <w:rPr>
                <w:rFonts w:ascii="Sylfaen" w:hAnsi="Sylfaen" w:cs="Sylfaen"/>
                <w:sz w:val="20"/>
                <w:szCs w:val="20"/>
                <w:lang w:val="ka-GE"/>
              </w:rPr>
              <w:t>ნიშნით</w:t>
            </w:r>
            <w:r w:rsidRPr="00172332">
              <w:rPr>
                <w:rFonts w:ascii="Sylfaen" w:hAnsi="Sylfaen"/>
                <w:sz w:val="20"/>
                <w:szCs w:val="20"/>
                <w:lang w:val="ka-GE"/>
              </w:rPr>
              <w:t xml:space="preserve"> „</w:t>
            </w:r>
            <w:r w:rsidRPr="00172332">
              <w:rPr>
                <w:rFonts w:ascii="Sylfaen" w:hAnsi="Sylfaen" w:cs="Sylfaen"/>
                <w:sz w:val="20"/>
                <w:szCs w:val="20"/>
                <w:lang w:val="ka-GE"/>
              </w:rPr>
              <w:t>სეგრეგირებული</w:t>
            </w:r>
            <w:r w:rsidRPr="00172332">
              <w:rPr>
                <w:rFonts w:ascii="Sylfaen" w:hAnsi="Sylfaen"/>
                <w:sz w:val="20"/>
                <w:szCs w:val="20"/>
                <w:lang w:val="ka-GE"/>
              </w:rPr>
              <w:t xml:space="preserve">“ </w:t>
            </w:r>
            <w:r w:rsidRPr="00172332">
              <w:rPr>
                <w:rFonts w:ascii="Sylfaen" w:hAnsi="Sylfaen" w:cs="Sylfaen"/>
                <w:sz w:val="20"/>
                <w:szCs w:val="20"/>
                <w:lang w:val="ka-GE"/>
              </w:rPr>
              <w:t>მონაცემების</w:t>
            </w:r>
            <w:r w:rsidRPr="00172332">
              <w:rPr>
                <w:rFonts w:ascii="Sylfaen" w:hAnsi="Sylfaen"/>
                <w:sz w:val="20"/>
                <w:szCs w:val="20"/>
                <w:lang w:val="ka-GE"/>
              </w:rPr>
              <w:t xml:space="preserve"> </w:t>
            </w:r>
            <w:r w:rsidRPr="00172332">
              <w:rPr>
                <w:rFonts w:ascii="Sylfaen" w:hAnsi="Sylfaen" w:cs="Sylfaen"/>
                <w:sz w:val="20"/>
                <w:szCs w:val="20"/>
                <w:lang w:val="ka-GE"/>
              </w:rPr>
              <w:t>შეგროვებასა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ანალიზში</w:t>
            </w:r>
            <w:r w:rsidRPr="00172332">
              <w:rPr>
                <w:rFonts w:ascii="Sylfaen" w:hAnsi="Sylfaen"/>
                <w:sz w:val="20"/>
                <w:szCs w:val="20"/>
                <w:lang w:val="ka-GE"/>
              </w:rPr>
              <w:t xml:space="preserve">, </w:t>
            </w:r>
            <w:r w:rsidRPr="00172332">
              <w:rPr>
                <w:rFonts w:ascii="Sylfaen" w:hAnsi="Sylfaen" w:cs="Sylfaen"/>
                <w:sz w:val="20"/>
                <w:szCs w:val="20"/>
                <w:lang w:val="ka-GE"/>
              </w:rPr>
              <w:t>გარდა</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ძალადობის</w:t>
            </w:r>
            <w:r w:rsidRPr="00172332">
              <w:rPr>
                <w:rFonts w:ascii="Sylfaen" w:hAnsi="Sylfaen"/>
                <w:sz w:val="20"/>
                <w:szCs w:val="20"/>
                <w:lang w:val="ka-GE"/>
              </w:rPr>
              <w:t xml:space="preserve"> </w:t>
            </w:r>
            <w:r w:rsidRPr="00172332">
              <w:rPr>
                <w:rFonts w:ascii="Sylfaen" w:hAnsi="Sylfaen" w:cs="Sylfaen"/>
                <w:sz w:val="20"/>
                <w:szCs w:val="20"/>
                <w:lang w:val="ka-GE"/>
              </w:rPr>
              <w:t>წინააღმდეგ</w:t>
            </w:r>
            <w:r w:rsidRPr="00172332">
              <w:rPr>
                <w:rFonts w:ascii="Sylfaen" w:hAnsi="Sylfaen"/>
                <w:sz w:val="20"/>
                <w:szCs w:val="20"/>
                <w:lang w:val="ka-GE"/>
              </w:rPr>
              <w:t xml:space="preserve"> </w:t>
            </w:r>
            <w:r w:rsidRPr="00172332">
              <w:rPr>
                <w:rFonts w:ascii="Sylfaen" w:hAnsi="Sylfaen" w:cs="Sylfaen"/>
                <w:sz w:val="20"/>
                <w:szCs w:val="20"/>
                <w:lang w:val="ka-GE"/>
              </w:rPr>
              <w:t>ბრძოლის</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პოლიტიკის</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განვითარებისა</w:t>
            </w:r>
            <w:r w:rsidRPr="00172332">
              <w:rPr>
                <w:rFonts w:ascii="Sylfaen" w:hAnsi="Sylfaen"/>
                <w:sz w:val="20"/>
                <w:szCs w:val="20"/>
                <w:lang w:val="ka-GE"/>
              </w:rPr>
              <w:t xml:space="preserve">, </w:t>
            </w:r>
            <w:r w:rsidRPr="00172332">
              <w:rPr>
                <w:rFonts w:ascii="Sylfaen" w:hAnsi="Sylfaen" w:cs="Sylfaen"/>
                <w:sz w:val="20"/>
                <w:szCs w:val="20"/>
                <w:lang w:val="ka-GE"/>
              </w:rPr>
              <w:t>კომისიის</w:t>
            </w:r>
            <w:r w:rsidRPr="00172332">
              <w:rPr>
                <w:rFonts w:ascii="Sylfaen" w:hAnsi="Sylfaen"/>
                <w:sz w:val="20"/>
                <w:szCs w:val="20"/>
                <w:lang w:val="ka-GE"/>
              </w:rPr>
              <w:t xml:space="preserve"> </w:t>
            </w:r>
            <w:r w:rsidRPr="00172332">
              <w:rPr>
                <w:rFonts w:ascii="Sylfaen" w:hAnsi="Sylfaen" w:cs="Sylfaen"/>
                <w:sz w:val="20"/>
                <w:szCs w:val="20"/>
                <w:lang w:val="ka-GE"/>
              </w:rPr>
              <w:t>მნიშვნელოვან</w:t>
            </w:r>
            <w:r w:rsidRPr="00172332">
              <w:rPr>
                <w:rFonts w:ascii="Sylfaen" w:hAnsi="Sylfaen"/>
                <w:sz w:val="20"/>
                <w:szCs w:val="20"/>
                <w:lang w:val="ka-GE"/>
              </w:rPr>
              <w:t xml:space="preserve"> </w:t>
            </w:r>
            <w:r w:rsidRPr="00172332">
              <w:rPr>
                <w:rFonts w:ascii="Sylfaen" w:hAnsi="Sylfaen" w:cs="Sylfaen"/>
                <w:sz w:val="20"/>
                <w:szCs w:val="20"/>
                <w:lang w:val="ka-GE"/>
              </w:rPr>
              <w:t>ფუნქციას</w:t>
            </w:r>
            <w:r w:rsidRPr="00172332">
              <w:rPr>
                <w:rFonts w:ascii="Sylfaen" w:hAnsi="Sylfaen"/>
                <w:sz w:val="20"/>
                <w:szCs w:val="20"/>
                <w:lang w:val="ka-GE"/>
              </w:rPr>
              <w:t xml:space="preserve"> </w:t>
            </w:r>
            <w:r w:rsidRPr="00172332">
              <w:rPr>
                <w:rFonts w:ascii="Sylfaen" w:hAnsi="Sylfaen" w:cs="Sylfaen"/>
                <w:sz w:val="20"/>
                <w:szCs w:val="20"/>
                <w:lang w:val="ka-GE"/>
              </w:rPr>
              <w:t>წარმოადგენს</w:t>
            </w:r>
            <w:r w:rsidRPr="00172332">
              <w:rPr>
                <w:rFonts w:ascii="Sylfaen" w:hAnsi="Sylfaen"/>
                <w:sz w:val="20"/>
                <w:szCs w:val="20"/>
                <w:lang w:val="ka-GE"/>
              </w:rPr>
              <w:t xml:space="preserve"> </w:t>
            </w:r>
            <w:r w:rsidRPr="00172332">
              <w:rPr>
                <w:rFonts w:ascii="Sylfaen" w:hAnsi="Sylfaen" w:cs="Sylfaen"/>
                <w:sz w:val="20"/>
                <w:szCs w:val="20"/>
                <w:lang w:val="ka-GE"/>
              </w:rPr>
              <w:t>ე</w:t>
            </w:r>
            <w:r w:rsidRPr="00172332">
              <w:rPr>
                <w:rFonts w:ascii="Sylfaen" w:hAnsi="Sylfaen"/>
                <w:sz w:val="20"/>
                <w:szCs w:val="20"/>
                <w:lang w:val="ka-GE"/>
              </w:rPr>
              <w:t>.</w:t>
            </w:r>
            <w:r w:rsidRPr="00172332">
              <w:rPr>
                <w:rFonts w:ascii="Sylfaen" w:hAnsi="Sylfaen" w:cs="Sylfaen"/>
                <w:sz w:val="20"/>
                <w:szCs w:val="20"/>
                <w:lang w:val="ka-GE"/>
              </w:rPr>
              <w:t>წ</w:t>
            </w:r>
            <w:r w:rsidRPr="00172332">
              <w:rPr>
                <w:rFonts w:ascii="Sylfaen" w:hAnsi="Sylfaen"/>
                <w:sz w:val="20"/>
                <w:szCs w:val="20"/>
                <w:lang w:val="ka-GE"/>
              </w:rPr>
              <w:t xml:space="preserve"> </w:t>
            </w:r>
            <w:r w:rsidRPr="00172332">
              <w:rPr>
                <w:rFonts w:ascii="Sylfaen" w:hAnsi="Sylfaen" w:cs="Sylfaen"/>
                <w:sz w:val="20"/>
                <w:szCs w:val="20"/>
                <w:lang w:val="ka-GE"/>
              </w:rPr>
              <w:t>სტამბოლის</w:t>
            </w:r>
            <w:r w:rsidRPr="00172332">
              <w:rPr>
                <w:rFonts w:ascii="Sylfaen" w:hAnsi="Sylfaen"/>
                <w:sz w:val="20"/>
                <w:szCs w:val="20"/>
                <w:lang w:val="ka-GE"/>
              </w:rPr>
              <w:t xml:space="preserve"> </w:t>
            </w:r>
            <w:r w:rsidRPr="00172332">
              <w:rPr>
                <w:rFonts w:ascii="Sylfaen" w:hAnsi="Sylfaen" w:cs="Sylfaen"/>
                <w:sz w:val="20"/>
                <w:szCs w:val="20"/>
                <w:lang w:val="ka-GE"/>
              </w:rPr>
              <w:t>კონვენციის</w:t>
            </w:r>
            <w:r w:rsidRPr="00172332">
              <w:rPr>
                <w:rFonts w:ascii="Sylfaen" w:hAnsi="Sylfaen"/>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მონიტორინგის</w:t>
            </w:r>
            <w:r w:rsidRPr="00172332">
              <w:rPr>
                <w:rFonts w:ascii="Sylfaen" w:hAnsi="Sylfaen"/>
                <w:sz w:val="20"/>
                <w:szCs w:val="20"/>
                <w:lang w:val="ka-GE"/>
              </w:rPr>
              <w:t xml:space="preserve"> </w:t>
            </w:r>
            <w:r w:rsidRPr="00172332">
              <w:rPr>
                <w:rFonts w:ascii="Sylfaen" w:hAnsi="Sylfaen" w:cs="Sylfaen"/>
                <w:sz w:val="20"/>
                <w:szCs w:val="20"/>
                <w:lang w:val="ka-GE"/>
              </w:rPr>
              <w:t>მექანიზმის</w:t>
            </w:r>
            <w:r w:rsidRPr="00172332">
              <w:rPr>
                <w:rFonts w:ascii="Sylfaen" w:hAnsi="Sylfaen"/>
                <w:sz w:val="20"/>
                <w:szCs w:val="20"/>
                <w:lang w:val="ka-GE"/>
              </w:rPr>
              <w:t xml:space="preserve"> </w:t>
            </w:r>
            <w:r w:rsidRPr="00172332">
              <w:rPr>
                <w:rFonts w:ascii="Sylfaen" w:hAnsi="Sylfaen" w:cs="Sylfaen"/>
                <w:sz w:val="20"/>
                <w:szCs w:val="20"/>
                <w:lang w:val="ka-GE"/>
              </w:rPr>
              <w:t>ფუნქციების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განხორციელება</w:t>
            </w:r>
            <w:r w:rsidRPr="00172332">
              <w:rPr>
                <w:rFonts w:ascii="Sylfaen" w:hAnsi="Sylfaen"/>
                <w:sz w:val="20"/>
                <w:szCs w:val="20"/>
                <w:lang w:val="ka-GE"/>
              </w:rPr>
              <w:t xml:space="preserve">.  </w:t>
            </w:r>
          </w:p>
          <w:p w:rsidR="00BC18F5" w:rsidRPr="00172332" w:rsidRDefault="00BC18F5" w:rsidP="00BC18F5">
            <w:pPr>
              <w:rPr>
                <w:rFonts w:ascii="Sylfaen" w:hAnsi="Sylfaen"/>
                <w:sz w:val="20"/>
                <w:szCs w:val="20"/>
                <w:lang w:val="ka-GE"/>
              </w:rPr>
            </w:pPr>
          </w:p>
          <w:p w:rsidR="00BC18F5" w:rsidRPr="00172332" w:rsidRDefault="00BC18F5" w:rsidP="00BC18F5">
            <w:pPr>
              <w:rPr>
                <w:rFonts w:ascii="Sylfaen" w:hAnsi="Sylfaen"/>
                <w:sz w:val="20"/>
                <w:szCs w:val="20"/>
                <w:lang w:val="ka-GE"/>
              </w:rPr>
            </w:pPr>
            <w:r w:rsidRPr="00172332">
              <w:rPr>
                <w:rFonts w:ascii="Sylfaen" w:hAnsi="Sylfaen" w:cs="Sylfaen"/>
                <w:sz w:val="20"/>
                <w:szCs w:val="20"/>
                <w:lang w:val="ka-GE"/>
              </w:rPr>
              <w:t>უწყებათაშორისი</w:t>
            </w:r>
            <w:r w:rsidRPr="00172332">
              <w:rPr>
                <w:rFonts w:ascii="Sylfaen" w:hAnsi="Sylfaen"/>
                <w:sz w:val="20"/>
                <w:szCs w:val="20"/>
                <w:lang w:val="ka-GE"/>
              </w:rPr>
              <w:t xml:space="preserve"> </w:t>
            </w:r>
            <w:r w:rsidRPr="00172332">
              <w:rPr>
                <w:rFonts w:ascii="Sylfaen" w:hAnsi="Sylfaen" w:cs="Sylfaen"/>
                <w:sz w:val="20"/>
                <w:szCs w:val="20"/>
                <w:lang w:val="ka-GE"/>
              </w:rPr>
              <w:t>კომისია</w:t>
            </w:r>
            <w:r w:rsidRPr="00172332">
              <w:rPr>
                <w:rFonts w:ascii="Sylfaen" w:hAnsi="Sylfaen"/>
                <w:sz w:val="20"/>
                <w:szCs w:val="20"/>
                <w:lang w:val="ka-GE"/>
              </w:rPr>
              <w:t xml:space="preserve">, </w:t>
            </w:r>
            <w:r w:rsidRPr="00172332">
              <w:rPr>
                <w:rFonts w:ascii="Sylfaen" w:hAnsi="Sylfaen" w:cs="Sylfaen"/>
                <w:sz w:val="20"/>
                <w:szCs w:val="20"/>
                <w:lang w:val="ka-GE"/>
              </w:rPr>
              <w:t>თავისი</w:t>
            </w:r>
            <w:r w:rsidRPr="00172332">
              <w:rPr>
                <w:rFonts w:ascii="Sylfaen" w:hAnsi="Sylfaen"/>
                <w:sz w:val="20"/>
                <w:szCs w:val="20"/>
                <w:lang w:val="ka-GE"/>
              </w:rPr>
              <w:t xml:space="preserve"> </w:t>
            </w:r>
            <w:r w:rsidRPr="00172332">
              <w:rPr>
                <w:rFonts w:ascii="Sylfaen" w:hAnsi="Sylfaen" w:cs="Sylfaen"/>
                <w:sz w:val="20"/>
                <w:szCs w:val="20"/>
                <w:lang w:val="ka-GE"/>
              </w:rPr>
              <w:t>მანდატის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გეგმავს</w:t>
            </w:r>
            <w:r w:rsidRPr="00172332">
              <w:rPr>
                <w:rFonts w:ascii="Sylfaen" w:hAnsi="Sylfaen"/>
                <w:sz w:val="20"/>
                <w:szCs w:val="20"/>
                <w:lang w:val="ka-GE"/>
              </w:rPr>
              <w:t xml:space="preserve"> </w:t>
            </w:r>
            <w:r w:rsidRPr="00172332">
              <w:rPr>
                <w:rFonts w:ascii="Sylfaen" w:hAnsi="Sylfaen" w:cs="Sylfaen"/>
                <w:sz w:val="20"/>
                <w:szCs w:val="20"/>
                <w:lang w:val="ka-GE"/>
              </w:rPr>
              <w:t>ხელი</w:t>
            </w:r>
            <w:r w:rsidRPr="00172332">
              <w:rPr>
                <w:rFonts w:ascii="Sylfaen" w:hAnsi="Sylfaen"/>
                <w:sz w:val="20"/>
                <w:szCs w:val="20"/>
                <w:lang w:val="ka-GE"/>
              </w:rPr>
              <w:t xml:space="preserve"> </w:t>
            </w:r>
            <w:r w:rsidRPr="00172332">
              <w:rPr>
                <w:rFonts w:ascii="Sylfaen" w:hAnsi="Sylfaen" w:cs="Sylfaen"/>
                <w:sz w:val="20"/>
                <w:szCs w:val="20"/>
                <w:lang w:val="ka-GE"/>
              </w:rPr>
              <w:t>შეუწყოს</w:t>
            </w:r>
            <w:r w:rsidRPr="00172332">
              <w:rPr>
                <w:rFonts w:ascii="Sylfaen" w:hAnsi="Sylfaen"/>
                <w:sz w:val="20"/>
                <w:szCs w:val="20"/>
                <w:lang w:val="ka-GE"/>
              </w:rPr>
              <w:t xml:space="preserve"> </w:t>
            </w:r>
            <w:r w:rsidRPr="00172332">
              <w:rPr>
                <w:rFonts w:ascii="Sylfaen" w:hAnsi="Sylfaen" w:cs="Sylfaen"/>
                <w:sz w:val="20"/>
                <w:szCs w:val="20"/>
                <w:lang w:val="ka-GE"/>
              </w:rPr>
              <w:t>აღმასრულებელ</w:t>
            </w:r>
            <w:r w:rsidRPr="00172332">
              <w:rPr>
                <w:rFonts w:ascii="Sylfaen" w:hAnsi="Sylfaen"/>
                <w:sz w:val="20"/>
                <w:szCs w:val="20"/>
                <w:lang w:val="ka-GE"/>
              </w:rPr>
              <w:t xml:space="preserve"> </w:t>
            </w:r>
            <w:r w:rsidRPr="00172332">
              <w:rPr>
                <w:rFonts w:ascii="Sylfaen" w:hAnsi="Sylfaen" w:cs="Sylfaen"/>
                <w:sz w:val="20"/>
                <w:szCs w:val="20"/>
                <w:lang w:val="ka-GE"/>
              </w:rPr>
              <w:t>ხელისუფლებაში</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მეინსტრიმინგის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ეფექტიანი</w:t>
            </w:r>
            <w:r w:rsidRPr="00172332">
              <w:rPr>
                <w:rFonts w:ascii="Sylfaen" w:hAnsi="Sylfaen"/>
                <w:sz w:val="20"/>
                <w:szCs w:val="20"/>
                <w:lang w:val="ka-GE"/>
              </w:rPr>
              <w:t xml:space="preserve"> </w:t>
            </w:r>
            <w:r w:rsidRPr="00172332">
              <w:rPr>
                <w:rFonts w:ascii="Sylfaen" w:hAnsi="Sylfaen" w:cs="Sylfaen"/>
                <w:sz w:val="20"/>
                <w:szCs w:val="20"/>
                <w:lang w:val="ka-GE"/>
              </w:rPr>
              <w:t>პოლიტიკის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განხორციელებას</w:t>
            </w:r>
            <w:r w:rsidRPr="00172332">
              <w:rPr>
                <w:rFonts w:ascii="Sylfaen" w:hAnsi="Sylfaen"/>
                <w:sz w:val="20"/>
                <w:szCs w:val="20"/>
                <w:lang w:val="ka-GE"/>
              </w:rPr>
              <w:t xml:space="preserve">. </w:t>
            </w:r>
          </w:p>
          <w:p w:rsidR="00BC18F5" w:rsidRPr="00172332" w:rsidRDefault="00BC18F5" w:rsidP="00BC18F5">
            <w:pPr>
              <w:rPr>
                <w:rFonts w:ascii="Sylfaen" w:hAnsi="Sylfaen"/>
                <w:sz w:val="20"/>
                <w:szCs w:val="20"/>
                <w:lang w:val="ka-GE"/>
              </w:rPr>
            </w:pPr>
          </w:p>
          <w:p w:rsidR="00BC18F5" w:rsidRPr="00172332" w:rsidRDefault="00BC18F5" w:rsidP="00BC18F5">
            <w:pPr>
              <w:rPr>
                <w:rFonts w:ascii="Sylfaen" w:hAnsi="Sylfaen"/>
                <w:sz w:val="20"/>
                <w:szCs w:val="20"/>
                <w:lang w:val="ka-GE"/>
              </w:rPr>
            </w:pP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მთავრობამ</w:t>
            </w:r>
            <w:r w:rsidRPr="00172332">
              <w:rPr>
                <w:rFonts w:ascii="Sylfaen" w:hAnsi="Sylfaen"/>
                <w:sz w:val="20"/>
                <w:szCs w:val="20"/>
                <w:lang w:val="ka-GE"/>
              </w:rPr>
              <w:t xml:space="preserve"> 2018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აპრილში</w:t>
            </w:r>
            <w:r w:rsidRPr="00172332">
              <w:rPr>
                <w:rFonts w:ascii="Sylfaen" w:hAnsi="Sylfaen"/>
                <w:sz w:val="20"/>
                <w:szCs w:val="20"/>
                <w:lang w:val="ka-GE"/>
              </w:rPr>
              <w:t xml:space="preserve"> </w:t>
            </w:r>
            <w:r w:rsidRPr="00172332">
              <w:rPr>
                <w:rFonts w:ascii="Sylfaen" w:hAnsi="Sylfaen" w:cs="Sylfaen"/>
                <w:sz w:val="20"/>
                <w:szCs w:val="20"/>
                <w:lang w:val="ka-GE"/>
              </w:rPr>
              <w:t>დაამტკიცა</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დაცვის</w:t>
            </w:r>
            <w:r w:rsidRPr="00172332">
              <w:rPr>
                <w:rFonts w:ascii="Sylfaen" w:hAnsi="Sylfaen"/>
                <w:sz w:val="20"/>
                <w:szCs w:val="20"/>
                <w:lang w:val="ka-GE"/>
              </w:rPr>
              <w:t xml:space="preserve"> </w:t>
            </w:r>
            <w:r w:rsidRPr="00172332">
              <w:rPr>
                <w:rFonts w:ascii="Sylfaen" w:hAnsi="Sylfaen" w:cs="Sylfaen"/>
                <w:sz w:val="20"/>
                <w:szCs w:val="20"/>
                <w:lang w:val="ka-GE"/>
              </w:rPr>
              <w:t>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Pr="00172332">
              <w:rPr>
                <w:rFonts w:ascii="Sylfaen" w:hAnsi="Sylfaen"/>
                <w:sz w:val="20"/>
                <w:szCs w:val="20"/>
                <w:lang w:val="ka-GE"/>
              </w:rPr>
              <w:t xml:space="preserve"> </w:t>
            </w:r>
            <w:r w:rsidRPr="00172332">
              <w:rPr>
                <w:rFonts w:ascii="Sylfaen" w:hAnsi="Sylfaen" w:cs="Sylfaen"/>
                <w:sz w:val="20"/>
                <w:szCs w:val="20"/>
                <w:lang w:val="ka-GE"/>
              </w:rPr>
              <w:t>ცალკე</w:t>
            </w:r>
            <w:r w:rsidRPr="00172332">
              <w:rPr>
                <w:rFonts w:ascii="Sylfaen" w:hAnsi="Sylfaen"/>
                <w:sz w:val="20"/>
                <w:szCs w:val="20"/>
                <w:lang w:val="ka-GE"/>
              </w:rPr>
              <w:t xml:space="preserve"> </w:t>
            </w:r>
            <w:r w:rsidRPr="00172332">
              <w:rPr>
                <w:rFonts w:ascii="Sylfaen" w:hAnsi="Sylfaen" w:cs="Sylfaen"/>
                <w:sz w:val="20"/>
                <w:szCs w:val="20"/>
                <w:lang w:val="ka-GE"/>
              </w:rPr>
              <w:t>თავს</w:t>
            </w:r>
            <w:r w:rsidRPr="00172332">
              <w:rPr>
                <w:rFonts w:ascii="Sylfaen" w:hAnsi="Sylfaen"/>
                <w:sz w:val="20"/>
                <w:szCs w:val="20"/>
                <w:lang w:val="ka-GE"/>
              </w:rPr>
              <w:t xml:space="preserve"> </w:t>
            </w:r>
            <w:r w:rsidRPr="00172332">
              <w:rPr>
                <w:rFonts w:ascii="Sylfaen" w:hAnsi="Sylfaen" w:cs="Sylfaen"/>
                <w:sz w:val="20"/>
                <w:szCs w:val="20"/>
                <w:lang w:val="ka-GE"/>
              </w:rPr>
              <w:t>წარმოადგენს</w:t>
            </w:r>
            <w:r w:rsidRPr="00172332">
              <w:rPr>
                <w:rFonts w:ascii="Sylfaen" w:hAnsi="Sylfaen"/>
                <w:sz w:val="20"/>
                <w:szCs w:val="20"/>
                <w:lang w:val="ka-GE"/>
              </w:rPr>
              <w:t xml:space="preserve"> </w:t>
            </w:r>
            <w:r w:rsidRPr="00172332">
              <w:rPr>
                <w:rFonts w:ascii="Sylfaen" w:hAnsi="Sylfaen" w:cs="Sylfaen"/>
                <w:sz w:val="20"/>
                <w:szCs w:val="20"/>
                <w:lang w:val="ka-GE"/>
              </w:rPr>
              <w:t>გენდერული</w:t>
            </w:r>
            <w:r w:rsidRPr="00172332">
              <w:rPr>
                <w:rFonts w:ascii="Sylfaen" w:hAnsi="Sylfaen"/>
                <w:sz w:val="20"/>
                <w:szCs w:val="20"/>
                <w:lang w:val="ka-GE"/>
              </w:rPr>
              <w:t xml:space="preserve"> </w:t>
            </w:r>
            <w:r w:rsidRPr="00172332">
              <w:rPr>
                <w:rFonts w:ascii="Sylfaen" w:hAnsi="Sylfaen" w:cs="Sylfaen"/>
                <w:sz w:val="20"/>
                <w:szCs w:val="20"/>
                <w:lang w:val="ka-GE"/>
              </w:rPr>
              <w:t>თანასწორობა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გაძლიერება</w:t>
            </w:r>
            <w:r w:rsidRPr="00172332">
              <w:rPr>
                <w:rFonts w:ascii="Sylfaen" w:hAnsi="Sylfaen"/>
                <w:sz w:val="20"/>
                <w:szCs w:val="20"/>
                <w:lang w:val="ka-GE"/>
              </w:rPr>
              <w:t xml:space="preserve">. </w:t>
            </w:r>
          </w:p>
          <w:p w:rsidR="00BC18F5" w:rsidRPr="00172332" w:rsidRDefault="00BC18F5" w:rsidP="00BC18F5">
            <w:pPr>
              <w:rPr>
                <w:rFonts w:ascii="Sylfaen" w:hAnsi="Sylfaen"/>
                <w:sz w:val="20"/>
                <w:szCs w:val="20"/>
                <w:lang w:val="ka-GE"/>
              </w:rPr>
            </w:pPr>
          </w:p>
          <w:p w:rsidR="00BC18F5" w:rsidRPr="00172332" w:rsidRDefault="00BC18F5" w:rsidP="00BC18F5">
            <w:pPr>
              <w:rPr>
                <w:rFonts w:ascii="Sylfaen" w:hAnsi="Sylfaen"/>
                <w:sz w:val="20"/>
                <w:szCs w:val="20"/>
                <w:lang w:val="ka-GE"/>
              </w:rPr>
            </w:pPr>
            <w:r w:rsidRPr="00172332">
              <w:rPr>
                <w:rFonts w:ascii="Sylfaen" w:hAnsi="Sylfaen" w:cs="Sylfaen"/>
                <w:sz w:val="20"/>
                <w:szCs w:val="20"/>
                <w:lang w:val="ka-GE"/>
              </w:rPr>
              <w:t>დოკუმენტზე</w:t>
            </w:r>
            <w:r w:rsidRPr="00172332">
              <w:rPr>
                <w:rFonts w:ascii="Sylfaen" w:hAnsi="Sylfaen"/>
                <w:sz w:val="20"/>
                <w:szCs w:val="20"/>
                <w:lang w:val="ka-GE"/>
              </w:rPr>
              <w:t xml:space="preserve"> </w:t>
            </w:r>
            <w:r w:rsidRPr="00172332">
              <w:rPr>
                <w:rFonts w:ascii="Sylfaen" w:hAnsi="Sylfaen" w:cs="Sylfaen"/>
                <w:sz w:val="20"/>
                <w:szCs w:val="20"/>
                <w:lang w:val="ka-GE"/>
              </w:rPr>
              <w:t>მუშაობისას</w:t>
            </w:r>
            <w:r w:rsidRPr="00172332">
              <w:rPr>
                <w:rFonts w:ascii="Sylfaen" w:hAnsi="Sylfaen"/>
                <w:sz w:val="20"/>
                <w:szCs w:val="20"/>
                <w:lang w:val="ka-GE"/>
              </w:rPr>
              <w:t xml:space="preserve"> </w:t>
            </w:r>
            <w:r w:rsidRPr="00172332">
              <w:rPr>
                <w:rFonts w:ascii="Sylfaen" w:hAnsi="Sylfaen" w:cs="Sylfaen"/>
                <w:sz w:val="20"/>
                <w:szCs w:val="20"/>
                <w:lang w:val="ka-GE"/>
              </w:rPr>
              <w:t>გაანალიზდა</w:t>
            </w:r>
            <w:r w:rsidRPr="00172332">
              <w:rPr>
                <w:rFonts w:ascii="Sylfaen" w:hAnsi="Sylfaen"/>
                <w:sz w:val="20"/>
                <w:szCs w:val="20"/>
                <w:lang w:val="ka-GE"/>
              </w:rPr>
              <w:t xml:space="preserve"> </w:t>
            </w:r>
            <w:r w:rsidRPr="00172332">
              <w:rPr>
                <w:rFonts w:ascii="Sylfaen" w:hAnsi="Sylfaen" w:cs="Sylfaen"/>
                <w:sz w:val="20"/>
                <w:szCs w:val="20"/>
                <w:lang w:val="ka-GE"/>
              </w:rPr>
              <w:t>გასული</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გეგმის</w:t>
            </w:r>
            <w:r w:rsidRPr="00172332">
              <w:rPr>
                <w:rFonts w:ascii="Sylfaen" w:hAnsi="Sylfaen"/>
                <w:sz w:val="20"/>
                <w:szCs w:val="20"/>
                <w:lang w:val="ka-GE"/>
              </w:rPr>
              <w:t xml:space="preserve"> </w:t>
            </w:r>
            <w:r w:rsidRPr="00172332">
              <w:rPr>
                <w:rFonts w:ascii="Sylfaen" w:hAnsi="Sylfaen" w:cs="Sylfaen"/>
                <w:sz w:val="20"/>
                <w:szCs w:val="20"/>
                <w:lang w:val="ka-GE"/>
              </w:rPr>
              <w:t>შესრულების</w:t>
            </w:r>
            <w:r w:rsidRPr="00172332">
              <w:rPr>
                <w:rFonts w:ascii="Sylfaen" w:hAnsi="Sylfaen"/>
                <w:sz w:val="20"/>
                <w:szCs w:val="20"/>
                <w:lang w:val="ka-GE"/>
              </w:rPr>
              <w:t xml:space="preserve"> </w:t>
            </w:r>
            <w:r w:rsidRPr="00172332">
              <w:rPr>
                <w:rFonts w:ascii="Sylfaen" w:hAnsi="Sylfaen" w:cs="Sylfaen"/>
                <w:sz w:val="20"/>
                <w:szCs w:val="20"/>
                <w:lang w:val="ka-GE"/>
              </w:rPr>
              <w:t>დროს</w:t>
            </w:r>
            <w:r w:rsidRPr="00172332">
              <w:rPr>
                <w:rFonts w:ascii="Sylfaen" w:hAnsi="Sylfaen"/>
                <w:sz w:val="20"/>
                <w:szCs w:val="20"/>
                <w:lang w:val="ka-GE"/>
              </w:rPr>
              <w:t xml:space="preserve"> </w:t>
            </w:r>
            <w:r w:rsidRPr="00172332">
              <w:rPr>
                <w:rFonts w:ascii="Sylfaen" w:hAnsi="Sylfaen" w:cs="Sylfaen"/>
                <w:sz w:val="20"/>
                <w:szCs w:val="20"/>
                <w:lang w:val="ka-GE"/>
              </w:rPr>
              <w:t>გამოვლენილი</w:t>
            </w:r>
            <w:r w:rsidRPr="00172332">
              <w:rPr>
                <w:rFonts w:ascii="Sylfaen" w:hAnsi="Sylfaen"/>
                <w:sz w:val="20"/>
                <w:szCs w:val="20"/>
                <w:lang w:val="ka-GE"/>
              </w:rPr>
              <w:t xml:space="preserve"> </w:t>
            </w:r>
            <w:r w:rsidRPr="00172332">
              <w:rPr>
                <w:rFonts w:ascii="Sylfaen" w:hAnsi="Sylfaen" w:cs="Sylfaen"/>
                <w:sz w:val="20"/>
                <w:szCs w:val="20"/>
                <w:lang w:val="ka-GE"/>
              </w:rPr>
              <w:t>ხარვეზები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განისაზღვრა</w:t>
            </w:r>
            <w:r w:rsidRPr="00172332">
              <w:rPr>
                <w:rFonts w:ascii="Sylfaen" w:hAnsi="Sylfaen"/>
                <w:sz w:val="20"/>
                <w:szCs w:val="20"/>
                <w:lang w:val="ka-GE"/>
              </w:rPr>
              <w:t xml:space="preserve"> </w:t>
            </w:r>
            <w:r w:rsidRPr="00172332">
              <w:rPr>
                <w:rFonts w:ascii="Sylfaen" w:hAnsi="Sylfaen" w:cs="Sylfaen"/>
                <w:sz w:val="20"/>
                <w:szCs w:val="20"/>
                <w:lang w:val="ka-GE"/>
              </w:rPr>
              <w:t>უწყებების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განსახორციელებელი</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ღონისძიებები</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ვალდებულებების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რეკომენდაციების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შესაბამისად</w:t>
            </w:r>
            <w:r w:rsidRPr="00172332">
              <w:rPr>
                <w:rFonts w:ascii="Sylfaen" w:hAnsi="Sylfaen"/>
                <w:sz w:val="20"/>
                <w:szCs w:val="20"/>
                <w:lang w:val="ka-GE"/>
              </w:rPr>
              <w:t xml:space="preserve">. </w:t>
            </w:r>
          </w:p>
          <w:p w:rsidR="00BC18F5" w:rsidRPr="00172332" w:rsidRDefault="00BC18F5" w:rsidP="00BC18F5">
            <w:pPr>
              <w:rPr>
                <w:rFonts w:ascii="Sylfaen" w:hAnsi="Sylfaen"/>
                <w:sz w:val="20"/>
                <w:szCs w:val="20"/>
                <w:lang w:val="ka-GE"/>
              </w:rPr>
            </w:pPr>
          </w:p>
          <w:p w:rsidR="00BC18F5" w:rsidRPr="00172332" w:rsidRDefault="00BC18F5" w:rsidP="00BC18F5">
            <w:pPr>
              <w:rPr>
                <w:rFonts w:ascii="Sylfaen" w:hAnsi="Sylfaen"/>
                <w:sz w:val="20"/>
                <w:szCs w:val="20"/>
                <w:lang w:val="ka-GE"/>
              </w:rPr>
            </w:pP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მნიშვნელოვან</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ღონისძიებებთან</w:t>
            </w:r>
            <w:r w:rsidRPr="00172332">
              <w:rPr>
                <w:rFonts w:ascii="Sylfaen" w:hAnsi="Sylfaen"/>
                <w:sz w:val="20"/>
                <w:szCs w:val="20"/>
                <w:lang w:val="ka-GE"/>
              </w:rPr>
              <w:t xml:space="preserve"> </w:t>
            </w:r>
            <w:r w:rsidRPr="00172332">
              <w:rPr>
                <w:rFonts w:ascii="Sylfaen" w:hAnsi="Sylfaen" w:cs="Sylfaen"/>
                <w:sz w:val="20"/>
                <w:szCs w:val="20"/>
                <w:lang w:val="ka-GE"/>
              </w:rPr>
              <w:t>ერთად</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დოკუმენტი</w:t>
            </w:r>
            <w:r w:rsidRPr="00172332">
              <w:rPr>
                <w:rFonts w:ascii="Sylfaen" w:hAnsi="Sylfaen"/>
                <w:sz w:val="20"/>
                <w:szCs w:val="20"/>
                <w:lang w:val="ka-GE"/>
              </w:rPr>
              <w:t xml:space="preserve"> </w:t>
            </w:r>
            <w:r w:rsidRPr="00172332">
              <w:rPr>
                <w:rFonts w:ascii="Sylfaen" w:hAnsi="Sylfaen" w:cs="Sylfaen"/>
                <w:sz w:val="20"/>
                <w:szCs w:val="20"/>
                <w:lang w:val="ka-GE"/>
              </w:rPr>
              <w:t>აერთიანებს</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საზოგადოებრივ</w:t>
            </w:r>
            <w:r w:rsidRPr="00172332">
              <w:rPr>
                <w:rFonts w:ascii="Sylfaen" w:hAnsi="Sylfaen"/>
                <w:sz w:val="20"/>
                <w:szCs w:val="20"/>
                <w:lang w:val="ka-GE"/>
              </w:rPr>
              <w:t xml:space="preserve"> </w:t>
            </w:r>
            <w:r w:rsidRPr="00172332">
              <w:rPr>
                <w:rFonts w:ascii="Sylfaen" w:hAnsi="Sylfaen" w:cs="Sylfaen"/>
                <w:sz w:val="20"/>
                <w:szCs w:val="20"/>
                <w:lang w:val="ka-GE"/>
              </w:rPr>
              <w:t>ცხოვრებაში</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ჩართულობისა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მონაწილეობის</w:t>
            </w:r>
            <w:r w:rsidRPr="00172332">
              <w:rPr>
                <w:rFonts w:ascii="Sylfaen" w:hAnsi="Sylfaen"/>
                <w:sz w:val="20"/>
                <w:szCs w:val="20"/>
                <w:lang w:val="ka-GE"/>
              </w:rPr>
              <w:t xml:space="preserve"> </w:t>
            </w:r>
            <w:r w:rsidRPr="00172332">
              <w:rPr>
                <w:rFonts w:ascii="Sylfaen" w:hAnsi="Sylfaen" w:cs="Sylfaen"/>
                <w:sz w:val="20"/>
                <w:szCs w:val="20"/>
                <w:lang w:val="ka-GE"/>
              </w:rPr>
              <w:t>ხელშეწყობის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2018-2020 </w:t>
            </w:r>
            <w:r w:rsidRPr="00172332">
              <w:rPr>
                <w:rFonts w:ascii="Sylfaen" w:hAnsi="Sylfaen" w:cs="Sylfaen"/>
                <w:sz w:val="20"/>
                <w:szCs w:val="20"/>
                <w:lang w:val="ka-GE"/>
              </w:rPr>
              <w:t>წლებში</w:t>
            </w:r>
            <w:r w:rsidRPr="00172332">
              <w:rPr>
                <w:rFonts w:ascii="Sylfaen" w:hAnsi="Sylfaen"/>
                <w:sz w:val="20"/>
                <w:szCs w:val="20"/>
                <w:lang w:val="ka-GE"/>
              </w:rPr>
              <w:t xml:space="preserve"> </w:t>
            </w:r>
            <w:r w:rsidRPr="00172332">
              <w:rPr>
                <w:rFonts w:ascii="Sylfaen" w:hAnsi="Sylfaen" w:cs="Sylfaen"/>
                <w:sz w:val="20"/>
                <w:szCs w:val="20"/>
                <w:lang w:val="ka-GE"/>
              </w:rPr>
              <w:t>განსახორციელებელ</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ღონისძიებებს</w:t>
            </w:r>
            <w:r w:rsidRPr="00172332">
              <w:rPr>
                <w:rFonts w:ascii="Sylfaen" w:hAnsi="Sylfaen"/>
                <w:sz w:val="20"/>
                <w:szCs w:val="20"/>
                <w:lang w:val="ka-GE"/>
              </w:rPr>
              <w:t xml:space="preserve">. </w:t>
            </w:r>
          </w:p>
          <w:p w:rsidR="00BC18F5" w:rsidRPr="00172332" w:rsidRDefault="00BC18F5" w:rsidP="00504758">
            <w:pPr>
              <w:rPr>
                <w:rFonts w:ascii="Sylfaen" w:hAnsi="Sylfaen"/>
                <w:sz w:val="20"/>
                <w:szCs w:val="20"/>
                <w:lang w:val="ka-GE"/>
              </w:rPr>
            </w:pPr>
          </w:p>
          <w:p w:rsidR="00BC18F5" w:rsidRPr="00172332" w:rsidRDefault="00BC18F5" w:rsidP="00BC18F5">
            <w:pPr>
              <w:rPr>
                <w:rFonts w:ascii="Sylfaen" w:hAnsi="Sylfaen"/>
                <w:sz w:val="20"/>
                <w:szCs w:val="20"/>
                <w:lang w:val="ka-GE"/>
              </w:rPr>
            </w:pPr>
          </w:p>
          <w:p w:rsidR="00655C1D" w:rsidRPr="00172332" w:rsidRDefault="00BC18F5" w:rsidP="00BC18F5">
            <w:pPr>
              <w:tabs>
                <w:tab w:val="left" w:pos="1094"/>
              </w:tabs>
              <w:rPr>
                <w:rFonts w:ascii="Sylfaen" w:hAnsi="Sylfaen"/>
                <w:sz w:val="20"/>
                <w:szCs w:val="20"/>
                <w:lang w:val="ka-GE"/>
              </w:rPr>
            </w:pPr>
            <w:r w:rsidRPr="00172332">
              <w:rPr>
                <w:rFonts w:ascii="Sylfaen" w:hAnsi="Sylfaen"/>
                <w:sz w:val="20"/>
                <w:szCs w:val="20"/>
                <w:lang w:val="ka-GE"/>
              </w:rPr>
              <w:tab/>
            </w: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117.41</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rsidR="00655C1D"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55C1D" w:rsidRPr="00172332">
              <w:rPr>
                <w:rFonts w:ascii="Sylfaen" w:hAnsi="Sylfaen"/>
                <w:b/>
                <w:bCs/>
                <w:sz w:val="20"/>
                <w:szCs w:val="20"/>
                <w:lang w:val="ka-GE"/>
              </w:rPr>
              <w:t>Take measures in order to combat hate speech and xenophobia</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ნამიბია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172332" w:rsidRDefault="000E769C" w:rsidP="00C928A1">
            <w:pPr>
              <w:rPr>
                <w:rFonts w:ascii="Sylfaen" w:hAnsi="Sylfaen"/>
                <w:i/>
                <w:sz w:val="20"/>
                <w:szCs w:val="20"/>
                <w:lang w:val="ka-GE"/>
              </w:rPr>
            </w:pPr>
            <w:r w:rsidRPr="00172332">
              <w:rPr>
                <w:rFonts w:ascii="Sylfaen" w:hAnsi="Sylfaen" w:cs="Sylfaen"/>
                <w:bCs/>
                <w:i/>
                <w:sz w:val="20"/>
                <w:szCs w:val="20"/>
                <w:lang w:val="ka-GE"/>
              </w:rPr>
              <w:t xml:space="preserve">იხ. </w:t>
            </w:r>
            <w:r w:rsidR="0040490E" w:rsidRPr="00172332">
              <w:rPr>
                <w:rFonts w:ascii="Sylfaen" w:hAnsi="Sylfaen" w:cs="Sylfaen"/>
                <w:bCs/>
                <w:i/>
                <w:sz w:val="20"/>
                <w:szCs w:val="20"/>
                <w:lang w:val="ka-GE"/>
              </w:rPr>
              <w:t xml:space="preserve">117.7. </w:t>
            </w:r>
            <w:r w:rsidRPr="00172332">
              <w:rPr>
                <w:rFonts w:ascii="Sylfaen" w:hAnsi="Sylfaen" w:cs="Sylfaen"/>
                <w:bCs/>
                <w:i/>
                <w:sz w:val="20"/>
                <w:szCs w:val="20"/>
                <w:lang w:val="ka-GE"/>
              </w:rPr>
              <w:t>117.20</w:t>
            </w:r>
            <w:r w:rsidR="00C928A1" w:rsidRPr="00172332">
              <w:rPr>
                <w:rFonts w:ascii="Sylfaen" w:hAnsi="Sylfaen" w:cs="Sylfaen"/>
                <w:bCs/>
                <w:i/>
                <w:sz w:val="20"/>
                <w:szCs w:val="20"/>
                <w:lang w:val="ka-GE"/>
              </w:rPr>
              <w:t xml:space="preserve">, 117.43. 117.44, 117.45 და 117.46 </w:t>
            </w:r>
            <w:r w:rsidR="0040490E" w:rsidRPr="00172332">
              <w:rPr>
                <w:rFonts w:ascii="Sylfaen" w:hAnsi="Sylfaen" w:cs="Sylfaen"/>
                <w:bCs/>
                <w:i/>
                <w:sz w:val="20"/>
                <w:szCs w:val="20"/>
                <w:lang w:val="ka-GE"/>
              </w:rPr>
              <w:t xml:space="preserve">118.3 რეკომენდაციებზე პასუხი. </w:t>
            </w: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rPr>
            </w:pPr>
            <w:r w:rsidRPr="00172332">
              <w:rPr>
                <w:rFonts w:ascii="Sylfaen" w:hAnsi="Sylfaen" w:cs="Sylfaen"/>
                <w:sz w:val="20"/>
                <w:szCs w:val="20"/>
              </w:rPr>
              <w:t>ადამიანის უფლებათა დაცვის სამდივნო</w:t>
            </w:r>
          </w:p>
          <w:p w:rsidR="00153F0F" w:rsidRPr="00172332" w:rsidRDefault="00153F0F"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cs="Sylfaen"/>
                <w:sz w:val="20"/>
                <w:szCs w:val="20"/>
                <w:lang w:val="ka-GE"/>
              </w:rPr>
              <w:t>საქართველოს შინაგან საქმეთა სამინისტრო</w:t>
            </w: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117.42</w:t>
            </w:r>
          </w:p>
        </w:tc>
        <w:tc>
          <w:tcPr>
            <w:tcW w:w="2397" w:type="dxa"/>
          </w:tcPr>
          <w:p w:rsidR="00655C1D"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172332">
              <w:rPr>
                <w:rFonts w:ascii="Sylfaen" w:hAnsi="Sylfaen"/>
                <w:b/>
                <w:bCs/>
                <w:sz w:val="20"/>
                <w:szCs w:val="20"/>
                <w:lang w:val="ka-GE"/>
              </w:rPr>
              <w:t xml:space="preserve"> (</w:t>
            </w:r>
            <w:r w:rsidR="00655C1D" w:rsidRPr="00172332">
              <w:rPr>
                <w:rFonts w:ascii="Sylfaen" w:hAnsi="Sylfaen"/>
                <w:b/>
                <w:bCs/>
                <w:sz w:val="20"/>
                <w:szCs w:val="20"/>
                <w:lang w:val="ka-GE"/>
              </w:rPr>
              <w:t xml:space="preserve">Address proactively issues of racial and all forms of </w:t>
            </w:r>
            <w:r w:rsidR="00655C1D" w:rsidRPr="00172332">
              <w:rPr>
                <w:rFonts w:ascii="Sylfaen" w:hAnsi="Sylfaen"/>
                <w:b/>
                <w:bCs/>
                <w:sz w:val="20"/>
                <w:szCs w:val="20"/>
                <w:lang w:val="ka-GE"/>
              </w:rPr>
              <w:lastRenderedPageBreak/>
              <w:t>discrimination in Georgia</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ნიგერია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3161A" w:rsidRPr="00172332" w:rsidRDefault="0023161A" w:rsidP="0023161A">
            <w:pPr>
              <w:rPr>
                <w:rFonts w:ascii="Sylfaen" w:hAnsi="Sylfaen"/>
                <w:sz w:val="20"/>
                <w:szCs w:val="20"/>
                <w:lang w:val="ka-GE"/>
              </w:rPr>
            </w:pPr>
            <w:r w:rsidRPr="00172332">
              <w:rPr>
                <w:rFonts w:ascii="Sylfaen" w:hAnsi="Sylfaen"/>
                <w:sz w:val="20"/>
                <w:szCs w:val="20"/>
                <w:lang w:val="ka-GE"/>
              </w:rPr>
              <w:t>საქართველოს შინაგან</w:t>
            </w:r>
            <w:r w:rsidRPr="00172332">
              <w:rPr>
                <w:sz w:val="20"/>
                <w:szCs w:val="20"/>
                <w:lang w:val="ka-GE"/>
              </w:rPr>
              <w:t xml:space="preserve"> </w:t>
            </w:r>
            <w:r w:rsidRPr="00172332">
              <w:rPr>
                <w:rFonts w:ascii="Sylfaen" w:hAnsi="Sylfaen"/>
                <w:sz w:val="20"/>
                <w:szCs w:val="20"/>
                <w:lang w:val="ka-GE"/>
              </w:rPr>
              <w:t>საქმეთა</w:t>
            </w:r>
            <w:r w:rsidRPr="00172332">
              <w:rPr>
                <w:sz w:val="20"/>
                <w:szCs w:val="20"/>
                <w:lang w:val="ka-GE"/>
              </w:rPr>
              <w:t xml:space="preserve"> </w:t>
            </w:r>
            <w:r w:rsidRPr="00172332">
              <w:rPr>
                <w:rFonts w:ascii="Sylfaen" w:hAnsi="Sylfaen"/>
                <w:sz w:val="20"/>
                <w:szCs w:val="20"/>
                <w:lang w:val="ka-GE"/>
              </w:rPr>
              <w:t>სამინისტროში</w:t>
            </w:r>
            <w:r w:rsidRPr="00172332">
              <w:rPr>
                <w:sz w:val="20"/>
                <w:szCs w:val="20"/>
                <w:lang w:val="ka-GE"/>
              </w:rPr>
              <w:t xml:space="preserve"> </w:t>
            </w:r>
            <w:r w:rsidRPr="00172332">
              <w:rPr>
                <w:rFonts w:ascii="Sylfaen" w:hAnsi="Sylfaen"/>
                <w:sz w:val="20"/>
                <w:szCs w:val="20"/>
                <w:lang w:val="ka-GE"/>
              </w:rPr>
              <w:t>ახლადშექმნილი</w:t>
            </w:r>
            <w:r w:rsidRPr="00172332">
              <w:rPr>
                <w:sz w:val="20"/>
                <w:szCs w:val="20"/>
                <w:lang w:val="ka-GE"/>
              </w:rPr>
              <w:t xml:space="preserve"> </w:t>
            </w:r>
            <w:r w:rsidRPr="00172332">
              <w:rPr>
                <w:rFonts w:ascii="Sylfaen" w:hAnsi="Sylfaen"/>
                <w:sz w:val="20"/>
                <w:szCs w:val="20"/>
                <w:lang w:val="ka-GE"/>
              </w:rPr>
              <w:t>ადამიანის</w:t>
            </w:r>
            <w:r w:rsidRPr="00172332">
              <w:rPr>
                <w:sz w:val="20"/>
                <w:szCs w:val="20"/>
                <w:lang w:val="ka-GE"/>
              </w:rPr>
              <w:t xml:space="preserve"> </w:t>
            </w:r>
            <w:r w:rsidRPr="00172332">
              <w:rPr>
                <w:rFonts w:ascii="Sylfaen" w:hAnsi="Sylfaen"/>
                <w:sz w:val="20"/>
                <w:szCs w:val="20"/>
                <w:lang w:val="ka-GE"/>
              </w:rPr>
              <w:t>უფლებათა</w:t>
            </w:r>
            <w:r w:rsidRPr="00172332">
              <w:rPr>
                <w:sz w:val="20"/>
                <w:szCs w:val="20"/>
                <w:lang w:val="ka-GE"/>
              </w:rPr>
              <w:t xml:space="preserve"> </w:t>
            </w:r>
            <w:r w:rsidRPr="00172332">
              <w:rPr>
                <w:rFonts w:ascii="Sylfaen" w:hAnsi="Sylfaen"/>
                <w:sz w:val="20"/>
                <w:szCs w:val="20"/>
                <w:lang w:val="ka-GE"/>
              </w:rPr>
              <w:t>დაცვის</w:t>
            </w:r>
            <w:r w:rsidRPr="00172332">
              <w:rPr>
                <w:sz w:val="20"/>
                <w:szCs w:val="20"/>
                <w:lang w:val="ka-GE"/>
              </w:rPr>
              <w:t xml:space="preserve"> </w:t>
            </w:r>
            <w:r w:rsidRPr="00172332">
              <w:rPr>
                <w:rFonts w:ascii="Sylfaen" w:hAnsi="Sylfaen"/>
                <w:sz w:val="20"/>
                <w:szCs w:val="20"/>
                <w:lang w:val="ka-GE"/>
              </w:rPr>
              <w:t>დეპარტამენტი</w:t>
            </w:r>
            <w:r w:rsidRPr="00172332">
              <w:rPr>
                <w:sz w:val="20"/>
                <w:szCs w:val="20"/>
                <w:lang w:val="ka-GE"/>
              </w:rPr>
              <w:t xml:space="preserve"> (</w:t>
            </w:r>
            <w:r w:rsidRPr="00172332">
              <w:rPr>
                <w:rFonts w:ascii="Sylfaen" w:hAnsi="Sylfaen"/>
                <w:sz w:val="20"/>
                <w:szCs w:val="20"/>
                <w:lang w:val="ka-GE"/>
              </w:rPr>
              <w:t>იხ</w:t>
            </w:r>
            <w:r w:rsidRPr="00172332">
              <w:rPr>
                <w:sz w:val="20"/>
                <w:szCs w:val="20"/>
                <w:lang w:val="ka-GE"/>
              </w:rPr>
              <w:t xml:space="preserve">. 117.7) </w:t>
            </w:r>
            <w:r w:rsidRPr="00172332">
              <w:rPr>
                <w:rFonts w:ascii="Sylfaen" w:hAnsi="Sylfaen"/>
                <w:sz w:val="20"/>
                <w:szCs w:val="20"/>
                <w:lang w:val="ka-GE"/>
              </w:rPr>
              <w:t>კომპეტენციის</w:t>
            </w:r>
            <w:r w:rsidRPr="00172332">
              <w:rPr>
                <w:sz w:val="20"/>
                <w:szCs w:val="20"/>
                <w:lang w:val="ka-GE"/>
              </w:rPr>
              <w:t xml:space="preserve"> </w:t>
            </w:r>
            <w:r w:rsidRPr="00172332">
              <w:rPr>
                <w:rFonts w:ascii="Sylfaen" w:hAnsi="Sylfaen"/>
                <w:sz w:val="20"/>
                <w:szCs w:val="20"/>
                <w:lang w:val="ka-GE"/>
              </w:rPr>
              <w:t>ფარგლებში</w:t>
            </w:r>
            <w:r w:rsidRPr="00172332">
              <w:rPr>
                <w:sz w:val="20"/>
                <w:szCs w:val="20"/>
                <w:lang w:val="ka-GE"/>
              </w:rPr>
              <w:t xml:space="preserve"> </w:t>
            </w:r>
            <w:r w:rsidRPr="00172332">
              <w:rPr>
                <w:rFonts w:ascii="Sylfaen" w:hAnsi="Sylfaen"/>
                <w:sz w:val="20"/>
                <w:szCs w:val="20"/>
                <w:lang w:val="ka-GE"/>
              </w:rPr>
              <w:t>განახორციელებს</w:t>
            </w:r>
            <w:r w:rsidRPr="00172332">
              <w:rPr>
                <w:sz w:val="20"/>
                <w:szCs w:val="20"/>
                <w:lang w:val="ka-GE"/>
              </w:rPr>
              <w:t xml:space="preserve"> </w:t>
            </w:r>
            <w:r w:rsidRPr="00172332">
              <w:rPr>
                <w:rFonts w:ascii="Sylfaen" w:hAnsi="Sylfaen"/>
                <w:sz w:val="20"/>
                <w:szCs w:val="20"/>
                <w:lang w:val="ka-GE"/>
              </w:rPr>
              <w:t>დისკრიმინაციის</w:t>
            </w:r>
            <w:r w:rsidRPr="00172332">
              <w:rPr>
                <w:sz w:val="20"/>
                <w:szCs w:val="20"/>
                <w:lang w:val="ka-GE"/>
              </w:rPr>
              <w:t xml:space="preserve"> </w:t>
            </w:r>
            <w:r w:rsidRPr="00172332">
              <w:rPr>
                <w:rFonts w:ascii="Sylfaen" w:hAnsi="Sylfaen"/>
                <w:sz w:val="20"/>
                <w:szCs w:val="20"/>
                <w:lang w:val="ka-GE"/>
              </w:rPr>
              <w:t>ნიადაგზე</w:t>
            </w:r>
            <w:r w:rsidRPr="00172332">
              <w:rPr>
                <w:sz w:val="20"/>
                <w:szCs w:val="20"/>
                <w:lang w:val="ka-GE"/>
              </w:rPr>
              <w:t xml:space="preserve"> </w:t>
            </w:r>
            <w:r w:rsidRPr="00172332">
              <w:rPr>
                <w:rFonts w:ascii="Sylfaen" w:hAnsi="Sylfaen"/>
                <w:sz w:val="20"/>
                <w:szCs w:val="20"/>
                <w:lang w:val="ka-GE"/>
              </w:rPr>
              <w:t>ჩადენილი</w:t>
            </w:r>
            <w:r w:rsidRPr="00172332">
              <w:rPr>
                <w:sz w:val="20"/>
                <w:szCs w:val="20"/>
                <w:lang w:val="ka-GE"/>
              </w:rPr>
              <w:t xml:space="preserve"> </w:t>
            </w:r>
            <w:r w:rsidRPr="00172332">
              <w:rPr>
                <w:rFonts w:ascii="Sylfaen" w:hAnsi="Sylfaen"/>
                <w:sz w:val="20"/>
                <w:szCs w:val="20"/>
                <w:lang w:val="ka-GE"/>
              </w:rPr>
              <w:t>დანაშაულების</w:t>
            </w:r>
            <w:r w:rsidRPr="00172332">
              <w:rPr>
                <w:sz w:val="20"/>
                <w:szCs w:val="20"/>
                <w:lang w:val="ka-GE"/>
              </w:rPr>
              <w:t xml:space="preserve"> </w:t>
            </w:r>
            <w:r w:rsidRPr="00172332">
              <w:rPr>
                <w:rFonts w:ascii="Sylfaen" w:hAnsi="Sylfaen"/>
                <w:sz w:val="20"/>
                <w:szCs w:val="20"/>
                <w:lang w:val="ka-GE"/>
              </w:rPr>
              <w:t>გამოძიების</w:t>
            </w:r>
            <w:r w:rsidRPr="00172332">
              <w:rPr>
                <w:sz w:val="20"/>
                <w:szCs w:val="20"/>
                <w:lang w:val="ka-GE"/>
              </w:rPr>
              <w:t xml:space="preserve"> </w:t>
            </w:r>
            <w:r w:rsidRPr="00172332">
              <w:rPr>
                <w:rFonts w:ascii="Sylfaen" w:hAnsi="Sylfaen"/>
                <w:sz w:val="20"/>
                <w:szCs w:val="20"/>
                <w:lang w:val="ka-GE"/>
              </w:rPr>
              <w:t>მონიტორინგს</w:t>
            </w:r>
            <w:r w:rsidRPr="00172332">
              <w:rPr>
                <w:sz w:val="20"/>
                <w:szCs w:val="20"/>
                <w:lang w:val="ka-GE"/>
              </w:rPr>
              <w:t xml:space="preserve">. </w:t>
            </w:r>
            <w:r w:rsidRPr="00172332">
              <w:rPr>
                <w:rFonts w:ascii="Sylfaen" w:hAnsi="Sylfaen"/>
                <w:sz w:val="20"/>
                <w:szCs w:val="20"/>
                <w:lang w:val="ka-GE"/>
              </w:rPr>
              <w:t>ამასთანავე</w:t>
            </w:r>
            <w:r w:rsidRPr="00172332">
              <w:rPr>
                <w:sz w:val="20"/>
                <w:szCs w:val="20"/>
                <w:lang w:val="ka-GE"/>
              </w:rPr>
              <w:t xml:space="preserve">,  </w:t>
            </w:r>
            <w:r w:rsidRPr="00172332">
              <w:rPr>
                <w:rFonts w:ascii="Sylfaen" w:hAnsi="Sylfaen"/>
                <w:sz w:val="20"/>
                <w:szCs w:val="20"/>
                <w:lang w:val="ka-GE"/>
              </w:rPr>
              <w:t>გამოძიების</w:t>
            </w:r>
            <w:r w:rsidRPr="00172332">
              <w:rPr>
                <w:sz w:val="20"/>
                <w:szCs w:val="20"/>
                <w:lang w:val="ka-GE"/>
              </w:rPr>
              <w:t xml:space="preserve"> </w:t>
            </w:r>
            <w:r w:rsidRPr="00172332">
              <w:rPr>
                <w:rFonts w:ascii="Sylfaen" w:hAnsi="Sylfaen"/>
                <w:sz w:val="20"/>
                <w:szCs w:val="20"/>
                <w:lang w:val="ka-GE"/>
              </w:rPr>
              <w:t>ხარისხის</w:t>
            </w:r>
            <w:r w:rsidRPr="00172332">
              <w:rPr>
                <w:sz w:val="20"/>
                <w:szCs w:val="20"/>
                <w:lang w:val="ka-GE"/>
              </w:rPr>
              <w:t xml:space="preserve"> </w:t>
            </w:r>
            <w:r w:rsidRPr="00172332">
              <w:rPr>
                <w:rFonts w:ascii="Sylfaen" w:hAnsi="Sylfaen"/>
                <w:sz w:val="20"/>
                <w:szCs w:val="20"/>
                <w:lang w:val="ka-GE"/>
              </w:rPr>
              <w:t>გაუმჯობესების</w:t>
            </w:r>
            <w:r w:rsidRPr="00172332">
              <w:rPr>
                <w:sz w:val="20"/>
                <w:szCs w:val="20"/>
                <w:lang w:val="ka-GE"/>
              </w:rPr>
              <w:t xml:space="preserve"> </w:t>
            </w:r>
            <w:r w:rsidRPr="00172332">
              <w:rPr>
                <w:rFonts w:ascii="Sylfaen" w:hAnsi="Sylfaen"/>
                <w:sz w:val="20"/>
                <w:szCs w:val="20"/>
                <w:lang w:val="ka-GE"/>
              </w:rPr>
              <w:t>მიზნით</w:t>
            </w:r>
            <w:r w:rsidRPr="00172332">
              <w:rPr>
                <w:sz w:val="20"/>
                <w:szCs w:val="20"/>
                <w:lang w:val="ka-GE"/>
              </w:rPr>
              <w:t xml:space="preserve"> </w:t>
            </w:r>
            <w:r w:rsidRPr="00172332">
              <w:rPr>
                <w:rFonts w:ascii="Sylfaen" w:hAnsi="Sylfaen"/>
                <w:sz w:val="20"/>
                <w:szCs w:val="20"/>
                <w:lang w:val="ka-GE"/>
              </w:rPr>
              <w:t>იგეგმება</w:t>
            </w:r>
            <w:r w:rsidRPr="00172332">
              <w:rPr>
                <w:sz w:val="20"/>
                <w:szCs w:val="20"/>
                <w:lang w:val="ka-GE"/>
              </w:rPr>
              <w:t xml:space="preserve"> </w:t>
            </w:r>
            <w:r w:rsidRPr="00172332">
              <w:rPr>
                <w:rFonts w:ascii="Sylfaen" w:hAnsi="Sylfaen"/>
                <w:sz w:val="20"/>
                <w:szCs w:val="20"/>
                <w:lang w:val="ka-GE"/>
              </w:rPr>
              <w:t>ზემოაღნიშნული</w:t>
            </w:r>
            <w:r w:rsidRPr="00172332">
              <w:rPr>
                <w:sz w:val="20"/>
                <w:szCs w:val="20"/>
                <w:lang w:val="ka-GE"/>
              </w:rPr>
              <w:t xml:space="preserve"> </w:t>
            </w:r>
            <w:r w:rsidRPr="00172332">
              <w:rPr>
                <w:rFonts w:ascii="Sylfaen" w:hAnsi="Sylfaen"/>
                <w:sz w:val="20"/>
                <w:szCs w:val="20"/>
                <w:lang w:val="ka-GE"/>
              </w:rPr>
              <w:t>დანაშაულების</w:t>
            </w:r>
            <w:r w:rsidRPr="00172332">
              <w:rPr>
                <w:sz w:val="20"/>
                <w:szCs w:val="20"/>
                <w:lang w:val="ka-GE"/>
              </w:rPr>
              <w:t xml:space="preserve"> </w:t>
            </w:r>
            <w:r w:rsidRPr="00172332">
              <w:rPr>
                <w:rFonts w:ascii="Sylfaen" w:hAnsi="Sylfaen"/>
                <w:sz w:val="20"/>
                <w:szCs w:val="20"/>
                <w:lang w:val="ka-GE"/>
              </w:rPr>
              <w:t>გამოძიების</w:t>
            </w:r>
            <w:r w:rsidRPr="00172332">
              <w:rPr>
                <w:sz w:val="20"/>
                <w:szCs w:val="20"/>
                <w:lang w:val="ka-GE"/>
              </w:rPr>
              <w:t xml:space="preserve"> </w:t>
            </w:r>
            <w:r w:rsidRPr="00172332">
              <w:rPr>
                <w:rFonts w:ascii="Sylfaen" w:hAnsi="Sylfaen"/>
                <w:sz w:val="20"/>
                <w:szCs w:val="20"/>
                <w:lang w:val="ka-GE"/>
              </w:rPr>
              <w:t>მეთოდოლოგიის</w:t>
            </w:r>
            <w:r w:rsidRPr="00172332">
              <w:rPr>
                <w:sz w:val="20"/>
                <w:szCs w:val="20"/>
                <w:lang w:val="ka-GE"/>
              </w:rPr>
              <w:t xml:space="preserve"> </w:t>
            </w:r>
            <w:r w:rsidRPr="00172332">
              <w:rPr>
                <w:rFonts w:ascii="Sylfaen" w:hAnsi="Sylfaen"/>
                <w:sz w:val="20"/>
                <w:szCs w:val="20"/>
                <w:lang w:val="ka-GE"/>
              </w:rPr>
              <w:t>სახელმძღვანელოს</w:t>
            </w:r>
            <w:r w:rsidRPr="00172332">
              <w:rPr>
                <w:sz w:val="20"/>
                <w:szCs w:val="20"/>
                <w:lang w:val="ka-GE"/>
              </w:rPr>
              <w:t xml:space="preserve"> </w:t>
            </w:r>
            <w:r w:rsidRPr="00172332">
              <w:rPr>
                <w:rFonts w:ascii="Sylfaen" w:hAnsi="Sylfaen"/>
                <w:sz w:val="20"/>
                <w:szCs w:val="20"/>
                <w:lang w:val="ka-GE"/>
              </w:rPr>
              <w:t>შემუშავება</w:t>
            </w:r>
            <w:r w:rsidRPr="00172332">
              <w:rPr>
                <w:sz w:val="20"/>
                <w:szCs w:val="20"/>
                <w:lang w:val="ka-GE"/>
              </w:rPr>
              <w:t>/</w:t>
            </w:r>
            <w:r w:rsidRPr="00172332">
              <w:rPr>
                <w:rFonts w:ascii="Sylfaen" w:hAnsi="Sylfaen"/>
                <w:sz w:val="20"/>
                <w:szCs w:val="20"/>
                <w:lang w:val="ka-GE"/>
              </w:rPr>
              <w:t>პრაქტიკაში</w:t>
            </w:r>
            <w:r w:rsidRPr="00172332">
              <w:rPr>
                <w:sz w:val="20"/>
                <w:szCs w:val="20"/>
                <w:lang w:val="ka-GE"/>
              </w:rPr>
              <w:t xml:space="preserve"> </w:t>
            </w:r>
            <w:r w:rsidRPr="00172332">
              <w:rPr>
                <w:rFonts w:ascii="Sylfaen" w:hAnsi="Sylfaen"/>
                <w:sz w:val="20"/>
                <w:szCs w:val="20"/>
                <w:lang w:val="ka-GE"/>
              </w:rPr>
              <w:lastRenderedPageBreak/>
              <w:t>დანერგვა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მისი</w:t>
            </w:r>
            <w:r w:rsidRPr="00172332">
              <w:rPr>
                <w:sz w:val="20"/>
                <w:szCs w:val="20"/>
                <w:lang w:val="ka-GE"/>
              </w:rPr>
              <w:t xml:space="preserve"> </w:t>
            </w:r>
            <w:r w:rsidRPr="00172332">
              <w:rPr>
                <w:rFonts w:ascii="Sylfaen" w:hAnsi="Sylfaen"/>
                <w:sz w:val="20"/>
                <w:szCs w:val="20"/>
                <w:lang w:val="ka-GE"/>
              </w:rPr>
              <w:t>პერიოდული</w:t>
            </w:r>
            <w:r w:rsidRPr="00172332">
              <w:rPr>
                <w:sz w:val="20"/>
                <w:szCs w:val="20"/>
                <w:lang w:val="ka-GE"/>
              </w:rPr>
              <w:t xml:space="preserve"> </w:t>
            </w:r>
            <w:r w:rsidRPr="00172332">
              <w:rPr>
                <w:rFonts w:ascii="Sylfaen" w:hAnsi="Sylfaen"/>
                <w:sz w:val="20"/>
                <w:szCs w:val="20"/>
                <w:lang w:val="ka-GE"/>
              </w:rPr>
              <w:t>განახლება</w:t>
            </w:r>
            <w:r w:rsidRPr="00172332">
              <w:rPr>
                <w:sz w:val="20"/>
                <w:szCs w:val="20"/>
                <w:lang w:val="ka-GE"/>
              </w:rPr>
              <w:t xml:space="preserve"> </w:t>
            </w:r>
            <w:r w:rsidRPr="00172332">
              <w:rPr>
                <w:rFonts w:ascii="Sylfaen" w:hAnsi="Sylfaen"/>
                <w:sz w:val="20"/>
                <w:szCs w:val="20"/>
                <w:lang w:val="ka-GE"/>
              </w:rPr>
              <w:t>საკანონმდებლო</w:t>
            </w:r>
            <w:r w:rsidRPr="00172332">
              <w:rPr>
                <w:sz w:val="20"/>
                <w:szCs w:val="20"/>
                <w:lang w:val="ka-GE"/>
              </w:rPr>
              <w:t xml:space="preserve"> </w:t>
            </w:r>
            <w:r w:rsidRPr="00172332">
              <w:rPr>
                <w:rFonts w:ascii="Sylfaen" w:hAnsi="Sylfaen"/>
                <w:sz w:val="20"/>
                <w:szCs w:val="20"/>
                <w:lang w:val="ka-GE"/>
              </w:rPr>
              <w:t>ცვლილებებისა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არსებული</w:t>
            </w:r>
            <w:r w:rsidRPr="00172332">
              <w:rPr>
                <w:sz w:val="20"/>
                <w:szCs w:val="20"/>
                <w:lang w:val="ka-GE"/>
              </w:rPr>
              <w:t xml:space="preserve"> </w:t>
            </w:r>
            <w:r w:rsidRPr="00172332">
              <w:rPr>
                <w:rFonts w:ascii="Sylfaen" w:hAnsi="Sylfaen"/>
                <w:sz w:val="20"/>
                <w:szCs w:val="20"/>
                <w:lang w:val="ka-GE"/>
              </w:rPr>
              <w:t>გამოწვევების</w:t>
            </w:r>
            <w:r w:rsidRPr="00172332">
              <w:rPr>
                <w:sz w:val="20"/>
                <w:szCs w:val="20"/>
                <w:lang w:val="ka-GE"/>
              </w:rPr>
              <w:t xml:space="preserve"> </w:t>
            </w:r>
            <w:r w:rsidRPr="00172332">
              <w:rPr>
                <w:rFonts w:ascii="Sylfaen" w:hAnsi="Sylfaen"/>
                <w:sz w:val="20"/>
                <w:szCs w:val="20"/>
                <w:lang w:val="ka-GE"/>
              </w:rPr>
              <w:t>გათვალისწინებით</w:t>
            </w:r>
            <w:r w:rsidRPr="00172332">
              <w:rPr>
                <w:sz w:val="20"/>
                <w:szCs w:val="20"/>
                <w:lang w:val="ka-GE"/>
              </w:rPr>
              <w:t xml:space="preserve">. </w:t>
            </w:r>
            <w:r w:rsidRPr="00172332">
              <w:rPr>
                <w:rFonts w:ascii="Sylfaen" w:hAnsi="Sylfaen"/>
                <w:sz w:val="20"/>
                <w:szCs w:val="20"/>
                <w:lang w:val="ka-GE"/>
              </w:rPr>
              <w:t>ასევე</w:t>
            </w:r>
            <w:r w:rsidRPr="00172332">
              <w:rPr>
                <w:sz w:val="20"/>
                <w:szCs w:val="20"/>
                <w:lang w:val="ka-GE"/>
              </w:rPr>
              <w:t xml:space="preserve"> </w:t>
            </w:r>
            <w:r w:rsidRPr="00172332">
              <w:rPr>
                <w:rFonts w:ascii="Sylfaen" w:hAnsi="Sylfaen"/>
                <w:sz w:val="20"/>
                <w:szCs w:val="20"/>
                <w:lang w:val="ka-GE"/>
              </w:rPr>
              <w:t>იგეგმება</w:t>
            </w:r>
            <w:r w:rsidRPr="00172332">
              <w:rPr>
                <w:sz w:val="20"/>
                <w:szCs w:val="20"/>
                <w:lang w:val="ka-GE"/>
              </w:rPr>
              <w:t xml:space="preserve"> </w:t>
            </w:r>
            <w:r w:rsidRPr="00172332">
              <w:rPr>
                <w:rFonts w:ascii="Sylfaen" w:hAnsi="Sylfaen"/>
                <w:sz w:val="20"/>
                <w:szCs w:val="20"/>
                <w:lang w:val="ka-GE"/>
              </w:rPr>
              <w:t>გამომძიებლების</w:t>
            </w:r>
            <w:r w:rsidRPr="00172332">
              <w:rPr>
                <w:sz w:val="20"/>
                <w:szCs w:val="20"/>
                <w:lang w:val="ka-GE"/>
              </w:rPr>
              <w:t xml:space="preserve"> </w:t>
            </w:r>
            <w:r w:rsidRPr="00172332">
              <w:rPr>
                <w:rFonts w:ascii="Sylfaen" w:hAnsi="Sylfaen"/>
                <w:sz w:val="20"/>
                <w:szCs w:val="20"/>
                <w:lang w:val="ka-GE"/>
              </w:rPr>
              <w:t>იდენტიფიცირება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სპეციალიზაცია</w:t>
            </w:r>
            <w:r w:rsidRPr="00172332">
              <w:rPr>
                <w:sz w:val="20"/>
                <w:szCs w:val="20"/>
                <w:lang w:val="ka-GE"/>
              </w:rPr>
              <w:t xml:space="preserve"> </w:t>
            </w:r>
            <w:r w:rsidRPr="00172332">
              <w:rPr>
                <w:rFonts w:ascii="Sylfaen" w:hAnsi="Sylfaen"/>
                <w:sz w:val="20"/>
                <w:szCs w:val="20"/>
                <w:lang w:val="ka-GE"/>
              </w:rPr>
              <w:t>ოჯახური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სიძულვილით</w:t>
            </w:r>
            <w:r w:rsidRPr="00172332">
              <w:rPr>
                <w:sz w:val="20"/>
                <w:szCs w:val="20"/>
                <w:lang w:val="ka-GE"/>
              </w:rPr>
              <w:t xml:space="preserve"> </w:t>
            </w:r>
            <w:r w:rsidRPr="00172332">
              <w:rPr>
                <w:rFonts w:ascii="Sylfaen" w:hAnsi="Sylfaen"/>
                <w:sz w:val="20"/>
                <w:szCs w:val="20"/>
                <w:lang w:val="ka-GE"/>
              </w:rPr>
              <w:t>მოტივირებული</w:t>
            </w:r>
            <w:r w:rsidRPr="00172332">
              <w:rPr>
                <w:sz w:val="20"/>
                <w:szCs w:val="20"/>
                <w:lang w:val="ka-GE"/>
              </w:rPr>
              <w:t xml:space="preserve"> </w:t>
            </w:r>
            <w:r w:rsidRPr="00172332">
              <w:rPr>
                <w:rFonts w:ascii="Sylfaen" w:hAnsi="Sylfaen"/>
                <w:sz w:val="20"/>
                <w:szCs w:val="20"/>
                <w:lang w:val="ka-GE"/>
              </w:rPr>
              <w:t>დანაშაულების</w:t>
            </w:r>
            <w:r w:rsidRPr="00172332">
              <w:rPr>
                <w:sz w:val="20"/>
                <w:szCs w:val="20"/>
                <w:lang w:val="ka-GE"/>
              </w:rPr>
              <w:t xml:space="preserve"> </w:t>
            </w:r>
            <w:r w:rsidRPr="00172332">
              <w:rPr>
                <w:rFonts w:ascii="Sylfaen" w:hAnsi="Sylfaen"/>
                <w:sz w:val="20"/>
                <w:szCs w:val="20"/>
                <w:lang w:val="ka-GE"/>
              </w:rPr>
              <w:t>გამოძიების</w:t>
            </w:r>
            <w:r w:rsidRPr="00172332">
              <w:rPr>
                <w:sz w:val="20"/>
                <w:szCs w:val="20"/>
                <w:lang w:val="ka-GE"/>
              </w:rPr>
              <w:t xml:space="preserve"> </w:t>
            </w:r>
            <w:r w:rsidRPr="00172332">
              <w:rPr>
                <w:rFonts w:ascii="Sylfaen" w:hAnsi="Sylfaen"/>
                <w:sz w:val="20"/>
                <w:szCs w:val="20"/>
                <w:lang w:val="ka-GE"/>
              </w:rPr>
              <w:t>საკითხებზე</w:t>
            </w:r>
            <w:r w:rsidRPr="00172332">
              <w:rPr>
                <w:sz w:val="20"/>
                <w:szCs w:val="20"/>
                <w:lang w:val="ka-GE"/>
              </w:rPr>
              <w:t xml:space="preserve">. </w:t>
            </w:r>
          </w:p>
          <w:p w:rsidR="003F4DB6" w:rsidRPr="00172332" w:rsidRDefault="003F4DB6" w:rsidP="0023161A">
            <w:pPr>
              <w:rPr>
                <w:rFonts w:ascii="Sylfaen" w:hAnsi="Sylfaen"/>
                <w:sz w:val="20"/>
                <w:szCs w:val="20"/>
                <w:lang w:val="ka-GE"/>
              </w:rPr>
            </w:pPr>
          </w:p>
          <w:p w:rsidR="0023161A" w:rsidRPr="00172332" w:rsidRDefault="0023161A" w:rsidP="0023161A">
            <w:pPr>
              <w:rPr>
                <w:rFonts w:ascii="Sylfaen" w:hAnsi="Sylfaen"/>
                <w:sz w:val="20"/>
                <w:szCs w:val="20"/>
                <w:lang w:val="ka-GE"/>
              </w:rPr>
            </w:pPr>
            <w:r w:rsidRPr="00172332">
              <w:rPr>
                <w:rFonts w:ascii="Sylfaen" w:hAnsi="Sylfaen"/>
                <w:sz w:val="20"/>
                <w:szCs w:val="20"/>
                <w:lang w:val="ka-GE"/>
              </w:rPr>
              <w:t>ამასთან</w:t>
            </w:r>
            <w:r w:rsidRPr="00172332">
              <w:rPr>
                <w:sz w:val="20"/>
                <w:szCs w:val="20"/>
                <w:lang w:val="ka-GE"/>
              </w:rPr>
              <w:t xml:space="preserve">, </w:t>
            </w:r>
            <w:r w:rsidR="003F4DB6" w:rsidRPr="00172332">
              <w:rPr>
                <w:rFonts w:ascii="Sylfaen" w:hAnsi="Sylfaen"/>
                <w:sz w:val="20"/>
                <w:szCs w:val="20"/>
                <w:lang w:val="ka-GE"/>
              </w:rPr>
              <w:t>საქართველოს შინაგან</w:t>
            </w:r>
            <w:r w:rsidR="003F4DB6" w:rsidRPr="00172332">
              <w:rPr>
                <w:sz w:val="20"/>
                <w:szCs w:val="20"/>
                <w:lang w:val="ka-GE"/>
              </w:rPr>
              <w:t xml:space="preserve"> </w:t>
            </w:r>
            <w:r w:rsidR="003F4DB6" w:rsidRPr="00172332">
              <w:rPr>
                <w:rFonts w:ascii="Sylfaen" w:hAnsi="Sylfaen"/>
                <w:sz w:val="20"/>
                <w:szCs w:val="20"/>
                <w:lang w:val="ka-GE"/>
              </w:rPr>
              <w:t>საქმეთა</w:t>
            </w:r>
            <w:r w:rsidR="003F4DB6" w:rsidRPr="00172332">
              <w:rPr>
                <w:sz w:val="20"/>
                <w:szCs w:val="20"/>
                <w:lang w:val="ka-GE"/>
              </w:rPr>
              <w:t xml:space="preserve"> </w:t>
            </w:r>
            <w:r w:rsidR="003F4DB6" w:rsidRPr="00172332">
              <w:rPr>
                <w:rFonts w:ascii="Sylfaen" w:hAnsi="Sylfaen"/>
                <w:sz w:val="20"/>
                <w:szCs w:val="20"/>
                <w:lang w:val="ka-GE"/>
              </w:rPr>
              <w:t xml:space="preserve">სამინისტროს პოლიციის </w:t>
            </w:r>
            <w:r w:rsidRPr="00172332">
              <w:rPr>
                <w:rFonts w:ascii="Sylfaen" w:hAnsi="Sylfaen"/>
                <w:sz w:val="20"/>
                <w:szCs w:val="20"/>
                <w:lang w:val="ka-GE"/>
              </w:rPr>
              <w:t>აკადემიაში</w:t>
            </w:r>
            <w:r w:rsidRPr="00172332">
              <w:rPr>
                <w:sz w:val="20"/>
                <w:szCs w:val="20"/>
                <w:lang w:val="ka-GE"/>
              </w:rPr>
              <w:t xml:space="preserve">, </w:t>
            </w:r>
            <w:r w:rsidRPr="00172332">
              <w:rPr>
                <w:rFonts w:ascii="Sylfaen" w:hAnsi="Sylfaen"/>
                <w:sz w:val="20"/>
                <w:szCs w:val="20"/>
                <w:lang w:val="ka-GE"/>
              </w:rPr>
              <w:t>როგორც</w:t>
            </w:r>
            <w:r w:rsidRPr="00172332">
              <w:rPr>
                <w:sz w:val="20"/>
                <w:szCs w:val="20"/>
                <w:lang w:val="ka-GE"/>
              </w:rPr>
              <w:t xml:space="preserve"> </w:t>
            </w:r>
            <w:r w:rsidRPr="00172332">
              <w:rPr>
                <w:rFonts w:ascii="Sylfaen" w:hAnsi="Sylfaen"/>
                <w:sz w:val="20"/>
                <w:szCs w:val="20"/>
                <w:lang w:val="ka-GE"/>
              </w:rPr>
              <w:t>საბაზისო</w:t>
            </w:r>
            <w:r w:rsidRPr="00172332">
              <w:rPr>
                <w:sz w:val="20"/>
                <w:szCs w:val="20"/>
                <w:lang w:val="ka-GE"/>
              </w:rPr>
              <w:t xml:space="preserve"> </w:t>
            </w:r>
            <w:r w:rsidRPr="00172332">
              <w:rPr>
                <w:rFonts w:ascii="Sylfaen" w:hAnsi="Sylfaen"/>
                <w:sz w:val="20"/>
                <w:szCs w:val="20"/>
                <w:lang w:val="ka-GE"/>
              </w:rPr>
              <w:t>სწავლების</w:t>
            </w:r>
            <w:r w:rsidRPr="00172332">
              <w:rPr>
                <w:sz w:val="20"/>
                <w:szCs w:val="20"/>
                <w:lang w:val="ka-GE"/>
              </w:rPr>
              <w:t xml:space="preserve"> </w:t>
            </w:r>
            <w:r w:rsidRPr="00172332">
              <w:rPr>
                <w:rFonts w:ascii="Sylfaen" w:hAnsi="Sylfaen"/>
                <w:sz w:val="20"/>
                <w:szCs w:val="20"/>
                <w:lang w:val="ka-GE"/>
              </w:rPr>
              <w:t>პროგრამებში</w:t>
            </w:r>
            <w:r w:rsidRPr="00172332">
              <w:rPr>
                <w:sz w:val="20"/>
                <w:szCs w:val="20"/>
                <w:lang w:val="ka-GE"/>
              </w:rPr>
              <w:t xml:space="preserve">, </w:t>
            </w:r>
            <w:r w:rsidRPr="00172332">
              <w:rPr>
                <w:rFonts w:ascii="Sylfaen" w:hAnsi="Sylfaen"/>
                <w:sz w:val="20"/>
                <w:szCs w:val="20"/>
                <w:lang w:val="ka-GE"/>
              </w:rPr>
              <w:t>ასევე</w:t>
            </w:r>
            <w:r w:rsidRPr="00172332">
              <w:rPr>
                <w:sz w:val="20"/>
                <w:szCs w:val="20"/>
                <w:lang w:val="ka-GE"/>
              </w:rPr>
              <w:t xml:space="preserve"> </w:t>
            </w:r>
            <w:r w:rsidRPr="00172332">
              <w:rPr>
                <w:rFonts w:ascii="Sylfaen" w:hAnsi="Sylfaen"/>
                <w:sz w:val="20"/>
                <w:szCs w:val="20"/>
                <w:lang w:val="ka-GE"/>
              </w:rPr>
              <w:t>გადამზადებისა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დაწინაურების</w:t>
            </w:r>
            <w:r w:rsidRPr="00172332">
              <w:rPr>
                <w:sz w:val="20"/>
                <w:szCs w:val="20"/>
                <w:lang w:val="ka-GE"/>
              </w:rPr>
              <w:t xml:space="preserve"> </w:t>
            </w:r>
            <w:r w:rsidRPr="00172332">
              <w:rPr>
                <w:rFonts w:ascii="Sylfaen" w:hAnsi="Sylfaen"/>
                <w:sz w:val="20"/>
                <w:szCs w:val="20"/>
                <w:lang w:val="ka-GE"/>
              </w:rPr>
              <w:t>პროგრამებში</w:t>
            </w:r>
            <w:r w:rsidRPr="00172332">
              <w:rPr>
                <w:sz w:val="20"/>
                <w:szCs w:val="20"/>
                <w:lang w:val="ka-GE"/>
              </w:rPr>
              <w:t xml:space="preserve"> </w:t>
            </w:r>
            <w:r w:rsidRPr="00172332">
              <w:rPr>
                <w:rFonts w:ascii="Sylfaen" w:hAnsi="Sylfaen"/>
                <w:sz w:val="20"/>
                <w:szCs w:val="20"/>
                <w:lang w:val="ka-GE"/>
              </w:rPr>
              <w:t>არის</w:t>
            </w:r>
            <w:r w:rsidRPr="00172332">
              <w:rPr>
                <w:sz w:val="20"/>
                <w:szCs w:val="20"/>
                <w:lang w:val="ka-GE"/>
              </w:rPr>
              <w:t xml:space="preserve"> </w:t>
            </w:r>
            <w:r w:rsidRPr="00172332">
              <w:rPr>
                <w:rFonts w:ascii="Sylfaen" w:hAnsi="Sylfaen"/>
                <w:sz w:val="20"/>
                <w:szCs w:val="20"/>
                <w:lang w:val="ka-GE"/>
              </w:rPr>
              <w:t>გათვალისწინებული</w:t>
            </w:r>
            <w:r w:rsidRPr="00172332">
              <w:rPr>
                <w:sz w:val="20"/>
                <w:szCs w:val="20"/>
                <w:lang w:val="ka-GE"/>
              </w:rPr>
              <w:t xml:space="preserve"> </w:t>
            </w:r>
            <w:r w:rsidRPr="00172332">
              <w:rPr>
                <w:rFonts w:ascii="Sylfaen" w:hAnsi="Sylfaen"/>
                <w:sz w:val="20"/>
                <w:szCs w:val="20"/>
                <w:lang w:val="ka-GE"/>
              </w:rPr>
              <w:t>აღნიშნული</w:t>
            </w:r>
            <w:r w:rsidRPr="00172332">
              <w:rPr>
                <w:sz w:val="20"/>
                <w:szCs w:val="20"/>
                <w:lang w:val="ka-GE"/>
              </w:rPr>
              <w:t xml:space="preserve"> </w:t>
            </w:r>
            <w:r w:rsidRPr="00172332">
              <w:rPr>
                <w:rFonts w:ascii="Sylfaen" w:hAnsi="Sylfaen"/>
                <w:sz w:val="20"/>
                <w:szCs w:val="20"/>
                <w:lang w:val="ka-GE"/>
              </w:rPr>
              <w:t>საკითხები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რეგულარულად</w:t>
            </w:r>
            <w:r w:rsidRPr="00172332">
              <w:rPr>
                <w:sz w:val="20"/>
                <w:szCs w:val="20"/>
                <w:lang w:val="ka-GE"/>
              </w:rPr>
              <w:t xml:space="preserve"> </w:t>
            </w:r>
            <w:r w:rsidRPr="00172332">
              <w:rPr>
                <w:rFonts w:ascii="Sylfaen" w:hAnsi="Sylfaen"/>
                <w:sz w:val="20"/>
                <w:szCs w:val="20"/>
                <w:lang w:val="ka-GE"/>
              </w:rPr>
              <w:t>მიმდინარეობს</w:t>
            </w:r>
            <w:r w:rsidRPr="00172332">
              <w:rPr>
                <w:sz w:val="20"/>
                <w:szCs w:val="20"/>
                <w:lang w:val="ka-GE"/>
              </w:rPr>
              <w:t xml:space="preserve"> </w:t>
            </w:r>
            <w:r w:rsidRPr="00172332">
              <w:rPr>
                <w:rFonts w:ascii="Sylfaen" w:hAnsi="Sylfaen"/>
                <w:sz w:val="20"/>
                <w:szCs w:val="20"/>
                <w:lang w:val="ka-GE"/>
              </w:rPr>
              <w:t>პოლიციელთა</w:t>
            </w:r>
            <w:r w:rsidRPr="00172332">
              <w:rPr>
                <w:sz w:val="20"/>
                <w:szCs w:val="20"/>
                <w:lang w:val="ka-GE"/>
              </w:rPr>
              <w:t xml:space="preserve">  </w:t>
            </w:r>
            <w:r w:rsidRPr="00172332">
              <w:rPr>
                <w:rFonts w:ascii="Sylfaen" w:hAnsi="Sylfaen"/>
                <w:sz w:val="20"/>
                <w:szCs w:val="20"/>
                <w:lang w:val="ka-GE"/>
              </w:rPr>
              <w:t>მომზადება</w:t>
            </w:r>
            <w:r w:rsidRPr="00172332">
              <w:rPr>
                <w:sz w:val="20"/>
                <w:szCs w:val="20"/>
                <w:lang w:val="ka-GE"/>
              </w:rPr>
              <w:t>/</w:t>
            </w:r>
            <w:r w:rsidRPr="00172332">
              <w:rPr>
                <w:rFonts w:ascii="Sylfaen" w:hAnsi="Sylfaen"/>
                <w:sz w:val="20"/>
                <w:szCs w:val="20"/>
                <w:lang w:val="ka-GE"/>
              </w:rPr>
              <w:t>გადამზადება</w:t>
            </w:r>
            <w:r w:rsidRPr="00172332">
              <w:rPr>
                <w:sz w:val="20"/>
                <w:szCs w:val="20"/>
                <w:lang w:val="ka-GE"/>
              </w:rPr>
              <w:t>.</w:t>
            </w:r>
          </w:p>
          <w:p w:rsidR="0023161A" w:rsidRPr="00172332" w:rsidRDefault="0023161A" w:rsidP="0023161A">
            <w:pPr>
              <w:rPr>
                <w:rFonts w:ascii="Sylfaen" w:hAnsi="Sylfaen"/>
                <w:sz w:val="20"/>
                <w:szCs w:val="20"/>
                <w:lang w:val="ka-GE"/>
              </w:rPr>
            </w:pPr>
          </w:p>
          <w:p w:rsidR="00655C1D" w:rsidRPr="00172332" w:rsidRDefault="00BE4C48" w:rsidP="00F35CAC">
            <w:pPr>
              <w:rPr>
                <w:rFonts w:ascii="Sylfaen" w:hAnsi="Sylfaen"/>
                <w:i/>
                <w:sz w:val="20"/>
                <w:szCs w:val="20"/>
                <w:lang w:val="ka-GE"/>
              </w:rPr>
            </w:pPr>
            <w:r w:rsidRPr="00172332">
              <w:rPr>
                <w:rFonts w:ascii="Sylfaen" w:hAnsi="Sylfaen"/>
                <w:i/>
                <w:sz w:val="20"/>
                <w:szCs w:val="20"/>
                <w:lang w:val="ka-GE"/>
              </w:rPr>
              <w:t>იხ. ასევე პასუხები 117.6</w:t>
            </w:r>
            <w:r w:rsidR="00F35CAC" w:rsidRPr="00172332">
              <w:rPr>
                <w:rFonts w:ascii="Sylfaen" w:hAnsi="Sylfaen"/>
                <w:i/>
                <w:sz w:val="20"/>
                <w:szCs w:val="20"/>
                <w:lang w:val="ka-GE"/>
              </w:rPr>
              <w:t xml:space="preserve">, 117.7, </w:t>
            </w:r>
            <w:r w:rsidR="004C2CF6" w:rsidRPr="00172332">
              <w:rPr>
                <w:rFonts w:ascii="Sylfaen" w:hAnsi="Sylfaen" w:cs="Sylfaen"/>
                <w:bCs/>
                <w:i/>
                <w:sz w:val="20"/>
                <w:szCs w:val="20"/>
                <w:lang w:val="ka-GE"/>
              </w:rPr>
              <w:t xml:space="preserve">117.43. 117.44, 117.45 და 117.46 </w:t>
            </w:r>
            <w:r w:rsidRPr="00172332">
              <w:rPr>
                <w:rFonts w:ascii="Sylfaen" w:hAnsi="Sylfaen"/>
                <w:i/>
                <w:sz w:val="20"/>
                <w:szCs w:val="20"/>
                <w:lang w:val="ka-GE"/>
              </w:rPr>
              <w:t xml:space="preserve">რეკომენდაციებთან დაკავშირებით.  </w:t>
            </w: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lastRenderedPageBreak/>
              <w:t>117.43</w:t>
            </w:r>
          </w:p>
        </w:tc>
        <w:tc>
          <w:tcPr>
            <w:tcW w:w="2397" w:type="dxa"/>
          </w:tcPr>
          <w:p w:rsidR="00655C1D"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172332">
              <w:rPr>
                <w:rFonts w:ascii="Sylfaen" w:hAnsi="Sylfaen"/>
                <w:b/>
                <w:bCs/>
                <w:sz w:val="20"/>
                <w:szCs w:val="20"/>
                <w:lang w:val="ka-GE"/>
              </w:rPr>
              <w:t xml:space="preserve"> (</w:t>
            </w:r>
            <w:r w:rsidR="00655C1D" w:rsidRPr="00172332">
              <w:rPr>
                <w:rFonts w:ascii="Sylfaen" w:hAnsi="Sylfaen"/>
                <w:b/>
                <w:bCs/>
                <w:sz w:val="20"/>
                <w:szCs w:val="20"/>
                <w:lang w:val="ka-GE"/>
              </w:rPr>
              <w:t>Address violence and hate speech against religious minorities</w:t>
            </w:r>
            <w:r w:rsidRPr="00172332">
              <w:rPr>
                <w:rFonts w:ascii="Sylfaen" w:hAnsi="Sylfaen"/>
                <w:b/>
                <w:bCs/>
                <w:sz w:val="20"/>
                <w:szCs w:val="20"/>
                <w:lang w:val="ka-GE"/>
              </w:rPr>
              <w:t>)</w:t>
            </w:r>
          </w:p>
        </w:tc>
        <w:tc>
          <w:tcPr>
            <w:tcW w:w="1496"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ნიგერია</w:t>
            </w:r>
          </w:p>
        </w:tc>
        <w:tc>
          <w:tcPr>
            <w:tcW w:w="2078" w:type="dxa"/>
          </w:tcPr>
          <w:p w:rsidR="00655C1D" w:rsidRPr="00172332" w:rsidRDefault="00655C1D"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01AEC" w:rsidRPr="00172332" w:rsidRDefault="00E01AEC" w:rsidP="00F35CAC">
            <w:pPr>
              <w:autoSpaceDE w:val="0"/>
              <w:autoSpaceDN w:val="0"/>
              <w:adjustRightInd w:val="0"/>
              <w:rPr>
                <w:rFonts w:ascii="Sylfaen" w:hAnsi="Sylfaen" w:cs="Sylfaen"/>
                <w:sz w:val="20"/>
                <w:szCs w:val="20"/>
                <w:lang w:val="ka-GE"/>
              </w:rPr>
            </w:pPr>
            <w:r w:rsidRPr="00172332">
              <w:rPr>
                <w:rFonts w:ascii="Sylfaen" w:hAnsi="Sylfaen" w:cs="Sylfaen"/>
                <w:sz w:val="20"/>
                <w:szCs w:val="20"/>
              </w:rPr>
              <w:t>2017 წელს, გასული წლის მსგავსად, საქართველოს პროკურატურისთვის კვლავ</w:t>
            </w:r>
            <w:r w:rsidR="00F35CAC" w:rsidRPr="00172332">
              <w:rPr>
                <w:rFonts w:ascii="Sylfaen" w:hAnsi="Sylfaen" w:cs="Sylfaen"/>
                <w:sz w:val="20"/>
                <w:szCs w:val="20"/>
                <w:lang w:val="ka-GE"/>
              </w:rPr>
              <w:t xml:space="preserve"> </w:t>
            </w:r>
            <w:r w:rsidRPr="00172332">
              <w:rPr>
                <w:rFonts w:ascii="Sylfaen" w:hAnsi="Sylfaen" w:cs="Sylfaen"/>
                <w:sz w:val="20"/>
                <w:szCs w:val="20"/>
              </w:rPr>
              <w:t>პრიორიტეტული იყო სიძულვილით მოტივირებული დანაშაულის წინააღმდეგ ბრძოლა.</w:t>
            </w:r>
            <w:r w:rsidRPr="00172332">
              <w:rPr>
                <w:rFonts w:ascii="Sylfaen" w:hAnsi="Sylfaen" w:cs="Sylfaen"/>
                <w:sz w:val="20"/>
                <w:szCs w:val="20"/>
                <w:lang w:val="ka-GE"/>
              </w:rPr>
              <w:t xml:space="preserve"> </w:t>
            </w:r>
            <w:r w:rsidRPr="00172332">
              <w:rPr>
                <w:rFonts w:ascii="Sylfaen" w:hAnsi="Sylfaen" w:cs="Sylfaen"/>
                <w:sz w:val="20"/>
                <w:szCs w:val="20"/>
              </w:rPr>
              <w:t>2017 წელს, სიძულვილით მოტივირებული დანაშაულების შესახებ პროკურორებისთვის</w:t>
            </w:r>
            <w:r w:rsidRPr="00172332">
              <w:rPr>
                <w:rFonts w:ascii="Sylfaen" w:hAnsi="Sylfaen" w:cs="Sylfaen"/>
                <w:sz w:val="20"/>
                <w:szCs w:val="20"/>
                <w:lang w:val="ka-GE"/>
              </w:rPr>
              <w:t xml:space="preserve"> </w:t>
            </w:r>
            <w:r w:rsidRPr="00172332">
              <w:rPr>
                <w:rFonts w:ascii="Sylfaen" w:hAnsi="Sylfaen" w:cs="Sylfaen"/>
                <w:sz w:val="20"/>
                <w:szCs w:val="20"/>
              </w:rPr>
              <w:t>შემუშავებული რეკომენდაციის პრაქტიკაში ეფექტიანად გამოყენების მიზნით, შეიქმნა</w:t>
            </w:r>
            <w:r w:rsidRPr="00172332">
              <w:rPr>
                <w:rFonts w:ascii="Sylfaen" w:hAnsi="Sylfaen" w:cs="Sylfaen"/>
                <w:sz w:val="20"/>
                <w:szCs w:val="20"/>
                <w:lang w:val="ka-GE"/>
              </w:rPr>
              <w:t xml:space="preserve"> </w:t>
            </w:r>
            <w:r w:rsidRPr="00172332">
              <w:rPr>
                <w:rFonts w:ascii="Sylfaen" w:hAnsi="Sylfaen" w:cs="Sylfaen"/>
                <w:sz w:val="20"/>
                <w:szCs w:val="20"/>
              </w:rPr>
              <w:t>სპეციალური კითხვარი, რომელშიც გაიწერა</w:t>
            </w:r>
            <w:r w:rsidRPr="00172332">
              <w:rPr>
                <w:rFonts w:ascii="Sylfaen" w:hAnsi="Sylfaen" w:cs="Sylfaen"/>
                <w:sz w:val="20"/>
                <w:szCs w:val="20"/>
                <w:lang w:val="ka-GE"/>
              </w:rPr>
              <w:t xml:space="preserve"> </w:t>
            </w:r>
            <w:r w:rsidRPr="00172332">
              <w:rPr>
                <w:rFonts w:ascii="Sylfaen" w:hAnsi="Sylfaen" w:cs="Sylfaen"/>
                <w:sz w:val="20"/>
                <w:szCs w:val="20"/>
              </w:rPr>
              <w:t>სიძულვილით მოტივირებული დანაშაულის</w:t>
            </w:r>
            <w:r w:rsidR="00F35CAC" w:rsidRPr="00172332">
              <w:rPr>
                <w:rFonts w:ascii="Sylfaen" w:hAnsi="Sylfaen" w:cs="Sylfaen"/>
                <w:sz w:val="20"/>
                <w:szCs w:val="20"/>
                <w:lang w:val="ka-GE"/>
              </w:rPr>
              <w:t xml:space="preserve"> </w:t>
            </w:r>
            <w:r w:rsidRPr="00172332">
              <w:rPr>
                <w:rFonts w:ascii="Sylfaen" w:hAnsi="Sylfaen" w:cs="Sylfaen"/>
                <w:sz w:val="20"/>
                <w:szCs w:val="20"/>
              </w:rPr>
              <w:t>შესაძლო დაზარალებულის, ბრალდებულისა და მოწმის გამოკითხვის/დაკითხვის</w:t>
            </w:r>
            <w:r w:rsidR="00F35CAC" w:rsidRPr="00172332">
              <w:rPr>
                <w:rFonts w:ascii="Sylfaen" w:hAnsi="Sylfaen" w:cs="Sylfaen"/>
                <w:sz w:val="20"/>
                <w:szCs w:val="20"/>
                <w:lang w:val="ka-GE"/>
              </w:rPr>
              <w:t xml:space="preserve"> </w:t>
            </w:r>
            <w:r w:rsidRPr="00172332">
              <w:rPr>
                <w:rFonts w:ascii="Sylfaen" w:hAnsi="Sylfaen" w:cs="Sylfaen"/>
                <w:sz w:val="20"/>
                <w:szCs w:val="20"/>
              </w:rPr>
              <w:t>ინსტრუქცია. აღნიშნული კითხვარი დაეგზავნა პროკურატურის სისტემის თანამშრომლებს,</w:t>
            </w:r>
            <w:r w:rsidRPr="00172332">
              <w:rPr>
                <w:rFonts w:ascii="Sylfaen" w:hAnsi="Sylfaen" w:cs="Sylfaen"/>
                <w:sz w:val="20"/>
                <w:szCs w:val="20"/>
                <w:lang w:val="ka-GE"/>
              </w:rPr>
              <w:t xml:space="preserve"> </w:t>
            </w:r>
            <w:r w:rsidRPr="00172332">
              <w:rPr>
                <w:rFonts w:ascii="Sylfaen" w:hAnsi="Sylfaen" w:cs="Sylfaen"/>
                <w:sz w:val="20"/>
                <w:szCs w:val="20"/>
              </w:rPr>
              <w:t xml:space="preserve">რის შედეგადაც სისხლის სამართლის საქმეებში </w:t>
            </w:r>
            <w:r w:rsidRPr="00172332">
              <w:rPr>
                <w:rFonts w:ascii="Sylfaen" w:hAnsi="Sylfaen" w:cs="Sylfaen"/>
                <w:sz w:val="20"/>
                <w:szCs w:val="20"/>
              </w:rPr>
              <w:lastRenderedPageBreak/>
              <w:t>გაიზარდა სიძულვილის მოტივის</w:t>
            </w:r>
            <w:r w:rsidRPr="00172332">
              <w:rPr>
                <w:rFonts w:ascii="Sylfaen" w:hAnsi="Sylfaen" w:cs="Sylfaen"/>
                <w:sz w:val="20"/>
                <w:szCs w:val="20"/>
                <w:lang w:val="ka-GE"/>
              </w:rPr>
              <w:t xml:space="preserve"> </w:t>
            </w:r>
            <w:r w:rsidRPr="00172332">
              <w:rPr>
                <w:rFonts w:ascii="Sylfaen" w:hAnsi="Sylfaen" w:cs="Sylfaen"/>
                <w:sz w:val="20"/>
                <w:szCs w:val="20"/>
              </w:rPr>
              <w:t>გამოკვეთის მიზნით განხორციელებულ ღონისძიებათა ხარისხი და ეფექტიანობა.</w:t>
            </w:r>
            <w:r w:rsidRPr="00172332">
              <w:rPr>
                <w:rFonts w:ascii="Sylfaen" w:hAnsi="Sylfaen" w:cs="Sylfaen"/>
                <w:sz w:val="20"/>
                <w:szCs w:val="20"/>
                <w:lang w:val="ka-GE"/>
              </w:rPr>
              <w:t xml:space="preserve"> </w:t>
            </w:r>
            <w:r w:rsidRPr="00172332">
              <w:rPr>
                <w:rFonts w:ascii="Sylfaen" w:hAnsi="Sylfaen" w:cs="Sylfaen"/>
                <w:sz w:val="20"/>
                <w:szCs w:val="20"/>
              </w:rPr>
              <w:t>2017 წელს სიძულვილის მოტივის შესწავლა მიმდინარეობდა 86 სისხლის სამართლის საქმის</w:t>
            </w:r>
            <w:r w:rsidRPr="00172332">
              <w:rPr>
                <w:rFonts w:ascii="Sylfaen" w:hAnsi="Sylfaen" w:cs="Sylfaen"/>
                <w:sz w:val="20"/>
                <w:szCs w:val="20"/>
                <w:lang w:val="ka-GE"/>
              </w:rPr>
              <w:t xml:space="preserve"> </w:t>
            </w:r>
            <w:r w:rsidRPr="00172332">
              <w:rPr>
                <w:rFonts w:ascii="Sylfaen" w:hAnsi="Sylfaen" w:cs="Sylfaen"/>
                <w:sz w:val="20"/>
                <w:szCs w:val="20"/>
              </w:rPr>
              <w:t>ფარგლებში. კერძოდ, სექსუალური ორიენტაციის ნიშანი შესწავლილ იქნა - 12 სისხლის</w:t>
            </w:r>
            <w:r w:rsidRPr="00172332">
              <w:rPr>
                <w:rFonts w:ascii="Sylfaen" w:hAnsi="Sylfaen" w:cs="Sylfaen"/>
                <w:sz w:val="20"/>
                <w:szCs w:val="20"/>
                <w:lang w:val="ka-GE"/>
              </w:rPr>
              <w:t xml:space="preserve"> </w:t>
            </w:r>
            <w:r w:rsidRPr="00172332">
              <w:rPr>
                <w:rFonts w:ascii="Sylfaen" w:hAnsi="Sylfaen" w:cs="Sylfaen"/>
                <w:sz w:val="20"/>
                <w:szCs w:val="20"/>
              </w:rPr>
              <w:t>სამართლის საქმის ფარგლებში, გენდერული იდენტობის ნიშანი - 37 საქმის,</w:t>
            </w:r>
            <w:r w:rsidR="00BD0AE5" w:rsidRPr="00172332">
              <w:rPr>
                <w:rFonts w:ascii="Sylfaen" w:hAnsi="Sylfaen" w:cs="Sylfaen"/>
                <w:sz w:val="20"/>
                <w:szCs w:val="20"/>
                <w:lang w:val="ka-GE"/>
              </w:rPr>
              <w:t xml:space="preserve"> </w:t>
            </w:r>
            <w:r w:rsidRPr="00172332">
              <w:rPr>
                <w:rFonts w:ascii="Sylfaen" w:hAnsi="Sylfaen" w:cs="Sylfaen"/>
                <w:sz w:val="20"/>
                <w:szCs w:val="20"/>
              </w:rPr>
              <w:t>სქესის/გენდერის ნიშანი - 25 საქმის, ეროვნული ნიშანი - 1 საქმის, ეთნიკური ნიშანი -1</w:t>
            </w:r>
            <w:r w:rsidR="00BD0AE5" w:rsidRPr="00172332">
              <w:rPr>
                <w:rFonts w:ascii="Sylfaen" w:hAnsi="Sylfaen" w:cs="Sylfaen"/>
                <w:sz w:val="20"/>
                <w:szCs w:val="20"/>
                <w:lang w:val="ka-GE"/>
              </w:rPr>
              <w:t xml:space="preserve"> </w:t>
            </w:r>
            <w:r w:rsidRPr="00172332">
              <w:rPr>
                <w:rFonts w:ascii="Sylfaen" w:hAnsi="Sylfaen" w:cs="Sylfaen"/>
                <w:sz w:val="20"/>
                <w:szCs w:val="20"/>
              </w:rPr>
              <w:t>საქმის, ხოლო რელიგიური ნიშანი - 10 საქმის ფარგლებში.</w:t>
            </w:r>
          </w:p>
          <w:p w:rsidR="00BD0AE5" w:rsidRPr="00172332" w:rsidRDefault="00BD0AE5" w:rsidP="00F35CAC">
            <w:pPr>
              <w:autoSpaceDE w:val="0"/>
              <w:autoSpaceDN w:val="0"/>
              <w:adjustRightInd w:val="0"/>
              <w:rPr>
                <w:rFonts w:ascii="Sylfaen" w:hAnsi="Sylfaen" w:cs="Sylfaen"/>
                <w:sz w:val="20"/>
                <w:szCs w:val="20"/>
                <w:lang w:val="ka-GE"/>
              </w:rPr>
            </w:pPr>
          </w:p>
          <w:p w:rsidR="00E01AEC" w:rsidRPr="00172332" w:rsidRDefault="00E01AEC" w:rsidP="00F35CAC">
            <w:pPr>
              <w:autoSpaceDE w:val="0"/>
              <w:autoSpaceDN w:val="0"/>
              <w:adjustRightInd w:val="0"/>
              <w:rPr>
                <w:rFonts w:ascii="Sylfaen" w:hAnsi="Sylfaen" w:cs="Sylfaen"/>
                <w:sz w:val="20"/>
                <w:szCs w:val="20"/>
              </w:rPr>
            </w:pPr>
            <w:r w:rsidRPr="00172332">
              <w:rPr>
                <w:rFonts w:ascii="Sylfaen" w:hAnsi="Sylfaen" w:cs="Sylfaen"/>
                <w:sz w:val="20"/>
                <w:szCs w:val="20"/>
              </w:rPr>
              <w:t>2017 წელს სიძულვილით მოტივირებული დანაშაული დანაშაულებისთვის</w:t>
            </w:r>
          </w:p>
          <w:p w:rsidR="00E01AEC" w:rsidRPr="00172332" w:rsidRDefault="00E01AEC" w:rsidP="00F35CAC">
            <w:pPr>
              <w:autoSpaceDE w:val="0"/>
              <w:autoSpaceDN w:val="0"/>
              <w:adjustRightInd w:val="0"/>
              <w:rPr>
                <w:rFonts w:ascii="Sylfaen" w:hAnsi="Sylfaen" w:cs="Sylfaen"/>
                <w:sz w:val="20"/>
                <w:szCs w:val="20"/>
              </w:rPr>
            </w:pPr>
            <w:r w:rsidRPr="00172332">
              <w:rPr>
                <w:rFonts w:ascii="Sylfaen" w:hAnsi="Sylfaen" w:cs="Sylfaen"/>
                <w:sz w:val="20"/>
                <w:szCs w:val="20"/>
              </w:rPr>
              <w:t>სისხლისსამართლებრივი დევნა დაიწყო 44 პირის მიმართ. ამათგან, 4 პირს ბრალი</w:t>
            </w:r>
            <w:r w:rsidR="00B25285" w:rsidRPr="00172332">
              <w:rPr>
                <w:rFonts w:ascii="Sylfaen" w:hAnsi="Sylfaen" w:cs="Sylfaen"/>
                <w:sz w:val="20"/>
                <w:szCs w:val="20"/>
                <w:lang w:val="ka-GE"/>
              </w:rPr>
              <w:t xml:space="preserve"> </w:t>
            </w:r>
            <w:r w:rsidRPr="00172332">
              <w:rPr>
                <w:rFonts w:ascii="Sylfaen" w:hAnsi="Sylfaen" w:cs="Sylfaen"/>
                <w:sz w:val="20"/>
                <w:szCs w:val="20"/>
              </w:rPr>
              <w:t>წარედგინა სექსუალური ორიენტაციის ნიშნით, 4 პირს - გენდერული იდენტობის ნიშნით, 2</w:t>
            </w:r>
            <w:r w:rsidRPr="00172332">
              <w:rPr>
                <w:rFonts w:ascii="Sylfaen" w:hAnsi="Sylfaen" w:cs="Sylfaen"/>
                <w:sz w:val="20"/>
                <w:szCs w:val="20"/>
                <w:lang w:val="ka-GE"/>
              </w:rPr>
              <w:t xml:space="preserve"> </w:t>
            </w:r>
            <w:r w:rsidRPr="00172332">
              <w:rPr>
                <w:rFonts w:ascii="Sylfaen" w:hAnsi="Sylfaen" w:cs="Sylfaen"/>
                <w:sz w:val="20"/>
                <w:szCs w:val="20"/>
              </w:rPr>
              <w:t>პირს - რელიგიური ნიშნით, 25 პირს - სქესის/გენდერის ნიშნით, 9 პირს სხვა ნიშნით</w:t>
            </w:r>
            <w:r w:rsidRPr="00172332">
              <w:rPr>
                <w:rFonts w:ascii="Sylfaen" w:hAnsi="Sylfaen" w:cs="Sylfaen"/>
                <w:sz w:val="20"/>
                <w:szCs w:val="20"/>
                <w:lang w:val="ka-GE"/>
              </w:rPr>
              <w:t xml:space="preserve"> </w:t>
            </w:r>
            <w:r w:rsidRPr="00172332">
              <w:rPr>
                <w:rFonts w:ascii="Sylfaen" w:hAnsi="Sylfaen" w:cs="Sylfaen"/>
                <w:sz w:val="20"/>
                <w:szCs w:val="20"/>
              </w:rPr>
              <w:t>(სავარაუდო ნიშანი გენდერული იდენტობა - 6 პირი, სექსუალური ორიენტაცია - 1 პირი,</w:t>
            </w:r>
            <w:r w:rsidRPr="00172332">
              <w:rPr>
                <w:rFonts w:ascii="Sylfaen" w:hAnsi="Sylfaen" w:cs="Sylfaen"/>
                <w:sz w:val="20"/>
                <w:szCs w:val="20"/>
                <w:lang w:val="ka-GE"/>
              </w:rPr>
              <w:t xml:space="preserve"> </w:t>
            </w:r>
            <w:r w:rsidRPr="00172332">
              <w:rPr>
                <w:rFonts w:ascii="Sylfaen" w:hAnsi="Sylfaen" w:cs="Sylfaen"/>
                <w:sz w:val="20"/>
                <w:szCs w:val="20"/>
              </w:rPr>
              <w:t>რელიგია - 2 პირი).</w:t>
            </w:r>
            <w:r w:rsidRPr="00172332">
              <w:rPr>
                <w:rFonts w:ascii="Sylfaen" w:hAnsi="Sylfaen" w:cs="Sylfaen"/>
                <w:sz w:val="20"/>
                <w:szCs w:val="20"/>
                <w:lang w:val="ka-GE"/>
              </w:rPr>
              <w:t xml:space="preserve"> </w:t>
            </w:r>
            <w:r w:rsidRPr="00172332">
              <w:rPr>
                <w:rFonts w:ascii="Sylfaen" w:hAnsi="Sylfaen" w:cs="Sylfaen"/>
                <w:sz w:val="20"/>
                <w:szCs w:val="20"/>
              </w:rPr>
              <w:t>აღსანიშნავია, რომ 2016 წლის მონაცემებით, ჰომო/ტრანსფობიურ დანაშაულებზე</w:t>
            </w:r>
            <w:r w:rsidRPr="00172332">
              <w:rPr>
                <w:rFonts w:ascii="Sylfaen" w:hAnsi="Sylfaen" w:cs="Sylfaen"/>
                <w:sz w:val="20"/>
                <w:szCs w:val="20"/>
                <w:lang w:val="ka-GE"/>
              </w:rPr>
              <w:t xml:space="preserve"> </w:t>
            </w:r>
            <w:r w:rsidRPr="00172332">
              <w:rPr>
                <w:rFonts w:ascii="Sylfaen" w:hAnsi="Sylfaen" w:cs="Sylfaen"/>
                <w:sz w:val="20"/>
                <w:szCs w:val="20"/>
              </w:rPr>
              <w:t>სისხლისსამართლებრივ პასუხისგებაში მიცემული პირების რაოდენობა 2017 წელს</w:t>
            </w:r>
            <w:r w:rsidRPr="00172332">
              <w:rPr>
                <w:rFonts w:ascii="Sylfaen" w:hAnsi="Sylfaen" w:cs="Sylfaen"/>
                <w:sz w:val="20"/>
                <w:szCs w:val="20"/>
                <w:lang w:val="ka-GE"/>
              </w:rPr>
              <w:t xml:space="preserve"> </w:t>
            </w:r>
            <w:r w:rsidRPr="00172332">
              <w:rPr>
                <w:rFonts w:ascii="Sylfaen" w:hAnsi="Sylfaen" w:cs="Sylfaen"/>
                <w:sz w:val="20"/>
                <w:szCs w:val="20"/>
              </w:rPr>
              <w:t>გაორმაგებულია. ამასთან, თუკი 2016 წელს, პროკურორთა მიერ ბრალდების შესახებ</w:t>
            </w:r>
            <w:r w:rsidRPr="00172332">
              <w:rPr>
                <w:rFonts w:ascii="Sylfaen" w:hAnsi="Sylfaen" w:cs="Sylfaen"/>
                <w:sz w:val="20"/>
                <w:szCs w:val="20"/>
                <w:lang w:val="ka-GE"/>
              </w:rPr>
              <w:t xml:space="preserve"> </w:t>
            </w:r>
            <w:r w:rsidRPr="00172332">
              <w:rPr>
                <w:rFonts w:ascii="Sylfaen" w:hAnsi="Sylfaen" w:cs="Sylfaen"/>
                <w:sz w:val="20"/>
                <w:szCs w:val="20"/>
              </w:rPr>
              <w:t>დადგენილებაში მითითებული იყო მხოლოდ სექსუალური ორიენტაციის ნიშანი, 2017 წელი</w:t>
            </w:r>
            <w:r w:rsidRPr="00172332">
              <w:rPr>
                <w:rFonts w:ascii="Sylfaen" w:hAnsi="Sylfaen" w:cs="Sylfaen"/>
                <w:sz w:val="20"/>
                <w:szCs w:val="20"/>
                <w:lang w:val="ka-GE"/>
              </w:rPr>
              <w:t xml:space="preserve"> </w:t>
            </w:r>
            <w:r w:rsidRPr="00172332">
              <w:rPr>
                <w:rFonts w:ascii="Sylfaen" w:hAnsi="Sylfaen" w:cs="Sylfaen"/>
                <w:sz w:val="20"/>
                <w:szCs w:val="20"/>
              </w:rPr>
              <w:t>ამ კუთხითაც შეინიშნება პროგრესი. კერძოდ, ზემოხსენებულ ნიშნის გარდა, პირთა</w:t>
            </w:r>
            <w:r w:rsidRPr="00172332">
              <w:rPr>
                <w:rFonts w:ascii="Sylfaen" w:hAnsi="Sylfaen" w:cs="Sylfaen"/>
                <w:sz w:val="20"/>
                <w:szCs w:val="20"/>
                <w:lang w:val="ka-GE"/>
              </w:rPr>
              <w:t xml:space="preserve"> </w:t>
            </w:r>
            <w:r w:rsidRPr="00172332">
              <w:rPr>
                <w:rFonts w:ascii="Sylfaen" w:hAnsi="Sylfaen" w:cs="Sylfaen"/>
                <w:sz w:val="20"/>
                <w:szCs w:val="20"/>
              </w:rPr>
              <w:t xml:space="preserve">ბრალდება მოხდა გენდერული იდენტობის მიმართ გამოვლენილი შეუწყნარებლობის </w:t>
            </w:r>
            <w:r w:rsidRPr="00172332">
              <w:rPr>
                <w:rFonts w:ascii="Sylfaen" w:hAnsi="Sylfaen" w:cs="Sylfaen"/>
                <w:sz w:val="20"/>
                <w:szCs w:val="20"/>
              </w:rPr>
              <w:lastRenderedPageBreak/>
              <w:t>გამოც.</w:t>
            </w:r>
            <w:r w:rsidRPr="00172332">
              <w:rPr>
                <w:rFonts w:ascii="Sylfaen" w:hAnsi="Sylfaen" w:cs="Sylfaen"/>
                <w:sz w:val="20"/>
                <w:szCs w:val="20"/>
                <w:lang w:val="ka-GE"/>
              </w:rPr>
              <w:t xml:space="preserve"> </w:t>
            </w:r>
            <w:r w:rsidRPr="00172332">
              <w:rPr>
                <w:rFonts w:ascii="Sylfaen" w:hAnsi="Sylfaen" w:cs="Sylfaen"/>
                <w:sz w:val="20"/>
                <w:szCs w:val="20"/>
              </w:rPr>
              <w:t>აღნიშნული მეტყველებს იმაზე, რომ პროკურორების ცნობიერება სიძულვილით</w:t>
            </w:r>
          </w:p>
          <w:p w:rsidR="00655C1D" w:rsidRPr="00172332" w:rsidRDefault="00E01AEC" w:rsidP="00F35CAC">
            <w:pPr>
              <w:autoSpaceDE w:val="0"/>
              <w:autoSpaceDN w:val="0"/>
              <w:adjustRightInd w:val="0"/>
              <w:rPr>
                <w:rFonts w:ascii="Sylfaen" w:hAnsi="Sylfaen" w:cs="Sylfaen"/>
                <w:sz w:val="20"/>
                <w:szCs w:val="20"/>
                <w:lang w:val="ka-GE"/>
              </w:rPr>
            </w:pPr>
            <w:r w:rsidRPr="00172332">
              <w:rPr>
                <w:rFonts w:ascii="Sylfaen" w:hAnsi="Sylfaen" w:cs="Sylfaen"/>
                <w:sz w:val="20"/>
                <w:szCs w:val="20"/>
              </w:rPr>
              <w:t>მოტივირებულ დანაშაულებზე ამაღლდა და ასევე, დაიხვეწა გამოძიების პროცესში მოტივის</w:t>
            </w:r>
            <w:r w:rsidRPr="00172332">
              <w:rPr>
                <w:rFonts w:ascii="Sylfaen" w:hAnsi="Sylfaen" w:cs="Sylfaen"/>
                <w:sz w:val="20"/>
                <w:szCs w:val="20"/>
                <w:lang w:val="ka-GE"/>
              </w:rPr>
              <w:t xml:space="preserve"> </w:t>
            </w:r>
            <w:r w:rsidRPr="00172332">
              <w:rPr>
                <w:rFonts w:ascii="Sylfaen" w:hAnsi="Sylfaen" w:cs="Sylfaen"/>
                <w:sz w:val="20"/>
                <w:szCs w:val="20"/>
              </w:rPr>
              <w:t>იდენტიფიცირების ტექნიკა.</w:t>
            </w:r>
          </w:p>
          <w:p w:rsidR="0078053F" w:rsidRPr="00172332" w:rsidRDefault="0078053F" w:rsidP="00F35CAC">
            <w:pPr>
              <w:autoSpaceDE w:val="0"/>
              <w:autoSpaceDN w:val="0"/>
              <w:adjustRightInd w:val="0"/>
              <w:rPr>
                <w:rFonts w:ascii="Sylfaen" w:hAnsi="Sylfaen" w:cs="Sylfaen"/>
                <w:sz w:val="20"/>
                <w:szCs w:val="20"/>
                <w:lang w:val="ka-GE"/>
              </w:rPr>
            </w:pPr>
          </w:p>
          <w:p w:rsidR="00445329" w:rsidRPr="00172332" w:rsidRDefault="00445329" w:rsidP="00F35CAC">
            <w:pPr>
              <w:widowControl w:val="0"/>
              <w:autoSpaceDE w:val="0"/>
              <w:autoSpaceDN w:val="0"/>
              <w:adjustRightInd w:val="0"/>
              <w:rPr>
                <w:rFonts w:ascii="Sylfaen" w:hAnsi="Sylfaen"/>
                <w:bCs/>
                <w:sz w:val="20"/>
                <w:szCs w:val="20"/>
                <w:lang w:val="ka-GE"/>
              </w:rPr>
            </w:pPr>
            <w:r w:rsidRPr="00172332">
              <w:rPr>
                <w:rFonts w:ascii="Sylfaen" w:hAnsi="Sylfaen" w:cs="Sylfaen"/>
                <w:bCs/>
                <w:sz w:val="20"/>
                <w:szCs w:val="20"/>
                <w:lang w:val="ka-GE"/>
              </w:rPr>
              <w:t>შინაგან</w:t>
            </w:r>
            <w:r w:rsidRPr="00172332">
              <w:rPr>
                <w:bCs/>
                <w:sz w:val="20"/>
                <w:szCs w:val="20"/>
                <w:lang w:val="ka-GE"/>
              </w:rPr>
              <w:t xml:space="preserve"> </w:t>
            </w:r>
            <w:r w:rsidRPr="00172332">
              <w:rPr>
                <w:rFonts w:ascii="Sylfaen" w:hAnsi="Sylfaen" w:cs="Sylfaen"/>
                <w:bCs/>
                <w:sz w:val="20"/>
                <w:szCs w:val="20"/>
                <w:lang w:val="ka-GE"/>
              </w:rPr>
              <w:t>საქმეთა</w:t>
            </w:r>
            <w:r w:rsidRPr="00172332">
              <w:rPr>
                <w:bCs/>
                <w:sz w:val="20"/>
                <w:szCs w:val="20"/>
                <w:lang w:val="ka-GE"/>
              </w:rPr>
              <w:t xml:space="preserve"> </w:t>
            </w:r>
            <w:r w:rsidRPr="00172332">
              <w:rPr>
                <w:rFonts w:ascii="Sylfaen" w:hAnsi="Sylfaen" w:cs="Sylfaen"/>
                <w:bCs/>
                <w:sz w:val="20"/>
                <w:szCs w:val="20"/>
                <w:lang w:val="ka-GE"/>
              </w:rPr>
              <w:t>სამინისტრომ</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შსს</w:t>
            </w:r>
            <w:r w:rsidRPr="00172332">
              <w:rPr>
                <w:bCs/>
                <w:sz w:val="20"/>
                <w:szCs w:val="20"/>
                <w:lang w:val="ka-GE"/>
              </w:rPr>
              <w:t xml:space="preserve"> </w:t>
            </w:r>
            <w:r w:rsidRPr="00172332">
              <w:rPr>
                <w:rFonts w:ascii="Sylfaen" w:hAnsi="Sylfaen" w:cs="Sylfaen"/>
                <w:bCs/>
                <w:sz w:val="20"/>
                <w:szCs w:val="20"/>
                <w:lang w:val="ka-GE"/>
              </w:rPr>
              <w:t>აკადემიამ</w:t>
            </w:r>
            <w:r w:rsidRPr="00172332">
              <w:rPr>
                <w:bCs/>
                <w:sz w:val="20"/>
                <w:szCs w:val="20"/>
                <w:lang w:val="ka-GE"/>
              </w:rPr>
              <w:t xml:space="preserve"> </w:t>
            </w:r>
            <w:r w:rsidRPr="00172332">
              <w:rPr>
                <w:rFonts w:ascii="Sylfaen" w:hAnsi="Sylfaen" w:cs="Sylfaen"/>
                <w:bCs/>
                <w:sz w:val="20"/>
                <w:szCs w:val="20"/>
                <w:lang w:val="ka-GE"/>
              </w:rPr>
              <w:t>რელიგიის</w:t>
            </w:r>
            <w:r w:rsidRPr="00172332">
              <w:rPr>
                <w:bCs/>
                <w:sz w:val="20"/>
                <w:szCs w:val="20"/>
                <w:lang w:val="ka-GE"/>
              </w:rPr>
              <w:t xml:space="preserve"> </w:t>
            </w:r>
            <w:r w:rsidRPr="00172332">
              <w:rPr>
                <w:rFonts w:ascii="Sylfaen" w:hAnsi="Sylfaen" w:cs="Sylfaen"/>
                <w:bCs/>
                <w:sz w:val="20"/>
                <w:szCs w:val="20"/>
                <w:lang w:val="ka-GE"/>
              </w:rPr>
              <w:t>საკითხთა</w:t>
            </w:r>
            <w:r w:rsidRPr="00172332">
              <w:rPr>
                <w:bCs/>
                <w:sz w:val="20"/>
                <w:szCs w:val="20"/>
                <w:lang w:val="ka-GE"/>
              </w:rPr>
              <w:t xml:space="preserve"> </w:t>
            </w:r>
            <w:r w:rsidRPr="00172332">
              <w:rPr>
                <w:rFonts w:ascii="Sylfaen" w:hAnsi="Sylfaen" w:cs="Sylfaen"/>
                <w:bCs/>
                <w:sz w:val="20"/>
                <w:szCs w:val="20"/>
                <w:lang w:val="ka-GE"/>
              </w:rPr>
              <w:t>სახელმწიფო</w:t>
            </w:r>
            <w:r w:rsidRPr="00172332">
              <w:rPr>
                <w:bCs/>
                <w:sz w:val="20"/>
                <w:szCs w:val="20"/>
                <w:lang w:val="ka-GE"/>
              </w:rPr>
              <w:t xml:space="preserve"> </w:t>
            </w:r>
            <w:r w:rsidRPr="00172332">
              <w:rPr>
                <w:rFonts w:ascii="Sylfaen" w:hAnsi="Sylfaen" w:cs="Sylfaen"/>
                <w:bCs/>
                <w:sz w:val="20"/>
                <w:szCs w:val="20"/>
                <w:lang w:val="ka-GE"/>
              </w:rPr>
              <w:t>სააგენტოსთან</w:t>
            </w:r>
            <w:r w:rsidRPr="00172332">
              <w:rPr>
                <w:bCs/>
                <w:sz w:val="20"/>
                <w:szCs w:val="20"/>
                <w:lang w:val="ka-GE"/>
              </w:rPr>
              <w:t xml:space="preserve"> </w:t>
            </w:r>
            <w:r w:rsidRPr="00172332">
              <w:rPr>
                <w:rFonts w:ascii="Sylfaen" w:hAnsi="Sylfaen" w:cs="Sylfaen"/>
                <w:bCs/>
                <w:sz w:val="20"/>
                <w:szCs w:val="20"/>
                <w:lang w:val="ka-GE"/>
              </w:rPr>
              <w:t>თანამშრომლობით</w:t>
            </w:r>
            <w:r w:rsidRPr="00172332">
              <w:rPr>
                <w:bCs/>
                <w:sz w:val="20"/>
                <w:szCs w:val="20"/>
                <w:lang w:val="ka-GE"/>
              </w:rPr>
              <w:t xml:space="preserve"> 2016-2017 </w:t>
            </w:r>
            <w:r w:rsidRPr="00172332">
              <w:rPr>
                <w:rFonts w:ascii="Sylfaen" w:hAnsi="Sylfaen" w:cs="Sylfaen"/>
                <w:bCs/>
                <w:sz w:val="20"/>
                <w:szCs w:val="20"/>
                <w:lang w:val="ka-GE"/>
              </w:rPr>
              <w:t>წლის</w:t>
            </w:r>
            <w:r w:rsidRPr="00172332">
              <w:rPr>
                <w:bCs/>
                <w:sz w:val="20"/>
                <w:szCs w:val="20"/>
                <w:lang w:val="ka-GE"/>
              </w:rPr>
              <w:t xml:space="preserve"> </w:t>
            </w:r>
            <w:r w:rsidRPr="00172332">
              <w:rPr>
                <w:rFonts w:ascii="Sylfaen" w:hAnsi="Sylfaen" w:cs="Sylfaen"/>
                <w:bCs/>
                <w:sz w:val="20"/>
                <w:szCs w:val="20"/>
                <w:lang w:val="ka-GE"/>
              </w:rPr>
              <w:t>ადამიანის</w:t>
            </w:r>
            <w:r w:rsidRPr="00172332">
              <w:rPr>
                <w:bCs/>
                <w:sz w:val="20"/>
                <w:szCs w:val="20"/>
                <w:lang w:val="ka-GE"/>
              </w:rPr>
              <w:t xml:space="preserve"> </w:t>
            </w:r>
            <w:r w:rsidRPr="00172332">
              <w:rPr>
                <w:rFonts w:ascii="Sylfaen" w:hAnsi="Sylfaen" w:cs="Sylfaen"/>
                <w:bCs/>
                <w:sz w:val="20"/>
                <w:szCs w:val="20"/>
                <w:lang w:val="ka-GE"/>
              </w:rPr>
              <w:t>უფლებათა</w:t>
            </w:r>
            <w:r w:rsidRPr="00172332">
              <w:rPr>
                <w:bCs/>
                <w:sz w:val="20"/>
                <w:szCs w:val="20"/>
                <w:lang w:val="ka-GE"/>
              </w:rPr>
              <w:t xml:space="preserve"> </w:t>
            </w:r>
            <w:r w:rsidRPr="00172332">
              <w:rPr>
                <w:rFonts w:ascii="Sylfaen" w:hAnsi="Sylfaen" w:cs="Sylfaen"/>
                <w:bCs/>
                <w:sz w:val="20"/>
                <w:szCs w:val="20"/>
                <w:lang w:val="ka-GE"/>
              </w:rPr>
              <w:t>სამთავრობო</w:t>
            </w:r>
            <w:r w:rsidRPr="00172332">
              <w:rPr>
                <w:bCs/>
                <w:sz w:val="20"/>
                <w:szCs w:val="20"/>
                <w:lang w:val="ka-GE"/>
              </w:rPr>
              <w:t xml:space="preserve"> </w:t>
            </w:r>
            <w:r w:rsidRPr="00172332">
              <w:rPr>
                <w:rFonts w:ascii="Sylfaen" w:hAnsi="Sylfaen" w:cs="Sylfaen"/>
                <w:bCs/>
                <w:sz w:val="20"/>
                <w:szCs w:val="20"/>
                <w:lang w:val="ka-GE"/>
              </w:rPr>
              <w:t>სამოქმედო</w:t>
            </w:r>
            <w:r w:rsidRPr="00172332">
              <w:rPr>
                <w:bCs/>
                <w:sz w:val="20"/>
                <w:szCs w:val="20"/>
                <w:lang w:val="ka-GE"/>
              </w:rPr>
              <w:t xml:space="preserve"> </w:t>
            </w:r>
            <w:r w:rsidRPr="00172332">
              <w:rPr>
                <w:rFonts w:ascii="Sylfaen" w:hAnsi="Sylfaen" w:cs="Sylfaen"/>
                <w:bCs/>
                <w:sz w:val="20"/>
                <w:szCs w:val="20"/>
                <w:lang w:val="ka-GE"/>
              </w:rPr>
              <w:t>გეგმით</w:t>
            </w:r>
            <w:r w:rsidRPr="00172332">
              <w:rPr>
                <w:bCs/>
                <w:sz w:val="20"/>
                <w:szCs w:val="20"/>
                <w:lang w:val="ka-GE"/>
              </w:rPr>
              <w:t xml:space="preserve"> </w:t>
            </w:r>
            <w:r w:rsidRPr="00172332">
              <w:rPr>
                <w:rFonts w:ascii="Sylfaen" w:hAnsi="Sylfaen" w:cs="Sylfaen"/>
                <w:bCs/>
                <w:sz w:val="20"/>
                <w:szCs w:val="20"/>
                <w:lang w:val="ka-GE"/>
              </w:rPr>
              <w:t>გათვალისწინებული</w:t>
            </w:r>
            <w:r w:rsidRPr="00172332">
              <w:rPr>
                <w:bCs/>
                <w:sz w:val="20"/>
                <w:szCs w:val="20"/>
                <w:lang w:val="ka-GE"/>
              </w:rPr>
              <w:t xml:space="preserve"> </w:t>
            </w:r>
            <w:r w:rsidRPr="00172332">
              <w:rPr>
                <w:rFonts w:ascii="Sylfaen" w:hAnsi="Sylfaen" w:cs="Sylfaen"/>
                <w:bCs/>
                <w:sz w:val="20"/>
                <w:szCs w:val="20"/>
                <w:lang w:val="ka-GE"/>
              </w:rPr>
              <w:t>ვალდებულებების</w:t>
            </w:r>
            <w:r w:rsidRPr="00172332">
              <w:rPr>
                <w:bCs/>
                <w:sz w:val="20"/>
                <w:szCs w:val="20"/>
                <w:lang w:val="ka-GE"/>
              </w:rPr>
              <w:t xml:space="preserve"> </w:t>
            </w:r>
            <w:r w:rsidRPr="00172332">
              <w:rPr>
                <w:rFonts w:ascii="Sylfaen" w:hAnsi="Sylfaen" w:cs="Sylfaen"/>
                <w:bCs/>
                <w:sz w:val="20"/>
                <w:szCs w:val="20"/>
                <w:lang w:val="ka-GE"/>
              </w:rPr>
              <w:t>ფარგლებში</w:t>
            </w:r>
            <w:r w:rsidRPr="00172332">
              <w:rPr>
                <w:bCs/>
                <w:sz w:val="20"/>
                <w:szCs w:val="20"/>
                <w:lang w:val="ka-GE"/>
              </w:rPr>
              <w:t xml:space="preserve"> </w:t>
            </w:r>
            <w:r w:rsidRPr="00172332">
              <w:rPr>
                <w:rFonts w:ascii="Sylfaen" w:hAnsi="Sylfaen" w:cs="Sylfaen"/>
                <w:bCs/>
                <w:sz w:val="20"/>
                <w:szCs w:val="20"/>
                <w:lang w:val="ka-GE"/>
              </w:rPr>
              <w:t>დაგეგმა</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ჩაატარა</w:t>
            </w:r>
            <w:r w:rsidRPr="00172332">
              <w:rPr>
                <w:bCs/>
                <w:sz w:val="20"/>
                <w:szCs w:val="20"/>
                <w:lang w:val="ka-GE"/>
              </w:rPr>
              <w:t xml:space="preserve"> </w:t>
            </w:r>
            <w:r w:rsidRPr="00172332">
              <w:rPr>
                <w:rFonts w:ascii="Sylfaen" w:hAnsi="Sylfaen" w:cs="Sylfaen"/>
                <w:bCs/>
                <w:sz w:val="20"/>
                <w:szCs w:val="20"/>
                <w:lang w:val="ka-GE"/>
              </w:rPr>
              <w:t>ტრენინგი</w:t>
            </w:r>
            <w:r w:rsidRPr="00172332">
              <w:rPr>
                <w:bCs/>
                <w:sz w:val="20"/>
                <w:szCs w:val="20"/>
                <w:lang w:val="ka-GE"/>
              </w:rPr>
              <w:t xml:space="preserve"> </w:t>
            </w:r>
            <w:r w:rsidRPr="00172332">
              <w:rPr>
                <w:rFonts w:ascii="Sylfaen" w:hAnsi="Sylfaen" w:cs="Sylfaen"/>
                <w:bCs/>
                <w:sz w:val="20"/>
                <w:szCs w:val="20"/>
                <w:lang w:val="ka-GE"/>
              </w:rPr>
              <w:t>თემაზე</w:t>
            </w:r>
            <w:r w:rsidRPr="00172332">
              <w:rPr>
                <w:bCs/>
                <w:sz w:val="20"/>
                <w:szCs w:val="20"/>
                <w:lang w:val="ka-GE"/>
              </w:rPr>
              <w:t xml:space="preserve">: </w:t>
            </w:r>
            <w:r w:rsidR="00032426" w:rsidRPr="00172332">
              <w:rPr>
                <w:rFonts w:ascii="Sylfaen" w:hAnsi="Sylfaen"/>
                <w:bCs/>
                <w:sz w:val="20"/>
                <w:szCs w:val="20"/>
                <w:lang w:val="ka-GE"/>
              </w:rPr>
              <w:t>„</w:t>
            </w:r>
            <w:r w:rsidRPr="00172332">
              <w:rPr>
                <w:rFonts w:ascii="Sylfaen" w:hAnsi="Sylfaen" w:cs="Sylfaen"/>
                <w:bCs/>
                <w:sz w:val="20"/>
                <w:szCs w:val="20"/>
                <w:lang w:val="ka-GE"/>
              </w:rPr>
              <w:t>სეკულარიზმი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რელიგიური</w:t>
            </w:r>
            <w:r w:rsidRPr="00172332">
              <w:rPr>
                <w:bCs/>
                <w:sz w:val="20"/>
                <w:szCs w:val="20"/>
                <w:lang w:val="ka-GE"/>
              </w:rPr>
              <w:t xml:space="preserve"> </w:t>
            </w:r>
            <w:r w:rsidRPr="00172332">
              <w:rPr>
                <w:rFonts w:ascii="Sylfaen" w:hAnsi="Sylfaen" w:cs="Sylfaen"/>
                <w:bCs/>
                <w:sz w:val="20"/>
                <w:szCs w:val="20"/>
                <w:lang w:val="ka-GE"/>
              </w:rPr>
              <w:t>ნეიტრალიტეტი</w:t>
            </w:r>
            <w:r w:rsidR="00032426" w:rsidRPr="00172332">
              <w:rPr>
                <w:rFonts w:ascii="Sylfaen" w:hAnsi="Sylfaen"/>
                <w:bCs/>
                <w:sz w:val="20"/>
                <w:szCs w:val="20"/>
                <w:lang w:val="ka-GE"/>
              </w:rPr>
              <w:t>“</w:t>
            </w:r>
            <w:r w:rsidRPr="00172332">
              <w:rPr>
                <w:bCs/>
                <w:sz w:val="20"/>
                <w:szCs w:val="20"/>
                <w:lang w:val="ka-GE"/>
              </w:rPr>
              <w:t xml:space="preserve">, </w:t>
            </w:r>
            <w:r w:rsidRPr="00172332">
              <w:rPr>
                <w:rFonts w:ascii="Sylfaen" w:hAnsi="Sylfaen" w:cs="Sylfaen"/>
                <w:bCs/>
                <w:sz w:val="20"/>
                <w:szCs w:val="20"/>
                <w:lang w:val="ka-GE"/>
              </w:rPr>
              <w:t>სადაც</w:t>
            </w:r>
            <w:r w:rsidRPr="00172332">
              <w:rPr>
                <w:bCs/>
                <w:sz w:val="20"/>
                <w:szCs w:val="20"/>
                <w:lang w:val="ka-GE"/>
              </w:rPr>
              <w:t xml:space="preserve"> </w:t>
            </w:r>
            <w:r w:rsidRPr="00172332">
              <w:rPr>
                <w:rFonts w:ascii="Sylfaen" w:hAnsi="Sylfaen" w:cs="Sylfaen"/>
                <w:bCs/>
                <w:sz w:val="20"/>
                <w:szCs w:val="20"/>
                <w:lang w:val="ka-GE"/>
              </w:rPr>
              <w:t>მონაწილეობა</w:t>
            </w:r>
            <w:r w:rsidRPr="00172332">
              <w:rPr>
                <w:bCs/>
                <w:sz w:val="20"/>
                <w:szCs w:val="20"/>
                <w:lang w:val="ka-GE"/>
              </w:rPr>
              <w:t xml:space="preserve"> </w:t>
            </w:r>
            <w:r w:rsidRPr="00172332">
              <w:rPr>
                <w:rFonts w:ascii="Sylfaen" w:hAnsi="Sylfaen" w:cs="Sylfaen"/>
                <w:bCs/>
                <w:sz w:val="20"/>
                <w:szCs w:val="20"/>
                <w:lang w:val="ka-GE"/>
              </w:rPr>
              <w:t>მიიღეს</w:t>
            </w:r>
            <w:r w:rsidRPr="00172332">
              <w:rPr>
                <w:bCs/>
                <w:sz w:val="20"/>
                <w:szCs w:val="20"/>
                <w:lang w:val="ka-GE"/>
              </w:rPr>
              <w:t xml:space="preserve"> </w:t>
            </w:r>
            <w:r w:rsidRPr="00172332">
              <w:rPr>
                <w:rFonts w:ascii="Sylfaen" w:hAnsi="Sylfaen" w:cs="Sylfaen"/>
                <w:bCs/>
                <w:sz w:val="20"/>
                <w:szCs w:val="20"/>
                <w:lang w:val="ka-GE"/>
              </w:rPr>
              <w:t>შსს</w:t>
            </w:r>
            <w:r w:rsidRPr="00172332">
              <w:rPr>
                <w:bCs/>
                <w:sz w:val="20"/>
                <w:szCs w:val="20"/>
                <w:lang w:val="ka-GE"/>
              </w:rPr>
              <w:t>-</w:t>
            </w:r>
            <w:r w:rsidRPr="00172332">
              <w:rPr>
                <w:rFonts w:ascii="Sylfaen" w:hAnsi="Sylfaen" w:cs="Sylfaen"/>
                <w:bCs/>
                <w:sz w:val="20"/>
                <w:szCs w:val="20"/>
                <w:lang w:val="ka-GE"/>
              </w:rPr>
              <w:t>ს</w:t>
            </w:r>
            <w:r w:rsidRPr="00172332">
              <w:rPr>
                <w:bCs/>
                <w:sz w:val="20"/>
                <w:szCs w:val="20"/>
                <w:lang w:val="ka-GE"/>
              </w:rPr>
              <w:t xml:space="preserve"> </w:t>
            </w:r>
            <w:r w:rsidRPr="00172332">
              <w:rPr>
                <w:rFonts w:ascii="Sylfaen" w:hAnsi="Sylfaen" w:cs="Sylfaen"/>
                <w:bCs/>
                <w:sz w:val="20"/>
                <w:szCs w:val="20"/>
                <w:lang w:val="ka-GE"/>
              </w:rPr>
              <w:t>სხვადასხვა</w:t>
            </w:r>
            <w:r w:rsidRPr="00172332">
              <w:rPr>
                <w:bCs/>
                <w:sz w:val="20"/>
                <w:szCs w:val="20"/>
                <w:lang w:val="ka-GE"/>
              </w:rPr>
              <w:t xml:space="preserve"> </w:t>
            </w:r>
            <w:r w:rsidRPr="00172332">
              <w:rPr>
                <w:rFonts w:ascii="Sylfaen" w:hAnsi="Sylfaen" w:cs="Sylfaen"/>
                <w:bCs/>
                <w:sz w:val="20"/>
                <w:szCs w:val="20"/>
                <w:lang w:val="ka-GE"/>
              </w:rPr>
              <w:t>დანაყოფის</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ტერიტორიული</w:t>
            </w:r>
            <w:r w:rsidRPr="00172332">
              <w:rPr>
                <w:bCs/>
                <w:sz w:val="20"/>
                <w:szCs w:val="20"/>
                <w:lang w:val="ka-GE"/>
              </w:rPr>
              <w:t xml:space="preserve"> </w:t>
            </w:r>
            <w:r w:rsidRPr="00172332">
              <w:rPr>
                <w:rFonts w:ascii="Sylfaen" w:hAnsi="Sylfaen" w:cs="Sylfaen"/>
                <w:bCs/>
                <w:sz w:val="20"/>
                <w:szCs w:val="20"/>
                <w:lang w:val="ka-GE"/>
              </w:rPr>
              <w:t>ორგანოს</w:t>
            </w:r>
            <w:r w:rsidRPr="00172332">
              <w:rPr>
                <w:bCs/>
                <w:sz w:val="20"/>
                <w:szCs w:val="20"/>
                <w:lang w:val="ka-GE"/>
              </w:rPr>
              <w:t xml:space="preserve"> </w:t>
            </w:r>
            <w:r w:rsidRPr="00172332">
              <w:rPr>
                <w:rFonts w:ascii="Sylfaen" w:hAnsi="Sylfaen" w:cs="Sylfaen"/>
                <w:bCs/>
                <w:sz w:val="20"/>
                <w:szCs w:val="20"/>
                <w:lang w:val="ka-GE"/>
              </w:rPr>
              <w:t>თანამშრომლებმა</w:t>
            </w:r>
            <w:r w:rsidRPr="00172332">
              <w:rPr>
                <w:bCs/>
                <w:sz w:val="20"/>
                <w:szCs w:val="20"/>
                <w:lang w:val="ka-GE"/>
              </w:rPr>
              <w:t xml:space="preserve">. </w:t>
            </w:r>
            <w:r w:rsidRPr="00172332">
              <w:rPr>
                <w:rFonts w:ascii="Sylfaen" w:hAnsi="Sylfaen" w:cs="Sylfaen"/>
                <w:bCs/>
                <w:sz w:val="20"/>
                <w:szCs w:val="20"/>
                <w:lang w:val="ka-GE"/>
              </w:rPr>
              <w:t>ტრენინგის</w:t>
            </w:r>
            <w:r w:rsidRPr="00172332">
              <w:rPr>
                <w:bCs/>
                <w:sz w:val="20"/>
                <w:szCs w:val="20"/>
                <w:lang w:val="ka-GE"/>
              </w:rPr>
              <w:t xml:space="preserve"> </w:t>
            </w:r>
            <w:r w:rsidRPr="00172332">
              <w:rPr>
                <w:rFonts w:ascii="Sylfaen" w:hAnsi="Sylfaen" w:cs="Sylfaen"/>
                <w:bCs/>
                <w:sz w:val="20"/>
                <w:szCs w:val="20"/>
                <w:lang w:val="ka-GE"/>
              </w:rPr>
              <w:t>განმავლობაში</w:t>
            </w:r>
            <w:r w:rsidRPr="00172332">
              <w:rPr>
                <w:bCs/>
                <w:sz w:val="20"/>
                <w:szCs w:val="20"/>
                <w:lang w:val="ka-GE"/>
              </w:rPr>
              <w:t xml:space="preserve"> </w:t>
            </w:r>
            <w:r w:rsidRPr="00172332">
              <w:rPr>
                <w:rFonts w:ascii="Sylfaen" w:hAnsi="Sylfaen" w:cs="Sylfaen"/>
                <w:bCs/>
                <w:sz w:val="20"/>
                <w:szCs w:val="20"/>
                <w:lang w:val="ka-GE"/>
              </w:rPr>
              <w:t>დაიფარა</w:t>
            </w:r>
            <w:r w:rsidRPr="00172332">
              <w:rPr>
                <w:bCs/>
                <w:sz w:val="20"/>
                <w:szCs w:val="20"/>
                <w:lang w:val="ka-GE"/>
              </w:rPr>
              <w:t xml:space="preserve"> </w:t>
            </w:r>
            <w:r w:rsidRPr="00172332">
              <w:rPr>
                <w:rFonts w:ascii="Sylfaen" w:hAnsi="Sylfaen" w:cs="Sylfaen"/>
                <w:bCs/>
                <w:sz w:val="20"/>
                <w:szCs w:val="20"/>
                <w:lang w:val="ka-GE"/>
              </w:rPr>
              <w:t>ისეთი</w:t>
            </w:r>
            <w:r w:rsidRPr="00172332">
              <w:rPr>
                <w:bCs/>
                <w:sz w:val="20"/>
                <w:szCs w:val="20"/>
                <w:lang w:val="ka-GE"/>
              </w:rPr>
              <w:t xml:space="preserve"> </w:t>
            </w:r>
            <w:r w:rsidRPr="00172332">
              <w:rPr>
                <w:rFonts w:ascii="Sylfaen" w:hAnsi="Sylfaen" w:cs="Sylfaen"/>
                <w:bCs/>
                <w:sz w:val="20"/>
                <w:szCs w:val="20"/>
                <w:lang w:val="ka-GE"/>
              </w:rPr>
              <w:t>მნიშვნელოვანი</w:t>
            </w:r>
            <w:r w:rsidRPr="00172332">
              <w:rPr>
                <w:bCs/>
                <w:sz w:val="20"/>
                <w:szCs w:val="20"/>
                <w:lang w:val="ka-GE"/>
              </w:rPr>
              <w:t xml:space="preserve"> </w:t>
            </w:r>
            <w:r w:rsidRPr="00172332">
              <w:rPr>
                <w:rFonts w:ascii="Sylfaen" w:hAnsi="Sylfaen" w:cs="Sylfaen"/>
                <w:bCs/>
                <w:sz w:val="20"/>
                <w:szCs w:val="20"/>
                <w:lang w:val="ka-GE"/>
              </w:rPr>
              <w:t>საკითხები</w:t>
            </w:r>
            <w:r w:rsidRPr="00172332">
              <w:rPr>
                <w:bCs/>
                <w:sz w:val="20"/>
                <w:szCs w:val="20"/>
                <w:lang w:val="ka-GE"/>
              </w:rPr>
              <w:t xml:space="preserve"> </w:t>
            </w:r>
            <w:r w:rsidRPr="00172332">
              <w:rPr>
                <w:rFonts w:ascii="Sylfaen" w:hAnsi="Sylfaen" w:cs="Sylfaen"/>
                <w:bCs/>
                <w:sz w:val="20"/>
                <w:szCs w:val="20"/>
                <w:lang w:val="ka-GE"/>
              </w:rPr>
              <w:t>როგორიცაა</w:t>
            </w:r>
            <w:r w:rsidRPr="00172332">
              <w:rPr>
                <w:bCs/>
                <w:sz w:val="20"/>
                <w:szCs w:val="20"/>
                <w:lang w:val="ka-GE"/>
              </w:rPr>
              <w:t>:</w:t>
            </w:r>
          </w:p>
          <w:p w:rsidR="00445329" w:rsidRPr="00172332" w:rsidRDefault="00445329" w:rsidP="00F35CAC">
            <w:pPr>
              <w:widowControl w:val="0"/>
              <w:autoSpaceDE w:val="0"/>
              <w:autoSpaceDN w:val="0"/>
              <w:adjustRightInd w:val="0"/>
              <w:rPr>
                <w:rFonts w:ascii="Sylfaen" w:hAnsi="Sylfaen"/>
                <w:bCs/>
                <w:sz w:val="20"/>
                <w:szCs w:val="20"/>
                <w:lang w:val="ka-GE"/>
              </w:rPr>
            </w:pPr>
          </w:p>
          <w:p w:rsidR="00445329" w:rsidRPr="00172332" w:rsidRDefault="00445329" w:rsidP="000B0DB1">
            <w:pPr>
              <w:pStyle w:val="ListParagraph"/>
              <w:widowControl w:val="0"/>
              <w:numPr>
                <w:ilvl w:val="0"/>
                <w:numId w:val="16"/>
              </w:numPr>
              <w:autoSpaceDE w:val="0"/>
              <w:autoSpaceDN w:val="0"/>
              <w:adjustRightInd w:val="0"/>
              <w:spacing w:after="0" w:line="240" w:lineRule="auto"/>
              <w:ind w:left="252" w:hanging="252"/>
              <w:jc w:val="both"/>
              <w:rPr>
                <w:bCs/>
                <w:sz w:val="20"/>
                <w:szCs w:val="20"/>
                <w:lang w:val="ka-GE"/>
              </w:rPr>
            </w:pPr>
            <w:r w:rsidRPr="00172332">
              <w:rPr>
                <w:rFonts w:ascii="Sylfaen" w:hAnsi="Sylfaen" w:cs="Sylfaen"/>
                <w:bCs/>
                <w:sz w:val="20"/>
                <w:szCs w:val="20"/>
                <w:lang w:val="ka-GE"/>
              </w:rPr>
              <w:t>სახელმწიფოს</w:t>
            </w:r>
            <w:r w:rsidRPr="00172332">
              <w:rPr>
                <w:bCs/>
                <w:sz w:val="20"/>
                <w:szCs w:val="20"/>
                <w:lang w:val="ka-GE"/>
              </w:rPr>
              <w:t xml:space="preserve"> </w:t>
            </w:r>
            <w:r w:rsidRPr="00172332">
              <w:rPr>
                <w:rFonts w:ascii="Sylfaen" w:hAnsi="Sylfaen" w:cs="Sylfaen"/>
                <w:bCs/>
                <w:sz w:val="20"/>
                <w:szCs w:val="20"/>
                <w:lang w:val="ka-GE"/>
              </w:rPr>
              <w:t>რელიგიური</w:t>
            </w:r>
            <w:r w:rsidRPr="00172332">
              <w:rPr>
                <w:bCs/>
                <w:sz w:val="20"/>
                <w:szCs w:val="20"/>
                <w:lang w:val="ka-GE"/>
              </w:rPr>
              <w:t xml:space="preserve"> </w:t>
            </w:r>
            <w:r w:rsidRPr="00172332">
              <w:rPr>
                <w:rFonts w:ascii="Sylfaen" w:hAnsi="Sylfaen" w:cs="Sylfaen"/>
                <w:bCs/>
                <w:sz w:val="20"/>
                <w:szCs w:val="20"/>
                <w:lang w:val="ka-GE"/>
              </w:rPr>
              <w:t>პოლიტიკა</w:t>
            </w:r>
            <w:r w:rsidRPr="00172332">
              <w:rPr>
                <w:bCs/>
                <w:sz w:val="20"/>
                <w:szCs w:val="20"/>
                <w:lang w:val="ka-GE"/>
              </w:rPr>
              <w:t xml:space="preserve">, </w:t>
            </w:r>
            <w:r w:rsidRPr="00172332">
              <w:rPr>
                <w:rFonts w:ascii="Sylfaen" w:hAnsi="Sylfaen" w:cs="Sylfaen"/>
                <w:bCs/>
                <w:sz w:val="20"/>
                <w:szCs w:val="20"/>
                <w:lang w:val="ka-GE"/>
              </w:rPr>
              <w:t>კონკორდატი</w:t>
            </w:r>
            <w:r w:rsidRPr="00172332">
              <w:rPr>
                <w:bCs/>
                <w:sz w:val="20"/>
                <w:szCs w:val="20"/>
                <w:lang w:val="ka-GE"/>
              </w:rPr>
              <w:t xml:space="preserve">, </w:t>
            </w:r>
            <w:r w:rsidRPr="00172332">
              <w:rPr>
                <w:rFonts w:ascii="Sylfaen" w:hAnsi="Sylfaen" w:cs="Sylfaen"/>
                <w:bCs/>
                <w:sz w:val="20"/>
                <w:szCs w:val="20"/>
                <w:lang w:val="ka-GE"/>
              </w:rPr>
              <w:t>რელიგიის</w:t>
            </w:r>
            <w:r w:rsidRPr="00172332">
              <w:rPr>
                <w:bCs/>
                <w:sz w:val="20"/>
                <w:szCs w:val="20"/>
                <w:lang w:val="ka-GE"/>
              </w:rPr>
              <w:t xml:space="preserve"> </w:t>
            </w:r>
            <w:r w:rsidRPr="00172332">
              <w:rPr>
                <w:rFonts w:ascii="Sylfaen" w:hAnsi="Sylfaen" w:cs="Sylfaen"/>
                <w:bCs/>
                <w:sz w:val="20"/>
                <w:szCs w:val="20"/>
                <w:lang w:val="ka-GE"/>
              </w:rPr>
              <w:t>საკითხთა</w:t>
            </w:r>
            <w:r w:rsidRPr="00172332">
              <w:rPr>
                <w:bCs/>
                <w:sz w:val="20"/>
                <w:szCs w:val="20"/>
                <w:lang w:val="ka-GE"/>
              </w:rPr>
              <w:t xml:space="preserve"> </w:t>
            </w:r>
            <w:r w:rsidRPr="00172332">
              <w:rPr>
                <w:rFonts w:ascii="Sylfaen" w:hAnsi="Sylfaen" w:cs="Sylfaen"/>
                <w:bCs/>
                <w:sz w:val="20"/>
                <w:szCs w:val="20"/>
                <w:lang w:val="ka-GE"/>
              </w:rPr>
              <w:t>სახელმწიფო</w:t>
            </w:r>
            <w:r w:rsidRPr="00172332">
              <w:rPr>
                <w:bCs/>
                <w:sz w:val="20"/>
                <w:szCs w:val="20"/>
                <w:lang w:val="ka-GE"/>
              </w:rPr>
              <w:t xml:space="preserve"> </w:t>
            </w:r>
            <w:r w:rsidRPr="00172332">
              <w:rPr>
                <w:rFonts w:ascii="Sylfaen" w:hAnsi="Sylfaen" w:cs="Sylfaen"/>
                <w:bCs/>
                <w:sz w:val="20"/>
                <w:szCs w:val="20"/>
                <w:lang w:val="ka-GE"/>
              </w:rPr>
              <w:t>სააგენტოს</w:t>
            </w:r>
            <w:r w:rsidRPr="00172332">
              <w:rPr>
                <w:bCs/>
                <w:sz w:val="20"/>
                <w:szCs w:val="20"/>
                <w:lang w:val="ka-GE"/>
              </w:rPr>
              <w:t xml:space="preserve"> </w:t>
            </w:r>
            <w:r w:rsidRPr="00172332">
              <w:rPr>
                <w:rFonts w:ascii="Sylfaen" w:hAnsi="Sylfaen" w:cs="Sylfaen"/>
                <w:bCs/>
                <w:sz w:val="20"/>
                <w:szCs w:val="20"/>
                <w:lang w:val="ka-GE"/>
              </w:rPr>
              <w:t>შექმნა</w:t>
            </w:r>
            <w:r w:rsidRPr="00172332">
              <w:rPr>
                <w:bCs/>
                <w:sz w:val="20"/>
                <w:szCs w:val="20"/>
                <w:lang w:val="ka-GE"/>
              </w:rPr>
              <w:t xml:space="preserve">, </w:t>
            </w:r>
            <w:r w:rsidRPr="00172332">
              <w:rPr>
                <w:rFonts w:ascii="Sylfaen" w:hAnsi="Sylfaen" w:cs="Sylfaen"/>
                <w:bCs/>
                <w:sz w:val="20"/>
                <w:szCs w:val="20"/>
                <w:lang w:val="ka-GE"/>
              </w:rPr>
              <w:t>ფუნქციები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საქმიანობა</w:t>
            </w:r>
            <w:r w:rsidRPr="00172332">
              <w:rPr>
                <w:bCs/>
                <w:sz w:val="20"/>
                <w:szCs w:val="20"/>
                <w:lang w:val="ka-GE"/>
              </w:rPr>
              <w:t xml:space="preserve">. </w:t>
            </w:r>
            <w:r w:rsidRPr="00172332">
              <w:rPr>
                <w:rFonts w:ascii="Sylfaen" w:hAnsi="Sylfaen" w:cs="Sylfaen"/>
                <w:bCs/>
                <w:sz w:val="20"/>
                <w:szCs w:val="20"/>
                <w:lang w:val="ka-GE"/>
              </w:rPr>
              <w:t>რელიგიების</w:t>
            </w:r>
            <w:r w:rsidRPr="00172332">
              <w:rPr>
                <w:bCs/>
                <w:sz w:val="20"/>
                <w:szCs w:val="20"/>
                <w:lang w:val="ka-GE"/>
              </w:rPr>
              <w:t xml:space="preserve"> </w:t>
            </w:r>
            <w:r w:rsidRPr="00172332">
              <w:rPr>
                <w:rFonts w:ascii="Sylfaen" w:hAnsi="Sylfaen" w:cs="Sylfaen"/>
                <w:bCs/>
                <w:sz w:val="20"/>
                <w:szCs w:val="20"/>
                <w:lang w:val="ka-GE"/>
              </w:rPr>
              <w:t>დაფინანსება</w:t>
            </w:r>
            <w:r w:rsidRPr="00172332">
              <w:rPr>
                <w:bCs/>
                <w:sz w:val="20"/>
                <w:szCs w:val="20"/>
                <w:lang w:val="ka-GE"/>
              </w:rPr>
              <w:t>;</w:t>
            </w:r>
          </w:p>
          <w:p w:rsidR="00445329" w:rsidRPr="00172332" w:rsidRDefault="00445329" w:rsidP="000B0DB1">
            <w:pPr>
              <w:pStyle w:val="ListParagraph"/>
              <w:widowControl w:val="0"/>
              <w:numPr>
                <w:ilvl w:val="0"/>
                <w:numId w:val="16"/>
              </w:numPr>
              <w:autoSpaceDE w:val="0"/>
              <w:autoSpaceDN w:val="0"/>
              <w:adjustRightInd w:val="0"/>
              <w:spacing w:after="0" w:line="240" w:lineRule="auto"/>
              <w:ind w:left="252" w:hanging="252"/>
              <w:jc w:val="both"/>
              <w:rPr>
                <w:bCs/>
                <w:sz w:val="20"/>
                <w:szCs w:val="20"/>
                <w:lang w:val="ka-GE"/>
              </w:rPr>
            </w:pPr>
            <w:r w:rsidRPr="00172332">
              <w:rPr>
                <w:rFonts w:ascii="Sylfaen" w:hAnsi="Sylfaen" w:cs="Sylfaen"/>
                <w:bCs/>
                <w:sz w:val="20"/>
                <w:szCs w:val="20"/>
                <w:lang w:val="ka-GE"/>
              </w:rPr>
              <w:t>საქართველოში</w:t>
            </w:r>
            <w:r w:rsidRPr="00172332">
              <w:rPr>
                <w:bCs/>
                <w:sz w:val="20"/>
                <w:szCs w:val="20"/>
                <w:lang w:val="ka-GE"/>
              </w:rPr>
              <w:t xml:space="preserve"> </w:t>
            </w:r>
            <w:r w:rsidRPr="00172332">
              <w:rPr>
                <w:rFonts w:ascii="Sylfaen" w:hAnsi="Sylfaen" w:cs="Sylfaen"/>
                <w:bCs/>
                <w:sz w:val="20"/>
                <w:szCs w:val="20"/>
                <w:lang w:val="ka-GE"/>
              </w:rPr>
              <w:t>გავრცელებული</w:t>
            </w:r>
            <w:r w:rsidRPr="00172332">
              <w:rPr>
                <w:bCs/>
                <w:sz w:val="20"/>
                <w:szCs w:val="20"/>
                <w:lang w:val="ka-GE"/>
              </w:rPr>
              <w:t xml:space="preserve"> </w:t>
            </w:r>
            <w:r w:rsidRPr="00172332">
              <w:rPr>
                <w:rFonts w:ascii="Sylfaen" w:hAnsi="Sylfaen" w:cs="Sylfaen"/>
                <w:bCs/>
                <w:sz w:val="20"/>
                <w:szCs w:val="20"/>
                <w:lang w:val="ka-GE"/>
              </w:rPr>
              <w:t>რელიგიები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მათი</w:t>
            </w:r>
            <w:r w:rsidRPr="00172332">
              <w:rPr>
                <w:bCs/>
                <w:sz w:val="20"/>
                <w:szCs w:val="20"/>
                <w:lang w:val="ka-GE"/>
              </w:rPr>
              <w:t xml:space="preserve"> </w:t>
            </w:r>
            <w:r w:rsidRPr="00172332">
              <w:rPr>
                <w:rFonts w:ascii="Sylfaen" w:hAnsi="Sylfaen" w:cs="Sylfaen"/>
                <w:bCs/>
                <w:sz w:val="20"/>
                <w:szCs w:val="20"/>
                <w:lang w:val="ka-GE"/>
              </w:rPr>
              <w:t>მიმოხილვა</w:t>
            </w:r>
            <w:r w:rsidRPr="00172332">
              <w:rPr>
                <w:bCs/>
                <w:sz w:val="20"/>
                <w:szCs w:val="20"/>
                <w:lang w:val="ka-GE"/>
              </w:rPr>
              <w:t>;</w:t>
            </w:r>
          </w:p>
          <w:p w:rsidR="00445329" w:rsidRPr="00172332" w:rsidRDefault="00445329" w:rsidP="000B0DB1">
            <w:pPr>
              <w:pStyle w:val="ListParagraph"/>
              <w:widowControl w:val="0"/>
              <w:numPr>
                <w:ilvl w:val="0"/>
                <w:numId w:val="16"/>
              </w:numPr>
              <w:autoSpaceDE w:val="0"/>
              <w:autoSpaceDN w:val="0"/>
              <w:adjustRightInd w:val="0"/>
              <w:spacing w:after="0" w:line="240" w:lineRule="auto"/>
              <w:ind w:left="252" w:hanging="252"/>
              <w:jc w:val="both"/>
              <w:rPr>
                <w:bCs/>
                <w:sz w:val="20"/>
                <w:szCs w:val="20"/>
                <w:lang w:val="ka-GE"/>
              </w:rPr>
            </w:pPr>
            <w:r w:rsidRPr="00172332">
              <w:rPr>
                <w:rFonts w:ascii="Sylfaen" w:hAnsi="Sylfaen" w:cs="Sylfaen"/>
                <w:bCs/>
                <w:sz w:val="20"/>
                <w:szCs w:val="20"/>
                <w:lang w:val="ka-GE"/>
              </w:rPr>
              <w:t>რელიგიის</w:t>
            </w:r>
            <w:r w:rsidRPr="00172332">
              <w:rPr>
                <w:bCs/>
                <w:sz w:val="20"/>
                <w:szCs w:val="20"/>
                <w:lang w:val="ka-GE"/>
              </w:rPr>
              <w:t xml:space="preserve"> </w:t>
            </w:r>
            <w:r w:rsidRPr="00172332">
              <w:rPr>
                <w:rFonts w:ascii="Sylfaen" w:hAnsi="Sylfaen" w:cs="Sylfaen"/>
                <w:bCs/>
                <w:sz w:val="20"/>
                <w:szCs w:val="20"/>
                <w:lang w:val="ka-GE"/>
              </w:rPr>
              <w:t>თავისუფლება</w:t>
            </w:r>
            <w:r w:rsidRPr="00172332">
              <w:rPr>
                <w:bCs/>
                <w:sz w:val="20"/>
                <w:szCs w:val="20"/>
                <w:lang w:val="ka-GE"/>
              </w:rPr>
              <w:t xml:space="preserve"> </w:t>
            </w:r>
            <w:r w:rsidRPr="00172332">
              <w:rPr>
                <w:rFonts w:ascii="Sylfaen" w:hAnsi="Sylfaen" w:cs="Sylfaen"/>
                <w:bCs/>
                <w:sz w:val="20"/>
                <w:szCs w:val="20"/>
                <w:lang w:val="ka-GE"/>
              </w:rPr>
              <w:t>ეროვნული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საერთაშორისო</w:t>
            </w:r>
            <w:r w:rsidRPr="00172332">
              <w:rPr>
                <w:bCs/>
                <w:sz w:val="20"/>
                <w:szCs w:val="20"/>
                <w:lang w:val="ka-GE"/>
              </w:rPr>
              <w:t xml:space="preserve"> </w:t>
            </w:r>
            <w:r w:rsidRPr="00172332">
              <w:rPr>
                <w:rFonts w:ascii="Sylfaen" w:hAnsi="Sylfaen" w:cs="Sylfaen"/>
                <w:bCs/>
                <w:sz w:val="20"/>
                <w:szCs w:val="20"/>
                <w:lang w:val="ka-GE"/>
              </w:rPr>
              <w:t>კანონმდებლობით</w:t>
            </w:r>
            <w:r w:rsidRPr="00172332">
              <w:rPr>
                <w:bCs/>
                <w:sz w:val="20"/>
                <w:szCs w:val="20"/>
                <w:lang w:val="ka-GE"/>
              </w:rPr>
              <w:t>;</w:t>
            </w:r>
          </w:p>
          <w:p w:rsidR="00445329" w:rsidRPr="00172332" w:rsidRDefault="00445329" w:rsidP="000B0DB1">
            <w:pPr>
              <w:pStyle w:val="ListParagraph"/>
              <w:widowControl w:val="0"/>
              <w:numPr>
                <w:ilvl w:val="0"/>
                <w:numId w:val="16"/>
              </w:numPr>
              <w:autoSpaceDE w:val="0"/>
              <w:autoSpaceDN w:val="0"/>
              <w:adjustRightInd w:val="0"/>
              <w:spacing w:after="0" w:line="240" w:lineRule="auto"/>
              <w:ind w:left="252" w:hanging="252"/>
              <w:jc w:val="both"/>
              <w:rPr>
                <w:rFonts w:ascii="Sylfaen" w:hAnsi="Sylfaen"/>
                <w:bCs/>
                <w:sz w:val="20"/>
                <w:szCs w:val="20"/>
                <w:lang w:val="ka-GE"/>
              </w:rPr>
            </w:pPr>
            <w:r w:rsidRPr="00172332">
              <w:rPr>
                <w:rFonts w:ascii="Sylfaen" w:hAnsi="Sylfaen" w:cs="Sylfaen"/>
                <w:bCs/>
                <w:sz w:val="20"/>
                <w:szCs w:val="20"/>
                <w:lang w:val="ka-GE"/>
              </w:rPr>
              <w:t>დისკრიმინაციის</w:t>
            </w:r>
            <w:r w:rsidRPr="00172332">
              <w:rPr>
                <w:bCs/>
                <w:sz w:val="20"/>
                <w:szCs w:val="20"/>
                <w:lang w:val="ka-GE"/>
              </w:rPr>
              <w:t xml:space="preserve"> </w:t>
            </w:r>
            <w:r w:rsidRPr="00172332">
              <w:rPr>
                <w:rFonts w:ascii="Sylfaen" w:hAnsi="Sylfaen" w:cs="Sylfaen"/>
                <w:bCs/>
                <w:sz w:val="20"/>
                <w:szCs w:val="20"/>
                <w:lang w:val="ka-GE"/>
              </w:rPr>
              <w:t>დაუშვებლობა</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რელიგიური</w:t>
            </w:r>
            <w:r w:rsidRPr="00172332">
              <w:rPr>
                <w:bCs/>
                <w:sz w:val="20"/>
                <w:szCs w:val="20"/>
                <w:lang w:val="ka-GE"/>
              </w:rPr>
              <w:t xml:space="preserve"> </w:t>
            </w:r>
            <w:r w:rsidRPr="00172332">
              <w:rPr>
                <w:rFonts w:ascii="Sylfaen" w:hAnsi="Sylfaen" w:cs="Sylfaen"/>
                <w:bCs/>
                <w:sz w:val="20"/>
                <w:szCs w:val="20"/>
                <w:lang w:val="ka-GE"/>
              </w:rPr>
              <w:t>ნიშნით</w:t>
            </w:r>
            <w:r w:rsidRPr="00172332">
              <w:rPr>
                <w:bCs/>
                <w:sz w:val="20"/>
                <w:szCs w:val="20"/>
                <w:lang w:val="ka-GE"/>
              </w:rPr>
              <w:t xml:space="preserve"> </w:t>
            </w:r>
            <w:r w:rsidRPr="00172332">
              <w:rPr>
                <w:rFonts w:ascii="Sylfaen" w:hAnsi="Sylfaen" w:cs="Sylfaen"/>
                <w:bCs/>
                <w:sz w:val="20"/>
                <w:szCs w:val="20"/>
                <w:lang w:val="ka-GE"/>
              </w:rPr>
              <w:t>ჩადენილი</w:t>
            </w:r>
            <w:r w:rsidRPr="00172332">
              <w:rPr>
                <w:bCs/>
                <w:sz w:val="20"/>
                <w:szCs w:val="20"/>
                <w:lang w:val="ka-GE"/>
              </w:rPr>
              <w:t xml:space="preserve"> </w:t>
            </w:r>
            <w:r w:rsidRPr="00172332">
              <w:rPr>
                <w:rFonts w:ascii="Sylfaen" w:hAnsi="Sylfaen" w:cs="Sylfaen"/>
                <w:bCs/>
                <w:sz w:val="20"/>
                <w:szCs w:val="20"/>
                <w:lang w:val="ka-GE"/>
              </w:rPr>
              <w:t>დანაშაულების</w:t>
            </w:r>
            <w:r w:rsidRPr="00172332">
              <w:rPr>
                <w:bCs/>
                <w:sz w:val="20"/>
                <w:szCs w:val="20"/>
                <w:lang w:val="ka-GE"/>
              </w:rPr>
              <w:t xml:space="preserve"> </w:t>
            </w:r>
            <w:r w:rsidRPr="00172332">
              <w:rPr>
                <w:rFonts w:ascii="Sylfaen" w:hAnsi="Sylfaen" w:cs="Sylfaen"/>
                <w:bCs/>
                <w:sz w:val="20"/>
                <w:szCs w:val="20"/>
                <w:lang w:val="ka-GE"/>
              </w:rPr>
              <w:t>გამოძიების</w:t>
            </w:r>
            <w:r w:rsidRPr="00172332">
              <w:rPr>
                <w:bCs/>
                <w:sz w:val="20"/>
                <w:szCs w:val="20"/>
                <w:lang w:val="ka-GE"/>
              </w:rPr>
              <w:t xml:space="preserve"> </w:t>
            </w:r>
            <w:r w:rsidRPr="00172332">
              <w:rPr>
                <w:rFonts w:ascii="Sylfaen" w:hAnsi="Sylfaen" w:cs="Sylfaen"/>
                <w:bCs/>
                <w:sz w:val="20"/>
                <w:szCs w:val="20"/>
                <w:lang w:val="ka-GE"/>
              </w:rPr>
              <w:t>თავისებურებები</w:t>
            </w:r>
            <w:r w:rsidRPr="00172332">
              <w:rPr>
                <w:bCs/>
                <w:sz w:val="20"/>
                <w:szCs w:val="20"/>
                <w:lang w:val="ka-GE"/>
              </w:rPr>
              <w:t xml:space="preserve">, </w:t>
            </w:r>
            <w:r w:rsidRPr="00172332">
              <w:rPr>
                <w:rFonts w:ascii="Sylfaen" w:hAnsi="Sylfaen" w:cs="Sylfaen"/>
                <w:bCs/>
                <w:sz w:val="20"/>
                <w:szCs w:val="20"/>
                <w:lang w:val="ka-GE"/>
              </w:rPr>
              <w:t>ევროპული</w:t>
            </w:r>
            <w:r w:rsidRPr="00172332">
              <w:rPr>
                <w:bCs/>
                <w:sz w:val="20"/>
                <w:szCs w:val="20"/>
                <w:lang w:val="ka-GE"/>
              </w:rPr>
              <w:t xml:space="preserve"> </w:t>
            </w:r>
            <w:r w:rsidRPr="00172332">
              <w:rPr>
                <w:rFonts w:ascii="Sylfaen" w:hAnsi="Sylfaen" w:cs="Sylfaen"/>
                <w:bCs/>
                <w:sz w:val="20"/>
                <w:szCs w:val="20"/>
                <w:lang w:val="ka-GE"/>
              </w:rPr>
              <w:t>სასამართლოს</w:t>
            </w:r>
            <w:r w:rsidRPr="00172332">
              <w:rPr>
                <w:bCs/>
                <w:sz w:val="20"/>
                <w:szCs w:val="20"/>
                <w:lang w:val="ka-GE"/>
              </w:rPr>
              <w:t xml:space="preserve"> </w:t>
            </w:r>
            <w:r w:rsidRPr="00172332">
              <w:rPr>
                <w:rFonts w:ascii="Sylfaen" w:hAnsi="Sylfaen" w:cs="Sylfaen"/>
                <w:bCs/>
                <w:sz w:val="20"/>
                <w:szCs w:val="20"/>
                <w:lang w:val="ka-GE"/>
              </w:rPr>
              <w:t>გადაწყვეტილებების</w:t>
            </w:r>
            <w:r w:rsidRPr="00172332">
              <w:rPr>
                <w:bCs/>
                <w:sz w:val="20"/>
                <w:szCs w:val="20"/>
                <w:lang w:val="ka-GE"/>
              </w:rPr>
              <w:t xml:space="preserve"> </w:t>
            </w:r>
            <w:r w:rsidRPr="00172332">
              <w:rPr>
                <w:rFonts w:ascii="Sylfaen" w:hAnsi="Sylfaen" w:cs="Sylfaen"/>
                <w:bCs/>
                <w:sz w:val="20"/>
                <w:szCs w:val="20"/>
                <w:lang w:val="ka-GE"/>
              </w:rPr>
              <w:t>განხილვა</w:t>
            </w:r>
            <w:r w:rsidRPr="00172332">
              <w:rPr>
                <w:bCs/>
                <w:sz w:val="20"/>
                <w:szCs w:val="20"/>
                <w:lang w:val="ka-GE"/>
              </w:rPr>
              <w:t xml:space="preserve">. </w:t>
            </w:r>
            <w:r w:rsidRPr="00172332">
              <w:rPr>
                <w:rFonts w:ascii="Sylfaen" w:hAnsi="Sylfaen" w:cs="Sylfaen"/>
                <w:bCs/>
                <w:sz w:val="20"/>
                <w:szCs w:val="20"/>
                <w:lang w:val="ka-GE"/>
              </w:rPr>
              <w:t>სახელმწიფოს</w:t>
            </w:r>
            <w:r w:rsidRPr="00172332">
              <w:rPr>
                <w:bCs/>
                <w:sz w:val="20"/>
                <w:szCs w:val="20"/>
                <w:lang w:val="ka-GE"/>
              </w:rPr>
              <w:t xml:space="preserve"> </w:t>
            </w:r>
            <w:r w:rsidRPr="00172332">
              <w:rPr>
                <w:rFonts w:ascii="Sylfaen" w:hAnsi="Sylfaen" w:cs="Sylfaen"/>
                <w:bCs/>
                <w:sz w:val="20"/>
                <w:szCs w:val="20"/>
                <w:lang w:val="ka-GE"/>
              </w:rPr>
              <w:t>პოზიტიური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ნეგატიური</w:t>
            </w:r>
            <w:r w:rsidRPr="00172332">
              <w:rPr>
                <w:bCs/>
                <w:sz w:val="20"/>
                <w:szCs w:val="20"/>
                <w:lang w:val="ka-GE"/>
              </w:rPr>
              <w:t xml:space="preserve"> </w:t>
            </w:r>
            <w:r w:rsidRPr="00172332">
              <w:rPr>
                <w:rFonts w:ascii="Sylfaen" w:hAnsi="Sylfaen" w:cs="Sylfaen"/>
                <w:bCs/>
                <w:sz w:val="20"/>
                <w:szCs w:val="20"/>
                <w:lang w:val="ka-GE"/>
              </w:rPr>
              <w:t>ვალდებულებები</w:t>
            </w:r>
            <w:r w:rsidR="00032426" w:rsidRPr="00172332">
              <w:rPr>
                <w:rFonts w:ascii="Sylfaen" w:hAnsi="Sylfaen"/>
                <w:bCs/>
                <w:sz w:val="20"/>
                <w:szCs w:val="20"/>
                <w:lang w:val="ka-GE"/>
              </w:rPr>
              <w:t>.</w:t>
            </w:r>
          </w:p>
          <w:p w:rsidR="00445329" w:rsidRPr="00172332" w:rsidRDefault="00445329" w:rsidP="00F35CAC">
            <w:pPr>
              <w:widowControl w:val="0"/>
              <w:autoSpaceDE w:val="0"/>
              <w:autoSpaceDN w:val="0"/>
              <w:adjustRightInd w:val="0"/>
              <w:rPr>
                <w:rFonts w:ascii="Sylfaen" w:hAnsi="Sylfaen"/>
                <w:bCs/>
                <w:sz w:val="20"/>
                <w:szCs w:val="20"/>
                <w:lang w:val="ka-GE"/>
              </w:rPr>
            </w:pPr>
          </w:p>
          <w:p w:rsidR="00445329" w:rsidRPr="00172332" w:rsidRDefault="00445329" w:rsidP="00194D41">
            <w:pPr>
              <w:autoSpaceDE w:val="0"/>
              <w:autoSpaceDN w:val="0"/>
              <w:adjustRightInd w:val="0"/>
              <w:rPr>
                <w:bCs/>
                <w:sz w:val="20"/>
                <w:szCs w:val="20"/>
              </w:rPr>
            </w:pPr>
            <w:r w:rsidRPr="00172332">
              <w:rPr>
                <w:rFonts w:ascii="Sylfaen" w:hAnsi="Sylfaen" w:cs="Sylfaen"/>
                <w:bCs/>
                <w:sz w:val="20"/>
                <w:szCs w:val="20"/>
                <w:lang w:val="ka-GE"/>
              </w:rPr>
              <w:lastRenderedPageBreak/>
              <w:t>შსს</w:t>
            </w:r>
            <w:r w:rsidRPr="00172332">
              <w:rPr>
                <w:bCs/>
                <w:sz w:val="20"/>
                <w:szCs w:val="20"/>
                <w:lang w:val="ka-GE"/>
              </w:rPr>
              <w:t xml:space="preserve"> </w:t>
            </w:r>
            <w:r w:rsidRPr="00172332">
              <w:rPr>
                <w:rFonts w:ascii="Sylfaen" w:hAnsi="Sylfaen" w:cs="Sylfaen"/>
                <w:bCs/>
                <w:sz w:val="20"/>
                <w:szCs w:val="20"/>
                <w:lang w:val="ka-GE"/>
              </w:rPr>
              <w:t>აკადემიაში</w:t>
            </w:r>
            <w:r w:rsidRPr="00172332">
              <w:rPr>
                <w:bCs/>
                <w:sz w:val="20"/>
                <w:szCs w:val="20"/>
                <w:lang w:val="ka-GE"/>
              </w:rPr>
              <w:t xml:space="preserve"> 2017 </w:t>
            </w:r>
            <w:r w:rsidRPr="00172332">
              <w:rPr>
                <w:rFonts w:ascii="Sylfaen" w:hAnsi="Sylfaen" w:cs="Sylfaen"/>
                <w:bCs/>
                <w:sz w:val="20"/>
                <w:szCs w:val="20"/>
                <w:lang w:val="ka-GE"/>
              </w:rPr>
              <w:t>წლის</w:t>
            </w:r>
            <w:r w:rsidRPr="00172332">
              <w:rPr>
                <w:bCs/>
                <w:sz w:val="20"/>
                <w:szCs w:val="20"/>
                <w:lang w:val="ka-GE"/>
              </w:rPr>
              <w:t xml:space="preserve"> 1 </w:t>
            </w:r>
            <w:r w:rsidRPr="00172332">
              <w:rPr>
                <w:rFonts w:ascii="Sylfaen" w:hAnsi="Sylfaen" w:cs="Sylfaen"/>
                <w:bCs/>
                <w:sz w:val="20"/>
                <w:szCs w:val="20"/>
                <w:lang w:val="ka-GE"/>
              </w:rPr>
              <w:t>აგვისტოდან</w:t>
            </w:r>
            <w:r w:rsidRPr="00172332">
              <w:rPr>
                <w:bCs/>
                <w:sz w:val="20"/>
                <w:szCs w:val="20"/>
                <w:lang w:val="ka-GE"/>
              </w:rPr>
              <w:t xml:space="preserve">  31 </w:t>
            </w:r>
            <w:r w:rsidRPr="00172332">
              <w:rPr>
                <w:rFonts w:ascii="Sylfaen" w:hAnsi="Sylfaen" w:cs="Sylfaen"/>
                <w:bCs/>
                <w:sz w:val="20"/>
                <w:szCs w:val="20"/>
                <w:lang w:val="ka-GE"/>
              </w:rPr>
              <w:t>დეკემბრის</w:t>
            </w:r>
            <w:r w:rsidRPr="00172332">
              <w:rPr>
                <w:bCs/>
                <w:sz w:val="20"/>
                <w:szCs w:val="20"/>
                <w:lang w:val="ka-GE"/>
              </w:rPr>
              <w:t xml:space="preserve"> </w:t>
            </w:r>
            <w:r w:rsidRPr="00172332">
              <w:rPr>
                <w:rFonts w:ascii="Sylfaen" w:hAnsi="Sylfaen" w:cs="Sylfaen"/>
                <w:bCs/>
                <w:sz w:val="20"/>
                <w:szCs w:val="20"/>
                <w:lang w:val="ka-GE"/>
              </w:rPr>
              <w:t>ჩათვლით</w:t>
            </w:r>
            <w:r w:rsidRPr="00172332">
              <w:rPr>
                <w:bCs/>
                <w:sz w:val="20"/>
                <w:szCs w:val="20"/>
                <w:lang w:val="ka-GE"/>
              </w:rPr>
              <w:t xml:space="preserve"> </w:t>
            </w:r>
            <w:r w:rsidRPr="00172332">
              <w:rPr>
                <w:rFonts w:ascii="Sylfaen" w:hAnsi="Sylfaen" w:cs="Sylfaen"/>
                <w:bCs/>
                <w:sz w:val="20"/>
                <w:szCs w:val="20"/>
                <w:lang w:val="ka-GE"/>
              </w:rPr>
              <w:t>ტრენინგი</w:t>
            </w:r>
            <w:r w:rsidRPr="00172332">
              <w:rPr>
                <w:bCs/>
                <w:sz w:val="20"/>
                <w:szCs w:val="20"/>
                <w:lang w:val="ka-GE"/>
              </w:rPr>
              <w:t xml:space="preserve">  </w:t>
            </w:r>
            <w:r w:rsidRPr="00172332">
              <w:rPr>
                <w:rFonts w:ascii="Sylfaen" w:hAnsi="Sylfaen" w:cs="Sylfaen"/>
                <w:bCs/>
                <w:sz w:val="20"/>
                <w:szCs w:val="20"/>
                <w:lang w:val="ka-GE"/>
              </w:rPr>
              <w:t>გაიარა</w:t>
            </w:r>
            <w:r w:rsidRPr="00172332">
              <w:rPr>
                <w:bCs/>
                <w:sz w:val="20"/>
                <w:szCs w:val="20"/>
                <w:lang w:val="ka-GE"/>
              </w:rPr>
              <w:t xml:space="preserve"> 141 </w:t>
            </w:r>
            <w:r w:rsidRPr="00172332">
              <w:rPr>
                <w:rFonts w:ascii="Sylfaen" w:hAnsi="Sylfaen" w:cs="Sylfaen"/>
                <w:bCs/>
                <w:sz w:val="20"/>
                <w:szCs w:val="20"/>
                <w:lang w:val="ka-GE"/>
              </w:rPr>
              <w:t>მსმენელმა</w:t>
            </w:r>
            <w:r w:rsidRPr="00172332">
              <w:rPr>
                <w:bCs/>
                <w:sz w:val="20"/>
                <w:szCs w:val="20"/>
                <w:lang w:val="ka-GE"/>
              </w:rPr>
              <w:t>.</w:t>
            </w:r>
          </w:p>
          <w:p w:rsidR="005569F8" w:rsidRPr="00172332" w:rsidRDefault="005569F8" w:rsidP="005569F8">
            <w:pPr>
              <w:autoSpaceDE w:val="0"/>
              <w:autoSpaceDN w:val="0"/>
              <w:adjustRightInd w:val="0"/>
              <w:rPr>
                <w:rFonts w:ascii="Sylfaen" w:hAnsi="Sylfaen"/>
                <w:bCs/>
                <w:sz w:val="20"/>
                <w:szCs w:val="20"/>
                <w:lang w:val="ka-GE"/>
              </w:rPr>
            </w:pPr>
          </w:p>
          <w:p w:rsidR="005C5EFB" w:rsidRPr="00172332" w:rsidRDefault="005569F8" w:rsidP="005569F8">
            <w:pPr>
              <w:autoSpaceDE w:val="0"/>
              <w:autoSpaceDN w:val="0"/>
              <w:adjustRightInd w:val="0"/>
              <w:rPr>
                <w:rFonts w:ascii="Sylfaen" w:hAnsi="Sylfaen"/>
                <w:bCs/>
                <w:sz w:val="20"/>
                <w:szCs w:val="20"/>
              </w:rPr>
            </w:pPr>
            <w:r w:rsidRPr="00172332">
              <w:rPr>
                <w:rFonts w:ascii="Sylfaen" w:hAnsi="Sylfaen"/>
                <w:bCs/>
                <w:sz w:val="20"/>
                <w:szCs w:val="20"/>
                <w:lang w:val="ka-GE"/>
              </w:rPr>
              <w:t xml:space="preserve">2017 </w:t>
            </w:r>
            <w:r w:rsidRPr="00172332">
              <w:rPr>
                <w:rFonts w:ascii="Sylfaen" w:hAnsi="Sylfaen" w:cs="Sylfaen"/>
                <w:bCs/>
                <w:sz w:val="20"/>
                <w:szCs w:val="20"/>
                <w:lang w:val="ka-GE"/>
              </w:rPr>
              <w:t>წლის</w:t>
            </w:r>
            <w:r w:rsidRPr="00172332">
              <w:rPr>
                <w:rFonts w:ascii="Sylfaen" w:hAnsi="Sylfaen"/>
                <w:bCs/>
                <w:sz w:val="20"/>
                <w:szCs w:val="20"/>
                <w:lang w:val="ka-GE"/>
              </w:rPr>
              <w:t xml:space="preserve"> 20 </w:t>
            </w:r>
            <w:r w:rsidRPr="00172332">
              <w:rPr>
                <w:rFonts w:ascii="Sylfaen" w:hAnsi="Sylfaen" w:cs="Sylfaen"/>
                <w:bCs/>
                <w:sz w:val="20"/>
                <w:szCs w:val="20"/>
                <w:lang w:val="ka-GE"/>
              </w:rPr>
              <w:t>აპრილის</w:t>
            </w:r>
            <w:r w:rsidRPr="00172332">
              <w:rPr>
                <w:rFonts w:ascii="Sylfaen" w:hAnsi="Sylfaen"/>
                <w:bCs/>
                <w:sz w:val="20"/>
                <w:szCs w:val="20"/>
                <w:lang w:val="ka-GE"/>
              </w:rPr>
              <w:t xml:space="preserve"> </w:t>
            </w:r>
            <w:r w:rsidRPr="00172332">
              <w:rPr>
                <w:rFonts w:ascii="Sylfaen" w:hAnsi="Sylfaen" w:cs="Sylfaen"/>
                <w:bCs/>
                <w:sz w:val="20"/>
                <w:szCs w:val="20"/>
                <w:lang w:val="ka-GE"/>
              </w:rPr>
              <w:t>მთავრობის</w:t>
            </w:r>
            <w:r w:rsidRPr="00172332">
              <w:rPr>
                <w:rFonts w:ascii="Sylfaen" w:hAnsi="Sylfaen"/>
                <w:bCs/>
                <w:sz w:val="20"/>
                <w:szCs w:val="20"/>
                <w:lang w:val="ka-GE"/>
              </w:rPr>
              <w:t xml:space="preserve"> </w:t>
            </w:r>
            <w:r w:rsidRPr="00172332">
              <w:rPr>
                <w:rFonts w:ascii="Sylfaen" w:hAnsi="Sylfaen" w:cs="Sylfaen"/>
                <w:bCs/>
                <w:sz w:val="20"/>
                <w:szCs w:val="20"/>
                <w:lang w:val="ka-GE"/>
              </w:rPr>
              <w:t>დადგენილებით</w:t>
            </w:r>
            <w:r w:rsidRPr="00172332">
              <w:rPr>
                <w:rFonts w:ascii="Sylfaen" w:hAnsi="Sylfaen"/>
                <w:bCs/>
                <w:sz w:val="20"/>
                <w:szCs w:val="20"/>
                <w:lang w:val="ka-GE"/>
              </w:rPr>
              <w:t xml:space="preserve"> </w:t>
            </w:r>
            <w:r w:rsidRPr="00172332">
              <w:rPr>
                <w:rFonts w:ascii="Sylfaen" w:hAnsi="Sylfaen"/>
                <w:bCs/>
                <w:sz w:val="20"/>
                <w:szCs w:val="20"/>
              </w:rPr>
              <w:t>N</w:t>
            </w:r>
            <w:r w:rsidRPr="00172332">
              <w:rPr>
                <w:rFonts w:ascii="Sylfaen" w:hAnsi="Sylfaen"/>
                <w:bCs/>
                <w:sz w:val="20"/>
                <w:szCs w:val="20"/>
                <w:lang w:val="ka-GE"/>
              </w:rPr>
              <w:t xml:space="preserve">200 </w:t>
            </w:r>
            <w:r w:rsidRPr="00172332">
              <w:rPr>
                <w:rFonts w:ascii="Sylfaen" w:hAnsi="Sylfaen" w:cs="Sylfaen"/>
                <w:bCs/>
                <w:sz w:val="20"/>
                <w:szCs w:val="20"/>
                <w:lang w:val="ka-GE"/>
              </w:rPr>
              <w:t>დამტკიცდა</w:t>
            </w:r>
            <w:r w:rsidRPr="00172332">
              <w:rPr>
                <w:rFonts w:ascii="Sylfaen" w:hAnsi="Sylfaen"/>
                <w:bCs/>
                <w:sz w:val="20"/>
                <w:szCs w:val="20"/>
                <w:lang w:val="ka-GE"/>
              </w:rPr>
              <w:t xml:space="preserve"> </w:t>
            </w:r>
            <w:r w:rsidRPr="00172332">
              <w:rPr>
                <w:rFonts w:ascii="Sylfaen" w:hAnsi="Sylfaen" w:cs="Sylfaen"/>
                <w:bCs/>
                <w:sz w:val="20"/>
                <w:szCs w:val="20"/>
                <w:lang w:val="ka-GE"/>
              </w:rPr>
              <w:t>საჯარო</w:t>
            </w:r>
            <w:r w:rsidRPr="00172332">
              <w:rPr>
                <w:rFonts w:ascii="Sylfaen" w:hAnsi="Sylfaen"/>
                <w:bCs/>
                <w:sz w:val="20"/>
                <w:szCs w:val="20"/>
                <w:lang w:val="ka-GE"/>
              </w:rPr>
              <w:t xml:space="preserve"> </w:t>
            </w:r>
            <w:r w:rsidRPr="00172332">
              <w:rPr>
                <w:rFonts w:ascii="Sylfaen" w:hAnsi="Sylfaen" w:cs="Sylfaen"/>
                <w:bCs/>
                <w:sz w:val="20"/>
                <w:szCs w:val="20"/>
                <w:lang w:val="ka-GE"/>
              </w:rPr>
              <w:t>დაწესებულებაში</w:t>
            </w:r>
            <w:r w:rsidRPr="00172332">
              <w:rPr>
                <w:rFonts w:ascii="Sylfaen" w:hAnsi="Sylfaen"/>
                <w:bCs/>
                <w:sz w:val="20"/>
                <w:szCs w:val="20"/>
                <w:lang w:val="ka-GE"/>
              </w:rPr>
              <w:t xml:space="preserve"> </w:t>
            </w:r>
            <w:r w:rsidRPr="00172332">
              <w:rPr>
                <w:rFonts w:ascii="Sylfaen" w:hAnsi="Sylfaen" w:cs="Sylfaen"/>
                <w:bCs/>
                <w:sz w:val="20"/>
                <w:szCs w:val="20"/>
                <w:lang w:val="ka-GE"/>
              </w:rPr>
              <w:t>ეთიკისა</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ქცევის</w:t>
            </w:r>
            <w:r w:rsidRPr="00172332">
              <w:rPr>
                <w:rFonts w:ascii="Sylfaen" w:hAnsi="Sylfaen"/>
                <w:bCs/>
                <w:sz w:val="20"/>
                <w:szCs w:val="20"/>
                <w:lang w:val="ka-GE"/>
              </w:rPr>
              <w:t xml:space="preserve"> </w:t>
            </w:r>
            <w:r w:rsidRPr="00172332">
              <w:rPr>
                <w:rFonts w:ascii="Sylfaen" w:hAnsi="Sylfaen" w:cs="Sylfaen"/>
                <w:bCs/>
                <w:sz w:val="20"/>
                <w:szCs w:val="20"/>
                <w:lang w:val="ka-GE"/>
              </w:rPr>
              <w:t>ზოგადი</w:t>
            </w:r>
            <w:r w:rsidRPr="00172332">
              <w:rPr>
                <w:rFonts w:ascii="Sylfaen" w:hAnsi="Sylfaen"/>
                <w:bCs/>
                <w:sz w:val="20"/>
                <w:szCs w:val="20"/>
                <w:lang w:val="ka-GE"/>
              </w:rPr>
              <w:t xml:space="preserve"> </w:t>
            </w:r>
            <w:r w:rsidRPr="00172332">
              <w:rPr>
                <w:rFonts w:ascii="Sylfaen" w:hAnsi="Sylfaen" w:cs="Sylfaen"/>
                <w:bCs/>
                <w:sz w:val="20"/>
                <w:szCs w:val="20"/>
                <w:lang w:val="ka-GE"/>
              </w:rPr>
              <w:t>წესები</w:t>
            </w:r>
            <w:r w:rsidRPr="00172332">
              <w:rPr>
                <w:rFonts w:ascii="Sylfaen" w:hAnsi="Sylfaen"/>
                <w:bCs/>
                <w:sz w:val="20"/>
                <w:szCs w:val="20"/>
                <w:lang w:val="ka-GE"/>
              </w:rPr>
              <w:t xml:space="preserve">. </w:t>
            </w:r>
            <w:r w:rsidRPr="00172332">
              <w:rPr>
                <w:rFonts w:ascii="Sylfaen" w:hAnsi="Sylfaen" w:cs="Sylfaen"/>
                <w:bCs/>
                <w:sz w:val="20"/>
                <w:szCs w:val="20"/>
                <w:lang w:val="ka-GE"/>
              </w:rPr>
              <w:t>ეთიკის</w:t>
            </w:r>
            <w:r w:rsidRPr="00172332">
              <w:rPr>
                <w:rFonts w:ascii="Sylfaen" w:hAnsi="Sylfaen"/>
                <w:bCs/>
                <w:sz w:val="20"/>
                <w:szCs w:val="20"/>
                <w:lang w:val="ka-GE"/>
              </w:rPr>
              <w:t xml:space="preserve"> </w:t>
            </w:r>
            <w:r w:rsidRPr="00172332">
              <w:rPr>
                <w:rFonts w:ascii="Sylfaen" w:hAnsi="Sylfaen" w:cs="Sylfaen"/>
                <w:bCs/>
                <w:sz w:val="20"/>
                <w:szCs w:val="20"/>
                <w:lang w:val="ka-GE"/>
              </w:rPr>
              <w:t>კოდექსში</w:t>
            </w:r>
            <w:r w:rsidRPr="00172332">
              <w:rPr>
                <w:rFonts w:ascii="Sylfaen" w:hAnsi="Sylfaen"/>
                <w:bCs/>
                <w:sz w:val="20"/>
                <w:szCs w:val="20"/>
                <w:lang w:val="ka-GE"/>
              </w:rPr>
              <w:t xml:space="preserve"> </w:t>
            </w:r>
            <w:r w:rsidRPr="00172332">
              <w:rPr>
                <w:rFonts w:ascii="Sylfaen" w:hAnsi="Sylfaen" w:cs="Sylfaen"/>
                <w:bCs/>
                <w:sz w:val="20"/>
                <w:szCs w:val="20"/>
                <w:lang w:val="ka-GE"/>
              </w:rPr>
              <w:t>განისაზღვრა</w:t>
            </w:r>
            <w:r w:rsidRPr="00172332">
              <w:rPr>
                <w:rFonts w:ascii="Sylfaen" w:hAnsi="Sylfaen"/>
                <w:bCs/>
                <w:sz w:val="20"/>
                <w:szCs w:val="20"/>
                <w:lang w:val="ka-GE"/>
              </w:rPr>
              <w:t xml:space="preserve"> </w:t>
            </w:r>
            <w:r w:rsidRPr="00172332">
              <w:rPr>
                <w:rFonts w:ascii="Sylfaen" w:hAnsi="Sylfaen" w:cs="Sylfaen"/>
                <w:bCs/>
                <w:sz w:val="20"/>
                <w:szCs w:val="20"/>
                <w:lang w:val="ka-GE"/>
              </w:rPr>
              <w:t>სიძულვილის</w:t>
            </w:r>
            <w:r w:rsidRPr="00172332">
              <w:rPr>
                <w:rFonts w:ascii="Sylfaen" w:hAnsi="Sylfaen"/>
                <w:bCs/>
                <w:sz w:val="20"/>
                <w:szCs w:val="20"/>
                <w:lang w:val="ka-GE"/>
              </w:rPr>
              <w:t xml:space="preserve"> </w:t>
            </w:r>
            <w:r w:rsidRPr="00172332">
              <w:rPr>
                <w:rFonts w:ascii="Sylfaen" w:hAnsi="Sylfaen" w:cs="Sylfaen"/>
                <w:bCs/>
                <w:sz w:val="20"/>
                <w:szCs w:val="20"/>
                <w:lang w:val="ka-GE"/>
              </w:rPr>
              <w:t>ენის</w:t>
            </w:r>
            <w:r w:rsidRPr="00172332">
              <w:rPr>
                <w:rFonts w:ascii="Sylfaen" w:hAnsi="Sylfaen"/>
                <w:bCs/>
                <w:sz w:val="20"/>
                <w:szCs w:val="20"/>
                <w:lang w:val="ka-GE"/>
              </w:rPr>
              <w:t xml:space="preserve"> </w:t>
            </w:r>
            <w:r w:rsidRPr="00172332">
              <w:rPr>
                <w:rFonts w:ascii="Sylfaen" w:hAnsi="Sylfaen" w:cs="Sylfaen"/>
                <w:bCs/>
                <w:sz w:val="20"/>
                <w:szCs w:val="20"/>
                <w:lang w:val="ka-GE"/>
              </w:rPr>
              <w:t>აკრძალვისა</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სექსუალური</w:t>
            </w:r>
            <w:r w:rsidRPr="00172332">
              <w:rPr>
                <w:rFonts w:ascii="Sylfaen" w:hAnsi="Sylfaen"/>
                <w:bCs/>
                <w:sz w:val="20"/>
                <w:szCs w:val="20"/>
                <w:lang w:val="ka-GE"/>
              </w:rPr>
              <w:t xml:space="preserve"> </w:t>
            </w:r>
            <w:r w:rsidRPr="00172332">
              <w:rPr>
                <w:rFonts w:ascii="Sylfaen" w:hAnsi="Sylfaen" w:cs="Sylfaen"/>
                <w:bCs/>
                <w:sz w:val="20"/>
                <w:szCs w:val="20"/>
                <w:lang w:val="ka-GE"/>
              </w:rPr>
              <w:t>შევიწროების</w:t>
            </w:r>
            <w:r w:rsidRPr="00172332">
              <w:rPr>
                <w:rFonts w:ascii="Sylfaen" w:hAnsi="Sylfaen"/>
                <w:bCs/>
                <w:sz w:val="20"/>
                <w:szCs w:val="20"/>
                <w:lang w:val="ka-GE"/>
              </w:rPr>
              <w:t xml:space="preserve"> </w:t>
            </w:r>
            <w:r w:rsidRPr="00172332">
              <w:rPr>
                <w:rFonts w:ascii="Sylfaen" w:hAnsi="Sylfaen" w:cs="Sylfaen"/>
                <w:bCs/>
                <w:sz w:val="20"/>
                <w:szCs w:val="20"/>
                <w:lang w:val="ka-GE"/>
              </w:rPr>
              <w:t>დაუშვებლობის</w:t>
            </w:r>
            <w:r w:rsidRPr="00172332">
              <w:rPr>
                <w:rFonts w:ascii="Sylfaen" w:hAnsi="Sylfaen"/>
                <w:bCs/>
                <w:sz w:val="20"/>
                <w:szCs w:val="20"/>
                <w:lang w:val="ka-GE"/>
              </w:rPr>
              <w:t xml:space="preserve"> </w:t>
            </w:r>
            <w:r w:rsidRPr="00172332">
              <w:rPr>
                <w:rFonts w:ascii="Sylfaen" w:hAnsi="Sylfaen" w:cs="Sylfaen"/>
                <w:bCs/>
                <w:sz w:val="20"/>
                <w:szCs w:val="20"/>
                <w:lang w:val="ka-GE"/>
              </w:rPr>
              <w:t>შესაბამისი</w:t>
            </w:r>
            <w:r w:rsidRPr="00172332">
              <w:rPr>
                <w:rFonts w:ascii="Sylfaen" w:hAnsi="Sylfaen"/>
                <w:bCs/>
                <w:sz w:val="20"/>
                <w:szCs w:val="20"/>
                <w:lang w:val="ka-GE"/>
              </w:rPr>
              <w:t xml:space="preserve"> </w:t>
            </w:r>
            <w:r w:rsidRPr="00172332">
              <w:rPr>
                <w:rFonts w:ascii="Sylfaen" w:hAnsi="Sylfaen" w:cs="Sylfaen"/>
                <w:bCs/>
                <w:sz w:val="20"/>
                <w:szCs w:val="20"/>
                <w:lang w:val="ka-GE"/>
              </w:rPr>
              <w:t>მარეგულირებელი</w:t>
            </w:r>
            <w:r w:rsidRPr="00172332">
              <w:rPr>
                <w:rFonts w:ascii="Sylfaen" w:hAnsi="Sylfaen"/>
                <w:bCs/>
                <w:sz w:val="20"/>
                <w:szCs w:val="20"/>
                <w:lang w:val="ka-GE"/>
              </w:rPr>
              <w:t xml:space="preserve"> </w:t>
            </w:r>
            <w:r w:rsidRPr="00172332">
              <w:rPr>
                <w:rFonts w:ascii="Sylfaen" w:hAnsi="Sylfaen" w:cs="Sylfaen"/>
                <w:bCs/>
                <w:sz w:val="20"/>
                <w:szCs w:val="20"/>
                <w:lang w:val="ka-GE"/>
              </w:rPr>
              <w:t>ნორმები</w:t>
            </w:r>
            <w:r w:rsidRPr="00172332">
              <w:rPr>
                <w:rFonts w:ascii="Sylfaen" w:hAnsi="Sylfaen"/>
                <w:bCs/>
                <w:sz w:val="20"/>
                <w:szCs w:val="20"/>
                <w:lang w:val="ka-GE"/>
              </w:rPr>
              <w:t xml:space="preserve">, </w:t>
            </w:r>
            <w:r w:rsidRPr="00172332">
              <w:rPr>
                <w:rFonts w:ascii="Sylfaen" w:hAnsi="Sylfaen" w:cs="Sylfaen"/>
                <w:bCs/>
                <w:sz w:val="20"/>
                <w:szCs w:val="20"/>
                <w:lang w:val="ka-GE"/>
              </w:rPr>
              <w:t>სადაც</w:t>
            </w:r>
            <w:r w:rsidRPr="00172332">
              <w:rPr>
                <w:rFonts w:ascii="Sylfaen" w:hAnsi="Sylfaen"/>
                <w:bCs/>
                <w:sz w:val="20"/>
                <w:szCs w:val="20"/>
                <w:lang w:val="ka-GE"/>
              </w:rPr>
              <w:t xml:space="preserve"> </w:t>
            </w:r>
            <w:r w:rsidRPr="00172332">
              <w:rPr>
                <w:rFonts w:ascii="Sylfaen" w:hAnsi="Sylfaen" w:cs="Sylfaen"/>
                <w:bCs/>
                <w:sz w:val="20"/>
                <w:szCs w:val="20"/>
                <w:lang w:val="ka-GE"/>
              </w:rPr>
              <w:t>დეტალურადაა</w:t>
            </w:r>
            <w:r w:rsidRPr="00172332">
              <w:rPr>
                <w:rFonts w:ascii="Sylfaen" w:hAnsi="Sylfaen"/>
                <w:bCs/>
                <w:sz w:val="20"/>
                <w:szCs w:val="20"/>
                <w:lang w:val="ka-GE"/>
              </w:rPr>
              <w:t xml:space="preserve"> </w:t>
            </w:r>
            <w:r w:rsidRPr="00172332">
              <w:rPr>
                <w:rFonts w:ascii="Sylfaen" w:hAnsi="Sylfaen" w:cs="Sylfaen"/>
                <w:bCs/>
                <w:sz w:val="20"/>
                <w:szCs w:val="20"/>
                <w:lang w:val="ka-GE"/>
              </w:rPr>
              <w:t>განსაზღვრული</w:t>
            </w:r>
            <w:r w:rsidRPr="00172332">
              <w:rPr>
                <w:rFonts w:ascii="Sylfaen" w:hAnsi="Sylfaen"/>
                <w:bCs/>
                <w:sz w:val="20"/>
                <w:szCs w:val="20"/>
                <w:lang w:val="ka-GE"/>
              </w:rPr>
              <w:t xml:space="preserve"> </w:t>
            </w:r>
            <w:r w:rsidRPr="00172332">
              <w:rPr>
                <w:rFonts w:ascii="Sylfaen" w:hAnsi="Sylfaen" w:cs="Sylfaen"/>
                <w:bCs/>
                <w:sz w:val="20"/>
                <w:szCs w:val="20"/>
                <w:lang w:val="ka-GE"/>
              </w:rPr>
              <w:t>როგორც</w:t>
            </w:r>
            <w:r w:rsidRPr="00172332">
              <w:rPr>
                <w:rFonts w:ascii="Sylfaen" w:hAnsi="Sylfaen"/>
                <w:bCs/>
                <w:sz w:val="20"/>
                <w:szCs w:val="20"/>
                <w:lang w:val="ka-GE"/>
              </w:rPr>
              <w:t xml:space="preserve"> </w:t>
            </w:r>
            <w:r w:rsidRPr="00172332">
              <w:rPr>
                <w:rFonts w:ascii="Sylfaen" w:hAnsi="Sylfaen" w:cs="Sylfaen"/>
                <w:bCs/>
                <w:sz w:val="20"/>
                <w:szCs w:val="20"/>
                <w:lang w:val="ka-GE"/>
              </w:rPr>
              <w:t>შევიწროების</w:t>
            </w:r>
            <w:r w:rsidRPr="00172332">
              <w:rPr>
                <w:rFonts w:ascii="Sylfaen" w:hAnsi="Sylfaen"/>
                <w:bCs/>
                <w:sz w:val="20"/>
                <w:szCs w:val="20"/>
                <w:lang w:val="ka-GE"/>
              </w:rPr>
              <w:t xml:space="preserve"> </w:t>
            </w:r>
            <w:r w:rsidRPr="00172332">
              <w:rPr>
                <w:rFonts w:ascii="Sylfaen" w:hAnsi="Sylfaen" w:cs="Sylfaen"/>
                <w:bCs/>
                <w:sz w:val="20"/>
                <w:szCs w:val="20"/>
                <w:lang w:val="ka-GE"/>
              </w:rPr>
              <w:t>დაუშვებლობის</w:t>
            </w:r>
            <w:r w:rsidRPr="00172332">
              <w:rPr>
                <w:rFonts w:ascii="Sylfaen" w:hAnsi="Sylfaen"/>
                <w:bCs/>
                <w:sz w:val="20"/>
                <w:szCs w:val="20"/>
                <w:lang w:val="ka-GE"/>
              </w:rPr>
              <w:t xml:space="preserve">, </w:t>
            </w:r>
            <w:r w:rsidRPr="00172332">
              <w:rPr>
                <w:rFonts w:ascii="Sylfaen" w:hAnsi="Sylfaen" w:cs="Sylfaen"/>
                <w:bCs/>
                <w:sz w:val="20"/>
                <w:szCs w:val="20"/>
                <w:lang w:val="ka-GE"/>
              </w:rPr>
              <w:t>ასევე</w:t>
            </w:r>
            <w:r w:rsidRPr="00172332">
              <w:rPr>
                <w:rFonts w:ascii="Sylfaen" w:hAnsi="Sylfaen"/>
                <w:bCs/>
                <w:sz w:val="20"/>
                <w:szCs w:val="20"/>
                <w:lang w:val="ka-GE"/>
              </w:rPr>
              <w:t xml:space="preserve"> </w:t>
            </w:r>
            <w:r w:rsidRPr="00172332">
              <w:rPr>
                <w:rFonts w:ascii="Sylfaen" w:hAnsi="Sylfaen" w:cs="Sylfaen"/>
                <w:bCs/>
                <w:sz w:val="20"/>
                <w:szCs w:val="20"/>
                <w:lang w:val="ka-GE"/>
              </w:rPr>
              <w:t>გამოვლენისა</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პრევენციის</w:t>
            </w:r>
            <w:r w:rsidRPr="00172332">
              <w:rPr>
                <w:rFonts w:ascii="Sylfaen" w:hAnsi="Sylfaen"/>
                <w:bCs/>
                <w:sz w:val="20"/>
                <w:szCs w:val="20"/>
                <w:lang w:val="ka-GE"/>
              </w:rPr>
              <w:t xml:space="preserve"> </w:t>
            </w:r>
            <w:r w:rsidRPr="00172332">
              <w:rPr>
                <w:rFonts w:ascii="Sylfaen" w:hAnsi="Sylfaen" w:cs="Sylfaen"/>
                <w:bCs/>
                <w:sz w:val="20"/>
                <w:szCs w:val="20"/>
                <w:lang w:val="ka-GE"/>
              </w:rPr>
              <w:t>საკითხები</w:t>
            </w:r>
            <w:r w:rsidRPr="00172332">
              <w:rPr>
                <w:rFonts w:ascii="Sylfaen" w:hAnsi="Sylfaen"/>
                <w:bCs/>
                <w:sz w:val="20"/>
                <w:szCs w:val="20"/>
                <w:lang w:val="ka-GE"/>
              </w:rPr>
              <w:t>.</w:t>
            </w:r>
          </w:p>
          <w:p w:rsidR="005569F8" w:rsidRPr="00172332" w:rsidRDefault="005569F8" w:rsidP="005569F8">
            <w:pPr>
              <w:autoSpaceDE w:val="0"/>
              <w:autoSpaceDN w:val="0"/>
              <w:adjustRightInd w:val="0"/>
              <w:rPr>
                <w:rFonts w:ascii="Sylfaen" w:hAnsi="Sylfaen"/>
                <w:bCs/>
                <w:sz w:val="20"/>
                <w:szCs w:val="20"/>
              </w:rPr>
            </w:pPr>
          </w:p>
          <w:p w:rsidR="005C5EFB" w:rsidRPr="00172332" w:rsidRDefault="005C5EFB" w:rsidP="005C5EFB">
            <w:pPr>
              <w:rPr>
                <w:rFonts w:ascii="Sylfaen" w:hAnsi="Sylfaen"/>
                <w:bCs/>
                <w:sz w:val="20"/>
                <w:szCs w:val="20"/>
                <w:lang w:val="ka-GE"/>
              </w:rPr>
            </w:pPr>
            <w:r w:rsidRPr="00172332">
              <w:rPr>
                <w:rFonts w:ascii="Sylfaen" w:hAnsi="Sylfaen"/>
                <w:bCs/>
                <w:sz w:val="20"/>
                <w:szCs w:val="20"/>
                <w:lang w:val="ka-GE"/>
              </w:rPr>
              <w:t>2017 წლის 20 აპრილის მთავრობის დადგენილებით #200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rsidR="00AC586D" w:rsidRPr="00172332" w:rsidRDefault="00AC586D" w:rsidP="00194D41">
            <w:pPr>
              <w:autoSpaceDE w:val="0"/>
              <w:autoSpaceDN w:val="0"/>
              <w:adjustRightInd w:val="0"/>
              <w:rPr>
                <w:rFonts w:ascii="Sylfaen" w:hAnsi="Sylfaen"/>
                <w:bCs/>
                <w:sz w:val="20"/>
                <w:szCs w:val="20"/>
                <w:lang w:val="ka-GE"/>
              </w:rPr>
            </w:pPr>
          </w:p>
          <w:p w:rsidR="00AC586D" w:rsidRPr="00172332" w:rsidRDefault="00AC586D" w:rsidP="00AC586D">
            <w:pPr>
              <w:autoSpaceDE w:val="0"/>
              <w:autoSpaceDN w:val="0"/>
              <w:adjustRightInd w:val="0"/>
              <w:rPr>
                <w:rFonts w:ascii="Sylfaen" w:hAnsi="Sylfaen"/>
                <w:bCs/>
                <w:sz w:val="20"/>
                <w:szCs w:val="20"/>
                <w:lang w:val="ka-GE"/>
              </w:rPr>
            </w:pPr>
            <w:r w:rsidRPr="00172332">
              <w:rPr>
                <w:rFonts w:ascii="Sylfaen" w:hAnsi="Sylfaen"/>
                <w:bCs/>
                <w:sz w:val="20"/>
                <w:szCs w:val="20"/>
                <w:lang w:val="ka-GE"/>
              </w:rPr>
              <w:t>ამასთანავე, რელიგიის</w:t>
            </w:r>
            <w:r w:rsidRPr="00172332">
              <w:rPr>
                <w:bCs/>
                <w:sz w:val="20"/>
                <w:szCs w:val="20"/>
                <w:lang w:val="ka-GE"/>
              </w:rPr>
              <w:t xml:space="preserve"> </w:t>
            </w:r>
            <w:r w:rsidRPr="00172332">
              <w:rPr>
                <w:rFonts w:ascii="Sylfaen" w:hAnsi="Sylfaen"/>
                <w:bCs/>
                <w:sz w:val="20"/>
                <w:szCs w:val="20"/>
                <w:lang w:val="ka-GE"/>
              </w:rPr>
              <w:t>საკითხთა</w:t>
            </w:r>
            <w:r w:rsidRPr="00172332">
              <w:rPr>
                <w:bCs/>
                <w:sz w:val="20"/>
                <w:szCs w:val="20"/>
                <w:lang w:val="ka-GE"/>
              </w:rPr>
              <w:t xml:space="preserve"> </w:t>
            </w:r>
            <w:r w:rsidRPr="00172332">
              <w:rPr>
                <w:rFonts w:ascii="Sylfaen" w:hAnsi="Sylfaen"/>
                <w:bCs/>
                <w:sz w:val="20"/>
                <w:szCs w:val="20"/>
                <w:lang w:val="ka-GE"/>
              </w:rPr>
              <w:t>სახელმწიფო</w:t>
            </w:r>
            <w:r w:rsidRPr="00172332">
              <w:rPr>
                <w:bCs/>
                <w:sz w:val="20"/>
                <w:szCs w:val="20"/>
                <w:lang w:val="ka-GE"/>
              </w:rPr>
              <w:t xml:space="preserve"> </w:t>
            </w:r>
            <w:r w:rsidRPr="00172332">
              <w:rPr>
                <w:rFonts w:ascii="Sylfaen" w:hAnsi="Sylfaen"/>
                <w:bCs/>
                <w:sz w:val="20"/>
                <w:szCs w:val="20"/>
                <w:lang w:val="ka-GE"/>
              </w:rPr>
              <w:t>სააგენტოში</w:t>
            </w:r>
            <w:r w:rsidRPr="00172332">
              <w:rPr>
                <w:bCs/>
                <w:sz w:val="20"/>
                <w:szCs w:val="20"/>
                <w:lang w:val="ka-GE"/>
              </w:rPr>
              <w:t xml:space="preserve">, </w:t>
            </w:r>
            <w:r w:rsidRPr="00172332">
              <w:rPr>
                <w:rFonts w:ascii="Sylfaen" w:hAnsi="Sylfaen"/>
                <w:bCs/>
                <w:sz w:val="20"/>
                <w:szCs w:val="20"/>
                <w:lang w:val="ka-GE"/>
              </w:rPr>
              <w:t>ინტერ</w:t>
            </w:r>
            <w:r w:rsidRPr="00172332">
              <w:rPr>
                <w:bCs/>
                <w:sz w:val="20"/>
                <w:szCs w:val="20"/>
                <w:lang w:val="ka-GE"/>
              </w:rPr>
              <w:t>-</w:t>
            </w:r>
            <w:r w:rsidRPr="00172332">
              <w:rPr>
                <w:rFonts w:ascii="Sylfaen" w:hAnsi="Sylfaen"/>
                <w:bCs/>
                <w:sz w:val="20"/>
                <w:szCs w:val="20"/>
                <w:lang w:val="ka-GE"/>
              </w:rPr>
              <w:t>რელიგიურ</w:t>
            </w:r>
            <w:r w:rsidRPr="00172332">
              <w:rPr>
                <w:bCs/>
                <w:sz w:val="20"/>
                <w:szCs w:val="20"/>
                <w:lang w:val="ka-GE"/>
              </w:rPr>
              <w:t xml:space="preserve"> </w:t>
            </w:r>
            <w:r w:rsidRPr="00172332">
              <w:rPr>
                <w:rFonts w:ascii="Sylfaen" w:hAnsi="Sylfaen"/>
                <w:bCs/>
                <w:sz w:val="20"/>
                <w:szCs w:val="20"/>
                <w:lang w:val="ka-GE"/>
              </w:rPr>
              <w:t>სათათბიროს</w:t>
            </w:r>
            <w:r w:rsidRPr="00172332">
              <w:rPr>
                <w:bCs/>
                <w:sz w:val="20"/>
                <w:szCs w:val="20"/>
                <w:lang w:val="ka-GE"/>
              </w:rPr>
              <w:t xml:space="preserve"> </w:t>
            </w:r>
            <w:r w:rsidRPr="00172332">
              <w:rPr>
                <w:rFonts w:ascii="Sylfaen" w:hAnsi="Sylfaen"/>
                <w:bCs/>
                <w:sz w:val="20"/>
                <w:szCs w:val="20"/>
                <w:lang w:val="ka-GE"/>
              </w:rPr>
              <w:t>ფორმატში</w:t>
            </w:r>
            <w:r w:rsidRPr="00172332">
              <w:rPr>
                <w:bCs/>
                <w:sz w:val="20"/>
                <w:szCs w:val="20"/>
                <w:lang w:val="ka-GE"/>
              </w:rPr>
              <w:t xml:space="preserve"> </w:t>
            </w:r>
            <w:r w:rsidRPr="00172332">
              <w:rPr>
                <w:rFonts w:ascii="Sylfaen" w:hAnsi="Sylfaen"/>
                <w:bCs/>
                <w:sz w:val="20"/>
                <w:szCs w:val="20"/>
                <w:lang w:val="ka-GE"/>
              </w:rPr>
              <w:t>ამ მიმართულებით</w:t>
            </w:r>
            <w:r w:rsidRPr="00172332">
              <w:rPr>
                <w:bCs/>
                <w:sz w:val="20"/>
                <w:szCs w:val="20"/>
                <w:lang w:val="ka-GE"/>
              </w:rPr>
              <w:t xml:space="preserve"> </w:t>
            </w:r>
            <w:r w:rsidRPr="00172332">
              <w:rPr>
                <w:rFonts w:ascii="Sylfaen" w:hAnsi="Sylfaen"/>
                <w:bCs/>
                <w:sz w:val="20"/>
                <w:szCs w:val="20"/>
                <w:lang w:val="ka-GE"/>
              </w:rPr>
              <w:t>მიღებული</w:t>
            </w:r>
            <w:r w:rsidRPr="00172332">
              <w:rPr>
                <w:bCs/>
                <w:sz w:val="20"/>
                <w:szCs w:val="20"/>
                <w:lang w:val="ka-GE"/>
              </w:rPr>
              <w:t xml:space="preserve"> </w:t>
            </w:r>
            <w:r w:rsidRPr="00172332">
              <w:rPr>
                <w:rFonts w:ascii="Sylfaen" w:hAnsi="Sylfaen"/>
                <w:bCs/>
                <w:sz w:val="20"/>
                <w:szCs w:val="20"/>
                <w:lang w:val="ka-GE"/>
              </w:rPr>
              <w:t>ინფორმაციების</w:t>
            </w:r>
            <w:r w:rsidRPr="00172332">
              <w:rPr>
                <w:bCs/>
                <w:sz w:val="20"/>
                <w:szCs w:val="20"/>
                <w:lang w:val="ka-GE"/>
              </w:rPr>
              <w:t xml:space="preserve"> </w:t>
            </w:r>
            <w:r w:rsidRPr="00172332">
              <w:rPr>
                <w:rFonts w:ascii="Sylfaen" w:hAnsi="Sylfaen"/>
                <w:bCs/>
                <w:sz w:val="20"/>
                <w:szCs w:val="20"/>
                <w:lang w:val="ka-GE"/>
              </w:rPr>
              <w:t>საფუძველზე</w:t>
            </w:r>
            <w:r w:rsidRPr="00172332">
              <w:rPr>
                <w:bCs/>
                <w:sz w:val="20"/>
                <w:szCs w:val="20"/>
                <w:lang w:val="ka-GE"/>
              </w:rPr>
              <w:t xml:space="preserve">, </w:t>
            </w:r>
            <w:r w:rsidRPr="00172332">
              <w:rPr>
                <w:rFonts w:ascii="Sylfaen" w:hAnsi="Sylfaen"/>
                <w:bCs/>
                <w:sz w:val="20"/>
                <w:szCs w:val="20"/>
                <w:lang w:val="ka-GE"/>
              </w:rPr>
              <w:t>რელიგიური</w:t>
            </w:r>
            <w:r w:rsidRPr="00172332">
              <w:rPr>
                <w:bCs/>
                <w:sz w:val="20"/>
                <w:szCs w:val="20"/>
                <w:lang w:val="ka-GE"/>
              </w:rPr>
              <w:t xml:space="preserve"> </w:t>
            </w:r>
            <w:r w:rsidRPr="00172332">
              <w:rPr>
                <w:rFonts w:ascii="Sylfaen" w:hAnsi="Sylfaen"/>
                <w:bCs/>
                <w:sz w:val="20"/>
                <w:szCs w:val="20"/>
                <w:lang w:val="ka-GE"/>
              </w:rPr>
              <w:t>უმცირესობების ჩართულობით</w:t>
            </w:r>
            <w:r w:rsidRPr="00172332">
              <w:rPr>
                <w:bCs/>
                <w:sz w:val="20"/>
                <w:szCs w:val="20"/>
                <w:lang w:val="ka-GE"/>
              </w:rPr>
              <w:t xml:space="preserve">, </w:t>
            </w:r>
            <w:r w:rsidRPr="00172332">
              <w:rPr>
                <w:rFonts w:ascii="Sylfaen" w:hAnsi="Sylfaen"/>
                <w:bCs/>
                <w:sz w:val="20"/>
                <w:szCs w:val="20"/>
                <w:lang w:val="ka-GE"/>
              </w:rPr>
              <w:t>სააგენტო</w:t>
            </w:r>
            <w:r w:rsidRPr="00172332">
              <w:rPr>
                <w:bCs/>
                <w:sz w:val="20"/>
                <w:szCs w:val="20"/>
                <w:lang w:val="ka-GE"/>
              </w:rPr>
              <w:t xml:space="preserve"> </w:t>
            </w:r>
            <w:r w:rsidRPr="00172332">
              <w:rPr>
                <w:rFonts w:ascii="Sylfaen" w:hAnsi="Sylfaen"/>
                <w:bCs/>
                <w:sz w:val="20"/>
                <w:szCs w:val="20"/>
                <w:lang w:val="ka-GE"/>
              </w:rPr>
              <w:t>აქტიურად</w:t>
            </w:r>
            <w:r w:rsidRPr="00172332">
              <w:rPr>
                <w:bCs/>
                <w:sz w:val="20"/>
                <w:szCs w:val="20"/>
                <w:lang w:val="ka-GE"/>
              </w:rPr>
              <w:t xml:space="preserve"> </w:t>
            </w:r>
            <w:r w:rsidRPr="00172332">
              <w:rPr>
                <w:rFonts w:ascii="Sylfaen" w:hAnsi="Sylfaen"/>
                <w:bCs/>
                <w:sz w:val="20"/>
                <w:szCs w:val="20"/>
                <w:lang w:val="ka-GE"/>
              </w:rPr>
              <w:t>თანამშრომლობს</w:t>
            </w:r>
            <w:r w:rsidRPr="00172332">
              <w:rPr>
                <w:bCs/>
                <w:sz w:val="20"/>
                <w:szCs w:val="20"/>
                <w:lang w:val="ka-GE"/>
              </w:rPr>
              <w:t xml:space="preserve"> </w:t>
            </w:r>
            <w:r w:rsidRPr="00172332">
              <w:rPr>
                <w:rFonts w:ascii="Sylfaen" w:hAnsi="Sylfaen"/>
                <w:bCs/>
                <w:sz w:val="20"/>
                <w:szCs w:val="20"/>
                <w:lang w:val="ka-GE"/>
              </w:rPr>
              <w:t>პასუხისმგებელ</w:t>
            </w:r>
            <w:r w:rsidRPr="00172332">
              <w:rPr>
                <w:bCs/>
                <w:sz w:val="20"/>
                <w:szCs w:val="20"/>
                <w:lang w:val="ka-GE"/>
              </w:rPr>
              <w:t xml:space="preserve"> </w:t>
            </w:r>
            <w:r w:rsidRPr="00172332">
              <w:rPr>
                <w:rFonts w:ascii="Sylfaen" w:hAnsi="Sylfaen"/>
                <w:bCs/>
                <w:sz w:val="20"/>
                <w:szCs w:val="20"/>
                <w:lang w:val="ka-GE"/>
              </w:rPr>
              <w:t>უწყებებთან</w:t>
            </w:r>
            <w:r w:rsidRPr="00172332">
              <w:rPr>
                <w:bCs/>
                <w:sz w:val="20"/>
                <w:szCs w:val="20"/>
                <w:lang w:val="ka-GE"/>
              </w:rPr>
              <w:t xml:space="preserve">, </w:t>
            </w:r>
            <w:r w:rsidRPr="00172332">
              <w:rPr>
                <w:rFonts w:ascii="Sylfaen" w:hAnsi="Sylfaen"/>
                <w:bCs/>
                <w:sz w:val="20"/>
                <w:szCs w:val="20"/>
                <w:lang w:val="ka-GE"/>
              </w:rPr>
              <w:t>ამზადებს წინადადებებსა</w:t>
            </w:r>
            <w:r w:rsidRPr="00172332">
              <w:rPr>
                <w:bCs/>
                <w:sz w:val="20"/>
                <w:szCs w:val="20"/>
                <w:lang w:val="ka-GE"/>
              </w:rPr>
              <w:t xml:space="preserve"> </w:t>
            </w:r>
            <w:r w:rsidRPr="00172332">
              <w:rPr>
                <w:rFonts w:ascii="Sylfaen" w:hAnsi="Sylfaen"/>
                <w:bCs/>
                <w:sz w:val="20"/>
                <w:szCs w:val="20"/>
                <w:lang w:val="ka-GE"/>
              </w:rPr>
              <w:t>და</w:t>
            </w:r>
            <w:r w:rsidRPr="00172332">
              <w:rPr>
                <w:bCs/>
                <w:sz w:val="20"/>
                <w:szCs w:val="20"/>
                <w:lang w:val="ka-GE"/>
              </w:rPr>
              <w:t xml:space="preserve"> </w:t>
            </w:r>
            <w:r w:rsidRPr="00172332">
              <w:rPr>
                <w:rFonts w:ascii="Sylfaen" w:hAnsi="Sylfaen"/>
                <w:bCs/>
                <w:sz w:val="20"/>
                <w:szCs w:val="20"/>
                <w:lang w:val="ka-GE"/>
              </w:rPr>
              <w:t>რეკომენდაციებს</w:t>
            </w:r>
            <w:r w:rsidRPr="00172332">
              <w:rPr>
                <w:bCs/>
                <w:sz w:val="20"/>
                <w:szCs w:val="20"/>
                <w:lang w:val="ka-GE"/>
              </w:rPr>
              <w:t xml:space="preserve"> </w:t>
            </w:r>
            <w:r w:rsidRPr="00172332">
              <w:rPr>
                <w:rFonts w:ascii="Sylfaen" w:hAnsi="Sylfaen"/>
                <w:bCs/>
                <w:sz w:val="20"/>
                <w:szCs w:val="20"/>
                <w:lang w:val="ka-GE"/>
              </w:rPr>
              <w:t>დისკრიმინაციის</w:t>
            </w:r>
            <w:r w:rsidRPr="00172332">
              <w:rPr>
                <w:bCs/>
                <w:sz w:val="20"/>
                <w:szCs w:val="20"/>
                <w:lang w:val="ka-GE"/>
              </w:rPr>
              <w:t xml:space="preserve"> </w:t>
            </w:r>
            <w:r w:rsidRPr="00172332">
              <w:rPr>
                <w:rFonts w:ascii="Sylfaen" w:hAnsi="Sylfaen"/>
                <w:bCs/>
                <w:sz w:val="20"/>
                <w:szCs w:val="20"/>
                <w:lang w:val="ka-GE"/>
              </w:rPr>
              <w:t>ყველა</w:t>
            </w:r>
            <w:r w:rsidRPr="00172332">
              <w:rPr>
                <w:bCs/>
                <w:sz w:val="20"/>
                <w:szCs w:val="20"/>
                <w:lang w:val="ka-GE"/>
              </w:rPr>
              <w:t xml:space="preserve"> </w:t>
            </w:r>
            <w:r w:rsidRPr="00172332">
              <w:rPr>
                <w:rFonts w:ascii="Sylfaen" w:hAnsi="Sylfaen"/>
                <w:bCs/>
                <w:sz w:val="20"/>
                <w:szCs w:val="20"/>
                <w:lang w:val="ka-GE"/>
              </w:rPr>
              <w:t>ფორმის</w:t>
            </w:r>
            <w:r w:rsidRPr="00172332">
              <w:rPr>
                <w:bCs/>
                <w:sz w:val="20"/>
                <w:szCs w:val="20"/>
                <w:lang w:val="ka-GE"/>
              </w:rPr>
              <w:t xml:space="preserve"> </w:t>
            </w:r>
            <w:r w:rsidRPr="00172332">
              <w:rPr>
                <w:rFonts w:ascii="Sylfaen" w:hAnsi="Sylfaen"/>
                <w:bCs/>
                <w:sz w:val="20"/>
                <w:szCs w:val="20"/>
                <w:lang w:val="ka-GE"/>
              </w:rPr>
              <w:t>აღმოფხვრის</w:t>
            </w:r>
            <w:r w:rsidRPr="00172332">
              <w:rPr>
                <w:bCs/>
                <w:sz w:val="20"/>
                <w:szCs w:val="20"/>
                <w:lang w:val="ka-GE"/>
              </w:rPr>
              <w:t xml:space="preserve"> </w:t>
            </w:r>
            <w:r w:rsidRPr="00172332">
              <w:rPr>
                <w:rFonts w:ascii="Sylfaen" w:hAnsi="Sylfaen"/>
                <w:bCs/>
                <w:sz w:val="20"/>
                <w:szCs w:val="20"/>
                <w:lang w:val="ka-GE"/>
              </w:rPr>
              <w:t>შესახებ</w:t>
            </w:r>
            <w:r w:rsidRPr="00172332">
              <w:rPr>
                <w:bCs/>
                <w:sz w:val="20"/>
                <w:szCs w:val="20"/>
                <w:lang w:val="ka-GE"/>
              </w:rPr>
              <w:t xml:space="preserve">, </w:t>
            </w:r>
            <w:r w:rsidRPr="00172332">
              <w:rPr>
                <w:rFonts w:ascii="Sylfaen" w:hAnsi="Sylfaen"/>
                <w:bCs/>
                <w:sz w:val="20"/>
                <w:szCs w:val="20"/>
                <w:lang w:val="ka-GE"/>
              </w:rPr>
              <w:t xml:space="preserve">რათა </w:t>
            </w:r>
            <w:r w:rsidRPr="00172332">
              <w:rPr>
                <w:rFonts w:ascii="Sylfaen" w:hAnsi="Sylfaen"/>
                <w:bCs/>
                <w:sz w:val="20"/>
                <w:szCs w:val="20"/>
                <w:lang w:val="ka-GE"/>
              </w:rPr>
              <w:lastRenderedPageBreak/>
              <w:t>ეფექტურად</w:t>
            </w:r>
            <w:r w:rsidRPr="00172332">
              <w:rPr>
                <w:bCs/>
                <w:sz w:val="20"/>
                <w:szCs w:val="20"/>
                <w:lang w:val="ka-GE"/>
              </w:rPr>
              <w:t xml:space="preserve"> </w:t>
            </w:r>
            <w:r w:rsidRPr="00172332">
              <w:rPr>
                <w:rFonts w:ascii="Sylfaen" w:hAnsi="Sylfaen"/>
                <w:bCs/>
                <w:sz w:val="20"/>
                <w:szCs w:val="20"/>
                <w:lang w:val="ka-GE"/>
              </w:rPr>
              <w:t>მოხდეს</w:t>
            </w:r>
            <w:r w:rsidRPr="00172332">
              <w:rPr>
                <w:bCs/>
                <w:sz w:val="20"/>
                <w:szCs w:val="20"/>
                <w:lang w:val="ka-GE"/>
              </w:rPr>
              <w:t xml:space="preserve"> </w:t>
            </w:r>
            <w:r w:rsidRPr="00172332">
              <w:rPr>
                <w:rFonts w:ascii="Sylfaen" w:hAnsi="Sylfaen"/>
                <w:bCs/>
                <w:sz w:val="20"/>
                <w:szCs w:val="20"/>
                <w:lang w:val="ka-GE"/>
              </w:rPr>
              <w:t>ხელისშეწყობა</w:t>
            </w:r>
            <w:r w:rsidRPr="00172332">
              <w:rPr>
                <w:bCs/>
                <w:sz w:val="20"/>
                <w:szCs w:val="20"/>
                <w:lang w:val="ka-GE"/>
              </w:rPr>
              <w:t xml:space="preserve"> </w:t>
            </w:r>
            <w:r w:rsidRPr="00172332">
              <w:rPr>
                <w:rFonts w:ascii="Sylfaen" w:hAnsi="Sylfaen"/>
                <w:bCs/>
                <w:sz w:val="20"/>
                <w:szCs w:val="20"/>
                <w:lang w:val="ka-GE"/>
              </w:rPr>
              <w:t>კანონის</w:t>
            </w:r>
            <w:r w:rsidRPr="00172332">
              <w:rPr>
                <w:bCs/>
                <w:sz w:val="20"/>
                <w:szCs w:val="20"/>
                <w:lang w:val="ka-GE"/>
              </w:rPr>
              <w:t xml:space="preserve"> </w:t>
            </w:r>
            <w:r w:rsidRPr="00172332">
              <w:rPr>
                <w:rFonts w:ascii="Sylfaen" w:hAnsi="Sylfaen"/>
                <w:bCs/>
                <w:sz w:val="20"/>
                <w:szCs w:val="20"/>
                <w:lang w:val="ka-GE"/>
              </w:rPr>
              <w:t>განხორციელებისა</w:t>
            </w:r>
            <w:r w:rsidRPr="00172332">
              <w:rPr>
                <w:bCs/>
                <w:sz w:val="20"/>
                <w:szCs w:val="20"/>
                <w:lang w:val="ka-GE"/>
              </w:rPr>
              <w:t xml:space="preserve"> </w:t>
            </w:r>
            <w:r w:rsidRPr="00172332">
              <w:rPr>
                <w:rFonts w:ascii="Sylfaen" w:hAnsi="Sylfaen"/>
                <w:bCs/>
                <w:sz w:val="20"/>
                <w:szCs w:val="20"/>
                <w:lang w:val="ka-GE"/>
              </w:rPr>
              <w:t>და</w:t>
            </w:r>
            <w:r w:rsidRPr="00172332">
              <w:rPr>
                <w:bCs/>
                <w:sz w:val="20"/>
                <w:szCs w:val="20"/>
                <w:lang w:val="ka-GE"/>
              </w:rPr>
              <w:t xml:space="preserve"> </w:t>
            </w:r>
            <w:r w:rsidRPr="00172332">
              <w:rPr>
                <w:rFonts w:ascii="Sylfaen" w:hAnsi="Sylfaen"/>
                <w:bCs/>
                <w:sz w:val="20"/>
                <w:szCs w:val="20"/>
                <w:lang w:val="ka-GE"/>
              </w:rPr>
              <w:t>აღსრულებისათვის</w:t>
            </w:r>
            <w:r w:rsidRPr="00172332">
              <w:rPr>
                <w:bCs/>
                <w:sz w:val="20"/>
                <w:szCs w:val="20"/>
                <w:lang w:val="ka-GE"/>
              </w:rPr>
              <w:t>.</w:t>
            </w:r>
          </w:p>
          <w:p w:rsidR="00AC09D1" w:rsidRPr="00172332" w:rsidRDefault="00AC09D1" w:rsidP="00194D41">
            <w:pPr>
              <w:autoSpaceDE w:val="0"/>
              <w:autoSpaceDN w:val="0"/>
              <w:adjustRightInd w:val="0"/>
              <w:rPr>
                <w:rFonts w:ascii="Sylfaen" w:hAnsi="Sylfaen"/>
                <w:bCs/>
                <w:sz w:val="20"/>
                <w:szCs w:val="20"/>
                <w:lang w:val="ka-GE"/>
              </w:rPr>
            </w:pPr>
          </w:p>
          <w:p w:rsidR="00AC09D1" w:rsidRPr="00172332" w:rsidRDefault="00AC09D1" w:rsidP="00F75FC9">
            <w:pPr>
              <w:autoSpaceDE w:val="0"/>
              <w:autoSpaceDN w:val="0"/>
              <w:adjustRightInd w:val="0"/>
              <w:rPr>
                <w:rFonts w:ascii="Sylfaen" w:hAnsi="Sylfaen" w:cs="Sylfaen"/>
                <w:i/>
                <w:sz w:val="20"/>
                <w:szCs w:val="20"/>
                <w:lang w:val="ka-GE"/>
              </w:rPr>
            </w:pPr>
            <w:r w:rsidRPr="00172332">
              <w:rPr>
                <w:rFonts w:ascii="Sylfaen" w:hAnsi="Sylfaen"/>
                <w:bCs/>
                <w:i/>
                <w:sz w:val="20"/>
                <w:szCs w:val="20"/>
                <w:lang w:val="ka-GE"/>
              </w:rPr>
              <w:t>იხ. ასევე რეკომენდაცია 117.44</w:t>
            </w:r>
            <w:r w:rsidR="004359A8" w:rsidRPr="00172332">
              <w:rPr>
                <w:rFonts w:ascii="Sylfaen" w:hAnsi="Sylfaen"/>
                <w:bCs/>
                <w:i/>
                <w:sz w:val="20"/>
                <w:szCs w:val="20"/>
                <w:lang w:val="ka-GE"/>
              </w:rPr>
              <w:t xml:space="preserve">, </w:t>
            </w:r>
            <w:r w:rsidR="00C766CA" w:rsidRPr="00172332">
              <w:rPr>
                <w:rFonts w:ascii="Sylfaen" w:hAnsi="Sylfaen"/>
                <w:bCs/>
                <w:i/>
                <w:sz w:val="20"/>
                <w:szCs w:val="20"/>
                <w:lang w:val="ka-GE"/>
              </w:rPr>
              <w:t>117.45</w:t>
            </w:r>
            <w:r w:rsidR="00970596" w:rsidRPr="00172332">
              <w:rPr>
                <w:rFonts w:ascii="Sylfaen" w:hAnsi="Sylfaen"/>
                <w:bCs/>
                <w:i/>
                <w:sz w:val="20"/>
                <w:szCs w:val="20"/>
                <w:lang w:val="ka-GE"/>
              </w:rPr>
              <w:t xml:space="preserve">, </w:t>
            </w:r>
            <w:r w:rsidR="004359A8" w:rsidRPr="00172332">
              <w:rPr>
                <w:rFonts w:ascii="Sylfaen" w:hAnsi="Sylfaen"/>
                <w:bCs/>
                <w:i/>
                <w:sz w:val="20"/>
                <w:szCs w:val="20"/>
                <w:lang w:val="ka-GE"/>
              </w:rPr>
              <w:t>117.46</w:t>
            </w:r>
            <w:r w:rsidR="00F75FC9" w:rsidRPr="00172332">
              <w:rPr>
                <w:rFonts w:ascii="Sylfaen" w:hAnsi="Sylfaen"/>
                <w:bCs/>
                <w:i/>
                <w:sz w:val="20"/>
                <w:szCs w:val="20"/>
                <w:lang w:val="ka-GE"/>
              </w:rPr>
              <w:t xml:space="preserve">, </w:t>
            </w:r>
            <w:r w:rsidR="00970596" w:rsidRPr="00172332">
              <w:rPr>
                <w:rFonts w:ascii="Sylfaen" w:hAnsi="Sylfaen"/>
                <w:bCs/>
                <w:i/>
                <w:sz w:val="20"/>
                <w:szCs w:val="20"/>
                <w:lang w:val="ka-GE"/>
              </w:rPr>
              <w:t>117.49</w:t>
            </w:r>
            <w:r w:rsidR="00F75FC9" w:rsidRPr="00172332">
              <w:rPr>
                <w:rFonts w:ascii="Sylfaen" w:hAnsi="Sylfaen"/>
                <w:bCs/>
                <w:i/>
                <w:sz w:val="20"/>
                <w:szCs w:val="20"/>
                <w:lang w:val="ka-GE"/>
              </w:rPr>
              <w:t xml:space="preserve"> და 117.94. </w:t>
            </w:r>
          </w:p>
        </w:tc>
        <w:tc>
          <w:tcPr>
            <w:tcW w:w="1871" w:type="dxa"/>
          </w:tcPr>
          <w:p w:rsidR="008A242D" w:rsidRPr="00172332" w:rsidRDefault="008A242D" w:rsidP="00504758">
            <w:pPr>
              <w:rPr>
                <w:rFonts w:ascii="Sylfaen" w:hAnsi="Sylfaen"/>
                <w:sz w:val="20"/>
                <w:szCs w:val="20"/>
                <w:lang w:val="ka-GE"/>
              </w:rPr>
            </w:pPr>
            <w:r w:rsidRPr="00172332">
              <w:rPr>
                <w:rFonts w:ascii="Sylfaen" w:hAnsi="Sylfaen" w:cs="Sylfaen"/>
                <w:sz w:val="20"/>
                <w:szCs w:val="20"/>
              </w:rPr>
              <w:lastRenderedPageBreak/>
              <w:t>რელიგიის საკითხთა სახელმწიფო სააგენტო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cs="Sylfaen"/>
                <w:sz w:val="20"/>
                <w:szCs w:val="20"/>
                <w:lang w:val="ka-GE"/>
              </w:rPr>
              <w:t>საქართველოს შინაგან საქმეთა სამინისტრო</w:t>
            </w:r>
          </w:p>
          <w:p w:rsidR="008A242D" w:rsidRPr="00172332" w:rsidRDefault="008A242D" w:rsidP="00504758">
            <w:pPr>
              <w:rPr>
                <w:rFonts w:ascii="Sylfaen" w:hAnsi="Sylfaen"/>
                <w:sz w:val="20"/>
                <w:szCs w:val="20"/>
                <w:lang w:val="ka-GE"/>
              </w:rPr>
            </w:pP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117.44</w:t>
            </w:r>
          </w:p>
        </w:tc>
        <w:tc>
          <w:tcPr>
            <w:tcW w:w="2397" w:type="dxa"/>
          </w:tcPr>
          <w:p w:rsidR="00391BAA"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ყველა საჭირო ზომა განახორციელოს, </w:t>
            </w:r>
            <w:r w:rsidRPr="00172332">
              <w:rPr>
                <w:rFonts w:ascii="Sylfaen" w:eastAsia="Sylfaen,Menlo Regular" w:hAnsi="Sylfaen" w:cs="Sylfaen,Menlo Regular"/>
                <w:bCs/>
                <w:i/>
                <w:iCs/>
                <w:sz w:val="20"/>
                <w:szCs w:val="20"/>
                <w:lang w:val="ka-GE"/>
              </w:rPr>
              <w:t>inter alia</w:t>
            </w:r>
            <w:r w:rsidRPr="00172332">
              <w:rPr>
                <w:rFonts w:ascii="Sylfaen" w:eastAsia="Sylfaen,Menlo Regular" w:hAnsi="Sylfaen" w:cs="Sylfaen,Menlo Regular"/>
                <w:bCs/>
                <w:iCs/>
                <w:sz w:val="20"/>
                <w:szCs w:val="20"/>
                <w:lang w:val="ka-GE"/>
              </w:rPr>
              <w:t>,</w:t>
            </w:r>
            <w:r w:rsidRPr="00172332">
              <w:rPr>
                <w:rFonts w:ascii="Sylfaen" w:eastAsia="Sylfaen,Menlo Regular" w:hAnsi="Sylfaen" w:cs="Sylfaen,Menlo Regular"/>
                <w:bCs/>
                <w:i/>
                <w:iCs/>
                <w:sz w:val="20"/>
                <w:szCs w:val="20"/>
                <w:lang w:val="ka-GE"/>
              </w:rPr>
              <w:t xml:space="preserve"> </w:t>
            </w:r>
            <w:r w:rsidRPr="00172332">
              <w:rPr>
                <w:rFonts w:ascii="Sylfaen" w:eastAsia="Sylfaen,Menlo Regular" w:hAnsi="Sylfaen" w:cs="Sylfaen,Menlo Regular"/>
                <w:bCs/>
                <w:sz w:val="20"/>
                <w:szCs w:val="20"/>
                <w:lang w:val="ka-GE"/>
              </w:rPr>
              <w:t>რელიგიური უმცირესობების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rsidR="00655C1D"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F04A0F" w:rsidRPr="00172332">
              <w:rPr>
                <w:rFonts w:ascii="Sylfaen" w:hAnsi="Sylfaen"/>
                <w:b/>
                <w:bCs/>
                <w:sz w:val="20"/>
                <w:szCs w:val="20"/>
                <w:lang w:val="ka-GE"/>
              </w:rPr>
              <w:t>Take all necessary measures to effectively fight against discrimination, including against religious minorities and LGBTI persons</w:t>
            </w:r>
            <w:r w:rsidRPr="00172332">
              <w:rPr>
                <w:rFonts w:ascii="Sylfaen" w:hAnsi="Sylfaen"/>
                <w:b/>
                <w:bCs/>
                <w:sz w:val="20"/>
                <w:szCs w:val="20"/>
                <w:lang w:val="ka-GE"/>
              </w:rPr>
              <w:t>)</w:t>
            </w:r>
          </w:p>
        </w:tc>
        <w:tc>
          <w:tcPr>
            <w:tcW w:w="1496" w:type="dxa"/>
          </w:tcPr>
          <w:p w:rsidR="00655C1D" w:rsidRPr="00172332" w:rsidRDefault="00F04A0F" w:rsidP="00504758">
            <w:pPr>
              <w:rPr>
                <w:rFonts w:ascii="Sylfaen" w:hAnsi="Sylfaen"/>
                <w:sz w:val="20"/>
                <w:szCs w:val="20"/>
                <w:lang w:val="ka-GE"/>
              </w:rPr>
            </w:pPr>
            <w:r w:rsidRPr="00172332">
              <w:rPr>
                <w:rFonts w:ascii="Sylfaen" w:hAnsi="Sylfaen"/>
                <w:sz w:val="20"/>
                <w:szCs w:val="20"/>
                <w:lang w:val="ka-GE"/>
              </w:rPr>
              <w:t>საფრანგეთი</w:t>
            </w:r>
          </w:p>
        </w:tc>
        <w:tc>
          <w:tcPr>
            <w:tcW w:w="2078" w:type="dxa"/>
          </w:tcPr>
          <w:p w:rsidR="00655C1D"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172332" w:rsidRDefault="00E01AEC" w:rsidP="00504758">
            <w:pPr>
              <w:rPr>
                <w:rFonts w:ascii="Sylfaen" w:hAnsi="Sylfaen"/>
                <w:i/>
                <w:sz w:val="20"/>
                <w:szCs w:val="20"/>
                <w:lang w:val="ka-GE"/>
              </w:rPr>
            </w:pPr>
            <w:r w:rsidRPr="00172332">
              <w:rPr>
                <w:rFonts w:ascii="Sylfaen" w:hAnsi="Sylfaen"/>
                <w:i/>
                <w:sz w:val="20"/>
                <w:szCs w:val="20"/>
                <w:lang w:val="ka-GE"/>
              </w:rPr>
              <w:t xml:space="preserve">იხ. </w:t>
            </w:r>
            <w:r w:rsidR="009874CD" w:rsidRPr="00172332">
              <w:rPr>
                <w:rFonts w:ascii="Sylfaen" w:hAnsi="Sylfaen"/>
                <w:bCs/>
                <w:i/>
                <w:sz w:val="20"/>
                <w:szCs w:val="20"/>
                <w:lang w:val="ka-GE"/>
              </w:rPr>
              <w:t xml:space="preserve">ასევე რეკომენდაცია </w:t>
            </w:r>
            <w:r w:rsidRPr="00172332">
              <w:rPr>
                <w:rFonts w:ascii="Sylfaen" w:hAnsi="Sylfaen"/>
                <w:i/>
                <w:sz w:val="20"/>
                <w:szCs w:val="20"/>
                <w:lang w:val="ka-GE"/>
              </w:rPr>
              <w:t>117.43</w:t>
            </w:r>
            <w:r w:rsidR="004359A8" w:rsidRPr="00172332">
              <w:rPr>
                <w:rFonts w:ascii="Sylfaen" w:hAnsi="Sylfaen"/>
                <w:i/>
                <w:sz w:val="20"/>
                <w:szCs w:val="20"/>
                <w:lang w:val="ka-GE"/>
              </w:rPr>
              <w:t xml:space="preserve">, </w:t>
            </w:r>
            <w:r w:rsidR="00C766CA" w:rsidRPr="00172332">
              <w:rPr>
                <w:rFonts w:ascii="Sylfaen" w:hAnsi="Sylfaen"/>
                <w:i/>
                <w:sz w:val="20"/>
                <w:szCs w:val="20"/>
                <w:lang w:val="ka-GE"/>
              </w:rPr>
              <w:t>117.45</w:t>
            </w:r>
            <w:r w:rsidR="00970596" w:rsidRPr="00172332">
              <w:rPr>
                <w:rFonts w:ascii="Sylfaen" w:hAnsi="Sylfaen"/>
                <w:i/>
                <w:sz w:val="20"/>
                <w:szCs w:val="20"/>
                <w:lang w:val="ka-GE"/>
              </w:rPr>
              <w:t xml:space="preserve">, 117.46 და 117.49. </w:t>
            </w:r>
            <w:r w:rsidR="004359A8" w:rsidRPr="00172332">
              <w:rPr>
                <w:rFonts w:ascii="Sylfaen" w:hAnsi="Sylfaen"/>
                <w:i/>
                <w:sz w:val="20"/>
                <w:szCs w:val="20"/>
                <w:lang w:val="ka-GE"/>
              </w:rPr>
              <w:t xml:space="preserve"> </w:t>
            </w:r>
          </w:p>
          <w:p w:rsidR="00AC09D1" w:rsidRPr="00172332" w:rsidRDefault="00AC09D1" w:rsidP="00445329">
            <w:pPr>
              <w:widowControl w:val="0"/>
              <w:autoSpaceDE w:val="0"/>
              <w:autoSpaceDN w:val="0"/>
              <w:adjustRightInd w:val="0"/>
              <w:rPr>
                <w:rFonts w:ascii="Sylfaen" w:hAnsi="Sylfaen" w:cs="Sylfaen"/>
                <w:bCs/>
                <w:sz w:val="20"/>
                <w:szCs w:val="20"/>
                <w:lang w:val="ka-GE"/>
              </w:rPr>
            </w:pPr>
          </w:p>
          <w:p w:rsidR="00445329" w:rsidRPr="00172332" w:rsidRDefault="00445329" w:rsidP="00445329">
            <w:pPr>
              <w:widowControl w:val="0"/>
              <w:autoSpaceDE w:val="0"/>
              <w:autoSpaceDN w:val="0"/>
              <w:adjustRightInd w:val="0"/>
              <w:rPr>
                <w:rFonts w:ascii="Sylfaen" w:hAnsi="Sylfaen"/>
                <w:bCs/>
                <w:sz w:val="20"/>
                <w:szCs w:val="20"/>
                <w:lang w:val="ka-GE"/>
              </w:rPr>
            </w:pPr>
            <w:r w:rsidRPr="00172332">
              <w:rPr>
                <w:rFonts w:ascii="Sylfaen" w:hAnsi="Sylfaen" w:cs="Sylfaen"/>
                <w:bCs/>
                <w:sz w:val="20"/>
                <w:szCs w:val="20"/>
                <w:lang w:val="ka-GE"/>
              </w:rPr>
              <w:t>გარდა</w:t>
            </w:r>
            <w:r w:rsidRPr="00172332">
              <w:rPr>
                <w:bCs/>
                <w:sz w:val="20"/>
                <w:szCs w:val="20"/>
                <w:lang w:val="ka-GE"/>
              </w:rPr>
              <w:t xml:space="preserve"> </w:t>
            </w:r>
            <w:r w:rsidRPr="00172332">
              <w:rPr>
                <w:rFonts w:ascii="Sylfaen" w:hAnsi="Sylfaen" w:cs="Sylfaen"/>
                <w:bCs/>
                <w:sz w:val="20"/>
                <w:szCs w:val="20"/>
                <w:lang w:val="ka-GE"/>
              </w:rPr>
              <w:t>საბაზისო</w:t>
            </w:r>
            <w:r w:rsidRPr="00172332">
              <w:rPr>
                <w:bCs/>
                <w:sz w:val="20"/>
                <w:szCs w:val="20"/>
                <w:lang w:val="ka-GE"/>
              </w:rPr>
              <w:t xml:space="preserve"> </w:t>
            </w:r>
            <w:r w:rsidRPr="00172332">
              <w:rPr>
                <w:rFonts w:ascii="Sylfaen" w:hAnsi="Sylfaen" w:cs="Sylfaen"/>
                <w:bCs/>
                <w:sz w:val="20"/>
                <w:szCs w:val="20"/>
                <w:lang w:val="ka-GE"/>
              </w:rPr>
              <w:t>სასწავლო</w:t>
            </w:r>
            <w:r w:rsidRPr="00172332">
              <w:rPr>
                <w:bCs/>
                <w:sz w:val="20"/>
                <w:szCs w:val="20"/>
                <w:lang w:val="ka-GE"/>
              </w:rPr>
              <w:t xml:space="preserve"> </w:t>
            </w:r>
            <w:r w:rsidRPr="00172332">
              <w:rPr>
                <w:rFonts w:ascii="Sylfaen" w:hAnsi="Sylfaen" w:cs="Sylfaen"/>
                <w:bCs/>
                <w:sz w:val="20"/>
                <w:szCs w:val="20"/>
                <w:lang w:val="ka-GE"/>
              </w:rPr>
              <w:t>პროგრამების</w:t>
            </w:r>
            <w:r w:rsidRPr="00172332">
              <w:rPr>
                <w:bCs/>
                <w:sz w:val="20"/>
                <w:szCs w:val="20"/>
                <w:lang w:val="ka-GE"/>
              </w:rPr>
              <w:t xml:space="preserve"> </w:t>
            </w:r>
            <w:r w:rsidRPr="00172332">
              <w:rPr>
                <w:rFonts w:ascii="Sylfaen" w:hAnsi="Sylfaen" w:cs="Sylfaen"/>
                <w:bCs/>
                <w:sz w:val="20"/>
                <w:szCs w:val="20"/>
                <w:lang w:val="ka-GE"/>
              </w:rPr>
              <w:t>ფარგლებში</w:t>
            </w:r>
            <w:r w:rsidRPr="00172332">
              <w:rPr>
                <w:bCs/>
                <w:sz w:val="20"/>
                <w:szCs w:val="20"/>
                <w:lang w:val="ka-GE"/>
              </w:rPr>
              <w:t xml:space="preserve"> </w:t>
            </w:r>
            <w:r w:rsidRPr="00172332">
              <w:rPr>
                <w:rFonts w:ascii="Sylfaen" w:hAnsi="Sylfaen" w:cs="Sylfaen"/>
                <w:bCs/>
                <w:sz w:val="20"/>
                <w:szCs w:val="20"/>
                <w:lang w:val="ka-GE"/>
              </w:rPr>
              <w:t>დისკრიმინაციასთან</w:t>
            </w:r>
            <w:r w:rsidRPr="00172332">
              <w:rPr>
                <w:bCs/>
                <w:sz w:val="20"/>
                <w:szCs w:val="20"/>
                <w:lang w:val="ka-GE"/>
              </w:rPr>
              <w:t xml:space="preserve"> </w:t>
            </w:r>
            <w:r w:rsidRPr="00172332">
              <w:rPr>
                <w:rFonts w:ascii="Sylfaen" w:hAnsi="Sylfaen" w:cs="Sylfaen"/>
                <w:bCs/>
                <w:sz w:val="20"/>
                <w:szCs w:val="20"/>
                <w:lang w:val="ka-GE"/>
              </w:rPr>
              <w:t>ბრძოლის</w:t>
            </w:r>
            <w:r w:rsidRPr="00172332">
              <w:rPr>
                <w:bCs/>
                <w:sz w:val="20"/>
                <w:szCs w:val="20"/>
                <w:lang w:val="ka-GE"/>
              </w:rPr>
              <w:t xml:space="preserve"> </w:t>
            </w:r>
            <w:r w:rsidRPr="00172332">
              <w:rPr>
                <w:rFonts w:ascii="Sylfaen" w:hAnsi="Sylfaen" w:cs="Sylfaen"/>
                <w:bCs/>
                <w:sz w:val="20"/>
                <w:szCs w:val="20"/>
                <w:lang w:val="ka-GE"/>
              </w:rPr>
              <w:t>შესახებ</w:t>
            </w:r>
            <w:r w:rsidRPr="00172332">
              <w:rPr>
                <w:bCs/>
                <w:sz w:val="20"/>
                <w:szCs w:val="20"/>
                <w:lang w:val="ka-GE"/>
              </w:rPr>
              <w:t xml:space="preserve"> </w:t>
            </w:r>
            <w:r w:rsidRPr="00172332">
              <w:rPr>
                <w:rFonts w:ascii="Sylfaen" w:hAnsi="Sylfaen" w:cs="Sylfaen"/>
                <w:bCs/>
                <w:sz w:val="20"/>
                <w:szCs w:val="20"/>
                <w:lang w:val="ka-GE"/>
              </w:rPr>
              <w:t>ტრენინგებისა</w:t>
            </w:r>
            <w:r w:rsidRPr="00172332">
              <w:rPr>
                <w:bCs/>
                <w:sz w:val="20"/>
                <w:szCs w:val="20"/>
                <w:lang w:val="ka-GE"/>
              </w:rPr>
              <w:t xml:space="preserve">, </w:t>
            </w:r>
            <w:r w:rsidRPr="00172332">
              <w:rPr>
                <w:rFonts w:ascii="Sylfaen" w:hAnsi="Sylfaen" w:cs="Sylfaen"/>
                <w:bCs/>
                <w:sz w:val="20"/>
                <w:szCs w:val="20"/>
                <w:lang w:val="ka-GE"/>
              </w:rPr>
              <w:t>ადგილობრივ</w:t>
            </w:r>
            <w:r w:rsidRPr="00172332">
              <w:rPr>
                <w:bCs/>
                <w:sz w:val="20"/>
                <w:szCs w:val="20"/>
                <w:lang w:val="ka-GE"/>
              </w:rPr>
              <w:t xml:space="preserve"> </w:t>
            </w:r>
            <w:r w:rsidRPr="00172332">
              <w:rPr>
                <w:rFonts w:ascii="Sylfaen" w:hAnsi="Sylfaen" w:cs="Sylfaen"/>
                <w:bCs/>
                <w:sz w:val="20"/>
                <w:szCs w:val="20"/>
                <w:lang w:val="ka-GE"/>
              </w:rPr>
              <w:t>არასამთავრობო</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საერთაშორისო</w:t>
            </w:r>
            <w:r w:rsidRPr="00172332">
              <w:rPr>
                <w:bCs/>
                <w:sz w:val="20"/>
                <w:szCs w:val="20"/>
                <w:lang w:val="ka-GE"/>
              </w:rPr>
              <w:t xml:space="preserve"> </w:t>
            </w:r>
            <w:r w:rsidRPr="00172332">
              <w:rPr>
                <w:rFonts w:ascii="Sylfaen" w:hAnsi="Sylfaen" w:cs="Sylfaen"/>
                <w:bCs/>
                <w:sz w:val="20"/>
                <w:szCs w:val="20"/>
                <w:lang w:val="ka-GE"/>
              </w:rPr>
              <w:t>ორგანიზაციებთან</w:t>
            </w:r>
            <w:r w:rsidRPr="00172332">
              <w:rPr>
                <w:bCs/>
                <w:sz w:val="20"/>
                <w:szCs w:val="20"/>
                <w:lang w:val="ka-GE"/>
              </w:rPr>
              <w:t xml:space="preserve"> </w:t>
            </w:r>
            <w:r w:rsidRPr="00172332">
              <w:rPr>
                <w:rFonts w:ascii="Sylfaen" w:hAnsi="Sylfaen" w:cs="Sylfaen"/>
                <w:bCs/>
                <w:sz w:val="20"/>
                <w:szCs w:val="20"/>
                <w:lang w:val="ka-GE"/>
              </w:rPr>
              <w:t>მჭიდრო</w:t>
            </w:r>
            <w:r w:rsidRPr="00172332">
              <w:rPr>
                <w:bCs/>
                <w:sz w:val="20"/>
                <w:szCs w:val="20"/>
                <w:lang w:val="ka-GE"/>
              </w:rPr>
              <w:t xml:space="preserve"> </w:t>
            </w:r>
            <w:r w:rsidRPr="00172332">
              <w:rPr>
                <w:rFonts w:ascii="Sylfaen" w:hAnsi="Sylfaen" w:cs="Sylfaen"/>
                <w:bCs/>
                <w:sz w:val="20"/>
                <w:szCs w:val="20"/>
                <w:lang w:val="ka-GE"/>
              </w:rPr>
              <w:t>თანამშრომლობით</w:t>
            </w:r>
            <w:r w:rsidRPr="00172332">
              <w:rPr>
                <w:bCs/>
                <w:sz w:val="20"/>
                <w:szCs w:val="20"/>
                <w:lang w:val="ka-GE"/>
              </w:rPr>
              <w:t xml:space="preserve">,  </w:t>
            </w:r>
            <w:r w:rsidRPr="00172332">
              <w:rPr>
                <w:rFonts w:ascii="Sylfaen" w:hAnsi="Sylfaen" w:cs="Sylfaen"/>
                <w:bCs/>
                <w:sz w:val="20"/>
                <w:szCs w:val="20"/>
                <w:lang w:val="ka-GE"/>
              </w:rPr>
              <w:t>პერმანენტულად</w:t>
            </w:r>
            <w:r w:rsidRPr="00172332">
              <w:rPr>
                <w:bCs/>
                <w:sz w:val="20"/>
                <w:szCs w:val="20"/>
                <w:lang w:val="ka-GE"/>
              </w:rPr>
              <w:t xml:space="preserve"> </w:t>
            </w:r>
            <w:r w:rsidRPr="00172332">
              <w:rPr>
                <w:rFonts w:ascii="Sylfaen" w:hAnsi="Sylfaen" w:cs="Sylfaen"/>
                <w:bCs/>
                <w:sz w:val="20"/>
                <w:szCs w:val="20"/>
                <w:lang w:val="ka-GE"/>
              </w:rPr>
              <w:t>მიმდინარეობს</w:t>
            </w:r>
            <w:r w:rsidRPr="00172332">
              <w:rPr>
                <w:bCs/>
                <w:sz w:val="20"/>
                <w:szCs w:val="20"/>
                <w:lang w:val="ka-GE"/>
              </w:rPr>
              <w:t xml:space="preserve"> </w:t>
            </w:r>
            <w:r w:rsidRPr="00172332">
              <w:rPr>
                <w:rFonts w:ascii="Sylfaen" w:hAnsi="Sylfaen" w:cs="Sylfaen"/>
                <w:bCs/>
                <w:sz w:val="20"/>
                <w:szCs w:val="20"/>
                <w:lang w:val="ka-GE"/>
              </w:rPr>
              <w:t>კვალიფიკაციის</w:t>
            </w:r>
            <w:r w:rsidRPr="00172332">
              <w:rPr>
                <w:bCs/>
                <w:sz w:val="20"/>
                <w:szCs w:val="20"/>
                <w:lang w:val="ka-GE"/>
              </w:rPr>
              <w:t xml:space="preserve"> </w:t>
            </w:r>
            <w:r w:rsidRPr="00172332">
              <w:rPr>
                <w:rFonts w:ascii="Sylfaen" w:hAnsi="Sylfaen" w:cs="Sylfaen"/>
                <w:bCs/>
                <w:sz w:val="20"/>
                <w:szCs w:val="20"/>
                <w:lang w:val="ka-GE"/>
              </w:rPr>
              <w:t>ასამაღლებელი</w:t>
            </w:r>
            <w:r w:rsidRPr="00172332">
              <w:rPr>
                <w:bCs/>
                <w:sz w:val="20"/>
                <w:szCs w:val="20"/>
                <w:lang w:val="ka-GE"/>
              </w:rPr>
              <w:t xml:space="preserve"> </w:t>
            </w:r>
            <w:r w:rsidRPr="00172332">
              <w:rPr>
                <w:rFonts w:ascii="Sylfaen" w:hAnsi="Sylfaen" w:cs="Sylfaen"/>
                <w:bCs/>
                <w:sz w:val="20"/>
                <w:szCs w:val="20"/>
                <w:lang w:val="ka-GE"/>
              </w:rPr>
              <w:t>კურსები</w:t>
            </w:r>
            <w:r w:rsidRPr="00172332">
              <w:rPr>
                <w:bCs/>
                <w:sz w:val="20"/>
                <w:szCs w:val="20"/>
                <w:lang w:val="ka-GE"/>
              </w:rPr>
              <w:t xml:space="preserve"> </w:t>
            </w:r>
            <w:r w:rsidRPr="00172332">
              <w:rPr>
                <w:rFonts w:ascii="Sylfaen" w:hAnsi="Sylfaen" w:cs="Sylfaen"/>
                <w:bCs/>
                <w:sz w:val="20"/>
                <w:szCs w:val="20"/>
                <w:lang w:val="ka-GE"/>
              </w:rPr>
              <w:t>სამართალდამცავებისთვის</w:t>
            </w:r>
            <w:r w:rsidRPr="00172332">
              <w:rPr>
                <w:bCs/>
                <w:sz w:val="20"/>
                <w:szCs w:val="20"/>
                <w:lang w:val="ka-GE"/>
              </w:rPr>
              <w:t>.</w:t>
            </w:r>
          </w:p>
          <w:p w:rsidR="00445329" w:rsidRPr="00172332" w:rsidRDefault="00445329" w:rsidP="00445329">
            <w:pPr>
              <w:widowControl w:val="0"/>
              <w:autoSpaceDE w:val="0"/>
              <w:autoSpaceDN w:val="0"/>
              <w:adjustRightInd w:val="0"/>
              <w:rPr>
                <w:rFonts w:ascii="Sylfaen" w:hAnsi="Sylfaen"/>
                <w:bCs/>
                <w:sz w:val="20"/>
                <w:szCs w:val="20"/>
                <w:lang w:val="ka-GE"/>
              </w:rPr>
            </w:pPr>
          </w:p>
          <w:p w:rsidR="00445329" w:rsidRPr="00172332" w:rsidRDefault="00445329" w:rsidP="00CF3AD2">
            <w:pPr>
              <w:rPr>
                <w:rFonts w:ascii="Sylfaen" w:hAnsi="Sylfaen"/>
                <w:bCs/>
                <w:sz w:val="20"/>
                <w:szCs w:val="20"/>
                <w:lang w:val="ka-GE"/>
              </w:rPr>
            </w:pPr>
            <w:r w:rsidRPr="00172332">
              <w:rPr>
                <w:bCs/>
                <w:sz w:val="20"/>
                <w:szCs w:val="20"/>
                <w:lang w:val="ka-GE"/>
              </w:rPr>
              <w:t xml:space="preserve">2017 </w:t>
            </w:r>
            <w:r w:rsidRPr="00172332">
              <w:rPr>
                <w:rFonts w:ascii="Sylfaen" w:hAnsi="Sylfaen" w:cs="Sylfaen"/>
                <w:bCs/>
                <w:sz w:val="20"/>
                <w:szCs w:val="20"/>
                <w:lang w:val="ka-GE"/>
              </w:rPr>
              <w:t>წლის</w:t>
            </w:r>
            <w:r w:rsidRPr="00172332">
              <w:rPr>
                <w:bCs/>
                <w:sz w:val="20"/>
                <w:szCs w:val="20"/>
                <w:lang w:val="ka-GE"/>
              </w:rPr>
              <w:t xml:space="preserve"> 22-23 </w:t>
            </w:r>
            <w:r w:rsidRPr="00172332">
              <w:rPr>
                <w:rFonts w:ascii="Sylfaen" w:hAnsi="Sylfaen" w:cs="Sylfaen"/>
                <w:bCs/>
                <w:sz w:val="20"/>
                <w:szCs w:val="20"/>
                <w:lang w:val="ka-GE"/>
              </w:rPr>
              <w:t>დეკემბერს</w:t>
            </w:r>
            <w:r w:rsidRPr="00172332">
              <w:rPr>
                <w:bCs/>
                <w:sz w:val="20"/>
                <w:szCs w:val="20"/>
                <w:lang w:val="ka-GE"/>
              </w:rPr>
              <w:t xml:space="preserve">, </w:t>
            </w:r>
            <w:r w:rsidRPr="00172332">
              <w:rPr>
                <w:rFonts w:ascii="Sylfaen" w:hAnsi="Sylfaen" w:cs="Sylfaen"/>
                <w:bCs/>
                <w:sz w:val="20"/>
                <w:szCs w:val="20"/>
                <w:lang w:val="ka-GE"/>
              </w:rPr>
              <w:t>ევროკავშირის</w:t>
            </w:r>
            <w:r w:rsidRPr="00172332">
              <w:rPr>
                <w:bCs/>
                <w:sz w:val="20"/>
                <w:szCs w:val="20"/>
                <w:lang w:val="ka-GE"/>
              </w:rPr>
              <w:t xml:space="preserve"> </w:t>
            </w:r>
            <w:r w:rsidRPr="00172332">
              <w:rPr>
                <w:rFonts w:ascii="Sylfaen" w:hAnsi="Sylfaen" w:cs="Sylfaen"/>
                <w:bCs/>
                <w:sz w:val="20"/>
                <w:szCs w:val="20"/>
                <w:lang w:val="ka-GE"/>
              </w:rPr>
              <w:t>მიერ</w:t>
            </w:r>
            <w:r w:rsidRPr="00172332">
              <w:rPr>
                <w:bCs/>
                <w:sz w:val="20"/>
                <w:szCs w:val="20"/>
                <w:lang w:val="ka-GE"/>
              </w:rPr>
              <w:t xml:space="preserve"> </w:t>
            </w:r>
            <w:r w:rsidRPr="00172332">
              <w:rPr>
                <w:rFonts w:ascii="Sylfaen" w:hAnsi="Sylfaen" w:cs="Sylfaen"/>
                <w:bCs/>
                <w:sz w:val="20"/>
                <w:szCs w:val="20"/>
                <w:lang w:val="ka-GE"/>
              </w:rPr>
              <w:t>მხარდაჭერილი</w:t>
            </w:r>
            <w:r w:rsidRPr="00172332">
              <w:rPr>
                <w:bCs/>
                <w:sz w:val="20"/>
                <w:szCs w:val="20"/>
                <w:lang w:val="ka-GE"/>
              </w:rPr>
              <w:t xml:space="preserve"> </w:t>
            </w:r>
            <w:r w:rsidRPr="00172332">
              <w:rPr>
                <w:rFonts w:ascii="Sylfaen" w:hAnsi="Sylfaen" w:cs="Sylfaen"/>
                <w:bCs/>
                <w:sz w:val="20"/>
                <w:szCs w:val="20"/>
                <w:lang w:val="ka-GE"/>
              </w:rPr>
              <w:t>პროექტის</w:t>
            </w:r>
            <w:r w:rsidRPr="00172332">
              <w:rPr>
                <w:bCs/>
                <w:sz w:val="20"/>
                <w:szCs w:val="20"/>
                <w:lang w:val="ka-GE"/>
              </w:rPr>
              <w:t xml:space="preserve"> </w:t>
            </w:r>
            <w:r w:rsidRPr="00172332">
              <w:rPr>
                <w:rFonts w:ascii="Sylfaen" w:hAnsi="Sylfaen" w:cs="Sylfaen"/>
                <w:bCs/>
                <w:sz w:val="20"/>
                <w:szCs w:val="20"/>
                <w:lang w:val="ka-GE"/>
              </w:rPr>
              <w:t>ფარგლებში</w:t>
            </w:r>
            <w:r w:rsidRPr="00172332">
              <w:rPr>
                <w:bCs/>
                <w:sz w:val="20"/>
                <w:szCs w:val="20"/>
                <w:lang w:val="ka-GE"/>
              </w:rPr>
              <w:t xml:space="preserve"> </w:t>
            </w:r>
            <w:r w:rsidR="00CF3AD2" w:rsidRPr="00172332">
              <w:rPr>
                <w:rFonts w:ascii="Sylfaen" w:hAnsi="Sylfaen"/>
                <w:bCs/>
                <w:sz w:val="20"/>
                <w:szCs w:val="20"/>
                <w:lang w:val="ka-GE"/>
              </w:rPr>
              <w:t>„</w:t>
            </w:r>
            <w:r w:rsidRPr="00172332">
              <w:rPr>
                <w:rFonts w:ascii="Sylfaen" w:hAnsi="Sylfaen" w:cs="Sylfaen"/>
                <w:bCs/>
                <w:sz w:val="20"/>
                <w:szCs w:val="20"/>
                <w:lang w:val="ka-GE"/>
              </w:rPr>
              <w:t>ლგბტი</w:t>
            </w:r>
            <w:r w:rsidRPr="00172332">
              <w:rPr>
                <w:bCs/>
                <w:sz w:val="20"/>
                <w:szCs w:val="20"/>
                <w:lang w:val="ka-GE"/>
              </w:rPr>
              <w:t xml:space="preserve"> </w:t>
            </w:r>
            <w:r w:rsidRPr="00172332">
              <w:rPr>
                <w:rFonts w:ascii="Sylfaen" w:hAnsi="Sylfaen" w:cs="Sylfaen"/>
                <w:bCs/>
                <w:sz w:val="20"/>
                <w:szCs w:val="20"/>
                <w:lang w:val="ka-GE"/>
              </w:rPr>
              <w:t>სოლიდარობის</w:t>
            </w:r>
            <w:r w:rsidRPr="00172332">
              <w:rPr>
                <w:bCs/>
                <w:sz w:val="20"/>
                <w:szCs w:val="20"/>
                <w:lang w:val="ka-GE"/>
              </w:rPr>
              <w:t xml:space="preserve"> </w:t>
            </w:r>
            <w:r w:rsidRPr="00172332">
              <w:rPr>
                <w:rFonts w:ascii="Sylfaen" w:hAnsi="Sylfaen" w:cs="Sylfaen"/>
                <w:bCs/>
                <w:sz w:val="20"/>
                <w:szCs w:val="20"/>
                <w:lang w:val="ka-GE"/>
              </w:rPr>
              <w:t>ქსელი</w:t>
            </w:r>
            <w:r w:rsidRPr="00172332">
              <w:rPr>
                <w:bCs/>
                <w:sz w:val="20"/>
                <w:szCs w:val="20"/>
                <w:lang w:val="ka-GE"/>
              </w:rPr>
              <w:t xml:space="preserve"> </w:t>
            </w:r>
            <w:r w:rsidRPr="00172332">
              <w:rPr>
                <w:rFonts w:ascii="Sylfaen" w:hAnsi="Sylfaen" w:cs="Sylfaen"/>
                <w:bCs/>
                <w:sz w:val="20"/>
                <w:szCs w:val="20"/>
                <w:lang w:val="ka-GE"/>
              </w:rPr>
              <w:t>საქართველოსა</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სომხეთში</w:t>
            </w:r>
            <w:r w:rsidRPr="00172332">
              <w:rPr>
                <w:bCs/>
                <w:sz w:val="20"/>
                <w:szCs w:val="20"/>
                <w:lang w:val="ka-GE"/>
              </w:rPr>
              <w:t xml:space="preserve">", </w:t>
            </w:r>
            <w:r w:rsidRPr="00172332">
              <w:rPr>
                <w:rFonts w:ascii="Sylfaen" w:hAnsi="Sylfaen" w:cs="Sylfaen"/>
                <w:bCs/>
                <w:sz w:val="20"/>
                <w:szCs w:val="20"/>
                <w:lang w:val="ka-GE"/>
              </w:rPr>
              <w:t>ადამიანის</w:t>
            </w:r>
            <w:r w:rsidRPr="00172332">
              <w:rPr>
                <w:bCs/>
                <w:sz w:val="20"/>
                <w:szCs w:val="20"/>
                <w:lang w:val="ka-GE"/>
              </w:rPr>
              <w:t xml:space="preserve"> </w:t>
            </w:r>
            <w:r w:rsidRPr="00172332">
              <w:rPr>
                <w:rFonts w:ascii="Sylfaen" w:hAnsi="Sylfaen" w:cs="Sylfaen"/>
                <w:bCs/>
                <w:sz w:val="20"/>
                <w:szCs w:val="20"/>
                <w:lang w:val="ka-GE"/>
              </w:rPr>
              <w:t>უფლებების</w:t>
            </w:r>
            <w:r w:rsidRPr="00172332">
              <w:rPr>
                <w:bCs/>
                <w:sz w:val="20"/>
                <w:szCs w:val="20"/>
                <w:lang w:val="ka-GE"/>
              </w:rPr>
              <w:t xml:space="preserve"> </w:t>
            </w:r>
            <w:r w:rsidRPr="00172332">
              <w:rPr>
                <w:rFonts w:ascii="Sylfaen" w:hAnsi="Sylfaen" w:cs="Sylfaen"/>
                <w:bCs/>
                <w:sz w:val="20"/>
                <w:szCs w:val="20"/>
                <w:lang w:val="ka-GE"/>
              </w:rPr>
              <w:t>სწავლებისა</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მონიტორინგის</w:t>
            </w:r>
            <w:r w:rsidRPr="00172332">
              <w:rPr>
                <w:bCs/>
                <w:sz w:val="20"/>
                <w:szCs w:val="20"/>
                <w:lang w:val="ka-GE"/>
              </w:rPr>
              <w:t xml:space="preserve"> </w:t>
            </w:r>
            <w:r w:rsidRPr="00172332">
              <w:rPr>
                <w:rFonts w:ascii="Sylfaen" w:hAnsi="Sylfaen" w:cs="Sylfaen"/>
                <w:bCs/>
                <w:sz w:val="20"/>
                <w:szCs w:val="20"/>
                <w:lang w:val="ka-GE"/>
              </w:rPr>
              <w:t>ცენტრის</w:t>
            </w:r>
            <w:r w:rsidRPr="00172332">
              <w:rPr>
                <w:bCs/>
                <w:sz w:val="20"/>
                <w:szCs w:val="20"/>
                <w:lang w:val="ka-GE"/>
              </w:rPr>
              <w:t xml:space="preserve"> (EMC) </w:t>
            </w:r>
            <w:r w:rsidRPr="00172332">
              <w:rPr>
                <w:rFonts w:ascii="Sylfaen" w:hAnsi="Sylfaen" w:cs="Sylfaen"/>
                <w:bCs/>
                <w:sz w:val="20"/>
                <w:szCs w:val="20"/>
                <w:lang w:val="ka-GE"/>
              </w:rPr>
              <w:t>ორგანიზებით</w:t>
            </w:r>
            <w:r w:rsidRPr="00172332">
              <w:rPr>
                <w:bCs/>
                <w:sz w:val="20"/>
                <w:szCs w:val="20"/>
                <w:lang w:val="ka-GE"/>
              </w:rPr>
              <w:t xml:space="preserve"> </w:t>
            </w:r>
            <w:r w:rsidRPr="00172332">
              <w:rPr>
                <w:rFonts w:ascii="Sylfaen" w:hAnsi="Sylfaen" w:cs="Sylfaen"/>
                <w:bCs/>
                <w:sz w:val="20"/>
                <w:szCs w:val="20"/>
                <w:lang w:val="ka-GE"/>
              </w:rPr>
              <w:t>შსს</w:t>
            </w:r>
            <w:r w:rsidRPr="00172332">
              <w:rPr>
                <w:bCs/>
                <w:sz w:val="20"/>
                <w:szCs w:val="20"/>
                <w:lang w:val="ka-GE"/>
              </w:rPr>
              <w:t>-</w:t>
            </w:r>
            <w:r w:rsidRPr="00172332">
              <w:rPr>
                <w:rFonts w:ascii="Sylfaen" w:hAnsi="Sylfaen" w:cs="Sylfaen"/>
                <w:bCs/>
                <w:sz w:val="20"/>
                <w:szCs w:val="20"/>
                <w:lang w:val="ka-GE"/>
              </w:rPr>
              <w:t>ს</w:t>
            </w:r>
            <w:r w:rsidRPr="00172332">
              <w:rPr>
                <w:bCs/>
                <w:sz w:val="20"/>
                <w:szCs w:val="20"/>
                <w:lang w:val="ka-GE"/>
              </w:rPr>
              <w:t xml:space="preserve"> </w:t>
            </w:r>
            <w:r w:rsidRPr="00172332">
              <w:rPr>
                <w:rFonts w:ascii="Sylfaen" w:hAnsi="Sylfaen" w:cs="Sylfaen"/>
                <w:bCs/>
                <w:sz w:val="20"/>
                <w:szCs w:val="20"/>
                <w:lang w:val="ka-GE"/>
              </w:rPr>
              <w:t>შესაბამისი</w:t>
            </w:r>
            <w:r w:rsidRPr="00172332">
              <w:rPr>
                <w:bCs/>
                <w:sz w:val="20"/>
                <w:szCs w:val="20"/>
                <w:lang w:val="ka-GE"/>
              </w:rPr>
              <w:t xml:space="preserve"> </w:t>
            </w:r>
            <w:r w:rsidRPr="00172332">
              <w:rPr>
                <w:rFonts w:ascii="Sylfaen" w:hAnsi="Sylfaen" w:cs="Sylfaen"/>
                <w:bCs/>
                <w:sz w:val="20"/>
                <w:szCs w:val="20"/>
                <w:lang w:val="ka-GE"/>
              </w:rPr>
              <w:t>დეპარტამენტების</w:t>
            </w:r>
            <w:r w:rsidRPr="00172332">
              <w:rPr>
                <w:bCs/>
                <w:sz w:val="20"/>
                <w:szCs w:val="20"/>
                <w:lang w:val="ka-GE"/>
              </w:rPr>
              <w:t xml:space="preserve"> </w:t>
            </w:r>
            <w:r w:rsidRPr="00172332">
              <w:rPr>
                <w:rFonts w:ascii="Sylfaen" w:hAnsi="Sylfaen" w:cs="Sylfaen"/>
                <w:bCs/>
                <w:sz w:val="20"/>
                <w:szCs w:val="20"/>
                <w:lang w:val="ka-GE"/>
              </w:rPr>
              <w:t>თანამშრომლებისთვის</w:t>
            </w:r>
            <w:r w:rsidRPr="00172332">
              <w:rPr>
                <w:bCs/>
                <w:sz w:val="20"/>
                <w:szCs w:val="20"/>
                <w:lang w:val="ka-GE"/>
              </w:rPr>
              <w:t xml:space="preserve"> </w:t>
            </w:r>
            <w:r w:rsidRPr="00172332">
              <w:rPr>
                <w:rFonts w:ascii="Sylfaen" w:hAnsi="Sylfaen" w:cs="Sylfaen"/>
                <w:bCs/>
                <w:sz w:val="20"/>
                <w:szCs w:val="20"/>
                <w:lang w:val="ka-GE"/>
              </w:rPr>
              <w:t>ჩატარდა</w:t>
            </w:r>
            <w:r w:rsidRPr="00172332">
              <w:rPr>
                <w:bCs/>
                <w:sz w:val="20"/>
                <w:szCs w:val="20"/>
                <w:lang w:val="ka-GE"/>
              </w:rPr>
              <w:t xml:space="preserve"> </w:t>
            </w:r>
            <w:r w:rsidRPr="00172332">
              <w:rPr>
                <w:rFonts w:ascii="Sylfaen" w:hAnsi="Sylfaen" w:cs="Sylfaen"/>
                <w:bCs/>
                <w:sz w:val="20"/>
                <w:szCs w:val="20"/>
                <w:lang w:val="ka-GE"/>
              </w:rPr>
              <w:t>ტრენინგები</w:t>
            </w:r>
            <w:r w:rsidR="00CF3AD2" w:rsidRPr="00172332">
              <w:rPr>
                <w:rFonts w:ascii="Sylfaen" w:hAnsi="Sylfaen" w:cs="Sylfaen"/>
                <w:bCs/>
                <w:sz w:val="20"/>
                <w:szCs w:val="20"/>
                <w:lang w:val="ka-GE"/>
              </w:rPr>
              <w:t xml:space="preserve"> </w:t>
            </w:r>
            <w:r w:rsidR="00CF3AD2" w:rsidRPr="00172332">
              <w:rPr>
                <w:bCs/>
                <w:sz w:val="20"/>
                <w:szCs w:val="20"/>
                <w:lang w:val="ka-GE"/>
              </w:rPr>
              <w:t>(</w:t>
            </w:r>
            <w:r w:rsidR="00CF3AD2" w:rsidRPr="00172332">
              <w:rPr>
                <w:rFonts w:ascii="Sylfaen" w:hAnsi="Sylfaen" w:cs="Sylfaen"/>
                <w:bCs/>
                <w:sz w:val="20"/>
                <w:szCs w:val="20"/>
                <w:lang w:val="ka-GE"/>
              </w:rPr>
              <w:t>სულ</w:t>
            </w:r>
            <w:r w:rsidR="00CF3AD2" w:rsidRPr="00172332">
              <w:rPr>
                <w:bCs/>
                <w:sz w:val="20"/>
                <w:szCs w:val="20"/>
                <w:lang w:val="ka-GE"/>
              </w:rPr>
              <w:t xml:space="preserve"> 14) </w:t>
            </w:r>
            <w:r w:rsidRPr="00172332">
              <w:rPr>
                <w:bCs/>
                <w:sz w:val="20"/>
                <w:szCs w:val="20"/>
                <w:lang w:val="ka-GE"/>
              </w:rPr>
              <w:t xml:space="preserve"> </w:t>
            </w:r>
            <w:r w:rsidRPr="00172332">
              <w:rPr>
                <w:rFonts w:ascii="Sylfaen" w:hAnsi="Sylfaen" w:cs="Sylfaen"/>
                <w:bCs/>
                <w:sz w:val="20"/>
                <w:szCs w:val="20"/>
                <w:lang w:val="ka-GE"/>
              </w:rPr>
              <w:t>ლგბტი</w:t>
            </w:r>
            <w:r w:rsidRPr="00172332">
              <w:rPr>
                <w:bCs/>
                <w:sz w:val="20"/>
                <w:szCs w:val="20"/>
                <w:lang w:val="ka-GE"/>
              </w:rPr>
              <w:t xml:space="preserve"> </w:t>
            </w:r>
            <w:r w:rsidRPr="00172332">
              <w:rPr>
                <w:rFonts w:ascii="Sylfaen" w:hAnsi="Sylfaen" w:cs="Sylfaen"/>
                <w:bCs/>
                <w:sz w:val="20"/>
                <w:szCs w:val="20"/>
                <w:lang w:val="ka-GE"/>
              </w:rPr>
              <w:t>პირთა</w:t>
            </w:r>
            <w:r w:rsidRPr="00172332">
              <w:rPr>
                <w:bCs/>
                <w:sz w:val="20"/>
                <w:szCs w:val="20"/>
                <w:lang w:val="ka-GE"/>
              </w:rPr>
              <w:t xml:space="preserve"> </w:t>
            </w:r>
            <w:r w:rsidRPr="00172332">
              <w:rPr>
                <w:rFonts w:ascii="Sylfaen" w:hAnsi="Sylfaen" w:cs="Sylfaen"/>
                <w:bCs/>
                <w:sz w:val="20"/>
                <w:szCs w:val="20"/>
                <w:lang w:val="ka-GE"/>
              </w:rPr>
              <w:t>უფლებების</w:t>
            </w:r>
            <w:r w:rsidRPr="00172332">
              <w:rPr>
                <w:bCs/>
                <w:sz w:val="20"/>
                <w:szCs w:val="20"/>
                <w:lang w:val="ka-GE"/>
              </w:rPr>
              <w:t xml:space="preserve"> </w:t>
            </w:r>
            <w:r w:rsidRPr="00172332">
              <w:rPr>
                <w:rFonts w:ascii="Sylfaen" w:hAnsi="Sylfaen" w:cs="Sylfaen"/>
                <w:bCs/>
                <w:sz w:val="20"/>
                <w:szCs w:val="20"/>
                <w:lang w:val="ka-GE"/>
              </w:rPr>
              <w:t>დაცვის</w:t>
            </w:r>
            <w:r w:rsidRPr="00172332">
              <w:rPr>
                <w:bCs/>
                <w:sz w:val="20"/>
                <w:szCs w:val="20"/>
                <w:lang w:val="ka-GE"/>
              </w:rPr>
              <w:t xml:space="preserve"> </w:t>
            </w:r>
            <w:r w:rsidRPr="00172332">
              <w:rPr>
                <w:rFonts w:ascii="Sylfaen" w:hAnsi="Sylfaen" w:cs="Sylfaen"/>
                <w:bCs/>
                <w:sz w:val="20"/>
                <w:szCs w:val="20"/>
                <w:lang w:val="ka-GE"/>
              </w:rPr>
              <w:t>თაობაზე</w:t>
            </w:r>
            <w:r w:rsidRPr="00172332">
              <w:rPr>
                <w:bCs/>
                <w:sz w:val="20"/>
                <w:szCs w:val="20"/>
                <w:lang w:val="ka-GE"/>
              </w:rPr>
              <w:t xml:space="preserve">. </w:t>
            </w:r>
            <w:r w:rsidRPr="00172332">
              <w:rPr>
                <w:rFonts w:ascii="Sylfaen" w:hAnsi="Sylfaen" w:cs="Sylfaen"/>
                <w:bCs/>
                <w:sz w:val="20"/>
                <w:szCs w:val="20"/>
                <w:lang w:val="ka-GE"/>
              </w:rPr>
              <w:t>აღნიშნული</w:t>
            </w:r>
            <w:r w:rsidRPr="00172332">
              <w:rPr>
                <w:bCs/>
                <w:sz w:val="20"/>
                <w:szCs w:val="20"/>
                <w:lang w:val="ka-GE"/>
              </w:rPr>
              <w:t xml:space="preserve"> </w:t>
            </w:r>
            <w:r w:rsidRPr="00172332">
              <w:rPr>
                <w:rFonts w:ascii="Sylfaen" w:hAnsi="Sylfaen" w:cs="Sylfaen"/>
                <w:bCs/>
                <w:sz w:val="20"/>
                <w:szCs w:val="20"/>
                <w:lang w:val="ka-GE"/>
              </w:rPr>
              <w:t>კურსი</w:t>
            </w:r>
            <w:r w:rsidRPr="00172332">
              <w:rPr>
                <w:bCs/>
                <w:sz w:val="20"/>
                <w:szCs w:val="20"/>
                <w:lang w:val="ka-GE"/>
              </w:rPr>
              <w:t xml:space="preserve"> </w:t>
            </w:r>
            <w:r w:rsidRPr="00172332">
              <w:rPr>
                <w:rFonts w:ascii="Sylfaen" w:hAnsi="Sylfaen" w:cs="Sylfaen"/>
                <w:bCs/>
                <w:sz w:val="20"/>
                <w:szCs w:val="20"/>
                <w:lang w:val="ka-GE"/>
              </w:rPr>
              <w:t>მიზნად</w:t>
            </w:r>
            <w:r w:rsidRPr="00172332">
              <w:rPr>
                <w:bCs/>
                <w:sz w:val="20"/>
                <w:szCs w:val="20"/>
                <w:lang w:val="ka-GE"/>
              </w:rPr>
              <w:t xml:space="preserve"> </w:t>
            </w:r>
            <w:r w:rsidRPr="00172332">
              <w:rPr>
                <w:rFonts w:ascii="Sylfaen" w:hAnsi="Sylfaen" w:cs="Sylfaen"/>
                <w:bCs/>
                <w:sz w:val="20"/>
                <w:szCs w:val="20"/>
                <w:lang w:val="ka-GE"/>
              </w:rPr>
              <w:t>ისახავდა</w:t>
            </w:r>
            <w:r w:rsidRPr="00172332">
              <w:rPr>
                <w:bCs/>
                <w:sz w:val="20"/>
                <w:szCs w:val="20"/>
                <w:lang w:val="ka-GE"/>
              </w:rPr>
              <w:t xml:space="preserve"> </w:t>
            </w:r>
            <w:r w:rsidRPr="00172332">
              <w:rPr>
                <w:rFonts w:ascii="Sylfaen" w:hAnsi="Sylfaen" w:cs="Sylfaen"/>
                <w:bCs/>
                <w:sz w:val="20"/>
                <w:szCs w:val="20"/>
                <w:lang w:val="ka-GE"/>
              </w:rPr>
              <w:t>სიძულვილით</w:t>
            </w:r>
            <w:r w:rsidRPr="00172332">
              <w:rPr>
                <w:bCs/>
                <w:sz w:val="20"/>
                <w:szCs w:val="20"/>
                <w:lang w:val="ka-GE"/>
              </w:rPr>
              <w:t xml:space="preserve"> </w:t>
            </w:r>
            <w:r w:rsidRPr="00172332">
              <w:rPr>
                <w:rFonts w:ascii="Sylfaen" w:hAnsi="Sylfaen" w:cs="Sylfaen"/>
                <w:bCs/>
                <w:sz w:val="20"/>
                <w:szCs w:val="20"/>
                <w:lang w:val="ka-GE"/>
              </w:rPr>
              <w:t>მოტივირებული</w:t>
            </w:r>
            <w:r w:rsidRPr="00172332">
              <w:rPr>
                <w:bCs/>
                <w:sz w:val="20"/>
                <w:szCs w:val="20"/>
                <w:lang w:val="ka-GE"/>
              </w:rPr>
              <w:t xml:space="preserve"> </w:t>
            </w:r>
            <w:r w:rsidRPr="00172332">
              <w:rPr>
                <w:rFonts w:ascii="Sylfaen" w:hAnsi="Sylfaen" w:cs="Sylfaen"/>
                <w:bCs/>
                <w:sz w:val="20"/>
                <w:szCs w:val="20"/>
                <w:lang w:val="ka-GE"/>
              </w:rPr>
              <w:t>დანაშაულების</w:t>
            </w:r>
            <w:r w:rsidRPr="00172332">
              <w:rPr>
                <w:bCs/>
                <w:sz w:val="20"/>
                <w:szCs w:val="20"/>
                <w:lang w:val="ka-GE"/>
              </w:rPr>
              <w:t xml:space="preserve">  </w:t>
            </w:r>
            <w:r w:rsidRPr="00172332">
              <w:rPr>
                <w:rFonts w:ascii="Sylfaen" w:hAnsi="Sylfaen" w:cs="Sylfaen"/>
                <w:bCs/>
                <w:sz w:val="20"/>
                <w:szCs w:val="20"/>
                <w:lang w:val="ka-GE"/>
              </w:rPr>
              <w:t>გამოძიების</w:t>
            </w:r>
            <w:r w:rsidRPr="00172332">
              <w:rPr>
                <w:bCs/>
                <w:sz w:val="20"/>
                <w:szCs w:val="20"/>
                <w:lang w:val="ka-GE"/>
              </w:rPr>
              <w:t xml:space="preserve"> </w:t>
            </w:r>
            <w:r w:rsidRPr="00172332">
              <w:rPr>
                <w:rFonts w:ascii="Sylfaen" w:hAnsi="Sylfaen" w:cs="Sylfaen"/>
                <w:bCs/>
                <w:sz w:val="20"/>
                <w:szCs w:val="20"/>
                <w:lang w:val="ka-GE"/>
              </w:rPr>
              <w:t>ეფექტიანობის</w:t>
            </w:r>
            <w:r w:rsidRPr="00172332">
              <w:rPr>
                <w:bCs/>
                <w:sz w:val="20"/>
                <w:szCs w:val="20"/>
                <w:lang w:val="ka-GE"/>
              </w:rPr>
              <w:t xml:space="preserve"> </w:t>
            </w:r>
            <w:r w:rsidRPr="00172332">
              <w:rPr>
                <w:rFonts w:ascii="Sylfaen" w:hAnsi="Sylfaen" w:cs="Sylfaen"/>
                <w:bCs/>
                <w:sz w:val="20"/>
                <w:szCs w:val="20"/>
                <w:lang w:val="ka-GE"/>
              </w:rPr>
              <w:t>გაზრდას</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პრევენციის</w:t>
            </w:r>
            <w:r w:rsidRPr="00172332">
              <w:rPr>
                <w:bCs/>
                <w:sz w:val="20"/>
                <w:szCs w:val="20"/>
                <w:lang w:val="ka-GE"/>
              </w:rPr>
              <w:t xml:space="preserve"> </w:t>
            </w:r>
            <w:r w:rsidRPr="00172332">
              <w:rPr>
                <w:rFonts w:ascii="Sylfaen" w:hAnsi="Sylfaen" w:cs="Sylfaen"/>
                <w:bCs/>
                <w:sz w:val="20"/>
                <w:szCs w:val="20"/>
                <w:lang w:val="ka-GE"/>
              </w:rPr>
              <w:t>მეთოდების</w:t>
            </w:r>
            <w:r w:rsidRPr="00172332">
              <w:rPr>
                <w:bCs/>
                <w:sz w:val="20"/>
                <w:szCs w:val="20"/>
                <w:lang w:val="ka-GE"/>
              </w:rPr>
              <w:t xml:space="preserve"> </w:t>
            </w:r>
            <w:r w:rsidRPr="00172332">
              <w:rPr>
                <w:rFonts w:ascii="Sylfaen" w:hAnsi="Sylfaen" w:cs="Sylfaen"/>
                <w:bCs/>
                <w:sz w:val="20"/>
                <w:szCs w:val="20"/>
                <w:lang w:val="ka-GE"/>
              </w:rPr>
              <w:t>დახვეწას</w:t>
            </w:r>
            <w:r w:rsidRPr="00172332">
              <w:rPr>
                <w:bCs/>
                <w:sz w:val="20"/>
                <w:szCs w:val="20"/>
                <w:lang w:val="ka-GE"/>
              </w:rPr>
              <w:t>.</w:t>
            </w:r>
          </w:p>
          <w:p w:rsidR="00CF3AD2" w:rsidRPr="00172332" w:rsidRDefault="00CF3AD2" w:rsidP="00CF3AD2">
            <w:pPr>
              <w:rPr>
                <w:rFonts w:ascii="Sylfaen" w:hAnsi="Sylfaen"/>
                <w:sz w:val="20"/>
                <w:szCs w:val="20"/>
                <w:lang w:val="ka-GE"/>
              </w:rPr>
            </w:pP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504758">
            <w:pPr>
              <w:rPr>
                <w:rFonts w:ascii="Sylfaen" w:hAnsi="Sylfaen"/>
                <w:sz w:val="20"/>
                <w:szCs w:val="20"/>
                <w:lang w:val="ka-GE"/>
              </w:rPr>
            </w:pP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რელიგიის საკითხთა სახელმწიფო სააგენტო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cs="Sylfaen"/>
                <w:sz w:val="20"/>
                <w:szCs w:val="20"/>
                <w:lang w:val="ka-GE"/>
              </w:rPr>
              <w:t>საქართველოს შინაგან საქმეთა სამინისტრო</w:t>
            </w:r>
          </w:p>
          <w:p w:rsidR="00E61F5B" w:rsidRPr="00172332" w:rsidRDefault="00E61F5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55C1D" w:rsidRPr="00172332" w:rsidRDefault="00F04A0F" w:rsidP="00504758">
            <w:pPr>
              <w:rPr>
                <w:rFonts w:ascii="Sylfaen" w:hAnsi="Sylfaen"/>
                <w:sz w:val="20"/>
                <w:szCs w:val="20"/>
                <w:lang w:val="ka-GE"/>
              </w:rPr>
            </w:pPr>
            <w:r w:rsidRPr="00172332">
              <w:rPr>
                <w:rFonts w:ascii="Sylfaen" w:hAnsi="Sylfaen"/>
                <w:sz w:val="20"/>
                <w:szCs w:val="20"/>
                <w:lang w:val="ka-GE"/>
              </w:rPr>
              <w:t>117.45</w:t>
            </w:r>
          </w:p>
        </w:tc>
        <w:tc>
          <w:tcPr>
            <w:tcW w:w="2397" w:type="dxa"/>
          </w:tcPr>
          <w:p w:rsidR="00655C1D"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w:t>
            </w:r>
            <w:r w:rsidRPr="00172332">
              <w:rPr>
                <w:rFonts w:ascii="Sylfaen" w:eastAsia="Sylfaen,Menlo Regular" w:hAnsi="Sylfaen" w:cs="Sylfaen,Menlo Regular"/>
                <w:bCs/>
                <w:sz w:val="20"/>
                <w:szCs w:val="20"/>
                <w:lang w:val="ka-GE"/>
              </w:rPr>
              <w:lastRenderedPageBreak/>
              <w:t>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172332">
              <w:rPr>
                <w:rFonts w:ascii="Sylfaen" w:hAnsi="Sylfaen"/>
                <w:b/>
                <w:bCs/>
                <w:sz w:val="20"/>
                <w:szCs w:val="20"/>
                <w:lang w:val="ka-GE"/>
              </w:rPr>
              <w:t xml:space="preserve"> (</w:t>
            </w:r>
            <w:r w:rsidR="00F04A0F" w:rsidRPr="00172332">
              <w:rPr>
                <w:rFonts w:ascii="Sylfaen" w:hAnsi="Sylfaen"/>
                <w:b/>
                <w:bCs/>
                <w:sz w:val="20"/>
                <w:szCs w:val="20"/>
                <w:lang w:val="ka-GE"/>
              </w:rPr>
              <w:t>Development of training programmes for judges, personnel of the judiciary, penitentiaries and police forces, regarding the implementation and interpretation of the laws criminalizing racism-related offences</w:t>
            </w:r>
            <w:r w:rsidRPr="00172332">
              <w:rPr>
                <w:rFonts w:ascii="Sylfaen" w:hAnsi="Sylfaen"/>
                <w:b/>
                <w:bCs/>
                <w:sz w:val="20"/>
                <w:szCs w:val="20"/>
                <w:lang w:val="ka-GE"/>
              </w:rPr>
              <w:t>)</w:t>
            </w:r>
          </w:p>
        </w:tc>
        <w:tc>
          <w:tcPr>
            <w:tcW w:w="1496" w:type="dxa"/>
          </w:tcPr>
          <w:p w:rsidR="00655C1D"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ჩილე</w:t>
            </w:r>
          </w:p>
        </w:tc>
        <w:tc>
          <w:tcPr>
            <w:tcW w:w="2078" w:type="dxa"/>
          </w:tcPr>
          <w:p w:rsidR="00655C1D" w:rsidRPr="00172332" w:rsidRDefault="00F04A0F"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A0327B" w:rsidRPr="00172332" w:rsidRDefault="00A0327B" w:rsidP="00E65172">
            <w:pPr>
              <w:pStyle w:val="NoSpacing"/>
              <w:jc w:val="both"/>
              <w:rPr>
                <w:rFonts w:ascii="Sylfaen" w:hAnsi="Sylfaen"/>
                <w:sz w:val="20"/>
                <w:szCs w:val="20"/>
                <w:lang w:val="ka-GE"/>
              </w:rPr>
            </w:pPr>
            <w:r w:rsidRPr="00172332">
              <w:rPr>
                <w:rFonts w:ascii="Sylfaen" w:hAnsi="Sylfaen" w:cs="Sylfaen"/>
                <w:sz w:val="20"/>
                <w:szCs w:val="20"/>
                <w:lang w:val="ka-GE"/>
              </w:rPr>
              <w:lastRenderedPageBreak/>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უმაღლესი</w:t>
            </w:r>
            <w:r w:rsidRPr="00172332">
              <w:rPr>
                <w:rFonts w:ascii="Sylfaen" w:hAnsi="Sylfaen"/>
                <w:sz w:val="20"/>
                <w:szCs w:val="20"/>
                <w:lang w:val="ka-GE"/>
              </w:rPr>
              <w:t xml:space="preserve"> </w:t>
            </w:r>
            <w:r w:rsidRPr="00172332">
              <w:rPr>
                <w:rFonts w:ascii="Sylfaen" w:hAnsi="Sylfaen" w:cs="Sylfaen"/>
                <w:sz w:val="20"/>
                <w:szCs w:val="20"/>
                <w:lang w:val="ka-GE"/>
              </w:rPr>
              <w:t>სკოლის</w:t>
            </w:r>
            <w:r w:rsidRPr="00172332">
              <w:rPr>
                <w:rFonts w:ascii="Sylfaen" w:hAnsi="Sylfaen"/>
                <w:sz w:val="20"/>
                <w:szCs w:val="20"/>
                <w:lang w:val="ka-GE"/>
              </w:rPr>
              <w:t xml:space="preserve"> </w:t>
            </w:r>
            <w:r w:rsidRPr="00172332">
              <w:rPr>
                <w:rFonts w:ascii="Sylfaen" w:hAnsi="Sylfaen" w:cs="Sylfaen"/>
                <w:sz w:val="20"/>
                <w:szCs w:val="20"/>
                <w:lang w:val="ka-GE"/>
              </w:rPr>
              <w:t>მოსამართლეთა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სასამართლოს</w:t>
            </w:r>
            <w:r w:rsidRPr="00172332">
              <w:rPr>
                <w:rFonts w:ascii="Sylfaen" w:hAnsi="Sylfaen"/>
                <w:sz w:val="20"/>
                <w:szCs w:val="20"/>
                <w:lang w:val="ka-GE"/>
              </w:rPr>
              <w:t xml:space="preserve"> </w:t>
            </w:r>
            <w:r w:rsidRPr="00172332">
              <w:rPr>
                <w:rFonts w:ascii="Sylfaen" w:hAnsi="Sylfaen" w:cs="Sylfaen"/>
                <w:sz w:val="20"/>
                <w:szCs w:val="20"/>
                <w:lang w:val="ka-GE"/>
              </w:rPr>
              <w:t>მოხელეთა</w:t>
            </w:r>
            <w:r w:rsidRPr="00172332">
              <w:rPr>
                <w:rFonts w:ascii="Sylfaen" w:hAnsi="Sylfaen"/>
                <w:sz w:val="20"/>
                <w:szCs w:val="20"/>
                <w:lang w:val="ka-GE"/>
              </w:rPr>
              <w:t xml:space="preserve"> </w:t>
            </w:r>
            <w:r w:rsidRPr="00172332">
              <w:rPr>
                <w:rFonts w:ascii="Sylfaen" w:hAnsi="Sylfaen" w:cs="Sylfaen"/>
                <w:sz w:val="20"/>
                <w:szCs w:val="20"/>
                <w:lang w:val="ka-GE"/>
              </w:rPr>
              <w:t>გადამზადების</w:t>
            </w:r>
            <w:r w:rsidRPr="00172332">
              <w:rPr>
                <w:rFonts w:ascii="Sylfaen" w:hAnsi="Sylfaen"/>
                <w:sz w:val="20"/>
                <w:szCs w:val="20"/>
                <w:lang w:val="ka-GE"/>
              </w:rPr>
              <w:t xml:space="preserve"> </w:t>
            </w:r>
            <w:r w:rsidRPr="00172332">
              <w:rPr>
                <w:rFonts w:ascii="Sylfaen" w:hAnsi="Sylfaen" w:cs="Sylfaen"/>
                <w:sz w:val="20"/>
                <w:szCs w:val="20"/>
                <w:lang w:val="ka-GE"/>
              </w:rPr>
              <w:t>პროგრამის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ყოველწლიურად</w:t>
            </w:r>
            <w:r w:rsidRPr="00172332">
              <w:rPr>
                <w:rFonts w:ascii="Sylfaen" w:hAnsi="Sylfaen"/>
                <w:sz w:val="20"/>
                <w:szCs w:val="20"/>
                <w:lang w:val="ka-GE"/>
              </w:rPr>
              <w:t xml:space="preserve"> </w:t>
            </w:r>
            <w:r w:rsidRPr="00172332">
              <w:rPr>
                <w:rFonts w:ascii="Sylfaen" w:hAnsi="Sylfaen" w:cs="Sylfaen"/>
                <w:sz w:val="20"/>
                <w:szCs w:val="20"/>
                <w:lang w:val="ka-GE"/>
              </w:rPr>
              <w:t>ტარდება</w:t>
            </w:r>
            <w:r w:rsidRPr="00172332">
              <w:rPr>
                <w:rFonts w:ascii="Sylfaen" w:hAnsi="Sylfaen"/>
                <w:sz w:val="20"/>
                <w:szCs w:val="20"/>
                <w:lang w:val="ka-GE"/>
              </w:rPr>
              <w:t xml:space="preserve"> </w:t>
            </w:r>
            <w:r w:rsidRPr="00172332">
              <w:rPr>
                <w:rFonts w:ascii="Sylfaen" w:hAnsi="Sylfaen" w:cs="Sylfaen"/>
                <w:sz w:val="20"/>
                <w:szCs w:val="20"/>
                <w:lang w:val="ka-GE"/>
              </w:rPr>
              <w:t>ტრენინგი</w:t>
            </w:r>
            <w:r w:rsidRPr="00172332">
              <w:rPr>
                <w:rFonts w:ascii="Sylfaen" w:hAnsi="Sylfaen"/>
                <w:sz w:val="20"/>
                <w:szCs w:val="20"/>
                <w:lang w:val="ka-GE"/>
              </w:rPr>
              <w:t xml:space="preserve"> </w:t>
            </w:r>
            <w:r w:rsidRPr="00172332">
              <w:rPr>
                <w:rFonts w:ascii="Sylfaen" w:hAnsi="Sylfaen" w:cs="Sylfaen"/>
                <w:sz w:val="20"/>
                <w:szCs w:val="20"/>
                <w:lang w:val="ka-GE"/>
              </w:rPr>
              <w:t>მოსამართლეებისთვის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თემაზე</w:t>
            </w:r>
            <w:r w:rsidRPr="00172332">
              <w:rPr>
                <w:rFonts w:ascii="Sylfaen" w:hAnsi="Sylfaen"/>
                <w:sz w:val="20"/>
                <w:szCs w:val="20"/>
                <w:lang w:val="ka-GE"/>
              </w:rPr>
              <w:t xml:space="preserve"> </w:t>
            </w:r>
            <w:r w:rsidR="00B74126" w:rsidRPr="00172332">
              <w:rPr>
                <w:rFonts w:ascii="Sylfaen" w:hAnsi="Sylfaen"/>
                <w:sz w:val="20"/>
                <w:szCs w:val="20"/>
                <w:lang w:val="ka-GE"/>
              </w:rPr>
              <w:t>„</w:t>
            </w:r>
            <w:r w:rsidRPr="00172332">
              <w:rPr>
                <w:rFonts w:ascii="Sylfaen" w:hAnsi="Sylfaen" w:cs="Sylfaen"/>
                <w:sz w:val="20"/>
                <w:szCs w:val="20"/>
                <w:lang w:val="ka-GE"/>
              </w:rPr>
              <w:t>დისკრიმინაციის</w:t>
            </w:r>
            <w:r w:rsidRPr="00172332">
              <w:rPr>
                <w:rFonts w:ascii="Sylfaen" w:hAnsi="Sylfaen"/>
                <w:sz w:val="20"/>
                <w:szCs w:val="20"/>
                <w:lang w:val="ka-GE"/>
              </w:rPr>
              <w:t xml:space="preserve"> </w:t>
            </w:r>
            <w:r w:rsidRPr="00172332">
              <w:rPr>
                <w:rFonts w:ascii="Sylfaen" w:hAnsi="Sylfaen" w:cs="Sylfaen"/>
                <w:sz w:val="20"/>
                <w:szCs w:val="20"/>
                <w:lang w:val="ka-GE"/>
              </w:rPr>
              <w:t>აკრძალვა</w:t>
            </w:r>
            <w:r w:rsidRPr="00172332">
              <w:rPr>
                <w:rFonts w:ascii="Sylfaen" w:hAnsi="Sylfaen"/>
                <w:sz w:val="20"/>
                <w:szCs w:val="20"/>
                <w:lang w:val="ka-GE"/>
              </w:rPr>
              <w:t xml:space="preserve"> - </w:t>
            </w:r>
            <w:r w:rsidRPr="00172332">
              <w:rPr>
                <w:rFonts w:ascii="Sylfaen" w:hAnsi="Sylfaen" w:cs="Sylfaen"/>
                <w:sz w:val="20"/>
                <w:szCs w:val="20"/>
                <w:lang w:val="ka-GE"/>
              </w:rPr>
              <w:t>შიდა</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კანონმდებლობა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სტანდარტები</w:t>
            </w:r>
            <w:r w:rsidR="00B74126" w:rsidRPr="00172332">
              <w:rPr>
                <w:rFonts w:ascii="Sylfaen" w:hAnsi="Sylfaen"/>
                <w:sz w:val="20"/>
                <w:szCs w:val="20"/>
                <w:lang w:val="ka-GE"/>
              </w:rPr>
              <w:t>“.</w:t>
            </w:r>
            <w:r w:rsidRPr="00172332">
              <w:rPr>
                <w:rFonts w:ascii="Sylfaen" w:hAnsi="Sylfaen"/>
                <w:sz w:val="20"/>
                <w:szCs w:val="20"/>
                <w:lang w:val="ka-GE"/>
              </w:rPr>
              <w:t xml:space="preserve"> </w:t>
            </w:r>
            <w:r w:rsidRPr="00172332">
              <w:rPr>
                <w:rFonts w:ascii="Sylfaen" w:hAnsi="Sylfaen" w:cs="Sylfaen"/>
                <w:sz w:val="20"/>
                <w:szCs w:val="20"/>
                <w:lang w:val="ka-GE"/>
              </w:rPr>
              <w:t>ტრენინგი</w:t>
            </w:r>
            <w:r w:rsidRPr="00172332">
              <w:rPr>
                <w:rFonts w:ascii="Sylfaen" w:hAnsi="Sylfaen"/>
                <w:sz w:val="20"/>
                <w:szCs w:val="20"/>
                <w:lang w:val="ka-GE"/>
              </w:rPr>
              <w:t xml:space="preserve"> </w:t>
            </w:r>
            <w:r w:rsidRPr="00172332">
              <w:rPr>
                <w:rFonts w:ascii="Sylfaen" w:hAnsi="Sylfaen" w:cs="Sylfaen"/>
                <w:sz w:val="20"/>
                <w:szCs w:val="20"/>
                <w:lang w:val="ka-GE"/>
              </w:rPr>
              <w:t>ხორციელდება</w:t>
            </w:r>
            <w:r w:rsidRPr="00172332">
              <w:rPr>
                <w:rFonts w:ascii="Sylfaen" w:hAnsi="Sylfaen"/>
                <w:sz w:val="20"/>
                <w:szCs w:val="20"/>
                <w:lang w:val="ka-GE"/>
              </w:rPr>
              <w:t xml:space="preserve"> 2015 </w:t>
            </w:r>
            <w:r w:rsidRPr="00172332">
              <w:rPr>
                <w:rFonts w:ascii="Sylfaen" w:hAnsi="Sylfaen" w:cs="Sylfaen"/>
                <w:sz w:val="20"/>
                <w:szCs w:val="20"/>
                <w:lang w:val="ka-GE"/>
              </w:rPr>
              <w:t>წელს</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უმაღლესი სკოლის მიერ ა</w:t>
            </w:r>
            <w:r w:rsidRPr="00172332">
              <w:rPr>
                <w:rFonts w:ascii="Sylfaen" w:hAnsi="Sylfaen"/>
                <w:sz w:val="20"/>
                <w:szCs w:val="20"/>
                <w:lang w:val="ka-GE"/>
              </w:rPr>
              <w:t>.</w:t>
            </w:r>
            <w:r w:rsidRPr="00172332">
              <w:rPr>
                <w:rFonts w:ascii="Sylfaen" w:hAnsi="Sylfaen" w:cs="Sylfaen"/>
                <w:sz w:val="20"/>
                <w:szCs w:val="20"/>
                <w:lang w:val="ka-GE"/>
              </w:rPr>
              <w:t>ი</w:t>
            </w:r>
            <w:r w:rsidRPr="00172332">
              <w:rPr>
                <w:rFonts w:ascii="Sylfaen" w:hAnsi="Sylfaen"/>
                <w:sz w:val="20"/>
                <w:szCs w:val="20"/>
                <w:lang w:val="ka-GE"/>
              </w:rPr>
              <w:t>.</w:t>
            </w:r>
            <w:r w:rsidRPr="00172332">
              <w:rPr>
                <w:rFonts w:ascii="Sylfaen" w:hAnsi="Sylfaen" w:cs="Sylfaen"/>
                <w:sz w:val="20"/>
                <w:szCs w:val="20"/>
                <w:lang w:val="ka-GE"/>
              </w:rPr>
              <w:t>პ</w:t>
            </w:r>
            <w:r w:rsidRPr="00172332">
              <w:rPr>
                <w:rFonts w:ascii="Sylfaen" w:hAnsi="Sylfaen"/>
                <w:sz w:val="20"/>
                <w:szCs w:val="20"/>
                <w:lang w:val="ka-GE"/>
              </w:rPr>
              <w:t xml:space="preserve">. </w:t>
            </w:r>
            <w:r w:rsidRPr="00172332">
              <w:rPr>
                <w:rFonts w:ascii="Sylfaen" w:hAnsi="Sylfaen" w:cs="Sylfaen"/>
                <w:sz w:val="20"/>
                <w:szCs w:val="20"/>
                <w:lang w:val="ka-GE"/>
              </w:rPr>
              <w:t>კავშირთან</w:t>
            </w:r>
            <w:r w:rsidRPr="00172332">
              <w:rPr>
                <w:rFonts w:ascii="Sylfaen" w:hAnsi="Sylfaen"/>
                <w:sz w:val="20"/>
                <w:szCs w:val="20"/>
                <w:lang w:val="ka-GE"/>
              </w:rPr>
              <w:t xml:space="preserve"> „</w:t>
            </w:r>
            <w:r w:rsidRPr="00172332">
              <w:rPr>
                <w:rFonts w:ascii="Sylfaen" w:hAnsi="Sylfaen" w:cs="Sylfaen"/>
                <w:sz w:val="20"/>
                <w:szCs w:val="20"/>
                <w:lang w:val="ka-GE"/>
              </w:rPr>
              <w:t>საფარი</w:t>
            </w:r>
            <w:r w:rsidRPr="00172332">
              <w:rPr>
                <w:rFonts w:ascii="Sylfaen" w:hAnsi="Sylfaen"/>
                <w:sz w:val="20"/>
                <w:szCs w:val="20"/>
                <w:lang w:val="ka-GE"/>
              </w:rPr>
              <w:t xml:space="preserve">“ </w:t>
            </w:r>
            <w:r w:rsidRPr="00172332">
              <w:rPr>
                <w:rFonts w:ascii="Sylfaen" w:hAnsi="Sylfaen" w:cs="Sylfaen"/>
                <w:sz w:val="20"/>
                <w:szCs w:val="20"/>
                <w:lang w:val="ka-GE"/>
              </w:rPr>
              <w:t>თანამშრომლობით</w:t>
            </w:r>
            <w:r w:rsidRPr="00172332">
              <w:rPr>
                <w:rFonts w:ascii="Sylfaen" w:hAnsi="Sylfaen"/>
                <w:sz w:val="20"/>
                <w:szCs w:val="20"/>
                <w:lang w:val="ka-GE"/>
              </w:rPr>
              <w:t xml:space="preserve"> </w:t>
            </w:r>
            <w:r w:rsidRPr="00172332">
              <w:rPr>
                <w:rFonts w:ascii="Sylfaen" w:hAnsi="Sylfaen" w:cs="Sylfaen"/>
                <w:sz w:val="20"/>
                <w:szCs w:val="20"/>
                <w:lang w:val="ka-GE"/>
              </w:rPr>
              <w:t>დისკრიმინაციის</w:t>
            </w:r>
            <w:r w:rsidRPr="00172332">
              <w:rPr>
                <w:rFonts w:ascii="Sylfaen" w:hAnsi="Sylfaen"/>
                <w:sz w:val="20"/>
                <w:szCs w:val="20"/>
                <w:lang w:val="ka-GE"/>
              </w:rPr>
              <w:t xml:space="preserve"> </w:t>
            </w:r>
            <w:r w:rsidRPr="00172332">
              <w:rPr>
                <w:rFonts w:ascii="Sylfaen" w:hAnsi="Sylfaen" w:cs="Sylfaen"/>
                <w:sz w:val="20"/>
                <w:szCs w:val="20"/>
                <w:lang w:val="ka-GE"/>
              </w:rPr>
              <w:t>წინააღმდეგ</w:t>
            </w:r>
            <w:r w:rsidRPr="00172332">
              <w:rPr>
                <w:rFonts w:ascii="Sylfaen" w:hAnsi="Sylfaen"/>
                <w:sz w:val="20"/>
                <w:szCs w:val="20"/>
                <w:lang w:val="ka-GE"/>
              </w:rPr>
              <w:t xml:space="preserve"> </w:t>
            </w:r>
            <w:r w:rsidRPr="00172332">
              <w:rPr>
                <w:rFonts w:ascii="Sylfaen" w:hAnsi="Sylfaen" w:cs="Sylfaen"/>
                <w:sz w:val="20"/>
                <w:szCs w:val="20"/>
                <w:lang w:val="ka-GE"/>
              </w:rPr>
              <w:t>ბრძოლასთან</w:t>
            </w:r>
            <w:r w:rsidRPr="00172332">
              <w:rPr>
                <w:rFonts w:ascii="Sylfaen" w:hAnsi="Sylfaen"/>
                <w:sz w:val="20"/>
                <w:szCs w:val="20"/>
                <w:lang w:val="ka-GE"/>
              </w:rPr>
              <w:t xml:space="preserve"> </w:t>
            </w:r>
            <w:r w:rsidRPr="00172332">
              <w:rPr>
                <w:rFonts w:ascii="Sylfaen" w:hAnsi="Sylfaen" w:cs="Sylfaen"/>
                <w:sz w:val="20"/>
                <w:szCs w:val="20"/>
                <w:lang w:val="ka-GE"/>
              </w:rPr>
              <w:t>დაკავშირებით შემუშავებული სასწავლო მოდულის გამოყენებით</w:t>
            </w:r>
            <w:r w:rsidRPr="00172332">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rsidR="00A0327B" w:rsidRPr="00172332" w:rsidRDefault="00A0327B" w:rsidP="00E65172">
            <w:pPr>
              <w:pStyle w:val="NoSpacing"/>
              <w:jc w:val="both"/>
              <w:rPr>
                <w:rFonts w:ascii="Sylfaen" w:hAnsi="Sylfaen"/>
                <w:sz w:val="20"/>
                <w:szCs w:val="20"/>
                <w:lang w:val="ka-GE"/>
              </w:rPr>
            </w:pPr>
          </w:p>
          <w:p w:rsidR="00A0327B" w:rsidRPr="00172332" w:rsidRDefault="00A0327B" w:rsidP="00E65172">
            <w:pPr>
              <w:pStyle w:val="NoSpacing"/>
              <w:jc w:val="both"/>
              <w:rPr>
                <w:rFonts w:ascii="Sylfaen" w:eastAsia="Sylfaen" w:hAnsi="Sylfaen" w:cs="Sylfaen"/>
                <w:sz w:val="20"/>
                <w:szCs w:val="20"/>
                <w:lang w:val="ka-GE"/>
              </w:rPr>
            </w:pPr>
            <w:r w:rsidRPr="00172332">
              <w:rPr>
                <w:rFonts w:ascii="Sylfaen" w:hAnsi="Sylfaen"/>
                <w:sz w:val="20"/>
                <w:szCs w:val="20"/>
                <w:lang w:val="ka-GE"/>
              </w:rPr>
              <w:t xml:space="preserve">გარდა ამისა, </w:t>
            </w:r>
            <w:r w:rsidRPr="00172332">
              <w:rPr>
                <w:rFonts w:ascii="Sylfaen" w:eastAsiaTheme="minorEastAsia" w:hAnsi="Sylfaen"/>
                <w:color w:val="000000" w:themeColor="text1"/>
                <w:sz w:val="20"/>
                <w:szCs w:val="20"/>
                <w:lang w:val="ka-GE"/>
              </w:rPr>
              <w:t xml:space="preserve">2017 წელს, </w:t>
            </w:r>
            <w:r w:rsidRPr="00172332">
              <w:rPr>
                <w:rFonts w:ascii="Sylfaen" w:hAnsi="Sylfaen" w:cs="Sylfaen"/>
                <w:sz w:val="20"/>
                <w:szCs w:val="20"/>
                <w:lang w:val="ka-GE"/>
              </w:rPr>
              <w:t xml:space="preserve">იუსტიციის უმაღლესმა სკოლამ ევროპის საბჭოს (CoE) </w:t>
            </w:r>
            <w:r w:rsidRPr="00172332">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w:t>
            </w:r>
            <w:r w:rsidR="00E65172" w:rsidRPr="00172332">
              <w:rPr>
                <w:rFonts w:ascii="Sylfaen" w:eastAsia="Sylfaen" w:hAnsi="Sylfaen" w:cs="Sylfaen"/>
                <w:sz w:val="20"/>
                <w:szCs w:val="20"/>
                <w:lang w:val="ka-GE"/>
              </w:rPr>
              <w:t xml:space="preserve">“. </w:t>
            </w:r>
            <w:r w:rsidRPr="00172332">
              <w:rPr>
                <w:rFonts w:ascii="Sylfaen" w:eastAsia="Sylfaen" w:hAnsi="Sylfaen" w:cs="Sylfaen"/>
                <w:sz w:val="20"/>
                <w:szCs w:val="20"/>
                <w:lang w:val="ka-GE"/>
              </w:rPr>
              <w:t>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rsidR="00E01AEC" w:rsidRPr="00172332" w:rsidRDefault="00E01AEC" w:rsidP="00A0327B">
            <w:pPr>
              <w:pStyle w:val="NoSpacing"/>
              <w:rPr>
                <w:rFonts w:ascii="Sylfaen" w:eastAsia="Sylfaen" w:hAnsi="Sylfaen" w:cs="Sylfaen"/>
                <w:sz w:val="20"/>
                <w:szCs w:val="20"/>
                <w:lang w:val="ka-GE"/>
              </w:rPr>
            </w:pPr>
          </w:p>
          <w:p w:rsidR="00E01AEC" w:rsidRPr="00172332" w:rsidRDefault="00E01AEC" w:rsidP="00913C68">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 xml:space="preserve">2016 წელს საქართველოს პროკურატურასა და ეუთოს დემოკრატიული ინსტიტუტების და ადამიანის უფლებათა ოფისს (ODHIR) შორის გაფორმდა მემორანდუმი ე.წ. PAHCT (სიძულვილით მოტივირებულ დანაშაულებზე პროკურორთა ტრენინგი) პროგრამის განხორციელების თაობაზე. </w:t>
            </w:r>
            <w:r w:rsidR="00BA43A1" w:rsidRPr="00172332">
              <w:rPr>
                <w:rFonts w:ascii="Sylfaen" w:hAnsi="Sylfaen" w:cs="Sylfaen"/>
                <w:sz w:val="20"/>
                <w:szCs w:val="20"/>
                <w:lang w:val="ka-GE"/>
              </w:rPr>
              <w:t xml:space="preserve">აღნიშნული მემორანდუმის საფუძველზე, სიძულვილით მოტივირებული დანაშაულების იდენტიფიცირებისა და ეფექტიანი გამოძიების თემაზე, 2017 წელს დატრენინგდა 24 პროკურორი პროკურატურის სხვადასხვა </w:t>
            </w:r>
            <w:r w:rsidR="00BA43A1" w:rsidRPr="00172332">
              <w:rPr>
                <w:rFonts w:ascii="Sylfaen" w:hAnsi="Sylfaen" w:cs="Sylfaen"/>
                <w:sz w:val="20"/>
                <w:szCs w:val="20"/>
                <w:lang w:val="ka-GE"/>
              </w:rPr>
              <w:lastRenderedPageBreak/>
              <w:t>სტრუქტურული ერთეულიდან, რომლებმაც შემდგომში თავად განახორციელეს კასკადური ტრენინგები პროკურატურის</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თანამშრომელთათვის, მათ შორის სტაჟიორ-პროკურორებისთვის.</w:t>
            </w:r>
            <w:r w:rsidR="0056402E" w:rsidRPr="00172332">
              <w:rPr>
                <w:rFonts w:ascii="Sylfaen" w:hAnsi="Sylfaen" w:cs="Sylfaen"/>
                <w:sz w:val="20"/>
                <w:szCs w:val="20"/>
                <w:lang w:val="ka-GE"/>
              </w:rPr>
              <w:t xml:space="preserve"> </w:t>
            </w:r>
            <w:r w:rsidR="00BA43A1" w:rsidRPr="00172332">
              <w:rPr>
                <w:rFonts w:ascii="Sylfaen" w:hAnsi="Sylfaen" w:cs="Sylfaen"/>
                <w:sz w:val="20"/>
                <w:szCs w:val="20"/>
                <w:lang w:val="ka-GE"/>
              </w:rPr>
              <w:t>გარდა ამისა, პროგრამის სილაბუსით გათვალისწინებული საკითხები სტაჟიორ-პროკურორების სავალდებულო ტრენინგების ნაწილია. რაც შეეხება თავად პროგრამის შინაარსობრივ მხარეს, ტრენინგები ითვალისწინებს</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შემდეგ თემატიკას: სიძულვილით მოტივირებული დანაშაულის ცნება, მიკერძოების ინდიკატორები და გამოძების დაწყება სიძულვილით მოტივირებულ დანაშაულებზე, სიძულვილით მოტივირებულ დანაშაულებთან დაკავშირებით ქართული კანონმდებლობა,</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საერთაშორისო და რეგიონული სტანდარტები, სისხლისსამართლებრივი დევნის დამაბრკოლებელი ფაქტორები, მოტივის მტკიცებულება. ტრენინგის დიდი ნაწილი ეთმობა პრაქტიკულ სავარჯიშოებს, რომელთა დახმარებითაც მონაწილეები უკეთ იაზრებენ აღნიშნული კატეგორიის დანაშაულის მნიშვნელობას და მასზე სისხლისსამართლებრივი პროცედურების თავისებურებებს.</w:t>
            </w:r>
            <w:r w:rsidR="0056402E" w:rsidRPr="00172332">
              <w:rPr>
                <w:rFonts w:ascii="Sylfaen" w:hAnsi="Sylfaen" w:cs="Sylfaen"/>
                <w:sz w:val="20"/>
                <w:szCs w:val="20"/>
                <w:lang w:val="ka-GE"/>
              </w:rPr>
              <w:t xml:space="preserve">  </w:t>
            </w:r>
            <w:r w:rsidR="00BA43A1" w:rsidRPr="00172332">
              <w:rPr>
                <w:rFonts w:ascii="Sylfaen" w:hAnsi="Sylfaen" w:cs="Sylfaen"/>
                <w:sz w:val="20"/>
                <w:szCs w:val="20"/>
                <w:lang w:val="ka-GE"/>
              </w:rPr>
              <w:t>დისკრიმინაციის ყველა ფორმით აკრძალვის</w:t>
            </w:r>
            <w:r w:rsidR="0056402E" w:rsidRPr="00172332">
              <w:rPr>
                <w:rFonts w:ascii="Sylfaen" w:hAnsi="Sylfaen" w:cs="Sylfaen"/>
                <w:sz w:val="20"/>
                <w:szCs w:val="20"/>
                <w:lang w:val="ka-GE"/>
              </w:rPr>
              <w:t xml:space="preserve"> </w:t>
            </w:r>
            <w:r w:rsidR="00BA43A1" w:rsidRPr="00172332">
              <w:rPr>
                <w:rFonts w:ascii="Sylfaen" w:hAnsi="Sylfaen" w:cs="Sylfaen"/>
                <w:sz w:val="20"/>
                <w:szCs w:val="20"/>
                <w:lang w:val="ka-GE"/>
              </w:rPr>
              <w:t>ევროპული სტანდარტების თემაზე</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ევროპის საბჭოსთან თანამშრომლობით</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შემუშავებულია სასწავლო პროგრამა და გადამზადებულია პროკურატურის სისტემის ტრენერების გუნდი</w:t>
            </w:r>
            <w:r w:rsidR="00BA43A1" w:rsidRPr="00172332">
              <w:rPr>
                <w:rFonts w:ascii="Sylfaen" w:hAnsi="Sylfaen" w:cs="Calibri"/>
                <w:sz w:val="20"/>
                <w:szCs w:val="20"/>
                <w:lang w:val="ka-GE"/>
              </w:rPr>
              <w:t>.</w:t>
            </w:r>
            <w:r w:rsidR="00BA43A1" w:rsidRPr="00172332">
              <w:rPr>
                <w:rFonts w:ascii="Sylfaen" w:hAnsi="Sylfaen" w:cs="Sylfaen"/>
                <w:sz w:val="20"/>
                <w:szCs w:val="20"/>
                <w:lang w:val="ka-GE"/>
              </w:rPr>
              <w:t xml:space="preserve"> 2016 წელს დისკრიმინაციის წინააღმდეგ ბრძოლის თემაზე განხორციელდა 12 ტრენინგი.</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 xml:space="preserve">პროფესიული მომზადება პროკურატურის სისტემის ყველა ტერიოტორიული ორგანოსა და სტრუქტურული დანაყოფის 264-მა </w:t>
            </w:r>
            <w:r w:rsidR="00BA43A1" w:rsidRPr="00172332">
              <w:rPr>
                <w:rFonts w:ascii="Sylfaen" w:hAnsi="Sylfaen" w:cs="Sylfaen"/>
                <w:sz w:val="20"/>
                <w:szCs w:val="20"/>
                <w:lang w:val="ka-GE"/>
              </w:rPr>
              <w:lastRenderedPageBreak/>
              <w:t>წარმომადგენელმა გაიარა, რომელშიც მონაწილეობდნენ</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საშუალო რგოლის მენეჯერები, პროკურორები, სისტემის გამომძიებლები, სტაჟიორები და</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მოწმისა და დაზარალებულის კოორდინატორები. მათ შორის, 20-მა პროკურორმა, HELP-ის</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პროგრამის მეშვეობით გაიარა დისტანციური სწავლების კურსი - დისკრიმინაციის</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აკრძალვის თემაზე. საქართველოს მთავარ პროკურატურაში შშმ</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პირებთან</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 xml:space="preserve">კომუნიკაციის თემაზე ჩატარდა </w:t>
            </w:r>
            <w:r w:rsidR="00BA43A1" w:rsidRPr="00172332">
              <w:rPr>
                <w:rFonts w:ascii="Sylfaen" w:hAnsi="Sylfaen" w:cs="Calibri"/>
                <w:sz w:val="20"/>
                <w:szCs w:val="20"/>
                <w:lang w:val="ka-GE"/>
              </w:rPr>
              <w:t xml:space="preserve">4 </w:t>
            </w:r>
            <w:r w:rsidR="00BA43A1" w:rsidRPr="00172332">
              <w:rPr>
                <w:rFonts w:ascii="Sylfaen" w:hAnsi="Sylfaen" w:cs="Sylfaen"/>
                <w:sz w:val="20"/>
                <w:szCs w:val="20"/>
                <w:lang w:val="ka-GE"/>
              </w:rPr>
              <w:t>ტრენინგი</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რომლის ფარგლებშიც გადამზადება გაიარეს</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პროკურორებმა</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პროკურატურის სისტემის გამომძიებლებმა და მოწმისა და</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დაზარალებულის კოორდინატორებმა</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სწავლების პროცესში მონაწილეები გაეცნენ</w:t>
            </w:r>
            <w:r w:rsidR="00E65172" w:rsidRPr="00172332">
              <w:rPr>
                <w:rFonts w:ascii="Sylfaen" w:hAnsi="Sylfaen" w:cs="Sylfaen"/>
                <w:sz w:val="20"/>
                <w:szCs w:val="20"/>
                <w:lang w:val="ka-GE"/>
              </w:rPr>
              <w:t xml:space="preserve"> </w:t>
            </w:r>
            <w:r w:rsidR="0056402E" w:rsidRPr="00172332">
              <w:rPr>
                <w:rFonts w:ascii="Sylfaen" w:hAnsi="Sylfaen" w:cs="Sylfaen"/>
                <w:sz w:val="20"/>
                <w:szCs w:val="20"/>
                <w:lang w:val="ka-GE"/>
              </w:rPr>
              <w:t>შშმ</w:t>
            </w:r>
            <w:r w:rsidR="00BA43A1" w:rsidRPr="00172332">
              <w:rPr>
                <w:rFonts w:ascii="Sylfaen" w:hAnsi="Sylfaen" w:cs="Sylfaen"/>
                <w:sz w:val="20"/>
                <w:szCs w:val="20"/>
                <w:lang w:val="ka-GE"/>
              </w:rPr>
              <w:t xml:space="preserve"> პირთა უფლებების დაცვის თემას</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ადგილობრივ</w:t>
            </w:r>
            <w:r w:rsidR="00E65172" w:rsidRPr="00172332">
              <w:rPr>
                <w:rFonts w:ascii="Sylfaen" w:hAnsi="Sylfaen" w:cs="Sylfaen"/>
                <w:sz w:val="20"/>
                <w:szCs w:val="20"/>
                <w:lang w:val="ka-GE"/>
              </w:rPr>
              <w:t xml:space="preserve"> </w:t>
            </w:r>
            <w:r w:rsidR="00BA43A1" w:rsidRPr="00172332">
              <w:rPr>
                <w:rFonts w:ascii="Sylfaen" w:hAnsi="Sylfaen" w:cs="Sylfaen"/>
                <w:sz w:val="20"/>
                <w:szCs w:val="20"/>
                <w:lang w:val="ka-GE"/>
              </w:rPr>
              <w:t>კანონმდებლობასა და საერთაშორისო სტანდარტებს</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ასევე</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სწავლების მიზანი იყო</w:t>
            </w:r>
            <w:r w:rsidR="00E65172" w:rsidRPr="00172332">
              <w:rPr>
                <w:rFonts w:ascii="Sylfaen" w:hAnsi="Sylfaen" w:cs="Sylfaen"/>
                <w:sz w:val="20"/>
                <w:szCs w:val="20"/>
                <w:lang w:val="ka-GE"/>
              </w:rPr>
              <w:t xml:space="preserve"> შშმ </w:t>
            </w:r>
            <w:r w:rsidR="00BA43A1" w:rsidRPr="00172332">
              <w:rPr>
                <w:rFonts w:ascii="Sylfaen" w:hAnsi="Sylfaen" w:cs="Sylfaen"/>
                <w:sz w:val="20"/>
                <w:szCs w:val="20"/>
                <w:lang w:val="ka-GE"/>
              </w:rPr>
              <w:t>პირებთან კომუნიკაციის უნარ</w:t>
            </w:r>
            <w:r w:rsidR="00BA43A1" w:rsidRPr="00172332">
              <w:rPr>
                <w:rFonts w:ascii="Sylfaen" w:hAnsi="Sylfaen" w:cs="Calibri"/>
                <w:sz w:val="20"/>
                <w:szCs w:val="20"/>
                <w:lang w:val="ka-GE"/>
              </w:rPr>
              <w:t>-</w:t>
            </w:r>
            <w:r w:rsidR="00BA43A1" w:rsidRPr="00172332">
              <w:rPr>
                <w:rFonts w:ascii="Sylfaen" w:hAnsi="Sylfaen" w:cs="Sylfaen"/>
                <w:sz w:val="20"/>
                <w:szCs w:val="20"/>
                <w:lang w:val="ka-GE"/>
              </w:rPr>
              <w:t>ჩვევების გაუმჯობესება და სწორი დამოკიდებულების ფორმირება</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ამასთან</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 xml:space="preserve">სახალხო დამცველის აპარტსა და </w:t>
            </w:r>
            <w:r w:rsidR="00BA43A1" w:rsidRPr="00172332">
              <w:rPr>
                <w:rFonts w:ascii="Sylfaen" w:hAnsi="Sylfaen" w:cs="Calibri"/>
                <w:sz w:val="20"/>
                <w:szCs w:val="20"/>
                <w:lang w:val="ka-GE"/>
              </w:rPr>
              <w:t>ODIHR-</w:t>
            </w:r>
            <w:r w:rsidR="00BA43A1" w:rsidRPr="00172332">
              <w:rPr>
                <w:rFonts w:ascii="Sylfaen" w:hAnsi="Sylfaen" w:cs="Sylfaen"/>
                <w:sz w:val="20"/>
                <w:szCs w:val="20"/>
                <w:lang w:val="ka-GE"/>
              </w:rPr>
              <w:t>თან თანამშრომლობით</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პროკურორებისა და პროკურატურის სისტემის გამომძიებლებისათვის</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 xml:space="preserve">დამატებით ჩატარდა </w:t>
            </w:r>
            <w:r w:rsidR="00BA43A1" w:rsidRPr="00172332">
              <w:rPr>
                <w:rFonts w:ascii="Sylfaen" w:hAnsi="Sylfaen" w:cs="Calibri"/>
                <w:sz w:val="20"/>
                <w:szCs w:val="20"/>
                <w:lang w:val="ka-GE"/>
              </w:rPr>
              <w:t xml:space="preserve">2 </w:t>
            </w:r>
            <w:r w:rsidR="00BA43A1" w:rsidRPr="00172332">
              <w:rPr>
                <w:rFonts w:ascii="Sylfaen" w:hAnsi="Sylfaen" w:cs="Sylfaen"/>
                <w:sz w:val="20"/>
                <w:szCs w:val="20"/>
                <w:lang w:val="ka-GE"/>
              </w:rPr>
              <w:t>ტრენინგი სიძულვილით მოტივირებული დანაშაულების ეფექტიანი გამოძიებისა და</w:t>
            </w:r>
            <w:r w:rsidR="002D79D5" w:rsidRPr="00172332">
              <w:rPr>
                <w:rFonts w:ascii="Sylfaen" w:hAnsi="Sylfaen" w:cs="Sylfaen"/>
                <w:sz w:val="20"/>
                <w:szCs w:val="20"/>
                <w:lang w:val="ka-GE"/>
              </w:rPr>
              <w:t xml:space="preserve"> </w:t>
            </w:r>
            <w:r w:rsidR="00BA43A1" w:rsidRPr="00172332">
              <w:rPr>
                <w:rFonts w:ascii="Sylfaen" w:hAnsi="Sylfaen" w:cs="Sylfaen"/>
                <w:sz w:val="20"/>
                <w:szCs w:val="20"/>
                <w:lang w:val="ka-GE"/>
              </w:rPr>
              <w:t>სისხლისსამართლებრივი</w:t>
            </w:r>
            <w:r w:rsidR="002D79D5" w:rsidRPr="00172332">
              <w:rPr>
                <w:rFonts w:ascii="Sylfaen" w:hAnsi="Sylfaen" w:cs="Sylfaen"/>
                <w:sz w:val="20"/>
                <w:szCs w:val="20"/>
                <w:lang w:val="ka-GE"/>
              </w:rPr>
              <w:t xml:space="preserve"> </w:t>
            </w:r>
            <w:r w:rsidR="00BA43A1" w:rsidRPr="00172332">
              <w:rPr>
                <w:rFonts w:ascii="Sylfaen" w:hAnsi="Sylfaen" w:cs="Sylfaen"/>
                <w:sz w:val="20"/>
                <w:szCs w:val="20"/>
                <w:lang w:val="ka-GE"/>
              </w:rPr>
              <w:t>დევნის განხორციელების თემაზე</w:t>
            </w:r>
            <w:r w:rsidR="00BA43A1" w:rsidRPr="00172332">
              <w:rPr>
                <w:rFonts w:ascii="Sylfaen" w:hAnsi="Sylfaen" w:cs="Calibri"/>
                <w:sz w:val="20"/>
                <w:szCs w:val="20"/>
                <w:lang w:val="ka-GE"/>
              </w:rPr>
              <w:t xml:space="preserve">, </w:t>
            </w:r>
            <w:r w:rsidR="00BA43A1" w:rsidRPr="00172332">
              <w:rPr>
                <w:rFonts w:ascii="Sylfaen" w:hAnsi="Sylfaen" w:cs="Sylfaen"/>
                <w:sz w:val="20"/>
                <w:szCs w:val="20"/>
                <w:lang w:val="ka-GE"/>
              </w:rPr>
              <w:t xml:space="preserve">რომელშიც ჯამში </w:t>
            </w:r>
            <w:r w:rsidR="00BA43A1" w:rsidRPr="00172332">
              <w:rPr>
                <w:rFonts w:ascii="Sylfaen" w:hAnsi="Sylfaen" w:cs="Calibri"/>
                <w:sz w:val="20"/>
                <w:szCs w:val="20"/>
                <w:lang w:val="ka-GE"/>
              </w:rPr>
              <w:t xml:space="preserve">42 </w:t>
            </w:r>
            <w:r w:rsidR="00BA43A1" w:rsidRPr="00172332">
              <w:rPr>
                <w:rFonts w:ascii="Sylfaen" w:hAnsi="Sylfaen" w:cs="Sylfaen"/>
                <w:sz w:val="20"/>
                <w:szCs w:val="20"/>
                <w:lang w:val="ka-GE"/>
              </w:rPr>
              <w:t>პირი მონაწილეობდა</w:t>
            </w:r>
            <w:r w:rsidR="00BA43A1" w:rsidRPr="00172332">
              <w:rPr>
                <w:rFonts w:ascii="Sylfaen" w:hAnsi="Sylfaen" w:cs="Calibri"/>
                <w:sz w:val="20"/>
                <w:szCs w:val="20"/>
                <w:lang w:val="ka-GE"/>
              </w:rPr>
              <w:t>.</w:t>
            </w:r>
            <w:r w:rsidR="00BA43A1" w:rsidRPr="00172332">
              <w:rPr>
                <w:rFonts w:ascii="Sylfaen" w:hAnsi="Sylfaen" w:cs="Sylfaen"/>
                <w:sz w:val="20"/>
                <w:szCs w:val="20"/>
                <w:lang w:val="ka-GE"/>
              </w:rPr>
              <w:t xml:space="preserve"> 2017 წელს დისკრიმინაციის წინააღმდეგ ბრძოლის თემაზე ჩატარდა 13 ტრენინგი, რომლის</w:t>
            </w:r>
            <w:r w:rsidR="002D79D5" w:rsidRPr="00172332">
              <w:rPr>
                <w:rFonts w:ascii="Sylfaen" w:hAnsi="Sylfaen" w:cs="Sylfaen"/>
                <w:sz w:val="20"/>
                <w:szCs w:val="20"/>
                <w:lang w:val="ka-GE"/>
              </w:rPr>
              <w:t xml:space="preserve"> </w:t>
            </w:r>
            <w:r w:rsidR="00BA43A1" w:rsidRPr="00172332">
              <w:rPr>
                <w:rFonts w:ascii="Sylfaen" w:hAnsi="Sylfaen" w:cs="Sylfaen"/>
                <w:sz w:val="20"/>
                <w:szCs w:val="20"/>
                <w:lang w:val="ka-GE"/>
              </w:rPr>
              <w:t xml:space="preserve">ფარგლებშიც გადამზადდა ყველა ტერიტორიული ორგანოსა და შესაბამისი სტრუქტურული დანაყოფის 257 წარმომადგენელი. მათ შორის, გადამზადება </w:t>
            </w:r>
            <w:r w:rsidR="00BA43A1" w:rsidRPr="00172332">
              <w:rPr>
                <w:rFonts w:ascii="Sylfaen" w:hAnsi="Sylfaen" w:cs="Sylfaen"/>
                <w:sz w:val="20"/>
                <w:szCs w:val="20"/>
                <w:lang w:val="ka-GE"/>
              </w:rPr>
              <w:lastRenderedPageBreak/>
              <w:t>გაიარეს საშუალო რგოლის მენეჯერებმა, პროკურორებმა და პროკურატურის გამომძიებლებმა. აღნიშნული მიმართულებით გადამზადებას ყველა პროკურორი და სისტემის გამომძიებელი</w:t>
            </w:r>
            <w:r w:rsidR="00913C68" w:rsidRPr="00172332">
              <w:rPr>
                <w:rFonts w:ascii="Sylfaen" w:hAnsi="Sylfaen" w:cs="Sylfaen"/>
                <w:sz w:val="20"/>
                <w:szCs w:val="20"/>
                <w:lang w:val="ka-GE"/>
              </w:rPr>
              <w:t xml:space="preserve"> </w:t>
            </w:r>
            <w:r w:rsidR="00BA43A1" w:rsidRPr="00172332">
              <w:rPr>
                <w:rFonts w:ascii="Sylfaen" w:hAnsi="Sylfaen" w:cs="Sylfaen"/>
                <w:sz w:val="20"/>
                <w:szCs w:val="20"/>
                <w:lang w:val="ka-GE"/>
              </w:rPr>
              <w:t>ეტაპობრივად გადის. ამასთან, ODIHR-თან თანამშრომლობით, 2016 წელს შემუშავდა და 2017 წლის დასაწყისში დაინერგა სასწავლო კურსი პროკურორებისთვის თემაზე - „სიძულვილით მოტივირებული</w:t>
            </w:r>
            <w:r w:rsidR="00913C68" w:rsidRPr="00172332">
              <w:rPr>
                <w:rFonts w:ascii="Sylfaen" w:hAnsi="Sylfaen" w:cs="Sylfaen"/>
                <w:sz w:val="20"/>
                <w:szCs w:val="20"/>
                <w:lang w:val="ka-GE"/>
              </w:rPr>
              <w:t xml:space="preserve"> </w:t>
            </w:r>
            <w:r w:rsidR="00BA43A1" w:rsidRPr="00172332">
              <w:rPr>
                <w:rFonts w:ascii="Sylfaen" w:hAnsi="Sylfaen" w:cs="Sylfaen"/>
                <w:sz w:val="20"/>
                <w:szCs w:val="20"/>
                <w:lang w:val="ka-GE"/>
              </w:rPr>
              <w:t>დანაშაულები.“ ასევე, შიდა ტრენერების და სახალხო დამცველის ოფისის ჩართულებით, განხორციელდა 2 ჯგუფის ტრენინგი. აღნიშნული პროგრამით გადამზადება გაიარეს პროკურორებმა და სისტემის გამომძიებლებმა</w:t>
            </w:r>
            <w:r w:rsidR="005D3C11" w:rsidRPr="00172332">
              <w:rPr>
                <w:rFonts w:ascii="Sylfaen" w:hAnsi="Sylfaen" w:cs="Sylfaen"/>
                <w:sz w:val="20"/>
                <w:szCs w:val="20"/>
                <w:lang w:val="ka-GE"/>
              </w:rPr>
              <w:t xml:space="preserve">. </w:t>
            </w:r>
            <w:r w:rsidR="00BA43A1" w:rsidRPr="00172332">
              <w:rPr>
                <w:rFonts w:ascii="Sylfaen" w:hAnsi="Sylfaen" w:cs="Sylfaen"/>
                <w:sz w:val="20"/>
                <w:szCs w:val="20"/>
                <w:lang w:val="ka-GE"/>
              </w:rPr>
              <w:t>დამატებით, ევროპის საბჭოსა და ODIHR-ის მხარდაჭერით, სიძულვილით მოტივირებული დანაშაულების თემაზე განხორციელდა 3 სასწავლო ვიზიტი. მათ შორის, მოხდა დიდი ბრიტანეთის პრაქტიკის გაზიარება და ჩატარდა 2 ტრენერთა ტრენინგი. წარმოდგენილ აქტივობებში საქართველოს პროკურატურიდან ჩართული იყო 10 მონაწილე. დისკრიმინაციის წინააღმდეგ ბრძოლისა და „სიძულივილით მოტივირებული დანაშაულების“ სასწავლო პროგრამები ინტეგრირებულია სტაჟიორთა მოსამზადებელ კურსში. 2017 წელს გადამზადება სტაჟიორთა 2-მა ჯგუფმა გაიარა და მასში, ჯამში 62 პირი იღებდა მონაწილეობას. 2017 წელს, ჰაინრიჰ ბიოლის ფონდთან, ადამიანის უფლებების სწავლებისა და მონიტორინგის ცენტრსა (EMC) და ქალთა ინიციატივების მხარდამჭერ ჯგუფთან (WISG) თანამშრომლობით, პროკურორებისთვის ჩატარდა ტრენინგი სიძულვილით მოტივირებული დანაშაულების წინააღმდეგ ბრძოლის თემაზე.</w:t>
            </w:r>
          </w:p>
          <w:p w:rsidR="00150F15" w:rsidRPr="00172332" w:rsidRDefault="00150F15" w:rsidP="00913C68">
            <w:pPr>
              <w:autoSpaceDE w:val="0"/>
              <w:autoSpaceDN w:val="0"/>
              <w:adjustRightInd w:val="0"/>
              <w:rPr>
                <w:rFonts w:ascii="Sylfaen" w:hAnsi="Sylfaen" w:cs="Sylfaen"/>
                <w:sz w:val="20"/>
                <w:szCs w:val="20"/>
                <w:lang w:val="ka-GE"/>
              </w:rPr>
            </w:pPr>
          </w:p>
          <w:p w:rsidR="00655C1D" w:rsidRPr="00172332" w:rsidRDefault="00D36EA4" w:rsidP="00504758">
            <w:pPr>
              <w:rPr>
                <w:rFonts w:ascii="Sylfaen" w:hAnsi="Sylfaen"/>
                <w:sz w:val="20"/>
                <w:szCs w:val="20"/>
                <w:lang w:val="ka-GE"/>
              </w:rPr>
            </w:pPr>
            <w:r w:rsidRPr="00172332">
              <w:rPr>
                <w:rFonts w:ascii="Sylfaen" w:hAnsi="Sylfaen"/>
                <w:sz w:val="20"/>
                <w:szCs w:val="20"/>
                <w:lang w:val="ka-GE"/>
              </w:rPr>
              <w:t>იხ. ასევე 117.46</w:t>
            </w:r>
            <w:r w:rsidR="002473FB" w:rsidRPr="00172332">
              <w:rPr>
                <w:rFonts w:ascii="Sylfaen" w:hAnsi="Sylfaen"/>
                <w:sz w:val="20"/>
                <w:szCs w:val="20"/>
                <w:lang w:val="ka-GE"/>
              </w:rPr>
              <w:t xml:space="preserve"> რეკომენდაცია. </w:t>
            </w:r>
          </w:p>
        </w:tc>
        <w:tc>
          <w:tcPr>
            <w:tcW w:w="1871" w:type="dxa"/>
          </w:tcPr>
          <w:p w:rsidR="00143480" w:rsidRPr="00172332" w:rsidRDefault="008A242D"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w:t>
            </w:r>
            <w:r w:rsidR="00143480" w:rsidRPr="00172332">
              <w:rPr>
                <w:rFonts w:ascii="Sylfaen" w:hAnsi="Sylfaen"/>
                <w:sz w:val="20"/>
                <w:szCs w:val="20"/>
                <w:lang w:val="ka-GE"/>
              </w:rPr>
              <w:t>უზენაესი</w:t>
            </w:r>
            <w:r w:rsidRPr="00172332">
              <w:rPr>
                <w:rFonts w:ascii="Sylfaen" w:hAnsi="Sylfaen"/>
                <w:sz w:val="20"/>
                <w:szCs w:val="20"/>
                <w:lang w:val="ka-GE"/>
              </w:rPr>
              <w:t xml:space="preserve"> სასამართლო</w:t>
            </w:r>
          </w:p>
          <w:p w:rsidR="00143480" w:rsidRPr="00172332" w:rsidRDefault="00143480" w:rsidP="00504758">
            <w:pPr>
              <w:rPr>
                <w:rFonts w:ascii="Sylfaen" w:hAnsi="Sylfaen"/>
                <w:sz w:val="20"/>
                <w:szCs w:val="20"/>
                <w:lang w:val="ka-GE"/>
              </w:rPr>
            </w:pPr>
          </w:p>
          <w:p w:rsidR="00143480" w:rsidRPr="00172332" w:rsidRDefault="008A242D"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w:t>
            </w:r>
            <w:r w:rsidR="00143480" w:rsidRPr="00172332">
              <w:rPr>
                <w:rFonts w:ascii="Sylfaen" w:hAnsi="Sylfaen"/>
                <w:sz w:val="20"/>
                <w:szCs w:val="20"/>
                <w:lang w:val="ka-GE"/>
              </w:rPr>
              <w:t>იუსტიციის უმაღლესი სკოლა</w:t>
            </w:r>
          </w:p>
          <w:p w:rsidR="00143480" w:rsidRPr="00172332" w:rsidRDefault="00143480" w:rsidP="00504758">
            <w:pPr>
              <w:rPr>
                <w:rFonts w:ascii="Sylfaen" w:hAnsi="Sylfaen"/>
                <w:sz w:val="20"/>
                <w:szCs w:val="20"/>
                <w:lang w:val="ka-GE"/>
              </w:rPr>
            </w:pPr>
          </w:p>
          <w:p w:rsidR="00143480" w:rsidRPr="00172332" w:rsidRDefault="008A242D" w:rsidP="00504758">
            <w:pPr>
              <w:rPr>
                <w:rFonts w:ascii="Sylfaen" w:hAnsi="Sylfaen"/>
                <w:sz w:val="20"/>
                <w:szCs w:val="20"/>
                <w:lang w:val="ka-GE"/>
              </w:rPr>
            </w:pPr>
            <w:r w:rsidRPr="00172332">
              <w:rPr>
                <w:rFonts w:ascii="Sylfaen" w:hAnsi="Sylfaen"/>
                <w:sz w:val="20"/>
                <w:szCs w:val="20"/>
                <w:lang w:val="ka-GE"/>
              </w:rPr>
              <w:t>საქართველოს პ</w:t>
            </w:r>
            <w:r w:rsidR="00143480" w:rsidRPr="00172332">
              <w:rPr>
                <w:rFonts w:ascii="Sylfaen" w:hAnsi="Sylfaen"/>
                <w:sz w:val="20"/>
                <w:szCs w:val="20"/>
                <w:lang w:val="ka-GE"/>
              </w:rPr>
              <w:t>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117.46</w:t>
            </w:r>
          </w:p>
        </w:tc>
        <w:tc>
          <w:tcPr>
            <w:tcW w:w="2397" w:type="dxa"/>
          </w:tcPr>
          <w:p w:rsidR="00F04A0F"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172332">
              <w:rPr>
                <w:rFonts w:ascii="Sylfaen" w:eastAsia="Sylfaen,Menlo Regular" w:hAnsi="Sylfaen" w:cs="Sylfaen,Menlo Regular"/>
                <w:b/>
                <w:bCs/>
                <w:sz w:val="20"/>
                <w:szCs w:val="20"/>
                <w:lang w:val="ka-GE"/>
              </w:rPr>
              <w:t xml:space="preserve"> (</w:t>
            </w:r>
            <w:r w:rsidR="00F04A0F" w:rsidRPr="00172332">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ბელგია</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F04A0F" w:rsidRPr="00172332" w:rsidRDefault="00E13FF7" w:rsidP="00E13FF7">
            <w:pPr>
              <w:rPr>
                <w:color w:val="000000"/>
                <w:sz w:val="20"/>
                <w:szCs w:val="20"/>
                <w:lang w:val="ka-GE"/>
              </w:rPr>
            </w:pPr>
            <w:r w:rsidRPr="00172332">
              <w:rPr>
                <w:sz w:val="20"/>
                <w:szCs w:val="20"/>
                <w:lang w:val="ka-GE"/>
              </w:rPr>
              <w:t xml:space="preserve">2017 </w:t>
            </w:r>
            <w:r w:rsidRPr="00172332">
              <w:rPr>
                <w:rFonts w:ascii="Sylfaen" w:hAnsi="Sylfaen" w:cs="Sylfaen"/>
                <w:sz w:val="20"/>
                <w:szCs w:val="20"/>
                <w:lang w:val="ka-GE"/>
              </w:rPr>
              <w:t>წლის</w:t>
            </w:r>
            <w:r w:rsidRPr="00172332">
              <w:rPr>
                <w:sz w:val="20"/>
                <w:szCs w:val="20"/>
                <w:lang w:val="ka-GE"/>
              </w:rPr>
              <w:t xml:space="preserve"> 11-12 </w:t>
            </w:r>
            <w:r w:rsidRPr="00172332">
              <w:rPr>
                <w:rFonts w:ascii="Sylfaen" w:hAnsi="Sylfaen" w:cs="Sylfaen"/>
                <w:sz w:val="20"/>
                <w:szCs w:val="20"/>
                <w:lang w:val="ka-GE"/>
              </w:rPr>
              <w:t>თებერვალს</w:t>
            </w:r>
            <w:r w:rsidRPr="00172332">
              <w:rPr>
                <w:sz w:val="20"/>
                <w:szCs w:val="20"/>
                <w:lang w:val="ka-GE"/>
              </w:rPr>
              <w:t xml:space="preserve"> </w:t>
            </w:r>
            <w:r w:rsidRPr="00172332">
              <w:rPr>
                <w:rFonts w:ascii="Sylfaen" w:hAnsi="Sylfaen" w:cs="Sylfaen"/>
                <w:sz w:val="20"/>
                <w:szCs w:val="20"/>
                <w:lang w:val="ka-GE"/>
              </w:rPr>
              <w:t>უზენაეს</w:t>
            </w:r>
            <w:r w:rsidRPr="00172332">
              <w:rPr>
                <w:sz w:val="20"/>
                <w:szCs w:val="20"/>
                <w:lang w:val="ka-GE"/>
              </w:rPr>
              <w:t xml:space="preserve"> </w:t>
            </w:r>
            <w:r w:rsidRPr="00172332">
              <w:rPr>
                <w:rFonts w:ascii="Sylfaen" w:hAnsi="Sylfaen" w:cs="Sylfaen"/>
                <w:sz w:val="20"/>
                <w:szCs w:val="20"/>
                <w:lang w:val="ka-GE"/>
              </w:rPr>
              <w:t>სასამართლოში</w:t>
            </w:r>
            <w:r w:rsidRPr="00172332">
              <w:rPr>
                <w:sz w:val="20"/>
                <w:szCs w:val="20"/>
                <w:lang w:val="ka-GE"/>
              </w:rPr>
              <w:t xml:space="preserve"> </w:t>
            </w:r>
            <w:r w:rsidRPr="00172332">
              <w:rPr>
                <w:rFonts w:ascii="Sylfaen" w:hAnsi="Sylfaen" w:cs="Sylfaen"/>
                <w:sz w:val="20"/>
                <w:szCs w:val="20"/>
                <w:lang w:val="ka-GE"/>
              </w:rPr>
              <w:t>გაიმართა</w:t>
            </w:r>
            <w:r w:rsidRPr="00172332">
              <w:rPr>
                <w:sz w:val="20"/>
                <w:szCs w:val="20"/>
                <w:lang w:val="ka-GE"/>
              </w:rPr>
              <w:t xml:space="preserve"> </w:t>
            </w:r>
            <w:r w:rsidRPr="00172332">
              <w:rPr>
                <w:rFonts w:ascii="Sylfaen" w:hAnsi="Sylfaen" w:cs="Sylfaen"/>
                <w:sz w:val="20"/>
                <w:szCs w:val="20"/>
                <w:lang w:val="ka-GE"/>
              </w:rPr>
              <w:t>ტრენინგი</w:t>
            </w:r>
            <w:r w:rsidRPr="00172332">
              <w:rPr>
                <w:sz w:val="20"/>
                <w:szCs w:val="20"/>
                <w:lang w:val="ka-GE"/>
              </w:rPr>
              <w:t xml:space="preserve"> </w:t>
            </w:r>
            <w:r w:rsidRPr="00172332">
              <w:rPr>
                <w:rFonts w:ascii="Sylfaen" w:hAnsi="Sylfaen" w:cs="Sylfaen"/>
                <w:sz w:val="20"/>
                <w:szCs w:val="20"/>
                <w:lang w:val="ka-GE"/>
              </w:rPr>
              <w:t>მოსამართლეებისა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თანაშემწეებისთვის</w:t>
            </w:r>
            <w:r w:rsidRPr="00172332">
              <w:rPr>
                <w:sz w:val="20"/>
                <w:szCs w:val="20"/>
                <w:lang w:val="ka-GE"/>
              </w:rPr>
              <w:t xml:space="preserve"> </w:t>
            </w:r>
            <w:r w:rsidRPr="00172332">
              <w:rPr>
                <w:rFonts w:ascii="Sylfaen" w:hAnsi="Sylfaen" w:cs="Sylfaen"/>
                <w:sz w:val="20"/>
                <w:szCs w:val="20"/>
                <w:lang w:val="ka-GE"/>
              </w:rPr>
              <w:t>თემაზე</w:t>
            </w:r>
            <w:r w:rsidRPr="00172332">
              <w:rPr>
                <w:sz w:val="20"/>
                <w:szCs w:val="20"/>
                <w:lang w:val="ka-GE"/>
              </w:rPr>
              <w:t xml:space="preserve"> „</w:t>
            </w:r>
            <w:r w:rsidRPr="00172332">
              <w:rPr>
                <w:rFonts w:ascii="Sylfaen" w:hAnsi="Sylfaen" w:cs="Sylfaen"/>
                <w:sz w:val="20"/>
                <w:szCs w:val="20"/>
                <w:lang w:val="ka-GE"/>
              </w:rPr>
              <w:t>ევროპული</w:t>
            </w:r>
            <w:r w:rsidRPr="00172332">
              <w:rPr>
                <w:sz w:val="20"/>
                <w:szCs w:val="20"/>
                <w:lang w:val="ka-GE"/>
              </w:rPr>
              <w:t xml:space="preserve"> </w:t>
            </w:r>
            <w:r w:rsidRPr="00172332">
              <w:rPr>
                <w:rFonts w:ascii="Sylfaen" w:hAnsi="Sylfaen" w:cs="Sylfaen"/>
                <w:sz w:val="20"/>
                <w:szCs w:val="20"/>
                <w:lang w:val="ka-GE"/>
              </w:rPr>
              <w:t>ანტიდისკრიმინაციული</w:t>
            </w:r>
            <w:r w:rsidRPr="00172332">
              <w:rPr>
                <w:sz w:val="20"/>
                <w:szCs w:val="20"/>
                <w:lang w:val="ka-GE"/>
              </w:rPr>
              <w:t xml:space="preserve"> </w:t>
            </w:r>
            <w:r w:rsidRPr="00172332">
              <w:rPr>
                <w:rFonts w:ascii="Sylfaen" w:hAnsi="Sylfaen" w:cs="Sylfaen"/>
                <w:sz w:val="20"/>
                <w:szCs w:val="20"/>
                <w:lang w:val="ka-GE"/>
              </w:rPr>
              <w:t>სამართლებრივი</w:t>
            </w:r>
            <w:r w:rsidRPr="00172332">
              <w:rPr>
                <w:sz w:val="20"/>
                <w:szCs w:val="20"/>
                <w:lang w:val="ka-GE"/>
              </w:rPr>
              <w:t xml:space="preserve"> </w:t>
            </w:r>
            <w:r w:rsidRPr="00172332">
              <w:rPr>
                <w:rFonts w:ascii="Sylfaen" w:hAnsi="Sylfaen" w:cs="Sylfaen"/>
                <w:sz w:val="20"/>
                <w:szCs w:val="20"/>
                <w:lang w:val="ka-GE"/>
              </w:rPr>
              <w:t>ჩარჩო</w:t>
            </w:r>
            <w:r w:rsidRPr="00172332">
              <w:rPr>
                <w:sz w:val="20"/>
                <w:szCs w:val="20"/>
                <w:lang w:val="ka-GE"/>
              </w:rPr>
              <w:t xml:space="preserve">“. </w:t>
            </w:r>
            <w:r w:rsidR="003B4115" w:rsidRPr="00172332">
              <w:rPr>
                <w:rFonts w:ascii="Sylfaen" w:hAnsi="Sylfaen"/>
                <w:color w:val="000000"/>
                <w:sz w:val="20"/>
                <w:szCs w:val="20"/>
                <w:lang w:val="ka-GE"/>
              </w:rPr>
              <w:t xml:space="preserve"> </w:t>
            </w:r>
            <w:r w:rsidRPr="00172332">
              <w:rPr>
                <w:color w:val="000000"/>
                <w:sz w:val="20"/>
                <w:szCs w:val="20"/>
                <w:lang w:val="ka-GE"/>
              </w:rPr>
              <w:t xml:space="preserve">2017 </w:t>
            </w:r>
            <w:r w:rsidRPr="00172332">
              <w:rPr>
                <w:rFonts w:ascii="Sylfaen" w:hAnsi="Sylfaen" w:cs="Sylfaen"/>
                <w:color w:val="000000"/>
                <w:sz w:val="20"/>
                <w:szCs w:val="20"/>
                <w:lang w:val="ka-GE"/>
              </w:rPr>
              <w:t>წლის</w:t>
            </w:r>
            <w:r w:rsidRPr="00172332">
              <w:rPr>
                <w:color w:val="000000"/>
                <w:sz w:val="20"/>
                <w:szCs w:val="20"/>
                <w:lang w:val="ka-GE"/>
              </w:rPr>
              <w:t xml:space="preserve"> 25-26 </w:t>
            </w:r>
            <w:r w:rsidRPr="00172332">
              <w:rPr>
                <w:rFonts w:ascii="Sylfaen" w:hAnsi="Sylfaen" w:cs="Sylfaen"/>
                <w:color w:val="000000"/>
                <w:sz w:val="20"/>
                <w:szCs w:val="20"/>
                <w:lang w:val="ka-GE"/>
              </w:rPr>
              <w:t>მაისს</w:t>
            </w:r>
            <w:r w:rsidRPr="00172332">
              <w:rPr>
                <w:color w:val="000000"/>
                <w:sz w:val="20"/>
                <w:szCs w:val="20"/>
                <w:lang w:val="ka-GE"/>
              </w:rPr>
              <w:t xml:space="preserve"> </w:t>
            </w:r>
            <w:r w:rsidRPr="00172332">
              <w:rPr>
                <w:rFonts w:ascii="Sylfaen" w:hAnsi="Sylfaen" w:cs="Sylfaen"/>
                <w:color w:val="000000"/>
                <w:sz w:val="20"/>
                <w:szCs w:val="20"/>
                <w:lang w:val="ka-GE"/>
              </w:rPr>
              <w:t>უზენაეს</w:t>
            </w:r>
            <w:r w:rsidRPr="00172332">
              <w:rPr>
                <w:color w:val="000000"/>
                <w:sz w:val="20"/>
                <w:szCs w:val="20"/>
                <w:lang w:val="ka-GE"/>
              </w:rPr>
              <w:t xml:space="preserve"> </w:t>
            </w:r>
            <w:r w:rsidRPr="00172332">
              <w:rPr>
                <w:rFonts w:ascii="Sylfaen" w:hAnsi="Sylfaen" w:cs="Sylfaen"/>
                <w:color w:val="000000"/>
                <w:sz w:val="20"/>
                <w:szCs w:val="20"/>
                <w:lang w:val="ka-GE"/>
              </w:rPr>
              <w:t>სასართლოში</w:t>
            </w:r>
            <w:r w:rsidRPr="00172332">
              <w:rPr>
                <w:color w:val="000000"/>
                <w:sz w:val="20"/>
                <w:szCs w:val="20"/>
                <w:lang w:val="ka-GE"/>
              </w:rPr>
              <w:t xml:space="preserve">, </w:t>
            </w:r>
            <w:r w:rsidRPr="00172332">
              <w:rPr>
                <w:rFonts w:ascii="Sylfaen" w:hAnsi="Sylfaen" w:cs="Sylfaen"/>
                <w:color w:val="000000"/>
                <w:sz w:val="20"/>
                <w:szCs w:val="20"/>
                <w:lang w:val="ka-GE"/>
              </w:rPr>
              <w:t>უზენაესი</w:t>
            </w:r>
            <w:r w:rsidRPr="00172332">
              <w:rPr>
                <w:color w:val="000000"/>
                <w:sz w:val="20"/>
                <w:szCs w:val="20"/>
                <w:lang w:val="ka-GE"/>
              </w:rPr>
              <w:t xml:space="preserve"> </w:t>
            </w:r>
            <w:r w:rsidRPr="00172332">
              <w:rPr>
                <w:rFonts w:ascii="Sylfaen" w:hAnsi="Sylfaen" w:cs="Sylfaen"/>
                <w:color w:val="000000"/>
                <w:sz w:val="20"/>
                <w:szCs w:val="20"/>
                <w:lang w:val="ka-GE"/>
              </w:rPr>
              <w:t>სასამართლოს</w:t>
            </w:r>
            <w:r w:rsidRPr="00172332">
              <w:rPr>
                <w:color w:val="000000"/>
                <w:sz w:val="20"/>
                <w:szCs w:val="20"/>
                <w:lang w:val="ka-GE"/>
              </w:rPr>
              <w:t xml:space="preserve"> </w:t>
            </w:r>
            <w:r w:rsidRPr="00172332">
              <w:rPr>
                <w:rFonts w:ascii="Sylfaen" w:hAnsi="Sylfaen" w:cs="Sylfaen"/>
                <w:color w:val="000000"/>
                <w:sz w:val="20"/>
                <w:szCs w:val="20"/>
                <w:lang w:val="ka-GE"/>
              </w:rPr>
              <w:t>თანაშემწეებისა</w:t>
            </w:r>
            <w:r w:rsidRPr="00172332">
              <w:rPr>
                <w:color w:val="000000"/>
                <w:sz w:val="20"/>
                <w:szCs w:val="20"/>
                <w:lang w:val="ka-GE"/>
              </w:rPr>
              <w:t xml:space="preserve"> </w:t>
            </w:r>
            <w:r w:rsidRPr="00172332">
              <w:rPr>
                <w:rFonts w:ascii="Sylfaen" w:hAnsi="Sylfaen" w:cs="Sylfaen"/>
                <w:color w:val="000000"/>
                <w:sz w:val="20"/>
                <w:szCs w:val="20"/>
                <w:lang w:val="ka-GE"/>
              </w:rPr>
              <w:t>და</w:t>
            </w:r>
            <w:r w:rsidRPr="00172332">
              <w:rPr>
                <w:color w:val="000000"/>
                <w:sz w:val="20"/>
                <w:szCs w:val="20"/>
                <w:lang w:val="ka-GE"/>
              </w:rPr>
              <w:t xml:space="preserve"> </w:t>
            </w:r>
            <w:r w:rsidRPr="00172332">
              <w:rPr>
                <w:rFonts w:ascii="Sylfaen" w:hAnsi="Sylfaen" w:cs="Sylfaen"/>
                <w:color w:val="000000"/>
                <w:sz w:val="20"/>
                <w:szCs w:val="20"/>
                <w:lang w:val="ka-GE"/>
              </w:rPr>
              <w:t>ანალიტიკური</w:t>
            </w:r>
            <w:r w:rsidRPr="00172332">
              <w:rPr>
                <w:color w:val="000000"/>
                <w:sz w:val="20"/>
                <w:szCs w:val="20"/>
                <w:lang w:val="ka-GE"/>
              </w:rPr>
              <w:t xml:space="preserve"> </w:t>
            </w:r>
            <w:r w:rsidRPr="00172332">
              <w:rPr>
                <w:rFonts w:ascii="Sylfaen" w:hAnsi="Sylfaen" w:cs="Sylfaen"/>
                <w:color w:val="000000"/>
                <w:sz w:val="20"/>
                <w:szCs w:val="20"/>
                <w:lang w:val="ka-GE"/>
              </w:rPr>
              <w:t>განყოფილების</w:t>
            </w:r>
            <w:r w:rsidRPr="00172332">
              <w:rPr>
                <w:color w:val="000000"/>
                <w:sz w:val="20"/>
                <w:szCs w:val="20"/>
                <w:lang w:val="ka-GE"/>
              </w:rPr>
              <w:t xml:space="preserve"> </w:t>
            </w:r>
            <w:r w:rsidRPr="00172332">
              <w:rPr>
                <w:rFonts w:ascii="Sylfaen" w:hAnsi="Sylfaen" w:cs="Sylfaen"/>
                <w:color w:val="000000"/>
                <w:sz w:val="20"/>
                <w:szCs w:val="20"/>
                <w:lang w:val="ka-GE"/>
              </w:rPr>
              <w:t>თანამშრომელთათვის</w:t>
            </w:r>
            <w:r w:rsidRPr="00172332">
              <w:rPr>
                <w:color w:val="000000"/>
                <w:sz w:val="20"/>
                <w:szCs w:val="20"/>
                <w:lang w:val="ka-GE"/>
              </w:rPr>
              <w:t xml:space="preserve"> </w:t>
            </w:r>
            <w:r w:rsidRPr="00172332">
              <w:rPr>
                <w:rFonts w:ascii="Sylfaen" w:hAnsi="Sylfaen" w:cs="Sylfaen"/>
                <w:color w:val="000000"/>
                <w:sz w:val="20"/>
                <w:szCs w:val="20"/>
                <w:lang w:val="ka-GE"/>
              </w:rPr>
              <w:t>ჩატარდა</w:t>
            </w:r>
            <w:r w:rsidRPr="00172332">
              <w:rPr>
                <w:color w:val="000000"/>
                <w:sz w:val="20"/>
                <w:szCs w:val="20"/>
                <w:lang w:val="ka-GE"/>
              </w:rPr>
              <w:t xml:space="preserve"> </w:t>
            </w:r>
            <w:r w:rsidRPr="00172332">
              <w:rPr>
                <w:rFonts w:ascii="Sylfaen" w:hAnsi="Sylfaen" w:cs="Sylfaen"/>
                <w:color w:val="000000"/>
                <w:sz w:val="20"/>
                <w:szCs w:val="20"/>
                <w:lang w:val="ka-GE"/>
              </w:rPr>
              <w:t>ტრენინგი</w:t>
            </w:r>
            <w:r w:rsidRPr="00172332">
              <w:rPr>
                <w:color w:val="000000"/>
                <w:sz w:val="20"/>
                <w:szCs w:val="20"/>
                <w:lang w:val="ka-GE"/>
              </w:rPr>
              <w:t xml:space="preserve"> </w:t>
            </w:r>
            <w:r w:rsidRPr="00172332">
              <w:rPr>
                <w:rFonts w:ascii="Sylfaen" w:hAnsi="Sylfaen" w:cs="Sylfaen"/>
                <w:color w:val="000000"/>
                <w:sz w:val="20"/>
                <w:szCs w:val="20"/>
                <w:lang w:val="ka-GE"/>
              </w:rPr>
              <w:t>თემაზე</w:t>
            </w:r>
            <w:r w:rsidRPr="00172332">
              <w:rPr>
                <w:color w:val="000000"/>
                <w:sz w:val="20"/>
                <w:szCs w:val="20"/>
                <w:lang w:val="ka-GE"/>
              </w:rPr>
              <w:t xml:space="preserve"> „</w:t>
            </w:r>
            <w:r w:rsidRPr="00172332">
              <w:rPr>
                <w:rFonts w:ascii="Sylfaen" w:hAnsi="Sylfaen" w:cs="Sylfaen"/>
                <w:color w:val="000000"/>
                <w:sz w:val="20"/>
                <w:szCs w:val="20"/>
                <w:lang w:val="ka-GE"/>
              </w:rPr>
              <w:t>დისკრიმინაციის</w:t>
            </w:r>
            <w:r w:rsidRPr="00172332">
              <w:rPr>
                <w:color w:val="000000"/>
                <w:sz w:val="20"/>
                <w:szCs w:val="20"/>
                <w:lang w:val="ka-GE"/>
              </w:rPr>
              <w:t xml:space="preserve"> </w:t>
            </w:r>
            <w:r w:rsidRPr="00172332">
              <w:rPr>
                <w:rFonts w:ascii="Sylfaen" w:hAnsi="Sylfaen" w:cs="Sylfaen"/>
                <w:color w:val="000000"/>
                <w:sz w:val="20"/>
                <w:szCs w:val="20"/>
                <w:lang w:val="ka-GE"/>
              </w:rPr>
              <w:t>აკრძალვა</w:t>
            </w:r>
            <w:r w:rsidRPr="00172332">
              <w:rPr>
                <w:color w:val="000000"/>
                <w:sz w:val="20"/>
                <w:szCs w:val="20"/>
                <w:lang w:val="ka-GE"/>
              </w:rPr>
              <w:t xml:space="preserve"> </w:t>
            </w:r>
            <w:r w:rsidRPr="00172332">
              <w:rPr>
                <w:rFonts w:ascii="Sylfaen" w:hAnsi="Sylfaen" w:cs="Sylfaen"/>
                <w:color w:val="000000"/>
                <w:sz w:val="20"/>
                <w:szCs w:val="20"/>
                <w:lang w:val="ka-GE"/>
              </w:rPr>
              <w:t>ადამიანის</w:t>
            </w:r>
            <w:r w:rsidRPr="00172332">
              <w:rPr>
                <w:color w:val="000000"/>
                <w:sz w:val="20"/>
                <w:szCs w:val="20"/>
                <w:lang w:val="ka-GE"/>
              </w:rPr>
              <w:t xml:space="preserve"> </w:t>
            </w:r>
            <w:r w:rsidRPr="00172332">
              <w:rPr>
                <w:rFonts w:ascii="Sylfaen" w:hAnsi="Sylfaen" w:cs="Sylfaen"/>
                <w:color w:val="000000"/>
                <w:sz w:val="20"/>
                <w:szCs w:val="20"/>
                <w:lang w:val="ka-GE"/>
              </w:rPr>
              <w:t>უფლებათა</w:t>
            </w:r>
            <w:r w:rsidRPr="00172332">
              <w:rPr>
                <w:color w:val="000000"/>
                <w:sz w:val="20"/>
                <w:szCs w:val="20"/>
                <w:lang w:val="ka-GE"/>
              </w:rPr>
              <w:t xml:space="preserve"> </w:t>
            </w:r>
            <w:r w:rsidRPr="00172332">
              <w:rPr>
                <w:rFonts w:ascii="Sylfaen" w:hAnsi="Sylfaen" w:cs="Sylfaen"/>
                <w:color w:val="000000"/>
                <w:sz w:val="20"/>
                <w:szCs w:val="20"/>
                <w:lang w:val="ka-GE"/>
              </w:rPr>
              <w:t>ევროპული</w:t>
            </w:r>
            <w:r w:rsidRPr="00172332">
              <w:rPr>
                <w:color w:val="000000"/>
                <w:sz w:val="20"/>
                <w:szCs w:val="20"/>
                <w:lang w:val="ka-GE"/>
              </w:rPr>
              <w:t xml:space="preserve"> </w:t>
            </w:r>
            <w:r w:rsidRPr="00172332">
              <w:rPr>
                <w:rFonts w:ascii="Sylfaen" w:hAnsi="Sylfaen" w:cs="Sylfaen"/>
                <w:color w:val="000000"/>
                <w:sz w:val="20"/>
                <w:szCs w:val="20"/>
                <w:lang w:val="ka-GE"/>
              </w:rPr>
              <w:t>კონვენციის</w:t>
            </w:r>
            <w:r w:rsidRPr="00172332">
              <w:rPr>
                <w:color w:val="000000"/>
                <w:sz w:val="20"/>
                <w:szCs w:val="20"/>
                <w:lang w:val="ka-GE"/>
              </w:rPr>
              <w:t xml:space="preserve"> </w:t>
            </w:r>
            <w:r w:rsidRPr="00172332">
              <w:rPr>
                <w:rFonts w:ascii="Sylfaen" w:hAnsi="Sylfaen" w:cs="Sylfaen"/>
                <w:color w:val="000000"/>
                <w:sz w:val="20"/>
                <w:szCs w:val="20"/>
                <w:lang w:val="ka-GE"/>
              </w:rPr>
              <w:t>მე</w:t>
            </w:r>
            <w:r w:rsidRPr="00172332">
              <w:rPr>
                <w:color w:val="000000"/>
                <w:sz w:val="20"/>
                <w:szCs w:val="20"/>
                <w:lang w:val="ka-GE"/>
              </w:rPr>
              <w:t xml:space="preserve">-14 </w:t>
            </w:r>
            <w:r w:rsidRPr="00172332">
              <w:rPr>
                <w:rFonts w:ascii="Sylfaen" w:hAnsi="Sylfaen" w:cs="Sylfaen"/>
                <w:color w:val="000000"/>
                <w:sz w:val="20"/>
                <w:szCs w:val="20"/>
                <w:lang w:val="ka-GE"/>
              </w:rPr>
              <w:t>მუხლის</w:t>
            </w:r>
            <w:r w:rsidRPr="00172332">
              <w:rPr>
                <w:color w:val="000000"/>
                <w:sz w:val="20"/>
                <w:szCs w:val="20"/>
                <w:lang w:val="ka-GE"/>
              </w:rPr>
              <w:t xml:space="preserve"> </w:t>
            </w:r>
            <w:r w:rsidRPr="00172332">
              <w:rPr>
                <w:rFonts w:ascii="Sylfaen" w:hAnsi="Sylfaen" w:cs="Sylfaen"/>
                <w:color w:val="000000"/>
                <w:sz w:val="20"/>
                <w:szCs w:val="20"/>
                <w:lang w:val="ka-GE"/>
              </w:rPr>
              <w:t>და</w:t>
            </w:r>
            <w:r w:rsidRPr="00172332">
              <w:rPr>
                <w:color w:val="000000"/>
                <w:sz w:val="20"/>
                <w:szCs w:val="20"/>
                <w:lang w:val="ka-GE"/>
              </w:rPr>
              <w:t xml:space="preserve"> </w:t>
            </w:r>
            <w:r w:rsidRPr="00172332">
              <w:rPr>
                <w:rFonts w:ascii="Sylfaen" w:hAnsi="Sylfaen" w:cs="Sylfaen"/>
                <w:color w:val="000000"/>
                <w:sz w:val="20"/>
                <w:szCs w:val="20"/>
                <w:lang w:val="ka-GE"/>
              </w:rPr>
              <w:t>მე</w:t>
            </w:r>
            <w:r w:rsidRPr="00172332">
              <w:rPr>
                <w:color w:val="000000"/>
                <w:sz w:val="20"/>
                <w:szCs w:val="20"/>
                <w:lang w:val="ka-GE"/>
              </w:rPr>
              <w:t xml:space="preserve">-12 </w:t>
            </w:r>
            <w:r w:rsidRPr="00172332">
              <w:rPr>
                <w:rFonts w:ascii="Sylfaen" w:hAnsi="Sylfaen" w:cs="Sylfaen"/>
                <w:color w:val="000000"/>
                <w:sz w:val="20"/>
                <w:szCs w:val="20"/>
                <w:lang w:val="ka-GE"/>
              </w:rPr>
              <w:t>დამატებითი</w:t>
            </w:r>
            <w:r w:rsidRPr="00172332">
              <w:rPr>
                <w:color w:val="000000"/>
                <w:sz w:val="20"/>
                <w:szCs w:val="20"/>
                <w:lang w:val="ka-GE"/>
              </w:rPr>
              <w:t xml:space="preserve"> </w:t>
            </w:r>
            <w:r w:rsidRPr="00172332">
              <w:rPr>
                <w:rFonts w:ascii="Sylfaen" w:hAnsi="Sylfaen" w:cs="Sylfaen"/>
                <w:color w:val="000000"/>
                <w:sz w:val="20"/>
                <w:szCs w:val="20"/>
                <w:lang w:val="ka-GE"/>
              </w:rPr>
              <w:t>ოქმის</w:t>
            </w:r>
            <w:r w:rsidRPr="00172332">
              <w:rPr>
                <w:color w:val="000000"/>
                <w:sz w:val="20"/>
                <w:szCs w:val="20"/>
                <w:lang w:val="ka-GE"/>
              </w:rPr>
              <w:t xml:space="preserve"> 1-</w:t>
            </w:r>
            <w:r w:rsidRPr="00172332">
              <w:rPr>
                <w:rFonts w:ascii="Sylfaen" w:hAnsi="Sylfaen" w:cs="Sylfaen"/>
                <w:color w:val="000000"/>
                <w:sz w:val="20"/>
                <w:szCs w:val="20"/>
                <w:lang w:val="ka-GE"/>
              </w:rPr>
              <w:t>ლი</w:t>
            </w:r>
            <w:r w:rsidRPr="00172332">
              <w:rPr>
                <w:color w:val="000000"/>
                <w:sz w:val="20"/>
                <w:szCs w:val="20"/>
                <w:lang w:val="ka-GE"/>
              </w:rPr>
              <w:t xml:space="preserve"> </w:t>
            </w:r>
            <w:r w:rsidRPr="00172332">
              <w:rPr>
                <w:rFonts w:ascii="Sylfaen" w:hAnsi="Sylfaen" w:cs="Sylfaen"/>
                <w:color w:val="000000"/>
                <w:sz w:val="20"/>
                <w:szCs w:val="20"/>
                <w:lang w:val="ka-GE"/>
              </w:rPr>
              <w:t>მუხლის</w:t>
            </w:r>
            <w:r w:rsidRPr="00172332">
              <w:rPr>
                <w:color w:val="000000"/>
                <w:sz w:val="20"/>
                <w:szCs w:val="20"/>
                <w:lang w:val="ka-GE"/>
              </w:rPr>
              <w:t xml:space="preserve"> </w:t>
            </w:r>
            <w:r w:rsidRPr="00172332">
              <w:rPr>
                <w:rFonts w:ascii="Sylfaen" w:hAnsi="Sylfaen" w:cs="Sylfaen"/>
                <w:color w:val="000000"/>
                <w:sz w:val="20"/>
                <w:szCs w:val="20"/>
                <w:lang w:val="ka-GE"/>
              </w:rPr>
              <w:t>და</w:t>
            </w:r>
            <w:r w:rsidRPr="00172332">
              <w:rPr>
                <w:color w:val="000000"/>
                <w:sz w:val="20"/>
                <w:szCs w:val="20"/>
                <w:lang w:val="ka-GE"/>
              </w:rPr>
              <w:t xml:space="preserve"> </w:t>
            </w:r>
            <w:r w:rsidRPr="00172332">
              <w:rPr>
                <w:rFonts w:ascii="Sylfaen" w:hAnsi="Sylfaen" w:cs="Sylfaen"/>
                <w:color w:val="000000"/>
                <w:sz w:val="20"/>
                <w:szCs w:val="20"/>
                <w:lang w:val="ka-GE"/>
              </w:rPr>
              <w:t>საქართველოს</w:t>
            </w:r>
            <w:r w:rsidRPr="00172332">
              <w:rPr>
                <w:color w:val="000000"/>
                <w:sz w:val="20"/>
                <w:szCs w:val="20"/>
                <w:lang w:val="ka-GE"/>
              </w:rPr>
              <w:t xml:space="preserve"> </w:t>
            </w:r>
            <w:r w:rsidRPr="00172332">
              <w:rPr>
                <w:rFonts w:ascii="Sylfaen" w:hAnsi="Sylfaen" w:cs="Sylfaen"/>
                <w:color w:val="000000"/>
                <w:sz w:val="20"/>
                <w:szCs w:val="20"/>
                <w:lang w:val="ka-GE"/>
              </w:rPr>
              <w:t>კონსტიტუციის</w:t>
            </w:r>
            <w:r w:rsidRPr="00172332">
              <w:rPr>
                <w:color w:val="000000"/>
                <w:sz w:val="20"/>
                <w:szCs w:val="20"/>
                <w:lang w:val="ka-GE"/>
              </w:rPr>
              <w:t xml:space="preserve"> </w:t>
            </w:r>
            <w:r w:rsidRPr="00172332">
              <w:rPr>
                <w:rFonts w:ascii="Sylfaen" w:hAnsi="Sylfaen" w:cs="Sylfaen"/>
                <w:color w:val="000000"/>
                <w:sz w:val="20"/>
                <w:szCs w:val="20"/>
                <w:lang w:val="ka-GE"/>
              </w:rPr>
              <w:t>მე</w:t>
            </w:r>
            <w:r w:rsidRPr="00172332">
              <w:rPr>
                <w:color w:val="000000"/>
                <w:sz w:val="20"/>
                <w:szCs w:val="20"/>
                <w:lang w:val="ka-GE"/>
              </w:rPr>
              <w:t xml:space="preserve">-14 </w:t>
            </w:r>
            <w:r w:rsidRPr="00172332">
              <w:rPr>
                <w:rFonts w:ascii="Sylfaen" w:hAnsi="Sylfaen" w:cs="Sylfaen"/>
                <w:color w:val="000000"/>
                <w:sz w:val="20"/>
                <w:szCs w:val="20"/>
                <w:lang w:val="ka-GE"/>
              </w:rPr>
              <w:t>მუხლის</w:t>
            </w:r>
            <w:r w:rsidRPr="00172332">
              <w:rPr>
                <w:color w:val="000000"/>
                <w:sz w:val="20"/>
                <w:szCs w:val="20"/>
                <w:lang w:val="ka-GE"/>
              </w:rPr>
              <w:t xml:space="preserve"> </w:t>
            </w:r>
            <w:r w:rsidRPr="00172332">
              <w:rPr>
                <w:rFonts w:ascii="Sylfaen" w:hAnsi="Sylfaen" w:cs="Sylfaen"/>
                <w:color w:val="000000"/>
                <w:sz w:val="20"/>
                <w:szCs w:val="20"/>
                <w:lang w:val="ka-GE"/>
              </w:rPr>
              <w:t>თანახმად</w:t>
            </w:r>
            <w:r w:rsidRPr="00172332">
              <w:rPr>
                <w:color w:val="000000"/>
                <w:sz w:val="20"/>
                <w:szCs w:val="20"/>
                <w:lang w:val="ka-GE"/>
              </w:rPr>
              <w:t>.</w:t>
            </w:r>
          </w:p>
          <w:p w:rsidR="00A0327B" w:rsidRPr="00172332" w:rsidRDefault="00A0327B" w:rsidP="00A0327B">
            <w:pPr>
              <w:pStyle w:val="TableParagraph"/>
              <w:ind w:left="62"/>
              <w:rPr>
                <w:rFonts w:ascii="Sylfaen" w:eastAsia="Sylfaen" w:hAnsi="Sylfaen" w:cs="Sylfaen"/>
                <w:sz w:val="20"/>
                <w:szCs w:val="20"/>
                <w:lang w:val="ka-GE"/>
              </w:rPr>
            </w:pPr>
          </w:p>
          <w:p w:rsidR="00A0327B" w:rsidRPr="00172332" w:rsidRDefault="00A0327B" w:rsidP="00A0327B">
            <w:pPr>
              <w:pStyle w:val="NoSpacing"/>
              <w:jc w:val="both"/>
              <w:rPr>
                <w:rFonts w:ascii="Sylfaen" w:hAnsi="Sylfaen"/>
                <w:sz w:val="20"/>
                <w:szCs w:val="20"/>
                <w:lang w:val="ka-GE"/>
              </w:rPr>
            </w:pPr>
            <w:r w:rsidRPr="00172332">
              <w:rPr>
                <w:rFonts w:ascii="Sylfaen" w:hAnsi="Sylfaen"/>
                <w:sz w:val="20"/>
                <w:szCs w:val="20"/>
                <w:lang w:val="ka-GE"/>
              </w:rPr>
              <w:t xml:space="preserve">2017 </w:t>
            </w:r>
            <w:r w:rsidRPr="00172332">
              <w:rPr>
                <w:rFonts w:ascii="Sylfaen" w:hAnsi="Sylfaen" w:cs="Sylfaen"/>
                <w:sz w:val="20"/>
                <w:szCs w:val="20"/>
                <w:lang w:val="ka-GE"/>
              </w:rPr>
              <w:t>წელს</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უმაღლესმა</w:t>
            </w:r>
            <w:r w:rsidRPr="00172332">
              <w:rPr>
                <w:rFonts w:ascii="Sylfaen" w:hAnsi="Sylfaen"/>
                <w:sz w:val="20"/>
                <w:szCs w:val="20"/>
                <w:lang w:val="ka-GE"/>
              </w:rPr>
              <w:t xml:space="preserve"> </w:t>
            </w:r>
            <w:r w:rsidRPr="00172332">
              <w:rPr>
                <w:rFonts w:ascii="Sylfaen" w:hAnsi="Sylfaen" w:cs="Sylfaen"/>
                <w:sz w:val="20"/>
                <w:szCs w:val="20"/>
                <w:lang w:val="ka-GE"/>
              </w:rPr>
              <w:t>სკოლამ</w:t>
            </w:r>
            <w:r w:rsidRPr="00172332">
              <w:rPr>
                <w:rFonts w:ascii="Sylfaen" w:hAnsi="Sylfaen"/>
                <w:sz w:val="20"/>
                <w:szCs w:val="20"/>
                <w:lang w:val="ka-GE"/>
              </w:rPr>
              <w:t xml:space="preserve"> </w:t>
            </w:r>
            <w:r w:rsidRPr="00172332">
              <w:rPr>
                <w:rFonts w:ascii="Sylfaen" w:hAnsi="Sylfaen" w:cs="Sylfaen"/>
                <w:sz w:val="20"/>
                <w:szCs w:val="20"/>
                <w:lang w:val="ka-GE"/>
              </w:rPr>
              <w:t>ევროპის</w:t>
            </w:r>
            <w:r w:rsidRPr="00172332">
              <w:rPr>
                <w:rFonts w:ascii="Sylfaen" w:hAnsi="Sylfaen"/>
                <w:sz w:val="20"/>
                <w:szCs w:val="20"/>
                <w:lang w:val="ka-GE"/>
              </w:rPr>
              <w:t xml:space="preserve"> </w:t>
            </w:r>
            <w:r w:rsidRPr="00172332">
              <w:rPr>
                <w:rFonts w:ascii="Sylfaen" w:hAnsi="Sylfaen" w:cs="Sylfaen"/>
                <w:sz w:val="20"/>
                <w:szCs w:val="20"/>
                <w:lang w:val="ka-GE"/>
              </w:rPr>
              <w:t>საბჭოსა</w:t>
            </w:r>
            <w:r w:rsidRPr="00172332">
              <w:rPr>
                <w:rFonts w:ascii="Sylfaen" w:hAnsi="Sylfaen"/>
                <w:sz w:val="20"/>
                <w:szCs w:val="20"/>
                <w:lang w:val="ka-GE"/>
              </w:rPr>
              <w:t xml:space="preserve"> (CoE)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გაეროს</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ორგანიზაციის</w:t>
            </w:r>
            <w:r w:rsidRPr="00172332">
              <w:rPr>
                <w:rFonts w:ascii="Sylfaen" w:hAnsi="Sylfaen"/>
                <w:sz w:val="20"/>
                <w:szCs w:val="20"/>
                <w:lang w:val="ka-GE"/>
              </w:rPr>
              <w:t xml:space="preserve"> (UN Women) </w:t>
            </w:r>
            <w:r w:rsidRPr="00172332">
              <w:rPr>
                <w:rFonts w:ascii="Sylfaen" w:hAnsi="Sylfaen" w:cs="Sylfaen"/>
                <w:sz w:val="20"/>
                <w:szCs w:val="20"/>
                <w:lang w:val="ka-GE"/>
              </w:rPr>
              <w:t>მხარდაჭერით</w:t>
            </w:r>
            <w:r w:rsidRPr="00172332">
              <w:rPr>
                <w:rFonts w:ascii="Sylfaen" w:hAnsi="Sylfaen"/>
                <w:sz w:val="20"/>
                <w:szCs w:val="20"/>
                <w:lang w:val="ka-GE"/>
              </w:rPr>
              <w:t xml:space="preserve"> </w:t>
            </w:r>
            <w:r w:rsidRPr="00172332">
              <w:rPr>
                <w:rFonts w:ascii="Sylfaen" w:hAnsi="Sylfaen" w:cs="Sylfaen"/>
                <w:sz w:val="20"/>
                <w:szCs w:val="20"/>
                <w:lang w:val="ka-GE"/>
              </w:rPr>
              <w:t>შეიმუშავა</w:t>
            </w:r>
            <w:r w:rsidRPr="00172332">
              <w:rPr>
                <w:rFonts w:ascii="Sylfaen" w:hAnsi="Sylfaen"/>
                <w:sz w:val="20"/>
                <w:szCs w:val="20"/>
                <w:lang w:val="ka-GE"/>
              </w:rPr>
              <w:t xml:space="preserve"> </w:t>
            </w:r>
            <w:r w:rsidRPr="00172332">
              <w:rPr>
                <w:rFonts w:ascii="Sylfaen" w:hAnsi="Sylfaen" w:cs="Sylfaen"/>
                <w:sz w:val="20"/>
                <w:szCs w:val="20"/>
                <w:lang w:val="ka-GE"/>
              </w:rPr>
              <w:t>სასწავლო</w:t>
            </w:r>
            <w:r w:rsidRPr="00172332">
              <w:rPr>
                <w:rFonts w:ascii="Sylfaen" w:hAnsi="Sylfaen"/>
                <w:sz w:val="20"/>
                <w:szCs w:val="20"/>
                <w:lang w:val="ka-GE"/>
              </w:rPr>
              <w:t xml:space="preserve"> </w:t>
            </w:r>
            <w:r w:rsidRPr="00172332">
              <w:rPr>
                <w:rFonts w:ascii="Sylfaen" w:hAnsi="Sylfaen" w:cs="Sylfaen"/>
                <w:sz w:val="20"/>
                <w:szCs w:val="20"/>
                <w:lang w:val="ka-GE"/>
              </w:rPr>
              <w:t>მოდული</w:t>
            </w:r>
            <w:r w:rsidRPr="00172332">
              <w:rPr>
                <w:rFonts w:ascii="Sylfaen" w:hAnsi="Sylfaen"/>
                <w:sz w:val="20"/>
                <w:szCs w:val="20"/>
                <w:lang w:val="ka-GE"/>
              </w:rPr>
              <w:t xml:space="preserve"> </w:t>
            </w:r>
            <w:r w:rsidRPr="00172332">
              <w:rPr>
                <w:rFonts w:ascii="Sylfaen" w:hAnsi="Sylfaen" w:cs="Sylfaen"/>
                <w:sz w:val="20"/>
                <w:szCs w:val="20"/>
                <w:lang w:val="ka-GE"/>
              </w:rPr>
              <w:t>თემაზე</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მიმართ</w:t>
            </w:r>
            <w:r w:rsidRPr="00172332">
              <w:rPr>
                <w:rFonts w:ascii="Sylfaen" w:hAnsi="Sylfaen"/>
                <w:sz w:val="20"/>
                <w:szCs w:val="20"/>
                <w:lang w:val="ka-GE"/>
              </w:rPr>
              <w:t xml:space="preserve"> </w:t>
            </w:r>
            <w:r w:rsidRPr="00172332">
              <w:rPr>
                <w:rFonts w:ascii="Sylfaen" w:hAnsi="Sylfaen" w:cs="Sylfaen"/>
                <w:sz w:val="20"/>
                <w:szCs w:val="20"/>
                <w:lang w:val="ka-GE"/>
              </w:rPr>
              <w:t>ძალადობა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ოჯახში</w:t>
            </w:r>
            <w:r w:rsidRPr="00172332">
              <w:rPr>
                <w:rFonts w:ascii="Sylfaen" w:hAnsi="Sylfaen"/>
                <w:sz w:val="20"/>
                <w:szCs w:val="20"/>
                <w:lang w:val="ka-GE"/>
              </w:rPr>
              <w:t xml:space="preserve"> </w:t>
            </w:r>
            <w:r w:rsidRPr="00172332">
              <w:rPr>
                <w:rFonts w:ascii="Sylfaen" w:hAnsi="Sylfaen" w:cs="Sylfaen"/>
                <w:sz w:val="20"/>
                <w:szCs w:val="20"/>
                <w:lang w:val="ka-GE"/>
              </w:rPr>
              <w:t>ძალადობა</w:t>
            </w:r>
            <w:r w:rsidRPr="00172332">
              <w:rPr>
                <w:rFonts w:ascii="Sylfaen" w:hAnsi="Sylfaen"/>
                <w:sz w:val="20"/>
                <w:szCs w:val="20"/>
                <w:lang w:val="ka-GE"/>
              </w:rPr>
              <w:t xml:space="preserve">. </w:t>
            </w:r>
            <w:r w:rsidRPr="00172332">
              <w:rPr>
                <w:rFonts w:ascii="Sylfaen" w:hAnsi="Sylfaen" w:cs="Sylfaen"/>
                <w:sz w:val="20"/>
                <w:szCs w:val="20"/>
                <w:lang w:val="ka-GE"/>
              </w:rPr>
              <w:t>სასწავლო</w:t>
            </w:r>
            <w:r w:rsidRPr="00172332">
              <w:rPr>
                <w:rFonts w:ascii="Sylfaen" w:hAnsi="Sylfaen"/>
                <w:sz w:val="20"/>
                <w:szCs w:val="20"/>
                <w:lang w:val="ka-GE"/>
              </w:rPr>
              <w:t xml:space="preserve"> </w:t>
            </w:r>
            <w:r w:rsidRPr="00172332">
              <w:rPr>
                <w:rFonts w:ascii="Sylfaen" w:hAnsi="Sylfaen" w:cs="Sylfaen"/>
                <w:sz w:val="20"/>
                <w:szCs w:val="20"/>
                <w:lang w:val="ka-GE"/>
              </w:rPr>
              <w:t>მოდულის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შემუშავებაში</w:t>
            </w:r>
            <w:r w:rsidRPr="00172332">
              <w:rPr>
                <w:rFonts w:ascii="Sylfaen" w:hAnsi="Sylfaen"/>
                <w:sz w:val="20"/>
                <w:szCs w:val="20"/>
                <w:lang w:val="ka-GE"/>
              </w:rPr>
              <w:t xml:space="preserve"> </w:t>
            </w:r>
            <w:r w:rsidRPr="00172332">
              <w:rPr>
                <w:rFonts w:ascii="Sylfaen" w:hAnsi="Sylfaen" w:cs="Sylfaen"/>
                <w:sz w:val="20"/>
                <w:szCs w:val="20"/>
                <w:lang w:val="ka-GE"/>
              </w:rPr>
              <w:t>ჩართული</w:t>
            </w:r>
            <w:r w:rsidRPr="00172332">
              <w:rPr>
                <w:rFonts w:ascii="Sylfaen" w:hAnsi="Sylfaen"/>
                <w:sz w:val="20"/>
                <w:szCs w:val="20"/>
                <w:lang w:val="ka-GE"/>
              </w:rPr>
              <w:t xml:space="preserve"> </w:t>
            </w:r>
            <w:r w:rsidRPr="00172332">
              <w:rPr>
                <w:rFonts w:ascii="Sylfaen" w:hAnsi="Sylfaen" w:cs="Sylfaen"/>
                <w:sz w:val="20"/>
                <w:szCs w:val="20"/>
                <w:lang w:val="ka-GE"/>
              </w:rPr>
              <w:t>იყვნენ</w:t>
            </w:r>
            <w:r w:rsidRPr="00172332">
              <w:rPr>
                <w:rFonts w:ascii="Sylfaen" w:hAnsi="Sylfaen"/>
                <w:sz w:val="20"/>
                <w:szCs w:val="20"/>
                <w:lang w:val="ka-GE"/>
              </w:rPr>
              <w:t xml:space="preserve"> </w:t>
            </w:r>
            <w:r w:rsidRPr="00172332">
              <w:rPr>
                <w:rFonts w:ascii="Sylfaen" w:hAnsi="Sylfaen" w:cs="Sylfaen"/>
                <w:sz w:val="20"/>
                <w:szCs w:val="20"/>
                <w:lang w:val="ka-GE"/>
              </w:rPr>
              <w:t>გაეროს</w:t>
            </w:r>
            <w:r w:rsidRPr="00172332">
              <w:rPr>
                <w:rFonts w:ascii="Sylfaen" w:hAnsi="Sylfaen"/>
                <w:sz w:val="20"/>
                <w:szCs w:val="20"/>
                <w:lang w:val="ka-GE"/>
              </w:rPr>
              <w:t xml:space="preserve"> </w:t>
            </w:r>
            <w:r w:rsidRPr="00172332">
              <w:rPr>
                <w:rFonts w:ascii="Sylfaen" w:hAnsi="Sylfaen" w:cs="Sylfaen"/>
                <w:sz w:val="20"/>
                <w:szCs w:val="20"/>
                <w:lang w:val="ka-GE"/>
              </w:rPr>
              <w:t>ქალთა</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ორგანიზაციის</w:t>
            </w:r>
            <w:r w:rsidRPr="00172332">
              <w:rPr>
                <w:rFonts w:ascii="Sylfaen" w:hAnsi="Sylfaen"/>
                <w:sz w:val="20"/>
                <w:szCs w:val="20"/>
                <w:lang w:val="ka-GE"/>
              </w:rPr>
              <w:t xml:space="preserve"> </w:t>
            </w:r>
            <w:r w:rsidRPr="00172332">
              <w:rPr>
                <w:rFonts w:ascii="Sylfaen" w:hAnsi="Sylfaen" w:cs="Sylfaen"/>
                <w:sz w:val="20"/>
                <w:szCs w:val="20"/>
                <w:lang w:val="ka-GE"/>
              </w:rPr>
              <w:t>ექსპერტი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უმაღლესი</w:t>
            </w:r>
            <w:r w:rsidRPr="00172332">
              <w:rPr>
                <w:rFonts w:ascii="Sylfaen" w:hAnsi="Sylfaen"/>
                <w:sz w:val="20"/>
                <w:szCs w:val="20"/>
                <w:lang w:val="ka-GE"/>
              </w:rPr>
              <w:t xml:space="preserve"> </w:t>
            </w:r>
            <w:r w:rsidRPr="00172332">
              <w:rPr>
                <w:rFonts w:ascii="Sylfaen" w:hAnsi="Sylfaen" w:cs="Sylfaen"/>
                <w:sz w:val="20"/>
                <w:szCs w:val="20"/>
                <w:lang w:val="ka-GE"/>
              </w:rPr>
              <w:t>სკოლის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ნომინირებული</w:t>
            </w:r>
            <w:r w:rsidRPr="00172332">
              <w:rPr>
                <w:rFonts w:ascii="Sylfaen" w:hAnsi="Sylfaen"/>
                <w:sz w:val="20"/>
                <w:szCs w:val="20"/>
                <w:lang w:val="ka-GE"/>
              </w:rPr>
              <w:t xml:space="preserve"> </w:t>
            </w:r>
            <w:r w:rsidRPr="00172332">
              <w:rPr>
                <w:rFonts w:ascii="Sylfaen" w:hAnsi="Sylfaen" w:cs="Sylfaen"/>
                <w:sz w:val="20"/>
                <w:szCs w:val="20"/>
                <w:lang w:val="ka-GE"/>
              </w:rPr>
              <w:t>ქართველი</w:t>
            </w:r>
            <w:r w:rsidRPr="00172332">
              <w:rPr>
                <w:rFonts w:ascii="Sylfaen" w:hAnsi="Sylfaen"/>
                <w:sz w:val="20"/>
                <w:szCs w:val="20"/>
                <w:lang w:val="ka-GE"/>
              </w:rPr>
              <w:t xml:space="preserve"> </w:t>
            </w:r>
            <w:r w:rsidRPr="00172332">
              <w:rPr>
                <w:rFonts w:ascii="Sylfaen" w:hAnsi="Sylfaen" w:cs="Sylfaen"/>
                <w:sz w:val="20"/>
                <w:szCs w:val="20"/>
                <w:lang w:val="ka-GE"/>
              </w:rPr>
              <w:t>მოსამართლე</w:t>
            </w:r>
            <w:r w:rsidRPr="00172332">
              <w:rPr>
                <w:rFonts w:ascii="Sylfaen" w:hAnsi="Sylfaen"/>
                <w:sz w:val="20"/>
                <w:szCs w:val="20"/>
                <w:lang w:val="ka-GE"/>
              </w:rPr>
              <w:t>-</w:t>
            </w:r>
            <w:r w:rsidRPr="00172332">
              <w:rPr>
                <w:rFonts w:ascii="Sylfaen" w:hAnsi="Sylfaen" w:cs="Sylfaen"/>
                <w:sz w:val="20"/>
                <w:szCs w:val="20"/>
                <w:lang w:val="ka-GE"/>
              </w:rPr>
              <w:t>ექსპერტები</w:t>
            </w:r>
            <w:r w:rsidRPr="00172332">
              <w:rPr>
                <w:rFonts w:ascii="Sylfaen" w:hAnsi="Sylfaen"/>
                <w:sz w:val="20"/>
                <w:szCs w:val="20"/>
                <w:lang w:val="ka-GE"/>
              </w:rPr>
              <w:t xml:space="preserve">. </w:t>
            </w:r>
            <w:r w:rsidRPr="00172332">
              <w:rPr>
                <w:rFonts w:ascii="Sylfaen" w:hAnsi="Sylfaen" w:cs="Sylfaen"/>
                <w:sz w:val="20"/>
                <w:szCs w:val="20"/>
                <w:lang w:val="ka-GE"/>
              </w:rPr>
              <w:t>სასწავლო</w:t>
            </w:r>
            <w:r w:rsidRPr="00172332">
              <w:rPr>
                <w:rFonts w:ascii="Sylfaen" w:hAnsi="Sylfaen"/>
                <w:sz w:val="20"/>
                <w:szCs w:val="20"/>
                <w:lang w:val="ka-GE"/>
              </w:rPr>
              <w:t xml:space="preserve"> </w:t>
            </w:r>
            <w:r w:rsidRPr="00172332">
              <w:rPr>
                <w:rFonts w:ascii="Sylfaen" w:hAnsi="Sylfaen" w:cs="Sylfaen"/>
                <w:sz w:val="20"/>
                <w:szCs w:val="20"/>
                <w:lang w:val="ka-GE"/>
              </w:rPr>
              <w:t>მოდულის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შემუშავების</w:t>
            </w:r>
            <w:r w:rsidRPr="00172332">
              <w:rPr>
                <w:rFonts w:ascii="Sylfaen" w:hAnsi="Sylfaen"/>
                <w:sz w:val="20"/>
                <w:szCs w:val="20"/>
                <w:lang w:val="ka-GE"/>
              </w:rPr>
              <w:t xml:space="preserve"> </w:t>
            </w:r>
            <w:r w:rsidRPr="00172332">
              <w:rPr>
                <w:rFonts w:ascii="Sylfaen" w:hAnsi="Sylfaen" w:cs="Sylfaen"/>
                <w:sz w:val="20"/>
                <w:szCs w:val="20"/>
                <w:lang w:val="ka-GE"/>
              </w:rPr>
              <w:t>შემდეგ</w:t>
            </w:r>
            <w:r w:rsidRPr="00172332">
              <w:rPr>
                <w:rFonts w:ascii="Sylfaen" w:hAnsi="Sylfaen"/>
                <w:sz w:val="20"/>
                <w:szCs w:val="20"/>
                <w:lang w:val="ka-GE"/>
              </w:rPr>
              <w:t xml:space="preserve">, </w:t>
            </w:r>
            <w:r w:rsidRPr="00172332">
              <w:rPr>
                <w:rFonts w:ascii="Sylfaen" w:hAnsi="Sylfaen" w:cs="Sylfaen"/>
                <w:sz w:val="20"/>
                <w:szCs w:val="20"/>
                <w:lang w:val="ka-GE"/>
              </w:rPr>
              <w:t>პარტნიორი</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ორგანიზაციის</w:t>
            </w:r>
            <w:r w:rsidRPr="00172332">
              <w:rPr>
                <w:rFonts w:ascii="Sylfaen" w:hAnsi="Sylfaen"/>
                <w:sz w:val="20"/>
                <w:szCs w:val="20"/>
                <w:lang w:val="ka-GE"/>
              </w:rPr>
              <w:t xml:space="preserve"> </w:t>
            </w:r>
            <w:r w:rsidRPr="00172332">
              <w:rPr>
                <w:rFonts w:ascii="Sylfaen" w:hAnsi="Sylfaen" w:cs="Sylfaen"/>
                <w:sz w:val="20"/>
                <w:szCs w:val="20"/>
                <w:lang w:val="ka-GE"/>
              </w:rPr>
              <w:t>ექსპერტმა</w:t>
            </w:r>
            <w:r w:rsidRPr="00172332">
              <w:rPr>
                <w:rFonts w:ascii="Sylfaen" w:hAnsi="Sylfaen"/>
                <w:sz w:val="20"/>
                <w:szCs w:val="20"/>
                <w:lang w:val="ka-GE"/>
              </w:rPr>
              <w:t xml:space="preserve"> </w:t>
            </w:r>
            <w:r w:rsidRPr="00172332">
              <w:rPr>
                <w:rFonts w:ascii="Sylfaen" w:hAnsi="Sylfaen" w:cs="Sylfaen"/>
                <w:sz w:val="20"/>
                <w:szCs w:val="20"/>
                <w:lang w:val="ka-GE"/>
              </w:rPr>
              <w:t>ჩაატარა</w:t>
            </w:r>
            <w:r w:rsidRPr="00172332">
              <w:rPr>
                <w:rFonts w:ascii="Sylfaen" w:hAnsi="Sylfaen"/>
                <w:sz w:val="20"/>
                <w:szCs w:val="20"/>
                <w:lang w:val="ka-GE"/>
              </w:rPr>
              <w:t xml:space="preserve"> </w:t>
            </w:r>
            <w:r w:rsidRPr="00172332">
              <w:rPr>
                <w:rFonts w:ascii="Sylfaen" w:hAnsi="Sylfaen" w:cs="Sylfaen"/>
                <w:sz w:val="20"/>
                <w:szCs w:val="20"/>
                <w:lang w:val="ka-GE"/>
              </w:rPr>
              <w:t>ტრენერთა</w:t>
            </w:r>
            <w:r w:rsidRPr="00172332">
              <w:rPr>
                <w:rFonts w:ascii="Sylfaen" w:hAnsi="Sylfaen"/>
                <w:sz w:val="20"/>
                <w:szCs w:val="20"/>
                <w:lang w:val="ka-GE"/>
              </w:rPr>
              <w:t xml:space="preserve"> </w:t>
            </w:r>
            <w:r w:rsidRPr="00172332">
              <w:rPr>
                <w:rFonts w:ascii="Sylfaen" w:hAnsi="Sylfaen" w:cs="Sylfaen"/>
                <w:sz w:val="20"/>
                <w:szCs w:val="20"/>
                <w:lang w:val="ka-GE"/>
              </w:rPr>
              <w:t>ტრენინგი</w:t>
            </w:r>
            <w:r w:rsidRPr="00172332">
              <w:rPr>
                <w:rFonts w:ascii="Sylfaen" w:hAnsi="Sylfaen"/>
                <w:sz w:val="20"/>
                <w:szCs w:val="20"/>
                <w:lang w:val="ka-GE"/>
              </w:rPr>
              <w:t xml:space="preserve"> (ToT) </w:t>
            </w:r>
            <w:r w:rsidRPr="00172332">
              <w:rPr>
                <w:rFonts w:ascii="Sylfaen" w:hAnsi="Sylfaen" w:cs="Sylfaen"/>
                <w:sz w:val="20"/>
                <w:szCs w:val="20"/>
                <w:lang w:val="ka-GE"/>
              </w:rPr>
              <w:t>აღნიშნულ</w:t>
            </w:r>
            <w:r w:rsidRPr="00172332">
              <w:rPr>
                <w:rFonts w:ascii="Sylfaen" w:hAnsi="Sylfaen"/>
                <w:sz w:val="20"/>
                <w:szCs w:val="20"/>
                <w:lang w:val="ka-GE"/>
              </w:rPr>
              <w:t xml:space="preserve"> </w:t>
            </w:r>
            <w:r w:rsidRPr="00172332">
              <w:rPr>
                <w:rFonts w:ascii="Sylfaen" w:hAnsi="Sylfaen" w:cs="Sylfaen"/>
                <w:sz w:val="20"/>
                <w:szCs w:val="20"/>
                <w:lang w:val="ka-GE"/>
              </w:rPr>
              <w:t>პროცესში</w:t>
            </w:r>
            <w:r w:rsidRPr="00172332">
              <w:rPr>
                <w:rFonts w:ascii="Sylfaen" w:hAnsi="Sylfaen"/>
                <w:sz w:val="20"/>
                <w:szCs w:val="20"/>
                <w:lang w:val="ka-GE"/>
              </w:rPr>
              <w:t xml:space="preserve"> </w:t>
            </w:r>
            <w:r w:rsidRPr="00172332">
              <w:rPr>
                <w:rFonts w:ascii="Sylfaen" w:hAnsi="Sylfaen" w:cs="Sylfaen"/>
                <w:sz w:val="20"/>
                <w:szCs w:val="20"/>
                <w:lang w:val="ka-GE"/>
              </w:rPr>
              <w:t>ჩართული</w:t>
            </w:r>
            <w:r w:rsidRPr="00172332">
              <w:rPr>
                <w:rFonts w:ascii="Sylfaen" w:hAnsi="Sylfaen"/>
                <w:sz w:val="20"/>
                <w:szCs w:val="20"/>
                <w:lang w:val="ka-GE"/>
              </w:rPr>
              <w:t xml:space="preserve"> </w:t>
            </w:r>
            <w:r w:rsidRPr="00172332">
              <w:rPr>
                <w:rFonts w:ascii="Sylfaen" w:hAnsi="Sylfaen" w:cs="Sylfaen"/>
                <w:sz w:val="20"/>
                <w:szCs w:val="20"/>
                <w:lang w:val="ka-GE"/>
              </w:rPr>
              <w:t>მოსამართლეებისთვის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რომელთაც</w:t>
            </w:r>
            <w:r w:rsidRPr="00172332">
              <w:rPr>
                <w:rFonts w:ascii="Sylfaen" w:hAnsi="Sylfaen"/>
                <w:sz w:val="20"/>
                <w:szCs w:val="20"/>
                <w:lang w:val="ka-GE"/>
              </w:rPr>
              <w:t xml:space="preserve"> </w:t>
            </w:r>
            <w:r w:rsidRPr="00172332">
              <w:rPr>
                <w:rFonts w:ascii="Sylfaen" w:hAnsi="Sylfaen" w:cs="Sylfaen"/>
                <w:sz w:val="20"/>
                <w:szCs w:val="20"/>
                <w:lang w:val="ka-GE"/>
              </w:rPr>
              <w:t>შემდგომში</w:t>
            </w:r>
            <w:r w:rsidRPr="00172332">
              <w:rPr>
                <w:rFonts w:ascii="Sylfaen" w:hAnsi="Sylfaen"/>
                <w:sz w:val="20"/>
                <w:szCs w:val="20"/>
                <w:lang w:val="ka-GE"/>
              </w:rPr>
              <w:t xml:space="preserve"> </w:t>
            </w:r>
            <w:r w:rsidRPr="00172332">
              <w:rPr>
                <w:rFonts w:ascii="Sylfaen" w:hAnsi="Sylfaen" w:cs="Sylfaen"/>
                <w:sz w:val="20"/>
                <w:szCs w:val="20"/>
                <w:lang w:val="ka-GE"/>
              </w:rPr>
              <w:t>ჩაატარეს</w:t>
            </w:r>
            <w:r w:rsidRPr="00172332">
              <w:rPr>
                <w:rFonts w:ascii="Sylfaen" w:hAnsi="Sylfaen"/>
                <w:sz w:val="20"/>
                <w:szCs w:val="20"/>
                <w:lang w:val="ka-GE"/>
              </w:rPr>
              <w:t xml:space="preserve"> </w:t>
            </w:r>
            <w:r w:rsidRPr="00172332">
              <w:rPr>
                <w:rFonts w:ascii="Sylfaen" w:hAnsi="Sylfaen" w:cs="Sylfaen"/>
                <w:sz w:val="20"/>
                <w:szCs w:val="20"/>
                <w:lang w:val="ka-GE"/>
              </w:rPr>
              <w:t>საპილოტე</w:t>
            </w:r>
            <w:r w:rsidRPr="00172332">
              <w:rPr>
                <w:rFonts w:ascii="Sylfaen" w:hAnsi="Sylfaen"/>
                <w:sz w:val="20"/>
                <w:szCs w:val="20"/>
                <w:lang w:val="ka-GE"/>
              </w:rPr>
              <w:t xml:space="preserve"> </w:t>
            </w:r>
            <w:r w:rsidRPr="00172332">
              <w:rPr>
                <w:rFonts w:ascii="Sylfaen" w:hAnsi="Sylfaen" w:cs="Sylfaen"/>
                <w:sz w:val="20"/>
                <w:szCs w:val="20"/>
                <w:lang w:val="ka-GE"/>
              </w:rPr>
              <w:t>ტრენინგი</w:t>
            </w:r>
            <w:r w:rsidRPr="00172332">
              <w:rPr>
                <w:rFonts w:ascii="Sylfaen" w:hAnsi="Sylfaen"/>
                <w:sz w:val="20"/>
                <w:szCs w:val="20"/>
                <w:lang w:val="ka-GE"/>
              </w:rPr>
              <w:t xml:space="preserve"> </w:t>
            </w:r>
            <w:r w:rsidRPr="00172332">
              <w:rPr>
                <w:rFonts w:ascii="Sylfaen" w:hAnsi="Sylfaen" w:cs="Sylfaen"/>
                <w:sz w:val="20"/>
                <w:szCs w:val="20"/>
                <w:lang w:val="ka-GE"/>
              </w:rPr>
              <w:t>მოქმედი</w:t>
            </w:r>
            <w:r w:rsidRPr="00172332">
              <w:rPr>
                <w:rFonts w:ascii="Sylfaen" w:hAnsi="Sylfaen"/>
                <w:sz w:val="20"/>
                <w:szCs w:val="20"/>
                <w:lang w:val="ka-GE"/>
              </w:rPr>
              <w:t xml:space="preserve"> </w:t>
            </w:r>
            <w:r w:rsidRPr="00172332">
              <w:rPr>
                <w:rFonts w:ascii="Sylfaen" w:hAnsi="Sylfaen" w:cs="Sylfaen"/>
                <w:sz w:val="20"/>
                <w:szCs w:val="20"/>
                <w:lang w:val="ka-GE"/>
              </w:rPr>
              <w:t>მოსამართლეებისთვის, რომელსაც დაესწრო 13 მოსამართლე</w:t>
            </w:r>
            <w:r w:rsidRPr="00172332">
              <w:rPr>
                <w:rFonts w:ascii="Sylfaen" w:hAnsi="Sylfaen"/>
                <w:sz w:val="20"/>
                <w:szCs w:val="20"/>
                <w:lang w:val="ka-GE"/>
              </w:rPr>
              <w:t>.</w:t>
            </w:r>
          </w:p>
          <w:p w:rsidR="00A0327B" w:rsidRPr="00172332" w:rsidRDefault="00A0327B" w:rsidP="00A0327B">
            <w:pPr>
              <w:pStyle w:val="NoSpacing"/>
              <w:rPr>
                <w:rFonts w:ascii="Sylfaen" w:hAnsi="Sylfaen"/>
                <w:sz w:val="20"/>
                <w:szCs w:val="20"/>
                <w:lang w:val="ka-GE"/>
              </w:rPr>
            </w:pPr>
          </w:p>
          <w:p w:rsidR="00A0327B" w:rsidRPr="00172332" w:rsidRDefault="00A0327B" w:rsidP="00A0327B">
            <w:pPr>
              <w:rPr>
                <w:rFonts w:ascii="Sylfaen" w:hAnsi="Sylfaen" w:cs="Sylfaen"/>
                <w:sz w:val="20"/>
                <w:szCs w:val="20"/>
                <w:lang w:val="ka-GE"/>
              </w:rPr>
            </w:pPr>
            <w:r w:rsidRPr="00172332">
              <w:rPr>
                <w:rFonts w:ascii="Sylfaen" w:hAnsi="Sylfaen" w:cs="Sylfaen"/>
                <w:sz w:val="20"/>
                <w:szCs w:val="20"/>
                <w:lang w:val="ka-GE"/>
              </w:rPr>
              <w:t xml:space="preserve">გარდა ამისა, იუსტიციის უმაღლესი სკოლა, მოსამართლეთა და სასამართლოს სხვა მოხელეთა გადამზადების პროგრამის </w:t>
            </w:r>
            <w:r w:rsidRPr="00172332">
              <w:rPr>
                <w:rFonts w:ascii="Sylfaen" w:hAnsi="Sylfaen" w:cs="Sylfaen"/>
                <w:sz w:val="20"/>
                <w:szCs w:val="20"/>
                <w:lang w:val="ka-GE"/>
              </w:rPr>
              <w:lastRenderedPageBreak/>
              <w:t>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rsidR="00445329" w:rsidRPr="00172332" w:rsidRDefault="00445329" w:rsidP="00A0327B">
            <w:pPr>
              <w:rPr>
                <w:rFonts w:ascii="Sylfaen" w:hAnsi="Sylfaen" w:cs="Sylfaen"/>
                <w:sz w:val="20"/>
                <w:szCs w:val="20"/>
                <w:lang w:val="ka-GE"/>
              </w:rPr>
            </w:pPr>
          </w:p>
          <w:p w:rsidR="00445329" w:rsidRPr="00172332" w:rsidRDefault="003B4115" w:rsidP="00445329">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 xml:space="preserve">ამასთა, </w:t>
            </w:r>
            <w:r w:rsidR="00445329" w:rsidRPr="00172332">
              <w:rPr>
                <w:rFonts w:ascii="Sylfaen" w:hAnsi="Sylfaen" w:cs="Sylfaen"/>
                <w:bCs/>
                <w:sz w:val="20"/>
                <w:szCs w:val="20"/>
                <w:lang w:val="ka-GE"/>
              </w:rPr>
              <w:t>შსს ახორციელებს საინფორმაციო-საგანმანათლებლო პროგრამას „მართლწესრიგის უზრუნველყოფისა და დანაშაულის პრევენციის პროგრამა საჯარო სკოლებისთვის“.  პროგრამაში მონაწილეობას იღებენ არაქართულენოვანი საჯარო სკოლების მოსწავლეებიც. პროგრამის მიზანია ახალგაზრდებში სხვადასხვა სახის დანაშაულის შესახებ ცნობიერების ამაღლება. კერძოდ, ტრეფიკინგი, ძალადობის ფორმები - ადრეული ქორწინება, კიბერდანაშული, ქურდული სამყაროს წევრობა და ა.შ.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p>
          <w:p w:rsidR="00445329" w:rsidRPr="00172332" w:rsidRDefault="00445329" w:rsidP="00445329">
            <w:pPr>
              <w:widowControl w:val="0"/>
              <w:autoSpaceDE w:val="0"/>
              <w:autoSpaceDN w:val="0"/>
              <w:adjustRightInd w:val="0"/>
              <w:rPr>
                <w:rFonts w:ascii="Sylfaen" w:hAnsi="Sylfaen" w:cs="Sylfaen"/>
                <w:bCs/>
                <w:sz w:val="20"/>
                <w:szCs w:val="20"/>
                <w:lang w:val="ka-GE"/>
              </w:rPr>
            </w:pPr>
          </w:p>
          <w:p w:rsidR="00445329" w:rsidRPr="00172332" w:rsidRDefault="00445329" w:rsidP="00445329">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ყოველი მომდევნო სასწავლო წლის დაწყებასთან ერთად გრძელდება პროექტ „სამართლებრივი განვითარების პროგრამის" განხორციელება საქართველოს 40 საჯარო სკოლაში. პროექტი ითვალისწინებს წინასწარ შედგენილი საგნის: „სამართლებრივი კულტურის" სწავლებას შერჩეული სკოლების მე-9 კლასელთათვის. აღნიშნული საგნის სწავლება მიმდინარეობს სამართალდამცვისა და სკოლის პედაგოგის ერთობლივი აქტივობით. გაკვეთილები ინტერაქტიულია, მოიცავს როლურ თამაშებს და გამიზნულია მოსწავლეებში სამართლის და მართლმსაჯულების სფეროში მათი უფლებების და პასუხისმგებლობების შესახებ ცოდნის ამაღლებისკენ.</w:t>
            </w:r>
          </w:p>
          <w:p w:rsidR="00445329" w:rsidRPr="00172332" w:rsidRDefault="00445329" w:rsidP="00445329">
            <w:pPr>
              <w:widowControl w:val="0"/>
              <w:autoSpaceDE w:val="0"/>
              <w:autoSpaceDN w:val="0"/>
              <w:adjustRightInd w:val="0"/>
              <w:rPr>
                <w:rFonts w:ascii="Sylfaen" w:hAnsi="Sylfaen" w:cs="Sylfaen"/>
                <w:bCs/>
                <w:sz w:val="20"/>
                <w:szCs w:val="20"/>
                <w:lang w:val="ka-GE"/>
              </w:rPr>
            </w:pPr>
          </w:p>
          <w:p w:rsidR="00445329" w:rsidRPr="00172332" w:rsidRDefault="00445329" w:rsidP="00445329">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 xml:space="preserve">საგანი „სამართლებრივი კულტურა“ მოიცავს შემდეგ თემებს: </w:t>
            </w:r>
          </w:p>
          <w:p w:rsidR="00445329" w:rsidRPr="00172332" w:rsidRDefault="00445329" w:rsidP="000B0DB1">
            <w:pPr>
              <w:widowControl w:val="0"/>
              <w:numPr>
                <w:ilvl w:val="0"/>
                <w:numId w:val="17"/>
              </w:numPr>
              <w:autoSpaceDE w:val="0"/>
              <w:autoSpaceDN w:val="0"/>
              <w:adjustRightInd w:val="0"/>
              <w:jc w:val="left"/>
              <w:rPr>
                <w:rFonts w:ascii="Sylfaen" w:hAnsi="Sylfaen" w:cs="Sylfaen"/>
                <w:bCs/>
                <w:sz w:val="20"/>
                <w:szCs w:val="20"/>
              </w:rPr>
            </w:pPr>
            <w:r w:rsidRPr="00172332">
              <w:rPr>
                <w:rFonts w:ascii="Sylfaen" w:hAnsi="Sylfaen" w:cs="Sylfaen"/>
                <w:bCs/>
                <w:sz w:val="20"/>
                <w:szCs w:val="20"/>
              </w:rPr>
              <w:t>არასრულწლოვანი და კანონი</w:t>
            </w:r>
            <w:r w:rsidRPr="00172332">
              <w:rPr>
                <w:rFonts w:ascii="Sylfaen" w:hAnsi="Sylfaen" w:cs="Sylfaen"/>
                <w:bCs/>
                <w:sz w:val="20"/>
                <w:szCs w:val="20"/>
                <w:lang w:val="ka-GE"/>
              </w:rPr>
              <w:t>;</w:t>
            </w:r>
          </w:p>
          <w:p w:rsidR="00445329" w:rsidRPr="00172332" w:rsidRDefault="00445329" w:rsidP="000B0DB1">
            <w:pPr>
              <w:widowControl w:val="0"/>
              <w:numPr>
                <w:ilvl w:val="0"/>
                <w:numId w:val="17"/>
              </w:numPr>
              <w:autoSpaceDE w:val="0"/>
              <w:autoSpaceDN w:val="0"/>
              <w:adjustRightInd w:val="0"/>
              <w:jc w:val="left"/>
              <w:rPr>
                <w:rFonts w:ascii="Sylfaen" w:hAnsi="Sylfaen" w:cs="Sylfaen"/>
                <w:bCs/>
                <w:sz w:val="20"/>
                <w:szCs w:val="20"/>
              </w:rPr>
            </w:pPr>
            <w:r w:rsidRPr="00172332">
              <w:rPr>
                <w:rFonts w:ascii="Sylfaen" w:hAnsi="Sylfaen" w:cs="Sylfaen"/>
                <w:bCs/>
                <w:sz w:val="20"/>
                <w:szCs w:val="20"/>
              </w:rPr>
              <w:t>ძალადობა (ძალადობა ოჯახში, „ბულინგი“ სკოლებში);</w:t>
            </w:r>
          </w:p>
          <w:p w:rsidR="00445329" w:rsidRPr="00172332" w:rsidRDefault="00445329" w:rsidP="000B0DB1">
            <w:pPr>
              <w:widowControl w:val="0"/>
              <w:numPr>
                <w:ilvl w:val="0"/>
                <w:numId w:val="17"/>
              </w:numPr>
              <w:autoSpaceDE w:val="0"/>
              <w:autoSpaceDN w:val="0"/>
              <w:adjustRightInd w:val="0"/>
              <w:jc w:val="left"/>
              <w:rPr>
                <w:rFonts w:ascii="Sylfaen" w:hAnsi="Sylfaen" w:cs="Sylfaen"/>
                <w:bCs/>
                <w:sz w:val="20"/>
                <w:szCs w:val="20"/>
              </w:rPr>
            </w:pPr>
            <w:r w:rsidRPr="00172332">
              <w:rPr>
                <w:rFonts w:ascii="Sylfaen" w:hAnsi="Sylfaen" w:cs="Sylfaen"/>
                <w:bCs/>
                <w:sz w:val="20"/>
                <w:szCs w:val="20"/>
              </w:rPr>
              <w:t>მავნე ჩვევები და მათი სახიფათო შედეგებისგან თავდაცვა;</w:t>
            </w:r>
          </w:p>
          <w:p w:rsidR="00445329" w:rsidRPr="00172332" w:rsidRDefault="00445329" w:rsidP="000B0DB1">
            <w:pPr>
              <w:widowControl w:val="0"/>
              <w:numPr>
                <w:ilvl w:val="0"/>
                <w:numId w:val="17"/>
              </w:numPr>
              <w:autoSpaceDE w:val="0"/>
              <w:autoSpaceDN w:val="0"/>
              <w:adjustRightInd w:val="0"/>
              <w:jc w:val="left"/>
              <w:rPr>
                <w:rFonts w:ascii="Sylfaen" w:hAnsi="Sylfaen" w:cs="Sylfaen"/>
                <w:bCs/>
                <w:sz w:val="20"/>
                <w:szCs w:val="20"/>
              </w:rPr>
            </w:pPr>
            <w:r w:rsidRPr="00172332">
              <w:rPr>
                <w:rFonts w:ascii="Sylfaen" w:hAnsi="Sylfaen" w:cs="Sylfaen"/>
                <w:bCs/>
                <w:sz w:val="20"/>
                <w:szCs w:val="20"/>
              </w:rPr>
              <w:t>ორგანიზებული დანაშაული (ტრეფიკინგი, ნარკოტიკებით და იარაღით უკანონო ვაჭრობა)</w:t>
            </w:r>
          </w:p>
          <w:p w:rsidR="00445329" w:rsidRPr="00172332" w:rsidRDefault="00445329" w:rsidP="000B0DB1">
            <w:pPr>
              <w:widowControl w:val="0"/>
              <w:numPr>
                <w:ilvl w:val="0"/>
                <w:numId w:val="17"/>
              </w:numPr>
              <w:autoSpaceDE w:val="0"/>
              <w:autoSpaceDN w:val="0"/>
              <w:adjustRightInd w:val="0"/>
              <w:jc w:val="left"/>
              <w:rPr>
                <w:rFonts w:ascii="Sylfaen" w:hAnsi="Sylfaen" w:cs="Sylfaen"/>
                <w:bCs/>
                <w:sz w:val="20"/>
                <w:szCs w:val="20"/>
              </w:rPr>
            </w:pPr>
            <w:r w:rsidRPr="00172332">
              <w:rPr>
                <w:rFonts w:ascii="Sylfaen" w:hAnsi="Sylfaen" w:cs="Sylfaen"/>
                <w:bCs/>
                <w:sz w:val="20"/>
                <w:szCs w:val="20"/>
              </w:rPr>
              <w:t>სასამართლო სამართალწარმოება</w:t>
            </w:r>
          </w:p>
          <w:p w:rsidR="00445329" w:rsidRPr="00172332" w:rsidRDefault="00445329" w:rsidP="003B4115">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2017 სასწავლო წელს, აღნიშნული პროგრამა განხორციელდა აჭარის, სამეგრელოს, შიდა ქართლის, კახეთის, და თბილისის 32 საჯარო სკოლაში 27</w:t>
            </w:r>
            <w:r w:rsidR="002E5ED7" w:rsidRPr="00172332">
              <w:rPr>
                <w:rFonts w:ascii="Sylfaen" w:hAnsi="Sylfaen" w:cs="Sylfaen"/>
                <w:bCs/>
                <w:sz w:val="20"/>
                <w:szCs w:val="20"/>
                <w:lang w:val="ka-GE"/>
              </w:rPr>
              <w:t xml:space="preserve"> </w:t>
            </w:r>
            <w:r w:rsidRPr="00172332">
              <w:rPr>
                <w:rFonts w:ascii="Sylfaen" w:hAnsi="Sylfaen" w:cs="Sylfaen"/>
                <w:bCs/>
                <w:sz w:val="20"/>
                <w:szCs w:val="20"/>
                <w:lang w:val="ka-GE"/>
              </w:rPr>
              <w:t>პოლიციელის ჩართულობით</w:t>
            </w:r>
            <w:r w:rsidR="00150F15" w:rsidRPr="00172332">
              <w:rPr>
                <w:rFonts w:ascii="Sylfaen" w:hAnsi="Sylfaen" w:cs="Sylfaen"/>
                <w:bCs/>
                <w:sz w:val="20"/>
                <w:szCs w:val="20"/>
                <w:lang w:val="ka-GE"/>
              </w:rPr>
              <w:t>.</w:t>
            </w:r>
          </w:p>
          <w:p w:rsidR="00150F15" w:rsidRPr="00172332" w:rsidRDefault="00150F15" w:rsidP="003B4115">
            <w:pPr>
              <w:widowControl w:val="0"/>
              <w:autoSpaceDE w:val="0"/>
              <w:autoSpaceDN w:val="0"/>
              <w:adjustRightInd w:val="0"/>
              <w:rPr>
                <w:rFonts w:ascii="Sylfaen" w:hAnsi="Sylfaen" w:cs="Sylfaen"/>
                <w:bCs/>
                <w:sz w:val="20"/>
                <w:szCs w:val="20"/>
                <w:lang w:val="ka-GE"/>
              </w:rPr>
            </w:pPr>
          </w:p>
          <w:p w:rsidR="00150F15" w:rsidRPr="00172332" w:rsidRDefault="003B4115" w:rsidP="00150F15">
            <w:pPr>
              <w:rPr>
                <w:rFonts w:ascii="Sylfaen" w:hAnsi="Sylfaen"/>
                <w:i/>
                <w:sz w:val="20"/>
                <w:szCs w:val="20"/>
                <w:lang w:val="ka-GE"/>
              </w:rPr>
            </w:pPr>
            <w:r w:rsidRPr="00172332">
              <w:rPr>
                <w:rFonts w:ascii="Sylfaen" w:eastAsia="Sylfaen" w:hAnsi="Sylfaen" w:cs="Sylfaen"/>
                <w:sz w:val="20"/>
                <w:szCs w:val="20"/>
                <w:lang w:val="ka-GE"/>
              </w:rPr>
              <w:lastRenderedPageBreak/>
              <w:t xml:space="preserve">დამატებითი ინფორმაციის სახით, იხ. რეკომენდაცია </w:t>
            </w:r>
            <w:r w:rsidR="00150F15" w:rsidRPr="00172332">
              <w:rPr>
                <w:rFonts w:ascii="Sylfaen" w:hAnsi="Sylfaen"/>
                <w:i/>
                <w:sz w:val="20"/>
                <w:szCs w:val="20"/>
                <w:lang w:val="ka-GE"/>
              </w:rPr>
              <w:t xml:space="preserve">იხ. </w:t>
            </w:r>
            <w:r w:rsidR="00150F15" w:rsidRPr="00172332">
              <w:rPr>
                <w:rFonts w:ascii="Sylfaen" w:hAnsi="Sylfaen"/>
                <w:bCs/>
                <w:i/>
                <w:sz w:val="20"/>
                <w:szCs w:val="20"/>
                <w:lang w:val="ka-GE"/>
              </w:rPr>
              <w:t xml:space="preserve">ასევე რეკომენდაცია </w:t>
            </w:r>
            <w:r w:rsidR="00150F15" w:rsidRPr="00172332">
              <w:rPr>
                <w:rFonts w:ascii="Sylfaen" w:hAnsi="Sylfaen"/>
                <w:i/>
                <w:sz w:val="20"/>
                <w:szCs w:val="20"/>
                <w:lang w:val="ka-GE"/>
              </w:rPr>
              <w:t xml:space="preserve">117.43, 117.44, 117.45, 117.46 და 117.49.  </w:t>
            </w:r>
          </w:p>
          <w:p w:rsidR="003B4115" w:rsidRPr="00172332" w:rsidRDefault="003B4115" w:rsidP="003B4115">
            <w:pPr>
              <w:pStyle w:val="TableParagraph"/>
              <w:jc w:val="both"/>
              <w:rPr>
                <w:rFonts w:ascii="Sylfaen" w:eastAsia="Sylfaen" w:hAnsi="Sylfaen" w:cs="Sylfaen"/>
                <w:sz w:val="20"/>
                <w:szCs w:val="20"/>
                <w:lang w:val="ka-GE"/>
              </w:rPr>
            </w:pPr>
          </w:p>
          <w:p w:rsidR="00445329" w:rsidRPr="00172332" w:rsidRDefault="00445329" w:rsidP="00A0327B">
            <w:pPr>
              <w:rPr>
                <w:rFonts w:ascii="Sylfaen" w:hAnsi="Sylfaen"/>
                <w:sz w:val="20"/>
                <w:szCs w:val="20"/>
                <w:lang w:val="ka-GE"/>
              </w:rPr>
            </w:pPr>
          </w:p>
        </w:tc>
        <w:tc>
          <w:tcPr>
            <w:tcW w:w="1871" w:type="dxa"/>
          </w:tcPr>
          <w:p w:rsidR="00F04A0F" w:rsidRPr="00172332" w:rsidRDefault="008A242D"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w:t>
            </w:r>
            <w:r w:rsidR="00143480" w:rsidRPr="00172332">
              <w:rPr>
                <w:rFonts w:ascii="Sylfaen" w:hAnsi="Sylfaen"/>
                <w:sz w:val="20"/>
                <w:szCs w:val="20"/>
                <w:lang w:val="ka-GE"/>
              </w:rPr>
              <w:t>უზენაესი</w:t>
            </w:r>
            <w:r w:rsidRPr="00172332">
              <w:rPr>
                <w:rFonts w:ascii="Sylfaen" w:hAnsi="Sylfaen"/>
                <w:sz w:val="20"/>
                <w:szCs w:val="20"/>
                <w:lang w:val="ka-GE"/>
              </w:rPr>
              <w:t xml:space="preserve"> სასამართლო</w:t>
            </w:r>
          </w:p>
          <w:p w:rsidR="008A242D" w:rsidRPr="00172332" w:rsidRDefault="008A242D" w:rsidP="00504758">
            <w:pPr>
              <w:rPr>
                <w:rFonts w:ascii="Sylfaen" w:hAnsi="Sylfaen"/>
                <w:sz w:val="20"/>
                <w:szCs w:val="20"/>
                <w:lang w:val="ka-GE"/>
              </w:rPr>
            </w:pPr>
          </w:p>
          <w:p w:rsidR="00143480" w:rsidRPr="00172332" w:rsidRDefault="008A242D"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143480" w:rsidRPr="00172332">
              <w:rPr>
                <w:rFonts w:ascii="Sylfaen" w:hAnsi="Sylfaen"/>
                <w:sz w:val="20"/>
                <w:szCs w:val="20"/>
                <w:lang w:val="ka-GE"/>
              </w:rPr>
              <w:t>იუსტიციის</w:t>
            </w:r>
            <w:r w:rsidRPr="00172332">
              <w:rPr>
                <w:rFonts w:ascii="Sylfaen" w:hAnsi="Sylfaen"/>
                <w:sz w:val="20"/>
                <w:szCs w:val="20"/>
                <w:lang w:val="ka-GE"/>
              </w:rPr>
              <w:t xml:space="preserve"> უმაღლესი სკოლა</w:t>
            </w:r>
            <w:r w:rsidR="00143480" w:rsidRPr="00172332">
              <w:rPr>
                <w:rFonts w:ascii="Sylfaen" w:hAnsi="Sylfaen"/>
                <w:sz w:val="20"/>
                <w:szCs w:val="20"/>
                <w:lang w:val="ka-GE"/>
              </w:rPr>
              <w:t xml:space="preserve"> </w:t>
            </w:r>
          </w:p>
          <w:p w:rsidR="008A242D" w:rsidRPr="00172332" w:rsidRDefault="008A242D" w:rsidP="00504758">
            <w:pPr>
              <w:rPr>
                <w:rFonts w:ascii="Sylfaen" w:hAnsi="Sylfaen"/>
                <w:sz w:val="20"/>
                <w:szCs w:val="20"/>
                <w:lang w:val="ka-GE"/>
              </w:rPr>
            </w:pPr>
          </w:p>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p w:rsidR="009F2DE7" w:rsidRPr="00172332" w:rsidRDefault="009F2DE7" w:rsidP="008A242D">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117.47</w:t>
            </w:r>
          </w:p>
        </w:tc>
        <w:tc>
          <w:tcPr>
            <w:tcW w:w="2397" w:type="dxa"/>
          </w:tcPr>
          <w:p w:rsidR="00F04A0F"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172332">
              <w:rPr>
                <w:rFonts w:ascii="Sylfaen" w:hAnsi="Sylfaen"/>
                <w:b/>
                <w:bCs/>
                <w:sz w:val="20"/>
                <w:szCs w:val="20"/>
                <w:lang w:val="ka-GE"/>
              </w:rPr>
              <w:t xml:space="preserve"> (</w:t>
            </w:r>
            <w:r w:rsidR="00F04A0F" w:rsidRPr="00172332">
              <w:rPr>
                <w:rFonts w:ascii="Sylfaen" w:hAnsi="Sylfaen"/>
                <w:b/>
                <w:bCs/>
                <w:sz w:val="20"/>
                <w:szCs w:val="20"/>
                <w:lang w:val="ka-GE"/>
              </w:rPr>
              <w:t>Combat social stigmatization, hate speech, discrimination and violence motivated by sexual orientation or gender identity</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არგენტინა</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45329" w:rsidRPr="00172332" w:rsidRDefault="00E01AEC" w:rsidP="00150F15">
            <w:pPr>
              <w:rPr>
                <w:rFonts w:ascii="Sylfaen" w:hAnsi="Sylfaen"/>
                <w:i/>
                <w:sz w:val="20"/>
                <w:szCs w:val="20"/>
                <w:lang w:val="ka-GE"/>
              </w:rPr>
            </w:pPr>
            <w:r w:rsidRPr="00172332">
              <w:rPr>
                <w:rFonts w:ascii="Sylfaen" w:hAnsi="Sylfaen"/>
                <w:i/>
                <w:sz w:val="20"/>
                <w:szCs w:val="20"/>
                <w:lang w:val="ka-GE"/>
              </w:rPr>
              <w:t xml:space="preserve">იხ. </w:t>
            </w:r>
            <w:r w:rsidR="002E5ED7" w:rsidRPr="00172332">
              <w:rPr>
                <w:rFonts w:ascii="Sylfaen" w:hAnsi="Sylfaen" w:cs="Sylfaen"/>
                <w:bCs/>
                <w:i/>
                <w:sz w:val="20"/>
                <w:szCs w:val="20"/>
                <w:lang w:val="ka-GE"/>
              </w:rPr>
              <w:t>117.7, 117.20</w:t>
            </w:r>
            <w:r w:rsidR="005D45D0" w:rsidRPr="00172332">
              <w:rPr>
                <w:rFonts w:ascii="Sylfaen" w:hAnsi="Sylfaen" w:cs="Sylfaen"/>
                <w:bCs/>
                <w:i/>
                <w:sz w:val="20"/>
                <w:szCs w:val="20"/>
                <w:lang w:val="ka-GE"/>
              </w:rPr>
              <w:t>,</w:t>
            </w:r>
            <w:r w:rsidR="002E5ED7" w:rsidRPr="00172332">
              <w:rPr>
                <w:rFonts w:ascii="Sylfaen" w:hAnsi="Sylfaen" w:cs="Sylfaen"/>
                <w:bCs/>
                <w:i/>
                <w:sz w:val="20"/>
                <w:szCs w:val="20"/>
                <w:lang w:val="ka-GE"/>
              </w:rPr>
              <w:t xml:space="preserve"> </w:t>
            </w:r>
            <w:r w:rsidR="00150F15" w:rsidRPr="00172332">
              <w:rPr>
                <w:rFonts w:ascii="Sylfaen" w:hAnsi="Sylfaen"/>
                <w:i/>
                <w:sz w:val="20"/>
                <w:szCs w:val="20"/>
                <w:lang w:val="ka-GE"/>
              </w:rPr>
              <w:t xml:space="preserve">117.43, 117.44, 117.45, 117.46 და 117.49 </w:t>
            </w:r>
            <w:r w:rsidR="00A81694" w:rsidRPr="00172332">
              <w:rPr>
                <w:rFonts w:ascii="Sylfaen" w:hAnsi="Sylfaen" w:cs="Sylfaen"/>
                <w:bCs/>
                <w:i/>
                <w:sz w:val="20"/>
                <w:szCs w:val="20"/>
                <w:lang w:val="ka-GE"/>
              </w:rPr>
              <w:t>რეკომენდაციები.</w:t>
            </w: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p w:rsidR="009F2DE7" w:rsidRPr="00172332" w:rsidRDefault="009F2DE7" w:rsidP="008A242D">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117.48</w:t>
            </w:r>
          </w:p>
        </w:tc>
        <w:tc>
          <w:tcPr>
            <w:tcW w:w="2397" w:type="dxa"/>
          </w:tcPr>
          <w:p w:rsidR="00F04A0F"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w:t>
            </w:r>
            <w:r w:rsidRPr="00172332">
              <w:rPr>
                <w:rFonts w:ascii="Sylfaen" w:eastAsia="Sylfaen,Menlo Regular" w:hAnsi="Sylfaen" w:cs="Sylfaen,Menlo Regular"/>
                <w:bCs/>
                <w:sz w:val="20"/>
                <w:szCs w:val="20"/>
                <w:lang w:val="ka-GE"/>
              </w:rPr>
              <w:lastRenderedPageBreak/>
              <w:t>რელიგიური უმცირესობის წარმომადგენლების დაცვის კუთხით</w:t>
            </w:r>
            <w:r w:rsidRPr="00172332">
              <w:rPr>
                <w:rFonts w:ascii="Sylfaen" w:hAnsi="Sylfaen"/>
                <w:b/>
                <w:bCs/>
                <w:sz w:val="20"/>
                <w:szCs w:val="20"/>
                <w:lang w:val="ka-GE"/>
              </w:rPr>
              <w:t xml:space="preserve"> (</w:t>
            </w:r>
            <w:r w:rsidR="00F04A0F" w:rsidRPr="00172332">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კანადა</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F04A0F" w:rsidRPr="00172332" w:rsidRDefault="00445329" w:rsidP="00A323FA">
            <w:pPr>
              <w:rPr>
                <w:rFonts w:ascii="Sylfaen" w:hAnsi="Sylfaen"/>
                <w:i/>
                <w:sz w:val="20"/>
                <w:szCs w:val="20"/>
                <w:lang w:val="ka-GE"/>
              </w:rPr>
            </w:pPr>
            <w:r w:rsidRPr="00172332">
              <w:rPr>
                <w:rFonts w:ascii="Sylfaen" w:hAnsi="Sylfaen" w:cs="Sylfaen"/>
                <w:bCs/>
                <w:i/>
                <w:sz w:val="20"/>
                <w:szCs w:val="20"/>
                <w:lang w:val="ka-GE"/>
              </w:rPr>
              <w:t xml:space="preserve">იხ. </w:t>
            </w:r>
            <w:r w:rsidR="00F81457" w:rsidRPr="00172332">
              <w:rPr>
                <w:rFonts w:ascii="Sylfaen" w:hAnsi="Sylfaen" w:cs="Sylfaen"/>
                <w:bCs/>
                <w:i/>
                <w:sz w:val="20"/>
                <w:szCs w:val="20"/>
                <w:lang w:val="ka-GE"/>
              </w:rPr>
              <w:t xml:space="preserve">პასუხები </w:t>
            </w:r>
            <w:r w:rsidRPr="00172332">
              <w:rPr>
                <w:rFonts w:ascii="Sylfaen" w:hAnsi="Sylfaen" w:cs="Sylfaen"/>
                <w:bCs/>
                <w:i/>
                <w:sz w:val="20"/>
                <w:szCs w:val="20"/>
                <w:lang w:val="ka-GE"/>
              </w:rPr>
              <w:t xml:space="preserve">117.7, 117.20, </w:t>
            </w:r>
            <w:r w:rsidR="00A323FA" w:rsidRPr="00172332">
              <w:rPr>
                <w:rFonts w:ascii="Sylfaen" w:hAnsi="Sylfaen" w:cs="Sylfaen"/>
                <w:bCs/>
                <w:i/>
                <w:sz w:val="20"/>
                <w:szCs w:val="20"/>
                <w:lang w:val="ka-GE"/>
              </w:rPr>
              <w:t xml:space="preserve">117.43. 117.44, 117.45, </w:t>
            </w:r>
            <w:r w:rsidR="00F81457" w:rsidRPr="00172332">
              <w:rPr>
                <w:rFonts w:ascii="Sylfaen" w:hAnsi="Sylfaen" w:cs="Sylfaen"/>
                <w:bCs/>
                <w:i/>
                <w:sz w:val="20"/>
                <w:szCs w:val="20"/>
                <w:lang w:val="ka-GE"/>
              </w:rPr>
              <w:t xml:space="preserve">117.46 </w:t>
            </w:r>
            <w:r w:rsidR="00A323FA" w:rsidRPr="00172332">
              <w:rPr>
                <w:rFonts w:ascii="Sylfaen" w:hAnsi="Sylfaen" w:cs="Sylfaen"/>
                <w:bCs/>
                <w:i/>
                <w:sz w:val="20"/>
                <w:szCs w:val="20"/>
                <w:lang w:val="ka-GE"/>
              </w:rPr>
              <w:t xml:space="preserve">და 117.94 </w:t>
            </w:r>
            <w:r w:rsidR="00F81457" w:rsidRPr="00172332">
              <w:rPr>
                <w:rFonts w:ascii="Sylfaen" w:hAnsi="Sylfaen" w:cs="Sylfaen"/>
                <w:bCs/>
                <w:i/>
                <w:sz w:val="20"/>
                <w:szCs w:val="20"/>
                <w:lang w:val="ka-GE"/>
              </w:rPr>
              <w:t xml:space="preserve">რეკომენდაციებთან დაკავშირებით. </w:t>
            </w: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8A242D" w:rsidRPr="00172332" w:rsidRDefault="008A242D" w:rsidP="008A242D">
            <w:pPr>
              <w:rPr>
                <w:rFonts w:ascii="Sylfaen" w:hAnsi="Sylfaen"/>
                <w:sz w:val="20"/>
                <w:szCs w:val="20"/>
                <w:lang w:val="ka-GE"/>
              </w:rPr>
            </w:pPr>
          </w:p>
          <w:p w:rsidR="009F2DE7" w:rsidRPr="00172332" w:rsidRDefault="008A242D" w:rsidP="008A242D">
            <w:pPr>
              <w:rPr>
                <w:rFonts w:ascii="Sylfaen" w:hAnsi="Sylfaen"/>
                <w:sz w:val="20"/>
                <w:szCs w:val="20"/>
                <w:lang w:val="ka-GE"/>
              </w:rPr>
            </w:pPr>
            <w:r w:rsidRPr="00172332">
              <w:rPr>
                <w:rFonts w:ascii="Sylfaen" w:hAnsi="Sylfaen" w:cs="Sylfaen"/>
                <w:sz w:val="20"/>
                <w:szCs w:val="20"/>
              </w:rPr>
              <w:t>რელიგიის საკითხთა სახელმწიფო სააგენტო</w:t>
            </w: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117.49</w:t>
            </w:r>
          </w:p>
        </w:tc>
        <w:tc>
          <w:tcPr>
            <w:tcW w:w="2397" w:type="dxa"/>
          </w:tcPr>
          <w:p w:rsidR="00F04A0F"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პირების სტიგმატიზაციის საკითხებზე</w:t>
            </w:r>
            <w:r w:rsidRPr="00172332">
              <w:rPr>
                <w:rFonts w:ascii="Sylfaen" w:hAnsi="Sylfaen"/>
                <w:b/>
                <w:bCs/>
                <w:sz w:val="20"/>
                <w:szCs w:val="20"/>
                <w:lang w:val="ka-GE"/>
              </w:rPr>
              <w:t xml:space="preserve"> (</w:t>
            </w:r>
            <w:r w:rsidR="00F04A0F" w:rsidRPr="00172332">
              <w:rPr>
                <w:rFonts w:ascii="Sylfaen" w:hAnsi="Sylfaen"/>
                <w:b/>
                <w:bCs/>
                <w:sz w:val="20"/>
                <w:szCs w:val="20"/>
                <w:lang w:val="ka-GE"/>
              </w:rPr>
              <w:t xml:space="preserve">Support public education campaigns to combat hate speech, discrimination and violence related to sexual orientation and gender identity, as well as </w:t>
            </w:r>
            <w:r w:rsidR="00F04A0F" w:rsidRPr="00172332">
              <w:rPr>
                <w:rFonts w:ascii="Sylfaen" w:hAnsi="Sylfaen"/>
                <w:b/>
                <w:bCs/>
                <w:sz w:val="20"/>
                <w:szCs w:val="20"/>
                <w:lang w:val="ka-GE"/>
              </w:rPr>
              <w:lastRenderedPageBreak/>
              <w:t>social stigmatization of LGBT persons</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ბრაზილია</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56AF3" w:rsidRPr="00172332" w:rsidRDefault="00156AF3" w:rsidP="00334112">
            <w:pPr>
              <w:pStyle w:val="ListParagraph"/>
              <w:spacing w:after="160" w:line="240" w:lineRule="auto"/>
              <w:ind w:left="-18"/>
              <w:jc w:val="both"/>
              <w:rPr>
                <w:rFonts w:ascii="Sylfaen" w:hAnsi="Sylfaen"/>
                <w:sz w:val="20"/>
                <w:szCs w:val="20"/>
                <w:lang w:val="ka-GE"/>
              </w:rPr>
            </w:pP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განათლებისა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მეცნიერების</w:t>
            </w:r>
            <w:r w:rsidRPr="00172332">
              <w:rPr>
                <w:rFonts w:ascii="Sylfaen" w:hAnsi="Sylfaen"/>
                <w:sz w:val="20"/>
                <w:szCs w:val="20"/>
              </w:rPr>
              <w:t xml:space="preserve"> </w:t>
            </w:r>
            <w:r w:rsidRPr="00172332">
              <w:rPr>
                <w:rFonts w:ascii="Sylfaen" w:hAnsi="Sylfaen" w:cs="Sylfaen"/>
                <w:sz w:val="20"/>
                <w:szCs w:val="20"/>
              </w:rPr>
              <w:t>სამინისტროს</w:t>
            </w:r>
            <w:r w:rsidRPr="00172332">
              <w:rPr>
                <w:rFonts w:ascii="Sylfaen" w:hAnsi="Sylfaen"/>
                <w:sz w:val="20"/>
                <w:szCs w:val="20"/>
              </w:rPr>
              <w:t xml:space="preserve"> </w:t>
            </w:r>
            <w:r w:rsidRPr="00172332">
              <w:rPr>
                <w:rFonts w:ascii="Sylfaen" w:hAnsi="Sylfaen" w:cs="Sylfaen"/>
                <w:sz w:val="20"/>
                <w:szCs w:val="20"/>
              </w:rPr>
              <w:t>ახალგაზრდობის</w:t>
            </w:r>
            <w:r w:rsidRPr="00172332">
              <w:rPr>
                <w:rFonts w:ascii="Sylfaen" w:hAnsi="Sylfaen"/>
                <w:sz w:val="20"/>
                <w:szCs w:val="20"/>
              </w:rPr>
              <w:t xml:space="preserve"> </w:t>
            </w:r>
            <w:r w:rsidRPr="00172332">
              <w:rPr>
                <w:rFonts w:ascii="Sylfaen" w:hAnsi="Sylfaen" w:cs="Sylfaen"/>
                <w:sz w:val="20"/>
                <w:szCs w:val="20"/>
              </w:rPr>
              <w:t>პოლიტიკის</w:t>
            </w:r>
            <w:r w:rsidRPr="00172332">
              <w:rPr>
                <w:rFonts w:ascii="Sylfaen" w:hAnsi="Sylfaen"/>
                <w:sz w:val="20"/>
                <w:szCs w:val="20"/>
              </w:rPr>
              <w:t xml:space="preserve"> </w:t>
            </w:r>
            <w:r w:rsidRPr="00172332">
              <w:rPr>
                <w:rFonts w:ascii="Sylfaen" w:hAnsi="Sylfaen" w:cs="Sylfaen"/>
                <w:sz w:val="20"/>
                <w:szCs w:val="20"/>
              </w:rPr>
              <w:t>მართვის</w:t>
            </w:r>
            <w:r w:rsidRPr="00172332">
              <w:rPr>
                <w:rFonts w:ascii="Sylfaen" w:hAnsi="Sylfaen"/>
                <w:sz w:val="20"/>
                <w:szCs w:val="20"/>
              </w:rPr>
              <w:t xml:space="preserve"> </w:t>
            </w:r>
            <w:r w:rsidRPr="00172332">
              <w:rPr>
                <w:rFonts w:ascii="Sylfaen" w:hAnsi="Sylfaen" w:cs="Sylfaen"/>
                <w:sz w:val="20"/>
                <w:szCs w:val="20"/>
              </w:rPr>
              <w:t>დეპარტამენტი</w:t>
            </w:r>
            <w:r w:rsidRPr="00172332">
              <w:rPr>
                <w:rFonts w:ascii="Sylfaen" w:hAnsi="Sylfaen"/>
                <w:sz w:val="20"/>
                <w:szCs w:val="20"/>
              </w:rPr>
              <w:t xml:space="preserve"> 2016-2017 </w:t>
            </w:r>
            <w:r w:rsidRPr="00172332">
              <w:rPr>
                <w:rFonts w:ascii="Sylfaen" w:hAnsi="Sylfaen" w:cs="Sylfaen"/>
                <w:sz w:val="20"/>
                <w:szCs w:val="20"/>
              </w:rPr>
              <w:t>წლებში</w:t>
            </w:r>
            <w:r w:rsidRPr="00172332">
              <w:rPr>
                <w:rFonts w:ascii="Sylfaen" w:hAnsi="Sylfaen"/>
                <w:sz w:val="20"/>
                <w:szCs w:val="20"/>
              </w:rPr>
              <w:t xml:space="preserve"> </w:t>
            </w:r>
            <w:r w:rsidRPr="00172332">
              <w:rPr>
                <w:rFonts w:ascii="Sylfaen" w:hAnsi="Sylfaen" w:cs="Sylfaen"/>
                <w:sz w:val="20"/>
                <w:szCs w:val="20"/>
              </w:rPr>
              <w:t>ახორციელებდა</w:t>
            </w:r>
            <w:r w:rsidRPr="00172332">
              <w:rPr>
                <w:rFonts w:ascii="Sylfaen" w:hAnsi="Sylfaen"/>
                <w:sz w:val="20"/>
                <w:szCs w:val="20"/>
              </w:rPr>
              <w:t xml:space="preserve"> „</w:t>
            </w:r>
            <w:r w:rsidRPr="00172332">
              <w:rPr>
                <w:rFonts w:ascii="Sylfaen" w:hAnsi="Sylfaen" w:cs="Sylfaen"/>
                <w:sz w:val="20"/>
                <w:szCs w:val="20"/>
              </w:rPr>
              <w:t>ევროპის</w:t>
            </w:r>
            <w:r w:rsidRPr="00172332">
              <w:rPr>
                <w:rFonts w:ascii="Sylfaen" w:hAnsi="Sylfaen"/>
                <w:sz w:val="20"/>
                <w:szCs w:val="20"/>
              </w:rPr>
              <w:t xml:space="preserve"> </w:t>
            </w:r>
            <w:r w:rsidRPr="00172332">
              <w:rPr>
                <w:rFonts w:ascii="Sylfaen" w:hAnsi="Sylfaen" w:cs="Sylfaen"/>
                <w:sz w:val="20"/>
                <w:szCs w:val="20"/>
              </w:rPr>
              <w:t>საბჭოს</w:t>
            </w:r>
            <w:r w:rsidRPr="00172332">
              <w:rPr>
                <w:rFonts w:ascii="Sylfaen" w:hAnsi="Sylfaen"/>
                <w:sz w:val="20"/>
                <w:szCs w:val="20"/>
              </w:rPr>
              <w:t xml:space="preserve"> </w:t>
            </w:r>
            <w:r w:rsidRPr="00172332">
              <w:rPr>
                <w:rFonts w:ascii="Sylfaen" w:hAnsi="Sylfaen" w:cs="Sylfaen"/>
                <w:sz w:val="20"/>
                <w:szCs w:val="20"/>
              </w:rPr>
              <w:t>ახალგაზრდულ</w:t>
            </w:r>
            <w:r w:rsidRPr="00172332">
              <w:rPr>
                <w:rFonts w:ascii="Sylfaen" w:hAnsi="Sylfaen"/>
                <w:sz w:val="20"/>
                <w:szCs w:val="20"/>
              </w:rPr>
              <w:t xml:space="preserve"> </w:t>
            </w:r>
            <w:r w:rsidRPr="00172332">
              <w:rPr>
                <w:rFonts w:ascii="Sylfaen" w:hAnsi="Sylfaen" w:cs="Sylfaen"/>
                <w:sz w:val="20"/>
                <w:szCs w:val="20"/>
              </w:rPr>
              <w:t>კამპანია</w:t>
            </w:r>
            <w:r w:rsidRPr="00172332">
              <w:rPr>
                <w:rFonts w:ascii="Sylfaen" w:hAnsi="Sylfaen" w:cs="Sylfaen"/>
                <w:sz w:val="20"/>
                <w:szCs w:val="20"/>
                <w:lang w:val="ka-GE"/>
              </w:rPr>
              <w:t>ს</w:t>
            </w:r>
            <w:r w:rsidRPr="00172332">
              <w:rPr>
                <w:rFonts w:ascii="Sylfaen" w:hAnsi="Sylfaen"/>
                <w:sz w:val="20"/>
                <w:szCs w:val="20"/>
              </w:rPr>
              <w:t xml:space="preserve"> </w:t>
            </w:r>
            <w:r w:rsidRPr="00172332">
              <w:rPr>
                <w:rFonts w:ascii="Sylfaen" w:hAnsi="Sylfaen" w:cs="Sylfaen"/>
                <w:sz w:val="20"/>
                <w:szCs w:val="20"/>
              </w:rPr>
              <w:t>სიძულვილის</w:t>
            </w:r>
            <w:r w:rsidRPr="00172332">
              <w:rPr>
                <w:rFonts w:ascii="Sylfaen" w:hAnsi="Sylfaen"/>
                <w:sz w:val="20"/>
                <w:szCs w:val="20"/>
              </w:rPr>
              <w:t xml:space="preserve"> </w:t>
            </w:r>
            <w:r w:rsidRPr="00172332">
              <w:rPr>
                <w:rFonts w:ascii="Sylfaen" w:hAnsi="Sylfaen" w:cs="Sylfaen"/>
                <w:sz w:val="20"/>
                <w:szCs w:val="20"/>
              </w:rPr>
              <w:t>ენის</w:t>
            </w:r>
            <w:r w:rsidRPr="00172332">
              <w:rPr>
                <w:rFonts w:ascii="Sylfaen" w:hAnsi="Sylfaen"/>
                <w:sz w:val="20"/>
                <w:szCs w:val="20"/>
              </w:rPr>
              <w:t xml:space="preserve"> </w:t>
            </w:r>
            <w:r w:rsidRPr="00172332">
              <w:rPr>
                <w:rFonts w:ascii="Sylfaen" w:hAnsi="Sylfaen" w:cs="Sylfaen"/>
                <w:sz w:val="20"/>
                <w:szCs w:val="20"/>
              </w:rPr>
              <w:t>წინააღმდეგ</w:t>
            </w:r>
            <w:r w:rsidRPr="00172332">
              <w:rPr>
                <w:rFonts w:ascii="Sylfaen" w:hAnsi="Sylfaen"/>
                <w:sz w:val="20"/>
                <w:szCs w:val="20"/>
              </w:rPr>
              <w:t xml:space="preserve"> </w:t>
            </w:r>
            <w:r w:rsidRPr="00172332">
              <w:rPr>
                <w:rFonts w:ascii="Sylfaen" w:hAnsi="Sylfaen" w:cs="Sylfaen"/>
                <w:sz w:val="20"/>
                <w:szCs w:val="20"/>
              </w:rPr>
              <w:t>ინტერნეტ</w:t>
            </w:r>
            <w:r w:rsidRPr="00172332">
              <w:rPr>
                <w:rFonts w:ascii="Sylfaen" w:hAnsi="Sylfaen"/>
                <w:sz w:val="20"/>
                <w:szCs w:val="20"/>
              </w:rPr>
              <w:t xml:space="preserve"> </w:t>
            </w:r>
            <w:r w:rsidRPr="00172332">
              <w:rPr>
                <w:rFonts w:ascii="Sylfaen" w:hAnsi="Sylfaen" w:cs="Sylfaen"/>
                <w:sz w:val="20"/>
                <w:szCs w:val="20"/>
              </w:rPr>
              <w:t>სივრცეში</w:t>
            </w:r>
            <w:r w:rsidRPr="00172332">
              <w:rPr>
                <w:rFonts w:ascii="Sylfaen" w:hAnsi="Sylfaen"/>
                <w:sz w:val="20"/>
                <w:szCs w:val="20"/>
              </w:rPr>
              <w:t xml:space="preserve">“- </w:t>
            </w:r>
            <w:r w:rsidRPr="00172332">
              <w:rPr>
                <w:rFonts w:ascii="Sylfaen" w:hAnsi="Sylfaen" w:cs="Sylfaen"/>
                <w:sz w:val="20"/>
                <w:szCs w:val="20"/>
              </w:rPr>
              <w:t>აღნიშნული</w:t>
            </w:r>
            <w:r w:rsidRPr="00172332">
              <w:rPr>
                <w:rFonts w:ascii="Sylfaen" w:hAnsi="Sylfaen"/>
                <w:sz w:val="20"/>
                <w:szCs w:val="20"/>
              </w:rPr>
              <w:t xml:space="preserve"> </w:t>
            </w:r>
            <w:r w:rsidRPr="00172332">
              <w:rPr>
                <w:rFonts w:ascii="Sylfaen" w:hAnsi="Sylfaen" w:cs="Sylfaen"/>
                <w:sz w:val="20"/>
                <w:szCs w:val="20"/>
              </w:rPr>
              <w:t>კამპანია</w:t>
            </w:r>
            <w:r w:rsidRPr="00172332">
              <w:rPr>
                <w:rFonts w:ascii="Sylfaen" w:hAnsi="Sylfaen"/>
                <w:sz w:val="20"/>
                <w:szCs w:val="20"/>
              </w:rPr>
              <w:t xml:space="preserve"> </w:t>
            </w:r>
            <w:r w:rsidRPr="00172332">
              <w:rPr>
                <w:rFonts w:ascii="Sylfaen" w:hAnsi="Sylfaen" w:cs="Sylfaen"/>
                <w:sz w:val="20"/>
                <w:szCs w:val="20"/>
              </w:rPr>
              <w:t>ევროსაბჭოს</w:t>
            </w:r>
            <w:r w:rsidRPr="00172332">
              <w:rPr>
                <w:rFonts w:ascii="Sylfaen" w:hAnsi="Sylfaen"/>
                <w:sz w:val="20"/>
                <w:szCs w:val="20"/>
              </w:rPr>
              <w:t xml:space="preserve"> </w:t>
            </w:r>
            <w:r w:rsidRPr="00172332">
              <w:rPr>
                <w:rFonts w:ascii="Sylfaen" w:hAnsi="Sylfaen" w:cs="Sylfaen"/>
                <w:sz w:val="20"/>
                <w:szCs w:val="20"/>
              </w:rPr>
              <w:t>მიერ</w:t>
            </w:r>
            <w:r w:rsidRPr="00172332">
              <w:rPr>
                <w:rFonts w:ascii="Sylfaen" w:hAnsi="Sylfaen"/>
                <w:sz w:val="20"/>
                <w:szCs w:val="20"/>
              </w:rPr>
              <w:t xml:space="preserve"> 2012 </w:t>
            </w:r>
            <w:r w:rsidRPr="00172332">
              <w:rPr>
                <w:rFonts w:ascii="Sylfaen" w:hAnsi="Sylfaen" w:cs="Sylfaen"/>
                <w:sz w:val="20"/>
                <w:szCs w:val="20"/>
              </w:rPr>
              <w:t>წელს</w:t>
            </w:r>
            <w:r w:rsidRPr="00172332">
              <w:rPr>
                <w:rFonts w:ascii="Sylfaen" w:hAnsi="Sylfaen"/>
                <w:sz w:val="20"/>
                <w:szCs w:val="20"/>
              </w:rPr>
              <w:t xml:space="preserve"> </w:t>
            </w:r>
            <w:r w:rsidRPr="00172332">
              <w:rPr>
                <w:rFonts w:ascii="Sylfaen" w:hAnsi="Sylfaen" w:cs="Sylfaen"/>
                <w:sz w:val="20"/>
                <w:szCs w:val="20"/>
              </w:rPr>
              <w:t>იქნა</w:t>
            </w:r>
            <w:r w:rsidRPr="00172332">
              <w:rPr>
                <w:rFonts w:ascii="Sylfaen" w:hAnsi="Sylfaen"/>
                <w:sz w:val="20"/>
                <w:szCs w:val="20"/>
              </w:rPr>
              <w:t xml:space="preserve"> </w:t>
            </w:r>
            <w:r w:rsidRPr="00172332">
              <w:rPr>
                <w:rFonts w:ascii="Sylfaen" w:hAnsi="Sylfaen" w:cs="Sylfaen"/>
                <w:sz w:val="20"/>
                <w:szCs w:val="20"/>
              </w:rPr>
              <w:t>ინიცირებული</w:t>
            </w:r>
            <w:r w:rsidRPr="00172332">
              <w:rPr>
                <w:rFonts w:ascii="Sylfaen" w:hAnsi="Sylfaen"/>
                <w:sz w:val="20"/>
                <w:szCs w:val="20"/>
              </w:rPr>
              <w:t xml:space="preserve">. </w:t>
            </w:r>
            <w:r w:rsidRPr="00172332">
              <w:rPr>
                <w:rFonts w:ascii="Sylfaen" w:hAnsi="Sylfaen" w:cs="Sylfaen"/>
                <w:sz w:val="20"/>
                <w:szCs w:val="20"/>
              </w:rPr>
              <w:t>კამპანიის</w:t>
            </w:r>
            <w:r w:rsidRPr="00172332">
              <w:rPr>
                <w:rFonts w:ascii="Sylfaen" w:hAnsi="Sylfaen"/>
                <w:sz w:val="20"/>
                <w:szCs w:val="20"/>
              </w:rPr>
              <w:t xml:space="preserve"> </w:t>
            </w:r>
            <w:r w:rsidRPr="00172332">
              <w:rPr>
                <w:rFonts w:ascii="Sylfaen" w:hAnsi="Sylfaen" w:cs="Sylfaen"/>
                <w:sz w:val="20"/>
                <w:szCs w:val="20"/>
              </w:rPr>
              <w:t>მიზანი იყო</w:t>
            </w:r>
            <w:r w:rsidRPr="00172332">
              <w:rPr>
                <w:rFonts w:ascii="Sylfaen" w:hAnsi="Sylfaen"/>
                <w:sz w:val="20"/>
                <w:szCs w:val="20"/>
              </w:rPr>
              <w:t xml:space="preserve"> </w:t>
            </w:r>
            <w:r w:rsidRPr="00172332">
              <w:rPr>
                <w:rFonts w:ascii="Sylfaen" w:hAnsi="Sylfaen" w:cs="Sylfaen"/>
                <w:sz w:val="20"/>
                <w:szCs w:val="20"/>
              </w:rPr>
              <w:t>ცნობიერების</w:t>
            </w:r>
            <w:r w:rsidRPr="00172332">
              <w:rPr>
                <w:rFonts w:ascii="Sylfaen" w:hAnsi="Sylfaen"/>
                <w:sz w:val="20"/>
                <w:szCs w:val="20"/>
              </w:rPr>
              <w:t xml:space="preserve"> </w:t>
            </w:r>
            <w:r w:rsidRPr="00172332">
              <w:rPr>
                <w:rFonts w:ascii="Sylfaen" w:hAnsi="Sylfaen" w:cs="Sylfaen"/>
                <w:sz w:val="20"/>
                <w:szCs w:val="20"/>
              </w:rPr>
              <w:t>ამაღლება</w:t>
            </w:r>
            <w:r w:rsidRPr="00172332">
              <w:rPr>
                <w:rFonts w:ascii="Sylfaen" w:hAnsi="Sylfaen"/>
                <w:sz w:val="20"/>
                <w:szCs w:val="20"/>
              </w:rPr>
              <w:t xml:space="preserve"> </w:t>
            </w:r>
            <w:r w:rsidRPr="00172332">
              <w:rPr>
                <w:rFonts w:ascii="Sylfaen" w:hAnsi="Sylfaen" w:cs="Sylfaen"/>
                <w:sz w:val="20"/>
                <w:szCs w:val="20"/>
              </w:rPr>
              <w:t>სიძულვილის</w:t>
            </w:r>
            <w:r w:rsidRPr="00172332">
              <w:rPr>
                <w:rFonts w:ascii="Sylfaen" w:hAnsi="Sylfaen"/>
                <w:sz w:val="20"/>
                <w:szCs w:val="20"/>
              </w:rPr>
              <w:t xml:space="preserve"> </w:t>
            </w:r>
            <w:r w:rsidRPr="00172332">
              <w:rPr>
                <w:rFonts w:ascii="Sylfaen" w:hAnsi="Sylfaen" w:cs="Sylfaen"/>
                <w:sz w:val="20"/>
                <w:szCs w:val="20"/>
              </w:rPr>
              <w:t>ენისა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მისი</w:t>
            </w:r>
            <w:r w:rsidRPr="00172332">
              <w:rPr>
                <w:rFonts w:ascii="Sylfaen" w:hAnsi="Sylfaen"/>
                <w:sz w:val="20"/>
                <w:szCs w:val="20"/>
              </w:rPr>
              <w:t xml:space="preserve"> </w:t>
            </w:r>
            <w:r w:rsidRPr="00172332">
              <w:rPr>
                <w:rFonts w:ascii="Sylfaen" w:hAnsi="Sylfaen" w:cs="Sylfaen"/>
                <w:sz w:val="20"/>
                <w:szCs w:val="20"/>
              </w:rPr>
              <w:t>საფრთხეების</w:t>
            </w:r>
            <w:r w:rsidRPr="00172332">
              <w:rPr>
                <w:rFonts w:ascii="Sylfaen" w:hAnsi="Sylfaen"/>
                <w:sz w:val="20"/>
                <w:szCs w:val="20"/>
              </w:rPr>
              <w:t xml:space="preserve"> </w:t>
            </w:r>
            <w:r w:rsidRPr="00172332">
              <w:rPr>
                <w:rFonts w:ascii="Sylfaen" w:hAnsi="Sylfaen" w:cs="Sylfaen"/>
                <w:sz w:val="20"/>
                <w:szCs w:val="20"/>
              </w:rPr>
              <w:t>შესახებ</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ახალგაზრდების</w:t>
            </w:r>
            <w:r w:rsidRPr="00172332">
              <w:rPr>
                <w:rFonts w:ascii="Sylfaen" w:hAnsi="Sylfaen"/>
                <w:sz w:val="20"/>
                <w:szCs w:val="20"/>
              </w:rPr>
              <w:t xml:space="preserve"> </w:t>
            </w:r>
            <w:r w:rsidRPr="00172332">
              <w:rPr>
                <w:rFonts w:ascii="Sylfaen" w:hAnsi="Sylfaen" w:cs="Sylfaen"/>
                <w:sz w:val="20"/>
                <w:szCs w:val="20"/>
              </w:rPr>
              <w:t>ჩართულობის</w:t>
            </w:r>
            <w:r w:rsidRPr="00172332">
              <w:rPr>
                <w:rFonts w:ascii="Sylfaen" w:hAnsi="Sylfaen"/>
                <w:sz w:val="20"/>
                <w:szCs w:val="20"/>
              </w:rPr>
              <w:t xml:space="preserve"> </w:t>
            </w:r>
            <w:r w:rsidRPr="00172332">
              <w:rPr>
                <w:rFonts w:ascii="Sylfaen" w:hAnsi="Sylfaen" w:cs="Sylfaen"/>
                <w:sz w:val="20"/>
                <w:szCs w:val="20"/>
              </w:rPr>
              <w:t>გაზრდა</w:t>
            </w:r>
            <w:r w:rsidRPr="00172332">
              <w:rPr>
                <w:rFonts w:ascii="Sylfaen" w:hAnsi="Sylfaen"/>
                <w:sz w:val="20"/>
                <w:szCs w:val="20"/>
              </w:rPr>
              <w:t xml:space="preserve"> </w:t>
            </w:r>
            <w:r w:rsidRPr="00172332">
              <w:rPr>
                <w:rFonts w:ascii="Sylfaen" w:hAnsi="Sylfaen" w:cs="Sylfaen"/>
                <w:sz w:val="20"/>
                <w:szCs w:val="20"/>
              </w:rPr>
              <w:t>ინტერნეტ</w:t>
            </w:r>
            <w:r w:rsidRPr="00172332">
              <w:rPr>
                <w:rFonts w:ascii="Sylfaen" w:hAnsi="Sylfaen"/>
                <w:sz w:val="20"/>
                <w:szCs w:val="20"/>
              </w:rPr>
              <w:t xml:space="preserve"> </w:t>
            </w:r>
            <w:r w:rsidRPr="00172332">
              <w:rPr>
                <w:rFonts w:ascii="Sylfaen" w:hAnsi="Sylfaen" w:cs="Sylfaen"/>
                <w:sz w:val="20"/>
                <w:szCs w:val="20"/>
              </w:rPr>
              <w:t>სივრცეში</w:t>
            </w:r>
            <w:r w:rsidRPr="00172332">
              <w:rPr>
                <w:rFonts w:ascii="Sylfaen" w:hAnsi="Sylfaen"/>
                <w:sz w:val="20"/>
                <w:szCs w:val="20"/>
              </w:rPr>
              <w:t xml:space="preserve"> </w:t>
            </w:r>
            <w:r w:rsidRPr="00172332">
              <w:rPr>
                <w:rFonts w:ascii="Sylfaen" w:hAnsi="Sylfaen" w:cs="Sylfaen"/>
                <w:sz w:val="20"/>
                <w:szCs w:val="20"/>
              </w:rPr>
              <w:t>ნებისმიერი</w:t>
            </w:r>
            <w:r w:rsidRPr="00172332">
              <w:rPr>
                <w:rFonts w:ascii="Sylfaen" w:hAnsi="Sylfaen"/>
                <w:sz w:val="20"/>
                <w:szCs w:val="20"/>
              </w:rPr>
              <w:t xml:space="preserve"> </w:t>
            </w:r>
            <w:r w:rsidRPr="00172332">
              <w:rPr>
                <w:rFonts w:ascii="Sylfaen" w:hAnsi="Sylfaen" w:cs="Sylfaen"/>
                <w:sz w:val="20"/>
                <w:szCs w:val="20"/>
              </w:rPr>
              <w:t>დისკრიმინაციის</w:t>
            </w:r>
            <w:r w:rsidRPr="00172332">
              <w:rPr>
                <w:rFonts w:ascii="Sylfaen" w:hAnsi="Sylfaen"/>
                <w:sz w:val="20"/>
                <w:szCs w:val="20"/>
              </w:rPr>
              <w:t xml:space="preserve"> </w:t>
            </w:r>
            <w:r w:rsidRPr="00172332">
              <w:rPr>
                <w:rFonts w:ascii="Sylfaen" w:hAnsi="Sylfaen" w:cs="Sylfaen"/>
                <w:sz w:val="20"/>
                <w:szCs w:val="20"/>
              </w:rPr>
              <w:t>გამოვლინების</w:t>
            </w:r>
            <w:r w:rsidRPr="00172332">
              <w:rPr>
                <w:rFonts w:ascii="Sylfaen" w:hAnsi="Sylfaen"/>
                <w:sz w:val="20"/>
                <w:szCs w:val="20"/>
              </w:rPr>
              <w:t xml:space="preserve"> </w:t>
            </w:r>
            <w:r w:rsidRPr="00172332">
              <w:rPr>
                <w:rFonts w:ascii="Sylfaen" w:hAnsi="Sylfaen" w:cs="Sylfaen"/>
                <w:sz w:val="20"/>
                <w:szCs w:val="20"/>
              </w:rPr>
              <w:t>წინააღმდეგ</w:t>
            </w:r>
            <w:r w:rsidRPr="00172332">
              <w:rPr>
                <w:rFonts w:ascii="Sylfaen" w:hAnsi="Sylfaen"/>
                <w:sz w:val="20"/>
                <w:szCs w:val="20"/>
              </w:rPr>
              <w:t>.</w:t>
            </w:r>
          </w:p>
          <w:p w:rsidR="00156AF3" w:rsidRPr="00172332" w:rsidRDefault="00156AF3" w:rsidP="00334112">
            <w:pPr>
              <w:pStyle w:val="ListParagraph"/>
              <w:spacing w:after="160" w:line="240" w:lineRule="auto"/>
              <w:ind w:left="-18"/>
              <w:jc w:val="both"/>
              <w:rPr>
                <w:rFonts w:ascii="Sylfaen" w:hAnsi="Sylfaen"/>
                <w:sz w:val="20"/>
                <w:szCs w:val="20"/>
                <w:lang w:val="ka-GE"/>
              </w:rPr>
            </w:pPr>
          </w:p>
          <w:p w:rsidR="00156AF3" w:rsidRPr="00172332" w:rsidRDefault="00156AF3" w:rsidP="00334112">
            <w:pPr>
              <w:pStyle w:val="ListParagraph"/>
              <w:spacing w:after="160" w:line="240" w:lineRule="auto"/>
              <w:ind w:left="-18"/>
              <w:jc w:val="both"/>
              <w:rPr>
                <w:rFonts w:ascii="Sylfaen" w:hAnsi="Sylfaen"/>
                <w:sz w:val="20"/>
                <w:szCs w:val="20"/>
              </w:rPr>
            </w:pPr>
            <w:r w:rsidRPr="00172332">
              <w:rPr>
                <w:rFonts w:ascii="Sylfaen" w:hAnsi="Sylfaen" w:cs="Sylfaen"/>
                <w:sz w:val="20"/>
                <w:szCs w:val="20"/>
                <w:lang w:val="ka-GE"/>
              </w:rPr>
              <w:t>კამპანიის</w:t>
            </w:r>
            <w:r w:rsidRPr="00172332">
              <w:rPr>
                <w:rFonts w:ascii="Sylfaen" w:hAnsi="Sylfaen"/>
                <w:sz w:val="20"/>
                <w:szCs w:val="20"/>
                <w:lang w:val="ka-GE"/>
              </w:rPr>
              <w:t xml:space="preserve"> ფარგლებში, 2016 წლიდან დაიბეჭდა საინფორმაციო მასალები მაისურები, ბროშურები, სამკერდე ნიშნები და სხვ. აღნიშნული პროდუქციის გავრცელება ხდებოდა სხვადასხვა ახალგაზრდული არასამთავრობო ორგანიზაციების მიერ გამართულ ღონისძიებებზე. </w:t>
            </w:r>
          </w:p>
          <w:p w:rsidR="00156AF3" w:rsidRPr="00172332" w:rsidRDefault="00156AF3" w:rsidP="00334112">
            <w:pPr>
              <w:pStyle w:val="ListParagraph"/>
              <w:spacing w:line="240" w:lineRule="auto"/>
              <w:ind w:left="-18"/>
              <w:rPr>
                <w:rFonts w:ascii="Sylfaen" w:hAnsi="Sylfaen"/>
                <w:sz w:val="20"/>
                <w:szCs w:val="20"/>
                <w:lang w:val="ka-GE"/>
              </w:rPr>
            </w:pPr>
          </w:p>
          <w:p w:rsidR="00156AF3" w:rsidRPr="00172332" w:rsidRDefault="00156AF3" w:rsidP="00334112">
            <w:pPr>
              <w:pStyle w:val="ListParagraph"/>
              <w:spacing w:after="160" w:line="240" w:lineRule="auto"/>
              <w:ind w:left="-18" w:right="64"/>
              <w:jc w:val="both"/>
              <w:rPr>
                <w:rFonts w:ascii="Sylfaen" w:hAnsi="Sylfaen"/>
                <w:b/>
                <w:sz w:val="20"/>
                <w:szCs w:val="20"/>
                <w:lang w:val="ka-GE"/>
              </w:rPr>
            </w:pPr>
            <w:r w:rsidRPr="00172332">
              <w:rPr>
                <w:rFonts w:ascii="Sylfaen" w:hAnsi="Sylfaen"/>
                <w:sz w:val="20"/>
                <w:szCs w:val="20"/>
                <w:lang w:val="ka-GE"/>
              </w:rPr>
              <w:t xml:space="preserve">ასევე შეიქმნა კამპანიის ოფიციალური ვებგვერდის ქართული ანალოგი. სახალხო დამცველის აპარატთან თანამშრომლობის შედეგად, ვებგვერდზე წარმოდგენილია სიძულვილის ენის შემცველი მასალის შეტყობინების საშუალება, რომელიც შემდეგ სახალხო დამცველის აპარატს ანალიზისთვის ეგზავნება. ასევე შეიქმნა კამპანიის შესახებ ცნობიერების ასამაღლებელი ვიდეო-რგოლი, რომელიც სოციალურ ქსელში გავრცელდა. ვებგვერდი განკუთვნილია საქართველოში მცხოვრები ახალგაზრდებისთვის. </w:t>
            </w:r>
          </w:p>
          <w:p w:rsidR="00F04A0F" w:rsidRPr="00172332" w:rsidRDefault="00156AF3" w:rsidP="00334112">
            <w:pPr>
              <w:ind w:left="-18"/>
              <w:rPr>
                <w:rFonts w:ascii="Sylfaen" w:hAnsi="Sylfaen"/>
                <w:sz w:val="20"/>
                <w:szCs w:val="20"/>
                <w:lang w:val="ka-GE"/>
              </w:rPr>
            </w:pPr>
            <w:r w:rsidRPr="00172332">
              <w:rPr>
                <w:rFonts w:ascii="Sylfaen" w:hAnsi="Sylfaen"/>
                <w:sz w:val="20"/>
                <w:szCs w:val="20"/>
                <w:lang w:val="ka-GE"/>
              </w:rPr>
              <w:t xml:space="preserve">სამინისტრო (კერძოდ, სსიპ მასწავლებელთა პროფესიული განვითარების ეროვნული ცენტრი) აქტიურად თანამშრომლობს ევროპის საბჭოსთან, საგანმანათლებლო პროგრამების განხორციელების მიმართულებით. ცენტრი კოორდინაციას უწევს საქართველოს საგანმანათლებლო კონტექსტში როგორც დემოკრატიული მოქალაქეობისათვის განათლებისა და ადამიანის უფლებების სწავლების ქარტიის, ასევე, დემოკრატიული კულტურის კომპეტენციების დანერგვის აქტივობებს.  ევროკავშირისა და ევროპის საბჭოს ერთობლივი საერთაშორისო პროექტი </w:t>
            </w:r>
            <w:r w:rsidRPr="00172332">
              <w:rPr>
                <w:rFonts w:ascii="Sylfaen" w:hAnsi="Sylfaen"/>
                <w:b/>
                <w:sz w:val="20"/>
                <w:szCs w:val="20"/>
                <w:lang w:val="ka-GE"/>
              </w:rPr>
              <w:t xml:space="preserve"> </w:t>
            </w:r>
            <w:r w:rsidR="00334112" w:rsidRPr="00172332">
              <w:rPr>
                <w:rFonts w:ascii="Sylfaen" w:hAnsi="Sylfaen"/>
                <w:sz w:val="20"/>
                <w:szCs w:val="20"/>
                <w:lang w:val="ka-GE"/>
              </w:rPr>
              <w:t>(2015-2017</w:t>
            </w:r>
            <w:r w:rsidRPr="00172332">
              <w:rPr>
                <w:rFonts w:ascii="Sylfaen" w:hAnsi="Sylfaen"/>
                <w:sz w:val="20"/>
                <w:szCs w:val="20"/>
                <w:lang w:val="ka-GE"/>
              </w:rPr>
              <w:t xml:space="preserve">წწ) </w:t>
            </w:r>
            <w:r w:rsidRPr="00172332">
              <w:rPr>
                <w:rFonts w:ascii="Sylfaen" w:hAnsi="Sylfaen" w:cs="Sylfaen"/>
                <w:sz w:val="20"/>
                <w:szCs w:val="20"/>
                <w:lang w:val="ka-GE"/>
              </w:rPr>
              <w:t>დემოკრატიული</w:t>
            </w:r>
            <w:r w:rsidRPr="00172332">
              <w:rPr>
                <w:rFonts w:ascii="Sylfaen" w:hAnsi="Sylfaen"/>
                <w:sz w:val="20"/>
                <w:szCs w:val="20"/>
                <w:lang w:val="ka-GE"/>
              </w:rPr>
              <w:t xml:space="preserve"> მოქალაქეობისათვის განათლებისა და ადამიანის უფლებების სწავლების ხელშეწყობა აღმოსავლეთ პარტნიორობის ქვეყნებში</w:t>
            </w:r>
            <w:r w:rsidRPr="00172332">
              <w:rPr>
                <w:rFonts w:ascii="Sylfaen" w:hAnsi="Sylfaen"/>
                <w:b/>
                <w:sz w:val="20"/>
                <w:szCs w:val="20"/>
                <w:lang w:val="ka-GE"/>
              </w:rPr>
              <w:t xml:space="preserve"> </w:t>
            </w:r>
            <w:r w:rsidRPr="00172332">
              <w:rPr>
                <w:rFonts w:ascii="Sylfaen" w:hAnsi="Sylfaen" w:cs="Sylfaen"/>
                <w:sz w:val="20"/>
                <w:szCs w:val="20"/>
                <w:lang w:val="ka-GE"/>
              </w:rPr>
              <w:t>პროექტის</w:t>
            </w:r>
            <w:r w:rsidR="002D174E" w:rsidRPr="00172332">
              <w:rPr>
                <w:rFonts w:ascii="Sylfaen" w:hAnsi="Sylfaen" w:cs="Sylfaen"/>
                <w:sz w:val="20"/>
                <w:szCs w:val="20"/>
                <w:lang w:val="ka-GE"/>
              </w:rPr>
              <w:t xml:space="preserve"> </w:t>
            </w:r>
            <w:r w:rsidRPr="00172332">
              <w:rPr>
                <w:rFonts w:ascii="Sylfaen" w:hAnsi="Sylfaen"/>
                <w:sz w:val="20"/>
                <w:szCs w:val="20"/>
                <w:lang w:val="ka-GE"/>
              </w:rPr>
              <w:t xml:space="preserve">ფარგლებში, ევროპის საბჭოს ტრენერთა მიერ, ორ ეტაპად ჩატარდა 100 საათიანი ტრენინგი. თანამშრომლობა შედგა საქართველოს თითქმის ყველა უმაღლეს საგანმანათლებლო დაწესებულებასთან, </w:t>
            </w:r>
            <w:r w:rsidRPr="00172332">
              <w:rPr>
                <w:rFonts w:ascii="Sylfaen" w:hAnsi="Sylfaen"/>
                <w:sz w:val="20"/>
                <w:szCs w:val="20"/>
                <w:lang w:val="ka-GE"/>
              </w:rPr>
              <w:lastRenderedPageBreak/>
              <w:t xml:space="preserve">რომელიც მასწავლებელთა მომზადების პროგრამებს ახორციელებს. </w:t>
            </w:r>
            <w:r w:rsidRPr="00172332">
              <w:rPr>
                <w:rFonts w:ascii="Sylfaen" w:hAnsi="Sylfaen" w:cs="Sylfaen"/>
                <w:sz w:val="20"/>
                <w:szCs w:val="20"/>
                <w:lang w:val="ka-GE"/>
              </w:rPr>
              <w:t>ევროპის</w:t>
            </w:r>
            <w:r w:rsidRPr="00172332">
              <w:rPr>
                <w:rFonts w:ascii="Sylfaen" w:hAnsi="Sylfaen"/>
                <w:sz w:val="20"/>
                <w:szCs w:val="20"/>
                <w:lang w:val="ka-GE"/>
              </w:rPr>
              <w:t xml:space="preserve"> საბჭოს ტრენერთა თანადგომით, შეიქმნა ახალი სილაბუსები, არსებულთაგან გადამუშავდა როგორც საბაკალავრო, ისე სამაგისტრო საფეხურისთვის, მომზადდა 10-ზე მეტი ტრენინგმოდული.  </w:t>
            </w:r>
          </w:p>
          <w:p w:rsidR="005E1AD1" w:rsidRPr="00172332" w:rsidRDefault="005E1AD1" w:rsidP="00334112">
            <w:pPr>
              <w:rPr>
                <w:rFonts w:ascii="Sylfaen" w:hAnsi="Sylfaen"/>
                <w:sz w:val="20"/>
                <w:szCs w:val="20"/>
                <w:lang w:val="ka-GE"/>
              </w:rPr>
            </w:pPr>
          </w:p>
          <w:p w:rsidR="00334112" w:rsidRPr="00172332" w:rsidRDefault="005E1AD1" w:rsidP="00334112">
            <w:pPr>
              <w:rPr>
                <w:rFonts w:ascii="Sylfaen" w:hAnsi="Sylfaen"/>
                <w:sz w:val="20"/>
                <w:szCs w:val="20"/>
                <w:lang w:val="ka-GE"/>
              </w:rPr>
            </w:pPr>
            <w:r w:rsidRPr="00172332">
              <w:rPr>
                <w:rFonts w:ascii="Sylfaen" w:hAnsi="Sylfaen"/>
                <w:sz w:val="20"/>
                <w:szCs w:val="20"/>
                <w:lang w:val="ka-GE"/>
              </w:rPr>
              <w:t xml:space="preserve">2017 წელს სსიპ „საქართველოს იუსტიციის სასწავლო ცენტრის“ მიერ ქალთა მიმართ და ოჯახში ძალადობის წინააღმდეგ ცნობიერების ამაღლების მიზნით სხვადსხვა მიზნობრივი ჯგუფისთვის ორგანიზება გაეწია ტრენინგებს 92 ჯგუფისთვის, რომელსაც ესწრებოდა ჯამში 1071 მონაწილე (889 ქალი/182 კაცი). </w:t>
            </w:r>
          </w:p>
          <w:p w:rsidR="00B92795" w:rsidRPr="00172332" w:rsidRDefault="00B92795" w:rsidP="00334112">
            <w:pPr>
              <w:rPr>
                <w:rFonts w:ascii="Sylfaen" w:hAnsi="Sylfaen"/>
                <w:sz w:val="20"/>
                <w:szCs w:val="20"/>
                <w:lang w:val="ka-GE"/>
              </w:rPr>
            </w:pPr>
          </w:p>
          <w:p w:rsidR="00A81694" w:rsidRPr="00172332" w:rsidRDefault="00A81694" w:rsidP="00334112">
            <w:pPr>
              <w:widowControl w:val="0"/>
              <w:autoSpaceDE w:val="0"/>
              <w:autoSpaceDN w:val="0"/>
              <w:adjustRightInd w:val="0"/>
              <w:rPr>
                <w:rFonts w:ascii="Sylfaen" w:hAnsi="Sylfaen" w:cs="Sylfaen"/>
                <w:bCs/>
                <w:i/>
                <w:sz w:val="20"/>
                <w:szCs w:val="20"/>
                <w:lang w:val="ka-GE"/>
              </w:rPr>
            </w:pPr>
            <w:r w:rsidRPr="00172332">
              <w:rPr>
                <w:rFonts w:ascii="Sylfaen" w:hAnsi="Sylfaen" w:cs="Sylfaen"/>
                <w:bCs/>
                <w:i/>
                <w:sz w:val="20"/>
                <w:szCs w:val="20"/>
                <w:lang w:val="ka-GE"/>
              </w:rPr>
              <w:t xml:space="preserve">დამატებითი ინფორმაციის სახით იხ. </w:t>
            </w:r>
            <w:r w:rsidR="00A52CD1" w:rsidRPr="00172332">
              <w:rPr>
                <w:rFonts w:ascii="Sylfaen" w:hAnsi="Sylfaen" w:cs="Sylfaen"/>
                <w:bCs/>
                <w:i/>
                <w:sz w:val="20"/>
                <w:szCs w:val="20"/>
                <w:lang w:val="ka-GE"/>
              </w:rPr>
              <w:t xml:space="preserve">117.20 და </w:t>
            </w:r>
            <w:r w:rsidRPr="00172332">
              <w:rPr>
                <w:rFonts w:ascii="Sylfaen" w:hAnsi="Sylfaen" w:cs="Sylfaen"/>
                <w:bCs/>
                <w:i/>
                <w:sz w:val="20"/>
                <w:szCs w:val="20"/>
                <w:lang w:val="ka-GE"/>
              </w:rPr>
              <w:t>117.46 რეკომენდაცი</w:t>
            </w:r>
            <w:r w:rsidR="0068352F" w:rsidRPr="00172332">
              <w:rPr>
                <w:rFonts w:ascii="Sylfaen" w:hAnsi="Sylfaen" w:cs="Sylfaen"/>
                <w:bCs/>
                <w:i/>
                <w:sz w:val="20"/>
                <w:szCs w:val="20"/>
                <w:lang w:val="ka-GE"/>
              </w:rPr>
              <w:t>ები</w:t>
            </w:r>
            <w:r w:rsidRPr="00172332">
              <w:rPr>
                <w:rFonts w:ascii="Sylfaen" w:hAnsi="Sylfaen" w:cs="Sylfaen"/>
                <w:bCs/>
                <w:i/>
                <w:sz w:val="20"/>
                <w:szCs w:val="20"/>
                <w:lang w:val="ka-GE"/>
              </w:rPr>
              <w:t>.</w:t>
            </w:r>
          </w:p>
          <w:p w:rsidR="005E1AD1" w:rsidRPr="00172332" w:rsidRDefault="005E1AD1" w:rsidP="00156AF3">
            <w:pPr>
              <w:rPr>
                <w:rFonts w:ascii="Sylfaen" w:hAnsi="Sylfaen"/>
                <w:sz w:val="20"/>
                <w:szCs w:val="20"/>
                <w:lang w:val="ka-GE"/>
              </w:rPr>
            </w:pP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8A242D" w:rsidRPr="00172332" w:rsidRDefault="008A242D" w:rsidP="00504758">
            <w:pPr>
              <w:rPr>
                <w:rFonts w:ascii="Sylfaen" w:hAnsi="Sylfaen"/>
                <w:sz w:val="20"/>
                <w:szCs w:val="20"/>
                <w:lang w:val="ka-GE"/>
              </w:rPr>
            </w:pPr>
          </w:p>
          <w:p w:rsidR="009F2DE7" w:rsidRPr="00172332" w:rsidRDefault="008A242D" w:rsidP="00504758">
            <w:pPr>
              <w:rPr>
                <w:rFonts w:ascii="Sylfaen" w:hAnsi="Sylfaen"/>
                <w:sz w:val="20"/>
                <w:szCs w:val="20"/>
                <w:lang w:val="ka-GE"/>
              </w:rPr>
            </w:pPr>
            <w:r w:rsidRPr="00172332">
              <w:rPr>
                <w:rFonts w:ascii="Sylfaen" w:hAnsi="Sylfaen"/>
                <w:sz w:val="20"/>
                <w:szCs w:val="20"/>
                <w:lang w:val="ka-GE"/>
              </w:rPr>
              <w:t xml:space="preserve">საქართველოს განათლებისა და </w:t>
            </w:r>
            <w:r w:rsidRPr="00172332">
              <w:rPr>
                <w:rFonts w:ascii="Sylfaen" w:hAnsi="Sylfaen"/>
                <w:sz w:val="20"/>
                <w:szCs w:val="20"/>
                <w:lang w:val="ka-GE"/>
              </w:rPr>
              <w:lastRenderedPageBreak/>
              <w:t>მეცნიერების სამინისტრო</w:t>
            </w:r>
          </w:p>
          <w:p w:rsidR="009F2DE7" w:rsidRPr="00172332" w:rsidRDefault="009F2DE7" w:rsidP="008A242D">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117.50</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w:t>
            </w:r>
            <w:r w:rsidR="005D3C11" w:rsidRPr="00172332">
              <w:rPr>
                <w:rFonts w:ascii="Sylfaen" w:eastAsia="Sylfaen,Menlo Regular" w:hAnsi="Sylfaen" w:cs="Sylfaen,Menlo Regular"/>
                <w:bCs/>
                <w:sz w:val="20"/>
                <w:szCs w:val="20"/>
                <w:lang w:val="ka-GE"/>
              </w:rPr>
              <w:t xml:space="preserve"> </w:t>
            </w:r>
            <w:r w:rsidRPr="00172332">
              <w:rPr>
                <w:rFonts w:ascii="Sylfaen" w:eastAsia="Sylfaen,Menlo Regular" w:hAnsi="Sylfaen" w:cs="Sylfaen,Menlo Regular"/>
                <w:bCs/>
                <w:sz w:val="20"/>
                <w:szCs w:val="20"/>
                <w:lang w:val="ka-GE"/>
              </w:rPr>
              <w:t>პირების მიერ ჩადენილი წამების, არასათანადო, სასტიკი და არაადამიანური მოპყრობის წინააღმდეგ</w:t>
            </w:r>
          </w:p>
          <w:p w:rsidR="00F04A0F"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F04A0F" w:rsidRPr="00172332">
              <w:rPr>
                <w:rFonts w:ascii="Sylfaen" w:hAnsi="Sylfaen"/>
                <w:b/>
                <w:bCs/>
                <w:sz w:val="20"/>
                <w:szCs w:val="20"/>
                <w:lang w:val="ka-GE"/>
              </w:rPr>
              <w:t xml:space="preserve">Strengthen its policy aimed at preventing torture, ill-treatment and other cruel or inhumane treatment by the sentence-execution officers in Georgian </w:t>
            </w:r>
            <w:r w:rsidR="00F04A0F" w:rsidRPr="00172332">
              <w:rPr>
                <w:rFonts w:ascii="Sylfaen" w:hAnsi="Sylfaen"/>
                <w:b/>
                <w:bCs/>
                <w:sz w:val="20"/>
                <w:szCs w:val="20"/>
                <w:lang w:val="ka-GE"/>
              </w:rPr>
              <w:lastRenderedPageBreak/>
              <w:t>penitentiary establishments</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ბულგარეთი</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27049" w:rsidRPr="00172332" w:rsidRDefault="00927049" w:rsidP="00927049">
            <w:pPr>
              <w:rPr>
                <w:rFonts w:ascii="Sylfaen" w:hAnsi="Sylfaen"/>
                <w:sz w:val="20"/>
                <w:szCs w:val="20"/>
                <w:lang w:val="ka-GE"/>
              </w:rPr>
            </w:pPr>
            <w:r w:rsidRPr="00172332">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სასჯელაღსრულებისა და პრობაციის სამინისტროს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w:t>
            </w:r>
            <w:r w:rsidRPr="00172332">
              <w:rPr>
                <w:rFonts w:ascii="Sylfaen" w:hAnsi="Sylfaen"/>
                <w:sz w:val="20"/>
                <w:szCs w:val="20"/>
                <w:lang w:val="ka-GE"/>
              </w:rPr>
              <w:lastRenderedPageBreak/>
              <w:t xml:space="preserve">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rsidR="00C6141E" w:rsidRPr="00172332" w:rsidRDefault="00C6141E" w:rsidP="00927049">
            <w:pPr>
              <w:rPr>
                <w:rFonts w:ascii="Sylfaen" w:hAnsi="Sylfaen"/>
                <w:sz w:val="20"/>
                <w:szCs w:val="20"/>
                <w:lang w:val="ka-GE"/>
              </w:rPr>
            </w:pPr>
          </w:p>
          <w:p w:rsidR="00927049" w:rsidRPr="00172332" w:rsidRDefault="00927049" w:rsidP="00927049">
            <w:pPr>
              <w:rPr>
                <w:rFonts w:ascii="Sylfaen" w:hAnsi="Sylfaen"/>
                <w:sz w:val="20"/>
                <w:szCs w:val="20"/>
                <w:lang w:val="ka-GE"/>
              </w:rPr>
            </w:pPr>
            <w:r w:rsidRPr="00172332">
              <w:rPr>
                <w:rFonts w:ascii="Sylfaen" w:hAnsi="Sylfaen"/>
                <w:sz w:val="20"/>
                <w:szCs w:val="20"/>
                <w:lang w:val="ka-GE"/>
              </w:rPr>
              <w:t xml:space="preserve">საქართველოს სასჯელაღსრულებისა და პრობაციის სამინისტრო, ასევე, ითვალისწინებს საერთაშორისო სტანდარტებით დადგენილ მოთხოვნებს, კერძოდ,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rsidR="005826CC" w:rsidRPr="00172332" w:rsidRDefault="005826CC" w:rsidP="00927049">
            <w:pPr>
              <w:rPr>
                <w:rFonts w:ascii="Sylfaen" w:hAnsi="Sylfaen"/>
                <w:sz w:val="20"/>
                <w:szCs w:val="20"/>
                <w:lang w:val="ka-GE"/>
              </w:rPr>
            </w:pPr>
          </w:p>
          <w:p w:rsidR="00927049" w:rsidRPr="00172332" w:rsidRDefault="00927049" w:rsidP="00927049">
            <w:pPr>
              <w:rPr>
                <w:rFonts w:ascii="Sylfaen" w:hAnsi="Sylfaen"/>
                <w:sz w:val="20"/>
                <w:szCs w:val="20"/>
                <w:lang w:val="ka-GE"/>
              </w:rPr>
            </w:pPr>
            <w:r w:rsidRPr="00172332">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rsidR="005826CC" w:rsidRPr="00172332" w:rsidRDefault="005826CC" w:rsidP="00927049">
            <w:pPr>
              <w:rPr>
                <w:rFonts w:ascii="Sylfaen" w:hAnsi="Sylfaen"/>
                <w:sz w:val="20"/>
                <w:szCs w:val="20"/>
                <w:lang w:val="ka-GE"/>
              </w:rPr>
            </w:pPr>
          </w:p>
          <w:p w:rsidR="00F04A0F" w:rsidRPr="00172332" w:rsidRDefault="00927049" w:rsidP="00927049">
            <w:pPr>
              <w:rPr>
                <w:rFonts w:ascii="Sylfaen" w:hAnsi="Sylfaen"/>
                <w:sz w:val="20"/>
                <w:szCs w:val="20"/>
                <w:lang w:val="ka-GE"/>
              </w:rPr>
            </w:pPr>
            <w:r w:rsidRPr="00172332">
              <w:rPr>
                <w:rFonts w:ascii="Sylfaen" w:hAnsi="Sylfaen"/>
                <w:sz w:val="20"/>
                <w:szCs w:val="20"/>
                <w:lang w:val="ka-GE"/>
              </w:rPr>
              <w:lastRenderedPageBreak/>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და სასამართლოს მიენიჭა სადავო საკითხთან დაკავშირებით გადაწყვეტილების გამოტანის უფლებამოსილება.</w:t>
            </w:r>
          </w:p>
          <w:p w:rsidR="005826CC" w:rsidRPr="00172332" w:rsidRDefault="005826CC" w:rsidP="00927049">
            <w:pPr>
              <w:rPr>
                <w:rFonts w:ascii="Sylfaen" w:hAnsi="Sylfaen"/>
                <w:sz w:val="20"/>
                <w:szCs w:val="20"/>
                <w:lang w:val="ka-GE"/>
              </w:rPr>
            </w:pPr>
          </w:p>
          <w:p w:rsidR="007A061C" w:rsidRPr="00172332" w:rsidRDefault="007A061C" w:rsidP="00927049">
            <w:pPr>
              <w:rPr>
                <w:rFonts w:ascii="Sylfaen" w:hAnsi="Sylfaen"/>
                <w:sz w:val="20"/>
                <w:szCs w:val="20"/>
                <w:lang w:val="ka-GE"/>
              </w:rPr>
            </w:pPr>
            <w:r w:rsidRPr="00172332">
              <w:rPr>
                <w:rFonts w:ascii="Sylfaen" w:hAnsi="Sylfaen"/>
                <w:sz w:val="20"/>
                <w:szCs w:val="20"/>
                <w:lang w:val="ka-GE"/>
              </w:rPr>
              <w:t>იხ. ასევე რეკომენდაცია 117.51.</w:t>
            </w:r>
          </w:p>
          <w:p w:rsidR="007A061C" w:rsidRPr="00172332" w:rsidRDefault="007A061C" w:rsidP="00927049">
            <w:pPr>
              <w:rPr>
                <w:rFonts w:ascii="Sylfaen" w:hAnsi="Sylfaen"/>
                <w:sz w:val="20"/>
                <w:szCs w:val="20"/>
                <w:lang w:val="ka-GE"/>
              </w:rPr>
            </w:pPr>
          </w:p>
        </w:tc>
        <w:tc>
          <w:tcPr>
            <w:tcW w:w="1871" w:type="dxa"/>
          </w:tcPr>
          <w:p w:rsidR="00F04A0F" w:rsidRPr="00172332" w:rsidRDefault="008A242D" w:rsidP="008A242D">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lastRenderedPageBreak/>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w:t>
            </w:r>
            <w:r w:rsidR="005D3C11" w:rsidRPr="00172332">
              <w:rPr>
                <w:rFonts w:ascii="Sylfaen" w:hAnsi="Sylfaen" w:cs="Sylfaen"/>
                <w:sz w:val="20"/>
                <w:szCs w:val="20"/>
                <w:lang w:val="ka-GE"/>
              </w:rPr>
              <w:t>ო</w:t>
            </w: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117.51</w:t>
            </w:r>
          </w:p>
        </w:tc>
        <w:tc>
          <w:tcPr>
            <w:tcW w:w="2397" w:type="dxa"/>
          </w:tcPr>
          <w:p w:rsidR="00F04A0F"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172332">
              <w:rPr>
                <w:rFonts w:ascii="Sylfaen" w:hAnsi="Sylfaen"/>
                <w:b/>
                <w:bCs/>
                <w:sz w:val="20"/>
                <w:szCs w:val="20"/>
                <w:lang w:val="ka-GE"/>
              </w:rPr>
              <w:t xml:space="preserve"> (</w:t>
            </w:r>
            <w:r w:rsidR="00F04A0F" w:rsidRPr="00172332">
              <w:rPr>
                <w:rFonts w:ascii="Sylfaen" w:hAnsi="Sylfaen"/>
                <w:b/>
                <w:bCs/>
                <w:sz w:val="20"/>
                <w:szCs w:val="20"/>
                <w:lang w:val="ka-GE"/>
              </w:rPr>
              <w:t xml:space="preserve">Enhance efforts to ensure compliance with international standards as set out in the Manual on the Effective Investigation and Documentation of Torture and Other Cruel, Inhuman or Degrading </w:t>
            </w:r>
            <w:r w:rsidR="00F04A0F" w:rsidRPr="00172332">
              <w:rPr>
                <w:rFonts w:ascii="Sylfaen" w:hAnsi="Sylfaen"/>
                <w:b/>
                <w:bCs/>
                <w:sz w:val="20"/>
                <w:szCs w:val="20"/>
                <w:lang w:val="ka-GE"/>
              </w:rPr>
              <w:lastRenderedPageBreak/>
              <w:t>Treatment or Punishment</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უნგრეთი</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92757" w:rsidRPr="00172332" w:rsidRDefault="00092757" w:rsidP="00092757">
            <w:pPr>
              <w:rPr>
                <w:rFonts w:ascii="Sylfaen" w:hAnsi="Sylfaen"/>
                <w:sz w:val="20"/>
                <w:szCs w:val="20"/>
                <w:lang w:val="ka-GE"/>
              </w:rPr>
            </w:pPr>
            <w:r w:rsidRPr="00172332">
              <w:rPr>
                <w:rFonts w:ascii="Sylfaen" w:hAnsi="Sylfaen" w:cs="Sylfaen"/>
                <w:sz w:val="20"/>
                <w:szCs w:val="20"/>
                <w:lang w:val="ka-GE"/>
              </w:rPr>
              <w:t>სასჯელაღსრულებისა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პრობაციის</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w:t>
            </w:r>
            <w:r w:rsidRPr="00172332">
              <w:rPr>
                <w:rFonts w:ascii="Sylfaen" w:hAnsi="Sylfaen"/>
                <w:sz w:val="20"/>
                <w:szCs w:val="20"/>
                <w:lang w:val="ka-GE"/>
              </w:rPr>
              <w:t xml:space="preserve"> 2015 </w:t>
            </w:r>
            <w:r w:rsidRPr="00172332">
              <w:rPr>
                <w:rFonts w:ascii="Sylfaen" w:hAnsi="Sylfaen" w:cs="Sylfaen"/>
                <w:sz w:val="20"/>
                <w:szCs w:val="20"/>
                <w:lang w:val="ka-GE"/>
              </w:rPr>
              <w:t>წლის</w:t>
            </w:r>
            <w:r w:rsidRPr="00172332">
              <w:rPr>
                <w:rFonts w:ascii="Sylfaen" w:hAnsi="Sylfaen"/>
                <w:sz w:val="20"/>
                <w:szCs w:val="20"/>
                <w:lang w:val="ka-GE"/>
              </w:rPr>
              <w:t xml:space="preserve"> 25 </w:t>
            </w:r>
            <w:r w:rsidRPr="00172332">
              <w:rPr>
                <w:rFonts w:ascii="Sylfaen" w:hAnsi="Sylfaen" w:cs="Sylfaen"/>
                <w:sz w:val="20"/>
                <w:szCs w:val="20"/>
                <w:lang w:val="ka-GE"/>
              </w:rPr>
              <w:t>ივნისის</w:t>
            </w:r>
            <w:r w:rsidRPr="00172332">
              <w:rPr>
                <w:rFonts w:ascii="Sylfaen" w:hAnsi="Sylfaen"/>
                <w:sz w:val="20"/>
                <w:szCs w:val="20"/>
                <w:lang w:val="ka-GE"/>
              </w:rPr>
              <w:t xml:space="preserve"> №55 </w:t>
            </w:r>
            <w:r w:rsidRPr="00172332">
              <w:rPr>
                <w:rFonts w:ascii="Sylfaen" w:hAnsi="Sylfaen" w:cs="Sylfaen"/>
                <w:sz w:val="20"/>
                <w:szCs w:val="20"/>
                <w:lang w:val="ka-GE"/>
              </w:rPr>
              <w:t>ბრძანებით</w:t>
            </w:r>
            <w:r w:rsidRPr="00172332">
              <w:rPr>
                <w:rFonts w:ascii="Sylfaen" w:hAnsi="Sylfaen"/>
                <w:sz w:val="20"/>
                <w:szCs w:val="20"/>
                <w:lang w:val="ka-GE"/>
              </w:rPr>
              <w:t xml:space="preserve"> </w:t>
            </w:r>
            <w:r w:rsidRPr="00172332">
              <w:rPr>
                <w:rFonts w:ascii="Sylfaen" w:hAnsi="Sylfaen" w:cs="Sylfaen"/>
                <w:sz w:val="20"/>
                <w:szCs w:val="20"/>
                <w:lang w:val="ka-GE"/>
              </w:rPr>
              <w:t>შეიქმნა 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გენერალური</w:t>
            </w:r>
            <w:r w:rsidRPr="00172332">
              <w:rPr>
                <w:rFonts w:ascii="Sylfaen" w:hAnsi="Sylfaen"/>
                <w:sz w:val="20"/>
                <w:szCs w:val="20"/>
                <w:lang w:val="ka-GE"/>
              </w:rPr>
              <w:t xml:space="preserve"> </w:t>
            </w:r>
            <w:r w:rsidRPr="00172332">
              <w:rPr>
                <w:rFonts w:ascii="Sylfaen" w:hAnsi="Sylfaen" w:cs="Sylfaen"/>
                <w:sz w:val="20"/>
                <w:szCs w:val="20"/>
                <w:lang w:val="ka-GE"/>
              </w:rPr>
              <w:t>ინსპექციის</w:t>
            </w:r>
            <w:r w:rsidRPr="00172332">
              <w:rPr>
                <w:rFonts w:ascii="Sylfaen" w:hAnsi="Sylfaen"/>
                <w:sz w:val="20"/>
                <w:szCs w:val="20"/>
                <w:lang w:val="ka-GE"/>
              </w:rPr>
              <w:t xml:space="preserve"> </w:t>
            </w:r>
            <w:r w:rsidRPr="00172332">
              <w:rPr>
                <w:rFonts w:ascii="Sylfaen" w:hAnsi="Sylfaen" w:cs="Sylfaen"/>
                <w:sz w:val="20"/>
                <w:szCs w:val="20"/>
                <w:lang w:val="ka-GE"/>
              </w:rPr>
              <w:t>სისტემური</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მონიტორინგის</w:t>
            </w:r>
            <w:r w:rsidRPr="00172332">
              <w:rPr>
                <w:rFonts w:ascii="Sylfaen" w:hAnsi="Sylfaen"/>
                <w:sz w:val="20"/>
                <w:szCs w:val="20"/>
                <w:lang w:val="ka-GE"/>
              </w:rPr>
              <w:t xml:space="preserve"> </w:t>
            </w:r>
            <w:r w:rsidRPr="00172332">
              <w:rPr>
                <w:rFonts w:ascii="Sylfaen" w:hAnsi="Sylfaen" w:cs="Sylfaen"/>
                <w:sz w:val="20"/>
                <w:szCs w:val="20"/>
                <w:lang w:val="ka-GE"/>
              </w:rPr>
              <w:t>სამმართველო</w:t>
            </w:r>
            <w:r w:rsidRPr="00172332">
              <w:rPr>
                <w:rFonts w:ascii="Sylfaen" w:hAnsi="Sylfaen"/>
                <w:sz w:val="20"/>
                <w:szCs w:val="20"/>
                <w:lang w:val="ka-GE"/>
              </w:rPr>
              <w:t xml:space="preserve">, </w:t>
            </w:r>
            <w:r w:rsidRPr="00172332">
              <w:rPr>
                <w:rFonts w:ascii="Sylfaen" w:hAnsi="Sylfaen" w:cs="Sylfaen"/>
                <w:sz w:val="20"/>
                <w:szCs w:val="20"/>
                <w:lang w:val="ka-GE"/>
              </w:rPr>
              <w:t>რომელიც უზრუნველყოფს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გამგებლობის</w:t>
            </w:r>
            <w:r w:rsidRPr="00172332">
              <w:rPr>
                <w:rFonts w:ascii="Sylfaen" w:hAnsi="Sylfaen"/>
                <w:sz w:val="20"/>
                <w:szCs w:val="20"/>
                <w:lang w:val="ka-GE"/>
              </w:rPr>
              <w:t xml:space="preserve"> </w:t>
            </w:r>
            <w:r w:rsidRPr="00172332">
              <w:rPr>
                <w:rFonts w:ascii="Sylfaen" w:hAnsi="Sylfaen" w:cs="Sylfaen"/>
                <w:sz w:val="20"/>
                <w:szCs w:val="20"/>
                <w:lang w:val="ka-GE"/>
              </w:rPr>
              <w:t>სფეროში</w:t>
            </w:r>
            <w:r w:rsidRPr="00172332">
              <w:rPr>
                <w:rFonts w:ascii="Sylfaen" w:hAnsi="Sylfaen"/>
                <w:sz w:val="20"/>
                <w:szCs w:val="20"/>
                <w:lang w:val="ka-GE"/>
              </w:rPr>
              <w:t xml:space="preserve"> </w:t>
            </w:r>
            <w:r w:rsidRPr="00172332">
              <w:rPr>
                <w:rFonts w:ascii="Sylfaen" w:hAnsi="Sylfaen" w:cs="Sylfaen"/>
                <w:sz w:val="20"/>
                <w:szCs w:val="20"/>
                <w:lang w:val="ka-GE"/>
              </w:rPr>
              <w:t>სისტემური</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მონიტორინგის</w:t>
            </w:r>
            <w:r w:rsidRPr="00172332">
              <w:rPr>
                <w:rFonts w:ascii="Sylfaen" w:hAnsi="Sylfaen"/>
                <w:sz w:val="20"/>
                <w:szCs w:val="20"/>
              </w:rPr>
              <w:t xml:space="preserve"> </w:t>
            </w:r>
            <w:r w:rsidRPr="00172332">
              <w:rPr>
                <w:rFonts w:ascii="Sylfaen" w:hAnsi="Sylfaen" w:cs="Sylfaen"/>
                <w:sz w:val="20"/>
                <w:szCs w:val="20"/>
                <w:lang w:val="ka-GE"/>
              </w:rPr>
              <w:t>განხორციელებას</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მონიტორინგის</w:t>
            </w:r>
            <w:r w:rsidRPr="00172332">
              <w:rPr>
                <w:rFonts w:ascii="Sylfaen" w:hAnsi="Sylfaen"/>
                <w:sz w:val="20"/>
                <w:szCs w:val="20"/>
                <w:lang w:val="ka-GE"/>
              </w:rPr>
              <w:t xml:space="preserve"> </w:t>
            </w:r>
            <w:r w:rsidRPr="00172332">
              <w:rPr>
                <w:rFonts w:ascii="Sylfaen" w:hAnsi="Sylfaen" w:cs="Sylfaen"/>
                <w:sz w:val="20"/>
                <w:szCs w:val="20"/>
                <w:lang w:val="ka-GE"/>
              </w:rPr>
              <w:t>შედეგად</w:t>
            </w:r>
            <w:r w:rsidRPr="00172332">
              <w:rPr>
                <w:rFonts w:ascii="Sylfaen" w:hAnsi="Sylfaen"/>
                <w:sz w:val="20"/>
                <w:szCs w:val="20"/>
                <w:lang w:val="ka-GE"/>
              </w:rPr>
              <w:t xml:space="preserve"> </w:t>
            </w:r>
            <w:r w:rsidRPr="00172332">
              <w:rPr>
                <w:rFonts w:ascii="Sylfaen" w:hAnsi="Sylfaen" w:cs="Sylfaen"/>
                <w:sz w:val="20"/>
                <w:szCs w:val="20"/>
                <w:lang w:val="ka-GE"/>
              </w:rPr>
              <w:t>მიღებული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დამუშავებასა</w:t>
            </w:r>
            <w:r w:rsidRPr="00172332">
              <w:rPr>
                <w:rFonts w:ascii="Sylfaen" w:hAnsi="Sylfaen"/>
                <w:sz w:val="20"/>
                <w:szCs w:val="20"/>
                <w:lang w:val="ka-GE"/>
              </w:rPr>
              <w:t xml:space="preserve"> </w:t>
            </w:r>
            <w:r w:rsidRPr="00172332">
              <w:rPr>
                <w:rFonts w:ascii="Sylfaen" w:hAnsi="Sylfaen" w:cs="Sylfaen"/>
                <w:sz w:val="20"/>
                <w:szCs w:val="20"/>
                <w:lang w:val="ka-GE"/>
              </w:rPr>
              <w:t>და ანგარიშის</w:t>
            </w:r>
            <w:r w:rsidRPr="00172332">
              <w:rPr>
                <w:rFonts w:ascii="Sylfaen" w:hAnsi="Sylfaen"/>
                <w:sz w:val="20"/>
                <w:szCs w:val="20"/>
                <w:lang w:val="ka-GE"/>
              </w:rPr>
              <w:t xml:space="preserve"> </w:t>
            </w:r>
            <w:r w:rsidRPr="00172332">
              <w:rPr>
                <w:rFonts w:ascii="Sylfaen" w:hAnsi="Sylfaen" w:cs="Sylfaen"/>
                <w:sz w:val="20"/>
                <w:szCs w:val="20"/>
                <w:lang w:val="ka-GE"/>
              </w:rPr>
              <w:t>მომზადებას</w:t>
            </w:r>
            <w:r w:rsidRPr="00172332">
              <w:rPr>
                <w:rFonts w:ascii="Sylfaen" w:hAnsi="Sylfaen"/>
                <w:sz w:val="20"/>
                <w:szCs w:val="20"/>
                <w:lang w:val="ka-GE"/>
              </w:rPr>
              <w:t xml:space="preserve">, </w:t>
            </w:r>
            <w:r w:rsidRPr="00172332">
              <w:rPr>
                <w:rFonts w:ascii="Sylfaen" w:hAnsi="Sylfaen" w:cs="Sylfaen"/>
                <w:sz w:val="20"/>
                <w:szCs w:val="20"/>
                <w:lang w:val="ka-GE"/>
              </w:rPr>
              <w:t>აგრეთვე</w:t>
            </w:r>
            <w:r w:rsidRPr="00172332">
              <w:rPr>
                <w:rFonts w:ascii="Sylfaen" w:hAnsi="Sylfaen"/>
                <w:sz w:val="20"/>
                <w:szCs w:val="20"/>
                <w:lang w:val="ka-GE"/>
              </w:rPr>
              <w:t xml:space="preserve">, </w:t>
            </w:r>
            <w:r w:rsidRPr="00172332">
              <w:rPr>
                <w:rFonts w:ascii="Sylfaen" w:hAnsi="Sylfaen" w:cs="Sylfaen"/>
                <w:sz w:val="20"/>
                <w:szCs w:val="20"/>
                <w:lang w:val="ka-GE"/>
              </w:rPr>
              <w:t>სისტემური</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მონიტორინგის</w:t>
            </w:r>
            <w:r w:rsidRPr="00172332">
              <w:rPr>
                <w:rFonts w:ascii="Sylfaen" w:hAnsi="Sylfaen"/>
                <w:sz w:val="20"/>
                <w:szCs w:val="20"/>
                <w:lang w:val="ka-GE"/>
              </w:rPr>
              <w:t xml:space="preserve"> </w:t>
            </w:r>
            <w:r w:rsidRPr="00172332">
              <w:rPr>
                <w:rFonts w:ascii="Sylfaen" w:hAnsi="Sylfaen" w:cs="Sylfaen"/>
                <w:sz w:val="20"/>
                <w:szCs w:val="20"/>
                <w:lang w:val="ka-GE"/>
              </w:rPr>
              <w:t>დროს</w:t>
            </w:r>
            <w:r w:rsidRPr="00172332">
              <w:rPr>
                <w:rFonts w:ascii="Sylfaen" w:hAnsi="Sylfaen"/>
                <w:sz w:val="20"/>
                <w:szCs w:val="20"/>
                <w:lang w:val="ka-GE"/>
              </w:rPr>
              <w:t xml:space="preserve"> </w:t>
            </w:r>
            <w:r w:rsidRPr="00172332">
              <w:rPr>
                <w:rFonts w:ascii="Sylfaen" w:hAnsi="Sylfaen" w:cs="Sylfaen"/>
                <w:sz w:val="20"/>
                <w:szCs w:val="20"/>
                <w:lang w:val="ka-GE"/>
              </w:rPr>
              <w:t>აღმოჩენილი</w:t>
            </w:r>
            <w:r w:rsidRPr="00172332">
              <w:rPr>
                <w:rFonts w:ascii="Sylfaen" w:hAnsi="Sylfaen"/>
                <w:sz w:val="20"/>
                <w:szCs w:val="20"/>
                <w:lang w:val="ka-GE"/>
              </w:rPr>
              <w:t xml:space="preserve"> </w:t>
            </w:r>
            <w:r w:rsidRPr="00172332">
              <w:rPr>
                <w:rFonts w:ascii="Sylfaen" w:hAnsi="Sylfaen" w:cs="Sylfaen"/>
                <w:sz w:val="20"/>
                <w:szCs w:val="20"/>
                <w:lang w:val="ka-GE"/>
              </w:rPr>
              <w:t>ხარვეზებისა და</w:t>
            </w:r>
            <w:r w:rsidRPr="00172332">
              <w:rPr>
                <w:rFonts w:ascii="Sylfaen" w:hAnsi="Sylfaen"/>
                <w:sz w:val="20"/>
                <w:szCs w:val="20"/>
                <w:lang w:val="ka-GE"/>
              </w:rPr>
              <w:t xml:space="preserve"> </w:t>
            </w:r>
            <w:r w:rsidRPr="00172332">
              <w:rPr>
                <w:rFonts w:ascii="Sylfaen" w:hAnsi="Sylfaen" w:cs="Sylfaen"/>
                <w:sz w:val="20"/>
                <w:szCs w:val="20"/>
                <w:lang w:val="ka-GE"/>
              </w:rPr>
              <w:t>პრობლემების</w:t>
            </w:r>
            <w:r w:rsidRPr="00172332">
              <w:rPr>
                <w:rFonts w:ascii="Sylfaen" w:hAnsi="Sylfaen"/>
                <w:sz w:val="20"/>
                <w:szCs w:val="20"/>
                <w:lang w:val="ka-GE"/>
              </w:rPr>
              <w:t xml:space="preserve"> </w:t>
            </w:r>
            <w:r w:rsidRPr="00172332">
              <w:rPr>
                <w:rFonts w:ascii="Sylfaen" w:hAnsi="Sylfaen" w:cs="Sylfaen"/>
                <w:sz w:val="20"/>
                <w:szCs w:val="20"/>
                <w:lang w:val="ka-GE"/>
              </w:rPr>
              <w:t>ანალიზსა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მათი</w:t>
            </w:r>
            <w:r w:rsidRPr="00172332">
              <w:rPr>
                <w:rFonts w:ascii="Sylfaen" w:hAnsi="Sylfaen"/>
                <w:sz w:val="20"/>
                <w:szCs w:val="20"/>
                <w:lang w:val="ka-GE"/>
              </w:rPr>
              <w:t xml:space="preserve"> </w:t>
            </w:r>
            <w:r w:rsidRPr="00172332">
              <w:rPr>
                <w:rFonts w:ascii="Sylfaen" w:hAnsi="Sylfaen" w:cs="Sylfaen"/>
                <w:sz w:val="20"/>
                <w:szCs w:val="20"/>
                <w:lang w:val="ka-GE"/>
              </w:rPr>
              <w:t>აღმოფხვრის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მინისტრისათვის</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 რეკომენდაციების</w:t>
            </w:r>
            <w:r w:rsidRPr="00172332">
              <w:rPr>
                <w:rFonts w:ascii="Sylfaen" w:hAnsi="Sylfaen"/>
                <w:sz w:val="20"/>
                <w:szCs w:val="20"/>
                <w:lang w:val="ka-GE"/>
              </w:rPr>
              <w:t xml:space="preserve"> </w:t>
            </w:r>
            <w:r w:rsidRPr="00172332">
              <w:rPr>
                <w:rFonts w:ascii="Sylfaen" w:hAnsi="Sylfaen" w:cs="Sylfaen"/>
                <w:sz w:val="20"/>
                <w:szCs w:val="20"/>
                <w:lang w:val="ka-GE"/>
              </w:rPr>
              <w:t>წარდგენას</w:t>
            </w:r>
            <w:r w:rsidRPr="00172332">
              <w:rPr>
                <w:rFonts w:ascii="Sylfaen" w:hAnsi="Sylfaen"/>
                <w:sz w:val="20"/>
                <w:szCs w:val="20"/>
                <w:lang w:val="ka-GE"/>
              </w:rPr>
              <w:t xml:space="preserve">. </w:t>
            </w:r>
          </w:p>
          <w:p w:rsidR="00A81694" w:rsidRPr="00172332" w:rsidRDefault="00A81694" w:rsidP="00092757">
            <w:pPr>
              <w:rPr>
                <w:rFonts w:ascii="Sylfaen" w:hAnsi="Sylfaen"/>
                <w:sz w:val="20"/>
                <w:szCs w:val="20"/>
                <w:lang w:val="ka-GE"/>
              </w:rPr>
            </w:pPr>
          </w:p>
          <w:p w:rsidR="00092757" w:rsidRPr="00172332" w:rsidRDefault="00092757" w:rsidP="00092757">
            <w:pPr>
              <w:rPr>
                <w:rFonts w:ascii="Sylfaen" w:hAnsi="Sylfaen"/>
                <w:sz w:val="20"/>
                <w:szCs w:val="20"/>
                <w:lang w:val="ka-GE"/>
              </w:rPr>
            </w:pPr>
            <w:r w:rsidRPr="00172332">
              <w:rPr>
                <w:rFonts w:ascii="Sylfaen" w:hAnsi="Sylfaen"/>
                <w:sz w:val="20"/>
                <w:szCs w:val="20"/>
                <w:lang w:val="ka-GE"/>
              </w:rPr>
              <w:t xml:space="preserve">2016 </w:t>
            </w:r>
            <w:r w:rsidRPr="00172332">
              <w:rPr>
                <w:rFonts w:ascii="Sylfaen" w:hAnsi="Sylfaen" w:cs="Sylfaen"/>
                <w:sz w:val="20"/>
                <w:szCs w:val="20"/>
                <w:lang w:val="ka-GE"/>
              </w:rPr>
              <w:t>წლის</w:t>
            </w:r>
            <w:r w:rsidRPr="00172332">
              <w:rPr>
                <w:rFonts w:ascii="Sylfaen" w:hAnsi="Sylfaen"/>
                <w:sz w:val="20"/>
                <w:szCs w:val="20"/>
                <w:lang w:val="ka-GE"/>
              </w:rPr>
              <w:t xml:space="preserve"> 23 </w:t>
            </w:r>
            <w:r w:rsidRPr="00172332">
              <w:rPr>
                <w:rFonts w:ascii="Sylfaen" w:hAnsi="Sylfaen" w:cs="Sylfaen"/>
                <w:sz w:val="20"/>
                <w:szCs w:val="20"/>
                <w:lang w:val="ka-GE"/>
              </w:rPr>
              <w:t>დეკემბერს</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სასჯელაღსრულებისა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პრობაციის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 გენერალური</w:t>
            </w:r>
            <w:r w:rsidRPr="00172332">
              <w:rPr>
                <w:rFonts w:ascii="Sylfaen" w:hAnsi="Sylfaen"/>
                <w:sz w:val="20"/>
                <w:szCs w:val="20"/>
                <w:lang w:val="ka-GE"/>
              </w:rPr>
              <w:t xml:space="preserve"> </w:t>
            </w:r>
            <w:r w:rsidRPr="00172332">
              <w:rPr>
                <w:rFonts w:ascii="Sylfaen" w:hAnsi="Sylfaen" w:cs="Sylfaen"/>
                <w:sz w:val="20"/>
                <w:szCs w:val="20"/>
                <w:lang w:val="ka-GE"/>
              </w:rPr>
              <w:t>ინსპექციის</w:t>
            </w:r>
            <w:r w:rsidRPr="00172332">
              <w:rPr>
                <w:rFonts w:ascii="Sylfaen" w:hAnsi="Sylfaen"/>
                <w:sz w:val="20"/>
                <w:szCs w:val="20"/>
                <w:lang w:val="ka-GE"/>
              </w:rPr>
              <w:t xml:space="preserve"> </w:t>
            </w:r>
            <w:r w:rsidRPr="00172332">
              <w:rPr>
                <w:rFonts w:ascii="Sylfaen" w:hAnsi="Sylfaen" w:cs="Sylfaen"/>
                <w:sz w:val="20"/>
                <w:szCs w:val="20"/>
                <w:lang w:val="ka-GE"/>
              </w:rPr>
              <w:t>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დამტკიცების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 სასჯელაღსრულებისა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პრობაციის</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w:t>
            </w:r>
            <w:r w:rsidRPr="00172332">
              <w:rPr>
                <w:rFonts w:ascii="Sylfaen" w:hAnsi="Sylfaen"/>
                <w:sz w:val="20"/>
                <w:szCs w:val="20"/>
                <w:lang w:val="ka-GE"/>
              </w:rPr>
              <w:t xml:space="preserve"> №55 </w:t>
            </w:r>
            <w:r w:rsidRPr="00172332">
              <w:rPr>
                <w:rFonts w:ascii="Sylfaen" w:hAnsi="Sylfaen" w:cs="Sylfaen"/>
                <w:sz w:val="20"/>
                <w:szCs w:val="20"/>
                <w:lang w:val="ka-GE"/>
              </w:rPr>
              <w:t>ბრძანებაში</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განხორციელდა</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w:t>
            </w:r>
            <w:r w:rsidRPr="00172332">
              <w:rPr>
                <w:rFonts w:ascii="Sylfaen" w:hAnsi="Sylfaen"/>
                <w:sz w:val="20"/>
                <w:szCs w:val="20"/>
                <w:lang w:val="ka-GE"/>
              </w:rPr>
              <w:t xml:space="preserve">, </w:t>
            </w:r>
            <w:r w:rsidRPr="00172332">
              <w:rPr>
                <w:rFonts w:ascii="Sylfaen" w:hAnsi="Sylfaen" w:cs="Sylfaen"/>
                <w:sz w:val="20"/>
                <w:szCs w:val="20"/>
                <w:lang w:val="ka-GE"/>
              </w:rPr>
              <w:t>რომელთა</w:t>
            </w:r>
            <w:r w:rsidRPr="00172332">
              <w:rPr>
                <w:rFonts w:ascii="Sylfaen" w:hAnsi="Sylfaen"/>
                <w:sz w:val="20"/>
                <w:szCs w:val="20"/>
                <w:lang w:val="ka-GE"/>
              </w:rPr>
              <w:t xml:space="preserve"> </w:t>
            </w:r>
            <w:r w:rsidRPr="00172332">
              <w:rPr>
                <w:rFonts w:ascii="Sylfaen" w:hAnsi="Sylfaen" w:cs="Sylfaen"/>
                <w:sz w:val="20"/>
                <w:szCs w:val="20"/>
                <w:lang w:val="ka-GE"/>
              </w:rPr>
              <w:t>საფუძველზეც</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გენერალურ</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ინსპექციას</w:t>
            </w:r>
            <w:r w:rsidRPr="00172332">
              <w:rPr>
                <w:rFonts w:ascii="Sylfaen" w:hAnsi="Sylfaen"/>
                <w:sz w:val="20"/>
                <w:szCs w:val="20"/>
                <w:lang w:val="ka-GE"/>
              </w:rPr>
              <w:t xml:space="preserve"> </w:t>
            </w:r>
            <w:r w:rsidRPr="00172332">
              <w:rPr>
                <w:rFonts w:ascii="Sylfaen" w:hAnsi="Sylfaen" w:cs="Sylfaen"/>
                <w:sz w:val="20"/>
                <w:szCs w:val="20"/>
                <w:lang w:val="ka-GE"/>
              </w:rPr>
              <w:t>დაემატა</w:t>
            </w:r>
            <w:r w:rsidRPr="00172332">
              <w:rPr>
                <w:rFonts w:ascii="Sylfaen" w:hAnsi="Sylfaen"/>
                <w:sz w:val="20"/>
                <w:szCs w:val="20"/>
                <w:lang w:val="ka-GE"/>
              </w:rPr>
              <w:t xml:space="preserve"> </w:t>
            </w:r>
            <w:r w:rsidRPr="00172332">
              <w:rPr>
                <w:rFonts w:ascii="Sylfaen" w:hAnsi="Sylfaen" w:cs="Sylfaen"/>
                <w:sz w:val="20"/>
                <w:szCs w:val="20"/>
                <w:lang w:val="ka-GE"/>
              </w:rPr>
              <w:t>კიდევ</w:t>
            </w:r>
            <w:r w:rsidRPr="00172332">
              <w:rPr>
                <w:rFonts w:ascii="Sylfaen" w:hAnsi="Sylfaen"/>
                <w:sz w:val="20"/>
                <w:szCs w:val="20"/>
                <w:lang w:val="ka-GE"/>
              </w:rPr>
              <w:t xml:space="preserve"> </w:t>
            </w:r>
            <w:r w:rsidRPr="00172332">
              <w:rPr>
                <w:rFonts w:ascii="Sylfaen" w:hAnsi="Sylfaen" w:cs="Sylfaen"/>
                <w:sz w:val="20"/>
                <w:szCs w:val="20"/>
                <w:lang w:val="ka-GE"/>
              </w:rPr>
              <w:t>ერთი სტრუქტურული</w:t>
            </w:r>
            <w:r w:rsidRPr="00172332">
              <w:rPr>
                <w:rFonts w:ascii="Sylfaen" w:hAnsi="Sylfaen"/>
                <w:sz w:val="20"/>
                <w:szCs w:val="20"/>
                <w:lang w:val="ka-GE"/>
              </w:rPr>
              <w:t xml:space="preserve"> </w:t>
            </w:r>
            <w:r w:rsidRPr="00172332">
              <w:rPr>
                <w:rFonts w:ascii="Sylfaen" w:hAnsi="Sylfaen" w:cs="Sylfaen"/>
                <w:sz w:val="20"/>
                <w:szCs w:val="20"/>
                <w:lang w:val="ka-GE"/>
              </w:rPr>
              <w:t>ერთეული</w:t>
            </w:r>
            <w:r w:rsidRPr="00172332">
              <w:rPr>
                <w:rFonts w:ascii="Sylfaen" w:hAnsi="Sylfaen"/>
                <w:sz w:val="20"/>
                <w:szCs w:val="20"/>
                <w:lang w:val="ka-GE"/>
              </w:rPr>
              <w:t xml:space="preserve"> − </w:t>
            </w:r>
            <w:r w:rsidRPr="00172332">
              <w:rPr>
                <w:rFonts w:ascii="Sylfaen" w:hAnsi="Sylfaen" w:cs="Sylfaen"/>
                <w:sz w:val="20"/>
                <w:szCs w:val="20"/>
                <w:lang w:val="ka-GE"/>
              </w:rPr>
              <w:t>სამედიცინო</w:t>
            </w:r>
            <w:r w:rsidRPr="00172332">
              <w:rPr>
                <w:rFonts w:ascii="Sylfaen" w:hAnsi="Sylfaen"/>
                <w:sz w:val="20"/>
                <w:szCs w:val="20"/>
                <w:lang w:val="ka-GE"/>
              </w:rPr>
              <w:t xml:space="preserve"> </w:t>
            </w:r>
            <w:r w:rsidRPr="00172332">
              <w:rPr>
                <w:rFonts w:ascii="Sylfaen" w:hAnsi="Sylfaen" w:cs="Sylfaen"/>
                <w:sz w:val="20"/>
                <w:szCs w:val="20"/>
                <w:lang w:val="ka-GE"/>
              </w:rPr>
              <w:t>მომსახურების</w:t>
            </w:r>
            <w:r w:rsidRPr="00172332">
              <w:rPr>
                <w:rFonts w:ascii="Sylfaen" w:hAnsi="Sylfaen"/>
                <w:sz w:val="20"/>
                <w:szCs w:val="20"/>
                <w:lang w:val="ka-GE"/>
              </w:rPr>
              <w:t xml:space="preserve"> </w:t>
            </w:r>
            <w:r w:rsidRPr="00172332">
              <w:rPr>
                <w:rFonts w:ascii="Sylfaen" w:hAnsi="Sylfaen" w:cs="Sylfaen"/>
                <w:sz w:val="20"/>
                <w:szCs w:val="20"/>
                <w:lang w:val="ka-GE"/>
              </w:rPr>
              <w:t>ხარისხის</w:t>
            </w:r>
            <w:r w:rsidRPr="00172332">
              <w:rPr>
                <w:rFonts w:ascii="Sylfaen" w:hAnsi="Sylfaen"/>
                <w:sz w:val="20"/>
                <w:szCs w:val="20"/>
                <w:lang w:val="ka-GE"/>
              </w:rPr>
              <w:t xml:space="preserve"> </w:t>
            </w:r>
            <w:r w:rsidRPr="00172332">
              <w:rPr>
                <w:rFonts w:ascii="Sylfaen" w:hAnsi="Sylfaen" w:cs="Sylfaen"/>
                <w:sz w:val="20"/>
                <w:szCs w:val="20"/>
                <w:lang w:val="ka-GE"/>
              </w:rPr>
              <w:t>კონტროლის</w:t>
            </w:r>
            <w:r w:rsidRPr="00172332">
              <w:rPr>
                <w:rFonts w:ascii="Sylfaen" w:hAnsi="Sylfaen"/>
                <w:sz w:val="20"/>
                <w:szCs w:val="20"/>
                <w:lang w:val="ka-GE"/>
              </w:rPr>
              <w:t xml:space="preserve"> </w:t>
            </w:r>
            <w:r w:rsidRPr="00172332">
              <w:rPr>
                <w:rFonts w:ascii="Sylfaen" w:hAnsi="Sylfaen" w:cs="Sylfaen"/>
                <w:sz w:val="20"/>
                <w:szCs w:val="20"/>
                <w:lang w:val="ka-GE"/>
              </w:rPr>
              <w:t>სამმართველო</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Pr="00172332">
              <w:rPr>
                <w:rFonts w:ascii="Sylfaen" w:hAnsi="Sylfaen"/>
                <w:sz w:val="20"/>
                <w:szCs w:val="20"/>
                <w:lang w:val="ka-GE"/>
              </w:rPr>
              <w:t xml:space="preserve"> </w:t>
            </w:r>
            <w:r w:rsidRPr="00172332">
              <w:rPr>
                <w:rFonts w:ascii="Sylfaen" w:hAnsi="Sylfaen" w:cs="Sylfaen"/>
                <w:sz w:val="20"/>
                <w:szCs w:val="20"/>
                <w:lang w:val="ka-GE"/>
              </w:rPr>
              <w:t>ძირითადი</w:t>
            </w:r>
            <w:r w:rsidRPr="00172332">
              <w:rPr>
                <w:rFonts w:ascii="Sylfaen" w:hAnsi="Sylfaen"/>
                <w:sz w:val="20"/>
                <w:szCs w:val="20"/>
                <w:lang w:val="ka-GE"/>
              </w:rPr>
              <w:t xml:space="preserve"> </w:t>
            </w:r>
            <w:r w:rsidRPr="00172332">
              <w:rPr>
                <w:rFonts w:ascii="Sylfaen" w:hAnsi="Sylfaen" w:cs="Sylfaen"/>
                <w:sz w:val="20"/>
                <w:szCs w:val="20"/>
                <w:lang w:val="ka-GE"/>
              </w:rPr>
              <w:t>ფუნქციაა</w:t>
            </w:r>
            <w:r w:rsidRPr="00172332">
              <w:rPr>
                <w:rFonts w:ascii="Sylfaen" w:hAnsi="Sylfaen"/>
                <w:sz w:val="20"/>
                <w:szCs w:val="20"/>
                <w:lang w:val="ka-GE"/>
              </w:rPr>
              <w:t xml:space="preserve"> </w:t>
            </w:r>
            <w:r w:rsidRPr="00172332">
              <w:rPr>
                <w:rFonts w:ascii="Sylfaen" w:hAnsi="Sylfaen" w:cs="Sylfaen"/>
                <w:sz w:val="20"/>
                <w:szCs w:val="20"/>
                <w:lang w:val="ka-GE"/>
              </w:rPr>
              <w:t>პენიტენციურ</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დაწესებულებაში</w:t>
            </w:r>
            <w:r w:rsidRPr="00172332">
              <w:rPr>
                <w:rFonts w:ascii="Sylfaen" w:hAnsi="Sylfaen"/>
                <w:sz w:val="20"/>
                <w:szCs w:val="20"/>
                <w:lang w:val="ka-GE"/>
              </w:rPr>
              <w:t xml:space="preserve"> </w:t>
            </w:r>
            <w:r w:rsidRPr="00172332">
              <w:rPr>
                <w:rFonts w:ascii="Sylfaen" w:hAnsi="Sylfaen" w:cs="Sylfaen"/>
                <w:sz w:val="20"/>
                <w:szCs w:val="20"/>
                <w:lang w:val="ka-GE"/>
              </w:rPr>
              <w:t>სათანადო</w:t>
            </w:r>
            <w:r w:rsidRPr="00172332">
              <w:rPr>
                <w:rFonts w:ascii="Sylfaen" w:hAnsi="Sylfaen"/>
                <w:sz w:val="20"/>
                <w:szCs w:val="20"/>
                <w:lang w:val="ka-GE"/>
              </w:rPr>
              <w:t xml:space="preserve"> </w:t>
            </w:r>
            <w:r w:rsidRPr="00172332">
              <w:rPr>
                <w:rFonts w:ascii="Sylfaen" w:hAnsi="Sylfaen" w:cs="Sylfaen"/>
                <w:sz w:val="20"/>
                <w:szCs w:val="20"/>
                <w:lang w:val="ka-GE"/>
              </w:rPr>
              <w:t>სამედიცინო მომსახურების</w:t>
            </w:r>
            <w:r w:rsidRPr="00172332">
              <w:rPr>
                <w:rFonts w:ascii="Sylfaen" w:hAnsi="Sylfaen"/>
                <w:sz w:val="20"/>
                <w:szCs w:val="20"/>
                <w:lang w:val="ka-GE"/>
              </w:rPr>
              <w:t xml:space="preserve"> </w:t>
            </w:r>
            <w:r w:rsidRPr="00172332">
              <w:rPr>
                <w:rFonts w:ascii="Sylfaen" w:hAnsi="Sylfaen" w:cs="Sylfaen"/>
                <w:sz w:val="20"/>
                <w:szCs w:val="20"/>
                <w:lang w:val="ka-GE"/>
              </w:rPr>
              <w:t>გაწევის</w:t>
            </w:r>
            <w:r w:rsidRPr="00172332">
              <w:rPr>
                <w:rFonts w:ascii="Sylfaen" w:hAnsi="Sylfaen"/>
                <w:sz w:val="20"/>
                <w:szCs w:val="20"/>
                <w:lang w:val="ka-GE"/>
              </w:rPr>
              <w:t xml:space="preserve"> </w:t>
            </w:r>
            <w:r w:rsidRPr="00172332">
              <w:rPr>
                <w:rFonts w:ascii="Sylfaen" w:hAnsi="Sylfaen" w:cs="Sylfaen"/>
                <w:sz w:val="20"/>
                <w:szCs w:val="20"/>
                <w:lang w:val="ka-GE"/>
              </w:rPr>
              <w:t>კონტროლი</w:t>
            </w:r>
            <w:r w:rsidRPr="00172332">
              <w:rPr>
                <w:rFonts w:ascii="Sylfaen" w:hAnsi="Sylfaen"/>
                <w:sz w:val="20"/>
                <w:szCs w:val="20"/>
                <w:lang w:val="ka-GE"/>
              </w:rPr>
              <w:t xml:space="preserve">, </w:t>
            </w:r>
            <w:r w:rsidRPr="00172332">
              <w:rPr>
                <w:rFonts w:ascii="Sylfaen" w:hAnsi="Sylfaen" w:cs="Sylfaen"/>
                <w:sz w:val="20"/>
                <w:szCs w:val="20"/>
                <w:lang w:val="ka-GE"/>
              </w:rPr>
              <w:t>რითაც</w:t>
            </w:r>
            <w:r w:rsidRPr="00172332">
              <w:rPr>
                <w:rFonts w:ascii="Sylfaen" w:hAnsi="Sylfaen"/>
                <w:sz w:val="20"/>
                <w:szCs w:val="20"/>
                <w:lang w:val="ka-GE"/>
              </w:rPr>
              <w:t xml:space="preserve"> </w:t>
            </w:r>
            <w:r w:rsidRPr="00172332">
              <w:rPr>
                <w:rFonts w:ascii="Sylfaen" w:hAnsi="Sylfaen" w:cs="Sylfaen"/>
                <w:sz w:val="20"/>
                <w:szCs w:val="20"/>
                <w:lang w:val="ka-GE"/>
              </w:rPr>
              <w:t>უკეთ</w:t>
            </w:r>
            <w:r w:rsidRPr="00172332">
              <w:rPr>
                <w:rFonts w:ascii="Sylfaen" w:hAnsi="Sylfaen"/>
                <w:sz w:val="20"/>
                <w:szCs w:val="20"/>
                <w:lang w:val="ka-GE"/>
              </w:rPr>
              <w:t xml:space="preserve"> </w:t>
            </w:r>
            <w:r w:rsidRPr="00172332">
              <w:rPr>
                <w:rFonts w:ascii="Sylfaen" w:hAnsi="Sylfaen" w:cs="Sylfaen"/>
                <w:sz w:val="20"/>
                <w:szCs w:val="20"/>
                <w:lang w:val="ka-GE"/>
              </w:rPr>
              <w:t>შეეწყობა</w:t>
            </w:r>
            <w:r w:rsidRPr="00172332">
              <w:rPr>
                <w:rFonts w:ascii="Sylfaen" w:hAnsi="Sylfaen"/>
                <w:sz w:val="20"/>
                <w:szCs w:val="20"/>
                <w:lang w:val="ka-GE"/>
              </w:rPr>
              <w:t xml:space="preserve"> </w:t>
            </w:r>
            <w:r w:rsidRPr="00172332">
              <w:rPr>
                <w:rFonts w:ascii="Sylfaen" w:hAnsi="Sylfaen" w:cs="Sylfaen"/>
                <w:sz w:val="20"/>
                <w:szCs w:val="20"/>
                <w:lang w:val="ka-GE"/>
              </w:rPr>
              <w:t>ხელი</w:t>
            </w:r>
            <w:r w:rsidRPr="00172332">
              <w:rPr>
                <w:rFonts w:ascii="Sylfaen" w:hAnsi="Sylfaen"/>
                <w:sz w:val="20"/>
                <w:szCs w:val="20"/>
                <w:lang w:val="ka-GE"/>
              </w:rPr>
              <w:t xml:space="preserve"> </w:t>
            </w:r>
            <w:r w:rsidRPr="00172332">
              <w:rPr>
                <w:rFonts w:ascii="Sylfaen" w:hAnsi="Sylfaen" w:cs="Sylfaen"/>
                <w:sz w:val="20"/>
                <w:szCs w:val="20"/>
                <w:lang w:val="ka-GE"/>
              </w:rPr>
              <w:t>არასათანადო</w:t>
            </w:r>
            <w:r w:rsidRPr="00172332">
              <w:rPr>
                <w:rFonts w:ascii="Sylfaen" w:hAnsi="Sylfaen"/>
                <w:sz w:val="20"/>
                <w:szCs w:val="20"/>
                <w:lang w:val="ka-GE"/>
              </w:rPr>
              <w:t xml:space="preserve"> </w:t>
            </w:r>
            <w:r w:rsidRPr="00172332">
              <w:rPr>
                <w:rFonts w:ascii="Sylfaen" w:hAnsi="Sylfaen" w:cs="Sylfaen"/>
                <w:sz w:val="20"/>
                <w:szCs w:val="20"/>
                <w:lang w:val="ka-GE"/>
              </w:rPr>
              <w:t>მოპყრობის ნიშნების</w:t>
            </w:r>
            <w:r w:rsidRPr="00172332">
              <w:rPr>
                <w:rFonts w:ascii="Sylfaen" w:hAnsi="Sylfaen"/>
                <w:sz w:val="20"/>
                <w:szCs w:val="20"/>
                <w:lang w:val="ka-GE"/>
              </w:rPr>
              <w:t xml:space="preserve"> </w:t>
            </w:r>
            <w:r w:rsidRPr="00172332">
              <w:rPr>
                <w:rFonts w:ascii="Sylfaen" w:hAnsi="Sylfaen" w:cs="Sylfaen"/>
                <w:sz w:val="20"/>
                <w:szCs w:val="20"/>
                <w:lang w:val="ka-GE"/>
              </w:rPr>
              <w:t>აღმოჩენას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რეაგირების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განხორციელებას</w:t>
            </w:r>
            <w:r w:rsidRPr="00172332">
              <w:rPr>
                <w:rFonts w:ascii="Sylfaen" w:hAnsi="Sylfaen"/>
                <w:sz w:val="20"/>
                <w:szCs w:val="20"/>
                <w:lang w:val="ka-GE"/>
              </w:rPr>
              <w:t>.</w:t>
            </w:r>
          </w:p>
          <w:p w:rsidR="0089583B" w:rsidRPr="00172332" w:rsidRDefault="0089583B" w:rsidP="00092757">
            <w:pPr>
              <w:rPr>
                <w:rFonts w:ascii="Sylfaen" w:hAnsi="Sylfaen"/>
                <w:sz w:val="20"/>
                <w:szCs w:val="20"/>
                <w:lang w:val="ka-GE"/>
              </w:rPr>
            </w:pPr>
          </w:p>
          <w:p w:rsidR="0089583B" w:rsidRPr="00172332" w:rsidRDefault="0089583B" w:rsidP="00A81694">
            <w:pPr>
              <w:autoSpaceDE w:val="0"/>
              <w:autoSpaceDN w:val="0"/>
              <w:adjustRightInd w:val="0"/>
              <w:rPr>
                <w:rFonts w:ascii="Sylfaen" w:hAnsi="Sylfaen" w:cs="Sylfaen"/>
                <w:sz w:val="20"/>
                <w:szCs w:val="20"/>
              </w:rPr>
            </w:pPr>
            <w:r w:rsidRPr="00172332">
              <w:rPr>
                <w:rFonts w:ascii="Sylfaen" w:hAnsi="Sylfaen" w:cs="Sylfaen"/>
                <w:sz w:val="20"/>
                <w:szCs w:val="20"/>
              </w:rPr>
              <w:t>არასათანადო მოპყრობის ფაქტებზე</w:t>
            </w:r>
            <w:r w:rsidR="00A81694" w:rsidRPr="00172332">
              <w:rPr>
                <w:rFonts w:ascii="Sylfaen" w:hAnsi="Sylfaen" w:cs="Sylfaen"/>
                <w:sz w:val="20"/>
                <w:szCs w:val="20"/>
                <w:lang w:val="ka-GE"/>
              </w:rPr>
              <w:t xml:space="preserve"> </w:t>
            </w:r>
            <w:r w:rsidRPr="00172332">
              <w:rPr>
                <w:rFonts w:ascii="Sylfaen" w:hAnsi="Sylfaen" w:cs="Sylfaen"/>
                <w:sz w:val="20"/>
                <w:szCs w:val="20"/>
              </w:rPr>
              <w:t>დანაშაულთა კვალიფიკაციის საკითხის</w:t>
            </w:r>
            <w:r w:rsidR="00A81694" w:rsidRPr="00172332">
              <w:rPr>
                <w:rFonts w:ascii="Sylfaen" w:hAnsi="Sylfaen" w:cs="Sylfaen"/>
                <w:sz w:val="20"/>
                <w:szCs w:val="20"/>
                <w:lang w:val="ka-GE"/>
              </w:rPr>
              <w:t xml:space="preserve"> </w:t>
            </w:r>
            <w:r w:rsidRPr="00172332">
              <w:rPr>
                <w:rFonts w:ascii="Sylfaen" w:hAnsi="Sylfaen" w:cs="Sylfaen"/>
                <w:sz w:val="20"/>
                <w:szCs w:val="20"/>
              </w:rPr>
              <w:t>მართებულად გადაწყვეტისა და სწორი პრაქტიკის დანერგვის მიზნით, 2017 წელს</w:t>
            </w:r>
            <w:r w:rsidR="00A81694"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სისტემის</w:t>
            </w:r>
            <w:r w:rsidRPr="00172332">
              <w:rPr>
                <w:rFonts w:ascii="Sylfaen" w:hAnsi="Sylfaen" w:cs="Sylfaen"/>
                <w:sz w:val="20"/>
                <w:szCs w:val="20"/>
                <w:lang w:val="ka-GE"/>
              </w:rPr>
              <w:t xml:space="preserve"> </w:t>
            </w:r>
            <w:r w:rsidRPr="00172332">
              <w:rPr>
                <w:rFonts w:ascii="Sylfaen" w:hAnsi="Sylfaen" w:cs="Sylfaen"/>
                <w:sz w:val="20"/>
                <w:szCs w:val="20"/>
              </w:rPr>
              <w:t>თანამშრომლებისთვის შემუშავდა რეკომენდაცია მოხელის ან</w:t>
            </w:r>
            <w:r w:rsidRPr="00172332">
              <w:rPr>
                <w:rFonts w:ascii="Sylfaen" w:hAnsi="Sylfaen" w:cs="Sylfaen"/>
                <w:sz w:val="20"/>
                <w:szCs w:val="20"/>
                <w:lang w:val="ka-GE"/>
              </w:rPr>
              <w:t xml:space="preserve"> </w:t>
            </w:r>
            <w:r w:rsidRPr="00172332">
              <w:rPr>
                <w:rFonts w:ascii="Sylfaen" w:hAnsi="Sylfaen" w:cs="Sylfaen"/>
                <w:sz w:val="20"/>
                <w:szCs w:val="20"/>
              </w:rPr>
              <w:t>მასთან გათანაბრებული პირის მიერ ჩადენილი არასათანადო მოპყრობის ფაქტების</w:t>
            </w:r>
            <w:r w:rsidR="00A81694" w:rsidRPr="00172332">
              <w:rPr>
                <w:rFonts w:ascii="Sylfaen" w:hAnsi="Sylfaen" w:cs="Sylfaen"/>
                <w:sz w:val="20"/>
                <w:szCs w:val="20"/>
                <w:lang w:val="ka-GE"/>
              </w:rPr>
              <w:t xml:space="preserve"> </w:t>
            </w:r>
            <w:r w:rsidRPr="00172332">
              <w:rPr>
                <w:rFonts w:ascii="Sylfaen" w:hAnsi="Sylfaen" w:cs="Sylfaen"/>
                <w:sz w:val="20"/>
                <w:szCs w:val="20"/>
              </w:rPr>
              <w:t>გამოძიების შესახებ. აღნიშნულ დოკუმენტში მიმოხილულია სამსახურებრივი</w:t>
            </w:r>
            <w:r w:rsidR="00A81694" w:rsidRPr="00172332">
              <w:rPr>
                <w:rFonts w:ascii="Sylfaen" w:hAnsi="Sylfaen" w:cs="Sylfaen"/>
                <w:sz w:val="20"/>
                <w:szCs w:val="20"/>
                <w:lang w:val="ka-GE"/>
              </w:rPr>
              <w:t xml:space="preserve"> </w:t>
            </w:r>
            <w:r w:rsidRPr="00172332">
              <w:rPr>
                <w:rFonts w:ascii="Sylfaen" w:hAnsi="Sylfaen" w:cs="Sylfaen"/>
                <w:sz w:val="20"/>
                <w:szCs w:val="20"/>
              </w:rPr>
              <w:t>უფლებამოსილების გადამეტების, წამების, წამების მუქარის, დამამცირებელი ან</w:t>
            </w:r>
            <w:r w:rsidR="00A81694" w:rsidRPr="00172332">
              <w:rPr>
                <w:rFonts w:ascii="Sylfaen" w:hAnsi="Sylfaen" w:cs="Sylfaen"/>
                <w:sz w:val="20"/>
                <w:szCs w:val="20"/>
                <w:lang w:val="ka-GE"/>
              </w:rPr>
              <w:t xml:space="preserve"> </w:t>
            </w:r>
            <w:r w:rsidRPr="00172332">
              <w:rPr>
                <w:rFonts w:ascii="Sylfaen" w:hAnsi="Sylfaen" w:cs="Sylfaen"/>
                <w:sz w:val="20"/>
                <w:szCs w:val="20"/>
              </w:rPr>
              <w:t>არაადამიანური მოპყრობის გამიჯვნასთან დაკავშირებული საკითხები და ადამიანის</w:t>
            </w:r>
          </w:p>
          <w:p w:rsidR="0089583B" w:rsidRPr="00172332" w:rsidRDefault="0089583B" w:rsidP="00A81694">
            <w:pPr>
              <w:autoSpaceDE w:val="0"/>
              <w:autoSpaceDN w:val="0"/>
              <w:adjustRightInd w:val="0"/>
              <w:rPr>
                <w:rFonts w:ascii="Sylfaen" w:hAnsi="Sylfaen" w:cs="Sylfaen"/>
                <w:sz w:val="20"/>
                <w:szCs w:val="20"/>
                <w:lang w:val="ka-GE"/>
              </w:rPr>
            </w:pPr>
            <w:r w:rsidRPr="00172332">
              <w:rPr>
                <w:rFonts w:ascii="Sylfaen" w:hAnsi="Sylfaen" w:cs="Sylfaen"/>
                <w:sz w:val="20"/>
                <w:szCs w:val="20"/>
              </w:rPr>
              <w:t>უფლებათა ევროპული სასამართლოს მიერ დადგენილი ძირითადი სტანდარტები.</w:t>
            </w:r>
          </w:p>
          <w:p w:rsidR="00852BA2" w:rsidRPr="00172332" w:rsidRDefault="00852BA2" w:rsidP="00A81694">
            <w:pPr>
              <w:autoSpaceDE w:val="0"/>
              <w:autoSpaceDN w:val="0"/>
              <w:adjustRightInd w:val="0"/>
              <w:rPr>
                <w:rFonts w:ascii="Sylfaen" w:hAnsi="Sylfaen" w:cs="Sylfaen"/>
                <w:sz w:val="20"/>
                <w:szCs w:val="20"/>
                <w:lang w:val="ka-GE"/>
              </w:rPr>
            </w:pPr>
          </w:p>
          <w:p w:rsidR="00F04A0F" w:rsidRPr="00172332" w:rsidRDefault="0089583B" w:rsidP="00A81694">
            <w:pPr>
              <w:autoSpaceDE w:val="0"/>
              <w:autoSpaceDN w:val="0"/>
              <w:adjustRightInd w:val="0"/>
              <w:rPr>
                <w:rFonts w:ascii="Sylfaen" w:hAnsi="Sylfaen" w:cs="Sylfaen"/>
                <w:sz w:val="20"/>
                <w:szCs w:val="20"/>
              </w:rPr>
            </w:pPr>
            <w:r w:rsidRPr="00172332">
              <w:rPr>
                <w:rFonts w:ascii="Sylfaen" w:hAnsi="Sylfaen" w:cs="Sylfaen"/>
                <w:sz w:val="20"/>
                <w:szCs w:val="20"/>
              </w:rPr>
              <w:t>რეკომენდაცია შეისწავლა ევროსაბჭოს ექსპერტმა, რომელმაც საერთო ჯამში დადებითად</w:t>
            </w:r>
            <w:r w:rsidRPr="00172332">
              <w:rPr>
                <w:rFonts w:ascii="Sylfaen" w:hAnsi="Sylfaen" w:cs="Sylfaen"/>
                <w:sz w:val="20"/>
                <w:szCs w:val="20"/>
                <w:lang w:val="ka-GE"/>
              </w:rPr>
              <w:t xml:space="preserve"> </w:t>
            </w:r>
            <w:r w:rsidRPr="00172332">
              <w:rPr>
                <w:rFonts w:ascii="Sylfaen" w:hAnsi="Sylfaen" w:cs="Sylfaen"/>
                <w:sz w:val="20"/>
                <w:szCs w:val="20"/>
              </w:rPr>
              <w:t>შეაფასა იგი (ექსპერტის შენიშვნები და წინადადებები გათვალისწინებულ იქნა). აღნიშნულმა</w:t>
            </w:r>
            <w:r w:rsidR="00A81694" w:rsidRPr="00172332">
              <w:rPr>
                <w:rFonts w:ascii="Sylfaen" w:hAnsi="Sylfaen" w:cs="Sylfaen"/>
                <w:sz w:val="20"/>
                <w:szCs w:val="20"/>
                <w:lang w:val="ka-GE"/>
              </w:rPr>
              <w:t xml:space="preserve"> </w:t>
            </w:r>
            <w:r w:rsidRPr="00172332">
              <w:rPr>
                <w:rFonts w:ascii="Sylfaen" w:hAnsi="Sylfaen" w:cs="Sylfaen"/>
                <w:sz w:val="20"/>
                <w:szCs w:val="20"/>
              </w:rPr>
              <w:t>დოკუმენტმა პოზიტიური როლი ითამაშა არასათანადო მოპყრობის ფაქტების სათანადო</w:t>
            </w:r>
            <w:r w:rsidRPr="00172332">
              <w:rPr>
                <w:rFonts w:ascii="Sylfaen" w:hAnsi="Sylfaen" w:cs="Sylfaen"/>
                <w:sz w:val="20"/>
                <w:szCs w:val="20"/>
                <w:lang w:val="ka-GE"/>
              </w:rPr>
              <w:t xml:space="preserve"> </w:t>
            </w:r>
            <w:r w:rsidRPr="00172332">
              <w:rPr>
                <w:rFonts w:ascii="Sylfaen" w:hAnsi="Sylfaen" w:cs="Sylfaen"/>
                <w:sz w:val="20"/>
                <w:szCs w:val="20"/>
              </w:rPr>
              <w:t>კვალიფიკაციის პროცესში.</w:t>
            </w:r>
            <w:r w:rsidR="00852BA2" w:rsidRPr="00172332">
              <w:rPr>
                <w:rFonts w:ascii="Sylfaen" w:hAnsi="Sylfaen" w:cs="Sylfaen"/>
                <w:sz w:val="20"/>
                <w:szCs w:val="20"/>
                <w:lang w:val="ka-GE"/>
              </w:rPr>
              <w:t xml:space="preserve"> </w:t>
            </w:r>
            <w:r w:rsidRPr="00172332">
              <w:rPr>
                <w:rFonts w:ascii="Sylfaen" w:hAnsi="Sylfaen" w:cs="Sylfaen"/>
                <w:sz w:val="20"/>
                <w:szCs w:val="20"/>
              </w:rPr>
              <w:t xml:space="preserve">2017 წელს, </w:t>
            </w:r>
            <w:r w:rsidRPr="00172332">
              <w:rPr>
                <w:rFonts w:ascii="Sylfaen" w:hAnsi="Sylfaen" w:cs="Sylfaen"/>
                <w:sz w:val="20"/>
                <w:szCs w:val="20"/>
              </w:rPr>
              <w:lastRenderedPageBreak/>
              <w:t>ევროკავშირთან და ევროპის საბჭოსთან თანამშრომლობით, წამებისა და</w:t>
            </w:r>
            <w:r w:rsidR="00A81694" w:rsidRPr="00172332">
              <w:rPr>
                <w:rFonts w:ascii="Sylfaen" w:hAnsi="Sylfaen" w:cs="Sylfaen"/>
                <w:sz w:val="20"/>
                <w:szCs w:val="20"/>
                <w:lang w:val="ka-GE"/>
              </w:rPr>
              <w:t xml:space="preserve"> </w:t>
            </w:r>
            <w:r w:rsidRPr="00172332">
              <w:rPr>
                <w:rFonts w:ascii="Sylfaen" w:hAnsi="Sylfaen" w:cs="Sylfaen"/>
                <w:sz w:val="20"/>
                <w:szCs w:val="20"/>
              </w:rPr>
              <w:t>არასათანადო მოპყრობის თემაზე ტრენინგი გაიარა 39-მა პროკურორმა და</w:t>
            </w:r>
            <w:r w:rsidRPr="00172332">
              <w:rPr>
                <w:rFonts w:ascii="Sylfaen" w:hAnsi="Sylfaen" w:cs="Sylfaen"/>
                <w:sz w:val="20"/>
                <w:szCs w:val="20"/>
                <w:lang w:val="ka-GE"/>
              </w:rPr>
              <w:t xml:space="preserve"> </w:t>
            </w:r>
            <w:r w:rsidRPr="00172332">
              <w:rPr>
                <w:rFonts w:ascii="Sylfaen" w:hAnsi="Sylfaen" w:cs="Sylfaen"/>
                <w:sz w:val="20"/>
                <w:szCs w:val="20"/>
              </w:rPr>
              <w:t>გამომძიებელმა.</w:t>
            </w:r>
            <w:r w:rsidRPr="00172332">
              <w:rPr>
                <w:rFonts w:ascii="Sylfaen" w:hAnsi="Sylfaen" w:cs="Sylfaen"/>
                <w:sz w:val="20"/>
                <w:szCs w:val="20"/>
                <w:lang w:val="ka-GE"/>
              </w:rPr>
              <w:t xml:space="preserve"> </w:t>
            </w:r>
            <w:r w:rsidRPr="00172332">
              <w:rPr>
                <w:rFonts w:ascii="Sylfaen" w:hAnsi="Sylfaen" w:cs="Sylfaen"/>
                <w:sz w:val="20"/>
                <w:szCs w:val="20"/>
              </w:rPr>
              <w:t>სწავლება შეეხებოდა ადამიანის უფლებათა ევროპული კონვენციის მე-3 მუხლს და მის</w:t>
            </w:r>
            <w:r w:rsidR="00A81694" w:rsidRPr="00172332">
              <w:rPr>
                <w:rFonts w:ascii="Sylfaen" w:hAnsi="Sylfaen" w:cs="Sylfaen"/>
                <w:sz w:val="20"/>
                <w:szCs w:val="20"/>
                <w:lang w:val="ka-GE"/>
              </w:rPr>
              <w:t xml:space="preserve"> </w:t>
            </w:r>
            <w:r w:rsidRPr="00172332">
              <w:rPr>
                <w:rFonts w:ascii="Sylfaen" w:hAnsi="Sylfaen" w:cs="Sylfaen"/>
                <w:sz w:val="20"/>
                <w:szCs w:val="20"/>
              </w:rPr>
              <w:t>განმარტებებს, არასათანადო მოპყრობის კვალიფიკაციის პრობლემებს, წამების აკრძალვის</w:t>
            </w:r>
            <w:r w:rsidRPr="00172332">
              <w:rPr>
                <w:rFonts w:ascii="Sylfaen" w:hAnsi="Sylfaen" w:cs="Sylfaen"/>
                <w:sz w:val="20"/>
                <w:szCs w:val="20"/>
                <w:lang w:val="ka-GE"/>
              </w:rPr>
              <w:t xml:space="preserve"> </w:t>
            </w:r>
            <w:r w:rsidRPr="00172332">
              <w:rPr>
                <w:rFonts w:ascii="Sylfaen" w:hAnsi="Sylfaen" w:cs="Sylfaen"/>
                <w:sz w:val="20"/>
                <w:szCs w:val="20"/>
              </w:rPr>
              <w:t>კომიტეტის (CPT) სტანდარტებს.</w:t>
            </w:r>
          </w:p>
          <w:p w:rsidR="00445329" w:rsidRPr="00172332" w:rsidRDefault="00445329" w:rsidP="0089583B">
            <w:pPr>
              <w:autoSpaceDE w:val="0"/>
              <w:autoSpaceDN w:val="0"/>
              <w:adjustRightInd w:val="0"/>
              <w:jc w:val="left"/>
              <w:rPr>
                <w:rFonts w:ascii="Sylfaen" w:hAnsi="Sylfaen" w:cs="Sylfaen"/>
                <w:sz w:val="20"/>
                <w:szCs w:val="20"/>
                <w:lang w:val="ka-GE"/>
              </w:rPr>
            </w:pPr>
          </w:p>
          <w:p w:rsidR="00445329" w:rsidRPr="00172332" w:rsidRDefault="00445329" w:rsidP="00445329">
            <w:pPr>
              <w:widowControl w:val="0"/>
              <w:autoSpaceDE w:val="0"/>
              <w:autoSpaceDN w:val="0"/>
              <w:adjustRightInd w:val="0"/>
              <w:rPr>
                <w:rFonts w:ascii="Sylfaen" w:hAnsi="Sylfaen"/>
                <w:bCs/>
                <w:sz w:val="20"/>
                <w:szCs w:val="20"/>
                <w:lang w:val="ka-GE"/>
              </w:rPr>
            </w:pPr>
            <w:r w:rsidRPr="00172332">
              <w:rPr>
                <w:rFonts w:ascii="Sylfaen" w:hAnsi="Sylfaen" w:cs="Sylfaen"/>
                <w:bCs/>
                <w:sz w:val="20"/>
                <w:szCs w:val="20"/>
                <w:lang w:val="ka-GE"/>
              </w:rPr>
              <w:t>წამებასთან</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არასათანადო</w:t>
            </w:r>
            <w:r w:rsidRPr="00172332">
              <w:rPr>
                <w:rFonts w:ascii="Sylfaen" w:hAnsi="Sylfaen"/>
                <w:bCs/>
                <w:sz w:val="20"/>
                <w:szCs w:val="20"/>
                <w:lang w:val="ka-GE"/>
              </w:rPr>
              <w:t xml:space="preserve"> </w:t>
            </w:r>
            <w:r w:rsidRPr="00172332">
              <w:rPr>
                <w:rFonts w:ascii="Sylfaen" w:hAnsi="Sylfaen" w:cs="Sylfaen"/>
                <w:bCs/>
                <w:sz w:val="20"/>
                <w:szCs w:val="20"/>
                <w:lang w:val="ka-GE"/>
              </w:rPr>
              <w:t>მოპყრობასთან</w:t>
            </w:r>
            <w:r w:rsidRPr="00172332">
              <w:rPr>
                <w:rFonts w:ascii="Sylfaen" w:hAnsi="Sylfaen"/>
                <w:bCs/>
                <w:sz w:val="20"/>
                <w:szCs w:val="20"/>
                <w:lang w:val="ka-GE"/>
              </w:rPr>
              <w:t xml:space="preserve"> </w:t>
            </w:r>
            <w:r w:rsidRPr="00172332">
              <w:rPr>
                <w:rFonts w:ascii="Sylfaen" w:hAnsi="Sylfaen" w:cs="Sylfaen"/>
                <w:bCs/>
                <w:sz w:val="20"/>
                <w:szCs w:val="20"/>
                <w:lang w:val="ka-GE"/>
              </w:rPr>
              <w:t>ბრძოლის</w:t>
            </w:r>
            <w:r w:rsidRPr="00172332">
              <w:rPr>
                <w:rFonts w:ascii="Sylfaen" w:hAnsi="Sylfaen"/>
                <w:bCs/>
                <w:sz w:val="20"/>
                <w:szCs w:val="20"/>
                <w:lang w:val="ka-GE"/>
              </w:rPr>
              <w:t xml:space="preserve"> </w:t>
            </w:r>
            <w:r w:rsidRPr="00172332">
              <w:rPr>
                <w:rFonts w:ascii="Sylfaen" w:hAnsi="Sylfaen" w:cs="Sylfaen"/>
                <w:bCs/>
                <w:sz w:val="20"/>
                <w:szCs w:val="20"/>
                <w:lang w:val="ka-GE"/>
              </w:rPr>
              <w:t>მიზნით</w:t>
            </w:r>
            <w:r w:rsidRPr="00172332">
              <w:rPr>
                <w:rFonts w:ascii="Sylfaen" w:hAnsi="Sylfaen"/>
                <w:bCs/>
                <w:sz w:val="20"/>
                <w:szCs w:val="20"/>
                <w:lang w:val="ka-GE"/>
              </w:rPr>
              <w:t xml:space="preserve"> </w:t>
            </w:r>
            <w:r w:rsidRPr="00172332">
              <w:rPr>
                <w:rFonts w:ascii="Sylfaen" w:hAnsi="Sylfaen" w:cs="Sylfaen"/>
                <w:bCs/>
                <w:sz w:val="20"/>
                <w:szCs w:val="20"/>
                <w:lang w:val="ka-GE"/>
              </w:rPr>
              <w:t>საჯარო</w:t>
            </w:r>
            <w:r w:rsidRPr="00172332">
              <w:rPr>
                <w:rFonts w:ascii="Sylfaen" w:hAnsi="Sylfaen"/>
                <w:bCs/>
                <w:sz w:val="20"/>
                <w:szCs w:val="20"/>
                <w:lang w:val="ka-GE"/>
              </w:rPr>
              <w:t xml:space="preserve"> </w:t>
            </w:r>
            <w:r w:rsidRPr="00172332">
              <w:rPr>
                <w:rFonts w:ascii="Sylfaen" w:hAnsi="Sylfaen" w:cs="Sylfaen"/>
                <w:bCs/>
                <w:sz w:val="20"/>
                <w:szCs w:val="20"/>
                <w:lang w:val="ka-GE"/>
              </w:rPr>
              <w:t>მოხელეების</w:t>
            </w:r>
            <w:r w:rsidRPr="00172332">
              <w:rPr>
                <w:rFonts w:ascii="Sylfaen" w:hAnsi="Sylfaen"/>
                <w:bCs/>
                <w:sz w:val="20"/>
                <w:szCs w:val="20"/>
                <w:lang w:val="ka-GE"/>
              </w:rPr>
              <w:t xml:space="preserve"> </w:t>
            </w:r>
            <w:r w:rsidRPr="00172332">
              <w:rPr>
                <w:rFonts w:ascii="Sylfaen" w:hAnsi="Sylfaen" w:cs="Sylfaen"/>
                <w:bCs/>
                <w:sz w:val="20"/>
                <w:szCs w:val="20"/>
                <w:lang w:val="ka-GE"/>
              </w:rPr>
              <w:t>სწავლებისა</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შესაბამისი</w:t>
            </w:r>
            <w:r w:rsidRPr="00172332">
              <w:rPr>
                <w:rFonts w:ascii="Sylfaen" w:hAnsi="Sylfaen"/>
                <w:bCs/>
                <w:sz w:val="20"/>
                <w:szCs w:val="20"/>
                <w:lang w:val="ka-GE"/>
              </w:rPr>
              <w:t xml:space="preserve"> </w:t>
            </w:r>
            <w:r w:rsidRPr="00172332">
              <w:rPr>
                <w:rFonts w:ascii="Sylfaen" w:hAnsi="Sylfaen" w:cs="Sylfaen"/>
                <w:bCs/>
                <w:sz w:val="20"/>
                <w:szCs w:val="20"/>
                <w:lang w:val="ka-GE"/>
              </w:rPr>
              <w:t>შესაძლებლობების</w:t>
            </w:r>
            <w:r w:rsidRPr="00172332">
              <w:rPr>
                <w:rFonts w:ascii="Sylfaen" w:hAnsi="Sylfaen"/>
                <w:bCs/>
                <w:sz w:val="20"/>
                <w:szCs w:val="20"/>
                <w:lang w:val="ka-GE"/>
              </w:rPr>
              <w:t xml:space="preserve"> </w:t>
            </w:r>
            <w:r w:rsidRPr="00172332">
              <w:rPr>
                <w:rFonts w:ascii="Sylfaen" w:hAnsi="Sylfaen" w:cs="Sylfaen"/>
                <w:bCs/>
                <w:sz w:val="20"/>
                <w:szCs w:val="20"/>
                <w:lang w:val="ka-GE"/>
              </w:rPr>
              <w:t>გაძლიერების</w:t>
            </w:r>
            <w:r w:rsidRPr="00172332">
              <w:rPr>
                <w:rFonts w:ascii="Sylfaen" w:hAnsi="Sylfaen"/>
                <w:bCs/>
                <w:sz w:val="20"/>
                <w:szCs w:val="20"/>
                <w:lang w:val="ka-GE"/>
              </w:rPr>
              <w:t xml:space="preserve"> </w:t>
            </w:r>
            <w:r w:rsidRPr="00172332">
              <w:rPr>
                <w:rFonts w:ascii="Sylfaen" w:hAnsi="Sylfaen" w:cs="Sylfaen"/>
                <w:bCs/>
                <w:sz w:val="20"/>
                <w:szCs w:val="20"/>
                <w:lang w:val="ka-GE"/>
              </w:rPr>
              <w:t>მიზნით</w:t>
            </w:r>
            <w:r w:rsidRPr="00172332">
              <w:rPr>
                <w:rFonts w:ascii="Sylfaen" w:hAnsi="Sylfaen"/>
                <w:bCs/>
                <w:sz w:val="20"/>
                <w:szCs w:val="20"/>
                <w:lang w:val="ka-GE"/>
              </w:rPr>
              <w:t xml:space="preserve"> </w:t>
            </w:r>
            <w:r w:rsidRPr="00172332">
              <w:rPr>
                <w:rFonts w:ascii="Sylfaen" w:hAnsi="Sylfaen" w:cs="Sylfaen"/>
                <w:bCs/>
                <w:sz w:val="20"/>
                <w:szCs w:val="20"/>
                <w:lang w:val="ka-GE"/>
              </w:rPr>
              <w:t>წამების</w:t>
            </w:r>
            <w:r w:rsidRPr="00172332">
              <w:rPr>
                <w:rFonts w:ascii="Sylfaen" w:hAnsi="Sylfaen"/>
                <w:bCs/>
                <w:sz w:val="20"/>
                <w:szCs w:val="20"/>
                <w:lang w:val="ka-GE"/>
              </w:rPr>
              <w:t xml:space="preserve">, </w:t>
            </w:r>
            <w:r w:rsidRPr="00172332">
              <w:rPr>
                <w:rFonts w:ascii="Sylfaen" w:hAnsi="Sylfaen" w:cs="Sylfaen"/>
                <w:bCs/>
                <w:sz w:val="20"/>
                <w:szCs w:val="20"/>
                <w:lang w:val="ka-GE"/>
              </w:rPr>
              <w:t>არაადამიანური</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დამამცირებელი</w:t>
            </w:r>
            <w:r w:rsidRPr="00172332">
              <w:rPr>
                <w:rFonts w:ascii="Sylfaen" w:hAnsi="Sylfaen"/>
                <w:bCs/>
                <w:sz w:val="20"/>
                <w:szCs w:val="20"/>
                <w:lang w:val="ka-GE"/>
              </w:rPr>
              <w:t xml:space="preserve"> </w:t>
            </w:r>
            <w:r w:rsidRPr="00172332">
              <w:rPr>
                <w:rFonts w:ascii="Sylfaen" w:hAnsi="Sylfaen" w:cs="Sylfaen"/>
                <w:bCs/>
                <w:sz w:val="20"/>
                <w:szCs w:val="20"/>
                <w:lang w:val="ka-GE"/>
              </w:rPr>
              <w:t>მოპყრობის</w:t>
            </w:r>
            <w:r w:rsidRPr="00172332">
              <w:rPr>
                <w:rFonts w:ascii="Sylfaen" w:hAnsi="Sylfaen"/>
                <w:bCs/>
                <w:sz w:val="20"/>
                <w:szCs w:val="20"/>
                <w:lang w:val="ka-GE"/>
              </w:rPr>
              <w:t xml:space="preserve"> </w:t>
            </w:r>
            <w:r w:rsidRPr="00172332">
              <w:rPr>
                <w:rFonts w:ascii="Sylfaen" w:hAnsi="Sylfaen" w:cs="Sylfaen"/>
                <w:bCs/>
                <w:sz w:val="20"/>
                <w:szCs w:val="20"/>
                <w:lang w:val="ka-GE"/>
              </w:rPr>
              <w:t>სწავლების</w:t>
            </w:r>
            <w:r w:rsidRPr="00172332">
              <w:rPr>
                <w:rFonts w:ascii="Sylfaen" w:hAnsi="Sylfaen"/>
                <w:bCs/>
                <w:sz w:val="20"/>
                <w:szCs w:val="20"/>
                <w:lang w:val="ka-GE"/>
              </w:rPr>
              <w:t xml:space="preserve"> </w:t>
            </w:r>
            <w:r w:rsidRPr="00172332">
              <w:rPr>
                <w:rFonts w:ascii="Sylfaen" w:hAnsi="Sylfaen" w:cs="Sylfaen"/>
                <w:bCs/>
                <w:sz w:val="20"/>
                <w:szCs w:val="20"/>
                <w:lang w:val="ka-GE"/>
              </w:rPr>
              <w:t>საკითხებთან</w:t>
            </w:r>
            <w:r w:rsidRPr="00172332">
              <w:rPr>
                <w:rFonts w:ascii="Sylfaen" w:hAnsi="Sylfaen"/>
                <w:bCs/>
                <w:sz w:val="20"/>
                <w:szCs w:val="20"/>
                <w:lang w:val="ka-GE"/>
              </w:rPr>
              <w:t xml:space="preserve"> </w:t>
            </w:r>
            <w:r w:rsidRPr="00172332">
              <w:rPr>
                <w:rFonts w:ascii="Sylfaen" w:hAnsi="Sylfaen" w:cs="Sylfaen"/>
                <w:bCs/>
                <w:sz w:val="20"/>
                <w:szCs w:val="20"/>
                <w:lang w:val="ka-GE"/>
              </w:rPr>
              <w:t>დაკავშირებით</w:t>
            </w:r>
            <w:r w:rsidRPr="00172332">
              <w:rPr>
                <w:rFonts w:ascii="Sylfaen" w:hAnsi="Sylfaen"/>
                <w:bCs/>
                <w:sz w:val="20"/>
                <w:szCs w:val="20"/>
                <w:lang w:val="ka-GE"/>
              </w:rPr>
              <w:t xml:space="preserve"> </w:t>
            </w:r>
            <w:r w:rsidRPr="00172332">
              <w:rPr>
                <w:rFonts w:ascii="Sylfaen" w:hAnsi="Sylfaen" w:cs="Sylfaen"/>
                <w:bCs/>
                <w:sz w:val="20"/>
                <w:szCs w:val="20"/>
                <w:lang w:val="ka-GE"/>
              </w:rPr>
              <w:t>შინაგან</w:t>
            </w:r>
            <w:r w:rsidRPr="00172332">
              <w:rPr>
                <w:rFonts w:ascii="Sylfaen" w:hAnsi="Sylfaen"/>
                <w:bCs/>
                <w:sz w:val="20"/>
                <w:szCs w:val="20"/>
                <w:lang w:val="ka-GE"/>
              </w:rPr>
              <w:t xml:space="preserve"> </w:t>
            </w:r>
            <w:r w:rsidRPr="00172332">
              <w:rPr>
                <w:rFonts w:ascii="Sylfaen" w:hAnsi="Sylfaen" w:cs="Sylfaen"/>
                <w:bCs/>
                <w:sz w:val="20"/>
                <w:szCs w:val="20"/>
                <w:lang w:val="ka-GE"/>
              </w:rPr>
              <w:t>საქმეთა</w:t>
            </w:r>
            <w:r w:rsidRPr="00172332">
              <w:rPr>
                <w:rFonts w:ascii="Sylfaen" w:hAnsi="Sylfaen"/>
                <w:bCs/>
                <w:sz w:val="20"/>
                <w:szCs w:val="20"/>
                <w:lang w:val="ka-GE"/>
              </w:rPr>
              <w:t xml:space="preserve"> </w:t>
            </w:r>
            <w:r w:rsidRPr="00172332">
              <w:rPr>
                <w:rFonts w:ascii="Sylfaen" w:hAnsi="Sylfaen" w:cs="Sylfaen"/>
                <w:bCs/>
                <w:sz w:val="20"/>
                <w:szCs w:val="20"/>
                <w:lang w:val="ka-GE"/>
              </w:rPr>
              <w:t>სამინისტროს</w:t>
            </w:r>
            <w:r w:rsidRPr="00172332">
              <w:rPr>
                <w:rFonts w:ascii="Sylfaen" w:hAnsi="Sylfaen"/>
                <w:bCs/>
                <w:sz w:val="20"/>
                <w:szCs w:val="20"/>
                <w:lang w:val="ka-GE"/>
              </w:rPr>
              <w:t xml:space="preserve"> </w:t>
            </w:r>
            <w:r w:rsidRPr="00172332">
              <w:rPr>
                <w:rFonts w:ascii="Sylfaen" w:hAnsi="Sylfaen" w:cs="Sylfaen"/>
                <w:bCs/>
                <w:sz w:val="20"/>
                <w:szCs w:val="20"/>
                <w:lang w:val="ka-GE"/>
              </w:rPr>
              <w:t>აკადემია</w:t>
            </w:r>
            <w:r w:rsidRPr="00172332">
              <w:rPr>
                <w:rFonts w:ascii="Sylfaen" w:hAnsi="Sylfaen"/>
                <w:bCs/>
                <w:sz w:val="20"/>
                <w:szCs w:val="20"/>
                <w:lang w:val="ka-GE"/>
              </w:rPr>
              <w:t xml:space="preserve"> </w:t>
            </w:r>
            <w:r w:rsidRPr="00172332">
              <w:rPr>
                <w:rFonts w:ascii="Sylfaen" w:hAnsi="Sylfaen" w:cs="Sylfaen"/>
                <w:bCs/>
                <w:sz w:val="20"/>
                <w:szCs w:val="20"/>
                <w:lang w:val="ka-GE"/>
              </w:rPr>
              <w:t>მუდმივად</w:t>
            </w:r>
            <w:r w:rsidRPr="00172332">
              <w:rPr>
                <w:rFonts w:ascii="Sylfaen" w:hAnsi="Sylfaen"/>
                <w:bCs/>
                <w:sz w:val="20"/>
                <w:szCs w:val="20"/>
                <w:lang w:val="ka-GE"/>
              </w:rPr>
              <w:t xml:space="preserve"> </w:t>
            </w:r>
            <w:r w:rsidRPr="00172332">
              <w:rPr>
                <w:rFonts w:ascii="Sylfaen" w:hAnsi="Sylfaen" w:cs="Sylfaen"/>
                <w:bCs/>
                <w:sz w:val="20"/>
                <w:szCs w:val="20"/>
                <w:lang w:val="ka-GE"/>
              </w:rPr>
              <w:t>ახორციელებს</w:t>
            </w:r>
            <w:r w:rsidRPr="00172332">
              <w:rPr>
                <w:rFonts w:ascii="Sylfaen" w:hAnsi="Sylfaen"/>
                <w:bCs/>
                <w:sz w:val="20"/>
                <w:szCs w:val="20"/>
                <w:lang w:val="ka-GE"/>
              </w:rPr>
              <w:t xml:space="preserve"> </w:t>
            </w:r>
            <w:r w:rsidRPr="00172332">
              <w:rPr>
                <w:rFonts w:ascii="Sylfaen" w:hAnsi="Sylfaen" w:cs="Sylfaen"/>
                <w:bCs/>
                <w:sz w:val="20"/>
                <w:szCs w:val="20"/>
                <w:lang w:val="ka-GE"/>
              </w:rPr>
              <w:t>პოლიციელთა</w:t>
            </w:r>
            <w:r w:rsidRPr="00172332">
              <w:rPr>
                <w:rFonts w:ascii="Sylfaen" w:hAnsi="Sylfaen"/>
                <w:bCs/>
                <w:sz w:val="20"/>
                <w:szCs w:val="20"/>
                <w:lang w:val="ka-GE"/>
              </w:rPr>
              <w:t xml:space="preserve"> </w:t>
            </w:r>
            <w:r w:rsidRPr="00172332">
              <w:rPr>
                <w:rFonts w:ascii="Sylfaen" w:hAnsi="Sylfaen" w:cs="Sylfaen"/>
                <w:bCs/>
                <w:sz w:val="20"/>
                <w:szCs w:val="20"/>
                <w:lang w:val="ka-GE"/>
              </w:rPr>
              <w:t>ცნობიერების</w:t>
            </w:r>
            <w:r w:rsidRPr="00172332">
              <w:rPr>
                <w:rFonts w:ascii="Sylfaen" w:hAnsi="Sylfaen"/>
                <w:bCs/>
                <w:sz w:val="20"/>
                <w:szCs w:val="20"/>
                <w:lang w:val="ka-GE"/>
              </w:rPr>
              <w:t xml:space="preserve"> </w:t>
            </w:r>
            <w:r w:rsidRPr="00172332">
              <w:rPr>
                <w:rFonts w:ascii="Sylfaen" w:hAnsi="Sylfaen" w:cs="Sylfaen"/>
                <w:bCs/>
                <w:sz w:val="20"/>
                <w:szCs w:val="20"/>
                <w:lang w:val="ka-GE"/>
              </w:rPr>
              <w:t>ამაღლების</w:t>
            </w:r>
            <w:r w:rsidRPr="00172332">
              <w:rPr>
                <w:rFonts w:ascii="Sylfaen" w:hAnsi="Sylfaen"/>
                <w:bCs/>
                <w:sz w:val="20"/>
                <w:szCs w:val="20"/>
                <w:lang w:val="ka-GE"/>
              </w:rPr>
              <w:t xml:space="preserve"> </w:t>
            </w:r>
            <w:r w:rsidRPr="00172332">
              <w:rPr>
                <w:rFonts w:ascii="Sylfaen" w:hAnsi="Sylfaen" w:cs="Sylfaen"/>
                <w:bCs/>
                <w:sz w:val="20"/>
                <w:szCs w:val="20"/>
                <w:lang w:val="ka-GE"/>
              </w:rPr>
              <w:t>პოლიტიკას</w:t>
            </w:r>
            <w:r w:rsidRPr="00172332">
              <w:rPr>
                <w:rFonts w:ascii="Sylfaen" w:hAnsi="Sylfaen"/>
                <w:bCs/>
                <w:sz w:val="20"/>
                <w:szCs w:val="20"/>
                <w:lang w:val="ka-GE"/>
              </w:rPr>
              <w:t xml:space="preserve">. </w:t>
            </w:r>
            <w:r w:rsidRPr="00172332">
              <w:rPr>
                <w:rFonts w:ascii="Sylfaen" w:hAnsi="Sylfaen" w:cs="Sylfaen"/>
                <w:bCs/>
                <w:sz w:val="20"/>
                <w:szCs w:val="20"/>
                <w:lang w:val="ka-GE"/>
              </w:rPr>
              <w:t>შსს</w:t>
            </w:r>
            <w:r w:rsidRPr="00172332">
              <w:rPr>
                <w:rFonts w:ascii="Sylfaen" w:hAnsi="Sylfaen"/>
                <w:bCs/>
                <w:sz w:val="20"/>
                <w:szCs w:val="20"/>
                <w:lang w:val="ka-GE"/>
              </w:rPr>
              <w:t xml:space="preserve"> </w:t>
            </w:r>
            <w:r w:rsidRPr="00172332">
              <w:rPr>
                <w:rFonts w:ascii="Sylfaen" w:hAnsi="Sylfaen" w:cs="Sylfaen"/>
                <w:bCs/>
                <w:sz w:val="20"/>
                <w:szCs w:val="20"/>
                <w:lang w:val="ka-GE"/>
              </w:rPr>
              <w:t>სსიპ</w:t>
            </w:r>
            <w:r w:rsidRPr="00172332">
              <w:rPr>
                <w:rFonts w:ascii="Sylfaen" w:hAnsi="Sylfaen"/>
                <w:bCs/>
                <w:sz w:val="20"/>
                <w:szCs w:val="20"/>
                <w:lang w:val="ka-GE"/>
              </w:rPr>
              <w:t xml:space="preserve"> </w:t>
            </w:r>
            <w:r w:rsidRPr="00172332">
              <w:rPr>
                <w:rFonts w:ascii="Sylfaen" w:hAnsi="Sylfaen" w:cs="Sylfaen"/>
                <w:bCs/>
                <w:sz w:val="20"/>
                <w:szCs w:val="20"/>
                <w:lang w:val="ka-GE"/>
              </w:rPr>
              <w:t>აკადემიაში</w:t>
            </w:r>
            <w:r w:rsidRPr="00172332">
              <w:rPr>
                <w:rFonts w:ascii="Sylfaen" w:hAnsi="Sylfaen"/>
                <w:bCs/>
                <w:sz w:val="20"/>
                <w:szCs w:val="20"/>
                <w:lang w:val="ka-GE"/>
              </w:rPr>
              <w:t xml:space="preserve"> </w:t>
            </w:r>
            <w:r w:rsidRPr="00172332">
              <w:rPr>
                <w:rFonts w:ascii="Sylfaen" w:hAnsi="Sylfaen" w:cs="Sylfaen"/>
                <w:bCs/>
                <w:sz w:val="20"/>
                <w:szCs w:val="20"/>
                <w:lang w:val="ka-GE"/>
              </w:rPr>
              <w:t>როგორც</w:t>
            </w:r>
            <w:r w:rsidRPr="00172332">
              <w:rPr>
                <w:rFonts w:ascii="Sylfaen" w:hAnsi="Sylfaen"/>
                <w:bCs/>
                <w:sz w:val="20"/>
                <w:szCs w:val="20"/>
                <w:lang w:val="ka-GE"/>
              </w:rPr>
              <w:t xml:space="preserve"> </w:t>
            </w:r>
            <w:r w:rsidRPr="00172332">
              <w:rPr>
                <w:rFonts w:ascii="Sylfaen" w:hAnsi="Sylfaen" w:cs="Sylfaen"/>
                <w:bCs/>
                <w:sz w:val="20"/>
                <w:szCs w:val="20"/>
                <w:lang w:val="ka-GE"/>
              </w:rPr>
              <w:t>საბაზისო</w:t>
            </w:r>
            <w:r w:rsidRPr="00172332">
              <w:rPr>
                <w:rFonts w:ascii="Sylfaen" w:hAnsi="Sylfaen"/>
                <w:bCs/>
                <w:sz w:val="20"/>
                <w:szCs w:val="20"/>
                <w:lang w:val="ka-GE"/>
              </w:rPr>
              <w:t xml:space="preserve"> </w:t>
            </w:r>
            <w:r w:rsidRPr="00172332">
              <w:rPr>
                <w:rFonts w:ascii="Sylfaen" w:hAnsi="Sylfaen" w:cs="Sylfaen"/>
                <w:bCs/>
                <w:sz w:val="20"/>
                <w:szCs w:val="20"/>
                <w:lang w:val="ka-GE"/>
              </w:rPr>
              <w:t>სწავლების</w:t>
            </w:r>
            <w:r w:rsidRPr="00172332">
              <w:rPr>
                <w:rFonts w:ascii="Sylfaen" w:hAnsi="Sylfaen"/>
                <w:bCs/>
                <w:sz w:val="20"/>
                <w:szCs w:val="20"/>
                <w:lang w:val="ka-GE"/>
              </w:rPr>
              <w:t xml:space="preserve"> </w:t>
            </w:r>
            <w:r w:rsidRPr="00172332">
              <w:rPr>
                <w:rFonts w:ascii="Sylfaen" w:hAnsi="Sylfaen" w:cs="Sylfaen"/>
                <w:bCs/>
                <w:sz w:val="20"/>
                <w:szCs w:val="20"/>
                <w:lang w:val="ka-GE"/>
              </w:rPr>
              <w:t>პროგრამებში</w:t>
            </w:r>
            <w:r w:rsidRPr="00172332">
              <w:rPr>
                <w:rFonts w:ascii="Sylfaen" w:hAnsi="Sylfaen"/>
                <w:bCs/>
                <w:sz w:val="20"/>
                <w:szCs w:val="20"/>
                <w:lang w:val="ka-GE"/>
              </w:rPr>
              <w:t xml:space="preserve">, </w:t>
            </w:r>
            <w:r w:rsidRPr="00172332">
              <w:rPr>
                <w:rFonts w:ascii="Sylfaen" w:hAnsi="Sylfaen" w:cs="Sylfaen"/>
                <w:bCs/>
                <w:sz w:val="20"/>
                <w:szCs w:val="20"/>
                <w:lang w:val="ka-GE"/>
              </w:rPr>
              <w:t>ასევე</w:t>
            </w:r>
            <w:r w:rsidRPr="00172332">
              <w:rPr>
                <w:rFonts w:ascii="Sylfaen" w:hAnsi="Sylfaen"/>
                <w:bCs/>
                <w:sz w:val="20"/>
                <w:szCs w:val="20"/>
                <w:lang w:val="ka-GE"/>
              </w:rPr>
              <w:t xml:space="preserve"> </w:t>
            </w:r>
            <w:r w:rsidRPr="00172332">
              <w:rPr>
                <w:rFonts w:ascii="Sylfaen" w:hAnsi="Sylfaen" w:cs="Sylfaen"/>
                <w:bCs/>
                <w:sz w:val="20"/>
                <w:szCs w:val="20"/>
                <w:lang w:val="ka-GE"/>
              </w:rPr>
              <w:t>პოლიციელთა</w:t>
            </w:r>
            <w:r w:rsidRPr="00172332">
              <w:rPr>
                <w:rFonts w:ascii="Sylfaen" w:hAnsi="Sylfaen"/>
                <w:bCs/>
                <w:sz w:val="20"/>
                <w:szCs w:val="20"/>
                <w:lang w:val="ka-GE"/>
              </w:rPr>
              <w:t xml:space="preserve"> </w:t>
            </w:r>
            <w:r w:rsidRPr="00172332">
              <w:rPr>
                <w:rFonts w:ascii="Sylfaen" w:hAnsi="Sylfaen" w:cs="Sylfaen"/>
                <w:bCs/>
                <w:sz w:val="20"/>
                <w:szCs w:val="20"/>
                <w:lang w:val="ka-GE"/>
              </w:rPr>
              <w:t>გადამზადებისა</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rFonts w:ascii="Sylfaen" w:hAnsi="Sylfaen"/>
                <w:bCs/>
                <w:sz w:val="20"/>
                <w:szCs w:val="20"/>
                <w:lang w:val="ka-GE"/>
              </w:rPr>
              <w:t xml:space="preserve"> </w:t>
            </w:r>
            <w:r w:rsidRPr="00172332">
              <w:rPr>
                <w:rFonts w:ascii="Sylfaen" w:hAnsi="Sylfaen" w:cs="Sylfaen"/>
                <w:bCs/>
                <w:sz w:val="20"/>
                <w:szCs w:val="20"/>
                <w:lang w:val="ka-GE"/>
              </w:rPr>
              <w:t>დაწინაურების</w:t>
            </w:r>
            <w:r w:rsidRPr="00172332">
              <w:rPr>
                <w:rFonts w:ascii="Sylfaen" w:hAnsi="Sylfaen"/>
                <w:bCs/>
                <w:sz w:val="20"/>
                <w:szCs w:val="20"/>
                <w:lang w:val="ka-GE"/>
              </w:rPr>
              <w:t xml:space="preserve"> </w:t>
            </w:r>
            <w:r w:rsidRPr="00172332">
              <w:rPr>
                <w:rFonts w:ascii="Sylfaen" w:hAnsi="Sylfaen" w:cs="Sylfaen"/>
                <w:bCs/>
                <w:sz w:val="20"/>
                <w:szCs w:val="20"/>
                <w:lang w:val="ka-GE"/>
              </w:rPr>
              <w:t>პროგრამებში</w:t>
            </w:r>
            <w:r w:rsidRPr="00172332">
              <w:rPr>
                <w:rFonts w:ascii="Sylfaen" w:hAnsi="Sylfaen"/>
                <w:bCs/>
                <w:sz w:val="20"/>
                <w:szCs w:val="20"/>
                <w:lang w:val="ka-GE"/>
              </w:rPr>
              <w:t xml:space="preserve">  </w:t>
            </w:r>
            <w:r w:rsidRPr="00172332">
              <w:rPr>
                <w:rFonts w:ascii="Sylfaen" w:hAnsi="Sylfaen" w:cs="Sylfaen"/>
                <w:bCs/>
                <w:sz w:val="20"/>
                <w:szCs w:val="20"/>
                <w:lang w:val="ka-GE"/>
              </w:rPr>
              <w:t>გათვალისწინებულია</w:t>
            </w:r>
            <w:r w:rsidRPr="00172332">
              <w:rPr>
                <w:rFonts w:ascii="Sylfaen" w:hAnsi="Sylfaen"/>
                <w:bCs/>
                <w:sz w:val="20"/>
                <w:szCs w:val="20"/>
                <w:lang w:val="ka-GE"/>
              </w:rPr>
              <w:t xml:space="preserve"> </w:t>
            </w:r>
            <w:r w:rsidRPr="00172332">
              <w:rPr>
                <w:rFonts w:ascii="Sylfaen" w:hAnsi="Sylfaen" w:cs="Sylfaen"/>
                <w:bCs/>
                <w:sz w:val="20"/>
                <w:szCs w:val="20"/>
                <w:lang w:val="ka-GE"/>
              </w:rPr>
              <w:t>აღნიშული</w:t>
            </w:r>
            <w:r w:rsidRPr="00172332">
              <w:rPr>
                <w:rFonts w:ascii="Sylfaen" w:hAnsi="Sylfaen"/>
                <w:bCs/>
                <w:sz w:val="20"/>
                <w:szCs w:val="20"/>
                <w:lang w:val="ka-GE"/>
              </w:rPr>
              <w:t xml:space="preserve"> </w:t>
            </w:r>
            <w:r w:rsidRPr="00172332">
              <w:rPr>
                <w:rFonts w:ascii="Sylfaen" w:hAnsi="Sylfaen" w:cs="Sylfaen"/>
                <w:bCs/>
                <w:sz w:val="20"/>
                <w:szCs w:val="20"/>
                <w:lang w:val="ka-GE"/>
              </w:rPr>
              <w:t>საკითხები</w:t>
            </w:r>
            <w:r w:rsidRPr="00172332">
              <w:rPr>
                <w:rFonts w:ascii="Sylfaen" w:hAnsi="Sylfaen"/>
                <w:bCs/>
                <w:sz w:val="20"/>
                <w:szCs w:val="20"/>
                <w:lang w:val="ka-GE"/>
              </w:rPr>
              <w:t xml:space="preserve">. </w:t>
            </w:r>
            <w:r w:rsidRPr="00172332">
              <w:rPr>
                <w:rFonts w:ascii="Sylfaen" w:hAnsi="Sylfaen" w:cs="Sylfaen"/>
                <w:bCs/>
                <w:sz w:val="20"/>
                <w:szCs w:val="20"/>
                <w:lang w:val="ka-GE"/>
              </w:rPr>
              <w:t>საბაზისო</w:t>
            </w:r>
            <w:r w:rsidRPr="00172332">
              <w:rPr>
                <w:rFonts w:ascii="Sylfaen" w:hAnsi="Sylfaen"/>
                <w:bCs/>
                <w:sz w:val="20"/>
                <w:szCs w:val="20"/>
                <w:lang w:val="ka-GE"/>
              </w:rPr>
              <w:t xml:space="preserve"> </w:t>
            </w:r>
            <w:r w:rsidRPr="00172332">
              <w:rPr>
                <w:rFonts w:ascii="Sylfaen" w:hAnsi="Sylfaen" w:cs="Sylfaen"/>
                <w:bCs/>
                <w:sz w:val="20"/>
                <w:szCs w:val="20"/>
                <w:lang w:val="ka-GE"/>
              </w:rPr>
              <w:t>სწავლების</w:t>
            </w:r>
            <w:r w:rsidRPr="00172332">
              <w:rPr>
                <w:rFonts w:ascii="Sylfaen" w:hAnsi="Sylfaen"/>
                <w:bCs/>
                <w:sz w:val="20"/>
                <w:szCs w:val="20"/>
                <w:lang w:val="ka-GE"/>
              </w:rPr>
              <w:t xml:space="preserve"> </w:t>
            </w:r>
            <w:r w:rsidRPr="00172332">
              <w:rPr>
                <w:rFonts w:ascii="Sylfaen" w:hAnsi="Sylfaen" w:cs="Sylfaen"/>
                <w:bCs/>
                <w:sz w:val="20"/>
                <w:szCs w:val="20"/>
                <w:lang w:val="ka-GE"/>
              </w:rPr>
              <w:t>პროგრამებში</w:t>
            </w:r>
            <w:r w:rsidRPr="00172332">
              <w:rPr>
                <w:rFonts w:ascii="Sylfaen" w:hAnsi="Sylfaen"/>
                <w:bCs/>
                <w:sz w:val="20"/>
                <w:szCs w:val="20"/>
                <w:lang w:val="ka-GE"/>
              </w:rPr>
              <w:t xml:space="preserve"> </w:t>
            </w:r>
            <w:r w:rsidRPr="00172332">
              <w:rPr>
                <w:rFonts w:ascii="Sylfaen" w:hAnsi="Sylfaen" w:cs="Sylfaen"/>
                <w:bCs/>
                <w:sz w:val="20"/>
                <w:szCs w:val="20"/>
                <w:lang w:val="ka-GE"/>
              </w:rPr>
              <w:t>გაიზარდა</w:t>
            </w:r>
            <w:r w:rsidRPr="00172332">
              <w:rPr>
                <w:rFonts w:ascii="Sylfaen" w:hAnsi="Sylfaen"/>
                <w:bCs/>
                <w:sz w:val="20"/>
                <w:szCs w:val="20"/>
                <w:lang w:val="ka-GE"/>
              </w:rPr>
              <w:t xml:space="preserve"> </w:t>
            </w:r>
            <w:r w:rsidRPr="00172332">
              <w:rPr>
                <w:rFonts w:ascii="Sylfaen" w:hAnsi="Sylfaen" w:cs="Sylfaen"/>
                <w:bCs/>
                <w:sz w:val="20"/>
                <w:szCs w:val="20"/>
                <w:lang w:val="ka-GE"/>
              </w:rPr>
              <w:t>სალექციო</w:t>
            </w:r>
            <w:r w:rsidRPr="00172332">
              <w:rPr>
                <w:rFonts w:ascii="Sylfaen" w:hAnsi="Sylfaen"/>
                <w:bCs/>
                <w:sz w:val="20"/>
                <w:szCs w:val="20"/>
                <w:lang w:val="ka-GE"/>
              </w:rPr>
              <w:t xml:space="preserve"> </w:t>
            </w:r>
            <w:r w:rsidRPr="00172332">
              <w:rPr>
                <w:rFonts w:ascii="Sylfaen" w:hAnsi="Sylfaen" w:cs="Sylfaen"/>
                <w:bCs/>
                <w:sz w:val="20"/>
                <w:szCs w:val="20"/>
                <w:lang w:val="ka-GE"/>
              </w:rPr>
              <w:t>საათების</w:t>
            </w:r>
            <w:r w:rsidRPr="00172332">
              <w:rPr>
                <w:rFonts w:ascii="Sylfaen" w:hAnsi="Sylfaen"/>
                <w:bCs/>
                <w:sz w:val="20"/>
                <w:szCs w:val="20"/>
                <w:lang w:val="ka-GE"/>
              </w:rPr>
              <w:t xml:space="preserve"> </w:t>
            </w:r>
            <w:r w:rsidRPr="00172332">
              <w:rPr>
                <w:rFonts w:ascii="Sylfaen" w:hAnsi="Sylfaen" w:cs="Sylfaen"/>
                <w:bCs/>
                <w:sz w:val="20"/>
                <w:szCs w:val="20"/>
                <w:lang w:val="ka-GE"/>
              </w:rPr>
              <w:t>რაოდენობა</w:t>
            </w:r>
            <w:r w:rsidRPr="00172332">
              <w:rPr>
                <w:rFonts w:ascii="Sylfaen" w:hAnsi="Sylfaen"/>
                <w:bCs/>
                <w:sz w:val="20"/>
                <w:szCs w:val="20"/>
                <w:lang w:val="ka-GE"/>
              </w:rPr>
              <w:t xml:space="preserve"> </w:t>
            </w:r>
            <w:r w:rsidRPr="00172332">
              <w:rPr>
                <w:rFonts w:ascii="Sylfaen" w:hAnsi="Sylfaen" w:cs="Sylfaen"/>
                <w:bCs/>
                <w:sz w:val="20"/>
                <w:szCs w:val="20"/>
                <w:lang w:val="ka-GE"/>
              </w:rPr>
              <w:t>წამების</w:t>
            </w:r>
            <w:r w:rsidRPr="00172332">
              <w:rPr>
                <w:rFonts w:ascii="Sylfaen" w:hAnsi="Sylfaen"/>
                <w:bCs/>
                <w:sz w:val="20"/>
                <w:szCs w:val="20"/>
                <w:lang w:val="ka-GE"/>
              </w:rPr>
              <w:t xml:space="preserve">, </w:t>
            </w:r>
            <w:r w:rsidRPr="00172332">
              <w:rPr>
                <w:rFonts w:ascii="Sylfaen" w:hAnsi="Sylfaen" w:cs="Sylfaen"/>
                <w:bCs/>
                <w:sz w:val="20"/>
                <w:szCs w:val="20"/>
                <w:lang w:val="ka-GE"/>
              </w:rPr>
              <w:t>არაადამიანური</w:t>
            </w:r>
            <w:r w:rsidRPr="00172332">
              <w:rPr>
                <w:rFonts w:ascii="Sylfaen" w:hAnsi="Sylfaen"/>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დამამცირებელი</w:t>
            </w:r>
            <w:r w:rsidRPr="00172332">
              <w:rPr>
                <w:bCs/>
                <w:sz w:val="20"/>
                <w:szCs w:val="20"/>
                <w:lang w:val="ka-GE"/>
              </w:rPr>
              <w:t xml:space="preserve"> </w:t>
            </w:r>
            <w:r w:rsidRPr="00172332">
              <w:rPr>
                <w:rFonts w:ascii="Sylfaen" w:hAnsi="Sylfaen" w:cs="Sylfaen"/>
                <w:bCs/>
                <w:sz w:val="20"/>
                <w:szCs w:val="20"/>
                <w:lang w:val="ka-GE"/>
              </w:rPr>
              <w:t>მოპყრობის</w:t>
            </w:r>
            <w:r w:rsidRPr="00172332">
              <w:rPr>
                <w:bCs/>
                <w:sz w:val="20"/>
                <w:szCs w:val="20"/>
                <w:lang w:val="ka-GE"/>
              </w:rPr>
              <w:t xml:space="preserve"> </w:t>
            </w:r>
            <w:r w:rsidRPr="00172332">
              <w:rPr>
                <w:rFonts w:ascii="Sylfaen" w:hAnsi="Sylfaen" w:cs="Sylfaen"/>
                <w:bCs/>
                <w:sz w:val="20"/>
                <w:szCs w:val="20"/>
                <w:lang w:val="ka-GE"/>
              </w:rPr>
              <w:t>საკითხებზე</w:t>
            </w:r>
            <w:r w:rsidRPr="00172332">
              <w:rPr>
                <w:bCs/>
                <w:sz w:val="20"/>
                <w:szCs w:val="20"/>
                <w:lang w:val="ka-GE"/>
              </w:rPr>
              <w:t xml:space="preserve">. </w:t>
            </w:r>
            <w:r w:rsidRPr="00172332">
              <w:rPr>
                <w:rFonts w:ascii="Sylfaen" w:hAnsi="Sylfaen" w:cs="Sylfaen"/>
                <w:bCs/>
                <w:sz w:val="20"/>
                <w:szCs w:val="20"/>
                <w:lang w:val="ka-GE"/>
              </w:rPr>
              <w:t>სწავლებისას</w:t>
            </w:r>
            <w:r w:rsidRPr="00172332">
              <w:rPr>
                <w:bCs/>
                <w:sz w:val="20"/>
                <w:szCs w:val="20"/>
                <w:lang w:val="ka-GE"/>
              </w:rPr>
              <w:t xml:space="preserve"> </w:t>
            </w:r>
            <w:r w:rsidRPr="00172332">
              <w:rPr>
                <w:rFonts w:ascii="Sylfaen" w:hAnsi="Sylfaen" w:cs="Sylfaen"/>
                <w:bCs/>
                <w:sz w:val="20"/>
                <w:szCs w:val="20"/>
                <w:lang w:val="ka-GE"/>
              </w:rPr>
              <w:t>განსაკუთრებული</w:t>
            </w:r>
            <w:r w:rsidRPr="00172332">
              <w:rPr>
                <w:bCs/>
                <w:sz w:val="20"/>
                <w:szCs w:val="20"/>
                <w:lang w:val="ka-GE"/>
              </w:rPr>
              <w:t xml:space="preserve"> </w:t>
            </w:r>
            <w:r w:rsidRPr="00172332">
              <w:rPr>
                <w:rFonts w:ascii="Sylfaen" w:hAnsi="Sylfaen" w:cs="Sylfaen"/>
                <w:bCs/>
                <w:sz w:val="20"/>
                <w:szCs w:val="20"/>
                <w:lang w:val="ka-GE"/>
              </w:rPr>
              <w:t>ყურადღება</w:t>
            </w:r>
            <w:r w:rsidRPr="00172332">
              <w:rPr>
                <w:bCs/>
                <w:sz w:val="20"/>
                <w:szCs w:val="20"/>
                <w:lang w:val="ka-GE"/>
              </w:rPr>
              <w:t xml:space="preserve"> </w:t>
            </w:r>
            <w:r w:rsidRPr="00172332">
              <w:rPr>
                <w:rFonts w:ascii="Sylfaen" w:hAnsi="Sylfaen" w:cs="Sylfaen"/>
                <w:bCs/>
                <w:sz w:val="20"/>
                <w:szCs w:val="20"/>
                <w:lang w:val="ka-GE"/>
              </w:rPr>
              <w:t>ეთმობა</w:t>
            </w:r>
            <w:r w:rsidRPr="00172332">
              <w:rPr>
                <w:bCs/>
                <w:sz w:val="20"/>
                <w:szCs w:val="20"/>
                <w:lang w:val="ka-GE"/>
              </w:rPr>
              <w:t xml:space="preserve">   </w:t>
            </w:r>
            <w:r w:rsidRPr="00172332">
              <w:rPr>
                <w:rFonts w:ascii="Sylfaen" w:hAnsi="Sylfaen" w:cs="Sylfaen"/>
                <w:bCs/>
                <w:sz w:val="20"/>
                <w:szCs w:val="20"/>
                <w:lang w:val="ka-GE"/>
              </w:rPr>
              <w:t>წამების</w:t>
            </w:r>
            <w:r w:rsidRPr="00172332">
              <w:rPr>
                <w:bCs/>
                <w:sz w:val="20"/>
                <w:szCs w:val="20"/>
                <w:lang w:val="ka-GE"/>
              </w:rPr>
              <w:t xml:space="preserve"> </w:t>
            </w:r>
            <w:r w:rsidRPr="00172332">
              <w:rPr>
                <w:rFonts w:ascii="Sylfaen" w:hAnsi="Sylfaen" w:cs="Sylfaen"/>
                <w:bCs/>
                <w:sz w:val="20"/>
                <w:szCs w:val="20"/>
                <w:lang w:val="ka-GE"/>
              </w:rPr>
              <w:t>აკრძალვის</w:t>
            </w:r>
            <w:r w:rsidRPr="00172332">
              <w:rPr>
                <w:bCs/>
                <w:sz w:val="20"/>
                <w:szCs w:val="20"/>
                <w:lang w:val="ka-GE"/>
              </w:rPr>
              <w:t xml:space="preserve"> </w:t>
            </w:r>
            <w:r w:rsidRPr="00172332">
              <w:rPr>
                <w:rFonts w:ascii="Sylfaen" w:hAnsi="Sylfaen" w:cs="Sylfaen"/>
                <w:bCs/>
                <w:sz w:val="20"/>
                <w:szCs w:val="20"/>
                <w:lang w:val="ka-GE"/>
              </w:rPr>
              <w:t>აბსოლუტურ</w:t>
            </w:r>
            <w:r w:rsidRPr="00172332">
              <w:rPr>
                <w:bCs/>
                <w:sz w:val="20"/>
                <w:szCs w:val="20"/>
                <w:lang w:val="ka-GE"/>
              </w:rPr>
              <w:t xml:space="preserve"> </w:t>
            </w:r>
            <w:r w:rsidRPr="00172332">
              <w:rPr>
                <w:rFonts w:ascii="Sylfaen" w:hAnsi="Sylfaen" w:cs="Sylfaen"/>
                <w:bCs/>
                <w:sz w:val="20"/>
                <w:szCs w:val="20"/>
                <w:lang w:val="ka-GE"/>
              </w:rPr>
              <w:t>ბუნებას</w:t>
            </w:r>
            <w:r w:rsidRPr="00172332">
              <w:rPr>
                <w:bCs/>
                <w:sz w:val="20"/>
                <w:szCs w:val="20"/>
                <w:lang w:val="ka-GE"/>
              </w:rPr>
              <w:t xml:space="preserve">,  </w:t>
            </w:r>
            <w:r w:rsidRPr="00172332">
              <w:rPr>
                <w:rFonts w:ascii="Sylfaen" w:hAnsi="Sylfaen" w:cs="Sylfaen"/>
                <w:bCs/>
                <w:sz w:val="20"/>
                <w:szCs w:val="20"/>
                <w:lang w:val="ka-GE"/>
              </w:rPr>
              <w:t>ევროპის</w:t>
            </w:r>
            <w:r w:rsidRPr="00172332">
              <w:rPr>
                <w:bCs/>
                <w:sz w:val="20"/>
                <w:szCs w:val="20"/>
                <w:lang w:val="ka-GE"/>
              </w:rPr>
              <w:t xml:space="preserve"> </w:t>
            </w:r>
            <w:r w:rsidRPr="00172332">
              <w:rPr>
                <w:rFonts w:ascii="Sylfaen" w:hAnsi="Sylfaen" w:cs="Sylfaen"/>
                <w:bCs/>
                <w:sz w:val="20"/>
                <w:szCs w:val="20"/>
                <w:lang w:val="ka-GE"/>
              </w:rPr>
              <w:t>სასამართლოს</w:t>
            </w:r>
            <w:r w:rsidRPr="00172332">
              <w:rPr>
                <w:bCs/>
                <w:sz w:val="20"/>
                <w:szCs w:val="20"/>
                <w:lang w:val="ka-GE"/>
              </w:rPr>
              <w:t xml:space="preserve"> </w:t>
            </w:r>
            <w:r w:rsidRPr="00172332">
              <w:rPr>
                <w:rFonts w:ascii="Sylfaen" w:hAnsi="Sylfaen" w:cs="Sylfaen"/>
                <w:bCs/>
                <w:sz w:val="20"/>
                <w:szCs w:val="20"/>
                <w:lang w:val="ka-GE"/>
              </w:rPr>
              <w:t>პრეცედენტების</w:t>
            </w:r>
            <w:r w:rsidRPr="00172332">
              <w:rPr>
                <w:bCs/>
                <w:sz w:val="20"/>
                <w:szCs w:val="20"/>
                <w:lang w:val="ka-GE"/>
              </w:rPr>
              <w:t xml:space="preserve"> </w:t>
            </w:r>
            <w:r w:rsidRPr="00172332">
              <w:rPr>
                <w:rFonts w:ascii="Sylfaen" w:hAnsi="Sylfaen" w:cs="Sylfaen"/>
                <w:bCs/>
                <w:sz w:val="20"/>
                <w:szCs w:val="20"/>
                <w:lang w:val="ka-GE"/>
              </w:rPr>
              <w:t>განხილვას</w:t>
            </w:r>
            <w:r w:rsidRPr="00172332">
              <w:rPr>
                <w:bCs/>
                <w:sz w:val="20"/>
                <w:szCs w:val="20"/>
                <w:lang w:val="ka-GE"/>
              </w:rPr>
              <w:t xml:space="preserve">.   </w:t>
            </w:r>
            <w:r w:rsidRPr="00172332">
              <w:rPr>
                <w:rFonts w:ascii="Sylfaen" w:hAnsi="Sylfaen" w:cs="Sylfaen"/>
                <w:bCs/>
                <w:sz w:val="20"/>
                <w:szCs w:val="20"/>
                <w:lang w:val="ka-GE"/>
              </w:rPr>
              <w:t>განიხილება</w:t>
            </w:r>
            <w:r w:rsidRPr="00172332">
              <w:rPr>
                <w:bCs/>
                <w:sz w:val="20"/>
                <w:szCs w:val="20"/>
                <w:lang w:val="ka-GE"/>
              </w:rPr>
              <w:t xml:space="preserve"> </w:t>
            </w:r>
            <w:r w:rsidRPr="00172332">
              <w:rPr>
                <w:rFonts w:ascii="Sylfaen" w:hAnsi="Sylfaen" w:cs="Sylfaen"/>
                <w:bCs/>
                <w:sz w:val="20"/>
                <w:szCs w:val="20"/>
                <w:lang w:val="ka-GE"/>
              </w:rPr>
              <w:t>ისეთი</w:t>
            </w:r>
            <w:r w:rsidRPr="00172332">
              <w:rPr>
                <w:bCs/>
                <w:sz w:val="20"/>
                <w:szCs w:val="20"/>
                <w:lang w:val="ka-GE"/>
              </w:rPr>
              <w:t xml:space="preserve"> </w:t>
            </w:r>
            <w:r w:rsidRPr="00172332">
              <w:rPr>
                <w:rFonts w:ascii="Sylfaen" w:hAnsi="Sylfaen" w:cs="Sylfaen"/>
                <w:bCs/>
                <w:sz w:val="20"/>
                <w:szCs w:val="20"/>
                <w:lang w:val="ka-GE"/>
              </w:rPr>
              <w:t>მნიშვნელოვანი</w:t>
            </w:r>
            <w:r w:rsidRPr="00172332">
              <w:rPr>
                <w:bCs/>
                <w:sz w:val="20"/>
                <w:szCs w:val="20"/>
                <w:lang w:val="ka-GE"/>
              </w:rPr>
              <w:t xml:space="preserve"> </w:t>
            </w:r>
            <w:r w:rsidRPr="00172332">
              <w:rPr>
                <w:rFonts w:ascii="Sylfaen" w:hAnsi="Sylfaen" w:cs="Sylfaen"/>
                <w:bCs/>
                <w:sz w:val="20"/>
                <w:szCs w:val="20"/>
                <w:lang w:val="ka-GE"/>
              </w:rPr>
              <w:t>საკითხები</w:t>
            </w:r>
            <w:r w:rsidRPr="00172332">
              <w:rPr>
                <w:bCs/>
                <w:sz w:val="20"/>
                <w:szCs w:val="20"/>
                <w:lang w:val="ka-GE"/>
              </w:rPr>
              <w:t xml:space="preserve"> </w:t>
            </w:r>
            <w:r w:rsidRPr="00172332">
              <w:rPr>
                <w:rFonts w:ascii="Sylfaen" w:hAnsi="Sylfaen" w:cs="Sylfaen"/>
                <w:bCs/>
                <w:sz w:val="20"/>
                <w:szCs w:val="20"/>
                <w:lang w:val="ka-GE"/>
              </w:rPr>
              <w:t>როგორიცაა</w:t>
            </w:r>
            <w:r w:rsidRPr="00172332">
              <w:rPr>
                <w:bCs/>
                <w:sz w:val="20"/>
                <w:szCs w:val="20"/>
                <w:lang w:val="ka-GE"/>
              </w:rPr>
              <w:t xml:space="preserve">: </w:t>
            </w:r>
          </w:p>
          <w:p w:rsidR="00445329" w:rsidRPr="00172332" w:rsidRDefault="00445329" w:rsidP="00445329">
            <w:pPr>
              <w:widowControl w:val="0"/>
              <w:autoSpaceDE w:val="0"/>
              <w:autoSpaceDN w:val="0"/>
              <w:adjustRightInd w:val="0"/>
              <w:rPr>
                <w:rFonts w:ascii="Sylfaen" w:hAnsi="Sylfaen"/>
                <w:bCs/>
                <w:sz w:val="20"/>
                <w:szCs w:val="20"/>
                <w:lang w:val="ka-GE"/>
              </w:rPr>
            </w:pPr>
          </w:p>
          <w:p w:rsidR="00445329" w:rsidRPr="00172332" w:rsidRDefault="00445329" w:rsidP="00445329">
            <w:pPr>
              <w:widowControl w:val="0"/>
              <w:autoSpaceDE w:val="0"/>
              <w:autoSpaceDN w:val="0"/>
              <w:adjustRightInd w:val="0"/>
              <w:rPr>
                <w:bCs/>
                <w:sz w:val="20"/>
                <w:szCs w:val="20"/>
                <w:lang w:val="ka-GE"/>
              </w:rPr>
            </w:pPr>
            <w:r w:rsidRPr="00172332">
              <w:rPr>
                <w:bCs/>
                <w:sz w:val="20"/>
                <w:szCs w:val="20"/>
                <w:lang w:val="ka-GE"/>
              </w:rPr>
              <w:t>•</w:t>
            </w:r>
            <w:r w:rsidRPr="00172332">
              <w:rPr>
                <w:rFonts w:ascii="Sylfaen" w:hAnsi="Sylfaen" w:cs="Sylfaen"/>
                <w:bCs/>
                <w:sz w:val="20"/>
                <w:szCs w:val="20"/>
                <w:lang w:val="ka-GE"/>
              </w:rPr>
              <w:t>წამების</w:t>
            </w:r>
            <w:r w:rsidRPr="00172332">
              <w:rPr>
                <w:bCs/>
                <w:sz w:val="20"/>
                <w:szCs w:val="20"/>
                <w:lang w:val="ka-GE"/>
              </w:rPr>
              <w:t xml:space="preserve"> </w:t>
            </w:r>
            <w:r w:rsidRPr="00172332">
              <w:rPr>
                <w:rFonts w:ascii="Sylfaen" w:hAnsi="Sylfaen" w:cs="Sylfaen"/>
                <w:bCs/>
                <w:sz w:val="20"/>
                <w:szCs w:val="20"/>
                <w:lang w:val="ka-GE"/>
              </w:rPr>
              <w:t>აკრძალვის</w:t>
            </w:r>
            <w:r w:rsidRPr="00172332">
              <w:rPr>
                <w:bCs/>
                <w:sz w:val="20"/>
                <w:szCs w:val="20"/>
                <w:lang w:val="ka-GE"/>
              </w:rPr>
              <w:t xml:space="preserve"> </w:t>
            </w:r>
            <w:r w:rsidRPr="00172332">
              <w:rPr>
                <w:rFonts w:ascii="Sylfaen" w:hAnsi="Sylfaen" w:cs="Sylfaen"/>
                <w:bCs/>
                <w:sz w:val="20"/>
                <w:szCs w:val="20"/>
                <w:lang w:val="ka-GE"/>
              </w:rPr>
              <w:t>ნორმის</w:t>
            </w:r>
            <w:r w:rsidRPr="00172332">
              <w:rPr>
                <w:bCs/>
                <w:sz w:val="20"/>
                <w:szCs w:val="20"/>
                <w:lang w:val="ka-GE"/>
              </w:rPr>
              <w:t xml:space="preserve"> </w:t>
            </w:r>
            <w:r w:rsidRPr="00172332">
              <w:rPr>
                <w:rFonts w:ascii="Sylfaen" w:hAnsi="Sylfaen" w:cs="Sylfaen"/>
                <w:bCs/>
                <w:sz w:val="20"/>
                <w:szCs w:val="20"/>
                <w:lang w:val="ka-GE"/>
              </w:rPr>
              <w:t>სტრუქტურა</w:t>
            </w:r>
            <w:r w:rsidRPr="00172332">
              <w:rPr>
                <w:bCs/>
                <w:sz w:val="20"/>
                <w:szCs w:val="20"/>
                <w:lang w:val="ka-GE"/>
              </w:rPr>
              <w:t>;</w:t>
            </w:r>
          </w:p>
          <w:p w:rsidR="00445329" w:rsidRPr="00172332" w:rsidRDefault="00445329" w:rsidP="00445329">
            <w:pPr>
              <w:widowControl w:val="0"/>
              <w:autoSpaceDE w:val="0"/>
              <w:autoSpaceDN w:val="0"/>
              <w:adjustRightInd w:val="0"/>
              <w:rPr>
                <w:bCs/>
                <w:sz w:val="20"/>
                <w:szCs w:val="20"/>
                <w:lang w:val="ka-GE"/>
              </w:rPr>
            </w:pPr>
            <w:r w:rsidRPr="00172332">
              <w:rPr>
                <w:bCs/>
                <w:sz w:val="20"/>
                <w:szCs w:val="20"/>
                <w:lang w:val="ka-GE"/>
              </w:rPr>
              <w:t xml:space="preserve">• </w:t>
            </w:r>
            <w:r w:rsidRPr="00172332">
              <w:rPr>
                <w:rFonts w:ascii="Sylfaen" w:hAnsi="Sylfaen" w:cs="Sylfaen"/>
                <w:bCs/>
                <w:sz w:val="20"/>
                <w:szCs w:val="20"/>
                <w:lang w:val="ka-GE"/>
              </w:rPr>
              <w:t>წამების</w:t>
            </w:r>
            <w:r w:rsidRPr="00172332">
              <w:rPr>
                <w:bCs/>
                <w:sz w:val="20"/>
                <w:szCs w:val="20"/>
                <w:lang w:val="ka-GE"/>
              </w:rPr>
              <w:t xml:space="preserve">, </w:t>
            </w:r>
            <w:r w:rsidRPr="00172332">
              <w:rPr>
                <w:rFonts w:ascii="Sylfaen" w:hAnsi="Sylfaen" w:cs="Sylfaen"/>
                <w:bCs/>
                <w:sz w:val="20"/>
                <w:szCs w:val="20"/>
                <w:lang w:val="ka-GE"/>
              </w:rPr>
              <w:t>არაადამიანური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ღირსების</w:t>
            </w:r>
            <w:r w:rsidRPr="00172332">
              <w:rPr>
                <w:bCs/>
                <w:sz w:val="20"/>
                <w:szCs w:val="20"/>
                <w:lang w:val="ka-GE"/>
              </w:rPr>
              <w:t xml:space="preserve"> </w:t>
            </w:r>
            <w:r w:rsidRPr="00172332">
              <w:rPr>
                <w:rFonts w:ascii="Sylfaen" w:hAnsi="Sylfaen" w:cs="Sylfaen"/>
                <w:bCs/>
                <w:sz w:val="20"/>
                <w:szCs w:val="20"/>
                <w:lang w:val="ka-GE"/>
              </w:rPr>
              <w:t>შემლახველი</w:t>
            </w:r>
            <w:r w:rsidRPr="00172332">
              <w:rPr>
                <w:bCs/>
                <w:sz w:val="20"/>
                <w:szCs w:val="20"/>
                <w:lang w:val="ka-GE"/>
              </w:rPr>
              <w:t xml:space="preserve"> </w:t>
            </w:r>
            <w:r w:rsidRPr="00172332">
              <w:rPr>
                <w:rFonts w:ascii="Sylfaen" w:hAnsi="Sylfaen" w:cs="Sylfaen"/>
                <w:bCs/>
                <w:sz w:val="20"/>
                <w:szCs w:val="20"/>
                <w:lang w:val="ka-GE"/>
              </w:rPr>
              <w:t>მოპყრობის</w:t>
            </w:r>
            <w:r w:rsidRPr="00172332">
              <w:rPr>
                <w:bCs/>
                <w:sz w:val="20"/>
                <w:szCs w:val="20"/>
                <w:lang w:val="ka-GE"/>
              </w:rPr>
              <w:t xml:space="preserve"> </w:t>
            </w:r>
            <w:r w:rsidRPr="00172332">
              <w:rPr>
                <w:rFonts w:ascii="Sylfaen" w:hAnsi="Sylfaen" w:cs="Sylfaen"/>
                <w:bCs/>
                <w:sz w:val="20"/>
                <w:szCs w:val="20"/>
                <w:lang w:val="ka-GE"/>
              </w:rPr>
              <w:t>არსი</w:t>
            </w:r>
            <w:r w:rsidRPr="00172332">
              <w:rPr>
                <w:bCs/>
                <w:sz w:val="20"/>
                <w:szCs w:val="20"/>
                <w:lang w:val="ka-GE"/>
              </w:rPr>
              <w:t xml:space="preserve">, </w:t>
            </w:r>
            <w:r w:rsidRPr="00172332">
              <w:rPr>
                <w:rFonts w:ascii="Sylfaen" w:hAnsi="Sylfaen" w:cs="Sylfaen"/>
                <w:bCs/>
                <w:sz w:val="20"/>
                <w:szCs w:val="20"/>
                <w:lang w:val="ka-GE"/>
              </w:rPr>
              <w:t>მათ</w:t>
            </w:r>
            <w:r w:rsidRPr="00172332">
              <w:rPr>
                <w:bCs/>
                <w:sz w:val="20"/>
                <w:szCs w:val="20"/>
                <w:lang w:val="ka-GE"/>
              </w:rPr>
              <w:t xml:space="preserve"> </w:t>
            </w:r>
            <w:r w:rsidRPr="00172332">
              <w:rPr>
                <w:rFonts w:ascii="Sylfaen" w:hAnsi="Sylfaen" w:cs="Sylfaen"/>
                <w:bCs/>
                <w:sz w:val="20"/>
                <w:szCs w:val="20"/>
                <w:lang w:val="ka-GE"/>
              </w:rPr>
              <w:t>შორის</w:t>
            </w:r>
            <w:r w:rsidRPr="00172332">
              <w:rPr>
                <w:bCs/>
                <w:sz w:val="20"/>
                <w:szCs w:val="20"/>
                <w:lang w:val="ka-GE"/>
              </w:rPr>
              <w:t xml:space="preserve"> </w:t>
            </w:r>
            <w:r w:rsidRPr="00172332">
              <w:rPr>
                <w:rFonts w:ascii="Sylfaen" w:hAnsi="Sylfaen" w:cs="Sylfaen"/>
                <w:bCs/>
                <w:sz w:val="20"/>
                <w:szCs w:val="20"/>
                <w:lang w:val="ka-GE"/>
              </w:rPr>
              <w:lastRenderedPageBreak/>
              <w:t>არსებული</w:t>
            </w:r>
            <w:r w:rsidRPr="00172332">
              <w:rPr>
                <w:bCs/>
                <w:sz w:val="20"/>
                <w:szCs w:val="20"/>
                <w:lang w:val="ka-GE"/>
              </w:rPr>
              <w:t xml:space="preserve"> </w:t>
            </w:r>
            <w:r w:rsidRPr="00172332">
              <w:rPr>
                <w:rFonts w:ascii="Sylfaen" w:hAnsi="Sylfaen" w:cs="Sylfaen"/>
                <w:bCs/>
                <w:sz w:val="20"/>
                <w:szCs w:val="20"/>
                <w:lang w:val="ka-GE"/>
              </w:rPr>
              <w:t>განსხვავება</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ზღვარი</w:t>
            </w:r>
            <w:r w:rsidRPr="00172332">
              <w:rPr>
                <w:bCs/>
                <w:sz w:val="20"/>
                <w:szCs w:val="20"/>
                <w:lang w:val="ka-GE"/>
              </w:rPr>
              <w:t>;</w:t>
            </w:r>
          </w:p>
          <w:p w:rsidR="00445329" w:rsidRPr="00172332" w:rsidRDefault="00445329" w:rsidP="00445329">
            <w:pPr>
              <w:widowControl w:val="0"/>
              <w:autoSpaceDE w:val="0"/>
              <w:autoSpaceDN w:val="0"/>
              <w:adjustRightInd w:val="0"/>
              <w:rPr>
                <w:bCs/>
                <w:sz w:val="20"/>
                <w:szCs w:val="20"/>
                <w:lang w:val="ka-GE"/>
              </w:rPr>
            </w:pPr>
            <w:r w:rsidRPr="00172332">
              <w:rPr>
                <w:bCs/>
                <w:sz w:val="20"/>
                <w:szCs w:val="20"/>
                <w:lang w:val="ka-GE"/>
              </w:rPr>
              <w:t>•</w:t>
            </w:r>
            <w:r w:rsidRPr="00172332">
              <w:rPr>
                <w:rFonts w:ascii="Sylfaen" w:hAnsi="Sylfaen" w:cs="Sylfaen"/>
                <w:bCs/>
                <w:sz w:val="20"/>
                <w:szCs w:val="20"/>
                <w:lang w:val="ka-GE"/>
              </w:rPr>
              <w:t>წამების</w:t>
            </w:r>
            <w:r w:rsidRPr="00172332">
              <w:rPr>
                <w:bCs/>
                <w:sz w:val="20"/>
                <w:szCs w:val="20"/>
                <w:lang w:val="ka-GE"/>
              </w:rPr>
              <w:t xml:space="preserve"> </w:t>
            </w:r>
            <w:r w:rsidRPr="00172332">
              <w:rPr>
                <w:rFonts w:ascii="Sylfaen" w:hAnsi="Sylfaen" w:cs="Sylfaen"/>
                <w:bCs/>
                <w:sz w:val="20"/>
                <w:szCs w:val="20"/>
                <w:lang w:val="ka-GE"/>
              </w:rPr>
              <w:t>შედეგად</w:t>
            </w:r>
            <w:r w:rsidRPr="00172332">
              <w:rPr>
                <w:bCs/>
                <w:sz w:val="20"/>
                <w:szCs w:val="20"/>
                <w:lang w:val="ka-GE"/>
              </w:rPr>
              <w:t xml:space="preserve"> </w:t>
            </w:r>
            <w:r w:rsidRPr="00172332">
              <w:rPr>
                <w:rFonts w:ascii="Sylfaen" w:hAnsi="Sylfaen" w:cs="Sylfaen"/>
                <w:bCs/>
                <w:sz w:val="20"/>
                <w:szCs w:val="20"/>
                <w:lang w:val="ka-GE"/>
              </w:rPr>
              <w:t>მოპოვებული</w:t>
            </w:r>
            <w:r w:rsidRPr="00172332">
              <w:rPr>
                <w:bCs/>
                <w:sz w:val="20"/>
                <w:szCs w:val="20"/>
                <w:lang w:val="ka-GE"/>
              </w:rPr>
              <w:t xml:space="preserve"> </w:t>
            </w:r>
            <w:r w:rsidRPr="00172332">
              <w:rPr>
                <w:rFonts w:ascii="Sylfaen" w:hAnsi="Sylfaen" w:cs="Sylfaen"/>
                <w:bCs/>
                <w:sz w:val="20"/>
                <w:szCs w:val="20"/>
                <w:lang w:val="ka-GE"/>
              </w:rPr>
              <w:t>მტკიცებულებების</w:t>
            </w:r>
            <w:r w:rsidRPr="00172332">
              <w:rPr>
                <w:bCs/>
                <w:sz w:val="20"/>
                <w:szCs w:val="20"/>
                <w:lang w:val="ka-GE"/>
              </w:rPr>
              <w:t xml:space="preserve"> </w:t>
            </w:r>
            <w:r w:rsidRPr="00172332">
              <w:rPr>
                <w:rFonts w:ascii="Sylfaen" w:hAnsi="Sylfaen" w:cs="Sylfaen"/>
                <w:bCs/>
                <w:sz w:val="20"/>
                <w:szCs w:val="20"/>
                <w:lang w:val="ka-GE"/>
              </w:rPr>
              <w:t>დასაშვებობა</w:t>
            </w:r>
            <w:r w:rsidRPr="00172332">
              <w:rPr>
                <w:bCs/>
                <w:sz w:val="20"/>
                <w:szCs w:val="20"/>
                <w:lang w:val="ka-GE"/>
              </w:rPr>
              <w:t>;</w:t>
            </w:r>
          </w:p>
          <w:p w:rsidR="00445329" w:rsidRPr="00172332" w:rsidRDefault="00445329" w:rsidP="00445329">
            <w:pPr>
              <w:widowControl w:val="0"/>
              <w:autoSpaceDE w:val="0"/>
              <w:autoSpaceDN w:val="0"/>
              <w:adjustRightInd w:val="0"/>
              <w:rPr>
                <w:bCs/>
                <w:sz w:val="20"/>
                <w:szCs w:val="20"/>
                <w:lang w:val="ka-GE"/>
              </w:rPr>
            </w:pPr>
            <w:r w:rsidRPr="00172332">
              <w:rPr>
                <w:bCs/>
                <w:sz w:val="20"/>
                <w:szCs w:val="20"/>
                <w:lang w:val="ka-GE"/>
              </w:rPr>
              <w:t xml:space="preserve">• </w:t>
            </w:r>
            <w:r w:rsidRPr="00172332">
              <w:rPr>
                <w:rFonts w:ascii="Sylfaen" w:hAnsi="Sylfaen" w:cs="Sylfaen"/>
                <w:bCs/>
                <w:sz w:val="20"/>
                <w:szCs w:val="20"/>
                <w:lang w:val="ka-GE"/>
              </w:rPr>
              <w:t>სამართალდამცავი</w:t>
            </w:r>
            <w:r w:rsidRPr="00172332">
              <w:rPr>
                <w:bCs/>
                <w:sz w:val="20"/>
                <w:szCs w:val="20"/>
                <w:lang w:val="ka-GE"/>
              </w:rPr>
              <w:t xml:space="preserve"> </w:t>
            </w:r>
            <w:r w:rsidRPr="00172332">
              <w:rPr>
                <w:rFonts w:ascii="Sylfaen" w:hAnsi="Sylfaen" w:cs="Sylfaen"/>
                <w:bCs/>
                <w:sz w:val="20"/>
                <w:szCs w:val="20"/>
                <w:lang w:val="ka-GE"/>
              </w:rPr>
              <w:t>ორგანოების</w:t>
            </w:r>
            <w:r w:rsidRPr="00172332">
              <w:rPr>
                <w:bCs/>
                <w:sz w:val="20"/>
                <w:szCs w:val="20"/>
                <w:lang w:val="ka-GE"/>
              </w:rPr>
              <w:t xml:space="preserve"> </w:t>
            </w:r>
            <w:r w:rsidRPr="00172332">
              <w:rPr>
                <w:rFonts w:ascii="Sylfaen" w:hAnsi="Sylfaen" w:cs="Sylfaen"/>
                <w:bCs/>
                <w:sz w:val="20"/>
                <w:szCs w:val="20"/>
                <w:lang w:val="ka-GE"/>
              </w:rPr>
              <w:t>ვალდებულება</w:t>
            </w:r>
            <w:r w:rsidRPr="00172332">
              <w:rPr>
                <w:bCs/>
                <w:sz w:val="20"/>
                <w:szCs w:val="20"/>
                <w:lang w:val="ka-GE"/>
              </w:rPr>
              <w:t xml:space="preserve"> </w:t>
            </w:r>
            <w:r w:rsidRPr="00172332">
              <w:rPr>
                <w:rFonts w:ascii="Sylfaen" w:hAnsi="Sylfaen" w:cs="Sylfaen"/>
                <w:bCs/>
                <w:sz w:val="20"/>
                <w:szCs w:val="20"/>
                <w:lang w:val="ka-GE"/>
              </w:rPr>
              <w:t>გამოძიების</w:t>
            </w:r>
            <w:r w:rsidRPr="00172332">
              <w:rPr>
                <w:bCs/>
                <w:sz w:val="20"/>
                <w:szCs w:val="20"/>
                <w:lang w:val="ka-GE"/>
              </w:rPr>
              <w:t xml:space="preserve"> </w:t>
            </w:r>
            <w:r w:rsidRPr="00172332">
              <w:rPr>
                <w:rFonts w:ascii="Sylfaen" w:hAnsi="Sylfaen" w:cs="Sylfaen"/>
                <w:bCs/>
                <w:sz w:val="20"/>
                <w:szCs w:val="20"/>
                <w:lang w:val="ka-GE"/>
              </w:rPr>
              <w:t>დაუყოვნებლივ</w:t>
            </w:r>
            <w:r w:rsidRPr="00172332">
              <w:rPr>
                <w:bCs/>
                <w:sz w:val="20"/>
                <w:szCs w:val="20"/>
                <w:lang w:val="ka-GE"/>
              </w:rPr>
              <w:t xml:space="preserve">, </w:t>
            </w:r>
            <w:r w:rsidRPr="00172332">
              <w:rPr>
                <w:rFonts w:ascii="Sylfaen" w:hAnsi="Sylfaen" w:cs="Sylfaen"/>
                <w:bCs/>
                <w:sz w:val="20"/>
                <w:szCs w:val="20"/>
                <w:lang w:val="ka-GE"/>
              </w:rPr>
              <w:t>ობიექტურად</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ეფექტურად</w:t>
            </w:r>
            <w:r w:rsidRPr="00172332">
              <w:rPr>
                <w:bCs/>
                <w:sz w:val="20"/>
                <w:szCs w:val="20"/>
                <w:lang w:val="ka-GE"/>
              </w:rPr>
              <w:t xml:space="preserve"> </w:t>
            </w:r>
            <w:r w:rsidRPr="00172332">
              <w:rPr>
                <w:rFonts w:ascii="Sylfaen" w:hAnsi="Sylfaen" w:cs="Sylfaen"/>
                <w:bCs/>
                <w:sz w:val="20"/>
                <w:szCs w:val="20"/>
                <w:lang w:val="ka-GE"/>
              </w:rPr>
              <w:t>ჩატარებასთან</w:t>
            </w:r>
            <w:r w:rsidRPr="00172332">
              <w:rPr>
                <w:bCs/>
                <w:sz w:val="20"/>
                <w:szCs w:val="20"/>
                <w:lang w:val="ka-GE"/>
              </w:rPr>
              <w:t xml:space="preserve"> </w:t>
            </w:r>
            <w:r w:rsidRPr="00172332">
              <w:rPr>
                <w:rFonts w:ascii="Sylfaen" w:hAnsi="Sylfaen" w:cs="Sylfaen"/>
                <w:bCs/>
                <w:sz w:val="20"/>
                <w:szCs w:val="20"/>
                <w:lang w:val="ka-GE"/>
              </w:rPr>
              <w:t>დაკავშირებით</w:t>
            </w:r>
            <w:r w:rsidRPr="00172332">
              <w:rPr>
                <w:bCs/>
                <w:sz w:val="20"/>
                <w:szCs w:val="20"/>
                <w:lang w:val="ka-GE"/>
              </w:rPr>
              <w:t>;</w:t>
            </w:r>
          </w:p>
          <w:p w:rsidR="00445329" w:rsidRPr="00172332" w:rsidRDefault="00445329" w:rsidP="00445329">
            <w:pPr>
              <w:widowControl w:val="0"/>
              <w:autoSpaceDE w:val="0"/>
              <w:autoSpaceDN w:val="0"/>
              <w:adjustRightInd w:val="0"/>
              <w:rPr>
                <w:bCs/>
                <w:sz w:val="20"/>
                <w:szCs w:val="20"/>
                <w:lang w:val="ka-GE"/>
              </w:rPr>
            </w:pPr>
            <w:r w:rsidRPr="00172332">
              <w:rPr>
                <w:bCs/>
                <w:sz w:val="20"/>
                <w:szCs w:val="20"/>
                <w:lang w:val="ka-GE"/>
              </w:rPr>
              <w:t>•</w:t>
            </w:r>
            <w:r w:rsidRPr="00172332">
              <w:rPr>
                <w:rFonts w:ascii="Sylfaen" w:hAnsi="Sylfaen" w:cs="Sylfaen"/>
                <w:bCs/>
                <w:sz w:val="20"/>
                <w:szCs w:val="20"/>
                <w:lang w:val="ka-GE"/>
              </w:rPr>
              <w:t>არასათანადო</w:t>
            </w:r>
            <w:r w:rsidRPr="00172332">
              <w:rPr>
                <w:bCs/>
                <w:sz w:val="20"/>
                <w:szCs w:val="20"/>
                <w:lang w:val="ka-GE"/>
              </w:rPr>
              <w:t xml:space="preserve"> </w:t>
            </w:r>
            <w:r w:rsidRPr="00172332">
              <w:rPr>
                <w:rFonts w:ascii="Sylfaen" w:hAnsi="Sylfaen" w:cs="Sylfaen"/>
                <w:bCs/>
                <w:sz w:val="20"/>
                <w:szCs w:val="20"/>
                <w:lang w:val="ka-GE"/>
              </w:rPr>
              <w:t>მოპყრობის</w:t>
            </w:r>
            <w:r w:rsidRPr="00172332">
              <w:rPr>
                <w:bCs/>
                <w:sz w:val="20"/>
                <w:szCs w:val="20"/>
                <w:lang w:val="ka-GE"/>
              </w:rPr>
              <w:t xml:space="preserve"> </w:t>
            </w:r>
            <w:r w:rsidRPr="00172332">
              <w:rPr>
                <w:rFonts w:ascii="Sylfaen" w:hAnsi="Sylfaen" w:cs="Sylfaen"/>
                <w:bCs/>
                <w:sz w:val="20"/>
                <w:szCs w:val="20"/>
                <w:lang w:val="ka-GE"/>
              </w:rPr>
              <w:t>შემთხვევაში</w:t>
            </w:r>
            <w:r w:rsidRPr="00172332">
              <w:rPr>
                <w:bCs/>
                <w:sz w:val="20"/>
                <w:szCs w:val="20"/>
                <w:lang w:val="ka-GE"/>
              </w:rPr>
              <w:t xml:space="preserve"> </w:t>
            </w:r>
            <w:r w:rsidRPr="00172332">
              <w:rPr>
                <w:rFonts w:ascii="Sylfaen" w:hAnsi="Sylfaen" w:cs="Sylfaen"/>
                <w:bCs/>
                <w:sz w:val="20"/>
                <w:szCs w:val="20"/>
                <w:lang w:val="ka-GE"/>
              </w:rPr>
              <w:t>მტკიცების</w:t>
            </w:r>
            <w:r w:rsidRPr="00172332">
              <w:rPr>
                <w:bCs/>
                <w:sz w:val="20"/>
                <w:szCs w:val="20"/>
                <w:lang w:val="ka-GE"/>
              </w:rPr>
              <w:t xml:space="preserve"> </w:t>
            </w:r>
            <w:r w:rsidRPr="00172332">
              <w:rPr>
                <w:rFonts w:ascii="Sylfaen" w:hAnsi="Sylfaen" w:cs="Sylfaen"/>
                <w:bCs/>
                <w:sz w:val="20"/>
                <w:szCs w:val="20"/>
                <w:lang w:val="ka-GE"/>
              </w:rPr>
              <w:t>ტვირთის</w:t>
            </w:r>
            <w:r w:rsidRPr="00172332">
              <w:rPr>
                <w:bCs/>
                <w:sz w:val="20"/>
                <w:szCs w:val="20"/>
                <w:lang w:val="ka-GE"/>
              </w:rPr>
              <w:t xml:space="preserve"> </w:t>
            </w:r>
            <w:r w:rsidRPr="00172332">
              <w:rPr>
                <w:rFonts w:ascii="Sylfaen" w:hAnsi="Sylfaen" w:cs="Sylfaen"/>
                <w:bCs/>
                <w:sz w:val="20"/>
                <w:szCs w:val="20"/>
                <w:lang w:val="ka-GE"/>
              </w:rPr>
              <w:t>სახელმწიფოსთვის</w:t>
            </w:r>
            <w:r w:rsidRPr="00172332">
              <w:rPr>
                <w:bCs/>
                <w:sz w:val="20"/>
                <w:szCs w:val="20"/>
                <w:lang w:val="ka-GE"/>
              </w:rPr>
              <w:t xml:space="preserve"> </w:t>
            </w:r>
            <w:r w:rsidRPr="00172332">
              <w:rPr>
                <w:rFonts w:ascii="Sylfaen" w:hAnsi="Sylfaen" w:cs="Sylfaen"/>
                <w:bCs/>
                <w:sz w:val="20"/>
                <w:szCs w:val="20"/>
                <w:lang w:val="ka-GE"/>
              </w:rPr>
              <w:t>დაკისრება</w:t>
            </w:r>
            <w:r w:rsidRPr="00172332">
              <w:rPr>
                <w:bCs/>
                <w:sz w:val="20"/>
                <w:szCs w:val="20"/>
                <w:lang w:val="ka-GE"/>
              </w:rPr>
              <w:t>;</w:t>
            </w:r>
          </w:p>
          <w:p w:rsidR="00445329" w:rsidRPr="00172332" w:rsidRDefault="00445329" w:rsidP="00445329">
            <w:pPr>
              <w:widowControl w:val="0"/>
              <w:autoSpaceDE w:val="0"/>
              <w:autoSpaceDN w:val="0"/>
              <w:adjustRightInd w:val="0"/>
              <w:rPr>
                <w:rFonts w:ascii="Sylfaen" w:hAnsi="Sylfaen"/>
                <w:bCs/>
                <w:sz w:val="20"/>
                <w:szCs w:val="20"/>
                <w:lang w:val="ka-GE"/>
              </w:rPr>
            </w:pPr>
            <w:r w:rsidRPr="00172332">
              <w:rPr>
                <w:bCs/>
                <w:sz w:val="20"/>
                <w:szCs w:val="20"/>
                <w:lang w:val="ka-GE"/>
              </w:rPr>
              <w:t>•</w:t>
            </w:r>
            <w:r w:rsidRPr="00172332">
              <w:rPr>
                <w:rFonts w:ascii="Sylfaen" w:hAnsi="Sylfaen" w:cs="Sylfaen"/>
                <w:bCs/>
                <w:sz w:val="20"/>
                <w:szCs w:val="20"/>
                <w:lang w:val="ka-GE"/>
              </w:rPr>
              <w:t>სახელმწიფოს</w:t>
            </w:r>
            <w:r w:rsidRPr="00172332">
              <w:rPr>
                <w:bCs/>
                <w:sz w:val="20"/>
                <w:szCs w:val="20"/>
                <w:lang w:val="ka-GE"/>
              </w:rPr>
              <w:t xml:space="preserve"> </w:t>
            </w:r>
            <w:r w:rsidRPr="00172332">
              <w:rPr>
                <w:rFonts w:ascii="Sylfaen" w:hAnsi="Sylfaen" w:cs="Sylfaen"/>
                <w:bCs/>
                <w:sz w:val="20"/>
                <w:szCs w:val="20"/>
                <w:lang w:val="ka-GE"/>
              </w:rPr>
              <w:t>პოზიტიური</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ნეგატიური</w:t>
            </w:r>
            <w:r w:rsidRPr="00172332">
              <w:rPr>
                <w:bCs/>
                <w:sz w:val="20"/>
                <w:szCs w:val="20"/>
                <w:lang w:val="ka-GE"/>
              </w:rPr>
              <w:t xml:space="preserve"> </w:t>
            </w:r>
            <w:r w:rsidRPr="00172332">
              <w:rPr>
                <w:rFonts w:ascii="Sylfaen" w:hAnsi="Sylfaen" w:cs="Sylfaen"/>
                <w:bCs/>
                <w:sz w:val="20"/>
                <w:szCs w:val="20"/>
                <w:lang w:val="ka-GE"/>
              </w:rPr>
              <w:t>ვალდებულება</w:t>
            </w:r>
            <w:r w:rsidRPr="00172332">
              <w:rPr>
                <w:bCs/>
                <w:sz w:val="20"/>
                <w:szCs w:val="20"/>
                <w:lang w:val="ka-GE"/>
              </w:rPr>
              <w:t xml:space="preserve"> </w:t>
            </w:r>
            <w:r w:rsidRPr="00172332">
              <w:rPr>
                <w:rFonts w:ascii="Sylfaen" w:hAnsi="Sylfaen" w:cs="Sylfaen"/>
                <w:bCs/>
                <w:sz w:val="20"/>
                <w:szCs w:val="20"/>
                <w:lang w:val="ka-GE"/>
              </w:rPr>
              <w:t>წამების</w:t>
            </w:r>
            <w:r w:rsidRPr="00172332">
              <w:rPr>
                <w:bCs/>
                <w:sz w:val="20"/>
                <w:szCs w:val="20"/>
                <w:lang w:val="ka-GE"/>
              </w:rPr>
              <w:t xml:space="preserve"> </w:t>
            </w:r>
            <w:r w:rsidRPr="00172332">
              <w:rPr>
                <w:rFonts w:ascii="Sylfaen" w:hAnsi="Sylfaen" w:cs="Sylfaen"/>
                <w:bCs/>
                <w:sz w:val="20"/>
                <w:szCs w:val="20"/>
                <w:lang w:val="ka-GE"/>
              </w:rPr>
              <w:t>აკრძალვასთან</w:t>
            </w:r>
            <w:r w:rsidRPr="00172332">
              <w:rPr>
                <w:bCs/>
                <w:sz w:val="20"/>
                <w:szCs w:val="20"/>
                <w:lang w:val="ka-GE"/>
              </w:rPr>
              <w:t xml:space="preserve"> </w:t>
            </w:r>
            <w:r w:rsidRPr="00172332">
              <w:rPr>
                <w:rFonts w:ascii="Sylfaen" w:hAnsi="Sylfaen" w:cs="Sylfaen"/>
                <w:bCs/>
                <w:sz w:val="20"/>
                <w:szCs w:val="20"/>
                <w:lang w:val="ka-GE"/>
              </w:rPr>
              <w:t>დაკავშირებით</w:t>
            </w:r>
            <w:r w:rsidRPr="00172332">
              <w:rPr>
                <w:bCs/>
                <w:sz w:val="20"/>
                <w:szCs w:val="20"/>
                <w:lang w:val="ka-GE"/>
              </w:rPr>
              <w:t xml:space="preserve">,   </w:t>
            </w:r>
            <w:r w:rsidRPr="00172332">
              <w:rPr>
                <w:rFonts w:ascii="Sylfaen" w:hAnsi="Sylfaen" w:cs="Sylfaen"/>
                <w:bCs/>
                <w:sz w:val="20"/>
                <w:szCs w:val="20"/>
                <w:lang w:val="ka-GE"/>
              </w:rPr>
              <w:t>პოლიციის</w:t>
            </w:r>
            <w:r w:rsidRPr="00172332">
              <w:rPr>
                <w:bCs/>
                <w:sz w:val="20"/>
                <w:szCs w:val="20"/>
                <w:lang w:val="ka-GE"/>
              </w:rPr>
              <w:t xml:space="preserve"> </w:t>
            </w:r>
            <w:r w:rsidRPr="00172332">
              <w:rPr>
                <w:rFonts w:ascii="Sylfaen" w:hAnsi="Sylfaen" w:cs="Sylfaen"/>
                <w:bCs/>
                <w:sz w:val="20"/>
                <w:szCs w:val="20"/>
                <w:lang w:val="ka-GE"/>
              </w:rPr>
              <w:t>განსაკუთრებული</w:t>
            </w:r>
            <w:r w:rsidRPr="00172332">
              <w:rPr>
                <w:bCs/>
                <w:sz w:val="20"/>
                <w:szCs w:val="20"/>
                <w:lang w:val="ka-GE"/>
              </w:rPr>
              <w:t xml:space="preserve"> </w:t>
            </w:r>
            <w:r w:rsidRPr="00172332">
              <w:rPr>
                <w:rFonts w:ascii="Sylfaen" w:hAnsi="Sylfaen" w:cs="Sylfaen"/>
                <w:bCs/>
                <w:sz w:val="20"/>
                <w:szCs w:val="20"/>
                <w:lang w:val="ka-GE"/>
              </w:rPr>
              <w:t>როლი</w:t>
            </w:r>
            <w:r w:rsidRPr="00172332">
              <w:rPr>
                <w:bCs/>
                <w:sz w:val="20"/>
                <w:szCs w:val="20"/>
                <w:lang w:val="ka-GE"/>
              </w:rPr>
              <w:t xml:space="preserve"> </w:t>
            </w:r>
            <w:r w:rsidRPr="00172332">
              <w:rPr>
                <w:rFonts w:ascii="Sylfaen" w:hAnsi="Sylfaen" w:cs="Sylfaen"/>
                <w:bCs/>
                <w:sz w:val="20"/>
                <w:szCs w:val="20"/>
                <w:lang w:val="ka-GE"/>
              </w:rPr>
              <w:t>არასათანადო</w:t>
            </w:r>
            <w:r w:rsidRPr="00172332">
              <w:rPr>
                <w:bCs/>
                <w:sz w:val="20"/>
                <w:szCs w:val="20"/>
                <w:lang w:val="ka-GE"/>
              </w:rPr>
              <w:t xml:space="preserve"> </w:t>
            </w:r>
            <w:r w:rsidRPr="00172332">
              <w:rPr>
                <w:rFonts w:ascii="Sylfaen" w:hAnsi="Sylfaen" w:cs="Sylfaen"/>
                <w:bCs/>
                <w:sz w:val="20"/>
                <w:szCs w:val="20"/>
                <w:lang w:val="ka-GE"/>
              </w:rPr>
              <w:t>მოპყრობის</w:t>
            </w:r>
            <w:r w:rsidRPr="00172332">
              <w:rPr>
                <w:bCs/>
                <w:sz w:val="20"/>
                <w:szCs w:val="20"/>
                <w:lang w:val="ka-GE"/>
              </w:rPr>
              <w:t xml:space="preserve"> </w:t>
            </w:r>
            <w:r w:rsidRPr="00172332">
              <w:rPr>
                <w:rFonts w:ascii="Sylfaen" w:hAnsi="Sylfaen" w:cs="Sylfaen"/>
                <w:bCs/>
                <w:sz w:val="20"/>
                <w:szCs w:val="20"/>
                <w:lang w:val="ka-GE"/>
              </w:rPr>
              <w:t>წინააღმდეგ</w:t>
            </w:r>
            <w:r w:rsidRPr="00172332">
              <w:rPr>
                <w:bCs/>
                <w:sz w:val="20"/>
                <w:szCs w:val="20"/>
                <w:lang w:val="ka-GE"/>
              </w:rPr>
              <w:t xml:space="preserve"> </w:t>
            </w:r>
            <w:r w:rsidRPr="00172332">
              <w:rPr>
                <w:rFonts w:ascii="Sylfaen" w:hAnsi="Sylfaen" w:cs="Sylfaen"/>
                <w:bCs/>
                <w:sz w:val="20"/>
                <w:szCs w:val="20"/>
                <w:lang w:val="ka-GE"/>
              </w:rPr>
              <w:t>ბრძოლის</w:t>
            </w:r>
            <w:r w:rsidRPr="00172332">
              <w:rPr>
                <w:bCs/>
                <w:sz w:val="20"/>
                <w:szCs w:val="20"/>
                <w:lang w:val="ka-GE"/>
              </w:rPr>
              <w:t xml:space="preserve"> </w:t>
            </w:r>
            <w:r w:rsidRPr="00172332">
              <w:rPr>
                <w:rFonts w:ascii="Sylfaen" w:hAnsi="Sylfaen" w:cs="Sylfaen"/>
                <w:bCs/>
                <w:sz w:val="20"/>
                <w:szCs w:val="20"/>
                <w:lang w:val="ka-GE"/>
              </w:rPr>
              <w:t>საკითხებში</w:t>
            </w:r>
            <w:r w:rsidRPr="00172332">
              <w:rPr>
                <w:bCs/>
                <w:sz w:val="20"/>
                <w:szCs w:val="20"/>
                <w:lang w:val="ka-GE"/>
              </w:rPr>
              <w:t>.</w:t>
            </w:r>
          </w:p>
          <w:p w:rsidR="00445329" w:rsidRPr="00172332" w:rsidRDefault="00445329" w:rsidP="00445329">
            <w:pPr>
              <w:widowControl w:val="0"/>
              <w:autoSpaceDE w:val="0"/>
              <w:autoSpaceDN w:val="0"/>
              <w:adjustRightInd w:val="0"/>
              <w:rPr>
                <w:rFonts w:ascii="Sylfaen" w:hAnsi="Sylfaen"/>
                <w:bCs/>
                <w:sz w:val="20"/>
                <w:szCs w:val="20"/>
                <w:lang w:val="ka-GE"/>
              </w:rPr>
            </w:pPr>
          </w:p>
          <w:p w:rsidR="00445329" w:rsidRPr="00172332" w:rsidRDefault="00445329" w:rsidP="00445329">
            <w:pPr>
              <w:widowControl w:val="0"/>
              <w:autoSpaceDE w:val="0"/>
              <w:autoSpaceDN w:val="0"/>
              <w:adjustRightInd w:val="0"/>
              <w:rPr>
                <w:rFonts w:ascii="Sylfaen" w:hAnsi="Sylfaen"/>
                <w:bCs/>
                <w:sz w:val="20"/>
                <w:szCs w:val="20"/>
                <w:lang w:val="ka-GE"/>
              </w:rPr>
            </w:pPr>
            <w:r w:rsidRPr="00172332">
              <w:rPr>
                <w:rFonts w:ascii="Sylfaen" w:hAnsi="Sylfaen"/>
                <w:bCs/>
                <w:sz w:val="20"/>
                <w:szCs w:val="20"/>
                <w:lang w:val="ka-GE"/>
              </w:rPr>
              <w:t>შსს</w:t>
            </w:r>
            <w:r w:rsidRPr="00172332">
              <w:rPr>
                <w:bCs/>
                <w:sz w:val="20"/>
                <w:szCs w:val="20"/>
                <w:lang w:val="ka-GE"/>
              </w:rPr>
              <w:t xml:space="preserve"> </w:t>
            </w:r>
            <w:r w:rsidRPr="00172332">
              <w:rPr>
                <w:rFonts w:ascii="Sylfaen" w:hAnsi="Sylfaen"/>
                <w:bCs/>
                <w:sz w:val="20"/>
                <w:szCs w:val="20"/>
                <w:lang w:val="ka-GE"/>
              </w:rPr>
              <w:t>აკადემიაში</w:t>
            </w:r>
            <w:r w:rsidRPr="00172332">
              <w:rPr>
                <w:bCs/>
                <w:sz w:val="20"/>
                <w:szCs w:val="20"/>
                <w:lang w:val="ka-GE"/>
              </w:rPr>
              <w:t xml:space="preserve"> </w:t>
            </w:r>
            <w:r w:rsidRPr="00172332">
              <w:rPr>
                <w:rFonts w:ascii="Sylfaen" w:hAnsi="Sylfaen"/>
                <w:bCs/>
                <w:sz w:val="20"/>
                <w:szCs w:val="20"/>
                <w:lang w:val="ka-GE"/>
              </w:rPr>
              <w:t>დროებითი</w:t>
            </w:r>
            <w:r w:rsidRPr="00172332">
              <w:rPr>
                <w:bCs/>
                <w:sz w:val="20"/>
                <w:szCs w:val="20"/>
                <w:lang w:val="ka-GE"/>
              </w:rPr>
              <w:t xml:space="preserve"> </w:t>
            </w:r>
            <w:r w:rsidRPr="00172332">
              <w:rPr>
                <w:rFonts w:ascii="Sylfaen" w:hAnsi="Sylfaen"/>
                <w:bCs/>
                <w:sz w:val="20"/>
                <w:szCs w:val="20"/>
                <w:lang w:val="ka-GE"/>
              </w:rPr>
              <w:t>მოთავსების</w:t>
            </w:r>
            <w:r w:rsidRPr="00172332">
              <w:rPr>
                <w:bCs/>
                <w:sz w:val="20"/>
                <w:szCs w:val="20"/>
                <w:lang w:val="ka-GE"/>
              </w:rPr>
              <w:t xml:space="preserve"> </w:t>
            </w:r>
            <w:r w:rsidRPr="00172332">
              <w:rPr>
                <w:rFonts w:ascii="Sylfaen" w:hAnsi="Sylfaen"/>
                <w:bCs/>
                <w:sz w:val="20"/>
                <w:szCs w:val="20"/>
                <w:lang w:val="ka-GE"/>
              </w:rPr>
              <w:t>იზოლატორების</w:t>
            </w:r>
            <w:r w:rsidRPr="00172332">
              <w:rPr>
                <w:bCs/>
                <w:sz w:val="20"/>
                <w:szCs w:val="20"/>
                <w:lang w:val="ka-GE"/>
              </w:rPr>
              <w:t xml:space="preserve"> </w:t>
            </w:r>
            <w:r w:rsidRPr="00172332">
              <w:rPr>
                <w:rFonts w:ascii="Sylfaen" w:hAnsi="Sylfaen"/>
                <w:bCs/>
                <w:sz w:val="20"/>
                <w:szCs w:val="20"/>
                <w:lang w:val="ka-GE"/>
              </w:rPr>
              <w:t>მოსამსახურეთათვის</w:t>
            </w:r>
            <w:r w:rsidRPr="00172332">
              <w:rPr>
                <w:bCs/>
                <w:sz w:val="20"/>
                <w:szCs w:val="20"/>
                <w:lang w:val="ka-GE"/>
              </w:rPr>
              <w:t xml:space="preserve"> </w:t>
            </w:r>
            <w:r w:rsidRPr="00172332">
              <w:rPr>
                <w:rFonts w:ascii="Sylfaen" w:hAnsi="Sylfaen"/>
                <w:bCs/>
                <w:sz w:val="20"/>
                <w:szCs w:val="20"/>
                <w:lang w:val="ka-GE"/>
              </w:rPr>
              <w:t>დანერგილი</w:t>
            </w:r>
            <w:r w:rsidRPr="00172332">
              <w:rPr>
                <w:bCs/>
                <w:sz w:val="20"/>
                <w:szCs w:val="20"/>
                <w:lang w:val="ka-GE"/>
              </w:rPr>
              <w:t xml:space="preserve"> </w:t>
            </w:r>
            <w:r w:rsidRPr="00172332">
              <w:rPr>
                <w:rFonts w:ascii="Sylfaen" w:hAnsi="Sylfaen"/>
                <w:bCs/>
                <w:sz w:val="20"/>
                <w:szCs w:val="20"/>
                <w:lang w:val="ka-GE"/>
              </w:rPr>
              <w:t>სპეციალური</w:t>
            </w:r>
            <w:r w:rsidRPr="00172332">
              <w:rPr>
                <w:bCs/>
                <w:sz w:val="20"/>
                <w:szCs w:val="20"/>
                <w:lang w:val="ka-GE"/>
              </w:rPr>
              <w:t xml:space="preserve"> </w:t>
            </w:r>
            <w:r w:rsidRPr="00172332">
              <w:rPr>
                <w:rFonts w:ascii="Sylfaen" w:hAnsi="Sylfaen"/>
                <w:bCs/>
                <w:sz w:val="20"/>
                <w:szCs w:val="20"/>
                <w:lang w:val="ka-GE"/>
              </w:rPr>
              <w:t>მოკლევადიანი</w:t>
            </w:r>
            <w:r w:rsidRPr="00172332">
              <w:rPr>
                <w:bCs/>
                <w:sz w:val="20"/>
                <w:szCs w:val="20"/>
                <w:lang w:val="ka-GE"/>
              </w:rPr>
              <w:t xml:space="preserve"> </w:t>
            </w:r>
            <w:r w:rsidRPr="00172332">
              <w:rPr>
                <w:rFonts w:ascii="Sylfaen" w:hAnsi="Sylfaen"/>
                <w:bCs/>
                <w:sz w:val="20"/>
                <w:szCs w:val="20"/>
                <w:lang w:val="ka-GE"/>
              </w:rPr>
              <w:t>სასწავლო</w:t>
            </w:r>
            <w:r w:rsidRPr="00172332">
              <w:rPr>
                <w:bCs/>
                <w:sz w:val="20"/>
                <w:szCs w:val="20"/>
                <w:lang w:val="ka-GE"/>
              </w:rPr>
              <w:t xml:space="preserve"> </w:t>
            </w:r>
            <w:r w:rsidRPr="00172332">
              <w:rPr>
                <w:rFonts w:ascii="Sylfaen" w:hAnsi="Sylfaen"/>
                <w:bCs/>
                <w:sz w:val="20"/>
                <w:szCs w:val="20"/>
                <w:lang w:val="ka-GE"/>
              </w:rPr>
              <w:t>კურსის</w:t>
            </w:r>
            <w:r w:rsidRPr="00172332">
              <w:rPr>
                <w:bCs/>
                <w:sz w:val="20"/>
                <w:szCs w:val="20"/>
                <w:lang w:val="ka-GE"/>
              </w:rPr>
              <w:t xml:space="preserve"> </w:t>
            </w:r>
            <w:r w:rsidRPr="00172332">
              <w:rPr>
                <w:rFonts w:ascii="Sylfaen" w:hAnsi="Sylfaen"/>
                <w:bCs/>
                <w:sz w:val="20"/>
                <w:szCs w:val="20"/>
                <w:lang w:val="ka-GE"/>
              </w:rPr>
              <w:t>ფარგლებში</w:t>
            </w:r>
            <w:r w:rsidRPr="00172332">
              <w:rPr>
                <w:rFonts w:ascii="Sylfaen" w:hAnsi="Sylfaen"/>
                <w:bCs/>
                <w:sz w:val="20"/>
                <w:szCs w:val="20"/>
              </w:rPr>
              <w:t xml:space="preserve"> 2017 </w:t>
            </w:r>
            <w:r w:rsidRPr="00172332">
              <w:rPr>
                <w:rFonts w:ascii="Sylfaen" w:hAnsi="Sylfaen"/>
                <w:bCs/>
                <w:sz w:val="20"/>
                <w:szCs w:val="20"/>
                <w:lang w:val="ka-GE"/>
              </w:rPr>
              <w:t>წელს</w:t>
            </w:r>
            <w:r w:rsidRPr="00172332">
              <w:rPr>
                <w:bCs/>
                <w:sz w:val="20"/>
                <w:szCs w:val="20"/>
                <w:lang w:val="ka-GE"/>
              </w:rPr>
              <w:t xml:space="preserve"> </w:t>
            </w:r>
            <w:r w:rsidRPr="00172332">
              <w:rPr>
                <w:rFonts w:ascii="Sylfaen" w:hAnsi="Sylfaen"/>
                <w:bCs/>
                <w:sz w:val="20"/>
                <w:szCs w:val="20"/>
                <w:lang w:val="ka-GE"/>
              </w:rPr>
              <w:t>გადამზადდა</w:t>
            </w:r>
            <w:r w:rsidRPr="00172332">
              <w:rPr>
                <w:bCs/>
                <w:sz w:val="20"/>
                <w:szCs w:val="20"/>
                <w:lang w:val="ka-GE"/>
              </w:rPr>
              <w:t xml:space="preserve"> </w:t>
            </w:r>
            <w:r w:rsidRPr="00172332">
              <w:rPr>
                <w:rFonts w:ascii="Sylfaen" w:hAnsi="Sylfaen"/>
                <w:bCs/>
                <w:sz w:val="20"/>
                <w:szCs w:val="20"/>
                <w:lang w:val="ka-GE"/>
              </w:rPr>
              <w:t>დეპარტამენტის</w:t>
            </w:r>
            <w:r w:rsidRPr="00172332">
              <w:rPr>
                <w:bCs/>
                <w:sz w:val="20"/>
                <w:szCs w:val="20"/>
                <w:lang w:val="ka-GE"/>
              </w:rPr>
              <w:t xml:space="preserve"> 40-</w:t>
            </w:r>
            <w:r w:rsidRPr="00172332">
              <w:rPr>
                <w:rFonts w:ascii="Sylfaen" w:hAnsi="Sylfaen"/>
                <w:bCs/>
                <w:sz w:val="20"/>
                <w:szCs w:val="20"/>
                <w:lang w:val="ka-GE"/>
              </w:rPr>
              <w:t>მდე</w:t>
            </w:r>
            <w:r w:rsidRPr="00172332">
              <w:rPr>
                <w:bCs/>
                <w:sz w:val="20"/>
                <w:szCs w:val="20"/>
                <w:lang w:val="ka-GE"/>
              </w:rPr>
              <w:t xml:space="preserve"> </w:t>
            </w:r>
            <w:r w:rsidRPr="00172332">
              <w:rPr>
                <w:rFonts w:ascii="Sylfaen" w:hAnsi="Sylfaen"/>
                <w:bCs/>
                <w:sz w:val="20"/>
                <w:szCs w:val="20"/>
                <w:lang w:val="ka-GE"/>
              </w:rPr>
              <w:t>თანამშრომელი</w:t>
            </w:r>
            <w:r w:rsidRPr="00172332">
              <w:rPr>
                <w:bCs/>
                <w:sz w:val="20"/>
                <w:szCs w:val="20"/>
                <w:lang w:val="ka-GE"/>
              </w:rPr>
              <w:t xml:space="preserve">. </w:t>
            </w:r>
            <w:r w:rsidRPr="00172332">
              <w:rPr>
                <w:rFonts w:ascii="Sylfaen" w:hAnsi="Sylfaen"/>
                <w:bCs/>
                <w:sz w:val="20"/>
                <w:szCs w:val="20"/>
                <w:lang w:val="ka-GE"/>
              </w:rPr>
              <w:t>აღნიშნული</w:t>
            </w:r>
            <w:r w:rsidRPr="00172332">
              <w:rPr>
                <w:bCs/>
                <w:sz w:val="20"/>
                <w:szCs w:val="20"/>
                <w:lang w:val="ka-GE"/>
              </w:rPr>
              <w:t xml:space="preserve"> </w:t>
            </w:r>
            <w:r w:rsidRPr="00172332">
              <w:rPr>
                <w:rFonts w:ascii="Sylfaen" w:hAnsi="Sylfaen"/>
                <w:bCs/>
                <w:sz w:val="20"/>
                <w:szCs w:val="20"/>
                <w:lang w:val="ka-GE"/>
              </w:rPr>
              <w:t>სასწავლო</w:t>
            </w:r>
            <w:r w:rsidRPr="00172332">
              <w:rPr>
                <w:bCs/>
                <w:sz w:val="20"/>
                <w:szCs w:val="20"/>
                <w:lang w:val="ka-GE"/>
              </w:rPr>
              <w:t xml:space="preserve"> </w:t>
            </w:r>
            <w:r w:rsidRPr="00172332">
              <w:rPr>
                <w:rFonts w:ascii="Sylfaen" w:hAnsi="Sylfaen"/>
                <w:bCs/>
                <w:sz w:val="20"/>
                <w:szCs w:val="20"/>
                <w:lang w:val="ka-GE"/>
              </w:rPr>
              <w:t>კურსი</w:t>
            </w:r>
            <w:r w:rsidRPr="00172332">
              <w:rPr>
                <w:bCs/>
                <w:sz w:val="20"/>
                <w:szCs w:val="20"/>
                <w:lang w:val="ka-GE"/>
              </w:rPr>
              <w:t xml:space="preserve"> </w:t>
            </w:r>
            <w:r w:rsidRPr="00172332">
              <w:rPr>
                <w:rFonts w:ascii="Sylfaen" w:hAnsi="Sylfaen"/>
                <w:bCs/>
                <w:sz w:val="20"/>
                <w:szCs w:val="20"/>
                <w:lang w:val="ka-GE"/>
              </w:rPr>
              <w:t>ნაწილობრივ</w:t>
            </w:r>
            <w:r w:rsidRPr="00172332">
              <w:rPr>
                <w:bCs/>
                <w:sz w:val="20"/>
                <w:szCs w:val="20"/>
                <w:lang w:val="ka-GE"/>
              </w:rPr>
              <w:t xml:space="preserve"> </w:t>
            </w:r>
            <w:r w:rsidRPr="00172332">
              <w:rPr>
                <w:rFonts w:ascii="Sylfaen" w:hAnsi="Sylfaen"/>
                <w:bCs/>
                <w:sz w:val="20"/>
                <w:szCs w:val="20"/>
                <w:lang w:val="ka-GE"/>
              </w:rPr>
              <w:t>დისტანციურად</w:t>
            </w:r>
            <w:r w:rsidRPr="00172332">
              <w:rPr>
                <w:bCs/>
                <w:sz w:val="20"/>
                <w:szCs w:val="20"/>
                <w:lang w:val="ka-GE"/>
              </w:rPr>
              <w:t xml:space="preserve"> </w:t>
            </w:r>
            <w:r w:rsidRPr="00172332">
              <w:rPr>
                <w:rFonts w:ascii="Sylfaen" w:hAnsi="Sylfaen"/>
                <w:bCs/>
                <w:sz w:val="20"/>
                <w:szCs w:val="20"/>
                <w:lang w:val="ka-GE"/>
              </w:rPr>
              <w:t>მიმდინარეობდა</w:t>
            </w:r>
            <w:r w:rsidRPr="00172332">
              <w:rPr>
                <w:bCs/>
                <w:sz w:val="20"/>
                <w:szCs w:val="20"/>
                <w:lang w:val="ka-GE"/>
              </w:rPr>
              <w:t xml:space="preserve">. </w:t>
            </w:r>
          </w:p>
          <w:p w:rsidR="00445329" w:rsidRPr="00172332" w:rsidRDefault="00445329" w:rsidP="00445329">
            <w:pPr>
              <w:widowControl w:val="0"/>
              <w:autoSpaceDE w:val="0"/>
              <w:autoSpaceDN w:val="0"/>
              <w:adjustRightInd w:val="0"/>
              <w:rPr>
                <w:rFonts w:ascii="Sylfaen" w:hAnsi="Sylfaen"/>
                <w:bCs/>
                <w:sz w:val="20"/>
                <w:szCs w:val="20"/>
                <w:lang w:val="ka-GE"/>
              </w:rPr>
            </w:pPr>
          </w:p>
          <w:p w:rsidR="00445329" w:rsidRPr="00172332" w:rsidRDefault="00445329" w:rsidP="00445329">
            <w:pPr>
              <w:widowControl w:val="0"/>
              <w:autoSpaceDE w:val="0"/>
              <w:autoSpaceDN w:val="0"/>
              <w:adjustRightInd w:val="0"/>
              <w:rPr>
                <w:rFonts w:ascii="Sylfaen" w:hAnsi="Sylfaen"/>
                <w:bCs/>
                <w:sz w:val="20"/>
                <w:szCs w:val="20"/>
                <w:lang w:val="ka-GE"/>
              </w:rPr>
            </w:pPr>
            <w:r w:rsidRPr="00172332">
              <w:rPr>
                <w:bCs/>
                <w:sz w:val="20"/>
                <w:szCs w:val="20"/>
                <w:lang w:val="ka-GE"/>
              </w:rPr>
              <w:t xml:space="preserve">2017 </w:t>
            </w:r>
            <w:r w:rsidRPr="00172332">
              <w:rPr>
                <w:rFonts w:ascii="Sylfaen" w:hAnsi="Sylfaen"/>
                <w:bCs/>
                <w:sz w:val="20"/>
                <w:szCs w:val="20"/>
                <w:lang w:val="ka-GE"/>
              </w:rPr>
              <w:t>წლის</w:t>
            </w:r>
            <w:r w:rsidRPr="00172332">
              <w:rPr>
                <w:bCs/>
                <w:sz w:val="20"/>
                <w:szCs w:val="20"/>
                <w:lang w:val="ka-GE"/>
              </w:rPr>
              <w:t xml:space="preserve"> 29-31 </w:t>
            </w:r>
            <w:r w:rsidRPr="00172332">
              <w:rPr>
                <w:rFonts w:ascii="Sylfaen" w:hAnsi="Sylfaen"/>
                <w:bCs/>
                <w:sz w:val="20"/>
                <w:szCs w:val="20"/>
                <w:lang w:val="ka-GE"/>
              </w:rPr>
              <w:t>მაისს</w:t>
            </w:r>
            <w:r w:rsidRPr="00172332">
              <w:rPr>
                <w:bCs/>
                <w:sz w:val="20"/>
                <w:szCs w:val="20"/>
                <w:lang w:val="ka-GE"/>
              </w:rPr>
              <w:t xml:space="preserve"> </w:t>
            </w:r>
            <w:r w:rsidRPr="00172332">
              <w:rPr>
                <w:rFonts w:ascii="Sylfaen" w:hAnsi="Sylfaen"/>
                <w:bCs/>
                <w:sz w:val="20"/>
                <w:szCs w:val="20"/>
                <w:lang w:val="ka-GE"/>
              </w:rPr>
              <w:t>ქ</w:t>
            </w:r>
            <w:r w:rsidRPr="00172332">
              <w:rPr>
                <w:bCs/>
                <w:sz w:val="20"/>
                <w:szCs w:val="20"/>
                <w:lang w:val="ka-GE"/>
              </w:rPr>
              <w:t xml:space="preserve">. </w:t>
            </w:r>
            <w:r w:rsidRPr="00172332">
              <w:rPr>
                <w:rFonts w:ascii="Sylfaen" w:hAnsi="Sylfaen"/>
                <w:bCs/>
                <w:sz w:val="20"/>
                <w:szCs w:val="20"/>
                <w:lang w:val="ka-GE"/>
              </w:rPr>
              <w:t>ბორჯომში</w:t>
            </w:r>
            <w:r w:rsidRPr="00172332">
              <w:rPr>
                <w:bCs/>
                <w:sz w:val="20"/>
                <w:szCs w:val="20"/>
                <w:lang w:val="ka-GE"/>
              </w:rPr>
              <w:t xml:space="preserve">, </w:t>
            </w:r>
            <w:r w:rsidRPr="00172332">
              <w:rPr>
                <w:rFonts w:ascii="Sylfaen" w:hAnsi="Sylfaen"/>
                <w:bCs/>
                <w:sz w:val="20"/>
                <w:szCs w:val="20"/>
                <w:lang w:val="ka-GE"/>
              </w:rPr>
              <w:t>სამხრეთ</w:t>
            </w:r>
            <w:r w:rsidRPr="00172332">
              <w:rPr>
                <w:bCs/>
                <w:sz w:val="20"/>
                <w:szCs w:val="20"/>
                <w:lang w:val="ka-GE"/>
              </w:rPr>
              <w:t xml:space="preserve"> </w:t>
            </w:r>
            <w:r w:rsidRPr="00172332">
              <w:rPr>
                <w:rFonts w:ascii="Sylfaen" w:hAnsi="Sylfaen"/>
                <w:bCs/>
                <w:sz w:val="20"/>
                <w:szCs w:val="20"/>
                <w:lang w:val="ka-GE"/>
              </w:rPr>
              <w:t>კავკასიაში</w:t>
            </w:r>
            <w:r w:rsidRPr="00172332">
              <w:rPr>
                <w:bCs/>
                <w:sz w:val="20"/>
                <w:szCs w:val="20"/>
                <w:lang w:val="ka-GE"/>
              </w:rPr>
              <w:t xml:space="preserve"> </w:t>
            </w:r>
            <w:r w:rsidRPr="00172332">
              <w:rPr>
                <w:rFonts w:ascii="Sylfaen" w:hAnsi="Sylfaen"/>
                <w:bCs/>
                <w:sz w:val="20"/>
                <w:szCs w:val="20"/>
                <w:lang w:val="ka-GE"/>
              </w:rPr>
              <w:t>გაერთიანებული</w:t>
            </w:r>
            <w:r w:rsidRPr="00172332">
              <w:rPr>
                <w:bCs/>
                <w:sz w:val="20"/>
                <w:szCs w:val="20"/>
                <w:lang w:val="ka-GE"/>
              </w:rPr>
              <w:t xml:space="preserve"> </w:t>
            </w:r>
            <w:r w:rsidRPr="00172332">
              <w:rPr>
                <w:rFonts w:ascii="Sylfaen" w:hAnsi="Sylfaen"/>
                <w:bCs/>
                <w:sz w:val="20"/>
                <w:szCs w:val="20"/>
                <w:lang w:val="ka-GE"/>
              </w:rPr>
              <w:t>ერების</w:t>
            </w:r>
            <w:r w:rsidRPr="00172332">
              <w:rPr>
                <w:bCs/>
                <w:sz w:val="20"/>
                <w:szCs w:val="20"/>
                <w:lang w:val="ka-GE"/>
              </w:rPr>
              <w:t xml:space="preserve"> </w:t>
            </w:r>
            <w:r w:rsidRPr="00172332">
              <w:rPr>
                <w:rFonts w:ascii="Sylfaen" w:hAnsi="Sylfaen"/>
                <w:bCs/>
                <w:sz w:val="20"/>
                <w:szCs w:val="20"/>
                <w:lang w:val="ka-GE"/>
              </w:rPr>
              <w:t>ადამიანის</w:t>
            </w:r>
            <w:r w:rsidRPr="00172332">
              <w:rPr>
                <w:bCs/>
                <w:sz w:val="20"/>
                <w:szCs w:val="20"/>
                <w:lang w:val="ka-GE"/>
              </w:rPr>
              <w:t xml:space="preserve"> </w:t>
            </w:r>
            <w:r w:rsidRPr="00172332">
              <w:rPr>
                <w:rFonts w:ascii="Sylfaen" w:hAnsi="Sylfaen"/>
                <w:bCs/>
                <w:sz w:val="20"/>
                <w:szCs w:val="20"/>
                <w:lang w:val="ka-GE"/>
              </w:rPr>
              <w:t>უფლებათა</w:t>
            </w:r>
            <w:r w:rsidRPr="00172332">
              <w:rPr>
                <w:bCs/>
                <w:sz w:val="20"/>
                <w:szCs w:val="20"/>
                <w:lang w:val="ka-GE"/>
              </w:rPr>
              <w:t xml:space="preserve"> </w:t>
            </w:r>
            <w:r w:rsidRPr="00172332">
              <w:rPr>
                <w:rFonts w:ascii="Sylfaen" w:hAnsi="Sylfaen"/>
                <w:bCs/>
                <w:sz w:val="20"/>
                <w:szCs w:val="20"/>
                <w:lang w:val="ka-GE"/>
              </w:rPr>
              <w:t>უმაღლესი</w:t>
            </w:r>
            <w:r w:rsidRPr="00172332">
              <w:rPr>
                <w:bCs/>
                <w:sz w:val="20"/>
                <w:szCs w:val="20"/>
                <w:lang w:val="ka-GE"/>
              </w:rPr>
              <w:t xml:space="preserve"> </w:t>
            </w:r>
            <w:r w:rsidRPr="00172332">
              <w:rPr>
                <w:rFonts w:ascii="Sylfaen" w:hAnsi="Sylfaen"/>
                <w:bCs/>
                <w:sz w:val="20"/>
                <w:szCs w:val="20"/>
                <w:lang w:val="ka-GE"/>
              </w:rPr>
              <w:t>კომისრის</w:t>
            </w:r>
            <w:r w:rsidRPr="00172332">
              <w:rPr>
                <w:bCs/>
                <w:sz w:val="20"/>
                <w:szCs w:val="20"/>
                <w:lang w:val="ka-GE"/>
              </w:rPr>
              <w:t xml:space="preserve"> </w:t>
            </w:r>
            <w:r w:rsidRPr="00172332">
              <w:rPr>
                <w:rFonts w:ascii="Sylfaen" w:hAnsi="Sylfaen"/>
                <w:bCs/>
                <w:sz w:val="20"/>
                <w:szCs w:val="20"/>
                <w:lang w:val="ka-GE"/>
              </w:rPr>
              <w:t>ოფისის</w:t>
            </w:r>
            <w:r w:rsidRPr="00172332">
              <w:rPr>
                <w:bCs/>
                <w:sz w:val="20"/>
                <w:szCs w:val="20"/>
                <w:lang w:val="ka-GE"/>
              </w:rPr>
              <w:t xml:space="preserve"> </w:t>
            </w:r>
            <w:r w:rsidRPr="00172332">
              <w:rPr>
                <w:rFonts w:ascii="Sylfaen" w:hAnsi="Sylfaen"/>
                <w:bCs/>
                <w:sz w:val="20"/>
                <w:szCs w:val="20"/>
                <w:lang w:val="ka-GE"/>
              </w:rPr>
              <w:t>წარმომადგენლობისა</w:t>
            </w:r>
            <w:r w:rsidRPr="00172332">
              <w:rPr>
                <w:bCs/>
                <w:sz w:val="20"/>
                <w:szCs w:val="20"/>
                <w:lang w:val="ka-GE"/>
              </w:rPr>
              <w:t xml:space="preserve"> </w:t>
            </w:r>
            <w:r w:rsidRPr="00172332">
              <w:rPr>
                <w:rFonts w:ascii="Sylfaen" w:hAnsi="Sylfaen"/>
                <w:bCs/>
                <w:sz w:val="20"/>
                <w:szCs w:val="20"/>
                <w:lang w:val="ka-GE"/>
              </w:rPr>
              <w:t>და</w:t>
            </w:r>
            <w:r w:rsidRPr="00172332">
              <w:rPr>
                <w:bCs/>
                <w:sz w:val="20"/>
                <w:szCs w:val="20"/>
                <w:lang w:val="ka-GE"/>
              </w:rPr>
              <w:t xml:space="preserve"> </w:t>
            </w:r>
            <w:r w:rsidRPr="00172332">
              <w:rPr>
                <w:rFonts w:ascii="Sylfaen" w:hAnsi="Sylfaen"/>
                <w:bCs/>
                <w:sz w:val="20"/>
                <w:szCs w:val="20"/>
                <w:lang w:val="ka-GE"/>
              </w:rPr>
              <w:t>შსს</w:t>
            </w:r>
            <w:r w:rsidRPr="00172332">
              <w:rPr>
                <w:bCs/>
                <w:sz w:val="20"/>
                <w:szCs w:val="20"/>
                <w:lang w:val="ka-GE"/>
              </w:rPr>
              <w:t xml:space="preserve"> </w:t>
            </w:r>
            <w:r w:rsidRPr="00172332">
              <w:rPr>
                <w:rFonts w:ascii="Sylfaen" w:hAnsi="Sylfaen"/>
                <w:bCs/>
                <w:sz w:val="20"/>
                <w:szCs w:val="20"/>
                <w:lang w:val="ka-GE"/>
              </w:rPr>
              <w:t>აკადემიის</w:t>
            </w:r>
            <w:r w:rsidRPr="00172332">
              <w:rPr>
                <w:bCs/>
                <w:sz w:val="20"/>
                <w:szCs w:val="20"/>
                <w:lang w:val="ka-GE"/>
              </w:rPr>
              <w:t xml:space="preserve"> </w:t>
            </w:r>
            <w:r w:rsidRPr="00172332">
              <w:rPr>
                <w:rFonts w:ascii="Sylfaen" w:hAnsi="Sylfaen"/>
                <w:bCs/>
                <w:sz w:val="20"/>
                <w:szCs w:val="20"/>
                <w:lang w:val="ka-GE"/>
              </w:rPr>
              <w:t>ორგანიზებით</w:t>
            </w:r>
            <w:r w:rsidRPr="00172332">
              <w:rPr>
                <w:bCs/>
                <w:sz w:val="20"/>
                <w:szCs w:val="20"/>
                <w:lang w:val="ka-GE"/>
              </w:rPr>
              <w:t xml:space="preserve"> </w:t>
            </w:r>
            <w:r w:rsidRPr="00172332">
              <w:rPr>
                <w:rFonts w:ascii="Sylfaen" w:hAnsi="Sylfaen"/>
                <w:bCs/>
                <w:sz w:val="20"/>
                <w:szCs w:val="20"/>
                <w:lang w:val="ka-GE"/>
              </w:rPr>
              <w:t>ჩატარდა</w:t>
            </w:r>
            <w:r w:rsidRPr="00172332">
              <w:rPr>
                <w:bCs/>
                <w:sz w:val="20"/>
                <w:szCs w:val="20"/>
                <w:lang w:val="ka-GE"/>
              </w:rPr>
              <w:t xml:space="preserve"> </w:t>
            </w:r>
            <w:r w:rsidRPr="00172332">
              <w:rPr>
                <w:rFonts w:ascii="Sylfaen" w:hAnsi="Sylfaen"/>
                <w:bCs/>
                <w:sz w:val="20"/>
                <w:szCs w:val="20"/>
                <w:lang w:val="ka-GE"/>
              </w:rPr>
              <w:t>სასწავლო</w:t>
            </w:r>
            <w:r w:rsidRPr="00172332">
              <w:rPr>
                <w:bCs/>
                <w:sz w:val="20"/>
                <w:szCs w:val="20"/>
                <w:lang w:val="ka-GE"/>
              </w:rPr>
              <w:t xml:space="preserve"> </w:t>
            </w:r>
            <w:r w:rsidRPr="00172332">
              <w:rPr>
                <w:rFonts w:ascii="Sylfaen" w:hAnsi="Sylfaen"/>
                <w:bCs/>
                <w:sz w:val="20"/>
                <w:szCs w:val="20"/>
                <w:lang w:val="ka-GE"/>
              </w:rPr>
              <w:t>ვიზიტი</w:t>
            </w:r>
            <w:r w:rsidRPr="00172332">
              <w:rPr>
                <w:bCs/>
                <w:sz w:val="20"/>
                <w:szCs w:val="20"/>
                <w:lang w:val="ka-GE"/>
              </w:rPr>
              <w:t xml:space="preserve">, </w:t>
            </w:r>
            <w:r w:rsidRPr="00172332">
              <w:rPr>
                <w:rFonts w:ascii="Sylfaen" w:hAnsi="Sylfaen"/>
                <w:bCs/>
                <w:sz w:val="20"/>
                <w:szCs w:val="20"/>
                <w:lang w:val="ka-GE"/>
              </w:rPr>
              <w:t>რომლის</w:t>
            </w:r>
            <w:r w:rsidRPr="00172332">
              <w:rPr>
                <w:bCs/>
                <w:sz w:val="20"/>
                <w:szCs w:val="20"/>
                <w:lang w:val="ka-GE"/>
              </w:rPr>
              <w:t xml:space="preserve"> </w:t>
            </w:r>
            <w:r w:rsidRPr="00172332">
              <w:rPr>
                <w:rFonts w:ascii="Sylfaen" w:hAnsi="Sylfaen"/>
                <w:bCs/>
                <w:sz w:val="20"/>
                <w:szCs w:val="20"/>
                <w:lang w:val="ka-GE"/>
              </w:rPr>
              <w:t>თემატიკაც</w:t>
            </w:r>
            <w:r w:rsidRPr="00172332">
              <w:rPr>
                <w:bCs/>
                <w:sz w:val="20"/>
                <w:szCs w:val="20"/>
                <w:lang w:val="ka-GE"/>
              </w:rPr>
              <w:t xml:space="preserve"> </w:t>
            </w:r>
            <w:r w:rsidRPr="00172332">
              <w:rPr>
                <w:rFonts w:ascii="Sylfaen" w:hAnsi="Sylfaen"/>
                <w:bCs/>
                <w:sz w:val="20"/>
                <w:szCs w:val="20"/>
                <w:lang w:val="ka-GE"/>
              </w:rPr>
              <w:t>გახლდათ</w:t>
            </w:r>
            <w:r w:rsidRPr="00172332">
              <w:rPr>
                <w:bCs/>
                <w:sz w:val="20"/>
                <w:szCs w:val="20"/>
                <w:lang w:val="ka-GE"/>
              </w:rPr>
              <w:t xml:space="preserve">: </w:t>
            </w:r>
            <w:r w:rsidRPr="00172332">
              <w:rPr>
                <w:rFonts w:ascii="Sylfaen" w:hAnsi="Sylfaen"/>
                <w:bCs/>
                <w:sz w:val="20"/>
                <w:szCs w:val="20"/>
                <w:lang w:val="ka-GE"/>
              </w:rPr>
              <w:t>დისკრიმინაციის</w:t>
            </w:r>
            <w:r w:rsidRPr="00172332">
              <w:rPr>
                <w:bCs/>
                <w:sz w:val="20"/>
                <w:szCs w:val="20"/>
                <w:lang w:val="ka-GE"/>
              </w:rPr>
              <w:t xml:space="preserve"> </w:t>
            </w:r>
            <w:r w:rsidRPr="00172332">
              <w:rPr>
                <w:rFonts w:ascii="Sylfaen" w:hAnsi="Sylfaen"/>
                <w:bCs/>
                <w:sz w:val="20"/>
                <w:szCs w:val="20"/>
                <w:lang w:val="ka-GE"/>
              </w:rPr>
              <w:t>აკრძალვა</w:t>
            </w:r>
            <w:r w:rsidRPr="00172332">
              <w:rPr>
                <w:bCs/>
                <w:sz w:val="20"/>
                <w:szCs w:val="20"/>
                <w:lang w:val="ka-GE"/>
              </w:rPr>
              <w:t xml:space="preserve"> </w:t>
            </w:r>
            <w:r w:rsidRPr="00172332">
              <w:rPr>
                <w:rFonts w:ascii="Sylfaen" w:hAnsi="Sylfaen"/>
                <w:bCs/>
                <w:sz w:val="20"/>
                <w:szCs w:val="20"/>
                <w:lang w:val="ka-GE"/>
              </w:rPr>
              <w:t>და</w:t>
            </w:r>
            <w:r w:rsidRPr="00172332">
              <w:rPr>
                <w:bCs/>
                <w:sz w:val="20"/>
                <w:szCs w:val="20"/>
                <w:lang w:val="ka-GE"/>
              </w:rPr>
              <w:t xml:space="preserve"> </w:t>
            </w:r>
            <w:r w:rsidRPr="00172332">
              <w:rPr>
                <w:rFonts w:ascii="Sylfaen" w:hAnsi="Sylfaen"/>
                <w:bCs/>
                <w:sz w:val="20"/>
                <w:szCs w:val="20"/>
                <w:lang w:val="ka-GE"/>
              </w:rPr>
              <w:t>წამებისა</w:t>
            </w:r>
            <w:r w:rsidRPr="00172332">
              <w:rPr>
                <w:bCs/>
                <w:sz w:val="20"/>
                <w:szCs w:val="20"/>
                <w:lang w:val="ka-GE"/>
              </w:rPr>
              <w:t xml:space="preserve"> </w:t>
            </w:r>
            <w:r w:rsidRPr="00172332">
              <w:rPr>
                <w:rFonts w:ascii="Sylfaen" w:hAnsi="Sylfaen"/>
                <w:bCs/>
                <w:sz w:val="20"/>
                <w:szCs w:val="20"/>
                <w:lang w:val="ka-GE"/>
              </w:rPr>
              <w:t>და</w:t>
            </w:r>
            <w:r w:rsidRPr="00172332">
              <w:rPr>
                <w:bCs/>
                <w:sz w:val="20"/>
                <w:szCs w:val="20"/>
                <w:lang w:val="ka-GE"/>
              </w:rPr>
              <w:t xml:space="preserve"> </w:t>
            </w:r>
            <w:r w:rsidRPr="00172332">
              <w:rPr>
                <w:rFonts w:ascii="Sylfaen" w:hAnsi="Sylfaen"/>
                <w:bCs/>
                <w:sz w:val="20"/>
                <w:szCs w:val="20"/>
                <w:lang w:val="ka-GE"/>
              </w:rPr>
              <w:t>არაადამიანური</w:t>
            </w:r>
            <w:r w:rsidRPr="00172332">
              <w:rPr>
                <w:bCs/>
                <w:sz w:val="20"/>
                <w:szCs w:val="20"/>
                <w:lang w:val="ka-GE"/>
              </w:rPr>
              <w:t xml:space="preserve"> </w:t>
            </w:r>
            <w:r w:rsidRPr="00172332">
              <w:rPr>
                <w:rFonts w:ascii="Sylfaen" w:hAnsi="Sylfaen"/>
                <w:bCs/>
                <w:sz w:val="20"/>
                <w:szCs w:val="20"/>
                <w:lang w:val="ka-GE"/>
              </w:rPr>
              <w:t>მოპყრობის</w:t>
            </w:r>
            <w:r w:rsidRPr="00172332">
              <w:rPr>
                <w:bCs/>
                <w:sz w:val="20"/>
                <w:szCs w:val="20"/>
                <w:lang w:val="ka-GE"/>
              </w:rPr>
              <w:t xml:space="preserve"> </w:t>
            </w:r>
            <w:r w:rsidRPr="00172332">
              <w:rPr>
                <w:rFonts w:ascii="Sylfaen" w:hAnsi="Sylfaen"/>
                <w:bCs/>
                <w:sz w:val="20"/>
                <w:szCs w:val="20"/>
                <w:lang w:val="ka-GE"/>
              </w:rPr>
              <w:t>აკრძალვა</w:t>
            </w:r>
            <w:r w:rsidRPr="00172332">
              <w:rPr>
                <w:bCs/>
                <w:sz w:val="20"/>
                <w:szCs w:val="20"/>
                <w:lang w:val="ka-GE"/>
              </w:rPr>
              <w:t xml:space="preserve">. </w:t>
            </w:r>
            <w:r w:rsidRPr="00172332">
              <w:rPr>
                <w:rFonts w:ascii="Sylfaen" w:hAnsi="Sylfaen"/>
                <w:bCs/>
                <w:sz w:val="20"/>
                <w:szCs w:val="20"/>
                <w:lang w:val="ka-GE"/>
              </w:rPr>
              <w:t>სასწავლო</w:t>
            </w:r>
            <w:r w:rsidRPr="00172332">
              <w:rPr>
                <w:bCs/>
                <w:sz w:val="20"/>
                <w:szCs w:val="20"/>
                <w:lang w:val="ka-GE"/>
              </w:rPr>
              <w:t xml:space="preserve"> </w:t>
            </w:r>
            <w:r w:rsidRPr="00172332">
              <w:rPr>
                <w:rFonts w:ascii="Sylfaen" w:hAnsi="Sylfaen"/>
                <w:bCs/>
                <w:sz w:val="20"/>
                <w:szCs w:val="20"/>
                <w:lang w:val="ka-GE"/>
              </w:rPr>
              <w:t>ვიზიტში</w:t>
            </w:r>
            <w:r w:rsidRPr="00172332">
              <w:rPr>
                <w:bCs/>
                <w:sz w:val="20"/>
                <w:szCs w:val="20"/>
                <w:lang w:val="ka-GE"/>
              </w:rPr>
              <w:t xml:space="preserve"> </w:t>
            </w:r>
            <w:r w:rsidRPr="00172332">
              <w:rPr>
                <w:rFonts w:ascii="Sylfaen" w:hAnsi="Sylfaen"/>
                <w:bCs/>
                <w:sz w:val="20"/>
                <w:szCs w:val="20"/>
                <w:lang w:val="ka-GE"/>
              </w:rPr>
              <w:t>მონაწილეობა</w:t>
            </w:r>
            <w:r w:rsidRPr="00172332">
              <w:rPr>
                <w:bCs/>
                <w:sz w:val="20"/>
                <w:szCs w:val="20"/>
                <w:lang w:val="ka-GE"/>
              </w:rPr>
              <w:t xml:space="preserve"> </w:t>
            </w:r>
            <w:r w:rsidRPr="00172332">
              <w:rPr>
                <w:rFonts w:ascii="Sylfaen" w:hAnsi="Sylfaen"/>
                <w:bCs/>
                <w:sz w:val="20"/>
                <w:szCs w:val="20"/>
                <w:lang w:val="ka-GE"/>
              </w:rPr>
              <w:t>მიიღო</w:t>
            </w:r>
            <w:r w:rsidRPr="00172332">
              <w:rPr>
                <w:bCs/>
                <w:sz w:val="20"/>
                <w:szCs w:val="20"/>
                <w:lang w:val="ka-GE"/>
              </w:rPr>
              <w:t xml:space="preserve"> </w:t>
            </w:r>
            <w:r w:rsidRPr="00172332">
              <w:rPr>
                <w:rFonts w:ascii="Sylfaen" w:hAnsi="Sylfaen"/>
                <w:bCs/>
                <w:sz w:val="20"/>
                <w:szCs w:val="20"/>
                <w:lang w:val="ka-GE"/>
              </w:rPr>
              <w:t>შსს</w:t>
            </w:r>
            <w:r w:rsidRPr="00172332">
              <w:rPr>
                <w:bCs/>
                <w:sz w:val="20"/>
                <w:szCs w:val="20"/>
                <w:lang w:val="ka-GE"/>
              </w:rPr>
              <w:t xml:space="preserve"> </w:t>
            </w:r>
            <w:r w:rsidRPr="00172332">
              <w:rPr>
                <w:rFonts w:ascii="Sylfaen" w:hAnsi="Sylfaen"/>
                <w:bCs/>
                <w:sz w:val="20"/>
                <w:szCs w:val="20"/>
                <w:lang w:val="ka-GE"/>
              </w:rPr>
              <w:t>დროებითი</w:t>
            </w:r>
            <w:r w:rsidRPr="00172332">
              <w:rPr>
                <w:bCs/>
                <w:sz w:val="20"/>
                <w:szCs w:val="20"/>
                <w:lang w:val="ka-GE"/>
              </w:rPr>
              <w:t xml:space="preserve"> </w:t>
            </w:r>
            <w:r w:rsidRPr="00172332">
              <w:rPr>
                <w:rFonts w:ascii="Sylfaen" w:hAnsi="Sylfaen"/>
                <w:bCs/>
                <w:sz w:val="20"/>
                <w:szCs w:val="20"/>
                <w:lang w:val="ka-GE"/>
              </w:rPr>
              <w:t>მოთავსების</w:t>
            </w:r>
            <w:r w:rsidRPr="00172332">
              <w:rPr>
                <w:bCs/>
                <w:sz w:val="20"/>
                <w:szCs w:val="20"/>
                <w:lang w:val="ka-GE"/>
              </w:rPr>
              <w:t xml:space="preserve"> </w:t>
            </w:r>
            <w:r w:rsidRPr="00172332">
              <w:rPr>
                <w:rFonts w:ascii="Sylfaen" w:hAnsi="Sylfaen"/>
                <w:bCs/>
                <w:sz w:val="20"/>
                <w:szCs w:val="20"/>
                <w:lang w:val="ka-GE"/>
              </w:rPr>
              <w:t>უზრუნველყოფის</w:t>
            </w:r>
            <w:r w:rsidRPr="00172332">
              <w:rPr>
                <w:bCs/>
                <w:sz w:val="20"/>
                <w:szCs w:val="20"/>
                <w:lang w:val="ka-GE"/>
              </w:rPr>
              <w:t xml:space="preserve"> </w:t>
            </w:r>
            <w:r w:rsidRPr="00172332">
              <w:rPr>
                <w:rFonts w:ascii="Sylfaen" w:hAnsi="Sylfaen"/>
                <w:bCs/>
                <w:sz w:val="20"/>
                <w:szCs w:val="20"/>
                <w:lang w:val="ka-GE"/>
              </w:rPr>
              <w:t>დეპარტამენტის</w:t>
            </w:r>
            <w:r w:rsidRPr="00172332">
              <w:rPr>
                <w:bCs/>
                <w:sz w:val="20"/>
                <w:szCs w:val="20"/>
                <w:lang w:val="ka-GE"/>
              </w:rPr>
              <w:t xml:space="preserve"> 13  </w:t>
            </w:r>
            <w:r w:rsidRPr="00172332">
              <w:rPr>
                <w:rFonts w:ascii="Sylfaen" w:hAnsi="Sylfaen"/>
                <w:bCs/>
                <w:sz w:val="20"/>
                <w:szCs w:val="20"/>
                <w:lang w:val="ka-GE"/>
              </w:rPr>
              <w:t>თანამშრომელმა</w:t>
            </w:r>
            <w:r w:rsidRPr="00172332">
              <w:rPr>
                <w:bCs/>
                <w:sz w:val="20"/>
                <w:szCs w:val="20"/>
                <w:lang w:val="ka-GE"/>
              </w:rPr>
              <w:t>.</w:t>
            </w:r>
          </w:p>
          <w:p w:rsidR="00445329" w:rsidRPr="00172332" w:rsidRDefault="00445329" w:rsidP="00445329">
            <w:pPr>
              <w:widowControl w:val="0"/>
              <w:autoSpaceDE w:val="0"/>
              <w:autoSpaceDN w:val="0"/>
              <w:adjustRightInd w:val="0"/>
              <w:rPr>
                <w:rFonts w:ascii="Sylfaen" w:hAnsi="Sylfaen"/>
                <w:bCs/>
                <w:sz w:val="20"/>
                <w:szCs w:val="20"/>
                <w:lang w:val="ka-GE"/>
              </w:rPr>
            </w:pPr>
          </w:p>
          <w:p w:rsidR="00445329" w:rsidRPr="00172332" w:rsidRDefault="00445329" w:rsidP="00445329">
            <w:pPr>
              <w:widowControl w:val="0"/>
              <w:autoSpaceDE w:val="0"/>
              <w:autoSpaceDN w:val="0"/>
              <w:adjustRightInd w:val="0"/>
              <w:rPr>
                <w:rFonts w:ascii="Sylfaen" w:hAnsi="Sylfaen"/>
                <w:bCs/>
                <w:sz w:val="20"/>
                <w:szCs w:val="20"/>
                <w:lang w:val="ka-GE"/>
              </w:rPr>
            </w:pPr>
            <w:r w:rsidRPr="00172332">
              <w:rPr>
                <w:rFonts w:ascii="Sylfaen" w:hAnsi="Sylfaen"/>
                <w:bCs/>
                <w:sz w:val="20"/>
                <w:szCs w:val="20"/>
                <w:lang w:val="ka-GE"/>
              </w:rPr>
              <w:lastRenderedPageBreak/>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ხოლო იმ იზოლატორებში, სადაც ადგილზე არ არის დასაქმებული სამედიცინო პერსონალი, საქართველოს პროკურატურისათვის შეტყობინების ვალდებულება შინაგანაწესის მიხედვით ეკისრება იზოლატორის უფროსს.</w:t>
            </w:r>
          </w:p>
          <w:p w:rsidR="00445329" w:rsidRPr="00172332" w:rsidRDefault="00445329" w:rsidP="00445329">
            <w:pPr>
              <w:widowControl w:val="0"/>
              <w:autoSpaceDE w:val="0"/>
              <w:autoSpaceDN w:val="0"/>
              <w:adjustRightInd w:val="0"/>
              <w:rPr>
                <w:rFonts w:ascii="Sylfaen" w:hAnsi="Sylfaen"/>
                <w:bCs/>
                <w:sz w:val="20"/>
                <w:szCs w:val="20"/>
                <w:lang w:val="ka-GE"/>
              </w:rPr>
            </w:pPr>
          </w:p>
          <w:p w:rsidR="00445329" w:rsidRPr="00172332" w:rsidRDefault="00445329" w:rsidP="00445329">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შსს</w:t>
            </w:r>
            <w:r w:rsidRPr="00172332">
              <w:rPr>
                <w:bCs/>
                <w:sz w:val="20"/>
                <w:szCs w:val="20"/>
                <w:lang w:val="ka-GE"/>
              </w:rPr>
              <w:t xml:space="preserve"> </w:t>
            </w:r>
            <w:r w:rsidRPr="00172332">
              <w:rPr>
                <w:rFonts w:ascii="Sylfaen" w:hAnsi="Sylfaen" w:cs="Sylfaen"/>
                <w:bCs/>
                <w:sz w:val="20"/>
                <w:szCs w:val="20"/>
                <w:lang w:val="ka-GE"/>
              </w:rPr>
              <w:t>გენერალური</w:t>
            </w:r>
            <w:r w:rsidRPr="00172332">
              <w:rPr>
                <w:bCs/>
                <w:sz w:val="20"/>
                <w:szCs w:val="20"/>
                <w:lang w:val="ka-GE"/>
              </w:rPr>
              <w:t xml:space="preserve"> </w:t>
            </w:r>
            <w:r w:rsidRPr="00172332">
              <w:rPr>
                <w:rFonts w:ascii="Sylfaen" w:hAnsi="Sylfaen" w:cs="Sylfaen"/>
                <w:bCs/>
                <w:sz w:val="20"/>
                <w:szCs w:val="20"/>
                <w:lang w:val="ka-GE"/>
              </w:rPr>
              <w:t>ინსპექცია</w:t>
            </w:r>
            <w:r w:rsidRPr="00172332">
              <w:rPr>
                <w:bCs/>
                <w:sz w:val="20"/>
                <w:szCs w:val="20"/>
                <w:lang w:val="ka-GE"/>
              </w:rPr>
              <w:t xml:space="preserve"> </w:t>
            </w:r>
            <w:r w:rsidRPr="00172332">
              <w:rPr>
                <w:rFonts w:ascii="Sylfaen" w:hAnsi="Sylfaen" w:cs="Sylfaen"/>
                <w:bCs/>
                <w:sz w:val="20"/>
                <w:szCs w:val="20"/>
                <w:lang w:val="ka-GE"/>
              </w:rPr>
              <w:t>შეისწავლის</w:t>
            </w:r>
            <w:r w:rsidRPr="00172332">
              <w:rPr>
                <w:bCs/>
                <w:sz w:val="20"/>
                <w:szCs w:val="20"/>
                <w:lang w:val="ka-GE"/>
              </w:rPr>
              <w:t xml:space="preserve"> </w:t>
            </w:r>
            <w:r w:rsidRPr="00172332">
              <w:rPr>
                <w:rFonts w:ascii="Sylfaen" w:hAnsi="Sylfaen" w:cs="Sylfaen"/>
                <w:bCs/>
                <w:sz w:val="20"/>
                <w:szCs w:val="20"/>
                <w:lang w:val="ka-GE"/>
              </w:rPr>
              <w:t>პოლიციის</w:t>
            </w:r>
            <w:r w:rsidRPr="00172332">
              <w:rPr>
                <w:bCs/>
                <w:sz w:val="20"/>
                <w:szCs w:val="20"/>
                <w:lang w:val="ka-GE"/>
              </w:rPr>
              <w:t xml:space="preserve"> </w:t>
            </w:r>
            <w:r w:rsidRPr="00172332">
              <w:rPr>
                <w:rFonts w:ascii="Sylfaen" w:hAnsi="Sylfaen" w:cs="Sylfaen"/>
                <w:bCs/>
                <w:sz w:val="20"/>
                <w:szCs w:val="20"/>
                <w:lang w:val="ka-GE"/>
              </w:rPr>
              <w:t>მხრიდან</w:t>
            </w:r>
            <w:r w:rsidRPr="00172332">
              <w:rPr>
                <w:bCs/>
                <w:sz w:val="20"/>
                <w:szCs w:val="20"/>
                <w:lang w:val="ka-GE"/>
              </w:rPr>
              <w:t xml:space="preserve"> </w:t>
            </w:r>
            <w:r w:rsidRPr="00172332">
              <w:rPr>
                <w:rFonts w:ascii="Sylfaen" w:hAnsi="Sylfaen" w:cs="Sylfaen"/>
                <w:bCs/>
                <w:sz w:val="20"/>
                <w:szCs w:val="20"/>
                <w:lang w:val="ka-GE"/>
              </w:rPr>
              <w:t>სავარაუდო</w:t>
            </w:r>
            <w:r w:rsidRPr="00172332">
              <w:rPr>
                <w:bCs/>
                <w:sz w:val="20"/>
                <w:szCs w:val="20"/>
                <w:lang w:val="ka-GE"/>
              </w:rPr>
              <w:t xml:space="preserve"> </w:t>
            </w:r>
            <w:r w:rsidRPr="00172332">
              <w:rPr>
                <w:rFonts w:ascii="Sylfaen" w:hAnsi="Sylfaen" w:cs="Sylfaen"/>
                <w:bCs/>
                <w:sz w:val="20"/>
                <w:szCs w:val="20"/>
                <w:lang w:val="ka-GE"/>
              </w:rPr>
              <w:t>სამართალდარღვევის</w:t>
            </w:r>
            <w:r w:rsidRPr="00172332">
              <w:rPr>
                <w:bCs/>
                <w:sz w:val="20"/>
                <w:szCs w:val="20"/>
                <w:lang w:val="ka-GE"/>
              </w:rPr>
              <w:t xml:space="preserve"> (</w:t>
            </w:r>
            <w:r w:rsidRPr="00172332">
              <w:rPr>
                <w:rFonts w:ascii="Sylfaen" w:hAnsi="Sylfaen" w:cs="Sylfaen"/>
                <w:bCs/>
                <w:sz w:val="20"/>
                <w:szCs w:val="20"/>
                <w:lang w:val="ka-GE"/>
              </w:rPr>
              <w:t>მათ</w:t>
            </w:r>
            <w:r w:rsidRPr="00172332">
              <w:rPr>
                <w:bCs/>
                <w:sz w:val="20"/>
                <w:szCs w:val="20"/>
                <w:lang w:val="ka-GE"/>
              </w:rPr>
              <w:t xml:space="preserve"> </w:t>
            </w:r>
            <w:r w:rsidRPr="00172332">
              <w:rPr>
                <w:rFonts w:ascii="Sylfaen" w:hAnsi="Sylfaen" w:cs="Sylfaen"/>
                <w:bCs/>
                <w:sz w:val="20"/>
                <w:szCs w:val="20"/>
                <w:lang w:val="ka-GE"/>
              </w:rPr>
              <w:t>შორის</w:t>
            </w:r>
            <w:r w:rsidRPr="00172332">
              <w:rPr>
                <w:bCs/>
                <w:sz w:val="20"/>
                <w:szCs w:val="20"/>
                <w:lang w:val="ka-GE"/>
              </w:rPr>
              <w:t xml:space="preserve"> </w:t>
            </w:r>
            <w:r w:rsidRPr="00172332">
              <w:rPr>
                <w:rFonts w:ascii="Sylfaen" w:hAnsi="Sylfaen" w:cs="Sylfaen"/>
                <w:bCs/>
                <w:sz w:val="20"/>
                <w:szCs w:val="20"/>
                <w:lang w:val="ka-GE"/>
              </w:rPr>
              <w:t>წამების</w:t>
            </w:r>
            <w:r w:rsidRPr="00172332">
              <w:rPr>
                <w:bCs/>
                <w:sz w:val="20"/>
                <w:szCs w:val="20"/>
                <w:lang w:val="ka-GE"/>
              </w:rPr>
              <w:t xml:space="preserve">, </w:t>
            </w:r>
            <w:r w:rsidRPr="00172332">
              <w:rPr>
                <w:rFonts w:ascii="Sylfaen" w:hAnsi="Sylfaen" w:cs="Sylfaen"/>
                <w:bCs/>
                <w:sz w:val="20"/>
                <w:szCs w:val="20"/>
                <w:lang w:val="ka-GE"/>
              </w:rPr>
              <w:t>არაადამიანური</w:t>
            </w:r>
            <w:r w:rsidRPr="00172332">
              <w:rPr>
                <w:bCs/>
                <w:sz w:val="20"/>
                <w:szCs w:val="20"/>
                <w:lang w:val="ka-GE"/>
              </w:rPr>
              <w:t xml:space="preserve"> </w:t>
            </w:r>
            <w:r w:rsidRPr="00172332">
              <w:rPr>
                <w:rFonts w:ascii="Sylfaen" w:hAnsi="Sylfaen" w:cs="Sylfaen"/>
                <w:bCs/>
                <w:sz w:val="20"/>
                <w:szCs w:val="20"/>
                <w:lang w:val="ka-GE"/>
              </w:rPr>
              <w:t>მოპყრობის</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ადამიანის</w:t>
            </w:r>
            <w:r w:rsidRPr="00172332">
              <w:rPr>
                <w:bCs/>
                <w:sz w:val="20"/>
                <w:szCs w:val="20"/>
                <w:lang w:val="ka-GE"/>
              </w:rPr>
              <w:t xml:space="preserve"> </w:t>
            </w:r>
            <w:r w:rsidRPr="00172332">
              <w:rPr>
                <w:rFonts w:ascii="Sylfaen" w:hAnsi="Sylfaen" w:cs="Sylfaen"/>
                <w:bCs/>
                <w:sz w:val="20"/>
                <w:szCs w:val="20"/>
                <w:lang w:val="ka-GE"/>
              </w:rPr>
              <w:t>უფლებათა</w:t>
            </w:r>
            <w:r w:rsidRPr="00172332">
              <w:rPr>
                <w:bCs/>
                <w:sz w:val="20"/>
                <w:szCs w:val="20"/>
                <w:lang w:val="ka-GE"/>
              </w:rPr>
              <w:t xml:space="preserve"> </w:t>
            </w:r>
            <w:r w:rsidRPr="00172332">
              <w:rPr>
                <w:rFonts w:ascii="Sylfaen" w:hAnsi="Sylfaen" w:cs="Sylfaen"/>
                <w:bCs/>
                <w:sz w:val="20"/>
                <w:szCs w:val="20"/>
                <w:lang w:val="ka-GE"/>
              </w:rPr>
              <w:t>დარღვევის</w:t>
            </w:r>
            <w:r w:rsidRPr="00172332">
              <w:rPr>
                <w:bCs/>
                <w:sz w:val="20"/>
                <w:szCs w:val="20"/>
                <w:lang w:val="ka-GE"/>
              </w:rPr>
              <w:t xml:space="preserve">) </w:t>
            </w:r>
            <w:r w:rsidRPr="00172332">
              <w:rPr>
                <w:rFonts w:ascii="Sylfaen" w:hAnsi="Sylfaen" w:cs="Sylfaen"/>
                <w:bCs/>
                <w:sz w:val="20"/>
                <w:szCs w:val="20"/>
                <w:lang w:val="ka-GE"/>
              </w:rPr>
              <w:t>ყველა</w:t>
            </w:r>
            <w:r w:rsidRPr="00172332">
              <w:rPr>
                <w:bCs/>
                <w:sz w:val="20"/>
                <w:szCs w:val="20"/>
                <w:lang w:val="ka-GE"/>
              </w:rPr>
              <w:t xml:space="preserve"> </w:t>
            </w:r>
            <w:r w:rsidRPr="00172332">
              <w:rPr>
                <w:rFonts w:ascii="Sylfaen" w:hAnsi="Sylfaen" w:cs="Sylfaen"/>
                <w:bCs/>
                <w:sz w:val="20"/>
                <w:szCs w:val="20"/>
                <w:lang w:val="ka-GE"/>
              </w:rPr>
              <w:t>ფაქტს</w:t>
            </w:r>
            <w:r w:rsidRPr="00172332">
              <w:rPr>
                <w:bCs/>
                <w:sz w:val="20"/>
                <w:szCs w:val="20"/>
                <w:lang w:val="ka-GE"/>
              </w:rPr>
              <w:t xml:space="preserve">, </w:t>
            </w:r>
            <w:r w:rsidRPr="00172332">
              <w:rPr>
                <w:rFonts w:ascii="Sylfaen" w:hAnsi="Sylfaen" w:cs="Sylfaen"/>
                <w:bCs/>
                <w:sz w:val="20"/>
                <w:szCs w:val="20"/>
                <w:lang w:val="ka-GE"/>
              </w:rPr>
              <w:t>რომლის</w:t>
            </w:r>
            <w:r w:rsidRPr="00172332">
              <w:rPr>
                <w:bCs/>
                <w:sz w:val="20"/>
                <w:szCs w:val="20"/>
                <w:lang w:val="ka-GE"/>
              </w:rPr>
              <w:t xml:space="preserve"> </w:t>
            </w:r>
            <w:r w:rsidRPr="00172332">
              <w:rPr>
                <w:rFonts w:ascii="Sylfaen" w:hAnsi="Sylfaen" w:cs="Sylfaen"/>
                <w:bCs/>
                <w:sz w:val="20"/>
                <w:szCs w:val="20"/>
                <w:lang w:val="ka-GE"/>
              </w:rPr>
              <w:t>შესახებაც</w:t>
            </w:r>
            <w:r w:rsidRPr="00172332">
              <w:rPr>
                <w:bCs/>
                <w:sz w:val="20"/>
                <w:szCs w:val="20"/>
                <w:lang w:val="ka-GE"/>
              </w:rPr>
              <w:t xml:space="preserve"> </w:t>
            </w:r>
            <w:r w:rsidRPr="00172332">
              <w:rPr>
                <w:rFonts w:ascii="Sylfaen" w:hAnsi="Sylfaen" w:cs="Sylfaen"/>
                <w:bCs/>
                <w:sz w:val="20"/>
                <w:szCs w:val="20"/>
                <w:lang w:val="ka-GE"/>
              </w:rPr>
              <w:t>ინფორმაცია</w:t>
            </w:r>
            <w:r w:rsidRPr="00172332">
              <w:rPr>
                <w:bCs/>
                <w:sz w:val="20"/>
                <w:szCs w:val="20"/>
                <w:lang w:val="ka-GE"/>
              </w:rPr>
              <w:t xml:space="preserve"> </w:t>
            </w:r>
            <w:r w:rsidRPr="00172332">
              <w:rPr>
                <w:rFonts w:ascii="Sylfaen" w:hAnsi="Sylfaen" w:cs="Sylfaen"/>
                <w:bCs/>
                <w:sz w:val="20"/>
                <w:szCs w:val="20"/>
                <w:lang w:val="ka-GE"/>
              </w:rPr>
              <w:t>მიეწოდება</w:t>
            </w:r>
            <w:r w:rsidRPr="00172332">
              <w:rPr>
                <w:bCs/>
                <w:sz w:val="20"/>
                <w:szCs w:val="20"/>
                <w:lang w:val="ka-GE"/>
              </w:rPr>
              <w:t xml:space="preserve"> </w:t>
            </w:r>
            <w:r w:rsidRPr="00172332">
              <w:rPr>
                <w:rFonts w:ascii="Sylfaen" w:hAnsi="Sylfaen" w:cs="Sylfaen"/>
                <w:bCs/>
                <w:sz w:val="20"/>
                <w:szCs w:val="20"/>
                <w:lang w:val="ka-GE"/>
              </w:rPr>
              <w:t>როგორც</w:t>
            </w:r>
            <w:r w:rsidRPr="00172332">
              <w:rPr>
                <w:bCs/>
                <w:sz w:val="20"/>
                <w:szCs w:val="20"/>
                <w:lang w:val="ka-GE"/>
              </w:rPr>
              <w:t xml:space="preserve"> </w:t>
            </w:r>
            <w:r w:rsidRPr="00172332">
              <w:rPr>
                <w:rFonts w:ascii="Sylfaen" w:hAnsi="Sylfaen" w:cs="Sylfaen"/>
                <w:bCs/>
                <w:sz w:val="20"/>
                <w:szCs w:val="20"/>
                <w:lang w:val="ka-GE"/>
              </w:rPr>
              <w:t>შეტყობინების</w:t>
            </w:r>
            <w:r w:rsidRPr="00172332">
              <w:rPr>
                <w:bCs/>
                <w:sz w:val="20"/>
                <w:szCs w:val="20"/>
                <w:lang w:val="ka-GE"/>
              </w:rPr>
              <w:t xml:space="preserve"> (</w:t>
            </w:r>
            <w:r w:rsidRPr="00172332">
              <w:rPr>
                <w:rFonts w:ascii="Sylfaen" w:hAnsi="Sylfaen" w:cs="Sylfaen"/>
                <w:bCs/>
                <w:sz w:val="20"/>
                <w:szCs w:val="20"/>
                <w:lang w:val="ka-GE"/>
              </w:rPr>
              <w:t>ცხელი</w:t>
            </w:r>
            <w:r w:rsidRPr="00172332">
              <w:rPr>
                <w:bCs/>
                <w:sz w:val="20"/>
                <w:szCs w:val="20"/>
                <w:lang w:val="ka-GE"/>
              </w:rPr>
              <w:t xml:space="preserve"> </w:t>
            </w:r>
            <w:r w:rsidRPr="00172332">
              <w:rPr>
                <w:rFonts w:ascii="Sylfaen" w:hAnsi="Sylfaen" w:cs="Sylfaen"/>
                <w:bCs/>
                <w:sz w:val="20"/>
                <w:szCs w:val="20"/>
                <w:lang w:val="ka-GE"/>
              </w:rPr>
              <w:t>ხაზი</w:t>
            </w:r>
            <w:r w:rsidRPr="00172332">
              <w:rPr>
                <w:bCs/>
                <w:sz w:val="20"/>
                <w:szCs w:val="20"/>
                <w:lang w:val="ka-GE"/>
              </w:rPr>
              <w:t xml:space="preserve"> - 126, 112) </w:t>
            </w:r>
            <w:r w:rsidRPr="00172332">
              <w:rPr>
                <w:rFonts w:ascii="Sylfaen" w:hAnsi="Sylfaen" w:cs="Sylfaen"/>
                <w:bCs/>
                <w:sz w:val="20"/>
                <w:szCs w:val="20"/>
                <w:lang w:val="ka-GE"/>
              </w:rPr>
              <w:t>სახით</w:t>
            </w:r>
            <w:r w:rsidRPr="00172332">
              <w:rPr>
                <w:bCs/>
                <w:sz w:val="20"/>
                <w:szCs w:val="20"/>
                <w:lang w:val="ka-GE"/>
              </w:rPr>
              <w:t xml:space="preserve">, </w:t>
            </w:r>
            <w:r w:rsidRPr="00172332">
              <w:rPr>
                <w:rFonts w:ascii="Sylfaen" w:hAnsi="Sylfaen" w:cs="Sylfaen"/>
                <w:bCs/>
                <w:sz w:val="20"/>
                <w:szCs w:val="20"/>
                <w:lang w:val="ka-GE"/>
              </w:rPr>
              <w:t>ასევე</w:t>
            </w:r>
            <w:r w:rsidRPr="00172332">
              <w:rPr>
                <w:bCs/>
                <w:sz w:val="20"/>
                <w:szCs w:val="20"/>
                <w:lang w:val="ka-GE"/>
              </w:rPr>
              <w:t xml:space="preserve"> </w:t>
            </w:r>
            <w:r w:rsidRPr="00172332">
              <w:rPr>
                <w:rFonts w:ascii="Sylfaen" w:hAnsi="Sylfaen" w:cs="Sylfaen"/>
                <w:bCs/>
                <w:sz w:val="20"/>
                <w:szCs w:val="20"/>
                <w:lang w:val="ka-GE"/>
              </w:rPr>
              <w:t>ღია</w:t>
            </w:r>
            <w:r w:rsidRPr="00172332">
              <w:rPr>
                <w:bCs/>
                <w:sz w:val="20"/>
                <w:szCs w:val="20"/>
                <w:lang w:val="ka-GE"/>
              </w:rPr>
              <w:t xml:space="preserve"> </w:t>
            </w:r>
            <w:r w:rsidRPr="00172332">
              <w:rPr>
                <w:rFonts w:ascii="Sylfaen" w:hAnsi="Sylfaen" w:cs="Sylfaen"/>
                <w:bCs/>
                <w:sz w:val="20"/>
                <w:szCs w:val="20"/>
                <w:lang w:val="ka-GE"/>
              </w:rPr>
              <w:t>წყაროებში</w:t>
            </w:r>
            <w:r w:rsidRPr="00172332">
              <w:rPr>
                <w:bCs/>
                <w:sz w:val="20"/>
                <w:szCs w:val="20"/>
                <w:lang w:val="ka-GE"/>
              </w:rPr>
              <w:t xml:space="preserve"> </w:t>
            </w:r>
            <w:r w:rsidRPr="00172332">
              <w:rPr>
                <w:rFonts w:ascii="Sylfaen" w:hAnsi="Sylfaen" w:cs="Sylfaen"/>
                <w:bCs/>
                <w:sz w:val="20"/>
                <w:szCs w:val="20"/>
                <w:lang w:val="ka-GE"/>
              </w:rPr>
              <w:t>გავრცელებული</w:t>
            </w:r>
            <w:r w:rsidRPr="00172332">
              <w:rPr>
                <w:bCs/>
                <w:sz w:val="20"/>
                <w:szCs w:val="20"/>
                <w:lang w:val="ka-GE"/>
              </w:rPr>
              <w:t xml:space="preserve"> </w:t>
            </w:r>
            <w:r w:rsidRPr="00172332">
              <w:rPr>
                <w:rFonts w:ascii="Sylfaen" w:hAnsi="Sylfaen" w:cs="Sylfaen"/>
                <w:bCs/>
                <w:sz w:val="20"/>
                <w:szCs w:val="20"/>
                <w:lang w:val="ka-GE"/>
              </w:rPr>
              <w:t>ან</w:t>
            </w:r>
            <w:r w:rsidRPr="00172332">
              <w:rPr>
                <w:bCs/>
                <w:sz w:val="20"/>
                <w:szCs w:val="20"/>
                <w:lang w:val="ka-GE"/>
              </w:rPr>
              <w:t xml:space="preserve"> </w:t>
            </w:r>
            <w:r w:rsidRPr="00172332">
              <w:rPr>
                <w:rFonts w:ascii="Sylfaen" w:hAnsi="Sylfaen" w:cs="Sylfaen"/>
                <w:bCs/>
                <w:sz w:val="20"/>
                <w:szCs w:val="20"/>
                <w:lang w:val="ka-GE"/>
              </w:rPr>
              <w:t>ოპერატიული</w:t>
            </w:r>
            <w:r w:rsidRPr="00172332">
              <w:rPr>
                <w:bCs/>
                <w:sz w:val="20"/>
                <w:szCs w:val="20"/>
                <w:lang w:val="ka-GE"/>
              </w:rPr>
              <w:t xml:space="preserve"> </w:t>
            </w:r>
            <w:r w:rsidRPr="00172332">
              <w:rPr>
                <w:rFonts w:ascii="Sylfaen" w:hAnsi="Sylfaen" w:cs="Sylfaen"/>
                <w:bCs/>
                <w:sz w:val="20"/>
                <w:szCs w:val="20"/>
                <w:lang w:val="ka-GE"/>
              </w:rPr>
              <w:t>ცნობების</w:t>
            </w:r>
            <w:r w:rsidRPr="00172332">
              <w:rPr>
                <w:bCs/>
                <w:sz w:val="20"/>
                <w:szCs w:val="20"/>
                <w:lang w:val="ka-GE"/>
              </w:rPr>
              <w:t xml:space="preserve"> </w:t>
            </w:r>
            <w:r w:rsidRPr="00172332">
              <w:rPr>
                <w:rFonts w:ascii="Sylfaen" w:hAnsi="Sylfaen" w:cs="Sylfaen"/>
                <w:bCs/>
                <w:sz w:val="20"/>
                <w:szCs w:val="20"/>
                <w:lang w:val="ka-GE"/>
              </w:rPr>
              <w:t>სახით</w:t>
            </w:r>
            <w:r w:rsidRPr="00172332">
              <w:rPr>
                <w:bCs/>
                <w:sz w:val="20"/>
                <w:szCs w:val="20"/>
                <w:lang w:val="ka-GE"/>
              </w:rPr>
              <w:t xml:space="preserve">. </w:t>
            </w:r>
            <w:r w:rsidRPr="00172332">
              <w:rPr>
                <w:rFonts w:ascii="Sylfaen" w:hAnsi="Sylfaen" w:cs="Sylfaen"/>
                <w:bCs/>
                <w:sz w:val="20"/>
                <w:szCs w:val="20"/>
                <w:lang w:val="ka-GE"/>
              </w:rPr>
              <w:t>თითოეულ</w:t>
            </w:r>
            <w:r w:rsidRPr="00172332">
              <w:rPr>
                <w:bCs/>
                <w:sz w:val="20"/>
                <w:szCs w:val="20"/>
                <w:lang w:val="ka-GE"/>
              </w:rPr>
              <w:t xml:space="preserve"> </w:t>
            </w:r>
            <w:r w:rsidRPr="00172332">
              <w:rPr>
                <w:rFonts w:ascii="Sylfaen" w:hAnsi="Sylfaen" w:cs="Sylfaen"/>
                <w:bCs/>
                <w:sz w:val="20"/>
                <w:szCs w:val="20"/>
                <w:lang w:val="ka-GE"/>
              </w:rPr>
              <w:t>ფაქტზე</w:t>
            </w:r>
            <w:r w:rsidRPr="00172332">
              <w:rPr>
                <w:bCs/>
                <w:sz w:val="20"/>
                <w:szCs w:val="20"/>
                <w:lang w:val="ka-GE"/>
              </w:rPr>
              <w:t xml:space="preserve"> </w:t>
            </w:r>
            <w:r w:rsidRPr="00172332">
              <w:rPr>
                <w:rFonts w:ascii="Sylfaen" w:hAnsi="Sylfaen" w:cs="Sylfaen"/>
                <w:bCs/>
                <w:sz w:val="20"/>
                <w:szCs w:val="20"/>
                <w:lang w:val="ka-GE"/>
              </w:rPr>
              <w:t>ხდება</w:t>
            </w:r>
            <w:r w:rsidRPr="00172332">
              <w:rPr>
                <w:bCs/>
                <w:sz w:val="20"/>
                <w:szCs w:val="20"/>
                <w:lang w:val="ka-GE"/>
              </w:rPr>
              <w:t xml:space="preserve"> </w:t>
            </w:r>
            <w:r w:rsidRPr="00172332">
              <w:rPr>
                <w:rFonts w:ascii="Sylfaen" w:hAnsi="Sylfaen" w:cs="Sylfaen"/>
                <w:bCs/>
                <w:sz w:val="20"/>
                <w:szCs w:val="20"/>
                <w:lang w:val="ka-GE"/>
              </w:rPr>
              <w:t>კომპეტენციის</w:t>
            </w:r>
            <w:r w:rsidRPr="00172332">
              <w:rPr>
                <w:bCs/>
                <w:sz w:val="20"/>
                <w:szCs w:val="20"/>
                <w:lang w:val="ka-GE"/>
              </w:rPr>
              <w:t xml:space="preserve"> </w:t>
            </w:r>
            <w:r w:rsidRPr="00172332">
              <w:rPr>
                <w:rFonts w:ascii="Sylfaen" w:hAnsi="Sylfaen" w:cs="Sylfaen"/>
                <w:bCs/>
                <w:sz w:val="20"/>
                <w:szCs w:val="20"/>
                <w:lang w:val="ka-GE"/>
              </w:rPr>
              <w:t>ფარგლებში</w:t>
            </w:r>
            <w:r w:rsidRPr="00172332">
              <w:rPr>
                <w:bCs/>
                <w:sz w:val="20"/>
                <w:szCs w:val="20"/>
                <w:lang w:val="ka-GE"/>
              </w:rPr>
              <w:t xml:space="preserve"> </w:t>
            </w:r>
            <w:r w:rsidRPr="00172332">
              <w:rPr>
                <w:rFonts w:ascii="Sylfaen" w:hAnsi="Sylfaen" w:cs="Sylfaen"/>
                <w:bCs/>
                <w:sz w:val="20"/>
                <w:szCs w:val="20"/>
                <w:lang w:val="ka-GE"/>
              </w:rPr>
              <w:t>გარემოებების</w:t>
            </w:r>
            <w:r w:rsidRPr="00172332">
              <w:rPr>
                <w:bCs/>
                <w:sz w:val="20"/>
                <w:szCs w:val="20"/>
                <w:lang w:val="ka-GE"/>
              </w:rPr>
              <w:t xml:space="preserve"> </w:t>
            </w:r>
            <w:r w:rsidRPr="00172332">
              <w:rPr>
                <w:rFonts w:ascii="Sylfaen" w:hAnsi="Sylfaen" w:cs="Sylfaen"/>
                <w:bCs/>
                <w:sz w:val="20"/>
                <w:szCs w:val="20"/>
                <w:lang w:val="ka-GE"/>
              </w:rPr>
              <w:t>შესწავლა</w:t>
            </w:r>
            <w:r w:rsidRPr="00172332">
              <w:rPr>
                <w:bCs/>
                <w:sz w:val="20"/>
                <w:szCs w:val="20"/>
                <w:lang w:val="ka-GE"/>
              </w:rPr>
              <w:t xml:space="preserve"> (</w:t>
            </w:r>
            <w:r w:rsidRPr="00172332">
              <w:rPr>
                <w:rFonts w:ascii="Sylfaen" w:hAnsi="Sylfaen" w:cs="Sylfaen"/>
                <w:bCs/>
                <w:sz w:val="20"/>
                <w:szCs w:val="20"/>
                <w:lang w:val="ka-GE"/>
              </w:rPr>
              <w:t>მათ</w:t>
            </w:r>
            <w:r w:rsidRPr="00172332">
              <w:rPr>
                <w:bCs/>
                <w:sz w:val="20"/>
                <w:szCs w:val="20"/>
                <w:lang w:val="ka-GE"/>
              </w:rPr>
              <w:t xml:space="preserve"> </w:t>
            </w:r>
            <w:r w:rsidRPr="00172332">
              <w:rPr>
                <w:rFonts w:ascii="Sylfaen" w:hAnsi="Sylfaen" w:cs="Sylfaen"/>
                <w:bCs/>
                <w:sz w:val="20"/>
                <w:szCs w:val="20"/>
                <w:lang w:val="ka-GE"/>
              </w:rPr>
              <w:t>შორის</w:t>
            </w:r>
            <w:r w:rsidRPr="00172332">
              <w:rPr>
                <w:bCs/>
                <w:sz w:val="20"/>
                <w:szCs w:val="20"/>
                <w:lang w:val="ka-GE"/>
              </w:rPr>
              <w:t xml:space="preserve"> </w:t>
            </w:r>
            <w:r w:rsidRPr="00172332">
              <w:rPr>
                <w:rFonts w:ascii="Sylfaen" w:hAnsi="Sylfaen" w:cs="Sylfaen"/>
                <w:bCs/>
                <w:sz w:val="20"/>
                <w:szCs w:val="20"/>
                <w:lang w:val="ka-GE"/>
              </w:rPr>
              <w:t>კამერების</w:t>
            </w:r>
            <w:r w:rsidRPr="00172332">
              <w:rPr>
                <w:bCs/>
                <w:sz w:val="20"/>
                <w:szCs w:val="20"/>
                <w:lang w:val="ka-GE"/>
              </w:rPr>
              <w:t xml:space="preserve"> </w:t>
            </w:r>
            <w:r w:rsidRPr="00172332">
              <w:rPr>
                <w:rFonts w:ascii="Sylfaen" w:hAnsi="Sylfaen" w:cs="Sylfaen"/>
                <w:bCs/>
                <w:sz w:val="20"/>
                <w:szCs w:val="20"/>
                <w:lang w:val="ka-GE"/>
              </w:rPr>
              <w:t>ჩანაწერების</w:t>
            </w:r>
            <w:r w:rsidRPr="00172332">
              <w:rPr>
                <w:bCs/>
                <w:sz w:val="20"/>
                <w:szCs w:val="20"/>
                <w:lang w:val="ka-GE"/>
              </w:rPr>
              <w:t xml:space="preserve"> </w:t>
            </w:r>
            <w:r w:rsidRPr="00172332">
              <w:rPr>
                <w:rFonts w:ascii="Sylfaen" w:hAnsi="Sylfaen" w:cs="Sylfaen"/>
                <w:bCs/>
                <w:sz w:val="20"/>
                <w:szCs w:val="20"/>
                <w:lang w:val="ka-GE"/>
              </w:rPr>
              <w:t>შესწავლა</w:t>
            </w:r>
            <w:r w:rsidRPr="00172332">
              <w:rPr>
                <w:bCs/>
                <w:sz w:val="20"/>
                <w:szCs w:val="20"/>
                <w:lang w:val="ka-GE"/>
              </w:rPr>
              <w:t xml:space="preserve">) </w:t>
            </w:r>
            <w:r w:rsidRPr="00172332">
              <w:rPr>
                <w:rFonts w:ascii="Sylfaen" w:hAnsi="Sylfaen" w:cs="Sylfaen"/>
                <w:bCs/>
                <w:sz w:val="20"/>
                <w:szCs w:val="20"/>
                <w:lang w:val="ka-GE"/>
              </w:rPr>
              <w:t>და</w:t>
            </w:r>
            <w:r w:rsidRPr="00172332">
              <w:rPr>
                <w:bCs/>
                <w:sz w:val="20"/>
                <w:szCs w:val="20"/>
                <w:lang w:val="ka-GE"/>
              </w:rPr>
              <w:t xml:space="preserve"> </w:t>
            </w:r>
            <w:r w:rsidRPr="00172332">
              <w:rPr>
                <w:rFonts w:ascii="Sylfaen" w:hAnsi="Sylfaen" w:cs="Sylfaen"/>
                <w:bCs/>
                <w:sz w:val="20"/>
                <w:szCs w:val="20"/>
                <w:lang w:val="ka-GE"/>
              </w:rPr>
              <w:t>სისხლის</w:t>
            </w:r>
            <w:r w:rsidRPr="00172332">
              <w:rPr>
                <w:bCs/>
                <w:sz w:val="20"/>
                <w:szCs w:val="20"/>
                <w:lang w:val="ka-GE"/>
              </w:rPr>
              <w:t xml:space="preserve"> </w:t>
            </w:r>
            <w:r w:rsidRPr="00172332">
              <w:rPr>
                <w:rFonts w:ascii="Sylfaen" w:hAnsi="Sylfaen" w:cs="Sylfaen"/>
                <w:bCs/>
                <w:sz w:val="20"/>
                <w:szCs w:val="20"/>
                <w:lang w:val="ka-GE"/>
              </w:rPr>
              <w:t>სამართლის</w:t>
            </w:r>
            <w:r w:rsidRPr="00172332">
              <w:rPr>
                <w:bCs/>
                <w:sz w:val="20"/>
                <w:szCs w:val="20"/>
                <w:lang w:val="ka-GE"/>
              </w:rPr>
              <w:t xml:space="preserve"> </w:t>
            </w:r>
            <w:r w:rsidRPr="00172332">
              <w:rPr>
                <w:rFonts w:ascii="Sylfaen" w:hAnsi="Sylfaen" w:cs="Sylfaen"/>
                <w:bCs/>
                <w:sz w:val="20"/>
                <w:szCs w:val="20"/>
                <w:lang w:val="ka-GE"/>
              </w:rPr>
              <w:t>დანაშაულის</w:t>
            </w:r>
            <w:r w:rsidRPr="00172332">
              <w:rPr>
                <w:bCs/>
                <w:sz w:val="20"/>
                <w:szCs w:val="20"/>
                <w:lang w:val="ka-GE"/>
              </w:rPr>
              <w:t xml:space="preserve"> </w:t>
            </w:r>
            <w:r w:rsidRPr="00172332">
              <w:rPr>
                <w:rFonts w:ascii="Sylfaen" w:hAnsi="Sylfaen" w:cs="Sylfaen"/>
                <w:bCs/>
                <w:sz w:val="20"/>
                <w:szCs w:val="20"/>
                <w:lang w:val="ka-GE"/>
              </w:rPr>
              <w:t>ნიშნების</w:t>
            </w:r>
            <w:r w:rsidRPr="00172332">
              <w:rPr>
                <w:bCs/>
                <w:sz w:val="20"/>
                <w:szCs w:val="20"/>
                <w:lang w:val="ka-GE"/>
              </w:rPr>
              <w:t xml:space="preserve"> </w:t>
            </w:r>
            <w:r w:rsidRPr="00172332">
              <w:rPr>
                <w:rFonts w:ascii="Sylfaen" w:hAnsi="Sylfaen" w:cs="Sylfaen"/>
                <w:bCs/>
                <w:sz w:val="20"/>
                <w:szCs w:val="20"/>
                <w:lang w:val="ka-GE"/>
              </w:rPr>
              <w:t>არსებობის</w:t>
            </w:r>
            <w:r w:rsidRPr="00172332">
              <w:rPr>
                <w:bCs/>
                <w:sz w:val="20"/>
                <w:szCs w:val="20"/>
                <w:lang w:val="ka-GE"/>
              </w:rPr>
              <w:t xml:space="preserve"> </w:t>
            </w:r>
            <w:r w:rsidRPr="00172332">
              <w:rPr>
                <w:rFonts w:ascii="Sylfaen" w:hAnsi="Sylfaen" w:cs="Sylfaen"/>
                <w:bCs/>
                <w:sz w:val="20"/>
                <w:szCs w:val="20"/>
                <w:lang w:val="ka-GE"/>
              </w:rPr>
              <w:t>შემთხვევაში</w:t>
            </w:r>
            <w:r w:rsidRPr="00172332">
              <w:rPr>
                <w:bCs/>
                <w:sz w:val="20"/>
                <w:szCs w:val="20"/>
                <w:lang w:val="ka-GE"/>
              </w:rPr>
              <w:t xml:space="preserve"> </w:t>
            </w:r>
            <w:r w:rsidRPr="00172332">
              <w:rPr>
                <w:rFonts w:ascii="Sylfaen" w:hAnsi="Sylfaen" w:cs="Sylfaen"/>
                <w:bCs/>
                <w:sz w:val="20"/>
                <w:szCs w:val="20"/>
                <w:lang w:val="ka-GE"/>
              </w:rPr>
              <w:t>შეგროვებული</w:t>
            </w:r>
            <w:r w:rsidRPr="00172332">
              <w:rPr>
                <w:bCs/>
                <w:sz w:val="20"/>
                <w:szCs w:val="20"/>
                <w:lang w:val="ka-GE"/>
              </w:rPr>
              <w:t xml:space="preserve"> </w:t>
            </w:r>
            <w:r w:rsidRPr="00172332">
              <w:rPr>
                <w:rFonts w:ascii="Sylfaen" w:hAnsi="Sylfaen" w:cs="Sylfaen"/>
                <w:bCs/>
                <w:sz w:val="20"/>
                <w:szCs w:val="20"/>
                <w:lang w:val="ka-GE"/>
              </w:rPr>
              <w:t>ცნობების</w:t>
            </w:r>
            <w:r w:rsidRPr="00172332">
              <w:rPr>
                <w:bCs/>
                <w:sz w:val="20"/>
                <w:szCs w:val="20"/>
                <w:lang w:val="ka-GE"/>
              </w:rPr>
              <w:t xml:space="preserve"> </w:t>
            </w:r>
            <w:r w:rsidRPr="00172332">
              <w:rPr>
                <w:rFonts w:ascii="Sylfaen" w:hAnsi="Sylfaen" w:cs="Sylfaen"/>
                <w:bCs/>
                <w:sz w:val="20"/>
                <w:szCs w:val="20"/>
                <w:lang w:val="ka-GE"/>
              </w:rPr>
              <w:t>პროკურატურისთვის</w:t>
            </w:r>
            <w:r w:rsidRPr="00172332">
              <w:rPr>
                <w:bCs/>
                <w:sz w:val="20"/>
                <w:szCs w:val="20"/>
                <w:lang w:val="ka-GE"/>
              </w:rPr>
              <w:t xml:space="preserve"> </w:t>
            </w:r>
            <w:r w:rsidRPr="00172332">
              <w:rPr>
                <w:rFonts w:ascii="Sylfaen" w:hAnsi="Sylfaen" w:cs="Sylfaen"/>
                <w:bCs/>
                <w:sz w:val="20"/>
                <w:szCs w:val="20"/>
                <w:lang w:val="ka-GE"/>
              </w:rPr>
              <w:t>მიწოდება</w:t>
            </w:r>
            <w:r w:rsidRPr="00172332">
              <w:rPr>
                <w:bCs/>
                <w:sz w:val="20"/>
                <w:szCs w:val="20"/>
                <w:lang w:val="ka-GE"/>
              </w:rPr>
              <w:t xml:space="preserve">. </w:t>
            </w:r>
            <w:r w:rsidRPr="00172332">
              <w:rPr>
                <w:rFonts w:ascii="Sylfaen" w:hAnsi="Sylfaen" w:cs="Sylfaen"/>
                <w:bCs/>
                <w:sz w:val="20"/>
                <w:szCs w:val="20"/>
                <w:lang w:val="ka-GE"/>
              </w:rPr>
              <w:t>შსს</w:t>
            </w:r>
            <w:r w:rsidRPr="00172332">
              <w:rPr>
                <w:bCs/>
                <w:sz w:val="20"/>
                <w:szCs w:val="20"/>
                <w:lang w:val="ka-GE"/>
              </w:rPr>
              <w:t xml:space="preserve"> </w:t>
            </w:r>
            <w:r w:rsidRPr="00172332">
              <w:rPr>
                <w:rFonts w:ascii="Sylfaen" w:hAnsi="Sylfaen" w:cs="Sylfaen"/>
                <w:bCs/>
                <w:sz w:val="20"/>
                <w:szCs w:val="20"/>
                <w:lang w:val="ka-GE"/>
              </w:rPr>
              <w:t>გენერალური</w:t>
            </w:r>
            <w:r w:rsidRPr="00172332">
              <w:rPr>
                <w:bCs/>
                <w:sz w:val="20"/>
                <w:szCs w:val="20"/>
                <w:lang w:val="ka-GE"/>
              </w:rPr>
              <w:t xml:space="preserve"> </w:t>
            </w:r>
            <w:r w:rsidRPr="00172332">
              <w:rPr>
                <w:rFonts w:ascii="Sylfaen" w:hAnsi="Sylfaen" w:cs="Sylfaen"/>
                <w:bCs/>
                <w:sz w:val="20"/>
                <w:szCs w:val="20"/>
                <w:lang w:val="ka-GE"/>
              </w:rPr>
              <w:t>ინსპექცია</w:t>
            </w:r>
            <w:r w:rsidRPr="00172332">
              <w:rPr>
                <w:bCs/>
                <w:sz w:val="20"/>
                <w:szCs w:val="20"/>
                <w:lang w:val="ka-GE"/>
              </w:rPr>
              <w:t xml:space="preserve"> </w:t>
            </w:r>
            <w:r w:rsidRPr="00172332">
              <w:rPr>
                <w:rFonts w:ascii="Sylfaen" w:hAnsi="Sylfaen" w:cs="Sylfaen"/>
                <w:bCs/>
                <w:sz w:val="20"/>
                <w:szCs w:val="20"/>
                <w:lang w:val="ka-GE"/>
              </w:rPr>
              <w:t>ასევე</w:t>
            </w:r>
            <w:r w:rsidRPr="00172332">
              <w:rPr>
                <w:bCs/>
                <w:sz w:val="20"/>
                <w:szCs w:val="20"/>
                <w:lang w:val="ka-GE"/>
              </w:rPr>
              <w:t xml:space="preserve"> </w:t>
            </w:r>
            <w:r w:rsidRPr="00172332">
              <w:rPr>
                <w:rFonts w:ascii="Sylfaen" w:hAnsi="Sylfaen" w:cs="Sylfaen"/>
                <w:bCs/>
                <w:sz w:val="20"/>
                <w:szCs w:val="20"/>
                <w:lang w:val="ka-GE"/>
              </w:rPr>
              <w:t>ახორციელებს</w:t>
            </w:r>
            <w:r w:rsidRPr="00172332">
              <w:rPr>
                <w:bCs/>
                <w:sz w:val="20"/>
                <w:szCs w:val="20"/>
                <w:lang w:val="ka-GE"/>
              </w:rPr>
              <w:t xml:space="preserve"> </w:t>
            </w:r>
            <w:r w:rsidRPr="00172332">
              <w:rPr>
                <w:rFonts w:ascii="Sylfaen" w:hAnsi="Sylfaen" w:cs="Sylfaen"/>
                <w:bCs/>
                <w:sz w:val="20"/>
                <w:szCs w:val="20"/>
                <w:lang w:val="ka-GE"/>
              </w:rPr>
              <w:t>ზედამხედველობას</w:t>
            </w:r>
            <w:r w:rsidRPr="00172332">
              <w:rPr>
                <w:bCs/>
                <w:sz w:val="20"/>
                <w:szCs w:val="20"/>
                <w:lang w:val="ka-GE"/>
              </w:rPr>
              <w:t xml:space="preserve">, </w:t>
            </w:r>
            <w:r w:rsidRPr="00172332">
              <w:rPr>
                <w:rFonts w:ascii="Sylfaen" w:hAnsi="Sylfaen" w:cs="Sylfaen"/>
                <w:bCs/>
                <w:sz w:val="20"/>
                <w:szCs w:val="20"/>
                <w:lang w:val="ka-GE"/>
              </w:rPr>
              <w:t>რომ</w:t>
            </w:r>
            <w:r w:rsidRPr="00172332">
              <w:rPr>
                <w:bCs/>
                <w:sz w:val="20"/>
                <w:szCs w:val="20"/>
                <w:lang w:val="ka-GE"/>
              </w:rPr>
              <w:t xml:space="preserve"> </w:t>
            </w:r>
            <w:r w:rsidRPr="00172332">
              <w:rPr>
                <w:rFonts w:ascii="Sylfaen" w:hAnsi="Sylfaen" w:cs="Sylfaen"/>
                <w:bCs/>
                <w:sz w:val="20"/>
                <w:szCs w:val="20"/>
                <w:lang w:val="ka-GE"/>
              </w:rPr>
              <w:t>დროებითი</w:t>
            </w:r>
            <w:r w:rsidRPr="00172332">
              <w:rPr>
                <w:bCs/>
                <w:sz w:val="20"/>
                <w:szCs w:val="20"/>
                <w:lang w:val="ka-GE"/>
              </w:rPr>
              <w:t xml:space="preserve"> </w:t>
            </w:r>
            <w:r w:rsidRPr="00172332">
              <w:rPr>
                <w:rFonts w:ascii="Sylfaen" w:hAnsi="Sylfaen" w:cs="Sylfaen"/>
                <w:bCs/>
                <w:sz w:val="20"/>
                <w:szCs w:val="20"/>
                <w:lang w:val="ka-GE"/>
              </w:rPr>
              <w:t>მოთავსების</w:t>
            </w:r>
            <w:r w:rsidRPr="00172332">
              <w:rPr>
                <w:bCs/>
                <w:sz w:val="20"/>
                <w:szCs w:val="20"/>
                <w:lang w:val="ka-GE"/>
              </w:rPr>
              <w:t xml:space="preserve"> </w:t>
            </w:r>
            <w:r w:rsidRPr="00172332">
              <w:rPr>
                <w:rFonts w:ascii="Sylfaen" w:hAnsi="Sylfaen" w:cs="Sylfaen"/>
                <w:bCs/>
                <w:sz w:val="20"/>
                <w:szCs w:val="20"/>
                <w:lang w:val="ka-GE"/>
              </w:rPr>
              <w:t>იზოლატორების</w:t>
            </w:r>
            <w:r w:rsidRPr="00172332">
              <w:rPr>
                <w:bCs/>
                <w:sz w:val="20"/>
                <w:szCs w:val="20"/>
                <w:lang w:val="ka-GE"/>
              </w:rPr>
              <w:t xml:space="preserve"> </w:t>
            </w:r>
            <w:r w:rsidRPr="00172332">
              <w:rPr>
                <w:rFonts w:ascii="Sylfaen" w:hAnsi="Sylfaen" w:cs="Sylfaen"/>
                <w:bCs/>
                <w:sz w:val="20"/>
                <w:szCs w:val="20"/>
                <w:lang w:val="ka-GE"/>
              </w:rPr>
              <w:t>მიერ</w:t>
            </w:r>
            <w:r w:rsidRPr="00172332">
              <w:rPr>
                <w:bCs/>
                <w:sz w:val="20"/>
                <w:szCs w:val="20"/>
                <w:lang w:val="ka-GE"/>
              </w:rPr>
              <w:t xml:space="preserve"> </w:t>
            </w:r>
            <w:r w:rsidRPr="00172332">
              <w:rPr>
                <w:rFonts w:ascii="Sylfaen" w:hAnsi="Sylfaen" w:cs="Sylfaen"/>
                <w:bCs/>
                <w:sz w:val="20"/>
                <w:szCs w:val="20"/>
                <w:lang w:val="ka-GE"/>
              </w:rPr>
              <w:lastRenderedPageBreak/>
              <w:t>გამოვლენილი</w:t>
            </w:r>
            <w:r w:rsidRPr="00172332">
              <w:rPr>
                <w:bCs/>
                <w:sz w:val="20"/>
                <w:szCs w:val="20"/>
                <w:lang w:val="ka-GE"/>
              </w:rPr>
              <w:t xml:space="preserve"> </w:t>
            </w:r>
            <w:r w:rsidRPr="00172332">
              <w:rPr>
                <w:rFonts w:ascii="Sylfaen" w:hAnsi="Sylfaen" w:cs="Sylfaen"/>
                <w:bCs/>
                <w:sz w:val="20"/>
                <w:szCs w:val="20"/>
                <w:lang w:val="ka-GE"/>
              </w:rPr>
              <w:t>დაკავებულის</w:t>
            </w:r>
            <w:r w:rsidRPr="00172332">
              <w:rPr>
                <w:bCs/>
                <w:sz w:val="20"/>
                <w:szCs w:val="20"/>
                <w:lang w:val="ka-GE"/>
              </w:rPr>
              <w:t xml:space="preserve"> </w:t>
            </w:r>
            <w:r w:rsidRPr="00172332">
              <w:rPr>
                <w:rFonts w:ascii="Sylfaen" w:hAnsi="Sylfaen" w:cs="Sylfaen"/>
                <w:bCs/>
                <w:sz w:val="20"/>
                <w:szCs w:val="20"/>
                <w:lang w:val="ka-GE"/>
              </w:rPr>
              <w:t>სხეულის</w:t>
            </w:r>
            <w:r w:rsidRPr="00172332">
              <w:rPr>
                <w:bCs/>
                <w:sz w:val="20"/>
                <w:szCs w:val="20"/>
                <w:lang w:val="ka-GE"/>
              </w:rPr>
              <w:t xml:space="preserve"> </w:t>
            </w:r>
            <w:r w:rsidRPr="00172332">
              <w:rPr>
                <w:rFonts w:ascii="Sylfaen" w:hAnsi="Sylfaen" w:cs="Sylfaen"/>
                <w:bCs/>
                <w:sz w:val="20"/>
                <w:szCs w:val="20"/>
                <w:lang w:val="ka-GE"/>
              </w:rPr>
              <w:t>დაზიანებების</w:t>
            </w:r>
            <w:r w:rsidRPr="00172332">
              <w:rPr>
                <w:bCs/>
                <w:sz w:val="20"/>
                <w:szCs w:val="20"/>
                <w:lang w:val="ka-GE"/>
              </w:rPr>
              <w:t xml:space="preserve"> </w:t>
            </w:r>
            <w:r w:rsidRPr="00172332">
              <w:rPr>
                <w:rFonts w:ascii="Sylfaen" w:hAnsi="Sylfaen" w:cs="Sylfaen"/>
                <w:bCs/>
                <w:sz w:val="20"/>
                <w:szCs w:val="20"/>
                <w:lang w:val="ka-GE"/>
              </w:rPr>
              <w:t>შესახებ</w:t>
            </w:r>
            <w:r w:rsidRPr="00172332">
              <w:rPr>
                <w:bCs/>
                <w:sz w:val="20"/>
                <w:szCs w:val="20"/>
                <w:lang w:val="ka-GE"/>
              </w:rPr>
              <w:t xml:space="preserve"> </w:t>
            </w:r>
            <w:r w:rsidRPr="00172332">
              <w:rPr>
                <w:rFonts w:ascii="Sylfaen" w:hAnsi="Sylfaen" w:cs="Sylfaen"/>
                <w:bCs/>
                <w:sz w:val="20"/>
                <w:szCs w:val="20"/>
                <w:lang w:val="ka-GE"/>
              </w:rPr>
              <w:t>ყველა</w:t>
            </w:r>
            <w:r w:rsidRPr="00172332">
              <w:rPr>
                <w:bCs/>
                <w:sz w:val="20"/>
                <w:szCs w:val="20"/>
                <w:lang w:val="ka-GE"/>
              </w:rPr>
              <w:t xml:space="preserve"> </w:t>
            </w:r>
            <w:r w:rsidRPr="00172332">
              <w:rPr>
                <w:rFonts w:ascii="Sylfaen" w:hAnsi="Sylfaen" w:cs="Sylfaen"/>
                <w:bCs/>
                <w:sz w:val="20"/>
                <w:szCs w:val="20"/>
                <w:lang w:val="ka-GE"/>
              </w:rPr>
              <w:t>ინფორმაცია</w:t>
            </w:r>
            <w:r w:rsidRPr="00172332">
              <w:rPr>
                <w:bCs/>
                <w:sz w:val="20"/>
                <w:szCs w:val="20"/>
                <w:lang w:val="ka-GE"/>
              </w:rPr>
              <w:t xml:space="preserve"> </w:t>
            </w:r>
            <w:r w:rsidRPr="00172332">
              <w:rPr>
                <w:rFonts w:ascii="Sylfaen" w:hAnsi="Sylfaen" w:cs="Sylfaen"/>
                <w:bCs/>
                <w:sz w:val="20"/>
                <w:szCs w:val="20"/>
                <w:lang w:val="ka-GE"/>
              </w:rPr>
              <w:t>მიეწოდოს</w:t>
            </w:r>
            <w:r w:rsidRPr="00172332">
              <w:rPr>
                <w:bCs/>
                <w:sz w:val="20"/>
                <w:szCs w:val="20"/>
                <w:lang w:val="ka-GE"/>
              </w:rPr>
              <w:t xml:space="preserve"> </w:t>
            </w:r>
            <w:r w:rsidRPr="00172332">
              <w:rPr>
                <w:rFonts w:ascii="Sylfaen" w:hAnsi="Sylfaen" w:cs="Sylfaen"/>
                <w:bCs/>
                <w:sz w:val="20"/>
                <w:szCs w:val="20"/>
                <w:lang w:val="ka-GE"/>
              </w:rPr>
              <w:t>პროკურატურას</w:t>
            </w:r>
            <w:r w:rsidRPr="00172332">
              <w:rPr>
                <w:bCs/>
                <w:sz w:val="20"/>
                <w:szCs w:val="20"/>
                <w:lang w:val="ka-GE"/>
              </w:rPr>
              <w:t>.</w:t>
            </w:r>
          </w:p>
          <w:p w:rsidR="00445329" w:rsidRPr="00172332" w:rsidRDefault="00445329" w:rsidP="0089583B">
            <w:pPr>
              <w:autoSpaceDE w:val="0"/>
              <w:autoSpaceDN w:val="0"/>
              <w:adjustRightInd w:val="0"/>
              <w:jc w:val="left"/>
              <w:rPr>
                <w:rFonts w:ascii="Sylfaen" w:hAnsi="Sylfaen" w:cs="Sylfaen"/>
                <w:lang w:val="ka-GE"/>
              </w:rPr>
            </w:pPr>
          </w:p>
          <w:p w:rsidR="00445329" w:rsidRPr="00172332" w:rsidRDefault="00445329" w:rsidP="0089583B">
            <w:pPr>
              <w:autoSpaceDE w:val="0"/>
              <w:autoSpaceDN w:val="0"/>
              <w:adjustRightInd w:val="0"/>
              <w:jc w:val="left"/>
              <w:rPr>
                <w:rFonts w:ascii="Sylfaen" w:hAnsi="Sylfaen" w:cs="Sylfaen"/>
                <w:lang w:val="ka-GE"/>
              </w:rPr>
            </w:pPr>
          </w:p>
        </w:tc>
        <w:tc>
          <w:tcPr>
            <w:tcW w:w="1871" w:type="dxa"/>
          </w:tcPr>
          <w:p w:rsidR="008A242D" w:rsidRPr="00172332" w:rsidRDefault="008A242D" w:rsidP="00504758">
            <w:pPr>
              <w:rPr>
                <w:rFonts w:ascii="Sylfaen" w:hAnsi="Sylfaen" w:cs="Sylfaen"/>
                <w:sz w:val="20"/>
                <w:szCs w:val="20"/>
                <w:lang w:val="ka-GE"/>
              </w:rPr>
            </w:pPr>
            <w:r w:rsidRPr="00172332">
              <w:rPr>
                <w:rFonts w:ascii="Sylfaen" w:hAnsi="Sylfaen" w:cs="Sylfaen"/>
                <w:sz w:val="20"/>
                <w:szCs w:val="20"/>
              </w:rPr>
              <w:lastRenderedPageBreak/>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სამინისტრო</w:t>
            </w:r>
          </w:p>
          <w:p w:rsidR="008A242D" w:rsidRPr="00172332" w:rsidRDefault="008A242D" w:rsidP="00504758">
            <w:pPr>
              <w:rPr>
                <w:rFonts w:ascii="Sylfaen" w:hAnsi="Sylfaen" w:cs="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p>
          <w:p w:rsidR="00F04A0F" w:rsidRPr="00172332" w:rsidRDefault="00F04A0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lastRenderedPageBreak/>
              <w:t>117.52-117.53</w:t>
            </w:r>
          </w:p>
        </w:tc>
        <w:tc>
          <w:tcPr>
            <w:tcW w:w="2397" w:type="dxa"/>
          </w:tcPr>
          <w:p w:rsidR="00F04A0F"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172332">
              <w:rPr>
                <w:rFonts w:ascii="Sylfaen" w:hAnsi="Sylfaen"/>
                <w:b/>
                <w:bCs/>
                <w:sz w:val="20"/>
                <w:szCs w:val="20"/>
                <w:lang w:val="ka-GE"/>
              </w:rPr>
              <w:t xml:space="preserve"> (</w:t>
            </w:r>
            <w:r w:rsidR="00F04A0F" w:rsidRPr="00172332">
              <w:rPr>
                <w:rFonts w:ascii="Sylfaen" w:hAnsi="Sylfaen"/>
                <w:b/>
                <w:bCs/>
                <w:sz w:val="20"/>
                <w:szCs w:val="20"/>
                <w:lang w:val="ka-GE"/>
              </w:rPr>
              <w:t>Adopt the necessary measures to improve the living conditions of detainees and avoid prison overcrowding</w:t>
            </w:r>
            <w:r w:rsidRPr="00172332">
              <w:rPr>
                <w:rFonts w:ascii="Sylfaen" w:hAnsi="Sylfaen"/>
                <w:b/>
                <w:bCs/>
                <w:sz w:val="20"/>
                <w:szCs w:val="20"/>
                <w:lang w:val="ka-GE"/>
              </w:rPr>
              <w:t>)</w:t>
            </w:r>
          </w:p>
        </w:tc>
        <w:tc>
          <w:tcPr>
            <w:tcW w:w="1496"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ანდორა</w:t>
            </w:r>
          </w:p>
          <w:p w:rsidR="00F04A0F" w:rsidRPr="00172332" w:rsidRDefault="00F04A0F" w:rsidP="00504758">
            <w:pPr>
              <w:rPr>
                <w:rFonts w:ascii="Sylfaen" w:hAnsi="Sylfaen"/>
                <w:sz w:val="20"/>
                <w:szCs w:val="20"/>
                <w:lang w:val="ka-GE"/>
              </w:rPr>
            </w:pPr>
            <w:r w:rsidRPr="00172332">
              <w:rPr>
                <w:rFonts w:ascii="Sylfaen" w:hAnsi="Sylfaen"/>
                <w:sz w:val="20"/>
                <w:szCs w:val="20"/>
                <w:lang w:val="ka-GE"/>
              </w:rPr>
              <w:t>ავსტრია</w:t>
            </w:r>
          </w:p>
        </w:tc>
        <w:tc>
          <w:tcPr>
            <w:tcW w:w="2078" w:type="dxa"/>
          </w:tcPr>
          <w:p w:rsidR="00F04A0F" w:rsidRPr="00172332" w:rsidRDefault="00F04A0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92757" w:rsidRPr="00172332" w:rsidRDefault="00092757" w:rsidP="00092757">
            <w:pPr>
              <w:rPr>
                <w:rFonts w:ascii="Sylfaen" w:hAnsi="Sylfaen" w:cs="Sylfaen"/>
                <w:sz w:val="20"/>
                <w:szCs w:val="20"/>
                <w:lang w:val="ka-GE"/>
              </w:rPr>
            </w:pPr>
            <w:r w:rsidRPr="00172332">
              <w:rPr>
                <w:rFonts w:ascii="Sylfaen" w:hAnsi="Sylfaen" w:cs="Sylfaen"/>
                <w:sz w:val="20"/>
                <w:szCs w:val="20"/>
                <w:lang w:val="ka-GE"/>
              </w:rPr>
              <w:t>სასჯელაღსრულებისა და პრობაციის სამინისტროს მიერ 2016 წლიდან განხორციელებული ღონისძიებები:</w:t>
            </w:r>
          </w:p>
          <w:p w:rsidR="00092757" w:rsidRPr="00172332" w:rsidRDefault="00092757" w:rsidP="00092757">
            <w:pPr>
              <w:rPr>
                <w:rFonts w:ascii="Sylfaen" w:hAnsi="Sylfaen" w:cs="Sylfaen"/>
                <w:sz w:val="20"/>
                <w:szCs w:val="20"/>
                <w:lang w:val="ka-GE"/>
              </w:rPr>
            </w:pPr>
          </w:p>
          <w:p w:rsidR="00092757" w:rsidRPr="00172332" w:rsidRDefault="00092757" w:rsidP="00092757">
            <w:pPr>
              <w:rPr>
                <w:rFonts w:ascii="Sylfaen" w:hAnsi="Sylfaen" w:cs="Sylfaen"/>
                <w:sz w:val="20"/>
                <w:szCs w:val="20"/>
                <w:lang w:val="ka-GE"/>
              </w:rPr>
            </w:pPr>
            <w:r w:rsidRPr="00172332">
              <w:rPr>
                <w:rFonts w:ascii="Sylfaen" w:hAnsi="Sylfaen" w:cs="Sylfaen"/>
                <w:sz w:val="20"/>
                <w:szCs w:val="20"/>
                <w:lang w:val="ka-GE"/>
              </w:rPr>
              <w:t>პენიტენციურ</w:t>
            </w:r>
            <w:r w:rsidR="005D3C11" w:rsidRPr="00172332">
              <w:rPr>
                <w:rFonts w:ascii="Sylfaen" w:hAnsi="Sylfaen" w:cs="Sylfaen"/>
                <w:sz w:val="20"/>
                <w:szCs w:val="20"/>
                <w:lang w:val="ka-GE"/>
              </w:rPr>
              <w:t xml:space="preserve"> </w:t>
            </w:r>
            <w:r w:rsidRPr="00172332">
              <w:rPr>
                <w:rFonts w:ascii="Sylfaen" w:hAnsi="Sylfaen" w:cs="Sylfaen"/>
                <w:sz w:val="20"/>
                <w:szCs w:val="20"/>
                <w:lang w:val="ka-GE"/>
              </w:rPr>
              <w:t xml:space="preserve">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172332">
              <w:rPr>
                <w:rFonts w:ascii="Sylfaen" w:hAnsi="Sylfaen"/>
                <w:sz w:val="20"/>
                <w:szCs w:val="20"/>
                <w:lang w:val="ka-GE"/>
              </w:rPr>
              <w:t xml:space="preserve">№106 </w:t>
            </w:r>
            <w:r w:rsidRPr="00172332">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w:t>
            </w:r>
            <w:r w:rsidR="003576C0" w:rsidRPr="00172332">
              <w:rPr>
                <w:rFonts w:ascii="Sylfaen" w:hAnsi="Sylfaen" w:cs="Sylfaen"/>
                <w:sz w:val="20"/>
                <w:szCs w:val="20"/>
                <w:lang w:val="ka-GE"/>
              </w:rPr>
              <w:t xml:space="preserve">, რომელიც სრულ  </w:t>
            </w:r>
            <w:r w:rsidRPr="00172332">
              <w:rPr>
                <w:rFonts w:ascii="Sylfaen" w:hAnsi="Sylfaen" w:cs="Sylfaen"/>
                <w:sz w:val="20"/>
                <w:szCs w:val="20"/>
                <w:lang w:val="ka-GE"/>
              </w:rPr>
              <w:t>შესაბამისობაშია როგორც საქართველოს, ასევე საერთაშორისო კანონმდებლობასთან.</w:t>
            </w:r>
          </w:p>
          <w:p w:rsidR="007D5CBF" w:rsidRPr="00172332" w:rsidRDefault="007D5CBF" w:rsidP="00092757">
            <w:pPr>
              <w:rPr>
                <w:rFonts w:ascii="Sylfaen" w:hAnsi="Sylfaen" w:cs="Sylfaen"/>
                <w:sz w:val="20"/>
                <w:szCs w:val="20"/>
                <w:lang w:val="ka-GE"/>
              </w:rPr>
            </w:pPr>
          </w:p>
          <w:p w:rsidR="00092757" w:rsidRPr="00172332" w:rsidRDefault="00092757" w:rsidP="00092757">
            <w:pPr>
              <w:rPr>
                <w:rFonts w:ascii="Sylfaen" w:hAnsi="Sylfaen"/>
                <w:sz w:val="20"/>
                <w:szCs w:val="20"/>
                <w:lang w:val="ka-GE"/>
              </w:rPr>
            </w:pP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სასჯელაღსრულებისა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პრობაციის</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შრომის</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სოციალური</w:t>
            </w:r>
            <w:r w:rsidRPr="00172332">
              <w:rPr>
                <w:rFonts w:ascii="Sylfaen" w:hAnsi="Sylfaen"/>
                <w:sz w:val="20"/>
                <w:szCs w:val="20"/>
                <w:lang w:val="ka-GE"/>
              </w:rPr>
              <w:t xml:space="preserve"> </w:t>
            </w:r>
            <w:r w:rsidRPr="00172332">
              <w:rPr>
                <w:rFonts w:ascii="Sylfaen" w:hAnsi="Sylfaen" w:cs="Sylfaen"/>
                <w:sz w:val="20"/>
                <w:szCs w:val="20"/>
                <w:lang w:val="ka-GE"/>
              </w:rPr>
              <w:t>დაცვის</w:t>
            </w:r>
            <w:r w:rsidRPr="00172332">
              <w:rPr>
                <w:rFonts w:ascii="Sylfaen" w:hAnsi="Sylfaen"/>
                <w:sz w:val="20"/>
                <w:szCs w:val="20"/>
                <w:lang w:val="ka-GE"/>
              </w:rPr>
              <w:t xml:space="preserve"> </w:t>
            </w:r>
            <w:r w:rsidRPr="00172332">
              <w:rPr>
                <w:rFonts w:ascii="Sylfaen" w:hAnsi="Sylfaen" w:cs="Sylfaen"/>
                <w:sz w:val="20"/>
                <w:szCs w:val="20"/>
                <w:lang w:val="ka-GE"/>
              </w:rPr>
              <w:t>მინისტრის</w:t>
            </w:r>
            <w:r w:rsidRPr="00172332">
              <w:rPr>
                <w:rFonts w:ascii="Sylfaen" w:hAnsi="Sylfaen"/>
                <w:sz w:val="20"/>
                <w:szCs w:val="20"/>
                <w:lang w:val="ka-GE"/>
              </w:rPr>
              <w:t xml:space="preserve"> 2015 </w:t>
            </w:r>
            <w:r w:rsidRPr="00172332">
              <w:rPr>
                <w:rFonts w:ascii="Sylfaen" w:hAnsi="Sylfaen" w:cs="Sylfaen"/>
                <w:sz w:val="20"/>
                <w:szCs w:val="20"/>
                <w:lang w:val="ka-GE"/>
              </w:rPr>
              <w:t>წლის</w:t>
            </w:r>
            <w:r w:rsidRPr="00172332">
              <w:rPr>
                <w:rFonts w:ascii="Sylfaen" w:hAnsi="Sylfaen"/>
                <w:sz w:val="20"/>
                <w:szCs w:val="20"/>
                <w:lang w:val="ka-GE"/>
              </w:rPr>
              <w:t xml:space="preserve"> 13 </w:t>
            </w:r>
            <w:r w:rsidRPr="00172332">
              <w:rPr>
                <w:rFonts w:ascii="Sylfaen" w:hAnsi="Sylfaen" w:cs="Sylfaen"/>
                <w:sz w:val="20"/>
                <w:szCs w:val="20"/>
                <w:lang w:val="ka-GE"/>
              </w:rPr>
              <w:t>აგვისტოს</w:t>
            </w:r>
            <w:r w:rsidRPr="00172332">
              <w:rPr>
                <w:rFonts w:ascii="Sylfaen" w:hAnsi="Sylfaen"/>
                <w:sz w:val="20"/>
                <w:szCs w:val="20"/>
                <w:lang w:val="ka-GE"/>
              </w:rPr>
              <w:t xml:space="preserve"> N88-№01-34/</w:t>
            </w:r>
            <w:r w:rsidRPr="00172332">
              <w:rPr>
                <w:rFonts w:ascii="Sylfaen" w:hAnsi="Sylfaen" w:cs="Sylfaen"/>
                <w:sz w:val="20"/>
                <w:szCs w:val="20"/>
                <w:lang w:val="ka-GE"/>
              </w:rPr>
              <w:t>ნ</w:t>
            </w:r>
            <w:r w:rsidRPr="00172332">
              <w:rPr>
                <w:rFonts w:ascii="Sylfaen" w:hAnsi="Sylfaen"/>
                <w:sz w:val="20"/>
                <w:szCs w:val="20"/>
                <w:lang w:val="ka-GE"/>
              </w:rPr>
              <w:t xml:space="preserve"> </w:t>
            </w:r>
            <w:r w:rsidRPr="00172332">
              <w:rPr>
                <w:rFonts w:ascii="Sylfaen" w:hAnsi="Sylfaen" w:cs="Sylfaen"/>
                <w:sz w:val="20"/>
                <w:szCs w:val="20"/>
                <w:lang w:val="ka-GE"/>
              </w:rPr>
              <w:t>ერთობლივი</w:t>
            </w:r>
            <w:r w:rsidRPr="00172332">
              <w:rPr>
                <w:rFonts w:ascii="Sylfaen" w:hAnsi="Sylfaen"/>
                <w:sz w:val="20"/>
                <w:szCs w:val="20"/>
                <w:lang w:val="ka-GE"/>
              </w:rPr>
              <w:t xml:space="preserve"> </w:t>
            </w:r>
            <w:r w:rsidRPr="00172332">
              <w:rPr>
                <w:rFonts w:ascii="Sylfaen" w:hAnsi="Sylfaen" w:cs="Sylfaen"/>
                <w:sz w:val="20"/>
                <w:szCs w:val="20"/>
                <w:lang w:val="ka-GE"/>
              </w:rPr>
              <w:t>ბრძანებით</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განსაზღვრული</w:t>
            </w:r>
            <w:r w:rsidRPr="00172332">
              <w:rPr>
                <w:rFonts w:ascii="Sylfaen" w:hAnsi="Sylfaen"/>
                <w:sz w:val="20"/>
                <w:szCs w:val="20"/>
                <w:lang w:val="ka-GE"/>
              </w:rPr>
              <w:t xml:space="preserve"> </w:t>
            </w:r>
            <w:r w:rsidRPr="00172332">
              <w:rPr>
                <w:rFonts w:ascii="Sylfaen" w:hAnsi="Sylfaen" w:cs="Sylfaen"/>
                <w:sz w:val="20"/>
                <w:szCs w:val="20"/>
                <w:lang w:val="ka-GE"/>
              </w:rPr>
              <w:t>იყო</w:t>
            </w:r>
            <w:r w:rsidRPr="00172332">
              <w:rPr>
                <w:rFonts w:ascii="Sylfaen" w:hAnsi="Sylfaen"/>
                <w:sz w:val="20"/>
                <w:szCs w:val="20"/>
                <w:lang w:val="ka-GE"/>
              </w:rPr>
              <w:t xml:space="preserve"> </w:t>
            </w:r>
            <w:r w:rsidRPr="00172332">
              <w:rPr>
                <w:rFonts w:ascii="Sylfaen" w:hAnsi="Sylfaen" w:cs="Sylfaen"/>
                <w:sz w:val="20"/>
                <w:szCs w:val="20"/>
                <w:lang w:val="ka-GE"/>
              </w:rPr>
              <w:t>ბრალდებულ</w:t>
            </w:r>
            <w:r w:rsidRPr="00172332">
              <w:rPr>
                <w:rFonts w:ascii="Sylfaen" w:hAnsi="Sylfaen"/>
                <w:sz w:val="20"/>
                <w:szCs w:val="20"/>
                <w:lang w:val="ka-GE"/>
              </w:rPr>
              <w:t>/</w:t>
            </w:r>
            <w:r w:rsidRPr="00172332">
              <w:rPr>
                <w:rFonts w:ascii="Sylfaen" w:hAnsi="Sylfaen" w:cs="Sylfaen"/>
                <w:sz w:val="20"/>
                <w:szCs w:val="20"/>
                <w:lang w:val="ka-GE"/>
              </w:rPr>
              <w:t>მსჯავრდებულთა</w:t>
            </w:r>
            <w:r w:rsidRPr="00172332">
              <w:rPr>
                <w:rFonts w:ascii="Sylfaen" w:hAnsi="Sylfaen"/>
                <w:sz w:val="20"/>
                <w:szCs w:val="20"/>
                <w:lang w:val="ka-GE"/>
              </w:rPr>
              <w:t xml:space="preserve"> </w:t>
            </w:r>
            <w:r w:rsidRPr="00172332">
              <w:rPr>
                <w:rFonts w:ascii="Sylfaen" w:hAnsi="Sylfaen" w:cs="Sylfaen"/>
                <w:sz w:val="20"/>
                <w:szCs w:val="20"/>
                <w:lang w:val="ka-GE"/>
              </w:rPr>
              <w:t>კვების</w:t>
            </w:r>
            <w:r w:rsidRPr="00172332">
              <w:rPr>
                <w:rFonts w:ascii="Sylfaen" w:hAnsi="Sylfaen"/>
                <w:sz w:val="20"/>
                <w:szCs w:val="20"/>
                <w:lang w:val="ka-GE"/>
              </w:rPr>
              <w:t xml:space="preserve"> </w:t>
            </w:r>
            <w:r w:rsidRPr="00172332">
              <w:rPr>
                <w:rFonts w:ascii="Sylfaen" w:hAnsi="Sylfaen" w:cs="Sylfaen"/>
                <w:sz w:val="20"/>
                <w:szCs w:val="20"/>
                <w:lang w:val="ka-GE"/>
              </w:rPr>
              <w:t>ნორმები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ბრალდებულთა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მსჯავრდებულთა</w:t>
            </w:r>
            <w:r w:rsidRPr="00172332">
              <w:rPr>
                <w:rFonts w:ascii="Sylfaen" w:hAnsi="Sylfaen"/>
                <w:sz w:val="20"/>
                <w:szCs w:val="20"/>
                <w:lang w:val="ka-GE"/>
              </w:rPr>
              <w:t xml:space="preserve"> </w:t>
            </w:r>
            <w:r w:rsidRPr="00172332">
              <w:rPr>
                <w:rFonts w:ascii="Sylfaen" w:hAnsi="Sylfaen" w:cs="Sylfaen"/>
                <w:sz w:val="20"/>
                <w:szCs w:val="20"/>
                <w:lang w:val="ka-GE"/>
              </w:rPr>
              <w:t>სანიტარულ</w:t>
            </w:r>
            <w:r w:rsidRPr="00172332">
              <w:rPr>
                <w:rFonts w:ascii="Sylfaen" w:hAnsi="Sylfaen"/>
                <w:sz w:val="20"/>
                <w:szCs w:val="20"/>
                <w:lang w:val="ka-GE"/>
              </w:rPr>
              <w:t>-</w:t>
            </w:r>
            <w:r w:rsidRPr="00172332">
              <w:rPr>
                <w:rFonts w:ascii="Sylfaen" w:hAnsi="Sylfaen" w:cs="Sylfaen"/>
                <w:sz w:val="20"/>
                <w:szCs w:val="20"/>
                <w:lang w:val="ka-GE"/>
              </w:rPr>
              <w:t>ჰიგიენური</w:t>
            </w:r>
            <w:r w:rsidRPr="00172332">
              <w:rPr>
                <w:rFonts w:ascii="Sylfaen" w:hAnsi="Sylfaen"/>
                <w:sz w:val="20"/>
                <w:szCs w:val="20"/>
                <w:lang w:val="ka-GE"/>
              </w:rPr>
              <w:t xml:space="preserve"> </w:t>
            </w:r>
            <w:r w:rsidRPr="00172332">
              <w:rPr>
                <w:rFonts w:ascii="Sylfaen" w:hAnsi="Sylfaen" w:cs="Sylfaen"/>
                <w:sz w:val="20"/>
                <w:szCs w:val="20"/>
                <w:lang w:val="ka-GE"/>
              </w:rPr>
              <w:t>ნორმები</w:t>
            </w:r>
            <w:r w:rsidRPr="00172332">
              <w:rPr>
                <w:rFonts w:ascii="Sylfaen" w:hAnsi="Sylfaen"/>
                <w:sz w:val="20"/>
                <w:szCs w:val="20"/>
                <w:lang w:val="ka-GE"/>
              </w:rPr>
              <w:t xml:space="preserve">, </w:t>
            </w:r>
            <w:r w:rsidRPr="00172332">
              <w:rPr>
                <w:rFonts w:ascii="Sylfaen" w:hAnsi="Sylfaen" w:cs="Sylfaen"/>
                <w:sz w:val="20"/>
                <w:szCs w:val="20"/>
                <w:lang w:val="ka-GE"/>
              </w:rPr>
              <w:t>რომლებიც</w:t>
            </w:r>
            <w:r w:rsidRPr="00172332">
              <w:rPr>
                <w:rFonts w:ascii="Sylfaen" w:hAnsi="Sylfaen"/>
                <w:sz w:val="20"/>
                <w:szCs w:val="20"/>
                <w:lang w:val="ka-GE"/>
              </w:rPr>
              <w:t xml:space="preserve"> </w:t>
            </w:r>
            <w:r w:rsidRPr="00172332">
              <w:rPr>
                <w:rFonts w:ascii="Sylfaen" w:hAnsi="Sylfaen" w:cs="Sylfaen"/>
                <w:sz w:val="20"/>
                <w:szCs w:val="20"/>
                <w:lang w:val="ka-GE"/>
              </w:rPr>
              <w:t>მოიცავდა</w:t>
            </w:r>
            <w:r w:rsidRPr="00172332">
              <w:rPr>
                <w:rFonts w:ascii="Sylfaen" w:hAnsi="Sylfaen"/>
                <w:sz w:val="20"/>
                <w:szCs w:val="20"/>
                <w:lang w:val="ka-GE"/>
              </w:rPr>
              <w:t xml:space="preserve"> </w:t>
            </w:r>
            <w:r w:rsidRPr="00172332">
              <w:rPr>
                <w:rFonts w:ascii="Sylfaen" w:hAnsi="Sylfaen" w:cs="Sylfaen"/>
                <w:sz w:val="20"/>
                <w:szCs w:val="20"/>
                <w:lang w:val="ka-GE"/>
              </w:rPr>
              <w:t>ყველა</w:t>
            </w:r>
            <w:r w:rsidRPr="00172332">
              <w:rPr>
                <w:rFonts w:ascii="Sylfaen" w:hAnsi="Sylfaen"/>
                <w:sz w:val="20"/>
                <w:szCs w:val="20"/>
                <w:lang w:val="ka-GE"/>
              </w:rPr>
              <w:t xml:space="preserve"> </w:t>
            </w:r>
            <w:r w:rsidRPr="00172332">
              <w:rPr>
                <w:rFonts w:ascii="Sylfaen" w:hAnsi="Sylfaen" w:cs="Sylfaen"/>
                <w:sz w:val="20"/>
                <w:szCs w:val="20"/>
                <w:lang w:val="ka-GE"/>
              </w:rPr>
              <w:t>ტიპის</w:t>
            </w:r>
            <w:r w:rsidRPr="00172332">
              <w:rPr>
                <w:rFonts w:ascii="Sylfaen" w:hAnsi="Sylfaen"/>
                <w:sz w:val="20"/>
                <w:szCs w:val="20"/>
                <w:lang w:val="ka-GE"/>
              </w:rPr>
              <w:t>/</w:t>
            </w:r>
            <w:r w:rsidRPr="00172332">
              <w:rPr>
                <w:rFonts w:ascii="Sylfaen" w:hAnsi="Sylfaen" w:cs="Sylfaen"/>
                <w:sz w:val="20"/>
                <w:szCs w:val="20"/>
                <w:lang w:val="ka-GE"/>
              </w:rPr>
              <w:t>რისკის</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დაწესებულებებში</w:t>
            </w:r>
            <w:r w:rsidRPr="00172332">
              <w:rPr>
                <w:rFonts w:ascii="Sylfaen" w:hAnsi="Sylfaen"/>
                <w:sz w:val="20"/>
                <w:szCs w:val="20"/>
                <w:lang w:val="ka-GE"/>
              </w:rPr>
              <w:t xml:space="preserve"> </w:t>
            </w:r>
            <w:r w:rsidRPr="00172332">
              <w:rPr>
                <w:rFonts w:ascii="Sylfaen" w:hAnsi="Sylfaen" w:cs="Sylfaen"/>
                <w:sz w:val="20"/>
                <w:szCs w:val="20"/>
                <w:lang w:val="ka-GE"/>
              </w:rPr>
              <w:t>მყოფ</w:t>
            </w:r>
            <w:r w:rsidRPr="00172332">
              <w:rPr>
                <w:rFonts w:ascii="Sylfaen" w:hAnsi="Sylfaen"/>
                <w:sz w:val="20"/>
                <w:szCs w:val="20"/>
                <w:lang w:val="ka-GE"/>
              </w:rPr>
              <w:t xml:space="preserve"> </w:t>
            </w:r>
            <w:r w:rsidRPr="00172332">
              <w:rPr>
                <w:rFonts w:ascii="Sylfaen" w:hAnsi="Sylfaen" w:cs="Sylfaen"/>
                <w:sz w:val="20"/>
                <w:szCs w:val="20"/>
                <w:lang w:val="ka-GE"/>
              </w:rPr>
              <w:t>ბრალდებულ</w:t>
            </w:r>
            <w:r w:rsidRPr="00172332">
              <w:rPr>
                <w:rFonts w:ascii="Sylfaen" w:hAnsi="Sylfaen"/>
                <w:sz w:val="20"/>
                <w:szCs w:val="20"/>
                <w:lang w:val="ka-GE"/>
              </w:rPr>
              <w:t>/</w:t>
            </w:r>
            <w:r w:rsidRPr="00172332">
              <w:rPr>
                <w:rFonts w:ascii="Sylfaen" w:hAnsi="Sylfaen" w:cs="Sylfaen"/>
                <w:sz w:val="20"/>
                <w:szCs w:val="20"/>
                <w:lang w:val="ka-GE"/>
              </w:rPr>
              <w:t>მსჯავრდებულთათვის</w:t>
            </w:r>
            <w:r w:rsidRPr="00172332">
              <w:rPr>
                <w:rFonts w:ascii="Sylfaen" w:hAnsi="Sylfaen"/>
                <w:sz w:val="20"/>
                <w:szCs w:val="20"/>
                <w:lang w:val="ka-GE"/>
              </w:rPr>
              <w:t xml:space="preserve"> </w:t>
            </w:r>
            <w:r w:rsidRPr="00172332">
              <w:rPr>
                <w:rFonts w:ascii="Sylfaen" w:hAnsi="Sylfaen" w:cs="Sylfaen"/>
                <w:sz w:val="20"/>
                <w:szCs w:val="20"/>
                <w:lang w:val="ka-GE"/>
              </w:rPr>
              <w:t>დღიურ</w:t>
            </w:r>
            <w:r w:rsidRPr="00172332">
              <w:rPr>
                <w:rFonts w:ascii="Sylfaen" w:hAnsi="Sylfaen"/>
                <w:sz w:val="20"/>
                <w:szCs w:val="20"/>
                <w:lang w:val="ka-GE"/>
              </w:rPr>
              <w:t xml:space="preserve"> </w:t>
            </w:r>
            <w:r w:rsidRPr="00172332">
              <w:rPr>
                <w:rFonts w:ascii="Sylfaen" w:hAnsi="Sylfaen" w:cs="Sylfaen"/>
                <w:sz w:val="20"/>
                <w:szCs w:val="20"/>
                <w:lang w:val="ka-GE"/>
              </w:rPr>
              <w:t>რაციონში</w:t>
            </w:r>
            <w:r w:rsidRPr="00172332">
              <w:rPr>
                <w:rFonts w:ascii="Sylfaen" w:hAnsi="Sylfaen"/>
                <w:sz w:val="20"/>
                <w:szCs w:val="20"/>
                <w:lang w:val="ka-GE"/>
              </w:rPr>
              <w:t xml:space="preserve"> </w:t>
            </w:r>
            <w:r w:rsidRPr="00172332">
              <w:rPr>
                <w:rFonts w:ascii="Sylfaen" w:hAnsi="Sylfaen" w:cs="Sylfaen"/>
                <w:sz w:val="20"/>
                <w:szCs w:val="20"/>
                <w:lang w:val="ka-GE"/>
              </w:rPr>
              <w:t>შემავალი</w:t>
            </w:r>
            <w:r w:rsidRPr="00172332">
              <w:rPr>
                <w:rFonts w:ascii="Sylfaen" w:hAnsi="Sylfaen"/>
                <w:sz w:val="20"/>
                <w:szCs w:val="20"/>
                <w:lang w:val="ka-GE"/>
              </w:rPr>
              <w:t xml:space="preserve"> </w:t>
            </w:r>
            <w:r w:rsidRPr="00172332">
              <w:rPr>
                <w:rFonts w:ascii="Sylfaen" w:hAnsi="Sylfaen" w:cs="Sylfaen"/>
                <w:sz w:val="20"/>
                <w:szCs w:val="20"/>
                <w:lang w:val="ka-GE"/>
              </w:rPr>
              <w:t>პროდუქტების</w:t>
            </w:r>
            <w:r w:rsidRPr="00172332">
              <w:rPr>
                <w:rFonts w:ascii="Sylfaen" w:hAnsi="Sylfaen"/>
                <w:sz w:val="20"/>
                <w:szCs w:val="20"/>
                <w:lang w:val="ka-GE"/>
              </w:rPr>
              <w:t xml:space="preserve"> </w:t>
            </w:r>
            <w:r w:rsidRPr="00172332">
              <w:rPr>
                <w:rFonts w:ascii="Sylfaen" w:hAnsi="Sylfaen" w:cs="Sylfaen"/>
                <w:sz w:val="20"/>
                <w:szCs w:val="20"/>
                <w:lang w:val="ka-GE"/>
              </w:rPr>
              <w:t>ჩამონათვალსა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ენერგეტიკულ</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ღირებულებას</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სამედიცინო</w:t>
            </w:r>
            <w:r w:rsidRPr="00172332">
              <w:rPr>
                <w:rFonts w:ascii="Sylfaen" w:hAnsi="Sylfaen"/>
                <w:sz w:val="20"/>
                <w:szCs w:val="20"/>
                <w:lang w:val="ka-GE"/>
              </w:rPr>
              <w:t xml:space="preserve"> </w:t>
            </w:r>
            <w:r w:rsidRPr="00172332">
              <w:rPr>
                <w:rFonts w:ascii="Sylfaen" w:hAnsi="Sylfaen" w:cs="Sylfaen"/>
                <w:sz w:val="20"/>
                <w:szCs w:val="20"/>
                <w:lang w:val="ka-GE"/>
              </w:rPr>
              <w:t>ჩვენების</w:t>
            </w:r>
            <w:r w:rsidRPr="00172332">
              <w:rPr>
                <w:rFonts w:ascii="Sylfaen" w:hAnsi="Sylfaen"/>
                <w:sz w:val="20"/>
                <w:szCs w:val="20"/>
                <w:lang w:val="ka-GE"/>
              </w:rPr>
              <w:t xml:space="preserve"> </w:t>
            </w:r>
            <w:r w:rsidRPr="00172332">
              <w:rPr>
                <w:rFonts w:ascii="Sylfaen" w:hAnsi="Sylfaen" w:cs="Sylfaen"/>
                <w:sz w:val="20"/>
                <w:szCs w:val="20"/>
                <w:lang w:val="ka-GE"/>
              </w:rPr>
              <w:t>მქონე</w:t>
            </w:r>
            <w:r w:rsidRPr="00172332">
              <w:rPr>
                <w:rFonts w:ascii="Sylfaen" w:hAnsi="Sylfaen"/>
                <w:sz w:val="20"/>
                <w:szCs w:val="20"/>
                <w:lang w:val="ka-GE"/>
              </w:rPr>
              <w:t xml:space="preserve"> </w:t>
            </w:r>
            <w:r w:rsidRPr="00172332">
              <w:rPr>
                <w:rFonts w:ascii="Sylfaen" w:hAnsi="Sylfaen" w:cs="Sylfaen"/>
                <w:sz w:val="20"/>
                <w:szCs w:val="20"/>
                <w:lang w:val="ka-GE"/>
              </w:rPr>
              <w:t>ბრალდებულ</w:t>
            </w:r>
            <w:r w:rsidRPr="00172332">
              <w:rPr>
                <w:rFonts w:ascii="Sylfaen" w:hAnsi="Sylfaen"/>
                <w:sz w:val="20"/>
                <w:szCs w:val="20"/>
                <w:lang w:val="ka-GE"/>
              </w:rPr>
              <w:t>/</w:t>
            </w:r>
            <w:r w:rsidRPr="00172332">
              <w:rPr>
                <w:rFonts w:ascii="Sylfaen" w:hAnsi="Sylfaen" w:cs="Sylfaen"/>
                <w:sz w:val="20"/>
                <w:szCs w:val="20"/>
                <w:lang w:val="ka-GE"/>
              </w:rPr>
              <w:t>მსჯავრდებულთათვის</w:t>
            </w:r>
            <w:r w:rsidRPr="00172332">
              <w:rPr>
                <w:rFonts w:ascii="Sylfaen" w:hAnsi="Sylfaen"/>
                <w:sz w:val="20"/>
                <w:szCs w:val="20"/>
                <w:lang w:val="ka-GE"/>
              </w:rPr>
              <w:t xml:space="preserve"> </w:t>
            </w:r>
            <w:r w:rsidRPr="00172332">
              <w:rPr>
                <w:rFonts w:ascii="Sylfaen" w:hAnsi="Sylfaen" w:cs="Sylfaen"/>
                <w:sz w:val="20"/>
                <w:szCs w:val="20"/>
                <w:lang w:val="ka-GE"/>
              </w:rPr>
              <w:t>დღიურ</w:t>
            </w:r>
            <w:r w:rsidRPr="00172332">
              <w:rPr>
                <w:rFonts w:ascii="Sylfaen" w:hAnsi="Sylfaen"/>
                <w:sz w:val="20"/>
                <w:szCs w:val="20"/>
                <w:lang w:val="ka-GE"/>
              </w:rPr>
              <w:t xml:space="preserve"> </w:t>
            </w:r>
            <w:r w:rsidRPr="00172332">
              <w:rPr>
                <w:rFonts w:ascii="Sylfaen" w:hAnsi="Sylfaen" w:cs="Sylfaen"/>
                <w:sz w:val="20"/>
                <w:szCs w:val="20"/>
                <w:lang w:val="ka-GE"/>
              </w:rPr>
              <w:t>რაციონში</w:t>
            </w:r>
            <w:r w:rsidRPr="00172332">
              <w:rPr>
                <w:rFonts w:ascii="Sylfaen" w:hAnsi="Sylfaen"/>
                <w:sz w:val="20"/>
                <w:szCs w:val="20"/>
                <w:lang w:val="ka-GE"/>
              </w:rPr>
              <w:t xml:space="preserve"> </w:t>
            </w:r>
            <w:r w:rsidRPr="00172332">
              <w:rPr>
                <w:rFonts w:ascii="Sylfaen" w:hAnsi="Sylfaen" w:cs="Sylfaen"/>
                <w:sz w:val="20"/>
                <w:szCs w:val="20"/>
                <w:lang w:val="ka-GE"/>
              </w:rPr>
              <w:t>შემავალ</w:t>
            </w:r>
            <w:r w:rsidRPr="00172332">
              <w:rPr>
                <w:rFonts w:ascii="Sylfaen" w:hAnsi="Sylfaen"/>
                <w:sz w:val="20"/>
                <w:szCs w:val="20"/>
                <w:lang w:val="ka-GE"/>
              </w:rPr>
              <w:t xml:space="preserve"> </w:t>
            </w:r>
            <w:r w:rsidRPr="00172332">
              <w:rPr>
                <w:rFonts w:ascii="Sylfaen" w:hAnsi="Sylfaen" w:cs="Sylfaen"/>
                <w:sz w:val="20"/>
                <w:szCs w:val="20"/>
                <w:lang w:val="ka-GE"/>
              </w:rPr>
              <w:t>პროდუქტების</w:t>
            </w:r>
            <w:r w:rsidRPr="00172332">
              <w:rPr>
                <w:rFonts w:ascii="Sylfaen" w:hAnsi="Sylfaen"/>
                <w:sz w:val="20"/>
                <w:szCs w:val="20"/>
                <w:lang w:val="ka-GE"/>
              </w:rPr>
              <w:t xml:space="preserve"> </w:t>
            </w:r>
            <w:r w:rsidRPr="00172332">
              <w:rPr>
                <w:rFonts w:ascii="Sylfaen" w:hAnsi="Sylfaen" w:cs="Sylfaen"/>
                <w:sz w:val="20"/>
                <w:szCs w:val="20"/>
                <w:lang w:val="ka-GE"/>
              </w:rPr>
              <w:t>ჩამონათვალსა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ენერგეტიკულ</w:t>
            </w:r>
            <w:r w:rsidRPr="00172332">
              <w:rPr>
                <w:rFonts w:ascii="Sylfaen" w:hAnsi="Sylfaen"/>
                <w:sz w:val="20"/>
                <w:szCs w:val="20"/>
                <w:lang w:val="ka-GE"/>
              </w:rPr>
              <w:t xml:space="preserve"> </w:t>
            </w:r>
            <w:r w:rsidRPr="00172332">
              <w:rPr>
                <w:rFonts w:ascii="Sylfaen" w:hAnsi="Sylfaen" w:cs="Sylfaen"/>
                <w:sz w:val="20"/>
                <w:szCs w:val="20"/>
                <w:lang w:val="ka-GE"/>
              </w:rPr>
              <w:t>ღირებულებას</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ერთი</w:t>
            </w:r>
            <w:r w:rsidRPr="00172332">
              <w:rPr>
                <w:rFonts w:ascii="Sylfaen" w:hAnsi="Sylfaen"/>
                <w:sz w:val="20"/>
                <w:szCs w:val="20"/>
                <w:lang w:val="ka-GE"/>
              </w:rPr>
              <w:t xml:space="preserve"> </w:t>
            </w:r>
            <w:r w:rsidRPr="00172332">
              <w:rPr>
                <w:rFonts w:ascii="Sylfaen" w:hAnsi="Sylfaen" w:cs="Sylfaen"/>
                <w:sz w:val="20"/>
                <w:szCs w:val="20"/>
                <w:lang w:val="ka-GE"/>
              </w:rPr>
              <w:t>პროდუქტის</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პროდუქტით</w:t>
            </w:r>
            <w:r w:rsidRPr="00172332">
              <w:rPr>
                <w:rFonts w:ascii="Sylfaen" w:hAnsi="Sylfaen"/>
                <w:sz w:val="20"/>
                <w:szCs w:val="20"/>
                <w:lang w:val="ka-GE"/>
              </w:rPr>
              <w:t xml:space="preserve"> </w:t>
            </w:r>
            <w:r w:rsidRPr="00172332">
              <w:rPr>
                <w:rFonts w:ascii="Sylfaen" w:hAnsi="Sylfaen" w:cs="Sylfaen"/>
                <w:sz w:val="20"/>
                <w:szCs w:val="20"/>
                <w:lang w:val="ka-GE"/>
              </w:rPr>
              <w:t>ჩანაცვლების</w:t>
            </w:r>
            <w:r w:rsidRPr="00172332">
              <w:rPr>
                <w:rFonts w:ascii="Sylfaen" w:hAnsi="Sylfaen"/>
                <w:sz w:val="20"/>
                <w:szCs w:val="20"/>
                <w:lang w:val="ka-GE"/>
              </w:rPr>
              <w:t xml:space="preserve"> </w:t>
            </w:r>
            <w:r w:rsidR="003576C0" w:rsidRPr="00172332">
              <w:rPr>
                <w:rFonts w:ascii="Sylfaen" w:hAnsi="Sylfaen" w:cs="Sylfaen"/>
                <w:sz w:val="20"/>
                <w:szCs w:val="20"/>
                <w:lang w:val="ka-GE"/>
              </w:rPr>
              <w:t>შესაძლებლობას</w:t>
            </w:r>
            <w:r w:rsidRPr="00172332">
              <w:rPr>
                <w:rFonts w:ascii="Sylfaen" w:hAnsi="Sylfaen"/>
                <w:sz w:val="20"/>
                <w:szCs w:val="20"/>
                <w:lang w:val="ka-GE"/>
              </w:rPr>
              <w:t>. დღიური რაციონი ასევე ითვალისწინებს ეთნიკური თუ რელიგიური უმცირესობების კვებასთან დაკავშირებულ თავისებურებებს.</w:t>
            </w:r>
          </w:p>
          <w:p w:rsidR="00C176B6" w:rsidRPr="00172332" w:rsidRDefault="00C176B6" w:rsidP="00092757">
            <w:pPr>
              <w:rPr>
                <w:rFonts w:ascii="Sylfaen" w:hAnsi="Sylfaen"/>
                <w:sz w:val="20"/>
                <w:szCs w:val="20"/>
                <w:lang w:val="ka-GE"/>
              </w:rPr>
            </w:pPr>
          </w:p>
          <w:p w:rsidR="00092757" w:rsidRPr="00172332" w:rsidRDefault="00092757" w:rsidP="00092757">
            <w:pPr>
              <w:rPr>
                <w:rFonts w:ascii="Sylfaen" w:hAnsi="Sylfaen" w:cs="Sylfaen"/>
                <w:sz w:val="20"/>
                <w:szCs w:val="20"/>
                <w:lang w:val="ka-GE"/>
              </w:rPr>
            </w:pPr>
            <w:r w:rsidRPr="00172332">
              <w:rPr>
                <w:rFonts w:ascii="Sylfaen" w:hAnsi="Sylfaen" w:cs="Sylfaen"/>
                <w:sz w:val="20"/>
                <w:szCs w:val="20"/>
                <w:lang w:val="ka-GE"/>
              </w:rPr>
              <w:t xml:space="preserve">სასჯელაღსრულებისა და პრობაციის სამინისტრო აქტიურად მუშაობს პენიტენციური დაწესებულებების ინფრასტრუქტურის გაუმჯობესების მიმართულებით, კერძოდ: ეტაპობრივად მიმდინარეობს სავენტილაციო, საკანალიზაციო, საშხაპეების და ელექტრო განათებების მოწესრიგება, მოქმედი ნორმების შესაბამისად ეწყობა სამედიცინო პუნქტები და დაწესებულებები სისტემატიურად მარაგდება სპორტული სავარჯიშო ინვენტარით. </w:t>
            </w:r>
          </w:p>
          <w:p w:rsidR="00F04A0F" w:rsidRPr="00172332" w:rsidRDefault="00F04A0F" w:rsidP="00504758">
            <w:pPr>
              <w:rPr>
                <w:rFonts w:ascii="Sylfaen" w:hAnsi="Sylfaen"/>
                <w:sz w:val="20"/>
                <w:szCs w:val="20"/>
                <w:lang w:val="ka-GE"/>
              </w:rPr>
            </w:pPr>
          </w:p>
        </w:tc>
        <w:tc>
          <w:tcPr>
            <w:tcW w:w="1871" w:type="dxa"/>
          </w:tcPr>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lastRenderedPageBreak/>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სამინისტრო</w:t>
            </w:r>
          </w:p>
          <w:p w:rsidR="00F04A0F" w:rsidRPr="00172332" w:rsidRDefault="00F04A0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F04A0F" w:rsidRPr="00172332" w:rsidRDefault="00627270" w:rsidP="00504758">
            <w:pPr>
              <w:rPr>
                <w:rFonts w:ascii="Sylfaen" w:hAnsi="Sylfaen"/>
                <w:sz w:val="20"/>
                <w:szCs w:val="20"/>
                <w:lang w:val="ka-GE"/>
              </w:rPr>
            </w:pPr>
            <w:r w:rsidRPr="00172332">
              <w:rPr>
                <w:rFonts w:ascii="Sylfaen" w:hAnsi="Sylfaen"/>
                <w:sz w:val="20"/>
                <w:szCs w:val="20"/>
                <w:lang w:val="ka-GE"/>
              </w:rPr>
              <w:t>117.54</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w:t>
            </w:r>
            <w:r w:rsidRPr="00172332">
              <w:rPr>
                <w:rFonts w:ascii="Sylfaen" w:eastAsia="Sylfaen,Menlo Regular" w:hAnsi="Sylfaen" w:cs="Sylfaen,Menlo Regular"/>
                <w:bCs/>
                <w:sz w:val="20"/>
                <w:szCs w:val="20"/>
                <w:lang w:val="ka-GE"/>
              </w:rPr>
              <w:lastRenderedPageBreak/>
              <w:t>დაცვის</w:t>
            </w:r>
            <w:r w:rsidR="00320DAF" w:rsidRPr="00172332">
              <w:rPr>
                <w:rFonts w:ascii="Sylfaen" w:eastAsia="Sylfaen,Menlo Regular" w:hAnsi="Sylfaen" w:cs="Sylfaen,Menlo Regular"/>
                <w:bCs/>
                <w:sz w:val="20"/>
                <w:szCs w:val="20"/>
                <w:lang w:val="ka-GE"/>
              </w:rPr>
              <w:t xml:space="preserve"> </w:t>
            </w:r>
            <w:r w:rsidRPr="00172332">
              <w:rPr>
                <w:rFonts w:ascii="Sylfaen" w:eastAsia="Sylfaen,Menlo Regular" w:hAnsi="Sylfaen" w:cs="Sylfaen,Menlo Regular"/>
                <w:bCs/>
                <w:sz w:val="20"/>
                <w:szCs w:val="20"/>
                <w:lang w:val="ka-GE"/>
              </w:rPr>
              <w:t>უზრუნველყოფა</w:t>
            </w:r>
          </w:p>
          <w:p w:rsidR="00F04A0F"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Develop a high standard of human resource management to avoid administrative infractions and human rights violations in prisons</w:t>
            </w:r>
            <w:r w:rsidRPr="00172332">
              <w:rPr>
                <w:rFonts w:ascii="Sylfaen" w:hAnsi="Sylfaen"/>
                <w:b/>
                <w:bCs/>
                <w:sz w:val="20"/>
                <w:szCs w:val="20"/>
                <w:lang w:val="ka-GE"/>
              </w:rPr>
              <w:t>)</w:t>
            </w:r>
          </w:p>
        </w:tc>
        <w:tc>
          <w:tcPr>
            <w:tcW w:w="1496" w:type="dxa"/>
          </w:tcPr>
          <w:p w:rsidR="00F04A0F" w:rsidRPr="00172332" w:rsidRDefault="00627270" w:rsidP="00504758">
            <w:pPr>
              <w:jc w:val="left"/>
              <w:rPr>
                <w:rFonts w:ascii="Sylfaen" w:hAnsi="Sylfaen"/>
                <w:sz w:val="20"/>
                <w:szCs w:val="20"/>
                <w:lang w:val="ka-GE"/>
              </w:rPr>
            </w:pPr>
            <w:r w:rsidRPr="00172332">
              <w:rPr>
                <w:rFonts w:ascii="Sylfaen" w:hAnsi="Sylfaen"/>
                <w:sz w:val="20"/>
                <w:szCs w:val="20"/>
                <w:lang w:val="ka-GE"/>
              </w:rPr>
              <w:lastRenderedPageBreak/>
              <w:t>ბოსნია და ჰერცეგოვინა</w:t>
            </w:r>
          </w:p>
        </w:tc>
        <w:tc>
          <w:tcPr>
            <w:tcW w:w="2078" w:type="dxa"/>
          </w:tcPr>
          <w:p w:rsidR="00F04A0F"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1386C" w:rsidRPr="00172332" w:rsidRDefault="0011386C" w:rsidP="0011386C">
            <w:pPr>
              <w:rPr>
                <w:rFonts w:ascii="Sylfaen" w:hAnsi="Sylfaen" w:cs="Sylfaen"/>
                <w:sz w:val="20"/>
                <w:szCs w:val="20"/>
                <w:lang w:val="ka-GE"/>
              </w:rPr>
            </w:pPr>
            <w:r w:rsidRPr="00172332">
              <w:rPr>
                <w:rFonts w:ascii="Sylfaen" w:hAnsi="Sylfaen" w:cs="Sylfaen"/>
                <w:sz w:val="20"/>
                <w:szCs w:val="20"/>
                <w:lang w:val="ka-GE"/>
              </w:rPr>
              <w:t>სასჯელაღსრულებისა და პრობაციის სამინისტროს მიერ 2016 წლიდან განხორციელებული ღონისძიებები:</w:t>
            </w:r>
          </w:p>
          <w:p w:rsidR="0011386C" w:rsidRPr="00172332" w:rsidRDefault="0011386C" w:rsidP="0011386C">
            <w:pPr>
              <w:rPr>
                <w:rFonts w:ascii="Sylfaen" w:hAnsi="Sylfaen" w:cs="Sylfaen"/>
                <w:sz w:val="20"/>
                <w:szCs w:val="20"/>
                <w:lang w:val="ka-GE"/>
              </w:rPr>
            </w:pPr>
          </w:p>
          <w:p w:rsidR="0011386C" w:rsidRPr="00172332" w:rsidRDefault="0011386C" w:rsidP="0011386C">
            <w:pPr>
              <w:rPr>
                <w:rFonts w:ascii="Sylfaen" w:hAnsi="Sylfaen" w:cs="Sylfaen"/>
                <w:sz w:val="20"/>
                <w:szCs w:val="20"/>
                <w:lang w:val="ka-GE"/>
              </w:rPr>
            </w:pPr>
            <w:r w:rsidRPr="00172332">
              <w:rPr>
                <w:rFonts w:ascii="Sylfaen" w:hAnsi="Sylfaen" w:cs="Sylfaen"/>
                <w:sz w:val="20"/>
                <w:szCs w:val="20"/>
              </w:rPr>
              <w:t>სასჯელაღსრულებისა და პრო</w:t>
            </w:r>
            <w:r w:rsidRPr="00172332">
              <w:rPr>
                <w:rFonts w:ascii="Sylfaen" w:hAnsi="Sylfaen" w:cs="Sylfaen"/>
                <w:sz w:val="20"/>
                <w:szCs w:val="20"/>
                <w:lang w:val="ka-GE"/>
              </w:rPr>
              <w:t>ბ</w:t>
            </w:r>
            <w:r w:rsidRPr="00172332">
              <w:rPr>
                <w:rFonts w:ascii="Sylfaen" w:hAnsi="Sylfaen" w:cs="Sylfaen"/>
                <w:sz w:val="20"/>
                <w:szCs w:val="20"/>
              </w:rPr>
              <w:t xml:space="preserve">აციის </w:t>
            </w:r>
            <w:r w:rsidRPr="00172332">
              <w:rPr>
                <w:rFonts w:ascii="Sylfaen" w:hAnsi="Sylfaen" w:cs="Sylfaen"/>
                <w:sz w:val="20"/>
                <w:szCs w:val="20"/>
                <w:lang w:val="ka-GE"/>
              </w:rPr>
              <w:t>სამინისტროს ლიბერალური, ადამიანის უფლებების დაცვაზე ორიენტირებული პოლიტიკა მიმართულია პენიტენციურ დაწესებულებებში დასაქმებულ პირთა კომპეტენციის ამაღლებისა და ინსტიტუციური მექანიზმის გაუმჯობესებისაკენ.</w:t>
            </w:r>
          </w:p>
          <w:p w:rsidR="009D5A29" w:rsidRPr="00172332" w:rsidRDefault="009D5A29" w:rsidP="0011386C">
            <w:pPr>
              <w:rPr>
                <w:rFonts w:ascii="Sylfaen" w:hAnsi="Sylfaen" w:cs="Sylfaen"/>
                <w:sz w:val="20"/>
                <w:szCs w:val="20"/>
                <w:lang w:val="ka-GE"/>
              </w:rPr>
            </w:pPr>
          </w:p>
          <w:p w:rsidR="009D5A29" w:rsidRPr="00172332" w:rsidRDefault="0011386C" w:rsidP="0011386C">
            <w:pPr>
              <w:rPr>
                <w:rFonts w:ascii="Sylfaen" w:hAnsi="Sylfaen" w:cs="Sylfaen"/>
                <w:sz w:val="20"/>
                <w:szCs w:val="20"/>
                <w:lang w:val="ka-GE"/>
              </w:rPr>
            </w:pPr>
            <w:r w:rsidRPr="00172332">
              <w:rPr>
                <w:rFonts w:ascii="Sylfaen" w:hAnsi="Sylfaen" w:cs="Sylfaen"/>
                <w:sz w:val="20"/>
                <w:szCs w:val="20"/>
                <w:lang w:val="ka-GE"/>
              </w:rPr>
              <w:lastRenderedPageBreak/>
              <w:t>ადამიანური რესურსების მართვის მოდელის გაუმჯობესების მიმართულებით აქტიურად მიმდინარეობს მუშაობა ევროკავშირის ტექნიკური დახმარების პროექტის ფარგლებში, საერთაშორისო ექსპერტების ჩართულობითა და მონაწილეობით.</w:t>
            </w:r>
          </w:p>
          <w:p w:rsidR="009D5A29" w:rsidRPr="00172332" w:rsidRDefault="009D5A29" w:rsidP="0011386C">
            <w:pPr>
              <w:rPr>
                <w:rFonts w:ascii="Sylfaen" w:hAnsi="Sylfaen" w:cs="Sylfaen"/>
                <w:sz w:val="20"/>
                <w:szCs w:val="20"/>
                <w:lang w:val="ka-GE"/>
              </w:rPr>
            </w:pPr>
          </w:p>
          <w:p w:rsidR="0011386C" w:rsidRPr="00172332" w:rsidRDefault="0011386C" w:rsidP="0011386C">
            <w:pPr>
              <w:rPr>
                <w:rFonts w:ascii="Sylfaen" w:hAnsi="Sylfaen" w:cs="Sylfaen"/>
                <w:sz w:val="20"/>
                <w:szCs w:val="20"/>
                <w:lang w:val="ka-GE"/>
              </w:rPr>
            </w:pPr>
            <w:r w:rsidRPr="00172332">
              <w:rPr>
                <w:rFonts w:ascii="Sylfaen" w:hAnsi="Sylfaen" w:cs="Sylfaen"/>
                <w:sz w:val="20"/>
                <w:szCs w:val="20"/>
                <w:lang w:val="ka-GE"/>
              </w:rPr>
              <w:t>ამავდროულად, ადამიანის უფლებების დაცვის სტანდარტის შენარჩუნებისა და გაუმჯობესების მიზნით, სამინისტრო რეგულარულად ახორციელებს პენიტენციურ დაწესებულებებში მომსახურე პირთა გადამზადებას თემატურ საკითხებთან დაკავშირებით.</w:t>
            </w:r>
          </w:p>
          <w:p w:rsidR="009D5A29" w:rsidRPr="00172332" w:rsidRDefault="009D5A29" w:rsidP="0011386C">
            <w:pPr>
              <w:rPr>
                <w:rFonts w:ascii="Sylfaen" w:hAnsi="Sylfaen" w:cs="Sylfaen"/>
                <w:sz w:val="20"/>
                <w:szCs w:val="20"/>
                <w:lang w:val="ka-GE"/>
              </w:rPr>
            </w:pPr>
          </w:p>
          <w:p w:rsidR="0011386C" w:rsidRPr="00172332" w:rsidRDefault="0011386C" w:rsidP="0011386C">
            <w:pPr>
              <w:rPr>
                <w:rFonts w:ascii="Sylfaen" w:hAnsi="Sylfaen"/>
                <w:sz w:val="20"/>
                <w:szCs w:val="20"/>
                <w:lang w:val="ka-GE"/>
              </w:rPr>
            </w:pPr>
            <w:r w:rsidRPr="00172332">
              <w:rPr>
                <w:rFonts w:ascii="Sylfaen" w:hAnsi="Sylfaen" w:cs="Sylfaen"/>
                <w:sz w:val="20"/>
                <w:szCs w:val="20"/>
                <w:lang w:val="ka-GE"/>
              </w:rPr>
              <w:t>სასჯელაღსრულებისა და პრობაციის სასწავლო ცენტრის</w:t>
            </w:r>
            <w:r w:rsidRPr="00172332">
              <w:rPr>
                <w:sz w:val="20"/>
                <w:szCs w:val="20"/>
                <w:lang w:val="ka-GE"/>
              </w:rPr>
              <w:t xml:space="preserve">  </w:t>
            </w:r>
            <w:r w:rsidRPr="00172332">
              <w:rPr>
                <w:rFonts w:ascii="Sylfaen" w:hAnsi="Sylfaen" w:cs="Sylfaen"/>
                <w:sz w:val="20"/>
                <w:szCs w:val="20"/>
                <w:lang w:val="ka-GE"/>
              </w:rPr>
              <w:t>ძირითად</w:t>
            </w:r>
            <w:r w:rsidRPr="00172332">
              <w:rPr>
                <w:sz w:val="20"/>
                <w:szCs w:val="20"/>
                <w:lang w:val="ka-GE"/>
              </w:rPr>
              <w:t xml:space="preserve"> </w:t>
            </w:r>
            <w:r w:rsidRPr="00172332">
              <w:rPr>
                <w:rFonts w:ascii="Sylfaen" w:hAnsi="Sylfaen" w:cs="Sylfaen"/>
                <w:sz w:val="20"/>
                <w:szCs w:val="20"/>
                <w:lang w:val="ka-GE"/>
              </w:rPr>
              <w:t>სასწავლო</w:t>
            </w:r>
            <w:r w:rsidRPr="00172332">
              <w:rPr>
                <w:sz w:val="20"/>
                <w:szCs w:val="20"/>
                <w:lang w:val="ka-GE"/>
              </w:rPr>
              <w:t xml:space="preserve">, </w:t>
            </w:r>
            <w:r w:rsidRPr="00172332">
              <w:rPr>
                <w:rFonts w:ascii="Sylfaen" w:hAnsi="Sylfaen" w:cs="Sylfaen"/>
                <w:sz w:val="20"/>
                <w:szCs w:val="20"/>
                <w:lang w:val="ka-GE"/>
              </w:rPr>
              <w:t>მათ</w:t>
            </w:r>
            <w:r w:rsidRPr="00172332">
              <w:rPr>
                <w:sz w:val="20"/>
                <w:szCs w:val="20"/>
                <w:lang w:val="ka-GE"/>
              </w:rPr>
              <w:t xml:space="preserve"> </w:t>
            </w:r>
            <w:r w:rsidRPr="00172332">
              <w:rPr>
                <w:rFonts w:ascii="Sylfaen" w:hAnsi="Sylfaen" w:cs="Sylfaen"/>
                <w:sz w:val="20"/>
                <w:szCs w:val="20"/>
                <w:lang w:val="ka-GE"/>
              </w:rPr>
              <w:t>შორის</w:t>
            </w:r>
            <w:r w:rsidRPr="00172332">
              <w:rPr>
                <w:sz w:val="20"/>
                <w:szCs w:val="20"/>
                <w:lang w:val="ka-GE"/>
              </w:rPr>
              <w:t xml:space="preserve">  </w:t>
            </w:r>
            <w:r w:rsidRPr="00172332">
              <w:rPr>
                <w:rFonts w:ascii="Sylfaen" w:hAnsi="Sylfaen" w:cs="Sylfaen"/>
                <w:sz w:val="20"/>
                <w:szCs w:val="20"/>
                <w:lang w:val="ka-GE"/>
              </w:rPr>
              <w:t>სპეციალური</w:t>
            </w:r>
            <w:r w:rsidRPr="00172332">
              <w:rPr>
                <w:sz w:val="20"/>
                <w:szCs w:val="20"/>
                <w:lang w:val="ka-GE"/>
              </w:rPr>
              <w:t xml:space="preserve"> </w:t>
            </w:r>
            <w:r w:rsidRPr="00172332">
              <w:rPr>
                <w:rFonts w:ascii="Sylfaen" w:hAnsi="Sylfaen" w:cs="Sylfaen"/>
                <w:sz w:val="20"/>
                <w:szCs w:val="20"/>
                <w:lang w:val="ka-GE"/>
              </w:rPr>
              <w:t>პენიტენციური</w:t>
            </w:r>
            <w:r w:rsidRPr="00172332">
              <w:rPr>
                <w:sz w:val="20"/>
                <w:szCs w:val="20"/>
                <w:lang w:val="ka-GE"/>
              </w:rPr>
              <w:t xml:space="preserve"> </w:t>
            </w:r>
            <w:r w:rsidRPr="00172332">
              <w:rPr>
                <w:rFonts w:ascii="Sylfaen" w:hAnsi="Sylfaen" w:cs="Sylfaen"/>
                <w:sz w:val="20"/>
                <w:szCs w:val="20"/>
                <w:lang w:val="ka-GE"/>
              </w:rPr>
              <w:t>სამსახურის</w:t>
            </w:r>
            <w:r w:rsidRPr="00172332">
              <w:rPr>
                <w:sz w:val="20"/>
                <w:szCs w:val="20"/>
                <w:lang w:val="ka-GE"/>
              </w:rPr>
              <w:t xml:space="preserve"> </w:t>
            </w:r>
            <w:r w:rsidRPr="00172332">
              <w:rPr>
                <w:rFonts w:ascii="Sylfaen" w:hAnsi="Sylfaen" w:cs="Sylfaen"/>
                <w:sz w:val="20"/>
                <w:szCs w:val="20"/>
                <w:lang w:val="ka-GE"/>
              </w:rPr>
              <w:t>მოსამსახურეთა</w:t>
            </w:r>
            <w:r w:rsidRPr="00172332">
              <w:rPr>
                <w:sz w:val="20"/>
                <w:szCs w:val="20"/>
                <w:lang w:val="ka-GE"/>
              </w:rPr>
              <w:t xml:space="preserve"> </w:t>
            </w:r>
            <w:r w:rsidRPr="00172332">
              <w:rPr>
                <w:rFonts w:ascii="Sylfaen" w:hAnsi="Sylfaen" w:cs="Sylfaen"/>
                <w:sz w:val="20"/>
                <w:szCs w:val="20"/>
                <w:lang w:val="ka-GE"/>
              </w:rPr>
              <w:t>სავალდებულო</w:t>
            </w:r>
            <w:r w:rsidRPr="00172332">
              <w:rPr>
                <w:sz w:val="20"/>
                <w:szCs w:val="20"/>
                <w:lang w:val="ka-GE"/>
              </w:rPr>
              <w:t xml:space="preserve"> </w:t>
            </w:r>
            <w:r w:rsidRPr="00172332">
              <w:rPr>
                <w:rFonts w:ascii="Sylfaen" w:hAnsi="Sylfaen" w:cs="Sylfaen"/>
                <w:sz w:val="20"/>
                <w:szCs w:val="20"/>
                <w:lang w:val="ka-GE"/>
              </w:rPr>
              <w:t>სპეციალური</w:t>
            </w:r>
            <w:r w:rsidRPr="00172332">
              <w:rPr>
                <w:sz w:val="20"/>
                <w:szCs w:val="20"/>
                <w:lang w:val="ka-GE"/>
              </w:rPr>
              <w:t xml:space="preserve"> </w:t>
            </w:r>
            <w:r w:rsidRPr="00172332">
              <w:rPr>
                <w:rFonts w:ascii="Sylfaen" w:hAnsi="Sylfaen" w:cs="Sylfaen"/>
                <w:sz w:val="20"/>
                <w:szCs w:val="20"/>
                <w:lang w:val="ka-GE"/>
              </w:rPr>
              <w:t>პროფესიული</w:t>
            </w:r>
            <w:r w:rsidRPr="00172332">
              <w:rPr>
                <w:sz w:val="20"/>
                <w:szCs w:val="20"/>
                <w:lang w:val="ka-GE"/>
              </w:rPr>
              <w:t xml:space="preserve"> </w:t>
            </w:r>
            <w:r w:rsidRPr="00172332">
              <w:rPr>
                <w:rFonts w:ascii="Sylfaen" w:hAnsi="Sylfaen" w:cs="Sylfaen"/>
                <w:sz w:val="20"/>
                <w:szCs w:val="20"/>
                <w:lang w:val="ka-GE"/>
              </w:rPr>
              <w:t>მომზადების</w:t>
            </w:r>
            <w:r w:rsidRPr="00172332">
              <w:rPr>
                <w:sz w:val="20"/>
                <w:szCs w:val="20"/>
                <w:lang w:val="ka-GE"/>
              </w:rPr>
              <w:t xml:space="preserve">, </w:t>
            </w:r>
            <w:r w:rsidRPr="00172332">
              <w:rPr>
                <w:rFonts w:ascii="Sylfaen" w:hAnsi="Sylfaen" w:cs="Sylfaen"/>
                <w:sz w:val="20"/>
                <w:szCs w:val="20"/>
                <w:lang w:val="ka-GE"/>
              </w:rPr>
              <w:t>სერტიფიცირებისა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პერიოდული</w:t>
            </w:r>
            <w:r w:rsidRPr="00172332">
              <w:rPr>
                <w:sz w:val="20"/>
                <w:szCs w:val="20"/>
                <w:lang w:val="ka-GE"/>
              </w:rPr>
              <w:t xml:space="preserve"> </w:t>
            </w:r>
            <w:r w:rsidRPr="00172332">
              <w:rPr>
                <w:rFonts w:ascii="Sylfaen" w:hAnsi="Sylfaen" w:cs="Sylfaen"/>
                <w:sz w:val="20"/>
                <w:szCs w:val="20"/>
                <w:lang w:val="ka-GE"/>
              </w:rPr>
              <w:t>გადამზადების</w:t>
            </w:r>
            <w:r w:rsidRPr="00172332">
              <w:rPr>
                <w:sz w:val="20"/>
                <w:szCs w:val="20"/>
                <w:lang w:val="ka-GE"/>
              </w:rPr>
              <w:t xml:space="preserve"> </w:t>
            </w:r>
            <w:r w:rsidRPr="00172332">
              <w:rPr>
                <w:rFonts w:ascii="Sylfaen" w:hAnsi="Sylfaen" w:cs="Sylfaen"/>
                <w:sz w:val="20"/>
                <w:szCs w:val="20"/>
                <w:lang w:val="ka-GE"/>
              </w:rPr>
              <w:t>პროგრამებში</w:t>
            </w:r>
            <w:r w:rsidRPr="00172332">
              <w:rPr>
                <w:sz w:val="20"/>
                <w:szCs w:val="20"/>
                <w:lang w:val="ka-GE"/>
              </w:rPr>
              <w:t xml:space="preserve">, </w:t>
            </w:r>
            <w:r w:rsidRPr="00172332">
              <w:rPr>
                <w:rFonts w:ascii="Sylfaen" w:hAnsi="Sylfaen" w:cs="Sylfaen"/>
                <w:sz w:val="20"/>
                <w:szCs w:val="20"/>
                <w:lang w:val="ka-GE"/>
              </w:rPr>
              <w:t>აგრეთვე</w:t>
            </w:r>
            <w:r w:rsidRPr="00172332">
              <w:rPr>
                <w:sz w:val="20"/>
                <w:szCs w:val="20"/>
                <w:lang w:val="ka-GE"/>
              </w:rPr>
              <w:t xml:space="preserve">  </w:t>
            </w:r>
            <w:r w:rsidRPr="00172332">
              <w:rPr>
                <w:rFonts w:ascii="Sylfaen" w:hAnsi="Sylfaen" w:cs="Sylfaen"/>
                <w:sz w:val="20"/>
                <w:szCs w:val="20"/>
                <w:lang w:val="ka-GE"/>
              </w:rPr>
              <w:t>სპეციალური</w:t>
            </w:r>
            <w:r w:rsidRPr="00172332">
              <w:rPr>
                <w:sz w:val="20"/>
                <w:szCs w:val="20"/>
                <w:lang w:val="ka-GE"/>
              </w:rPr>
              <w:t xml:space="preserve"> </w:t>
            </w:r>
            <w:r w:rsidRPr="00172332">
              <w:rPr>
                <w:rFonts w:ascii="Sylfaen" w:hAnsi="Sylfaen" w:cs="Sylfaen"/>
                <w:sz w:val="20"/>
                <w:szCs w:val="20"/>
                <w:lang w:val="ka-GE"/>
              </w:rPr>
              <w:t>პენიტენციური</w:t>
            </w:r>
            <w:r w:rsidRPr="00172332">
              <w:rPr>
                <w:sz w:val="20"/>
                <w:szCs w:val="20"/>
                <w:lang w:val="ka-GE"/>
              </w:rPr>
              <w:t xml:space="preserve"> </w:t>
            </w:r>
            <w:r w:rsidRPr="00172332">
              <w:rPr>
                <w:rFonts w:ascii="Sylfaen" w:hAnsi="Sylfaen" w:cs="Sylfaen"/>
                <w:sz w:val="20"/>
                <w:szCs w:val="20"/>
                <w:lang w:val="ka-GE"/>
              </w:rPr>
              <w:t>სამსახურის</w:t>
            </w:r>
            <w:r w:rsidRPr="00172332">
              <w:rPr>
                <w:sz w:val="20"/>
                <w:szCs w:val="20"/>
                <w:lang w:val="ka-GE"/>
              </w:rPr>
              <w:t xml:space="preserve"> </w:t>
            </w:r>
            <w:r w:rsidRPr="00172332">
              <w:rPr>
                <w:rFonts w:ascii="Sylfaen" w:hAnsi="Sylfaen" w:cs="Sylfaen"/>
                <w:sz w:val="20"/>
                <w:szCs w:val="20"/>
                <w:lang w:val="ka-GE"/>
              </w:rPr>
              <w:t>მოსამსახურეთა</w:t>
            </w:r>
            <w:r w:rsidRPr="00172332">
              <w:rPr>
                <w:sz w:val="20"/>
                <w:szCs w:val="20"/>
                <w:lang w:val="ka-GE"/>
              </w:rPr>
              <w:t xml:space="preserve"> </w:t>
            </w:r>
            <w:r w:rsidRPr="00172332">
              <w:rPr>
                <w:rFonts w:ascii="Sylfaen" w:hAnsi="Sylfaen" w:cs="Sylfaen"/>
                <w:sz w:val="20"/>
                <w:szCs w:val="20"/>
                <w:lang w:val="ka-GE"/>
              </w:rPr>
              <w:t>მომზადების</w:t>
            </w:r>
            <w:r w:rsidRPr="00172332">
              <w:rPr>
                <w:sz w:val="20"/>
                <w:szCs w:val="20"/>
                <w:lang w:val="ka-GE"/>
              </w:rPr>
              <w:t xml:space="preserve"> </w:t>
            </w:r>
            <w:r w:rsidRPr="00172332">
              <w:rPr>
                <w:rFonts w:ascii="Sylfaen" w:hAnsi="Sylfaen" w:cs="Sylfaen"/>
                <w:sz w:val="20"/>
                <w:szCs w:val="20"/>
                <w:lang w:val="ka-GE"/>
              </w:rPr>
              <w:t>პირველი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მე</w:t>
            </w:r>
            <w:r w:rsidR="00AC100D" w:rsidRPr="00172332">
              <w:rPr>
                <w:rFonts w:ascii="Sylfaen" w:hAnsi="Sylfaen" w:cs="Sylfaen"/>
                <w:sz w:val="20"/>
                <w:szCs w:val="20"/>
              </w:rPr>
              <w:t>-2</w:t>
            </w:r>
            <w:r w:rsidRPr="00172332">
              <w:rPr>
                <w:sz w:val="20"/>
                <w:szCs w:val="20"/>
                <w:lang w:val="ka-GE"/>
              </w:rPr>
              <w:t xml:space="preserve"> </w:t>
            </w:r>
            <w:r w:rsidRPr="00172332">
              <w:rPr>
                <w:rFonts w:ascii="Sylfaen" w:hAnsi="Sylfaen" w:cs="Sylfaen"/>
                <w:sz w:val="20"/>
                <w:szCs w:val="20"/>
                <w:lang w:val="ka-GE"/>
              </w:rPr>
              <w:t>დონის</w:t>
            </w:r>
            <w:r w:rsidRPr="00172332">
              <w:rPr>
                <w:sz w:val="20"/>
                <w:szCs w:val="20"/>
                <w:lang w:val="ka-GE"/>
              </w:rPr>
              <w:t xml:space="preserve"> </w:t>
            </w:r>
            <w:r w:rsidRPr="00172332">
              <w:rPr>
                <w:rFonts w:ascii="Sylfaen" w:hAnsi="Sylfaen" w:cs="Sylfaen"/>
                <w:sz w:val="20"/>
                <w:szCs w:val="20"/>
                <w:lang w:val="ka-GE"/>
              </w:rPr>
              <w:t>სასწავლო</w:t>
            </w:r>
            <w:r w:rsidRPr="00172332">
              <w:rPr>
                <w:sz w:val="20"/>
                <w:szCs w:val="20"/>
                <w:lang w:val="ka-GE"/>
              </w:rPr>
              <w:t xml:space="preserve"> </w:t>
            </w:r>
            <w:r w:rsidRPr="00172332">
              <w:rPr>
                <w:rFonts w:ascii="Sylfaen" w:hAnsi="Sylfaen" w:cs="Sylfaen"/>
                <w:sz w:val="20"/>
                <w:szCs w:val="20"/>
                <w:lang w:val="ka-GE"/>
              </w:rPr>
              <w:t>პროგრამებში</w:t>
            </w:r>
            <w:r w:rsidRPr="00172332">
              <w:rPr>
                <w:sz w:val="20"/>
                <w:szCs w:val="20"/>
                <w:lang w:val="ka-GE"/>
              </w:rPr>
              <w:t xml:space="preserve">, </w:t>
            </w:r>
            <w:r w:rsidRPr="00172332">
              <w:rPr>
                <w:rFonts w:ascii="Sylfaen" w:hAnsi="Sylfaen" w:cs="Sylfaen"/>
                <w:sz w:val="20"/>
                <w:szCs w:val="20"/>
                <w:lang w:val="ka-GE"/>
              </w:rPr>
              <w:t>სხვა</w:t>
            </w:r>
            <w:r w:rsidRPr="00172332">
              <w:rPr>
                <w:sz w:val="20"/>
                <w:szCs w:val="20"/>
                <w:lang w:val="ka-GE"/>
              </w:rPr>
              <w:t xml:space="preserve"> </w:t>
            </w:r>
            <w:r w:rsidRPr="00172332">
              <w:rPr>
                <w:rFonts w:ascii="Sylfaen" w:hAnsi="Sylfaen" w:cs="Sylfaen"/>
                <w:sz w:val="20"/>
                <w:szCs w:val="20"/>
                <w:lang w:val="ka-GE"/>
              </w:rPr>
              <w:t>საკითხებთან</w:t>
            </w:r>
            <w:r w:rsidRPr="00172332">
              <w:rPr>
                <w:sz w:val="20"/>
                <w:szCs w:val="20"/>
                <w:lang w:val="ka-GE"/>
              </w:rPr>
              <w:t xml:space="preserve"> </w:t>
            </w:r>
            <w:r w:rsidRPr="00172332">
              <w:rPr>
                <w:rFonts w:ascii="Sylfaen" w:hAnsi="Sylfaen" w:cs="Sylfaen"/>
                <w:sz w:val="20"/>
                <w:szCs w:val="20"/>
                <w:lang w:val="ka-GE"/>
              </w:rPr>
              <w:t>ერთად</w:t>
            </w:r>
            <w:r w:rsidRPr="00172332">
              <w:rPr>
                <w:sz w:val="20"/>
                <w:szCs w:val="20"/>
                <w:lang w:val="ka-GE"/>
              </w:rPr>
              <w:t xml:space="preserve"> </w:t>
            </w:r>
            <w:r w:rsidRPr="00172332">
              <w:rPr>
                <w:rFonts w:ascii="Sylfaen" w:hAnsi="Sylfaen" w:cs="Sylfaen"/>
                <w:sz w:val="20"/>
                <w:szCs w:val="20"/>
                <w:lang w:val="ka-GE"/>
              </w:rPr>
              <w:t>ერთ</w:t>
            </w:r>
            <w:r w:rsidRPr="00172332">
              <w:rPr>
                <w:sz w:val="20"/>
                <w:szCs w:val="20"/>
                <w:lang w:val="ka-GE"/>
              </w:rPr>
              <w:t>-</w:t>
            </w:r>
            <w:r w:rsidRPr="00172332">
              <w:rPr>
                <w:rFonts w:ascii="Sylfaen" w:hAnsi="Sylfaen" w:cs="Sylfaen"/>
                <w:sz w:val="20"/>
                <w:szCs w:val="20"/>
                <w:lang w:val="ka-GE"/>
              </w:rPr>
              <w:t>ერთ</w:t>
            </w:r>
            <w:r w:rsidR="00AC100D" w:rsidRPr="00172332">
              <w:rPr>
                <w:rFonts w:ascii="Sylfaen" w:hAnsi="Sylfaen" w:cs="Sylfaen"/>
                <w:sz w:val="20"/>
                <w:szCs w:val="20"/>
                <w:lang w:val="ka-GE"/>
              </w:rPr>
              <w:t>ი</w:t>
            </w:r>
            <w:r w:rsidRPr="00172332">
              <w:rPr>
                <w:sz w:val="20"/>
                <w:szCs w:val="20"/>
                <w:lang w:val="ka-GE"/>
              </w:rPr>
              <w:t xml:space="preserve"> </w:t>
            </w:r>
            <w:r w:rsidRPr="00172332">
              <w:rPr>
                <w:rFonts w:ascii="Sylfaen" w:hAnsi="Sylfaen" w:cs="Sylfaen"/>
                <w:sz w:val="20"/>
                <w:szCs w:val="20"/>
                <w:lang w:val="ka-GE"/>
              </w:rPr>
              <w:t>მნიშვნელოვანი</w:t>
            </w:r>
            <w:r w:rsidRPr="00172332">
              <w:rPr>
                <w:sz w:val="20"/>
                <w:szCs w:val="20"/>
                <w:lang w:val="ka-GE"/>
              </w:rPr>
              <w:t xml:space="preserve"> </w:t>
            </w:r>
            <w:r w:rsidRPr="00172332">
              <w:rPr>
                <w:rFonts w:ascii="Sylfaen" w:hAnsi="Sylfaen" w:cs="Sylfaen"/>
                <w:sz w:val="20"/>
                <w:szCs w:val="20"/>
                <w:lang w:val="ka-GE"/>
              </w:rPr>
              <w:t>ადგილი</w:t>
            </w:r>
            <w:r w:rsidRPr="00172332">
              <w:rPr>
                <w:sz w:val="20"/>
                <w:szCs w:val="20"/>
                <w:lang w:val="ka-GE"/>
              </w:rPr>
              <w:t xml:space="preserve"> </w:t>
            </w:r>
            <w:r w:rsidRPr="00172332">
              <w:rPr>
                <w:rFonts w:ascii="Sylfaen" w:hAnsi="Sylfaen" w:cs="Sylfaen"/>
                <w:sz w:val="20"/>
                <w:szCs w:val="20"/>
                <w:lang w:val="ka-GE"/>
              </w:rPr>
              <w:t>უჭირავს</w:t>
            </w:r>
            <w:r w:rsidRPr="00172332">
              <w:rPr>
                <w:sz w:val="20"/>
                <w:szCs w:val="20"/>
                <w:lang w:val="ka-GE"/>
              </w:rPr>
              <w:t xml:space="preserve"> </w:t>
            </w:r>
            <w:r w:rsidRPr="00172332">
              <w:rPr>
                <w:rFonts w:ascii="Sylfaen" w:hAnsi="Sylfaen" w:cs="Sylfaen"/>
                <w:sz w:val="20"/>
                <w:szCs w:val="20"/>
                <w:lang w:val="ka-GE"/>
              </w:rPr>
              <w:t>ადამიანის</w:t>
            </w:r>
            <w:r w:rsidRPr="00172332">
              <w:rPr>
                <w:sz w:val="20"/>
                <w:szCs w:val="20"/>
                <w:lang w:val="ka-GE"/>
              </w:rPr>
              <w:t xml:space="preserve"> </w:t>
            </w:r>
            <w:r w:rsidRPr="00172332">
              <w:rPr>
                <w:rFonts w:ascii="Sylfaen" w:hAnsi="Sylfaen" w:cs="Sylfaen"/>
                <w:sz w:val="20"/>
                <w:szCs w:val="20"/>
                <w:lang w:val="ka-GE"/>
              </w:rPr>
              <w:t>ძირითადი</w:t>
            </w:r>
            <w:r w:rsidRPr="00172332">
              <w:rPr>
                <w:sz w:val="20"/>
                <w:szCs w:val="20"/>
                <w:lang w:val="ka-GE"/>
              </w:rPr>
              <w:t xml:space="preserve"> </w:t>
            </w:r>
            <w:r w:rsidRPr="00172332">
              <w:rPr>
                <w:rFonts w:ascii="Sylfaen" w:hAnsi="Sylfaen" w:cs="Sylfaen"/>
                <w:sz w:val="20"/>
                <w:szCs w:val="20"/>
                <w:lang w:val="ka-GE"/>
              </w:rPr>
              <w:t>უფლებების</w:t>
            </w:r>
            <w:r w:rsidR="00AC100D" w:rsidRPr="00172332">
              <w:rPr>
                <w:rFonts w:ascii="Sylfaen" w:hAnsi="Sylfaen" w:cs="Sylfaen"/>
                <w:sz w:val="20"/>
                <w:szCs w:val="20"/>
                <w:lang w:val="ka-GE"/>
              </w:rPr>
              <w:t>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თავისუფლებების</w:t>
            </w:r>
            <w:r w:rsidRPr="00172332">
              <w:rPr>
                <w:sz w:val="20"/>
                <w:szCs w:val="20"/>
                <w:lang w:val="ka-GE"/>
              </w:rPr>
              <w:t xml:space="preserve">,  </w:t>
            </w:r>
            <w:r w:rsidRPr="00172332">
              <w:rPr>
                <w:rFonts w:ascii="Sylfaen" w:hAnsi="Sylfaen" w:cs="Sylfaen"/>
                <w:sz w:val="20"/>
                <w:szCs w:val="20"/>
                <w:lang w:val="ka-GE"/>
              </w:rPr>
              <w:t>წამებისა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სხვა</w:t>
            </w:r>
            <w:r w:rsidRPr="00172332">
              <w:rPr>
                <w:sz w:val="20"/>
                <w:szCs w:val="20"/>
                <w:lang w:val="ka-GE"/>
              </w:rPr>
              <w:t xml:space="preserve"> </w:t>
            </w:r>
            <w:r w:rsidRPr="00172332">
              <w:rPr>
                <w:rFonts w:ascii="Sylfaen" w:hAnsi="Sylfaen" w:cs="Sylfaen"/>
                <w:sz w:val="20"/>
                <w:szCs w:val="20"/>
                <w:lang w:val="ka-GE"/>
              </w:rPr>
              <w:t>სასტიკ</w:t>
            </w:r>
            <w:r w:rsidRPr="00172332">
              <w:rPr>
                <w:sz w:val="20"/>
                <w:szCs w:val="20"/>
                <w:lang w:val="ka-GE"/>
              </w:rPr>
              <w:t xml:space="preserve">, </w:t>
            </w:r>
            <w:r w:rsidRPr="00172332">
              <w:rPr>
                <w:rFonts w:ascii="Sylfaen" w:hAnsi="Sylfaen" w:cs="Sylfaen"/>
                <w:sz w:val="20"/>
                <w:szCs w:val="20"/>
                <w:lang w:val="ka-GE"/>
              </w:rPr>
              <w:t>არაადამიანურ</w:t>
            </w:r>
            <w:r w:rsidRPr="00172332">
              <w:rPr>
                <w:sz w:val="20"/>
                <w:szCs w:val="20"/>
                <w:lang w:val="ka-GE"/>
              </w:rPr>
              <w:t xml:space="preserve"> </w:t>
            </w:r>
            <w:r w:rsidRPr="00172332">
              <w:rPr>
                <w:rFonts w:ascii="Sylfaen" w:hAnsi="Sylfaen" w:cs="Sylfaen"/>
                <w:sz w:val="20"/>
                <w:szCs w:val="20"/>
                <w:lang w:val="ka-GE"/>
              </w:rPr>
              <w:t>ან</w:t>
            </w:r>
            <w:r w:rsidRPr="00172332">
              <w:rPr>
                <w:sz w:val="20"/>
                <w:szCs w:val="20"/>
                <w:lang w:val="ka-GE"/>
              </w:rPr>
              <w:t xml:space="preserve"> </w:t>
            </w:r>
            <w:r w:rsidRPr="00172332">
              <w:rPr>
                <w:rFonts w:ascii="Sylfaen" w:hAnsi="Sylfaen" w:cs="Sylfaen"/>
                <w:sz w:val="20"/>
                <w:szCs w:val="20"/>
                <w:lang w:val="ka-GE"/>
              </w:rPr>
              <w:t>დამამცირებელ</w:t>
            </w:r>
            <w:r w:rsidRPr="00172332">
              <w:rPr>
                <w:sz w:val="20"/>
                <w:szCs w:val="20"/>
                <w:lang w:val="ka-GE"/>
              </w:rPr>
              <w:t xml:space="preserve"> </w:t>
            </w:r>
            <w:r w:rsidRPr="00172332">
              <w:rPr>
                <w:rFonts w:ascii="Sylfaen" w:hAnsi="Sylfaen" w:cs="Sylfaen"/>
                <w:sz w:val="20"/>
                <w:szCs w:val="20"/>
                <w:lang w:val="ka-GE"/>
              </w:rPr>
              <w:t>მოპყრობასთან</w:t>
            </w:r>
            <w:r w:rsidRPr="00172332">
              <w:rPr>
                <w:sz w:val="20"/>
                <w:szCs w:val="20"/>
                <w:lang w:val="ka-GE"/>
              </w:rPr>
              <w:t xml:space="preserve"> </w:t>
            </w:r>
            <w:r w:rsidRPr="00172332">
              <w:rPr>
                <w:rFonts w:ascii="Sylfaen" w:hAnsi="Sylfaen" w:cs="Sylfaen"/>
                <w:sz w:val="20"/>
                <w:szCs w:val="20"/>
                <w:lang w:val="ka-GE"/>
              </w:rPr>
              <w:t>დაკავშირებით</w:t>
            </w:r>
            <w:r w:rsidRPr="00172332">
              <w:rPr>
                <w:sz w:val="20"/>
                <w:szCs w:val="20"/>
                <w:lang w:val="ka-GE"/>
              </w:rPr>
              <w:t xml:space="preserve">  </w:t>
            </w:r>
            <w:r w:rsidRPr="00172332">
              <w:rPr>
                <w:rFonts w:ascii="Sylfaen" w:hAnsi="Sylfaen" w:cs="Sylfaen"/>
                <w:sz w:val="20"/>
                <w:szCs w:val="20"/>
                <w:lang w:val="ka-GE"/>
              </w:rPr>
              <w:t>მსმენელთა</w:t>
            </w:r>
            <w:r w:rsidRPr="00172332">
              <w:rPr>
                <w:sz w:val="20"/>
                <w:szCs w:val="20"/>
                <w:lang w:val="ka-GE"/>
              </w:rPr>
              <w:t xml:space="preserve"> </w:t>
            </w:r>
            <w:r w:rsidRPr="00172332">
              <w:rPr>
                <w:rFonts w:ascii="Sylfaen" w:hAnsi="Sylfaen" w:cs="Sylfaen"/>
                <w:sz w:val="20"/>
                <w:szCs w:val="20"/>
                <w:lang w:val="ka-GE"/>
              </w:rPr>
              <w:t>ცნობიერების</w:t>
            </w:r>
            <w:r w:rsidRPr="00172332">
              <w:rPr>
                <w:sz w:val="20"/>
                <w:szCs w:val="20"/>
                <w:lang w:val="ka-GE"/>
              </w:rPr>
              <w:t xml:space="preserve"> </w:t>
            </w:r>
            <w:r w:rsidRPr="00172332">
              <w:rPr>
                <w:rFonts w:ascii="Sylfaen" w:hAnsi="Sylfaen" w:cs="Sylfaen"/>
                <w:sz w:val="20"/>
                <w:szCs w:val="20"/>
                <w:lang w:val="ka-GE"/>
              </w:rPr>
              <w:t>ამაღლებას</w:t>
            </w:r>
            <w:r w:rsidRPr="00172332">
              <w:rPr>
                <w:sz w:val="20"/>
                <w:szCs w:val="20"/>
                <w:lang w:val="ka-GE"/>
              </w:rPr>
              <w:t xml:space="preserve">, </w:t>
            </w:r>
            <w:r w:rsidRPr="00172332">
              <w:rPr>
                <w:rFonts w:ascii="Sylfaen" w:hAnsi="Sylfaen" w:cs="Sylfaen"/>
                <w:sz w:val="20"/>
                <w:szCs w:val="20"/>
                <w:lang w:val="ka-GE"/>
              </w:rPr>
              <w:t>რაც</w:t>
            </w:r>
            <w:r w:rsidRPr="00172332">
              <w:rPr>
                <w:sz w:val="20"/>
                <w:szCs w:val="20"/>
                <w:lang w:val="ka-GE"/>
              </w:rPr>
              <w:t xml:space="preserve"> </w:t>
            </w:r>
            <w:r w:rsidRPr="00172332">
              <w:rPr>
                <w:rFonts w:ascii="Sylfaen" w:hAnsi="Sylfaen" w:cs="Sylfaen"/>
                <w:sz w:val="20"/>
                <w:szCs w:val="20"/>
                <w:lang w:val="ka-GE"/>
              </w:rPr>
              <w:t>თავის</w:t>
            </w:r>
            <w:r w:rsidRPr="00172332">
              <w:rPr>
                <w:sz w:val="20"/>
                <w:szCs w:val="20"/>
                <w:lang w:val="ka-GE"/>
              </w:rPr>
              <w:t xml:space="preserve"> </w:t>
            </w:r>
            <w:r w:rsidRPr="00172332">
              <w:rPr>
                <w:rFonts w:ascii="Sylfaen" w:hAnsi="Sylfaen" w:cs="Sylfaen"/>
                <w:sz w:val="20"/>
                <w:szCs w:val="20"/>
                <w:lang w:val="ka-GE"/>
              </w:rPr>
              <w:t>მხრივ</w:t>
            </w:r>
            <w:r w:rsidRPr="00172332">
              <w:rPr>
                <w:sz w:val="20"/>
                <w:szCs w:val="20"/>
                <w:lang w:val="ka-GE"/>
              </w:rPr>
              <w:t xml:space="preserve"> </w:t>
            </w:r>
            <w:r w:rsidRPr="00172332">
              <w:rPr>
                <w:rFonts w:ascii="Sylfaen" w:hAnsi="Sylfaen" w:cs="Sylfaen"/>
                <w:sz w:val="20"/>
                <w:szCs w:val="20"/>
                <w:lang w:val="ka-GE"/>
              </w:rPr>
              <w:t>განაპირობებს</w:t>
            </w:r>
            <w:r w:rsidRPr="00172332">
              <w:rPr>
                <w:sz w:val="20"/>
                <w:szCs w:val="20"/>
                <w:lang w:val="ka-GE"/>
              </w:rPr>
              <w:t xml:space="preserve"> </w:t>
            </w:r>
            <w:r w:rsidRPr="00172332">
              <w:rPr>
                <w:rFonts w:ascii="Sylfaen" w:hAnsi="Sylfaen" w:cs="Sylfaen"/>
                <w:sz w:val="20"/>
                <w:szCs w:val="20"/>
                <w:lang w:val="ka-GE"/>
              </w:rPr>
              <w:t>ადამიანური</w:t>
            </w:r>
            <w:r w:rsidRPr="00172332">
              <w:rPr>
                <w:sz w:val="20"/>
                <w:szCs w:val="20"/>
                <w:lang w:val="ka-GE"/>
              </w:rPr>
              <w:t xml:space="preserve"> </w:t>
            </w:r>
            <w:r w:rsidRPr="00172332">
              <w:rPr>
                <w:rFonts w:ascii="Sylfaen" w:hAnsi="Sylfaen" w:cs="Sylfaen"/>
                <w:sz w:val="20"/>
                <w:szCs w:val="20"/>
                <w:lang w:val="ka-GE"/>
              </w:rPr>
              <w:t>რესურსების</w:t>
            </w:r>
            <w:r w:rsidRPr="00172332">
              <w:rPr>
                <w:sz w:val="20"/>
                <w:szCs w:val="20"/>
                <w:lang w:val="ka-GE"/>
              </w:rPr>
              <w:t xml:space="preserve"> </w:t>
            </w:r>
            <w:r w:rsidRPr="00172332">
              <w:rPr>
                <w:rFonts w:ascii="Sylfaen" w:hAnsi="Sylfaen" w:cs="Sylfaen"/>
                <w:sz w:val="20"/>
                <w:szCs w:val="20"/>
                <w:lang w:val="ka-GE"/>
              </w:rPr>
              <w:t>მართვის</w:t>
            </w:r>
            <w:r w:rsidRPr="00172332">
              <w:rPr>
                <w:sz w:val="20"/>
                <w:szCs w:val="20"/>
                <w:lang w:val="ka-GE"/>
              </w:rPr>
              <w:t xml:space="preserve"> </w:t>
            </w:r>
            <w:r w:rsidRPr="00172332">
              <w:rPr>
                <w:rFonts w:ascii="Sylfaen" w:hAnsi="Sylfaen" w:cs="Sylfaen"/>
                <w:sz w:val="20"/>
                <w:szCs w:val="20"/>
                <w:lang w:val="ka-GE"/>
              </w:rPr>
              <w:t>მაღალი</w:t>
            </w:r>
            <w:r w:rsidRPr="00172332">
              <w:rPr>
                <w:sz w:val="20"/>
                <w:szCs w:val="20"/>
                <w:lang w:val="ka-GE"/>
              </w:rPr>
              <w:t xml:space="preserve"> </w:t>
            </w:r>
            <w:r w:rsidRPr="00172332">
              <w:rPr>
                <w:rFonts w:ascii="Sylfaen" w:hAnsi="Sylfaen" w:cs="Sylfaen"/>
                <w:sz w:val="20"/>
                <w:szCs w:val="20"/>
                <w:lang w:val="ka-GE"/>
              </w:rPr>
              <w:t>სტანდარტების</w:t>
            </w:r>
            <w:r w:rsidRPr="00172332">
              <w:rPr>
                <w:sz w:val="20"/>
                <w:szCs w:val="20"/>
                <w:lang w:val="ka-GE"/>
              </w:rPr>
              <w:t xml:space="preserve"> </w:t>
            </w:r>
            <w:r w:rsidRPr="00172332">
              <w:rPr>
                <w:rFonts w:ascii="Sylfaen" w:hAnsi="Sylfaen" w:cs="Sylfaen"/>
                <w:sz w:val="20"/>
                <w:szCs w:val="20"/>
                <w:lang w:val="ka-GE"/>
              </w:rPr>
              <w:t>დამკვიდრებას</w:t>
            </w:r>
            <w:r w:rsidRPr="00172332">
              <w:rPr>
                <w:sz w:val="20"/>
                <w:szCs w:val="20"/>
                <w:lang w:val="ka-GE"/>
              </w:rPr>
              <w:t xml:space="preserve">, </w:t>
            </w:r>
            <w:r w:rsidRPr="00172332">
              <w:rPr>
                <w:rFonts w:ascii="Sylfaen" w:hAnsi="Sylfaen" w:cs="Sylfaen"/>
                <w:sz w:val="20"/>
                <w:szCs w:val="20"/>
                <w:lang w:val="ka-GE"/>
              </w:rPr>
              <w:t>ძალაუფლების</w:t>
            </w:r>
            <w:r w:rsidRPr="00172332">
              <w:rPr>
                <w:sz w:val="20"/>
                <w:szCs w:val="20"/>
                <w:lang w:val="ka-GE"/>
              </w:rPr>
              <w:t xml:space="preserve"> </w:t>
            </w:r>
            <w:r w:rsidRPr="00172332">
              <w:rPr>
                <w:rFonts w:ascii="Sylfaen" w:hAnsi="Sylfaen" w:cs="Sylfaen"/>
                <w:sz w:val="20"/>
                <w:szCs w:val="20"/>
                <w:lang w:val="ka-GE"/>
              </w:rPr>
              <w:t>გადამეტების</w:t>
            </w:r>
            <w:r w:rsidRPr="00172332">
              <w:rPr>
                <w:sz w:val="20"/>
                <w:szCs w:val="20"/>
                <w:lang w:val="ka-GE"/>
              </w:rPr>
              <w:t xml:space="preserve"> </w:t>
            </w:r>
            <w:r w:rsidRPr="00172332">
              <w:rPr>
                <w:rFonts w:ascii="Sylfaen" w:hAnsi="Sylfaen" w:cs="Sylfaen"/>
                <w:sz w:val="20"/>
                <w:szCs w:val="20"/>
                <w:lang w:val="ka-GE"/>
              </w:rPr>
              <w:t>შემთხვევების</w:t>
            </w:r>
            <w:r w:rsidRPr="00172332">
              <w:rPr>
                <w:sz w:val="20"/>
                <w:szCs w:val="20"/>
                <w:lang w:val="ka-GE"/>
              </w:rPr>
              <w:t xml:space="preserve"> </w:t>
            </w:r>
            <w:r w:rsidRPr="00172332">
              <w:rPr>
                <w:rFonts w:ascii="Sylfaen" w:hAnsi="Sylfaen" w:cs="Sylfaen"/>
                <w:sz w:val="20"/>
                <w:szCs w:val="20"/>
                <w:lang w:val="ka-GE"/>
              </w:rPr>
              <w:t>თავიდან</w:t>
            </w:r>
            <w:r w:rsidRPr="00172332">
              <w:rPr>
                <w:sz w:val="20"/>
                <w:szCs w:val="20"/>
                <w:lang w:val="ka-GE"/>
              </w:rPr>
              <w:t xml:space="preserve"> </w:t>
            </w:r>
            <w:r w:rsidRPr="00172332">
              <w:rPr>
                <w:rFonts w:ascii="Sylfaen" w:hAnsi="Sylfaen" w:cs="Sylfaen"/>
                <w:sz w:val="20"/>
                <w:szCs w:val="20"/>
                <w:lang w:val="ka-GE"/>
              </w:rPr>
              <w:t>აცილებას</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ადამიანის</w:t>
            </w:r>
            <w:r w:rsidRPr="00172332">
              <w:rPr>
                <w:sz w:val="20"/>
                <w:szCs w:val="20"/>
                <w:lang w:val="ka-GE"/>
              </w:rPr>
              <w:t xml:space="preserve"> </w:t>
            </w:r>
            <w:r w:rsidRPr="00172332">
              <w:rPr>
                <w:rFonts w:ascii="Sylfaen" w:hAnsi="Sylfaen" w:cs="Sylfaen"/>
                <w:sz w:val="20"/>
                <w:szCs w:val="20"/>
                <w:lang w:val="ka-GE"/>
              </w:rPr>
              <w:t>უფლებათა</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უზრუნველყოფას</w:t>
            </w:r>
            <w:r w:rsidRPr="00172332">
              <w:rPr>
                <w:sz w:val="20"/>
                <w:szCs w:val="20"/>
                <w:lang w:val="ka-GE"/>
              </w:rPr>
              <w:t xml:space="preserve">.  </w:t>
            </w:r>
          </w:p>
          <w:p w:rsidR="00FE622B" w:rsidRPr="00172332" w:rsidRDefault="00FE622B" w:rsidP="0011386C">
            <w:pPr>
              <w:rPr>
                <w:rFonts w:ascii="Sylfaen" w:hAnsi="Sylfaen"/>
                <w:sz w:val="20"/>
                <w:szCs w:val="20"/>
                <w:lang w:val="ka-GE"/>
              </w:rPr>
            </w:pPr>
          </w:p>
          <w:p w:rsidR="00FE622B" w:rsidRPr="00172332" w:rsidRDefault="00FE622B" w:rsidP="0011386C">
            <w:pPr>
              <w:rPr>
                <w:rFonts w:ascii="Sylfaen" w:hAnsi="Sylfaen" w:cs="Sylfaen"/>
                <w:sz w:val="20"/>
                <w:szCs w:val="20"/>
                <w:lang w:val="ka-GE"/>
              </w:rPr>
            </w:pPr>
            <w:r w:rsidRPr="00172332">
              <w:rPr>
                <w:rFonts w:ascii="Sylfaen" w:hAnsi="Sylfaen"/>
                <w:sz w:val="20"/>
                <w:szCs w:val="20"/>
                <w:lang w:val="ka-GE"/>
              </w:rPr>
              <w:t xml:space="preserve">იხ. ასევე რეკომენდაცია 117.54. </w:t>
            </w:r>
          </w:p>
          <w:p w:rsidR="00F04A0F" w:rsidRPr="00172332" w:rsidRDefault="00F04A0F" w:rsidP="00504758">
            <w:pPr>
              <w:rPr>
                <w:rFonts w:ascii="Sylfaen" w:hAnsi="Sylfaen"/>
                <w:sz w:val="20"/>
                <w:szCs w:val="20"/>
                <w:lang w:val="ka-GE"/>
              </w:rPr>
            </w:pPr>
          </w:p>
        </w:tc>
        <w:tc>
          <w:tcPr>
            <w:tcW w:w="1871" w:type="dxa"/>
          </w:tcPr>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lastRenderedPageBreak/>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სამინისტრო</w:t>
            </w:r>
          </w:p>
          <w:p w:rsidR="00F04A0F" w:rsidRPr="00172332" w:rsidRDefault="00F04A0F" w:rsidP="008A242D">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117.55</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627270"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Continue the efforts to strengthen human rights protection in penitentiary establishments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ბულგარეთი</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172332" w:rsidRDefault="009724D4" w:rsidP="009724D4">
            <w:pPr>
              <w:rPr>
                <w:rFonts w:ascii="Sylfaen" w:hAnsi="Sylfaen" w:cs="Sylfaen"/>
                <w:sz w:val="20"/>
                <w:szCs w:val="20"/>
                <w:lang w:val="ka-GE"/>
              </w:rPr>
            </w:pPr>
            <w:r w:rsidRPr="00172332">
              <w:rPr>
                <w:rFonts w:ascii="Sylfaen" w:hAnsi="Sylfaen" w:cs="Sylfaen"/>
                <w:sz w:val="20"/>
                <w:szCs w:val="20"/>
                <w:lang w:val="ka-GE"/>
              </w:rPr>
              <w:t>სასჯელაღსრულებისა და პრობაციის სამინისტროს სტრატეგია მიმართულია პენიტენციურ დაწესებულებებში განთავსებულ პირთა უფლებების დაცვის მაღალი სტანდარტის შენარჩუნებისა და გაუმჯობესებისაკენ.</w:t>
            </w:r>
          </w:p>
          <w:p w:rsidR="006762BC" w:rsidRPr="00172332" w:rsidRDefault="006762BC" w:rsidP="009724D4">
            <w:pPr>
              <w:rPr>
                <w:rFonts w:ascii="Sylfaen" w:hAnsi="Sylfaen" w:cs="Sylfaen"/>
                <w:sz w:val="20"/>
                <w:szCs w:val="20"/>
                <w:lang w:val="ka-GE"/>
              </w:rPr>
            </w:pPr>
          </w:p>
          <w:p w:rsidR="009724D4" w:rsidRPr="00172332" w:rsidRDefault="009724D4" w:rsidP="009724D4">
            <w:pPr>
              <w:rPr>
                <w:rFonts w:ascii="Sylfaen" w:hAnsi="Sylfaen" w:cs="Sylfaen"/>
                <w:sz w:val="20"/>
                <w:szCs w:val="20"/>
                <w:lang w:val="ka-GE"/>
              </w:rPr>
            </w:pPr>
            <w:r w:rsidRPr="00172332">
              <w:rPr>
                <w:rFonts w:ascii="Sylfaen" w:hAnsi="Sylfaen" w:cs="Sylfaen"/>
                <w:sz w:val="20"/>
                <w:szCs w:val="20"/>
                <w:lang w:val="ka-GE"/>
              </w:rPr>
              <w:t>სამინისტრო რეგულარულად ახორციელებს საერთაშორისო ექსპერტების რეკომენდაციების, საერთაშორისო ინსტიტუტების ანგარიშების ანალიზსა და პრაქტიკაში იმპლემენტაციას. სამინისტროს პრიორიტულ მიმართულებად ადამიანის უფლებათა დაცვა გათვალისწინებულია ყველა ეროვნულ სამოქმედო გეგმასა და სტრატეგიაში.</w:t>
            </w:r>
          </w:p>
          <w:p w:rsidR="00627270" w:rsidRPr="00172332" w:rsidRDefault="00627270" w:rsidP="00504758">
            <w:pPr>
              <w:rPr>
                <w:rFonts w:ascii="Sylfaen" w:hAnsi="Sylfaen"/>
                <w:sz w:val="20"/>
                <w:szCs w:val="20"/>
                <w:lang w:val="ka-GE"/>
              </w:rPr>
            </w:pPr>
          </w:p>
        </w:tc>
        <w:tc>
          <w:tcPr>
            <w:tcW w:w="1871" w:type="dxa"/>
          </w:tcPr>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სამინისტრო</w:t>
            </w:r>
          </w:p>
          <w:p w:rsidR="00627270" w:rsidRPr="00172332" w:rsidRDefault="00627270"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117.56</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rsidR="00627270"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Continue improving the conditions in prisons, particularly to focus on conditions around pretrial detention</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ავსტრალია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172332" w:rsidRDefault="009724D4" w:rsidP="009724D4">
            <w:pPr>
              <w:ind w:left="1440" w:hanging="1440"/>
              <w:rPr>
                <w:rFonts w:ascii="Sylfaen" w:hAnsi="Sylfaen" w:cs="Sylfaen"/>
                <w:i/>
                <w:sz w:val="20"/>
                <w:szCs w:val="20"/>
                <w:lang w:val="ka-GE"/>
              </w:rPr>
            </w:pPr>
            <w:r w:rsidRPr="00172332">
              <w:rPr>
                <w:rFonts w:ascii="Sylfaen" w:hAnsi="Sylfaen" w:cs="Sylfaen"/>
                <w:i/>
                <w:sz w:val="20"/>
                <w:szCs w:val="20"/>
                <w:lang w:val="ka-GE"/>
              </w:rPr>
              <w:t xml:space="preserve">იხ.  </w:t>
            </w:r>
            <w:r w:rsidRPr="00172332">
              <w:rPr>
                <w:rFonts w:ascii="Sylfaen" w:hAnsi="Sylfaen" w:cs="Sylfaen"/>
                <w:i/>
                <w:sz w:val="20"/>
                <w:szCs w:val="20"/>
              </w:rPr>
              <w:t>117.5</w:t>
            </w:r>
            <w:r w:rsidRPr="00172332">
              <w:rPr>
                <w:rFonts w:ascii="Sylfaen" w:hAnsi="Sylfaen" w:cs="Sylfaen"/>
                <w:i/>
                <w:sz w:val="20"/>
                <w:szCs w:val="20"/>
                <w:lang w:val="ka-GE"/>
              </w:rPr>
              <w:t>5</w:t>
            </w:r>
            <w:r w:rsidR="000F6AD9" w:rsidRPr="00172332">
              <w:rPr>
                <w:rFonts w:ascii="Sylfaen" w:hAnsi="Sylfaen" w:cs="Sylfaen"/>
                <w:i/>
                <w:sz w:val="20"/>
                <w:szCs w:val="20"/>
                <w:lang w:val="ka-GE"/>
              </w:rPr>
              <w:t xml:space="preserve"> </w:t>
            </w:r>
            <w:r w:rsidR="00A81694" w:rsidRPr="00172332">
              <w:rPr>
                <w:rFonts w:ascii="Sylfaen" w:hAnsi="Sylfaen" w:cs="Sylfaen"/>
                <w:i/>
                <w:sz w:val="20"/>
                <w:szCs w:val="20"/>
                <w:lang w:val="ka-GE"/>
              </w:rPr>
              <w:t>რეკომენდაცია.</w:t>
            </w:r>
          </w:p>
          <w:p w:rsidR="00627270" w:rsidRPr="00172332" w:rsidRDefault="00627270" w:rsidP="00504758">
            <w:pPr>
              <w:rPr>
                <w:rFonts w:ascii="Sylfaen" w:hAnsi="Sylfaen"/>
                <w:sz w:val="20"/>
                <w:szCs w:val="20"/>
                <w:lang w:val="ka-GE"/>
              </w:rPr>
            </w:pPr>
          </w:p>
        </w:tc>
        <w:tc>
          <w:tcPr>
            <w:tcW w:w="1871" w:type="dxa"/>
          </w:tcPr>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სამინისტრო</w:t>
            </w:r>
          </w:p>
          <w:p w:rsidR="00627270" w:rsidRPr="00172332" w:rsidRDefault="00627270" w:rsidP="008A242D">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117.57</w:t>
            </w:r>
          </w:p>
        </w:tc>
        <w:tc>
          <w:tcPr>
            <w:tcW w:w="2397" w:type="dxa"/>
          </w:tcPr>
          <w:p w:rsidR="00627270"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უზრუნველყოს ხანგრძლივი ვიზიტები ქალი პატიმრებისთვის, განსაკუთრებით ბავშვის საუკეთესო </w:t>
            </w:r>
            <w:r w:rsidRPr="00172332">
              <w:rPr>
                <w:rFonts w:ascii="Sylfaen" w:eastAsia="Sylfaen,Menlo Regular" w:hAnsi="Sylfaen" w:cs="Sylfaen,Menlo Regular"/>
                <w:bCs/>
                <w:sz w:val="20"/>
                <w:szCs w:val="20"/>
                <w:lang w:val="ka-GE"/>
              </w:rPr>
              <w:lastRenderedPageBreak/>
              <w:t>ინტერესის გათვალისწინებით</w:t>
            </w:r>
            <w:r w:rsidRPr="00172332">
              <w:rPr>
                <w:rFonts w:ascii="Sylfaen" w:hAnsi="Sylfaen"/>
                <w:b/>
                <w:bCs/>
                <w:sz w:val="20"/>
                <w:szCs w:val="20"/>
                <w:lang w:val="ka-GE"/>
              </w:rPr>
              <w:t xml:space="preserve"> (</w:t>
            </w:r>
            <w:r w:rsidR="00627270" w:rsidRPr="00172332">
              <w:rPr>
                <w:rFonts w:ascii="Sylfaen" w:hAnsi="Sylfaen"/>
                <w:b/>
                <w:bCs/>
                <w:sz w:val="20"/>
                <w:szCs w:val="20"/>
                <w:lang w:val="ka-GE"/>
              </w:rPr>
              <w:t>Provide female prisoners with long-term visits, especially taking into account the best interest of their children</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ხორვატია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9724D4" w:rsidRPr="00172332" w:rsidRDefault="009724D4" w:rsidP="009724D4">
            <w:pPr>
              <w:rPr>
                <w:rFonts w:ascii="Sylfaen" w:hAnsi="Sylfaen"/>
                <w:color w:val="000000"/>
                <w:sz w:val="20"/>
                <w:szCs w:val="20"/>
                <w:lang w:val="ka-GE"/>
              </w:rPr>
            </w:pPr>
            <w:r w:rsidRPr="00172332">
              <w:rPr>
                <w:rFonts w:ascii="Sylfaen" w:hAnsi="Sylfaen"/>
                <w:color w:val="000000"/>
                <w:sz w:val="20"/>
                <w:szCs w:val="20"/>
                <w:lang w:val="ka-GE"/>
              </w:rPr>
              <w:lastRenderedPageBreak/>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rsidR="000F6AD9" w:rsidRPr="00172332" w:rsidRDefault="009724D4" w:rsidP="000B0DB1">
            <w:pPr>
              <w:pStyle w:val="ListParagraph"/>
              <w:numPr>
                <w:ilvl w:val="0"/>
                <w:numId w:val="18"/>
              </w:numPr>
              <w:spacing w:after="0" w:line="240" w:lineRule="auto"/>
              <w:ind w:left="252" w:hanging="252"/>
              <w:jc w:val="both"/>
              <w:rPr>
                <w:rFonts w:ascii="Sylfaen" w:hAnsi="Sylfaen"/>
                <w:color w:val="000000"/>
                <w:sz w:val="20"/>
                <w:szCs w:val="20"/>
                <w:lang w:val="ka-GE"/>
              </w:rPr>
            </w:pPr>
            <w:r w:rsidRPr="00172332">
              <w:rPr>
                <w:rFonts w:ascii="Sylfaen" w:hAnsi="Sylfaen"/>
                <w:color w:val="000000"/>
                <w:sz w:val="20"/>
                <w:szCs w:val="20"/>
                <w:lang w:val="ka-GE"/>
              </w:rPr>
              <w:lastRenderedPageBreak/>
              <w:t>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w:t>
            </w:r>
            <w:r w:rsidR="00AF172F" w:rsidRPr="00172332">
              <w:rPr>
                <w:rFonts w:ascii="Sylfaen" w:hAnsi="Sylfaen"/>
                <w:color w:val="000000"/>
                <w:sz w:val="20"/>
                <w:szCs w:val="20"/>
                <w:lang w:val="ka-GE"/>
              </w:rPr>
              <w:t xml:space="preserve"> </w:t>
            </w:r>
          </w:p>
          <w:p w:rsidR="000F6AD9" w:rsidRPr="00172332" w:rsidRDefault="009724D4" w:rsidP="000B0DB1">
            <w:pPr>
              <w:pStyle w:val="ListParagraph"/>
              <w:numPr>
                <w:ilvl w:val="0"/>
                <w:numId w:val="18"/>
              </w:numPr>
              <w:spacing w:after="0" w:line="240" w:lineRule="auto"/>
              <w:ind w:left="252" w:hanging="252"/>
              <w:jc w:val="both"/>
              <w:rPr>
                <w:rFonts w:ascii="Sylfaen" w:hAnsi="Sylfaen"/>
                <w:color w:val="000000"/>
                <w:sz w:val="20"/>
                <w:szCs w:val="20"/>
                <w:lang w:val="ka-GE"/>
              </w:rPr>
            </w:pPr>
            <w:r w:rsidRPr="00172332">
              <w:rPr>
                <w:rFonts w:ascii="Sylfaen" w:hAnsi="Sylfaen"/>
                <w:color w:val="000000"/>
                <w:sz w:val="20"/>
                <w:szCs w:val="20"/>
                <w:lang w:val="ka-GE"/>
              </w:rPr>
              <w:t>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w:t>
            </w:r>
            <w:r w:rsidR="00AF172F" w:rsidRPr="00172332">
              <w:rPr>
                <w:rFonts w:ascii="Sylfaen" w:hAnsi="Sylfaen"/>
                <w:color w:val="000000"/>
                <w:sz w:val="20"/>
                <w:szCs w:val="20"/>
                <w:lang w:val="ka-GE"/>
              </w:rPr>
              <w:t xml:space="preserve"> </w:t>
            </w:r>
          </w:p>
          <w:p w:rsidR="000B4016" w:rsidRPr="00172332" w:rsidRDefault="009724D4" w:rsidP="000B0DB1">
            <w:pPr>
              <w:pStyle w:val="ListParagraph"/>
              <w:numPr>
                <w:ilvl w:val="0"/>
                <w:numId w:val="18"/>
              </w:numPr>
              <w:spacing w:after="0" w:line="240" w:lineRule="auto"/>
              <w:ind w:left="252" w:hanging="252"/>
              <w:jc w:val="both"/>
              <w:rPr>
                <w:rFonts w:ascii="Sylfaen" w:hAnsi="Sylfaen"/>
                <w:color w:val="000000"/>
                <w:sz w:val="20"/>
                <w:szCs w:val="20"/>
                <w:lang w:val="ka-GE"/>
              </w:rPr>
            </w:pPr>
            <w:r w:rsidRPr="00172332">
              <w:rPr>
                <w:rFonts w:ascii="Sylfaen" w:hAnsi="Sylfaen"/>
                <w:color w:val="000000"/>
                <w:sz w:val="20"/>
                <w:szCs w:val="20"/>
                <w:lang w:val="ka-GE"/>
              </w:rPr>
              <w:t>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w:t>
            </w:r>
            <w:r w:rsidR="00AF172F" w:rsidRPr="00172332">
              <w:rPr>
                <w:rFonts w:ascii="Sylfaen" w:hAnsi="Sylfaen"/>
                <w:color w:val="000000"/>
                <w:sz w:val="20"/>
                <w:szCs w:val="20"/>
                <w:lang w:val="ka-GE"/>
              </w:rPr>
              <w:t xml:space="preserve">. </w:t>
            </w:r>
            <w:r w:rsidRPr="00172332">
              <w:rPr>
                <w:rFonts w:ascii="Sylfaen" w:hAnsi="Sylfaen"/>
                <w:color w:val="000000"/>
                <w:sz w:val="20"/>
                <w:szCs w:val="20"/>
                <w:lang w:val="ka-GE"/>
              </w:rPr>
              <w:t>ამასთან, მსჯავრდებულს მისი წერილობითი თხოვნის საფუძველზე, დაწესებულების დირექტორის შუამდგომლობითა და 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w:t>
            </w:r>
            <w:r w:rsidR="00AF172F" w:rsidRPr="00172332">
              <w:rPr>
                <w:rFonts w:ascii="Sylfaen" w:hAnsi="Sylfaen"/>
                <w:color w:val="000000"/>
                <w:sz w:val="20"/>
                <w:szCs w:val="20"/>
                <w:lang w:val="ka-GE"/>
              </w:rPr>
              <w:t xml:space="preserve"> </w:t>
            </w:r>
          </w:p>
          <w:p w:rsidR="009724D4" w:rsidRPr="00172332" w:rsidRDefault="009724D4" w:rsidP="000B0DB1">
            <w:pPr>
              <w:pStyle w:val="ListParagraph"/>
              <w:numPr>
                <w:ilvl w:val="0"/>
                <w:numId w:val="18"/>
              </w:numPr>
              <w:spacing w:after="0" w:line="240" w:lineRule="auto"/>
              <w:ind w:left="252" w:hanging="252"/>
              <w:jc w:val="both"/>
              <w:rPr>
                <w:rFonts w:ascii="Sylfaen" w:hAnsi="Sylfaen"/>
                <w:color w:val="000000"/>
                <w:sz w:val="20"/>
                <w:szCs w:val="20"/>
                <w:lang w:val="ka-GE"/>
              </w:rPr>
            </w:pPr>
            <w:r w:rsidRPr="00172332">
              <w:rPr>
                <w:rFonts w:ascii="Sylfaen" w:hAnsi="Sylfaen"/>
                <w:color w:val="000000"/>
                <w:sz w:val="20"/>
                <w:szCs w:val="20"/>
                <w:lang w:val="ka-GE"/>
              </w:rPr>
              <w:t>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w:t>
            </w:r>
            <w:r w:rsidR="000F6AD9" w:rsidRPr="00172332">
              <w:rPr>
                <w:rFonts w:ascii="Sylfaen" w:hAnsi="Sylfaen"/>
                <w:color w:val="000000"/>
                <w:sz w:val="20"/>
                <w:szCs w:val="20"/>
                <w:lang w:val="ka-GE"/>
              </w:rPr>
              <w:t xml:space="preserve">. </w:t>
            </w:r>
            <w:r w:rsidRPr="00172332">
              <w:rPr>
                <w:rFonts w:ascii="Sylfaen" w:hAnsi="Sylfaen"/>
                <w:color w:val="000000"/>
                <w:sz w:val="20"/>
                <w:szCs w:val="20"/>
                <w:lang w:val="ka-GE"/>
              </w:rPr>
              <w:t xml:space="preserve">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w:t>
            </w:r>
            <w:r w:rsidRPr="00172332">
              <w:rPr>
                <w:rFonts w:ascii="Sylfaen" w:hAnsi="Sylfaen"/>
                <w:color w:val="000000"/>
                <w:sz w:val="20"/>
                <w:szCs w:val="20"/>
                <w:lang w:val="ka-GE"/>
              </w:rPr>
              <w:lastRenderedPageBreak/>
              <w:t>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rsidR="00503539" w:rsidRPr="00172332" w:rsidRDefault="00503539" w:rsidP="009724D4">
            <w:pPr>
              <w:rPr>
                <w:rFonts w:ascii="Sylfaen" w:hAnsi="Sylfaen"/>
                <w:color w:val="000000"/>
                <w:sz w:val="20"/>
                <w:szCs w:val="20"/>
                <w:lang w:val="ka-GE"/>
              </w:rPr>
            </w:pPr>
          </w:p>
          <w:p w:rsidR="009724D4" w:rsidRPr="00172332" w:rsidRDefault="009724D4" w:rsidP="009724D4">
            <w:pPr>
              <w:rPr>
                <w:rFonts w:ascii="Sylfaen" w:hAnsi="Sylfaen" w:cs="Sylfaen"/>
                <w:b/>
                <w:sz w:val="20"/>
                <w:szCs w:val="20"/>
                <w:lang w:val="ka-GE"/>
              </w:rPr>
            </w:pPr>
            <w:r w:rsidRPr="00172332">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rsidR="00627270" w:rsidRPr="00172332" w:rsidRDefault="00627270" w:rsidP="00504758">
            <w:pPr>
              <w:rPr>
                <w:rFonts w:ascii="Sylfaen" w:hAnsi="Sylfaen"/>
                <w:sz w:val="20"/>
                <w:szCs w:val="20"/>
                <w:lang w:val="ka-GE"/>
              </w:rPr>
            </w:pPr>
          </w:p>
        </w:tc>
        <w:tc>
          <w:tcPr>
            <w:tcW w:w="1871" w:type="dxa"/>
          </w:tcPr>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lastRenderedPageBreak/>
              <w:t>საქართველოს სასჯელაღსრულებისა და პრობაციის</w:t>
            </w:r>
            <w:r w:rsidRPr="00172332">
              <w:rPr>
                <w:rFonts w:ascii="Sylfaen" w:hAnsi="Sylfaen" w:cs="Sylfaen"/>
                <w:sz w:val="20"/>
                <w:szCs w:val="20"/>
                <w:lang w:val="ka-GE"/>
              </w:rPr>
              <w:t xml:space="preserve"> სამინისტრო</w:t>
            </w:r>
          </w:p>
          <w:p w:rsidR="00627270" w:rsidRPr="00172332" w:rsidRDefault="00627270"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117.58</w:t>
            </w:r>
          </w:p>
        </w:tc>
        <w:tc>
          <w:tcPr>
            <w:tcW w:w="2397" w:type="dxa"/>
          </w:tcPr>
          <w:p w:rsidR="00627270"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172332">
              <w:rPr>
                <w:rFonts w:ascii="Sylfaen" w:hAnsi="Sylfaen"/>
                <w:b/>
                <w:bCs/>
                <w:sz w:val="20"/>
                <w:szCs w:val="20"/>
                <w:lang w:val="ka-GE"/>
              </w:rPr>
              <w:t xml:space="preserve">  (</w:t>
            </w:r>
            <w:r w:rsidR="00627270" w:rsidRPr="00172332">
              <w:rPr>
                <w:rFonts w:ascii="Sylfaen" w:hAnsi="Sylfaen"/>
                <w:b/>
                <w:bCs/>
                <w:sz w:val="20"/>
                <w:szCs w:val="20"/>
                <w:lang w:val="ka-GE"/>
              </w:rPr>
              <w:t>Take the necessary measures to fight violence against women and domestic violence</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ალჟირი</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F15DFA" w:rsidRPr="00172332" w:rsidRDefault="00F15DFA" w:rsidP="00F15DFA">
            <w:pPr>
              <w:widowControl w:val="0"/>
              <w:autoSpaceDE w:val="0"/>
              <w:autoSpaceDN w:val="0"/>
              <w:adjustRightInd w:val="0"/>
              <w:rPr>
                <w:rFonts w:ascii="Sylfaen" w:hAnsi="Sylfaen" w:cs="Sylfaen"/>
                <w:bCs/>
                <w:sz w:val="20"/>
                <w:szCs w:val="20"/>
                <w:lang w:val="ka-GE"/>
              </w:rPr>
            </w:pPr>
            <w:r w:rsidRPr="00172332">
              <w:rPr>
                <w:rFonts w:ascii="Sylfaen" w:hAnsi="Sylfaen" w:cs="Sylfaen"/>
                <w:i/>
                <w:sz w:val="20"/>
                <w:szCs w:val="20"/>
                <w:lang w:val="ka-GE"/>
              </w:rPr>
              <w:t>დამატებითი ინფორმაციის სახით იხ. 117.6; 117.7, 117.38, 117.39, 117.46, 117.59, 117.60  და 117.63   რეკომენდაციები.</w:t>
            </w:r>
          </w:p>
          <w:p w:rsidR="00F15DFA" w:rsidRPr="00172332" w:rsidRDefault="00F15DFA" w:rsidP="008E4814">
            <w:pPr>
              <w:rPr>
                <w:rFonts w:ascii="Sylfaen" w:hAnsi="Sylfaen" w:cs="Sylfaen"/>
                <w:i/>
                <w:sz w:val="20"/>
                <w:szCs w:val="20"/>
                <w:lang w:val="ka-GE"/>
              </w:rPr>
            </w:pPr>
          </w:p>
          <w:p w:rsidR="008E4814" w:rsidRPr="00172332" w:rsidRDefault="008E4814" w:rsidP="00A17744">
            <w:pPr>
              <w:rPr>
                <w:rFonts w:ascii="Sylfaen" w:hAnsi="Sylfaen"/>
                <w:sz w:val="20"/>
                <w:szCs w:val="20"/>
                <w:lang w:val="ka-GE"/>
              </w:rPr>
            </w:pP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117.59</w:t>
            </w:r>
          </w:p>
        </w:tc>
        <w:tc>
          <w:tcPr>
            <w:tcW w:w="2397" w:type="dxa"/>
          </w:tcPr>
          <w:p w:rsidR="00627270"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172332">
              <w:rPr>
                <w:rFonts w:ascii="Sylfaen" w:hAnsi="Sylfaen"/>
                <w:b/>
                <w:bCs/>
                <w:sz w:val="20"/>
                <w:szCs w:val="20"/>
                <w:lang w:val="ka-GE"/>
              </w:rPr>
              <w:t xml:space="preserve"> (</w:t>
            </w:r>
            <w:r w:rsidR="00627270" w:rsidRPr="00172332">
              <w:rPr>
                <w:rFonts w:ascii="Sylfaen" w:hAnsi="Sylfaen"/>
                <w:b/>
                <w:bCs/>
                <w:sz w:val="20"/>
                <w:szCs w:val="20"/>
                <w:lang w:val="ka-GE"/>
              </w:rPr>
              <w:t>Step up awareness-raising and preventive measures on the issue of domestic violence</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ბელარუსი</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F172F" w:rsidRPr="00172332" w:rsidRDefault="00AF172F" w:rsidP="008E4814">
            <w:pPr>
              <w:autoSpaceDE w:val="0"/>
              <w:autoSpaceDN w:val="0"/>
              <w:adjustRightInd w:val="0"/>
              <w:rPr>
                <w:rFonts w:ascii="Sylfaen" w:hAnsi="Sylfaen" w:cs="Sylfaen"/>
                <w:sz w:val="20"/>
                <w:szCs w:val="20"/>
              </w:rPr>
            </w:pPr>
            <w:r w:rsidRPr="00172332">
              <w:rPr>
                <w:rFonts w:ascii="Sylfaen" w:hAnsi="Sylfaen" w:cs="Sylfaen"/>
                <w:sz w:val="20"/>
                <w:szCs w:val="20"/>
              </w:rPr>
              <w:t>ქალთა მიმართ ძალადობის, ოჯახური</w:t>
            </w:r>
            <w:r w:rsidR="008E4814" w:rsidRPr="00172332">
              <w:rPr>
                <w:rFonts w:ascii="Sylfaen" w:hAnsi="Sylfaen" w:cs="Sylfaen"/>
                <w:sz w:val="20"/>
                <w:szCs w:val="20"/>
                <w:lang w:val="ka-GE"/>
              </w:rPr>
              <w:t xml:space="preserve"> </w:t>
            </w:r>
            <w:r w:rsidRPr="00172332">
              <w:rPr>
                <w:rFonts w:ascii="Sylfaen" w:hAnsi="Sylfaen" w:cs="Sylfaen"/>
                <w:sz w:val="20"/>
                <w:szCs w:val="20"/>
              </w:rPr>
              <w:t>დანაშაულის პრევენციისა და ცნობიერების ამაღლების კუთხით 2016-2017 წლებში</w:t>
            </w:r>
            <w:r w:rsidR="008E4814" w:rsidRPr="00172332">
              <w:rPr>
                <w:rFonts w:ascii="Sylfaen" w:hAnsi="Sylfaen" w:cs="Sylfaen"/>
                <w:sz w:val="20"/>
                <w:szCs w:val="20"/>
                <w:lang w:val="ka-GE"/>
              </w:rPr>
              <w:t xml:space="preserve"> </w:t>
            </w:r>
            <w:r w:rsidRPr="00172332">
              <w:rPr>
                <w:rFonts w:ascii="Sylfaen" w:hAnsi="Sylfaen" w:cs="Sylfaen"/>
                <w:sz w:val="20"/>
                <w:szCs w:val="20"/>
              </w:rPr>
              <w:t xml:space="preserve">„ადგილობრივი საბჭოს“ და ,,საზოგადოებრივი პროკურატურის“ პროექტების ფარგლებში ჩატარდა მთელი რიგი ღონისძიებები. „ადგილობრივი საბჭო“ რეგიონულ დონეზე საკოორდინაციო ორგანოს წარმოადგენს. საბჭოში გაწევრიანებულნი არიან სამართალდამცავი ორგანოების, ადგილობრივი თვითმმართველობის, აღმასრულებელი ხელისუფლების, არასამთავრობო ორგანიზაციების წარმომადგენლები და საზოგადოების სხვა წევრები. საბჭოს ძირითადი ფუნქციაა რეგიონში არსებული კრიმინოგენური მდგომარეობის განხილვა, რეგიონისთვის საჭირო პრევენციულ ღონისძიებებთან დაკავშირებით გადაწყვეტილებების მიღება, ინიციატივების შემუშავება, სხვა სახელმწიფო უწყებებთან და არასამთავრობო სექტორთან თანამშრომლობით დანაშაულის წინააღმდეგ ბრძოლის კოორდინირებული გეგმის დასახვა. „ადგილობრივი </w:t>
            </w:r>
            <w:r w:rsidRPr="00172332">
              <w:rPr>
                <w:rFonts w:ascii="Calibri" w:hAnsi="Calibri" w:cs="Calibri"/>
                <w:sz w:val="20"/>
                <w:szCs w:val="20"/>
              </w:rPr>
              <w:t xml:space="preserve">6 </w:t>
            </w:r>
            <w:r w:rsidRPr="00172332">
              <w:rPr>
                <w:rFonts w:ascii="Sylfaen" w:hAnsi="Sylfaen" w:cs="Sylfaen"/>
                <w:sz w:val="20"/>
                <w:szCs w:val="20"/>
              </w:rPr>
              <w:t>საბჭოს“ ფარგლებში ჩატარდა 26 შეხვედრა (748 მონაწილე), რამაც მოიცვა დედაქალაქი და საქართველოს ყველა რეგიონი.</w:t>
            </w:r>
          </w:p>
          <w:p w:rsidR="0012728D" w:rsidRPr="00172332" w:rsidRDefault="0012728D" w:rsidP="00AF172F">
            <w:pPr>
              <w:autoSpaceDE w:val="0"/>
              <w:autoSpaceDN w:val="0"/>
              <w:adjustRightInd w:val="0"/>
              <w:jc w:val="left"/>
              <w:rPr>
                <w:rFonts w:ascii="Sylfaen" w:hAnsi="Sylfaen" w:cs="Sylfaen"/>
                <w:sz w:val="20"/>
                <w:szCs w:val="20"/>
                <w:lang w:val="ka-GE"/>
              </w:rPr>
            </w:pPr>
          </w:p>
          <w:p w:rsidR="00AF172F" w:rsidRPr="00172332" w:rsidRDefault="00AF172F" w:rsidP="0012728D">
            <w:pPr>
              <w:autoSpaceDE w:val="0"/>
              <w:autoSpaceDN w:val="0"/>
              <w:adjustRightInd w:val="0"/>
              <w:rPr>
                <w:rFonts w:ascii="Sylfaen" w:hAnsi="Sylfaen" w:cs="Sylfaen"/>
                <w:sz w:val="20"/>
                <w:szCs w:val="20"/>
              </w:rPr>
            </w:pPr>
            <w:r w:rsidRPr="00172332">
              <w:rPr>
                <w:rFonts w:ascii="Sylfaen" w:hAnsi="Sylfaen" w:cs="Sylfaen"/>
                <w:sz w:val="20"/>
                <w:szCs w:val="20"/>
              </w:rPr>
              <w:t>პროექტ ,,საზოგადოებრივი პროკურატურის“ ფარგლებში შეხვედრები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სხვადასხვა უნივერსიტეტის სტუდენტებთან, სკოლის მოსწავლეებთან, მასწავლებლებთან და</w:t>
            </w:r>
            <w:r w:rsidR="0012728D" w:rsidRPr="00172332">
              <w:rPr>
                <w:rFonts w:ascii="Sylfaen" w:hAnsi="Sylfaen" w:cs="Sylfaen"/>
                <w:sz w:val="20"/>
                <w:szCs w:val="20"/>
                <w:lang w:val="ka-GE"/>
              </w:rPr>
              <w:t xml:space="preserve"> </w:t>
            </w:r>
            <w:r w:rsidRPr="00172332">
              <w:rPr>
                <w:rFonts w:ascii="Sylfaen" w:hAnsi="Sylfaen" w:cs="Sylfaen"/>
                <w:sz w:val="20"/>
                <w:szCs w:val="20"/>
              </w:rPr>
              <w:t xml:space="preserve">დირექტორებთან, ადგილობრივ </w:t>
            </w:r>
            <w:r w:rsidRPr="00172332">
              <w:rPr>
                <w:rFonts w:ascii="Sylfaen" w:hAnsi="Sylfaen" w:cs="Sylfaen"/>
                <w:sz w:val="20"/>
                <w:szCs w:val="20"/>
              </w:rPr>
              <w:lastRenderedPageBreak/>
              <w:t>მოსახლეობასთან, მათ შორის, ეთნიკური უმცირესობის წარმომადგენლებთან. აქტივობები, სხვა საკითხებთან ერთად,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w:t>
            </w:r>
            <w:r w:rsidR="0012728D" w:rsidRPr="00172332">
              <w:rPr>
                <w:rFonts w:ascii="Sylfaen" w:hAnsi="Sylfaen" w:cs="Sylfaen"/>
                <w:sz w:val="20"/>
                <w:szCs w:val="20"/>
                <w:lang w:val="ka-GE"/>
              </w:rPr>
              <w:t xml:space="preserve"> </w:t>
            </w:r>
            <w:r w:rsidRPr="00172332">
              <w:rPr>
                <w:rFonts w:ascii="Sylfaen" w:hAnsi="Sylfaen" w:cs="Sylfaen"/>
                <w:sz w:val="20"/>
                <w:szCs w:val="20"/>
              </w:rPr>
              <w:t xml:space="preserve">მსჯელობას. შეხვედრების მონაწილეებს დაურიგდათ სამენოვანი </w:t>
            </w:r>
            <w:r w:rsidRPr="00172332">
              <w:rPr>
                <w:rFonts w:ascii="Calibri" w:hAnsi="Calibri" w:cs="Calibri"/>
                <w:sz w:val="20"/>
                <w:szCs w:val="20"/>
              </w:rPr>
              <w:t>(</w:t>
            </w:r>
            <w:r w:rsidRPr="00172332">
              <w:rPr>
                <w:rFonts w:ascii="Sylfaen" w:hAnsi="Sylfaen" w:cs="Sylfaen"/>
                <w:sz w:val="20"/>
                <w:szCs w:val="20"/>
              </w:rPr>
              <w:t>რუსული</w:t>
            </w:r>
            <w:r w:rsidRPr="00172332">
              <w:rPr>
                <w:rFonts w:ascii="Calibri" w:hAnsi="Calibri" w:cs="Calibri"/>
                <w:sz w:val="20"/>
                <w:szCs w:val="20"/>
              </w:rPr>
              <w:t xml:space="preserve">, </w:t>
            </w:r>
            <w:r w:rsidRPr="00172332">
              <w:rPr>
                <w:rFonts w:ascii="Sylfaen" w:hAnsi="Sylfaen" w:cs="Sylfaen"/>
                <w:sz w:val="20"/>
                <w:szCs w:val="20"/>
              </w:rPr>
              <w:t>სომხური და აზერბაიჯანული</w:t>
            </w:r>
            <w:r w:rsidRPr="00172332">
              <w:rPr>
                <w:rFonts w:ascii="Calibri" w:hAnsi="Calibri" w:cs="Calibri"/>
                <w:sz w:val="20"/>
                <w:szCs w:val="20"/>
              </w:rPr>
              <w:t xml:space="preserve">) </w:t>
            </w:r>
            <w:r w:rsidRPr="00172332">
              <w:rPr>
                <w:rFonts w:ascii="Sylfaen" w:hAnsi="Sylfaen" w:cs="Sylfaen"/>
                <w:sz w:val="20"/>
                <w:szCs w:val="20"/>
              </w:rPr>
              <w:t>საინფორმაციო ბუკლეტები</w:t>
            </w:r>
            <w:r w:rsidRPr="00172332">
              <w:rPr>
                <w:rFonts w:ascii="Calibri" w:hAnsi="Calibri" w:cs="Calibri"/>
                <w:sz w:val="20"/>
                <w:szCs w:val="20"/>
              </w:rPr>
              <w:t xml:space="preserve">: </w:t>
            </w:r>
            <w:r w:rsidR="00EA204A" w:rsidRPr="00172332">
              <w:rPr>
                <w:rFonts w:ascii="Sylfaen" w:hAnsi="Sylfaen" w:cs="Calibri"/>
                <w:sz w:val="20"/>
                <w:szCs w:val="20"/>
                <w:lang w:val="ka-GE"/>
              </w:rPr>
              <w:t>„</w:t>
            </w:r>
            <w:r w:rsidRPr="00172332">
              <w:rPr>
                <w:rFonts w:ascii="Sylfaen" w:hAnsi="Sylfaen" w:cs="Sylfaen"/>
                <w:sz w:val="20"/>
                <w:szCs w:val="20"/>
              </w:rPr>
              <w:t>ოჯახში ძალადობა</w:t>
            </w:r>
            <w:r w:rsidRPr="00172332">
              <w:rPr>
                <w:rFonts w:ascii="Calibri" w:hAnsi="Calibri" w:cs="Calibri"/>
                <w:sz w:val="20"/>
                <w:szCs w:val="20"/>
              </w:rPr>
              <w:t xml:space="preserve">, </w:t>
            </w:r>
            <w:r w:rsidRPr="00172332">
              <w:rPr>
                <w:rFonts w:ascii="Sylfaen" w:hAnsi="Sylfaen" w:cs="Sylfaen"/>
                <w:sz w:val="20"/>
                <w:szCs w:val="20"/>
              </w:rPr>
              <w:t xml:space="preserve">სქესობრივი კავშირი </w:t>
            </w:r>
            <w:r w:rsidRPr="00172332">
              <w:rPr>
                <w:rFonts w:ascii="Calibri" w:hAnsi="Calibri" w:cs="Calibri"/>
                <w:sz w:val="20"/>
                <w:szCs w:val="20"/>
              </w:rPr>
              <w:t>16</w:t>
            </w:r>
            <w:r w:rsidRPr="00172332">
              <w:rPr>
                <w:rFonts w:ascii="Sylfaen" w:hAnsi="Sylfaen" w:cs="Sylfaen"/>
                <w:sz w:val="20"/>
                <w:szCs w:val="20"/>
              </w:rPr>
              <w:t xml:space="preserve"> წლის ასაკს მიუღწეველთან”</w:t>
            </w:r>
            <w:r w:rsidRPr="00172332">
              <w:rPr>
                <w:rFonts w:ascii="Calibri" w:hAnsi="Calibri" w:cs="Calibri"/>
                <w:sz w:val="20"/>
                <w:szCs w:val="20"/>
              </w:rPr>
              <w:t>.</w:t>
            </w:r>
            <w:r w:rsidRPr="00172332">
              <w:rPr>
                <w:rFonts w:ascii="Sylfaen" w:hAnsi="Sylfaen" w:cs="Sylfaen"/>
                <w:sz w:val="20"/>
                <w:szCs w:val="20"/>
              </w:rPr>
              <w:t xml:space="preserve"> 2017 წელს ,,საზოგადოებრივი პროკურატურის“ ფარგლებში ჩატარდა 151 ასეთი შეხვედრა საქართველოს ყველა რეგიონში, რომელსაც დაახლოებით 7600-მდე პირი დაესწრო. პროკურორები მონაწილეობენ არა მარტო საკუთარი ინიციატივით, არამედ სხვა უწყებების მიერ დაგეგმილ ღონისძიებებში. საქართველოს შინაგან საქმეთა სამინისტრო ახორციელებს ევროკავშირის მიერ დაფინანსებულ პროექტს - </w:t>
            </w:r>
            <w:r w:rsidR="00EA204A" w:rsidRPr="00172332">
              <w:rPr>
                <w:rFonts w:ascii="Sylfaen" w:hAnsi="Sylfaen" w:cs="Sylfaen"/>
                <w:sz w:val="20"/>
                <w:szCs w:val="20"/>
                <w:lang w:val="ka-GE"/>
              </w:rPr>
              <w:t>„</w:t>
            </w:r>
            <w:r w:rsidRPr="00172332">
              <w:rPr>
                <w:rFonts w:ascii="Sylfaen" w:hAnsi="Sylfaen" w:cs="Sylfaen"/>
                <w:sz w:val="20"/>
                <w:szCs w:val="20"/>
              </w:rPr>
              <w:t>შსს-ს ხელშეწყობა ოჯახში ძალადობის</w:t>
            </w:r>
            <w:r w:rsidR="0012728D" w:rsidRPr="00172332">
              <w:rPr>
                <w:rFonts w:ascii="Sylfaen" w:hAnsi="Sylfaen" w:cs="Sylfaen"/>
                <w:sz w:val="20"/>
                <w:szCs w:val="20"/>
                <w:lang w:val="ka-GE"/>
              </w:rPr>
              <w:t xml:space="preserve"> </w:t>
            </w:r>
            <w:r w:rsidRPr="00172332">
              <w:rPr>
                <w:rFonts w:ascii="Sylfaen" w:hAnsi="Sylfaen" w:cs="Sylfaen"/>
                <w:sz w:val="20"/>
                <w:szCs w:val="20"/>
              </w:rPr>
              <w:t>წინააღმდეგ ბრძოლაში”. ოჯახში ძალადობის პრევენციის ერთიანი პოლიტიკის შექმნის</w:t>
            </w:r>
            <w:r w:rsidR="0012728D" w:rsidRPr="00172332">
              <w:rPr>
                <w:rFonts w:ascii="Sylfaen" w:hAnsi="Sylfaen" w:cs="Sylfaen"/>
                <w:sz w:val="20"/>
                <w:szCs w:val="20"/>
                <w:lang w:val="ka-GE"/>
              </w:rPr>
              <w:t xml:space="preserve"> </w:t>
            </w:r>
            <w:r w:rsidRPr="00172332">
              <w:rPr>
                <w:rFonts w:ascii="Sylfaen" w:hAnsi="Sylfaen" w:cs="Sylfaen"/>
                <w:sz w:val="20"/>
                <w:szCs w:val="20"/>
              </w:rPr>
              <w:t xml:space="preserve">ხელშეწყობის მიზნით, პროექტით გათვალისწინებულია თემატური შეხვედრების ორგანიზება საქართველოს რეგიონებში ადგილობრივი პოლიციის, პროკურატურის, სოციალური მომსახურების სააგენტოს, სასამართლოს და ადგილობრივი მუნიციპალიტეტის წარმომადგენლების </w:t>
            </w:r>
            <w:r w:rsidRPr="00172332">
              <w:rPr>
                <w:rFonts w:ascii="Sylfaen" w:hAnsi="Sylfaen" w:cs="Sylfaen"/>
                <w:sz w:val="20"/>
                <w:szCs w:val="20"/>
              </w:rPr>
              <w:lastRenderedPageBreak/>
              <w:t>მონაწილეობით, რათა შეიქმნას თანამშრომლობის ქსელი და</w:t>
            </w:r>
            <w:r w:rsidR="0012728D" w:rsidRPr="00172332">
              <w:rPr>
                <w:rFonts w:ascii="Sylfaen" w:hAnsi="Sylfaen" w:cs="Sylfaen"/>
                <w:sz w:val="20"/>
                <w:szCs w:val="20"/>
                <w:lang w:val="ka-GE"/>
              </w:rPr>
              <w:t xml:space="preserve"> </w:t>
            </w:r>
            <w:r w:rsidRPr="00172332">
              <w:rPr>
                <w:rFonts w:ascii="Sylfaen" w:hAnsi="Sylfaen" w:cs="Sylfaen"/>
                <w:sz w:val="20"/>
                <w:szCs w:val="20"/>
              </w:rPr>
              <w:t>გაუმჯობესდეს ჩართულ მხარეებს შორის კოორდინაცია. 2017 წელს მსგავსი ფორმატის 7 შეხვედრა გაიმართა აჭარაში, სამეგრელოში, კახეთში, შიდა ქართლში. შეხვედრებში</w:t>
            </w:r>
            <w:r w:rsidR="0012728D" w:rsidRPr="00172332">
              <w:rPr>
                <w:rFonts w:ascii="Sylfaen" w:hAnsi="Sylfaen" w:cs="Sylfaen"/>
                <w:sz w:val="20"/>
                <w:szCs w:val="20"/>
                <w:lang w:val="ka-GE"/>
              </w:rPr>
              <w:t xml:space="preserve"> </w:t>
            </w:r>
            <w:r w:rsidRPr="00172332">
              <w:rPr>
                <w:rFonts w:ascii="Calibri" w:hAnsi="Calibri" w:cs="Calibri"/>
                <w:sz w:val="20"/>
                <w:szCs w:val="20"/>
              </w:rPr>
              <w:t xml:space="preserve">7 </w:t>
            </w:r>
            <w:r w:rsidRPr="00172332">
              <w:rPr>
                <w:rFonts w:ascii="Sylfaen" w:hAnsi="Sylfaen" w:cs="Sylfaen"/>
                <w:sz w:val="20"/>
                <w:szCs w:val="20"/>
              </w:rPr>
              <w:t>მონაწილეობას იღებდნენ პროკურატურის წარმომადგენლები, ოჯახში ძალადობის და</w:t>
            </w:r>
            <w:r w:rsidR="0012728D" w:rsidRPr="00172332">
              <w:rPr>
                <w:rFonts w:ascii="Sylfaen" w:hAnsi="Sylfaen" w:cs="Sylfaen"/>
                <w:sz w:val="20"/>
                <w:szCs w:val="20"/>
                <w:lang w:val="ka-GE"/>
              </w:rPr>
              <w:t xml:space="preserve"> </w:t>
            </w:r>
            <w:r w:rsidRPr="00172332">
              <w:rPr>
                <w:rFonts w:ascii="Sylfaen" w:hAnsi="Sylfaen" w:cs="Sylfaen"/>
                <w:sz w:val="20"/>
                <w:szCs w:val="20"/>
              </w:rPr>
              <w:t>ქალთა მიმართ ძალადობის საქმეებზე მომუშავე პროკურორები.</w:t>
            </w:r>
          </w:p>
          <w:p w:rsidR="0012728D" w:rsidRPr="00172332" w:rsidRDefault="0012728D" w:rsidP="00AF172F">
            <w:pPr>
              <w:autoSpaceDE w:val="0"/>
              <w:autoSpaceDN w:val="0"/>
              <w:adjustRightInd w:val="0"/>
              <w:jc w:val="left"/>
              <w:rPr>
                <w:rFonts w:ascii="Sylfaen" w:hAnsi="Sylfaen" w:cs="Sylfaen"/>
                <w:sz w:val="20"/>
                <w:szCs w:val="20"/>
                <w:lang w:val="ka-GE"/>
              </w:rPr>
            </w:pPr>
          </w:p>
          <w:p w:rsidR="00627270" w:rsidRPr="00172332" w:rsidRDefault="00AF172F" w:rsidP="0012728D">
            <w:pPr>
              <w:autoSpaceDE w:val="0"/>
              <w:autoSpaceDN w:val="0"/>
              <w:adjustRightInd w:val="0"/>
              <w:rPr>
                <w:rFonts w:ascii="Sylfaen" w:hAnsi="Sylfaen" w:cs="Sylfaen"/>
                <w:sz w:val="20"/>
                <w:szCs w:val="20"/>
              </w:rPr>
            </w:pPr>
            <w:r w:rsidRPr="00172332">
              <w:rPr>
                <w:rFonts w:ascii="Sylfaen" w:hAnsi="Sylfaen" w:cs="Sylfaen"/>
                <w:sz w:val="20"/>
                <w:szCs w:val="20"/>
              </w:rPr>
              <w:t>2017 წელს, საჯარო სკოლებში გამოცხადდა ვიდეორგოლების კონკურსი ,,მოზარდები</w:t>
            </w:r>
            <w:r w:rsidR="0012728D" w:rsidRPr="00172332">
              <w:rPr>
                <w:rFonts w:ascii="Sylfaen" w:hAnsi="Sylfaen" w:cs="Sylfaen"/>
                <w:sz w:val="20"/>
                <w:szCs w:val="20"/>
                <w:lang w:val="ka-GE"/>
              </w:rPr>
              <w:t xml:space="preserve"> </w:t>
            </w:r>
            <w:r w:rsidRPr="00172332">
              <w:rPr>
                <w:rFonts w:ascii="Sylfaen" w:hAnsi="Sylfaen" w:cs="Sylfaen"/>
                <w:sz w:val="20"/>
                <w:szCs w:val="20"/>
              </w:rPr>
              <w:t>ძალადობის წინააღმდეგ“, რომელშიც მონაწილეობა მიიღო 307-მა საჯარო სკოლამ და 2279-მა მოსწავლემ. ფინალისთვის გამოვლინდა 21 ვიდეორგოლი, რომელთაგან ჟიურის მიერ სამი დასახელდა გამარჯვებულად. ასევე, „დაზარალებულთა კვირეულის“ ფარგლებში აღნიშნულ</w:t>
            </w:r>
            <w:r w:rsidR="0012728D" w:rsidRPr="00172332">
              <w:rPr>
                <w:rFonts w:ascii="Sylfaen" w:hAnsi="Sylfaen" w:cs="Sylfaen"/>
                <w:sz w:val="20"/>
                <w:szCs w:val="20"/>
                <w:lang w:val="ka-GE"/>
              </w:rPr>
              <w:t xml:space="preserve"> </w:t>
            </w:r>
            <w:r w:rsidRPr="00172332">
              <w:rPr>
                <w:rFonts w:ascii="Sylfaen" w:hAnsi="Sylfaen" w:cs="Sylfaen"/>
                <w:sz w:val="20"/>
                <w:szCs w:val="20"/>
              </w:rPr>
              <w:t>თემაზე ჩატარდა 6 შეხვედრა მოსწავლეებთან, 10 შეხვედრა სტუდენტებთან და 6 შეხვედრა</w:t>
            </w:r>
            <w:r w:rsidR="0012728D" w:rsidRPr="00172332">
              <w:rPr>
                <w:rFonts w:ascii="Sylfaen" w:hAnsi="Sylfaen" w:cs="Sylfaen"/>
                <w:sz w:val="20"/>
                <w:szCs w:val="20"/>
                <w:lang w:val="ka-GE"/>
              </w:rPr>
              <w:t xml:space="preserve"> </w:t>
            </w:r>
            <w:r w:rsidRPr="00172332">
              <w:rPr>
                <w:rFonts w:ascii="Sylfaen" w:hAnsi="Sylfaen" w:cs="Sylfaen"/>
                <w:sz w:val="20"/>
                <w:szCs w:val="20"/>
              </w:rPr>
              <w:t>მოსახლეობასთან.</w:t>
            </w:r>
          </w:p>
          <w:p w:rsidR="00445329" w:rsidRPr="00172332" w:rsidRDefault="00445329" w:rsidP="0012728D">
            <w:pPr>
              <w:widowControl w:val="0"/>
              <w:autoSpaceDE w:val="0"/>
              <w:autoSpaceDN w:val="0"/>
              <w:adjustRightInd w:val="0"/>
              <w:rPr>
                <w:rFonts w:ascii="Sylfaen" w:hAnsi="Sylfaen" w:cs="Sylfaen"/>
                <w:bCs/>
                <w:sz w:val="20"/>
                <w:szCs w:val="20"/>
                <w:lang w:val="ka-GE"/>
              </w:rPr>
            </w:pPr>
          </w:p>
          <w:p w:rsidR="00445329" w:rsidRPr="00172332" w:rsidRDefault="00445329" w:rsidP="0012728D">
            <w:pPr>
              <w:widowControl w:val="0"/>
              <w:autoSpaceDE w:val="0"/>
              <w:autoSpaceDN w:val="0"/>
              <w:adjustRightInd w:val="0"/>
              <w:rPr>
                <w:rFonts w:ascii="Sylfaen" w:hAnsi="Sylfaen" w:cs="Sylfaen"/>
                <w:bCs/>
                <w:sz w:val="20"/>
                <w:szCs w:val="20"/>
              </w:rPr>
            </w:pPr>
            <w:r w:rsidRPr="00172332">
              <w:rPr>
                <w:rFonts w:ascii="Sylfaen" w:hAnsi="Sylfaen" w:cs="Sylfaen"/>
                <w:bCs/>
                <w:sz w:val="20"/>
                <w:szCs w:val="20"/>
                <w:lang w:val="ka-GE"/>
              </w:rPr>
              <w:t>გარდა ამისა, 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p>
          <w:p w:rsidR="00831DA9" w:rsidRPr="00172332" w:rsidRDefault="00831DA9" w:rsidP="0012728D">
            <w:pPr>
              <w:widowControl w:val="0"/>
              <w:autoSpaceDE w:val="0"/>
              <w:autoSpaceDN w:val="0"/>
              <w:adjustRightInd w:val="0"/>
              <w:rPr>
                <w:rFonts w:ascii="Sylfaen" w:hAnsi="Sylfaen" w:cs="Sylfaen"/>
                <w:bCs/>
                <w:sz w:val="20"/>
                <w:szCs w:val="20"/>
              </w:rPr>
            </w:pPr>
          </w:p>
          <w:p w:rsidR="00831DA9" w:rsidRPr="00172332" w:rsidRDefault="00831DA9" w:rsidP="00831DA9">
            <w:pPr>
              <w:rPr>
                <w:rFonts w:ascii="Sylfaen" w:hAnsi="Sylfaen" w:cs="Sylfaen"/>
                <w:bCs/>
                <w:sz w:val="20"/>
                <w:szCs w:val="20"/>
                <w:lang w:val="ka-GE"/>
              </w:rPr>
            </w:pPr>
            <w:r w:rsidRPr="00172332">
              <w:rPr>
                <w:rFonts w:ascii="Sylfaen" w:hAnsi="Sylfaen" w:cs="Sylfaen"/>
                <w:bCs/>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ფონდმა 2017 წლის ნოემბრიდან დაიწყოსაინფორმაციო კამპანია </w:t>
            </w:r>
            <w:r w:rsidRPr="00172332">
              <w:rPr>
                <w:rFonts w:ascii="Sylfaen" w:hAnsi="Sylfaen" w:cs="Sylfaen"/>
                <w:bCs/>
                <w:sz w:val="20"/>
                <w:szCs w:val="20"/>
                <w:lang w:val="ka-GE"/>
              </w:rPr>
              <w:lastRenderedPageBreak/>
              <w:t>სლოგანით "აიხილე თვალები" რომელიც  2018 წელსაც გაგრძელდება.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w:t>
            </w:r>
          </w:p>
          <w:p w:rsidR="00831DA9" w:rsidRPr="00172332" w:rsidRDefault="00831DA9" w:rsidP="00831DA9">
            <w:pPr>
              <w:rPr>
                <w:rFonts w:ascii="Sylfaen" w:hAnsi="Sylfaen" w:cs="Sylfaen"/>
                <w:bCs/>
                <w:sz w:val="20"/>
                <w:szCs w:val="20"/>
                <w:lang w:val="ka-GE"/>
              </w:rPr>
            </w:pPr>
          </w:p>
          <w:p w:rsidR="00831DA9" w:rsidRPr="00172332" w:rsidRDefault="00831DA9" w:rsidP="00831DA9">
            <w:pPr>
              <w:rPr>
                <w:rFonts w:ascii="Sylfaen" w:hAnsi="Sylfaen" w:cs="Sylfaen"/>
                <w:bCs/>
                <w:sz w:val="20"/>
                <w:szCs w:val="20"/>
              </w:rPr>
            </w:pPr>
            <w:r w:rsidRPr="00172332">
              <w:rPr>
                <w:rFonts w:ascii="Sylfaen" w:hAnsi="Sylfaen" w:cs="Sylfaen"/>
                <w:bCs/>
                <w:sz w:val="20"/>
                <w:szCs w:val="20"/>
                <w:lang w:val="ka-GE"/>
              </w:rPr>
              <w:t xml:space="preserve">კამპანიის ფარგლებში  ამოქმედდა საიტი- </w:t>
            </w:r>
            <w:hyperlink r:id="rId12" w:history="1">
              <w:r w:rsidRPr="00172332">
                <w:rPr>
                  <w:rFonts w:ascii="Sylfaen" w:hAnsi="Sylfaen" w:cs="Sylfaen"/>
                  <w:bCs/>
                  <w:sz w:val="20"/>
                  <w:szCs w:val="20"/>
                </w:rPr>
                <w:t>www.sheachere.ge</w:t>
              </w:r>
            </w:hyperlink>
            <w:r w:rsidRPr="00172332">
              <w:rPr>
                <w:rFonts w:ascii="Sylfaen" w:hAnsi="Sylfaen" w:cs="Sylfaen"/>
                <w:bCs/>
                <w:sz w:val="20"/>
                <w:szCs w:val="20"/>
              </w:rPr>
              <w:t>,  </w:t>
            </w:r>
            <w:r w:rsidRPr="00172332">
              <w:rPr>
                <w:rFonts w:ascii="Sylfaen" w:hAnsi="Sylfaen" w:cs="Sylfaen"/>
                <w:bCs/>
                <w:sz w:val="20"/>
                <w:szCs w:val="20"/>
                <w:lang w:val="ka-GE"/>
              </w:rPr>
              <w:t>რომლის საშუალებითაც მომხმარებელი საკუთარი ქმდებით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w:t>
            </w:r>
            <w:r w:rsidRPr="00172332">
              <w:rPr>
                <w:rFonts w:ascii="Sylfaen" w:hAnsi="Sylfaen" w:cs="Sylfaen"/>
                <w:bCs/>
                <w:sz w:val="20"/>
                <w:szCs w:val="20"/>
              </w:rPr>
              <w:t xml:space="preserve"> </w:t>
            </w:r>
            <w:r w:rsidRPr="00172332">
              <w:rPr>
                <w:rFonts w:ascii="Sylfaen" w:hAnsi="Sylfaen" w:cs="Sylfaen"/>
                <w:bCs/>
                <w:sz w:val="20"/>
                <w:szCs w:val="20"/>
                <w:lang w:val="ka-GE"/>
              </w:rPr>
              <w:t>კამპანიის ფარგლებში შეიქმნა ვიდეო რგოლები და გარე სარეკლამო მასალები</w:t>
            </w:r>
            <w:r w:rsidRPr="00172332">
              <w:rPr>
                <w:rFonts w:ascii="Sylfaen" w:hAnsi="Sylfaen" w:cs="Sylfaen"/>
                <w:bCs/>
                <w:sz w:val="20"/>
                <w:szCs w:val="20"/>
              </w:rPr>
              <w:t>.</w:t>
            </w:r>
          </w:p>
          <w:p w:rsidR="00831DA9" w:rsidRPr="00172332" w:rsidRDefault="00831DA9" w:rsidP="00831DA9">
            <w:pPr>
              <w:widowControl w:val="0"/>
              <w:autoSpaceDE w:val="0"/>
              <w:autoSpaceDN w:val="0"/>
              <w:adjustRightInd w:val="0"/>
              <w:rPr>
                <w:rFonts w:ascii="Sylfaen" w:hAnsi="Sylfaen" w:cs="Sylfaen"/>
                <w:bCs/>
                <w:sz w:val="20"/>
                <w:szCs w:val="20"/>
                <w:lang w:val="ka-GE"/>
              </w:rPr>
            </w:pPr>
          </w:p>
          <w:p w:rsidR="00831DA9" w:rsidRPr="00172332" w:rsidRDefault="00831DA9" w:rsidP="00831DA9">
            <w:pPr>
              <w:widowControl w:val="0"/>
              <w:autoSpaceDE w:val="0"/>
              <w:autoSpaceDN w:val="0"/>
              <w:adjustRightInd w:val="0"/>
              <w:rPr>
                <w:rFonts w:ascii="Sylfaen" w:hAnsi="Sylfaen" w:cs="Sylfaen"/>
                <w:bCs/>
                <w:sz w:val="20"/>
                <w:szCs w:val="20"/>
              </w:rPr>
            </w:pPr>
            <w:r w:rsidRPr="00172332">
              <w:rPr>
                <w:rFonts w:ascii="Sylfaen" w:hAnsi="Sylfaen" w:cs="Sylfaen"/>
                <w:bCs/>
                <w:sz w:val="20"/>
                <w:szCs w:val="20"/>
                <w:lang w:val="ka-GE"/>
              </w:rPr>
              <w:t>უწყებათაშორისმა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w:t>
            </w:r>
            <w:r w:rsidRPr="00172332">
              <w:rPr>
                <w:rFonts w:ascii="Sylfaen" w:hAnsi="Sylfaen" w:cs="Sylfaen"/>
                <w:bCs/>
                <w:sz w:val="20"/>
                <w:szCs w:val="20"/>
              </w:rPr>
              <w:t xml:space="preserve"> 2018-2020</w:t>
            </w:r>
            <w:r w:rsidRPr="00172332">
              <w:rPr>
                <w:rFonts w:ascii="Sylfaen" w:hAnsi="Sylfaen" w:cs="Sylfaen"/>
                <w:bCs/>
                <w:sz w:val="20"/>
                <w:szCs w:val="20"/>
                <w:lang w:val="ka-GE"/>
              </w:rPr>
              <w:t>.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r w:rsidRPr="00172332">
              <w:rPr>
                <w:rFonts w:ascii="Sylfaen" w:hAnsi="Sylfaen" w:cs="Sylfaen"/>
                <w:bCs/>
                <w:sz w:val="20"/>
                <w:szCs w:val="20"/>
              </w:rPr>
              <w:t>.</w:t>
            </w:r>
          </w:p>
          <w:p w:rsidR="00553D62" w:rsidRPr="00172332" w:rsidRDefault="00553D62" w:rsidP="00445329">
            <w:pPr>
              <w:widowControl w:val="0"/>
              <w:autoSpaceDE w:val="0"/>
              <w:autoSpaceDN w:val="0"/>
              <w:adjustRightInd w:val="0"/>
              <w:rPr>
                <w:rFonts w:ascii="Sylfaen" w:hAnsi="Sylfaen" w:cs="Sylfaen"/>
                <w:bCs/>
                <w:sz w:val="20"/>
                <w:szCs w:val="20"/>
                <w:lang w:val="ka-GE"/>
              </w:rPr>
            </w:pPr>
          </w:p>
          <w:p w:rsidR="00553D62" w:rsidRPr="00172332" w:rsidRDefault="00553D62" w:rsidP="00445329">
            <w:pPr>
              <w:widowControl w:val="0"/>
              <w:autoSpaceDE w:val="0"/>
              <w:autoSpaceDN w:val="0"/>
              <w:adjustRightInd w:val="0"/>
              <w:rPr>
                <w:rFonts w:ascii="Sylfaen" w:hAnsi="Sylfaen" w:cs="Sylfaen"/>
                <w:bCs/>
                <w:sz w:val="20"/>
                <w:szCs w:val="20"/>
                <w:lang w:val="ka-GE"/>
              </w:rPr>
            </w:pPr>
            <w:r w:rsidRPr="00172332">
              <w:rPr>
                <w:rFonts w:ascii="Sylfaen" w:hAnsi="Sylfaen" w:cs="Sylfaen"/>
                <w:i/>
                <w:sz w:val="20"/>
                <w:szCs w:val="20"/>
                <w:lang w:val="ka-GE"/>
              </w:rPr>
              <w:t>დამატებითი ინფორმაციის სახით იხ. 117.6; 117.7</w:t>
            </w:r>
            <w:r w:rsidR="00E22EE4" w:rsidRPr="00172332">
              <w:rPr>
                <w:rFonts w:ascii="Sylfaen" w:hAnsi="Sylfaen" w:cs="Sylfaen"/>
                <w:i/>
                <w:sz w:val="20"/>
                <w:szCs w:val="20"/>
                <w:lang w:val="ka-GE"/>
              </w:rPr>
              <w:t>, 117.38,</w:t>
            </w:r>
            <w:r w:rsidRPr="00172332">
              <w:rPr>
                <w:rFonts w:ascii="Sylfaen" w:hAnsi="Sylfaen" w:cs="Sylfaen"/>
                <w:i/>
                <w:sz w:val="20"/>
                <w:szCs w:val="20"/>
                <w:lang w:val="ka-GE"/>
              </w:rPr>
              <w:t xml:space="preserve"> 117.39</w:t>
            </w:r>
            <w:r w:rsidR="00781D89" w:rsidRPr="00172332">
              <w:rPr>
                <w:rFonts w:ascii="Sylfaen" w:hAnsi="Sylfaen" w:cs="Sylfaen"/>
                <w:i/>
                <w:sz w:val="20"/>
                <w:szCs w:val="20"/>
                <w:lang w:val="ka-GE"/>
              </w:rPr>
              <w:t>,</w:t>
            </w:r>
            <w:r w:rsidR="00E22EE4" w:rsidRPr="00172332">
              <w:rPr>
                <w:rFonts w:ascii="Sylfaen" w:hAnsi="Sylfaen" w:cs="Sylfaen"/>
                <w:i/>
                <w:sz w:val="20"/>
                <w:szCs w:val="20"/>
                <w:lang w:val="ka-GE"/>
              </w:rPr>
              <w:t xml:space="preserve"> 117.46</w:t>
            </w:r>
            <w:r w:rsidR="00781D89" w:rsidRPr="00172332">
              <w:rPr>
                <w:rFonts w:ascii="Sylfaen" w:hAnsi="Sylfaen" w:cs="Sylfaen"/>
                <w:i/>
                <w:sz w:val="20"/>
                <w:szCs w:val="20"/>
                <w:lang w:val="ka-GE"/>
              </w:rPr>
              <w:t>, 117.59</w:t>
            </w:r>
            <w:r w:rsidR="007A1AB7" w:rsidRPr="00172332">
              <w:rPr>
                <w:rFonts w:ascii="Sylfaen" w:hAnsi="Sylfaen" w:cs="Sylfaen"/>
                <w:i/>
                <w:sz w:val="20"/>
                <w:szCs w:val="20"/>
                <w:lang w:val="ka-GE"/>
              </w:rPr>
              <w:t xml:space="preserve">, 117.60 </w:t>
            </w:r>
            <w:r w:rsidR="00781D89" w:rsidRPr="00172332">
              <w:rPr>
                <w:rFonts w:ascii="Sylfaen" w:hAnsi="Sylfaen" w:cs="Sylfaen"/>
                <w:i/>
                <w:sz w:val="20"/>
                <w:szCs w:val="20"/>
                <w:lang w:val="ka-GE"/>
              </w:rPr>
              <w:t xml:space="preserve"> და 117.63 </w:t>
            </w:r>
            <w:r w:rsidR="00E22EE4" w:rsidRPr="00172332">
              <w:rPr>
                <w:rFonts w:ascii="Sylfaen" w:hAnsi="Sylfaen" w:cs="Sylfaen"/>
                <w:i/>
                <w:sz w:val="20"/>
                <w:szCs w:val="20"/>
                <w:lang w:val="ka-GE"/>
              </w:rPr>
              <w:t xml:space="preserve"> </w:t>
            </w:r>
            <w:r w:rsidRPr="00172332">
              <w:rPr>
                <w:rFonts w:ascii="Sylfaen" w:hAnsi="Sylfaen" w:cs="Sylfaen"/>
                <w:i/>
                <w:sz w:val="20"/>
                <w:szCs w:val="20"/>
                <w:lang w:val="ka-GE"/>
              </w:rPr>
              <w:t xml:space="preserve"> რეკომენდაციები.</w:t>
            </w:r>
          </w:p>
          <w:p w:rsidR="00445329" w:rsidRPr="00172332" w:rsidRDefault="00445329" w:rsidP="00AF172F">
            <w:pPr>
              <w:rPr>
                <w:rFonts w:ascii="Sylfaen" w:hAnsi="Sylfaen" w:cs="Sylfaen"/>
                <w:sz w:val="20"/>
                <w:szCs w:val="20"/>
                <w:lang w:val="ka-GE"/>
              </w:rPr>
            </w:pPr>
          </w:p>
          <w:p w:rsidR="00445329" w:rsidRPr="00172332" w:rsidRDefault="00445329" w:rsidP="00AF172F">
            <w:pPr>
              <w:rPr>
                <w:rFonts w:ascii="Sylfaen" w:hAnsi="Sylfaen"/>
                <w:sz w:val="20"/>
                <w:szCs w:val="20"/>
                <w:lang w:val="ka-GE"/>
              </w:rPr>
            </w:pP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117.60</w:t>
            </w:r>
          </w:p>
        </w:tc>
        <w:tc>
          <w:tcPr>
            <w:tcW w:w="2397" w:type="dxa"/>
          </w:tcPr>
          <w:p w:rsidR="00627270"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w:t>
            </w:r>
            <w:r w:rsidRPr="00172332">
              <w:rPr>
                <w:rFonts w:ascii="Sylfaen" w:eastAsia="Sylfaen,Menlo Regular" w:hAnsi="Sylfaen" w:cs="Sylfaen,Menlo Regular"/>
                <w:bCs/>
                <w:sz w:val="20"/>
                <w:szCs w:val="20"/>
                <w:lang w:val="ka-GE"/>
              </w:rPr>
              <w:lastRenderedPageBreak/>
              <w:t>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172332">
              <w:rPr>
                <w:rFonts w:ascii="Sylfaen" w:hAnsi="Sylfaen"/>
                <w:b/>
                <w:bCs/>
                <w:sz w:val="20"/>
                <w:szCs w:val="20"/>
                <w:lang w:val="ka-GE"/>
              </w:rPr>
              <w:t xml:space="preserve"> (</w:t>
            </w:r>
            <w:r w:rsidR="00627270" w:rsidRPr="00172332">
              <w:rPr>
                <w:rFonts w:ascii="Sylfaen" w:hAnsi="Sylfaen"/>
                <w:b/>
                <w:bCs/>
                <w:sz w:val="20"/>
                <w:szCs w:val="20"/>
                <w:lang w:val="ka-GE"/>
              </w:rPr>
              <w:t>Take measures to prevent domestic violence, including by raising awareness, encouraging women to report acts of sexual and domestic violence, protecting the victims and ensuring the effective investigation, prosecution and punishment of perpetrators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სლოვენია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EE0E80" w:rsidRPr="00172332" w:rsidRDefault="00EE0E80" w:rsidP="002C488D">
            <w:pPr>
              <w:rPr>
                <w:rFonts w:ascii="Sylfaen" w:hAnsi="Sylfaen"/>
                <w:sz w:val="20"/>
                <w:szCs w:val="20"/>
                <w:lang w:val="ka-GE"/>
              </w:rPr>
            </w:pPr>
            <w:r w:rsidRPr="00172332">
              <w:rPr>
                <w:rFonts w:ascii="Sylfaen" w:eastAsia="Sylfaen" w:hAnsi="Sylfaen" w:cs="Sylfaen"/>
                <w:color w:val="000000"/>
                <w:sz w:val="20"/>
                <w:szCs w:val="20"/>
                <w:lang w:val="ka-GE"/>
              </w:rPr>
              <w:lastRenderedPageBreak/>
              <w:t xml:space="preserve">2016-2018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Pr="00172332">
              <w:rPr>
                <w:rFonts w:ascii="Sylfaen" w:eastAsia="DejaVu Sans" w:hAnsi="Sylfaen"/>
                <w:sz w:val="20"/>
                <w:szCs w:val="20"/>
                <w:lang w:val="ka-GE"/>
              </w:rPr>
              <w:t xml:space="preserve">სსიპ ადამიანით ვაჭრობის </w:t>
            </w:r>
            <w:r w:rsidRPr="00172332">
              <w:rPr>
                <w:rFonts w:ascii="Sylfaen" w:eastAsia="DejaVu Sans" w:hAnsi="Sylfaen"/>
                <w:sz w:val="20"/>
                <w:szCs w:val="20"/>
                <w:lang w:val="ka-GE"/>
              </w:rPr>
              <w:lastRenderedPageBreak/>
              <w:t xml:space="preserve">(ტრეფიკინგის) მსხვერპლთა, დაზარალებულთა დაცვისა და დახმარების სახელმწიფო ფონდის   (შემდგომში </w:t>
            </w:r>
            <w:r w:rsidRPr="00172332">
              <w:rPr>
                <w:rFonts w:ascii="Sylfaen" w:eastAsia="Sylfaen" w:hAnsi="Sylfaen" w:cs="Sylfaen"/>
                <w:color w:val="000000"/>
                <w:sz w:val="20"/>
                <w:szCs w:val="20"/>
                <w:lang w:val="ka-GE"/>
              </w:rPr>
              <w:t>სახელმწიფო ფონდი)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49 საინფორმაციო შეხვედრა/საჯარო ლექცია (დამსწრეთა რაოდენობა - 1400)</w:t>
            </w:r>
            <w:r w:rsidR="00CC7011" w:rsidRPr="00172332">
              <w:rPr>
                <w:rFonts w:ascii="Sylfaen" w:eastAsia="Sylfaen" w:hAnsi="Sylfaen" w:cs="Sylfaen"/>
                <w:color w:val="000000"/>
                <w:sz w:val="20"/>
                <w:szCs w:val="20"/>
                <w:lang w:val="ka-GE"/>
              </w:rPr>
              <w:t>;</w:t>
            </w:r>
            <w:r w:rsidRPr="00172332">
              <w:rPr>
                <w:rFonts w:ascii="Sylfaen" w:hAnsi="Sylfaen"/>
                <w:sz w:val="20"/>
                <w:szCs w:val="20"/>
                <w:lang w:val="ka-GE"/>
              </w:rPr>
              <w:t xml:space="preserve">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w:t>
            </w:r>
            <w:r w:rsidRPr="00172332">
              <w:rPr>
                <w:rFonts w:ascii="Sylfaen" w:hAnsi="Sylfaen"/>
                <w:sz w:val="20"/>
                <w:szCs w:val="20"/>
              </w:rPr>
              <w:t xml:space="preserve"> </w:t>
            </w:r>
            <w:r w:rsidRPr="00172332">
              <w:rPr>
                <w:rFonts w:ascii="Sylfaen" w:hAnsi="Sylfaen"/>
                <w:sz w:val="20"/>
                <w:szCs w:val="20"/>
                <w:lang w:val="ka-GE"/>
              </w:rPr>
              <w:t>გაიმართა 7 აქცია საქართველოს სხვადასხვა ქალაქში და გავრცელდა.</w:t>
            </w:r>
          </w:p>
          <w:p w:rsidR="00EE0E80" w:rsidRPr="00172332" w:rsidRDefault="00EE0E80" w:rsidP="002C488D">
            <w:pPr>
              <w:rPr>
                <w:rFonts w:ascii="Sylfaen" w:hAnsi="Sylfaen"/>
                <w:sz w:val="20"/>
                <w:szCs w:val="20"/>
                <w:lang w:val="ka-GE"/>
              </w:rPr>
            </w:pPr>
          </w:p>
          <w:p w:rsidR="00EE0E80" w:rsidRPr="00172332" w:rsidRDefault="00EE0E80" w:rsidP="002C488D">
            <w:pPr>
              <w:rPr>
                <w:rFonts w:ascii="Sylfaen" w:hAnsi="Sylfaen"/>
                <w:i/>
                <w:sz w:val="20"/>
                <w:szCs w:val="20"/>
                <w:lang w:val="ka-GE"/>
              </w:rPr>
            </w:pPr>
            <w:r w:rsidRPr="00172332">
              <w:rPr>
                <w:rFonts w:ascii="Sylfaen" w:hAnsi="Sylfaen"/>
                <w:sz w:val="20"/>
                <w:szCs w:val="20"/>
                <w:lang w:val="ka-GE"/>
              </w:rPr>
              <w:t>საინფორმაციო მასალა</w:t>
            </w:r>
            <w:r w:rsidR="00CC7011" w:rsidRPr="00172332">
              <w:rPr>
                <w:rFonts w:ascii="Sylfaen" w:hAnsi="Sylfaen"/>
                <w:sz w:val="20"/>
                <w:szCs w:val="20"/>
                <w:lang w:val="ka-GE"/>
              </w:rPr>
              <w:t xml:space="preserve"> </w:t>
            </w:r>
            <w:r w:rsidRPr="00172332">
              <w:rPr>
                <w:rFonts w:ascii="Sylfaen" w:hAnsi="Sylfaen"/>
                <w:i/>
                <w:sz w:val="20"/>
                <w:szCs w:val="20"/>
                <w:lang w:val="ka-GE"/>
              </w:rPr>
              <w:t xml:space="preserve">(იხილეთ დანართი </w:t>
            </w:r>
            <w:r w:rsidR="0044457C" w:rsidRPr="00172332">
              <w:rPr>
                <w:rFonts w:ascii="Sylfaen" w:hAnsi="Sylfaen"/>
                <w:i/>
                <w:sz w:val="20"/>
                <w:szCs w:val="20"/>
                <w:lang w:val="ka-GE"/>
              </w:rPr>
              <w:t>N</w:t>
            </w:r>
            <w:r w:rsidRPr="00172332">
              <w:rPr>
                <w:rFonts w:ascii="Sylfaen" w:hAnsi="Sylfaen"/>
                <w:i/>
                <w:sz w:val="20"/>
                <w:szCs w:val="20"/>
                <w:lang w:val="ka-GE"/>
              </w:rPr>
              <w:t>1)</w:t>
            </w:r>
            <w:r w:rsidR="00CC7011" w:rsidRPr="00172332">
              <w:rPr>
                <w:rFonts w:ascii="Sylfaen" w:hAnsi="Sylfaen"/>
                <w:i/>
                <w:sz w:val="20"/>
                <w:szCs w:val="20"/>
                <w:lang w:val="ka-GE"/>
              </w:rPr>
              <w:t>.</w:t>
            </w:r>
          </w:p>
          <w:p w:rsidR="00553D62" w:rsidRPr="00172332" w:rsidRDefault="00553D62" w:rsidP="002C488D">
            <w:pPr>
              <w:rPr>
                <w:rFonts w:ascii="Sylfaen" w:hAnsi="Sylfaen"/>
                <w:i/>
                <w:sz w:val="20"/>
                <w:szCs w:val="20"/>
                <w:lang w:val="ka-GE"/>
              </w:rPr>
            </w:pPr>
          </w:p>
          <w:p w:rsidR="00553D62" w:rsidRPr="00172332" w:rsidRDefault="00553D62" w:rsidP="007A1AB7">
            <w:pPr>
              <w:rPr>
                <w:rFonts w:ascii="Sylfaen" w:hAnsi="Sylfaen"/>
                <w:sz w:val="20"/>
                <w:szCs w:val="20"/>
                <w:lang w:val="ka-GE"/>
              </w:rPr>
            </w:pPr>
            <w:r w:rsidRPr="00172332">
              <w:rPr>
                <w:rFonts w:ascii="Sylfaen" w:hAnsi="Sylfaen" w:cs="Sylfaen"/>
                <w:i/>
                <w:sz w:val="20"/>
                <w:szCs w:val="20"/>
                <w:lang w:val="ka-GE"/>
              </w:rPr>
              <w:t>იხ. 117.6;</w:t>
            </w:r>
            <w:r w:rsidR="002C488D" w:rsidRPr="00172332">
              <w:rPr>
                <w:rFonts w:ascii="Sylfaen" w:hAnsi="Sylfaen" w:cs="Sylfaen"/>
                <w:i/>
                <w:sz w:val="20"/>
                <w:szCs w:val="20"/>
                <w:lang w:val="ka-GE"/>
              </w:rPr>
              <w:t xml:space="preserve"> 117.20,  117.37, 117.38, </w:t>
            </w:r>
            <w:r w:rsidR="00CD6610" w:rsidRPr="00172332">
              <w:rPr>
                <w:rFonts w:ascii="Sylfaen" w:hAnsi="Sylfaen" w:cs="Sylfaen"/>
                <w:i/>
                <w:sz w:val="20"/>
                <w:szCs w:val="20"/>
                <w:lang w:val="ka-GE"/>
              </w:rPr>
              <w:t xml:space="preserve">117.39, </w:t>
            </w:r>
            <w:r w:rsidR="002C488D" w:rsidRPr="00172332">
              <w:rPr>
                <w:rFonts w:ascii="Sylfaen" w:hAnsi="Sylfaen" w:cs="Sylfaen"/>
                <w:i/>
                <w:sz w:val="20"/>
                <w:szCs w:val="20"/>
                <w:lang w:val="ka-GE"/>
              </w:rPr>
              <w:t>117.46</w:t>
            </w:r>
            <w:r w:rsidR="007A1AB7" w:rsidRPr="00172332">
              <w:rPr>
                <w:rFonts w:ascii="Sylfaen" w:hAnsi="Sylfaen" w:cs="Sylfaen"/>
                <w:i/>
                <w:sz w:val="20"/>
                <w:szCs w:val="20"/>
                <w:lang w:val="ka-GE"/>
              </w:rPr>
              <w:t>,</w:t>
            </w:r>
            <w:r w:rsidR="00CD6610" w:rsidRPr="00172332">
              <w:rPr>
                <w:rFonts w:ascii="Sylfaen" w:hAnsi="Sylfaen" w:cs="Sylfaen"/>
                <w:i/>
                <w:sz w:val="20"/>
                <w:szCs w:val="20"/>
                <w:lang w:val="ka-GE"/>
              </w:rPr>
              <w:t xml:space="preserve"> 117.59 </w:t>
            </w:r>
            <w:r w:rsidR="007A1AB7" w:rsidRPr="00172332">
              <w:rPr>
                <w:rFonts w:ascii="Sylfaen" w:hAnsi="Sylfaen" w:cs="Sylfaen"/>
                <w:i/>
                <w:sz w:val="20"/>
                <w:szCs w:val="20"/>
                <w:lang w:val="ka-GE"/>
              </w:rPr>
              <w:t xml:space="preserve">, 117.60 და 117.63 </w:t>
            </w:r>
            <w:r w:rsidRPr="00172332">
              <w:rPr>
                <w:rFonts w:ascii="Sylfaen" w:hAnsi="Sylfaen" w:cs="Sylfaen"/>
                <w:i/>
                <w:sz w:val="20"/>
                <w:szCs w:val="20"/>
                <w:lang w:val="ka-GE"/>
              </w:rPr>
              <w:t>რეკომენდაციები.</w:t>
            </w:r>
          </w:p>
        </w:tc>
        <w:tc>
          <w:tcPr>
            <w:tcW w:w="1871" w:type="dxa"/>
          </w:tcPr>
          <w:p w:rsidR="008A242D" w:rsidRPr="00172332" w:rsidRDefault="008A242D" w:rsidP="008A242D">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8A242D" w:rsidRPr="00172332" w:rsidRDefault="008A242D" w:rsidP="008A242D">
            <w:pPr>
              <w:rPr>
                <w:rFonts w:ascii="Sylfaen" w:hAnsi="Sylfaen" w:cs="Sylfaen"/>
                <w:sz w:val="20"/>
                <w:szCs w:val="20"/>
                <w:lang w:val="ka-GE"/>
              </w:rPr>
            </w:pPr>
            <w:r w:rsidRPr="00172332">
              <w:rPr>
                <w:rFonts w:ascii="Sylfaen" w:hAnsi="Sylfaen" w:cs="Sylfaen"/>
                <w:sz w:val="20"/>
                <w:szCs w:val="20"/>
              </w:rPr>
              <w:lastRenderedPageBreak/>
              <w:t>ადამიანის უფლებათა დაცვის სამდივნო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8A242D" w:rsidRPr="00172332" w:rsidRDefault="008A242D" w:rsidP="008A242D">
            <w:pPr>
              <w:rPr>
                <w:rFonts w:ascii="Sylfaen" w:hAnsi="Sylfaen"/>
                <w:sz w:val="20"/>
                <w:szCs w:val="20"/>
                <w:lang w:val="ka-GE"/>
              </w:rPr>
            </w:pPr>
          </w:p>
          <w:p w:rsidR="008A242D" w:rsidRPr="00172332" w:rsidRDefault="008A242D" w:rsidP="008A242D">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9F2DE7" w:rsidRPr="00172332" w:rsidRDefault="009F2DE7" w:rsidP="00504758">
            <w:pPr>
              <w:rPr>
                <w:rFonts w:ascii="Sylfaen" w:hAnsi="Sylfaen"/>
                <w:sz w:val="20"/>
                <w:szCs w:val="20"/>
                <w:lang w:val="ka-GE"/>
              </w:rPr>
            </w:pPr>
          </w:p>
          <w:p w:rsidR="008A242D" w:rsidRPr="00172332" w:rsidRDefault="008A242D" w:rsidP="00504758">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172332" w:rsidTr="00C4737A">
        <w:tblPrEx>
          <w:tblLook w:val="0000" w:firstRow="0" w:lastRow="0" w:firstColumn="0" w:lastColumn="0" w:noHBand="0" w:noVBand="0"/>
        </w:tblPrEx>
        <w:trPr>
          <w:trHeight w:val="602"/>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117.61</w:t>
            </w:r>
          </w:p>
        </w:tc>
        <w:tc>
          <w:tcPr>
            <w:tcW w:w="2397" w:type="dxa"/>
          </w:tcPr>
          <w:p w:rsidR="00627270"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გააუმჯობესოს ოჯახში ძალადობის მსხვერპლთა დაცვის მექანიზმები, მათ შორის უზრუნველყოს </w:t>
            </w:r>
            <w:r w:rsidRPr="00172332">
              <w:rPr>
                <w:rFonts w:ascii="Sylfaen" w:eastAsia="Sylfaen,Menlo Regular" w:hAnsi="Sylfaen" w:cs="Sylfaen,Menlo Regular"/>
                <w:bCs/>
                <w:sz w:val="20"/>
                <w:szCs w:val="20"/>
                <w:lang w:val="ka-GE"/>
              </w:rPr>
              <w:lastRenderedPageBreak/>
              <w:t>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172332">
              <w:rPr>
                <w:rFonts w:ascii="Sylfaen" w:hAnsi="Sylfaen"/>
                <w:b/>
                <w:bCs/>
                <w:sz w:val="20"/>
                <w:szCs w:val="20"/>
                <w:lang w:val="ka-GE"/>
              </w:rPr>
              <w:t xml:space="preserve"> (</w:t>
            </w:r>
            <w:r w:rsidR="00627270" w:rsidRPr="00172332">
              <w:rPr>
                <w:rFonts w:ascii="Sylfaen" w:hAnsi="Sylfaen"/>
                <w:b/>
                <w:bCs/>
                <w:sz w:val="20"/>
                <w:szCs w:val="20"/>
                <w:lang w:val="ka-GE"/>
              </w:rPr>
              <w:t>Improve protections for victims of domestic violence, including by ensuring timely investigations, prosecuting perpetrators, and training police in risk-based assessments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კანადა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627270" w:rsidRPr="00172332" w:rsidRDefault="00AF172F" w:rsidP="00CC7011">
            <w:pPr>
              <w:autoSpaceDE w:val="0"/>
              <w:autoSpaceDN w:val="0"/>
              <w:adjustRightInd w:val="0"/>
              <w:rPr>
                <w:rFonts w:ascii="Sylfaen" w:hAnsi="Sylfaen" w:cs="Sylfaen"/>
                <w:sz w:val="20"/>
                <w:szCs w:val="20"/>
              </w:rPr>
            </w:pPr>
            <w:r w:rsidRPr="00172332">
              <w:rPr>
                <w:rFonts w:ascii="Sylfaen" w:hAnsi="Sylfaen" w:cs="Sylfaen"/>
                <w:sz w:val="20"/>
                <w:szCs w:val="20"/>
              </w:rPr>
              <w:lastRenderedPageBreak/>
              <w:t>2017 წელს, გაეროს ქალთა ორგანიზაციის (UN Women) მხარდაჭერით გაიმართა</w:t>
            </w:r>
            <w:r w:rsidR="00CC7011" w:rsidRPr="00172332">
              <w:rPr>
                <w:rFonts w:ascii="Sylfaen" w:hAnsi="Sylfaen" w:cs="Sylfaen"/>
                <w:sz w:val="20"/>
                <w:szCs w:val="20"/>
                <w:lang w:val="ka-GE"/>
              </w:rPr>
              <w:t xml:space="preserve"> </w:t>
            </w:r>
            <w:r w:rsidRPr="00172332">
              <w:rPr>
                <w:rFonts w:ascii="Sylfaen" w:hAnsi="Sylfaen" w:cs="Sylfaen"/>
                <w:sz w:val="20"/>
                <w:szCs w:val="20"/>
              </w:rPr>
              <w:t>სამუშაო შეხვედრა ოჯახურ დანაშაულებზე მომუშავე პროკურორებისა და იმ სამსახურების,</w:t>
            </w:r>
            <w:r w:rsidRPr="00172332">
              <w:rPr>
                <w:rFonts w:ascii="Sylfaen" w:hAnsi="Sylfaen" w:cs="Sylfaen"/>
                <w:sz w:val="20"/>
                <w:szCs w:val="20"/>
                <w:lang w:val="ka-GE"/>
              </w:rPr>
              <w:t xml:space="preserve"> </w:t>
            </w:r>
            <w:r w:rsidRPr="00172332">
              <w:rPr>
                <w:rFonts w:ascii="Sylfaen" w:hAnsi="Sylfaen" w:cs="Sylfaen"/>
                <w:sz w:val="20"/>
                <w:szCs w:val="20"/>
              </w:rPr>
              <w:t xml:space="preserve">ფონდებისა და ორგანიზაციების </w:t>
            </w:r>
            <w:r w:rsidRPr="00172332">
              <w:rPr>
                <w:rFonts w:ascii="Sylfaen" w:hAnsi="Sylfaen" w:cs="Sylfaen"/>
                <w:sz w:val="20"/>
                <w:szCs w:val="20"/>
              </w:rPr>
              <w:lastRenderedPageBreak/>
              <w:t>წარმომადგენლების მონაწილეობით, რომლებიც</w:t>
            </w:r>
            <w:r w:rsidRPr="00172332">
              <w:rPr>
                <w:rFonts w:ascii="Sylfaen" w:hAnsi="Sylfaen" w:cs="Sylfaen"/>
                <w:sz w:val="20"/>
                <w:szCs w:val="20"/>
                <w:lang w:val="ka-GE"/>
              </w:rPr>
              <w:t xml:space="preserve"> </w:t>
            </w:r>
            <w:r w:rsidRPr="00172332">
              <w:rPr>
                <w:rFonts w:ascii="Sylfaen" w:hAnsi="Sylfaen" w:cs="Sylfaen"/>
                <w:sz w:val="20"/>
                <w:szCs w:val="20"/>
              </w:rPr>
              <w:t>დაზარალებულ პირებს იურიდიულ, ფსიქოლოგიურ, სამედიცინო დახმარებას ან/და</w:t>
            </w:r>
            <w:r w:rsidRPr="00172332">
              <w:rPr>
                <w:rFonts w:ascii="Sylfaen" w:hAnsi="Sylfaen" w:cs="Sylfaen"/>
                <w:sz w:val="20"/>
                <w:szCs w:val="20"/>
                <w:lang w:val="ka-GE"/>
              </w:rPr>
              <w:t xml:space="preserve"> </w:t>
            </w:r>
            <w:r w:rsidRPr="00172332">
              <w:rPr>
                <w:rFonts w:ascii="Sylfaen" w:hAnsi="Sylfaen" w:cs="Sylfaen"/>
                <w:sz w:val="20"/>
                <w:szCs w:val="20"/>
              </w:rPr>
              <w:t>თავშესაფარს სთავაზობენ. პროკურორებს მიეწოდათ ინფორმაცია აღმოსავლეთ</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საქართველოში არსებული სერვისების შესახებ, რომლებსაც პროკურორები</w:t>
            </w:r>
            <w:r w:rsidRPr="00172332">
              <w:rPr>
                <w:rFonts w:ascii="Sylfaen" w:hAnsi="Sylfaen" w:cs="Sylfaen"/>
                <w:sz w:val="20"/>
                <w:szCs w:val="20"/>
                <w:lang w:val="ka-GE"/>
              </w:rPr>
              <w:t xml:space="preserve"> </w:t>
            </w:r>
            <w:r w:rsidRPr="00172332">
              <w:rPr>
                <w:rFonts w:ascii="Sylfaen" w:hAnsi="Sylfaen" w:cs="Sylfaen"/>
                <w:sz w:val="20"/>
                <w:szCs w:val="20"/>
              </w:rPr>
              <w:t>დაზარალებულთა სრულყოფილად ინფორმირებისა და დახმარების პროცესში გამოიყენებენ</w:t>
            </w:r>
            <w:r w:rsidRPr="00172332">
              <w:rPr>
                <w:rFonts w:ascii="Calibri" w:hAnsi="Calibri" w:cs="Calibri"/>
                <w:sz w:val="20"/>
                <w:szCs w:val="20"/>
              </w:rPr>
              <w:t>.</w:t>
            </w:r>
            <w:r w:rsidRPr="00172332">
              <w:rPr>
                <w:rFonts w:ascii="Sylfaen" w:hAnsi="Sylfaen" w:cs="Calibri"/>
                <w:sz w:val="20"/>
                <w:szCs w:val="20"/>
                <w:lang w:val="ka-GE"/>
              </w:rPr>
              <w:t xml:space="preserve"> </w:t>
            </w:r>
            <w:r w:rsidRPr="00172332">
              <w:rPr>
                <w:rFonts w:ascii="Sylfaen" w:hAnsi="Sylfaen" w:cs="Sylfaen"/>
                <w:sz w:val="20"/>
                <w:szCs w:val="20"/>
              </w:rPr>
              <w:t>2018 წელს დაგეგმილია ანალოგიური შეხვედრის გამართვა დასავლეთ საქართველოში</w:t>
            </w:r>
            <w:r w:rsidRPr="00172332">
              <w:rPr>
                <w:rFonts w:ascii="Calibri" w:hAnsi="Calibri" w:cs="Calibri"/>
                <w:sz w:val="20"/>
                <w:szCs w:val="20"/>
              </w:rPr>
              <w:t>.</w:t>
            </w:r>
          </w:p>
          <w:p w:rsidR="00445329" w:rsidRPr="00172332" w:rsidRDefault="00445329" w:rsidP="00CC7011">
            <w:pPr>
              <w:autoSpaceDE w:val="0"/>
              <w:autoSpaceDN w:val="0"/>
              <w:adjustRightInd w:val="0"/>
              <w:rPr>
                <w:rFonts w:ascii="Sylfaen" w:hAnsi="Sylfaen" w:cs="Calibri"/>
                <w:sz w:val="20"/>
                <w:szCs w:val="20"/>
                <w:lang w:val="ka-GE"/>
              </w:rPr>
            </w:pPr>
          </w:p>
          <w:p w:rsidR="00445329" w:rsidRPr="00172332" w:rsidRDefault="00445329" w:rsidP="00CC7011">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w:t>
            </w:r>
          </w:p>
          <w:p w:rsidR="00745658" w:rsidRPr="00172332" w:rsidRDefault="00745658" w:rsidP="00CC7011">
            <w:pPr>
              <w:widowControl w:val="0"/>
              <w:autoSpaceDE w:val="0"/>
              <w:autoSpaceDN w:val="0"/>
              <w:adjustRightInd w:val="0"/>
              <w:rPr>
                <w:rFonts w:ascii="Sylfaen" w:hAnsi="Sylfaen" w:cs="Sylfaen"/>
                <w:bCs/>
                <w:sz w:val="20"/>
                <w:szCs w:val="20"/>
                <w:lang w:val="ka-GE"/>
              </w:rPr>
            </w:pPr>
          </w:p>
          <w:p w:rsidR="00445329" w:rsidRPr="00172332" w:rsidRDefault="00445329" w:rsidP="00445329">
            <w:pPr>
              <w:widowControl w:val="0"/>
              <w:autoSpaceDE w:val="0"/>
              <w:autoSpaceDN w:val="0"/>
              <w:adjustRightInd w:val="0"/>
              <w:rPr>
                <w:rFonts w:ascii="Sylfaen" w:hAnsi="Sylfaen" w:cs="Sylfaen"/>
                <w:bCs/>
                <w:sz w:val="20"/>
                <w:szCs w:val="20"/>
                <w:lang w:val="ka-GE"/>
              </w:rPr>
            </w:pPr>
            <w:r w:rsidRPr="00172332">
              <w:rPr>
                <w:rFonts w:ascii="Sylfaen" w:hAnsi="Sylfaen" w:cs="Sylfaen"/>
                <w:bCs/>
                <w:sz w:val="20"/>
                <w:szCs w:val="20"/>
                <w:lang w:val="ka-GE"/>
              </w:rPr>
              <w:t>თანამშრომლობის შედეგად  მომზადებულია დოკუმენტის სამუშაო ვერსია, რომელიც 2018 წელს დაინერგება პრაქტიკაში.</w:t>
            </w:r>
          </w:p>
          <w:p w:rsidR="00553D62" w:rsidRPr="00172332" w:rsidRDefault="00553D62" w:rsidP="00445329">
            <w:pPr>
              <w:widowControl w:val="0"/>
              <w:autoSpaceDE w:val="0"/>
              <w:autoSpaceDN w:val="0"/>
              <w:adjustRightInd w:val="0"/>
              <w:rPr>
                <w:rFonts w:ascii="Sylfaen" w:hAnsi="Sylfaen" w:cs="Sylfaen"/>
                <w:bCs/>
                <w:sz w:val="20"/>
                <w:szCs w:val="20"/>
                <w:lang w:val="ka-GE"/>
              </w:rPr>
            </w:pPr>
          </w:p>
          <w:p w:rsidR="00445329" w:rsidRPr="00172332" w:rsidRDefault="00745658" w:rsidP="00AF172F">
            <w:pPr>
              <w:autoSpaceDE w:val="0"/>
              <w:autoSpaceDN w:val="0"/>
              <w:adjustRightInd w:val="0"/>
              <w:jc w:val="left"/>
              <w:rPr>
                <w:rFonts w:ascii="Sylfaen" w:hAnsi="Sylfaen" w:cs="Sylfaen"/>
                <w:i/>
                <w:sz w:val="20"/>
                <w:szCs w:val="20"/>
                <w:lang w:val="ka-GE"/>
              </w:rPr>
            </w:pPr>
            <w:r w:rsidRPr="00172332">
              <w:rPr>
                <w:rFonts w:ascii="Sylfaen" w:hAnsi="Sylfaen" w:cs="Sylfaen"/>
                <w:i/>
                <w:sz w:val="20"/>
                <w:szCs w:val="20"/>
                <w:lang w:val="ka-GE"/>
              </w:rPr>
              <w:t>იხ. 117.6; 117.20,  117.37, 117.38, 117.39, 117.46</w:t>
            </w:r>
            <w:r w:rsidR="000B6B1D" w:rsidRPr="00172332">
              <w:rPr>
                <w:rFonts w:ascii="Sylfaen" w:hAnsi="Sylfaen" w:cs="Sylfaen"/>
                <w:i/>
                <w:sz w:val="20"/>
                <w:szCs w:val="20"/>
                <w:lang w:val="ka-GE"/>
              </w:rPr>
              <w:t xml:space="preserve">, </w:t>
            </w:r>
            <w:r w:rsidRPr="00172332">
              <w:rPr>
                <w:rFonts w:ascii="Sylfaen" w:hAnsi="Sylfaen" w:cs="Sylfaen"/>
                <w:i/>
                <w:sz w:val="20"/>
                <w:szCs w:val="20"/>
                <w:lang w:val="ka-GE"/>
              </w:rPr>
              <w:t>117.59</w:t>
            </w:r>
            <w:r w:rsidR="00944ED8" w:rsidRPr="00172332">
              <w:rPr>
                <w:rFonts w:ascii="Sylfaen" w:hAnsi="Sylfaen" w:cs="Sylfaen"/>
                <w:i/>
                <w:sz w:val="20"/>
                <w:szCs w:val="20"/>
                <w:lang w:val="ka-GE"/>
              </w:rPr>
              <w:t xml:space="preserve">, 117.60 </w:t>
            </w:r>
            <w:r w:rsidRPr="00172332">
              <w:rPr>
                <w:rFonts w:ascii="Sylfaen" w:hAnsi="Sylfaen" w:cs="Sylfaen"/>
                <w:i/>
                <w:sz w:val="20"/>
                <w:szCs w:val="20"/>
                <w:lang w:val="ka-GE"/>
              </w:rPr>
              <w:t xml:space="preserve"> </w:t>
            </w:r>
            <w:r w:rsidR="000B6B1D" w:rsidRPr="00172332">
              <w:rPr>
                <w:rFonts w:ascii="Sylfaen" w:hAnsi="Sylfaen" w:cs="Sylfaen"/>
                <w:i/>
                <w:sz w:val="20"/>
                <w:szCs w:val="20"/>
                <w:lang w:val="ka-GE"/>
              </w:rPr>
              <w:t>და</w:t>
            </w:r>
            <w:r w:rsidR="00781D89" w:rsidRPr="00172332">
              <w:rPr>
                <w:rFonts w:ascii="Sylfaen" w:hAnsi="Sylfaen" w:cs="Sylfaen"/>
                <w:i/>
                <w:sz w:val="20"/>
                <w:szCs w:val="20"/>
                <w:lang w:val="ka-GE"/>
              </w:rPr>
              <w:t xml:space="preserve">117.63 </w:t>
            </w:r>
            <w:r w:rsidRPr="00172332">
              <w:rPr>
                <w:rFonts w:ascii="Sylfaen" w:hAnsi="Sylfaen" w:cs="Sylfaen"/>
                <w:i/>
                <w:sz w:val="20"/>
                <w:szCs w:val="20"/>
                <w:lang w:val="ka-GE"/>
              </w:rPr>
              <w:t>რეკომენდაციები.</w:t>
            </w:r>
          </w:p>
          <w:p w:rsidR="00745658" w:rsidRPr="00172332" w:rsidRDefault="00745658" w:rsidP="00AF172F">
            <w:pPr>
              <w:autoSpaceDE w:val="0"/>
              <w:autoSpaceDN w:val="0"/>
              <w:adjustRightInd w:val="0"/>
              <w:jc w:val="left"/>
              <w:rPr>
                <w:rFonts w:ascii="Sylfaen" w:hAnsi="Sylfaen" w:cs="Sylfaen"/>
                <w:sz w:val="20"/>
                <w:szCs w:val="20"/>
                <w:lang w:val="ka-GE"/>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lastRenderedPageBreak/>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627270" w:rsidRPr="00172332" w:rsidRDefault="00627270" w:rsidP="00453BC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602"/>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117.62</w:t>
            </w:r>
          </w:p>
        </w:tc>
        <w:tc>
          <w:tcPr>
            <w:tcW w:w="2397" w:type="dxa"/>
          </w:tcPr>
          <w:p w:rsidR="00391BAA" w:rsidRPr="00172332" w:rsidRDefault="00391BAA"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627270" w:rsidRPr="00172332" w:rsidRDefault="00391BAA"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Establish centres supporting women and girl victims of gender violence</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ესპანეთი</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31DA9" w:rsidRPr="00172332" w:rsidRDefault="00831DA9" w:rsidP="00831DA9">
            <w:pPr>
              <w:shd w:val="clear" w:color="auto" w:fill="FFFFFF"/>
              <w:rPr>
                <w:sz w:val="20"/>
                <w:szCs w:val="20"/>
              </w:rPr>
            </w:pPr>
            <w:r w:rsidRPr="00172332">
              <w:rPr>
                <w:rFonts w:ascii="Sylfaen" w:hAnsi="Sylfaen"/>
                <w:sz w:val="20"/>
                <w:szCs w:val="20"/>
                <w:lang w:val="ka-GE"/>
              </w:rPr>
              <w:t>სსიპ</w:t>
            </w:r>
            <w:r w:rsidRPr="00172332">
              <w:rPr>
                <w:sz w:val="20"/>
                <w:szCs w:val="20"/>
                <w:lang w:val="ka-GE"/>
              </w:rPr>
              <w:t xml:space="preserve"> </w:t>
            </w:r>
            <w:r w:rsidRPr="00172332">
              <w:rPr>
                <w:rFonts w:ascii="Sylfaen" w:hAnsi="Sylfaen"/>
                <w:sz w:val="20"/>
                <w:szCs w:val="20"/>
                <w:lang w:val="ka-GE"/>
              </w:rPr>
              <w:t>ადამიანით</w:t>
            </w:r>
            <w:r w:rsidRPr="00172332">
              <w:rPr>
                <w:sz w:val="20"/>
                <w:szCs w:val="20"/>
                <w:lang w:val="ka-GE"/>
              </w:rPr>
              <w:t xml:space="preserve"> </w:t>
            </w:r>
            <w:r w:rsidRPr="00172332">
              <w:rPr>
                <w:rFonts w:ascii="Sylfaen" w:hAnsi="Sylfaen"/>
                <w:sz w:val="20"/>
                <w:szCs w:val="20"/>
                <w:lang w:val="ka-GE"/>
              </w:rPr>
              <w:t>ვაჭრობის</w:t>
            </w:r>
            <w:r w:rsidRPr="00172332">
              <w:rPr>
                <w:sz w:val="20"/>
                <w:szCs w:val="20"/>
                <w:lang w:val="ka-GE"/>
              </w:rPr>
              <w:t xml:space="preserve"> (</w:t>
            </w:r>
            <w:r w:rsidRPr="00172332">
              <w:rPr>
                <w:rFonts w:ascii="Sylfaen" w:hAnsi="Sylfaen"/>
                <w:sz w:val="20"/>
                <w:szCs w:val="20"/>
                <w:lang w:val="ka-GE"/>
              </w:rPr>
              <w:t>ტრეფიკინგის</w:t>
            </w:r>
            <w:r w:rsidRPr="00172332">
              <w:rPr>
                <w:sz w:val="20"/>
                <w:szCs w:val="20"/>
                <w:lang w:val="ka-GE"/>
              </w:rPr>
              <w:t xml:space="preserve">) </w:t>
            </w:r>
            <w:r w:rsidRPr="00172332">
              <w:rPr>
                <w:rFonts w:ascii="Sylfaen" w:hAnsi="Sylfaen"/>
                <w:sz w:val="20"/>
                <w:szCs w:val="20"/>
                <w:lang w:val="ka-GE"/>
              </w:rPr>
              <w:t>მსხვერპლთა</w:t>
            </w:r>
            <w:r w:rsidRPr="00172332">
              <w:rPr>
                <w:sz w:val="20"/>
                <w:szCs w:val="20"/>
                <w:lang w:val="ka-GE"/>
              </w:rPr>
              <w:t xml:space="preserve">, </w:t>
            </w:r>
            <w:r w:rsidRPr="00172332">
              <w:rPr>
                <w:rFonts w:ascii="Sylfaen" w:hAnsi="Sylfaen"/>
                <w:sz w:val="20"/>
                <w:szCs w:val="20"/>
                <w:lang w:val="ka-GE"/>
              </w:rPr>
              <w:t>დაზარალებულთა</w:t>
            </w:r>
            <w:r w:rsidRPr="00172332">
              <w:rPr>
                <w:sz w:val="20"/>
                <w:szCs w:val="20"/>
                <w:lang w:val="ka-GE"/>
              </w:rPr>
              <w:t xml:space="preserve"> </w:t>
            </w:r>
            <w:r w:rsidRPr="00172332">
              <w:rPr>
                <w:rFonts w:ascii="Sylfaen" w:hAnsi="Sylfaen"/>
                <w:sz w:val="20"/>
                <w:szCs w:val="20"/>
                <w:lang w:val="ka-GE"/>
              </w:rPr>
              <w:t>დაცვისა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დახმარების</w:t>
            </w:r>
            <w:r w:rsidRPr="00172332">
              <w:rPr>
                <w:sz w:val="20"/>
                <w:szCs w:val="20"/>
                <w:lang w:val="ka-GE"/>
              </w:rPr>
              <w:t xml:space="preserve">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ფონდი</w:t>
            </w:r>
            <w:r w:rsidRPr="00172332">
              <w:rPr>
                <w:sz w:val="20"/>
                <w:szCs w:val="20"/>
                <w:lang w:val="ka-GE"/>
              </w:rPr>
              <w:t xml:space="preserve">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ფონდი</w:t>
            </w:r>
            <w:r w:rsidRPr="00172332">
              <w:rPr>
                <w:sz w:val="20"/>
                <w:szCs w:val="20"/>
                <w:lang w:val="ka-GE"/>
              </w:rPr>
              <w:t xml:space="preserve">) </w:t>
            </w:r>
            <w:r w:rsidRPr="00172332">
              <w:rPr>
                <w:rFonts w:ascii="Sylfaen" w:hAnsi="Sylfaen"/>
                <w:sz w:val="20"/>
                <w:szCs w:val="20"/>
                <w:lang w:val="ka-GE"/>
              </w:rPr>
              <w:t>ქალთა</w:t>
            </w:r>
            <w:r w:rsidRPr="00172332">
              <w:rPr>
                <w:sz w:val="20"/>
                <w:szCs w:val="20"/>
                <w:lang w:val="ka-GE"/>
              </w:rPr>
              <w:t xml:space="preserve"> </w:t>
            </w:r>
            <w:r w:rsidRPr="00172332">
              <w:rPr>
                <w:rFonts w:ascii="Sylfaen" w:hAnsi="Sylfaen"/>
                <w:sz w:val="20"/>
                <w:szCs w:val="20"/>
                <w:lang w:val="ka-GE"/>
              </w:rPr>
              <w:t>მიმართ</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ოჯახში</w:t>
            </w:r>
            <w:r w:rsidRPr="00172332">
              <w:rPr>
                <w:sz w:val="20"/>
                <w:szCs w:val="20"/>
                <w:lang w:val="ka-GE"/>
              </w:rPr>
              <w:t xml:space="preserve"> </w:t>
            </w:r>
            <w:r w:rsidRPr="00172332">
              <w:rPr>
                <w:rFonts w:ascii="Sylfaen" w:hAnsi="Sylfaen"/>
                <w:sz w:val="20"/>
                <w:szCs w:val="20"/>
                <w:lang w:val="ka-GE"/>
              </w:rPr>
              <w:t>ძალადობის</w:t>
            </w:r>
            <w:r w:rsidRPr="00172332">
              <w:rPr>
                <w:sz w:val="20"/>
                <w:szCs w:val="20"/>
                <w:lang w:val="ka-GE"/>
              </w:rPr>
              <w:t xml:space="preserve"> </w:t>
            </w:r>
            <w:r w:rsidRPr="00172332">
              <w:rPr>
                <w:rFonts w:ascii="Sylfaen" w:hAnsi="Sylfaen"/>
                <w:sz w:val="20"/>
                <w:szCs w:val="20"/>
                <w:lang w:val="ka-GE"/>
              </w:rPr>
              <w:t>მსხვერპლებსა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სავარაუდო</w:t>
            </w:r>
            <w:r w:rsidRPr="00172332">
              <w:rPr>
                <w:sz w:val="20"/>
                <w:szCs w:val="20"/>
                <w:lang w:val="ka-GE"/>
              </w:rPr>
              <w:t xml:space="preserve"> </w:t>
            </w:r>
            <w:r w:rsidRPr="00172332">
              <w:rPr>
                <w:rFonts w:ascii="Sylfaen" w:hAnsi="Sylfaen"/>
                <w:sz w:val="20"/>
                <w:szCs w:val="20"/>
                <w:lang w:val="ka-GE"/>
              </w:rPr>
              <w:t>მსხვერპლებს</w:t>
            </w:r>
            <w:r w:rsidRPr="00172332">
              <w:rPr>
                <w:sz w:val="20"/>
                <w:szCs w:val="20"/>
                <w:lang w:val="ka-GE"/>
              </w:rPr>
              <w:t xml:space="preserve"> </w:t>
            </w:r>
            <w:r w:rsidRPr="00172332">
              <w:rPr>
                <w:rFonts w:ascii="Sylfaen" w:hAnsi="Sylfaen"/>
                <w:sz w:val="20"/>
                <w:szCs w:val="20"/>
                <w:lang w:val="ka-GE"/>
              </w:rPr>
              <w:t>სთავაზობს</w:t>
            </w:r>
            <w:r w:rsidRPr="00172332">
              <w:rPr>
                <w:sz w:val="20"/>
                <w:szCs w:val="20"/>
                <w:lang w:val="ka-GE"/>
              </w:rPr>
              <w:t xml:space="preserve"> </w:t>
            </w:r>
            <w:r w:rsidRPr="00172332">
              <w:rPr>
                <w:rFonts w:ascii="Sylfaen" w:hAnsi="Sylfaen"/>
                <w:sz w:val="20"/>
                <w:szCs w:val="20"/>
                <w:lang w:val="ka-GE"/>
              </w:rPr>
              <w:t>სხვადასხვა</w:t>
            </w:r>
            <w:r w:rsidRPr="00172332">
              <w:rPr>
                <w:sz w:val="20"/>
                <w:szCs w:val="20"/>
                <w:lang w:val="ka-GE"/>
              </w:rPr>
              <w:t xml:space="preserve"> </w:t>
            </w:r>
            <w:r w:rsidRPr="00172332">
              <w:rPr>
                <w:rFonts w:ascii="Sylfaen" w:hAnsi="Sylfaen"/>
                <w:sz w:val="20"/>
                <w:szCs w:val="20"/>
                <w:lang w:val="ka-GE"/>
              </w:rPr>
              <w:t>სახის</w:t>
            </w:r>
            <w:r w:rsidRPr="00172332">
              <w:rPr>
                <w:sz w:val="20"/>
                <w:szCs w:val="20"/>
                <w:lang w:val="ka-GE"/>
              </w:rPr>
              <w:t xml:space="preserve"> </w:t>
            </w:r>
            <w:r w:rsidRPr="00172332">
              <w:rPr>
                <w:rFonts w:ascii="Sylfaen" w:hAnsi="Sylfaen"/>
                <w:sz w:val="20"/>
                <w:szCs w:val="20"/>
                <w:lang w:val="ka-GE"/>
              </w:rPr>
              <w:t>მომსახურებებს</w:t>
            </w:r>
            <w:r w:rsidRPr="00172332">
              <w:rPr>
                <w:sz w:val="20"/>
                <w:szCs w:val="20"/>
                <w:lang w:val="ka-GE"/>
              </w:rPr>
              <w:t xml:space="preserve">. </w:t>
            </w:r>
            <w:r w:rsidRPr="00172332">
              <w:rPr>
                <w:rFonts w:ascii="Sylfaen" w:hAnsi="Sylfaen"/>
                <w:sz w:val="20"/>
                <w:szCs w:val="20"/>
                <w:lang w:val="ka-GE"/>
              </w:rPr>
              <w:t>დღეს</w:t>
            </w:r>
            <w:r w:rsidRPr="00172332">
              <w:rPr>
                <w:sz w:val="20"/>
                <w:szCs w:val="20"/>
                <w:lang w:val="ka-GE"/>
              </w:rPr>
              <w:t xml:space="preserve"> </w:t>
            </w:r>
            <w:r w:rsidRPr="00172332">
              <w:rPr>
                <w:rFonts w:ascii="Sylfaen" w:hAnsi="Sylfaen"/>
                <w:sz w:val="20"/>
                <w:szCs w:val="20"/>
                <w:lang w:val="ka-GE"/>
              </w:rPr>
              <w:t>არსებული</w:t>
            </w:r>
            <w:r w:rsidRPr="00172332">
              <w:rPr>
                <w:sz w:val="20"/>
                <w:szCs w:val="20"/>
                <w:lang w:val="ka-GE"/>
              </w:rPr>
              <w:t xml:space="preserve"> </w:t>
            </w:r>
            <w:r w:rsidRPr="00172332">
              <w:rPr>
                <w:rFonts w:ascii="Sylfaen" w:hAnsi="Sylfaen"/>
                <w:sz w:val="20"/>
                <w:szCs w:val="20"/>
                <w:lang w:val="ka-GE"/>
              </w:rPr>
              <w:t>მდგომარეობით</w:t>
            </w:r>
            <w:r w:rsidRPr="00172332">
              <w:rPr>
                <w:sz w:val="20"/>
                <w:szCs w:val="20"/>
                <w:lang w:val="ka-GE"/>
              </w:rPr>
              <w:t xml:space="preserve"> </w:t>
            </w:r>
            <w:r w:rsidRPr="00172332">
              <w:rPr>
                <w:rFonts w:ascii="Sylfaen" w:hAnsi="Sylfaen"/>
                <w:sz w:val="20"/>
                <w:szCs w:val="20"/>
                <w:lang w:val="ka-GE"/>
              </w:rPr>
              <w:t>ხელმისაწვდომია</w:t>
            </w:r>
            <w:r w:rsidRPr="00172332">
              <w:rPr>
                <w:sz w:val="20"/>
                <w:szCs w:val="20"/>
                <w:lang w:val="ka-GE"/>
              </w:rPr>
              <w:t xml:space="preserve"> </w:t>
            </w:r>
            <w:r w:rsidRPr="00172332">
              <w:rPr>
                <w:rFonts w:ascii="Sylfaen" w:hAnsi="Sylfaen"/>
                <w:sz w:val="20"/>
                <w:szCs w:val="20"/>
                <w:lang w:val="ka-GE"/>
              </w:rPr>
              <w:t>ძალადობის</w:t>
            </w:r>
            <w:r w:rsidRPr="00172332">
              <w:rPr>
                <w:sz w:val="20"/>
                <w:szCs w:val="20"/>
                <w:lang w:val="ka-GE"/>
              </w:rPr>
              <w:t xml:space="preserve"> 5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თავშესაფარი</w:t>
            </w:r>
            <w:r w:rsidRPr="00172332">
              <w:rPr>
                <w:sz w:val="20"/>
                <w:szCs w:val="20"/>
                <w:lang w:val="ka-GE"/>
              </w:rPr>
              <w:t xml:space="preserve"> (</w:t>
            </w:r>
            <w:r w:rsidRPr="00172332">
              <w:rPr>
                <w:rFonts w:ascii="Sylfaen" w:hAnsi="Sylfaen"/>
                <w:sz w:val="20"/>
                <w:szCs w:val="20"/>
                <w:lang w:val="ka-GE"/>
              </w:rPr>
              <w:t>სხვადასხვა</w:t>
            </w:r>
            <w:r w:rsidRPr="00172332">
              <w:rPr>
                <w:sz w:val="20"/>
                <w:szCs w:val="20"/>
                <w:lang w:val="ka-GE"/>
              </w:rPr>
              <w:t xml:space="preserve"> </w:t>
            </w:r>
            <w:r w:rsidRPr="00172332">
              <w:rPr>
                <w:rFonts w:ascii="Sylfaen" w:hAnsi="Sylfaen"/>
                <w:sz w:val="20"/>
                <w:szCs w:val="20"/>
                <w:lang w:val="ka-GE"/>
              </w:rPr>
              <w:t>რეგიონში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3 </w:t>
            </w:r>
            <w:r w:rsidRPr="00172332">
              <w:rPr>
                <w:rFonts w:ascii="Sylfaen" w:hAnsi="Sylfaen"/>
                <w:sz w:val="20"/>
                <w:szCs w:val="20"/>
                <w:lang w:val="ka-GE"/>
              </w:rPr>
              <w:t>კრიზისული</w:t>
            </w:r>
            <w:r w:rsidRPr="00172332">
              <w:rPr>
                <w:sz w:val="20"/>
                <w:szCs w:val="20"/>
                <w:lang w:val="ka-GE"/>
              </w:rPr>
              <w:t xml:space="preserve"> </w:t>
            </w:r>
            <w:r w:rsidRPr="00172332">
              <w:rPr>
                <w:rFonts w:ascii="Sylfaen" w:hAnsi="Sylfaen"/>
                <w:sz w:val="20"/>
                <w:szCs w:val="20"/>
                <w:lang w:val="ka-GE"/>
              </w:rPr>
              <w:t>ცენტრი</w:t>
            </w:r>
            <w:r w:rsidRPr="00172332">
              <w:rPr>
                <w:sz w:val="20"/>
                <w:szCs w:val="20"/>
              </w:rPr>
              <w:t>.</w:t>
            </w:r>
          </w:p>
          <w:p w:rsidR="00831DA9" w:rsidRPr="00172332" w:rsidRDefault="00831DA9" w:rsidP="00831DA9">
            <w:pPr>
              <w:shd w:val="clear" w:color="auto" w:fill="FFFFFF"/>
              <w:rPr>
                <w:sz w:val="20"/>
                <w:szCs w:val="20"/>
              </w:rPr>
            </w:pPr>
          </w:p>
          <w:p w:rsidR="00831DA9" w:rsidRPr="00172332" w:rsidRDefault="00831DA9" w:rsidP="00831DA9">
            <w:pPr>
              <w:shd w:val="clear" w:color="auto" w:fill="FFFFFF"/>
              <w:rPr>
                <w:sz w:val="20"/>
                <w:szCs w:val="20"/>
              </w:rPr>
            </w:pPr>
            <w:r w:rsidRPr="00172332">
              <w:rPr>
                <w:sz w:val="20"/>
                <w:szCs w:val="20"/>
                <w:lang w:val="ka-GE"/>
              </w:rPr>
              <w:t xml:space="preserve">2017 </w:t>
            </w:r>
            <w:r w:rsidRPr="00172332">
              <w:rPr>
                <w:rFonts w:ascii="Sylfaen" w:hAnsi="Sylfaen"/>
                <w:sz w:val="20"/>
                <w:szCs w:val="20"/>
                <w:lang w:val="ka-GE"/>
              </w:rPr>
              <w:t>წლის</w:t>
            </w:r>
            <w:r w:rsidRPr="00172332">
              <w:rPr>
                <w:sz w:val="20"/>
                <w:szCs w:val="20"/>
                <w:lang w:val="ka-GE"/>
              </w:rPr>
              <w:t xml:space="preserve"> </w:t>
            </w:r>
            <w:r w:rsidRPr="00172332">
              <w:rPr>
                <w:rFonts w:ascii="Sylfaen" w:hAnsi="Sylfaen"/>
                <w:sz w:val="20"/>
                <w:szCs w:val="20"/>
                <w:lang w:val="ka-GE"/>
              </w:rPr>
              <w:t>ივლისიდან</w:t>
            </w:r>
            <w:r w:rsidRPr="00172332">
              <w:rPr>
                <w:sz w:val="20"/>
                <w:szCs w:val="20"/>
                <w:lang w:val="ka-GE"/>
              </w:rPr>
              <w:t xml:space="preserve"> </w:t>
            </w:r>
            <w:r w:rsidRPr="00172332">
              <w:rPr>
                <w:rFonts w:ascii="Sylfaen" w:hAnsi="Sylfaen"/>
                <w:sz w:val="20"/>
                <w:szCs w:val="20"/>
                <w:lang w:val="ka-GE"/>
              </w:rPr>
              <w:t>ფონდის</w:t>
            </w:r>
            <w:r w:rsidRPr="00172332">
              <w:rPr>
                <w:sz w:val="20"/>
                <w:szCs w:val="20"/>
                <w:lang w:val="ka-GE"/>
              </w:rPr>
              <w:t xml:space="preserve"> </w:t>
            </w:r>
            <w:r w:rsidRPr="00172332">
              <w:rPr>
                <w:rFonts w:ascii="Sylfaen" w:hAnsi="Sylfaen"/>
                <w:sz w:val="20"/>
                <w:szCs w:val="20"/>
                <w:lang w:val="ka-GE"/>
              </w:rPr>
              <w:t>თავშესაფრებისა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კრიზისული</w:t>
            </w:r>
            <w:r w:rsidRPr="00172332">
              <w:rPr>
                <w:sz w:val="20"/>
                <w:szCs w:val="20"/>
                <w:lang w:val="ka-GE"/>
              </w:rPr>
              <w:t xml:space="preserve"> </w:t>
            </w:r>
            <w:r w:rsidRPr="00172332">
              <w:rPr>
                <w:rFonts w:ascii="Sylfaen" w:hAnsi="Sylfaen"/>
                <w:sz w:val="20"/>
                <w:szCs w:val="20"/>
                <w:lang w:val="ka-GE"/>
              </w:rPr>
              <w:t>ცენტრის</w:t>
            </w:r>
            <w:r w:rsidRPr="00172332">
              <w:rPr>
                <w:sz w:val="20"/>
                <w:szCs w:val="20"/>
                <w:lang w:val="ka-GE"/>
              </w:rPr>
              <w:t xml:space="preserve"> </w:t>
            </w:r>
            <w:r w:rsidRPr="00172332">
              <w:rPr>
                <w:rFonts w:ascii="Sylfaen" w:hAnsi="Sylfaen"/>
                <w:sz w:val="20"/>
                <w:szCs w:val="20"/>
                <w:lang w:val="ka-GE"/>
              </w:rPr>
              <w:t>ფარგლებში</w:t>
            </w:r>
            <w:r w:rsidRPr="00172332">
              <w:rPr>
                <w:sz w:val="20"/>
                <w:szCs w:val="20"/>
                <w:lang w:val="ka-GE"/>
              </w:rPr>
              <w:t xml:space="preserve"> </w:t>
            </w:r>
            <w:r w:rsidRPr="00172332">
              <w:rPr>
                <w:rFonts w:ascii="Sylfaen" w:hAnsi="Sylfaen"/>
                <w:sz w:val="20"/>
                <w:szCs w:val="20"/>
                <w:lang w:val="ka-GE"/>
              </w:rPr>
              <w:t>უზრუნველყოფილია</w:t>
            </w:r>
            <w:r w:rsidRPr="00172332">
              <w:rPr>
                <w:sz w:val="20"/>
                <w:szCs w:val="20"/>
                <w:lang w:val="ka-GE"/>
              </w:rPr>
              <w:t xml:space="preserve"> </w:t>
            </w:r>
            <w:r w:rsidRPr="00172332">
              <w:rPr>
                <w:rFonts w:ascii="Sylfaen" w:hAnsi="Sylfaen"/>
                <w:sz w:val="20"/>
                <w:szCs w:val="20"/>
                <w:lang w:val="ka-GE"/>
              </w:rPr>
              <w:t>მომსახურებების</w:t>
            </w:r>
            <w:r w:rsidRPr="00172332">
              <w:rPr>
                <w:sz w:val="20"/>
                <w:szCs w:val="20"/>
                <w:lang w:val="ka-GE"/>
              </w:rPr>
              <w:t xml:space="preserve"> </w:t>
            </w:r>
            <w:r w:rsidRPr="00172332">
              <w:rPr>
                <w:rFonts w:ascii="Sylfaen" w:hAnsi="Sylfaen"/>
                <w:sz w:val="20"/>
                <w:szCs w:val="20"/>
                <w:lang w:val="ka-GE"/>
              </w:rPr>
              <w:t>მიწოდება</w:t>
            </w:r>
            <w:r w:rsidRPr="00172332">
              <w:rPr>
                <w:sz w:val="20"/>
                <w:szCs w:val="20"/>
                <w:lang w:val="ka-GE"/>
              </w:rPr>
              <w:t xml:space="preserve"> </w:t>
            </w:r>
            <w:r w:rsidRPr="00172332">
              <w:rPr>
                <w:rFonts w:ascii="Sylfaen" w:hAnsi="Sylfaen"/>
                <w:sz w:val="20"/>
                <w:szCs w:val="20"/>
                <w:lang w:val="ka-GE"/>
              </w:rPr>
              <w:t>სექსუალური</w:t>
            </w:r>
            <w:r w:rsidRPr="00172332">
              <w:rPr>
                <w:sz w:val="20"/>
                <w:szCs w:val="20"/>
                <w:lang w:val="ka-GE"/>
              </w:rPr>
              <w:t xml:space="preserve"> </w:t>
            </w:r>
            <w:r w:rsidRPr="00172332">
              <w:rPr>
                <w:rFonts w:ascii="Sylfaen" w:hAnsi="Sylfaen"/>
                <w:sz w:val="20"/>
                <w:szCs w:val="20"/>
                <w:lang w:val="ka-GE"/>
              </w:rPr>
              <w:t>ძალადობის</w:t>
            </w:r>
            <w:r w:rsidRPr="00172332">
              <w:rPr>
                <w:sz w:val="20"/>
                <w:szCs w:val="20"/>
                <w:lang w:val="ka-GE"/>
              </w:rPr>
              <w:t xml:space="preserve"> </w:t>
            </w:r>
            <w:r w:rsidRPr="00172332">
              <w:rPr>
                <w:rFonts w:ascii="Sylfaen" w:hAnsi="Sylfaen"/>
                <w:sz w:val="20"/>
                <w:szCs w:val="20"/>
                <w:lang w:val="ka-GE"/>
              </w:rPr>
              <w:t>მსხვერპლთათვის</w:t>
            </w:r>
            <w:r w:rsidRPr="00172332">
              <w:rPr>
                <w:sz w:val="20"/>
                <w:szCs w:val="20"/>
              </w:rPr>
              <w:t xml:space="preserve">. </w:t>
            </w:r>
          </w:p>
          <w:p w:rsidR="00831DA9" w:rsidRPr="00172332" w:rsidRDefault="00831DA9" w:rsidP="00831DA9">
            <w:pPr>
              <w:shd w:val="clear" w:color="auto" w:fill="FFFFFF"/>
              <w:rPr>
                <w:sz w:val="20"/>
                <w:szCs w:val="20"/>
                <w:lang w:val="ka-GE"/>
              </w:rPr>
            </w:pPr>
          </w:p>
          <w:p w:rsidR="00627270" w:rsidRPr="00172332" w:rsidRDefault="00831DA9" w:rsidP="00831DA9">
            <w:pPr>
              <w:rPr>
                <w:sz w:val="20"/>
                <w:szCs w:val="20"/>
              </w:rPr>
            </w:pP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თავშესაფრით</w:t>
            </w:r>
            <w:r w:rsidRPr="00172332">
              <w:rPr>
                <w:sz w:val="20"/>
                <w:szCs w:val="20"/>
                <w:lang w:val="ka-GE"/>
              </w:rPr>
              <w:t xml:space="preserve"> </w:t>
            </w:r>
            <w:r w:rsidRPr="00172332">
              <w:rPr>
                <w:rFonts w:ascii="Sylfaen" w:hAnsi="Sylfaen"/>
                <w:sz w:val="20"/>
                <w:szCs w:val="20"/>
                <w:lang w:val="ka-GE"/>
              </w:rPr>
              <w:t>სარგებლობა</w:t>
            </w:r>
            <w:r w:rsidRPr="00172332">
              <w:rPr>
                <w:sz w:val="20"/>
                <w:szCs w:val="20"/>
                <w:lang w:val="ka-GE"/>
              </w:rPr>
              <w:t xml:space="preserve"> </w:t>
            </w:r>
            <w:r w:rsidRPr="00172332">
              <w:rPr>
                <w:rFonts w:ascii="Sylfaen" w:hAnsi="Sylfaen"/>
                <w:sz w:val="20"/>
                <w:szCs w:val="20"/>
                <w:lang w:val="ka-GE"/>
              </w:rPr>
              <w:t>შეუძლია</w:t>
            </w:r>
            <w:r w:rsidRPr="00172332">
              <w:rPr>
                <w:sz w:val="20"/>
                <w:szCs w:val="20"/>
                <w:lang w:val="ka-GE"/>
              </w:rPr>
              <w:t xml:space="preserve"> </w:t>
            </w:r>
            <w:r w:rsidRPr="00172332">
              <w:rPr>
                <w:rFonts w:ascii="Sylfaen" w:hAnsi="Sylfaen"/>
                <w:sz w:val="20"/>
                <w:szCs w:val="20"/>
                <w:lang w:val="ka-GE"/>
              </w:rPr>
              <w:t>პირს</w:t>
            </w:r>
            <w:r w:rsidRPr="00172332">
              <w:rPr>
                <w:sz w:val="20"/>
                <w:szCs w:val="20"/>
                <w:lang w:val="ka-GE"/>
              </w:rPr>
              <w:t xml:space="preserve">, </w:t>
            </w:r>
            <w:r w:rsidRPr="00172332">
              <w:rPr>
                <w:rFonts w:ascii="Sylfaen" w:hAnsi="Sylfaen"/>
                <w:sz w:val="20"/>
                <w:szCs w:val="20"/>
                <w:lang w:val="ka-GE"/>
              </w:rPr>
              <w:t>რომელსაც</w:t>
            </w:r>
            <w:r w:rsidRPr="00172332">
              <w:rPr>
                <w:sz w:val="20"/>
                <w:szCs w:val="20"/>
                <w:lang w:val="ka-GE"/>
              </w:rPr>
              <w:t xml:space="preserve"> </w:t>
            </w:r>
            <w:r w:rsidRPr="00172332">
              <w:rPr>
                <w:rFonts w:ascii="Sylfaen" w:hAnsi="Sylfaen"/>
                <w:sz w:val="20"/>
                <w:szCs w:val="20"/>
                <w:lang w:val="ka-GE"/>
              </w:rPr>
              <w:t>მინიჭებული</w:t>
            </w:r>
            <w:r w:rsidRPr="00172332">
              <w:rPr>
                <w:sz w:val="20"/>
                <w:szCs w:val="20"/>
                <w:lang w:val="ka-GE"/>
              </w:rPr>
              <w:t xml:space="preserve"> </w:t>
            </w:r>
            <w:r w:rsidRPr="00172332">
              <w:rPr>
                <w:rFonts w:ascii="Sylfaen" w:hAnsi="Sylfaen"/>
                <w:sz w:val="20"/>
                <w:szCs w:val="20"/>
                <w:lang w:val="ka-GE"/>
              </w:rPr>
              <w:t>აქვს</w:t>
            </w:r>
            <w:r w:rsidRPr="00172332">
              <w:rPr>
                <w:sz w:val="20"/>
                <w:szCs w:val="20"/>
                <w:lang w:val="ka-GE"/>
              </w:rPr>
              <w:t xml:space="preserve"> </w:t>
            </w:r>
            <w:r w:rsidRPr="00172332">
              <w:rPr>
                <w:rFonts w:ascii="Sylfaen" w:hAnsi="Sylfaen"/>
                <w:sz w:val="20"/>
                <w:szCs w:val="20"/>
                <w:lang w:val="ka-GE"/>
              </w:rPr>
              <w:t>ძალადობის</w:t>
            </w:r>
            <w:r w:rsidRPr="00172332">
              <w:rPr>
                <w:sz w:val="20"/>
                <w:szCs w:val="20"/>
                <w:lang w:val="ka-GE"/>
              </w:rPr>
              <w:t xml:space="preserve"> </w:t>
            </w:r>
            <w:r w:rsidRPr="00172332">
              <w:rPr>
                <w:rFonts w:ascii="Sylfaen" w:hAnsi="Sylfaen"/>
                <w:sz w:val="20"/>
                <w:szCs w:val="20"/>
                <w:lang w:val="ka-GE"/>
              </w:rPr>
              <w:t>მსხვერპლის</w:t>
            </w:r>
            <w:r w:rsidRPr="00172332">
              <w:rPr>
                <w:sz w:val="20"/>
                <w:szCs w:val="20"/>
                <w:lang w:val="ka-GE"/>
              </w:rPr>
              <w:t xml:space="preserve"> </w:t>
            </w:r>
            <w:r w:rsidRPr="00172332">
              <w:rPr>
                <w:rFonts w:ascii="Sylfaen" w:hAnsi="Sylfaen"/>
                <w:sz w:val="20"/>
                <w:szCs w:val="20"/>
                <w:lang w:val="ka-GE"/>
              </w:rPr>
              <w:t>სტატუსი</w:t>
            </w:r>
            <w:r w:rsidRPr="00172332">
              <w:rPr>
                <w:sz w:val="20"/>
                <w:szCs w:val="20"/>
                <w:lang w:val="ka-GE"/>
              </w:rPr>
              <w:t xml:space="preserve">, </w:t>
            </w:r>
            <w:r w:rsidRPr="00172332">
              <w:rPr>
                <w:rFonts w:ascii="Sylfaen" w:hAnsi="Sylfaen"/>
                <w:sz w:val="20"/>
                <w:szCs w:val="20"/>
                <w:lang w:val="ka-GE"/>
              </w:rPr>
              <w:t>ხოლო</w:t>
            </w:r>
            <w:r w:rsidRPr="00172332">
              <w:rPr>
                <w:sz w:val="20"/>
                <w:szCs w:val="20"/>
                <w:lang w:val="ka-GE"/>
              </w:rPr>
              <w:t xml:space="preserve"> </w:t>
            </w:r>
            <w:r w:rsidRPr="00172332">
              <w:rPr>
                <w:rFonts w:ascii="Sylfaen" w:hAnsi="Sylfaen"/>
                <w:sz w:val="20"/>
                <w:szCs w:val="20"/>
                <w:lang w:val="ka-GE"/>
              </w:rPr>
              <w:t>სავარაუდო</w:t>
            </w:r>
            <w:r w:rsidRPr="00172332">
              <w:rPr>
                <w:sz w:val="20"/>
                <w:szCs w:val="20"/>
                <w:lang w:val="ka-GE"/>
              </w:rPr>
              <w:t xml:space="preserve"> </w:t>
            </w:r>
            <w:r w:rsidRPr="00172332">
              <w:rPr>
                <w:rFonts w:ascii="Sylfaen" w:hAnsi="Sylfaen"/>
                <w:sz w:val="20"/>
                <w:szCs w:val="20"/>
                <w:lang w:val="ka-GE"/>
              </w:rPr>
              <w:t>მსხვერპლთათვის</w:t>
            </w:r>
            <w:r w:rsidRPr="00172332">
              <w:rPr>
                <w:sz w:val="20"/>
                <w:szCs w:val="20"/>
                <w:lang w:val="ka-GE"/>
              </w:rPr>
              <w:t xml:space="preserve"> </w:t>
            </w:r>
            <w:r w:rsidRPr="00172332">
              <w:rPr>
                <w:rFonts w:ascii="Sylfaen" w:hAnsi="Sylfaen"/>
                <w:sz w:val="20"/>
                <w:szCs w:val="20"/>
                <w:lang w:val="ka-GE"/>
              </w:rPr>
              <w:t>ფუნქციონირებს</w:t>
            </w:r>
            <w:r w:rsidRPr="00172332">
              <w:rPr>
                <w:sz w:val="20"/>
                <w:szCs w:val="20"/>
                <w:lang w:val="ka-GE"/>
              </w:rPr>
              <w:t xml:space="preserve">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კრიზისული</w:t>
            </w:r>
            <w:r w:rsidRPr="00172332">
              <w:rPr>
                <w:sz w:val="20"/>
                <w:szCs w:val="20"/>
                <w:lang w:val="ka-GE"/>
              </w:rPr>
              <w:t xml:space="preserve"> </w:t>
            </w:r>
            <w:r w:rsidRPr="00172332">
              <w:rPr>
                <w:rFonts w:ascii="Sylfaen" w:hAnsi="Sylfaen"/>
                <w:sz w:val="20"/>
                <w:szCs w:val="20"/>
                <w:lang w:val="ka-GE"/>
              </w:rPr>
              <w:t>ცენტრი</w:t>
            </w:r>
            <w:r w:rsidRPr="00172332">
              <w:rPr>
                <w:sz w:val="20"/>
                <w:szCs w:val="20"/>
                <w:lang w:val="ka-GE"/>
              </w:rPr>
              <w:t>.</w:t>
            </w:r>
          </w:p>
          <w:p w:rsidR="00831DA9" w:rsidRPr="00172332" w:rsidRDefault="00831DA9" w:rsidP="00831DA9">
            <w:pPr>
              <w:rPr>
                <w:rFonts w:ascii="Sylfaen" w:hAnsi="Sylfaen"/>
                <w:sz w:val="20"/>
                <w:szCs w:val="20"/>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9F2DE7" w:rsidRPr="00172332" w:rsidRDefault="00453BC6" w:rsidP="00453BC6">
            <w:pPr>
              <w:rPr>
                <w:rFonts w:ascii="Sylfaen" w:hAnsi="Sylfaen"/>
                <w:sz w:val="20"/>
                <w:szCs w:val="20"/>
                <w:lang w:val="ka-GE"/>
              </w:rPr>
            </w:pPr>
            <w:r w:rsidRPr="00172332">
              <w:rPr>
                <w:rFonts w:ascii="Sylfaen" w:hAnsi="Sylfaen"/>
                <w:sz w:val="20"/>
                <w:szCs w:val="20"/>
                <w:lang w:val="ka-GE"/>
              </w:rPr>
              <w:t xml:space="preserve">საქართველოს შრომის, ჯანმრთელობის </w:t>
            </w:r>
            <w:r w:rsidRPr="00172332">
              <w:rPr>
                <w:rFonts w:ascii="Sylfaen" w:hAnsi="Sylfaen"/>
                <w:sz w:val="20"/>
                <w:szCs w:val="20"/>
                <w:lang w:val="ka-GE"/>
              </w:rPr>
              <w:lastRenderedPageBreak/>
              <w:t>ადა სოციალური დაცვის სამინისტრო</w:t>
            </w:r>
          </w:p>
        </w:tc>
      </w:tr>
      <w:tr w:rsidR="0039620F" w:rsidRPr="00172332" w:rsidTr="00C4737A">
        <w:tblPrEx>
          <w:tblLook w:val="0000" w:firstRow="0" w:lastRow="0" w:firstColumn="0" w:lastColumn="0" w:noHBand="0" w:noVBand="0"/>
        </w:tblPrEx>
        <w:trPr>
          <w:trHeight w:val="602"/>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117.63</w:t>
            </w:r>
          </w:p>
        </w:tc>
        <w:tc>
          <w:tcPr>
            <w:tcW w:w="2397" w:type="dxa"/>
          </w:tcPr>
          <w:p w:rsidR="00627270" w:rsidRPr="00172332" w:rsidRDefault="00391BAA"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მიმართულებით</w:t>
            </w:r>
            <w:r w:rsidR="0015436B" w:rsidRPr="00172332">
              <w:rPr>
                <w:rFonts w:ascii="Sylfaen" w:hAnsi="Sylfaen"/>
                <w:b/>
                <w:bCs/>
                <w:sz w:val="20"/>
                <w:szCs w:val="20"/>
                <w:lang w:val="ka-GE"/>
              </w:rPr>
              <w:t xml:space="preserve"> (</w:t>
            </w:r>
            <w:r w:rsidR="00627270" w:rsidRPr="00172332">
              <w:rPr>
                <w:rFonts w:ascii="Sylfaen" w:hAnsi="Sylfaen"/>
                <w:b/>
                <w:bCs/>
                <w:sz w:val="20"/>
                <w:szCs w:val="20"/>
                <w:lang w:val="ka-GE"/>
              </w:rPr>
              <w:t>Redouble its efforts in the fight against domestic violence by ensuring effective investigation into incidents of domestic violence and providing adequate support and assistance to victims</w:t>
            </w:r>
            <w:r w:rsidR="0015436B"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მაკედონია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C7011" w:rsidRPr="00172332" w:rsidRDefault="00AF172F" w:rsidP="00CC7011">
            <w:pPr>
              <w:autoSpaceDE w:val="0"/>
              <w:autoSpaceDN w:val="0"/>
              <w:adjustRightInd w:val="0"/>
              <w:rPr>
                <w:rFonts w:ascii="Sylfaen" w:hAnsi="Sylfaen" w:cs="Sylfaen"/>
                <w:sz w:val="20"/>
                <w:szCs w:val="20"/>
                <w:lang w:val="ka-GE"/>
              </w:rPr>
            </w:pPr>
            <w:r w:rsidRPr="00172332">
              <w:rPr>
                <w:rFonts w:ascii="Sylfaen" w:hAnsi="Sylfaen" w:cs="Sylfaen"/>
                <w:sz w:val="20"/>
                <w:szCs w:val="20"/>
              </w:rPr>
              <w:t>მოწმისა და დაზარალებულის</w:t>
            </w:r>
            <w:r w:rsidR="00CC7011" w:rsidRPr="00172332">
              <w:rPr>
                <w:rFonts w:ascii="Sylfaen" w:hAnsi="Sylfaen" w:cs="Sylfaen"/>
                <w:sz w:val="20"/>
                <w:szCs w:val="20"/>
                <w:lang w:val="ka-GE"/>
              </w:rPr>
              <w:t xml:space="preserve"> </w:t>
            </w:r>
            <w:r w:rsidRPr="00172332">
              <w:rPr>
                <w:rFonts w:ascii="Sylfaen" w:hAnsi="Sylfaen" w:cs="Sylfaen"/>
                <w:sz w:val="20"/>
                <w:szCs w:val="20"/>
              </w:rPr>
              <w:t>კოორდინატორების ოჯახური დანაშაულის</w:t>
            </w:r>
            <w:r w:rsidR="00CC7011" w:rsidRPr="00172332">
              <w:rPr>
                <w:rFonts w:ascii="Sylfaen" w:hAnsi="Sylfaen" w:cs="Sylfaen"/>
                <w:sz w:val="20"/>
                <w:szCs w:val="20"/>
                <w:lang w:val="ka-GE"/>
              </w:rPr>
              <w:t xml:space="preserve"> </w:t>
            </w:r>
            <w:r w:rsidRPr="00172332">
              <w:rPr>
                <w:rFonts w:ascii="Sylfaen" w:hAnsi="Sylfaen" w:cs="Sylfaen"/>
                <w:sz w:val="20"/>
                <w:szCs w:val="20"/>
              </w:rPr>
              <w:t>საქმეებში ჩართვის მიზნით</w:t>
            </w:r>
            <w:r w:rsidRPr="00172332">
              <w:rPr>
                <w:rFonts w:ascii="Calibri" w:hAnsi="Calibri" w:cs="Calibri"/>
                <w:sz w:val="20"/>
                <w:szCs w:val="20"/>
              </w:rPr>
              <w:t xml:space="preserve">, </w:t>
            </w:r>
            <w:r w:rsidRPr="00172332">
              <w:rPr>
                <w:rFonts w:ascii="Sylfaen" w:hAnsi="Sylfaen" w:cs="Sylfaen"/>
                <w:sz w:val="20"/>
                <w:szCs w:val="20"/>
              </w:rPr>
              <w:t>ამერიკის საელჩოს მხარდაჭერით მომზადდა კონცეფცია</w:t>
            </w:r>
            <w:r w:rsidRPr="00172332">
              <w:rPr>
                <w:rFonts w:ascii="Sylfaen" w:hAnsi="Sylfaen" w:cs="Sylfaen"/>
                <w:sz w:val="20"/>
                <w:szCs w:val="20"/>
                <w:lang w:val="ka-GE"/>
              </w:rPr>
              <w:t xml:space="preserve"> </w:t>
            </w:r>
            <w:r w:rsidRPr="00172332">
              <w:rPr>
                <w:rFonts w:ascii="Sylfaen" w:hAnsi="Sylfaen" w:cs="Sylfaen"/>
                <w:sz w:val="20"/>
                <w:szCs w:val="20"/>
              </w:rPr>
              <w:t>ოჯახური დანაშაულის საქმეებში კოორდინატორთა ჩართვის შესახებ</w:t>
            </w:r>
            <w:r w:rsidRPr="00172332">
              <w:rPr>
                <w:rFonts w:ascii="Calibri" w:hAnsi="Calibri" w:cs="Calibri"/>
                <w:sz w:val="20"/>
                <w:szCs w:val="20"/>
              </w:rPr>
              <w:t xml:space="preserve">; </w:t>
            </w:r>
            <w:r w:rsidRPr="00172332">
              <w:rPr>
                <w:rFonts w:ascii="Sylfaen" w:hAnsi="Sylfaen" w:cs="Sylfaen"/>
                <w:sz w:val="20"/>
                <w:szCs w:val="20"/>
              </w:rPr>
              <w:t>პროკურატურის</w:t>
            </w:r>
            <w:r w:rsidRPr="00172332">
              <w:rPr>
                <w:rFonts w:ascii="Sylfaen" w:hAnsi="Sylfaen" w:cs="Sylfaen"/>
                <w:sz w:val="20"/>
                <w:szCs w:val="20"/>
                <w:lang w:val="ka-GE"/>
              </w:rPr>
              <w:t xml:space="preserve"> </w:t>
            </w:r>
            <w:r w:rsidRPr="00172332">
              <w:rPr>
                <w:rFonts w:ascii="Sylfaen" w:hAnsi="Sylfaen" w:cs="Sylfaen"/>
                <w:sz w:val="20"/>
                <w:szCs w:val="20"/>
              </w:rPr>
              <w:t>მენეჯერებისა და კოორდინატორების მონაწილეობით ჩატარდა სამუშაო შეხვედრა</w:t>
            </w:r>
            <w:r w:rsidRPr="00172332">
              <w:rPr>
                <w:rFonts w:ascii="Calibri" w:hAnsi="Calibri" w:cs="Calibri"/>
                <w:sz w:val="20"/>
                <w:szCs w:val="20"/>
              </w:rPr>
              <w:t xml:space="preserve">, </w:t>
            </w:r>
            <w:r w:rsidRPr="00172332">
              <w:rPr>
                <w:rFonts w:ascii="Sylfaen" w:hAnsi="Sylfaen" w:cs="Sylfaen"/>
                <w:sz w:val="20"/>
                <w:szCs w:val="20"/>
              </w:rPr>
              <w:t>რომლის</w:t>
            </w:r>
            <w:r w:rsidRPr="00172332">
              <w:rPr>
                <w:rFonts w:ascii="Sylfaen" w:hAnsi="Sylfaen" w:cs="Sylfaen"/>
                <w:sz w:val="20"/>
                <w:szCs w:val="20"/>
                <w:lang w:val="ka-GE"/>
              </w:rPr>
              <w:t xml:space="preserve"> </w:t>
            </w:r>
            <w:r w:rsidRPr="00172332">
              <w:rPr>
                <w:rFonts w:ascii="Sylfaen" w:hAnsi="Sylfaen" w:cs="Sylfaen"/>
                <w:sz w:val="20"/>
                <w:szCs w:val="20"/>
              </w:rPr>
              <w:t>ფარგლებშიც გადამზადდა 26 პირი ოჯახში ძალადობის</w:t>
            </w:r>
            <w:r w:rsidRPr="00172332">
              <w:rPr>
                <w:rFonts w:ascii="Calibri" w:hAnsi="Calibri" w:cs="Calibri"/>
                <w:sz w:val="20"/>
                <w:szCs w:val="20"/>
              </w:rPr>
              <w:t xml:space="preserve">, </w:t>
            </w:r>
            <w:r w:rsidRPr="00172332">
              <w:rPr>
                <w:rFonts w:ascii="Sylfaen" w:hAnsi="Sylfaen" w:cs="Sylfaen"/>
                <w:sz w:val="20"/>
                <w:szCs w:val="20"/>
              </w:rPr>
              <w:t>ტრეფიკინგისა და ბავშვთა</w:t>
            </w:r>
            <w:r w:rsidRPr="00172332">
              <w:rPr>
                <w:rFonts w:ascii="Sylfaen" w:hAnsi="Sylfaen" w:cs="Sylfaen"/>
                <w:sz w:val="20"/>
                <w:szCs w:val="20"/>
                <w:lang w:val="ka-GE"/>
              </w:rPr>
              <w:t xml:space="preserve"> </w:t>
            </w:r>
            <w:r w:rsidRPr="00172332">
              <w:rPr>
                <w:rFonts w:ascii="Sylfaen" w:hAnsi="Sylfaen" w:cs="Sylfaen"/>
                <w:sz w:val="20"/>
                <w:szCs w:val="20"/>
              </w:rPr>
              <w:t>ექსპლუატაციის თემატიკაზე</w:t>
            </w:r>
            <w:r w:rsidRPr="00172332">
              <w:rPr>
                <w:rFonts w:ascii="Calibri" w:hAnsi="Calibri" w:cs="Calibri"/>
                <w:sz w:val="20"/>
                <w:szCs w:val="20"/>
              </w:rPr>
              <w:t xml:space="preserve">; </w:t>
            </w:r>
            <w:r w:rsidRPr="00172332">
              <w:rPr>
                <w:rFonts w:ascii="Sylfaen" w:hAnsi="Sylfaen" w:cs="Sylfaen"/>
                <w:sz w:val="20"/>
                <w:szCs w:val="20"/>
              </w:rPr>
              <w:t>მომზადდა წინადადებები სისხლის სამართლის კოდექსსა და</w:t>
            </w:r>
            <w:r w:rsidRPr="00172332">
              <w:rPr>
                <w:rFonts w:ascii="Sylfaen" w:hAnsi="Sylfaen" w:cs="Sylfaen"/>
                <w:sz w:val="20"/>
                <w:szCs w:val="20"/>
                <w:lang w:val="ka-GE"/>
              </w:rPr>
              <w:t xml:space="preserve"> </w:t>
            </w:r>
            <w:r w:rsidRPr="00172332">
              <w:rPr>
                <w:rFonts w:ascii="Sylfaen" w:hAnsi="Sylfaen" w:cs="Sylfaen"/>
                <w:sz w:val="20"/>
                <w:szCs w:val="20"/>
              </w:rPr>
              <w:t>არასრულწლოვანთა მართლმსაჯულების კოდექსში განსახორციელებელი ცვლილებების</w:t>
            </w:r>
            <w:r w:rsidRPr="00172332">
              <w:rPr>
                <w:rFonts w:ascii="Sylfaen" w:hAnsi="Sylfaen" w:cs="Sylfaen"/>
                <w:sz w:val="20"/>
                <w:szCs w:val="20"/>
                <w:lang w:val="ka-GE"/>
              </w:rPr>
              <w:t xml:space="preserve"> </w:t>
            </w:r>
            <w:r w:rsidRPr="00172332">
              <w:rPr>
                <w:rFonts w:ascii="Sylfaen" w:hAnsi="Sylfaen" w:cs="Sylfaen"/>
                <w:sz w:val="20"/>
                <w:szCs w:val="20"/>
              </w:rPr>
              <w:t>შესახებ</w:t>
            </w:r>
            <w:r w:rsidRPr="00172332">
              <w:rPr>
                <w:rFonts w:ascii="Calibri" w:hAnsi="Calibri" w:cs="Calibri"/>
                <w:sz w:val="20"/>
                <w:szCs w:val="20"/>
              </w:rPr>
              <w:t xml:space="preserve">, </w:t>
            </w:r>
            <w:r w:rsidRPr="00172332">
              <w:rPr>
                <w:rFonts w:ascii="Sylfaen" w:hAnsi="Sylfaen" w:cs="Sylfaen"/>
                <w:sz w:val="20"/>
                <w:szCs w:val="20"/>
              </w:rPr>
              <w:t>რომლითაც განისაზღვრება მოწმისა და დაზარალებულის კოორდინატორის</w:t>
            </w:r>
            <w:r w:rsidR="00CC7011" w:rsidRPr="00172332">
              <w:rPr>
                <w:rFonts w:ascii="Sylfaen" w:hAnsi="Sylfaen" w:cs="Sylfaen"/>
                <w:sz w:val="20"/>
                <w:szCs w:val="20"/>
                <w:lang w:val="ka-GE"/>
              </w:rPr>
              <w:t xml:space="preserve"> </w:t>
            </w:r>
            <w:r w:rsidRPr="00172332">
              <w:rPr>
                <w:rFonts w:ascii="Sylfaen" w:hAnsi="Sylfaen" w:cs="Sylfaen"/>
                <w:sz w:val="20"/>
                <w:szCs w:val="20"/>
              </w:rPr>
              <w:t>დასწრების უფლება ოჯახური დანაშაულის შედეგად დაზარალებული პირების</w:t>
            </w:r>
            <w:r w:rsidR="00CC7011" w:rsidRPr="00172332">
              <w:rPr>
                <w:rFonts w:ascii="Sylfaen" w:hAnsi="Sylfaen" w:cs="Sylfaen"/>
                <w:sz w:val="20"/>
                <w:szCs w:val="20"/>
                <w:lang w:val="ka-GE"/>
              </w:rPr>
              <w:t xml:space="preserve"> </w:t>
            </w:r>
            <w:r w:rsidRPr="00172332">
              <w:rPr>
                <w:rFonts w:ascii="Sylfaen" w:hAnsi="Sylfaen" w:cs="Sylfaen"/>
                <w:sz w:val="20"/>
                <w:szCs w:val="20"/>
              </w:rPr>
              <w:t>მონაწილეობით ჩასატარებელ საგამოძიებო და საპროცესო მოქმედებე</w:t>
            </w:r>
            <w:r w:rsidR="00CC7011" w:rsidRPr="00172332">
              <w:rPr>
                <w:rFonts w:ascii="Sylfaen" w:hAnsi="Sylfaen" w:cs="Sylfaen"/>
                <w:sz w:val="20"/>
                <w:szCs w:val="20"/>
                <w:lang w:val="ka-GE"/>
              </w:rPr>
              <w:t>ბზე.</w:t>
            </w:r>
          </w:p>
          <w:p w:rsidR="00CC7011" w:rsidRPr="00172332" w:rsidRDefault="00CC7011" w:rsidP="00CC7011">
            <w:pPr>
              <w:autoSpaceDE w:val="0"/>
              <w:autoSpaceDN w:val="0"/>
              <w:adjustRightInd w:val="0"/>
              <w:rPr>
                <w:rFonts w:ascii="Sylfaen" w:hAnsi="Sylfaen" w:cs="Sylfaen"/>
                <w:sz w:val="20"/>
                <w:szCs w:val="20"/>
              </w:rPr>
            </w:pPr>
          </w:p>
          <w:p w:rsidR="00627270" w:rsidRPr="00172332" w:rsidRDefault="00AF172F" w:rsidP="00CC7011">
            <w:pPr>
              <w:autoSpaceDE w:val="0"/>
              <w:autoSpaceDN w:val="0"/>
              <w:adjustRightInd w:val="0"/>
              <w:rPr>
                <w:rFonts w:ascii="Sylfaen" w:hAnsi="Sylfaen" w:cs="Sylfaen"/>
                <w:sz w:val="20"/>
                <w:szCs w:val="20"/>
                <w:lang w:val="ka-GE"/>
              </w:rPr>
            </w:pPr>
            <w:r w:rsidRPr="00172332">
              <w:rPr>
                <w:rFonts w:ascii="Sylfaen" w:hAnsi="Sylfaen" w:cs="Sylfaen"/>
                <w:sz w:val="20"/>
                <w:szCs w:val="20"/>
              </w:rPr>
              <w:t>2016 წელს მოწმისა და დაზარალებულის კოორდინატორის სამსახურით ისარგებლა 8573</w:t>
            </w:r>
            <w:r w:rsidRPr="00172332">
              <w:rPr>
                <w:rFonts w:ascii="Sylfaen" w:hAnsi="Sylfaen" w:cs="Sylfaen"/>
                <w:sz w:val="20"/>
                <w:szCs w:val="20"/>
                <w:lang w:val="ka-GE"/>
              </w:rPr>
              <w:t xml:space="preserve"> </w:t>
            </w:r>
            <w:r w:rsidRPr="00172332">
              <w:rPr>
                <w:rFonts w:ascii="Sylfaen" w:hAnsi="Sylfaen" w:cs="Sylfaen"/>
                <w:sz w:val="20"/>
                <w:szCs w:val="20"/>
              </w:rPr>
              <w:lastRenderedPageBreak/>
              <w:t>პირმა, ხოლო 2017 წელს 9913-მა პირმა (მოწმემ, დაზარალებულმა, განმცხადებელმა).</w:t>
            </w:r>
            <w:r w:rsidRPr="00172332">
              <w:rPr>
                <w:rFonts w:ascii="Sylfaen" w:hAnsi="Sylfaen" w:cs="Sylfaen"/>
                <w:sz w:val="20"/>
                <w:szCs w:val="20"/>
                <w:lang w:val="ka-GE"/>
              </w:rPr>
              <w:t xml:space="preserve"> </w:t>
            </w:r>
            <w:r w:rsidRPr="00172332">
              <w:rPr>
                <w:rFonts w:ascii="Sylfaen" w:hAnsi="Sylfaen" w:cs="Sylfaen"/>
                <w:sz w:val="20"/>
                <w:szCs w:val="20"/>
              </w:rPr>
              <w:t>2017 წელს კოორდინატორები აქტიურად ჩაერთნენ საზოგადოების ცნობიერების ამაღლების</w:t>
            </w:r>
            <w:r w:rsidRPr="00172332">
              <w:rPr>
                <w:rFonts w:ascii="Sylfaen" w:hAnsi="Sylfaen" w:cs="Sylfaen"/>
                <w:sz w:val="20"/>
                <w:szCs w:val="20"/>
                <w:lang w:val="ka-GE"/>
              </w:rPr>
              <w:t xml:space="preserve"> </w:t>
            </w:r>
            <w:r w:rsidRPr="00172332">
              <w:rPr>
                <w:rFonts w:ascii="Sylfaen" w:hAnsi="Sylfaen" w:cs="Sylfaen"/>
                <w:sz w:val="20"/>
                <w:szCs w:val="20"/>
              </w:rPr>
              <w:t>კამპანიაში. 2017 წლის 27 ნოემბრიდან 3 დეკემბრის ჩათვლით, ქალთა მიმართ ძალადობის</w:t>
            </w:r>
            <w:r w:rsidRPr="00172332">
              <w:rPr>
                <w:rFonts w:ascii="Sylfaen" w:hAnsi="Sylfaen" w:cs="Sylfaen"/>
                <w:sz w:val="20"/>
                <w:szCs w:val="20"/>
                <w:lang w:val="ka-GE"/>
              </w:rPr>
              <w:t xml:space="preserve"> </w:t>
            </w:r>
            <w:r w:rsidRPr="00172332">
              <w:rPr>
                <w:rFonts w:ascii="Sylfaen" w:hAnsi="Sylfaen" w:cs="Sylfaen"/>
                <w:sz w:val="20"/>
                <w:szCs w:val="20"/>
              </w:rPr>
              <w:t>წინააღმდეგ ბრძოლის საერთაშორისო დღესთან დაკავშირებით,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ორგანიზებითა და ამერიკის შეერთებული შტატების საელჩოს</w:t>
            </w:r>
            <w:r w:rsidRPr="00172332">
              <w:rPr>
                <w:rFonts w:ascii="Sylfaen" w:hAnsi="Sylfaen" w:cs="Sylfaen"/>
                <w:sz w:val="20"/>
                <w:szCs w:val="20"/>
                <w:lang w:val="ka-GE"/>
              </w:rPr>
              <w:t xml:space="preserve"> </w:t>
            </w:r>
            <w:r w:rsidRPr="00172332">
              <w:rPr>
                <w:rFonts w:ascii="Sylfaen" w:hAnsi="Sylfaen" w:cs="Sylfaen"/>
                <w:sz w:val="20"/>
                <w:szCs w:val="20"/>
              </w:rPr>
              <w:t>მხარდაჭერით, საქართველოს 7 ქალაქში ჩატარდა დაზარალებულთა კვირეული სლოგანით -</w:t>
            </w:r>
            <w:r w:rsidRPr="00172332">
              <w:rPr>
                <w:rFonts w:ascii="Sylfaen" w:hAnsi="Sylfaen" w:cs="Sylfaen"/>
                <w:sz w:val="20"/>
                <w:szCs w:val="20"/>
                <w:lang w:val="ka-GE"/>
              </w:rPr>
              <w:t xml:space="preserve"> </w:t>
            </w:r>
            <w:r w:rsidRPr="00172332">
              <w:rPr>
                <w:rFonts w:ascii="Sylfaen" w:hAnsi="Sylfaen" w:cs="Sylfaen"/>
                <w:sz w:val="20"/>
                <w:szCs w:val="20"/>
              </w:rPr>
              <w:t>„დაინახე, განაცხადე, შეაჩერე!“. კვირეული მიზნად ისახავდა დაზარალებულთა უფლებებისა</w:t>
            </w:r>
            <w:r w:rsidRPr="00172332">
              <w:rPr>
                <w:rFonts w:ascii="Sylfaen" w:hAnsi="Sylfaen" w:cs="Sylfaen"/>
                <w:sz w:val="20"/>
                <w:szCs w:val="20"/>
                <w:lang w:val="ka-GE"/>
              </w:rPr>
              <w:t xml:space="preserve"> </w:t>
            </w:r>
            <w:r w:rsidRPr="00172332">
              <w:rPr>
                <w:rFonts w:ascii="Sylfaen" w:hAnsi="Sylfaen" w:cs="Sylfaen"/>
                <w:sz w:val="20"/>
                <w:szCs w:val="20"/>
              </w:rPr>
              <w:t>და კოორდინატორის სამსახურის შესახებ საზოგადოების ინფორმირებულობასა და</w:t>
            </w:r>
            <w:r w:rsidRPr="00172332">
              <w:rPr>
                <w:rFonts w:ascii="Sylfaen" w:hAnsi="Sylfaen" w:cs="Sylfaen"/>
                <w:sz w:val="20"/>
                <w:szCs w:val="20"/>
                <w:lang w:val="ka-GE"/>
              </w:rPr>
              <w:t xml:space="preserve"> </w:t>
            </w:r>
            <w:r w:rsidRPr="00172332">
              <w:rPr>
                <w:rFonts w:ascii="Sylfaen" w:hAnsi="Sylfaen" w:cs="Sylfaen"/>
                <w:sz w:val="20"/>
                <w:szCs w:val="20"/>
              </w:rPr>
              <w:t>დანაშაულის პრევენციას.</w:t>
            </w:r>
            <w:r w:rsidRPr="00172332">
              <w:rPr>
                <w:rFonts w:ascii="Sylfaen" w:hAnsi="Sylfaen" w:cs="Sylfaen"/>
                <w:sz w:val="20"/>
                <w:szCs w:val="20"/>
                <w:lang w:val="ka-GE"/>
              </w:rPr>
              <w:t xml:space="preserve"> </w:t>
            </w:r>
            <w:r w:rsidRPr="00172332">
              <w:rPr>
                <w:rFonts w:ascii="Sylfaen" w:hAnsi="Sylfaen" w:cs="Sylfaen"/>
                <w:sz w:val="20"/>
                <w:szCs w:val="20"/>
              </w:rPr>
              <w:t>კვირეულის ფარგლებში, მოწმისა და დაზარალებულის კოორდინატორების აქტიური</w:t>
            </w:r>
            <w:r w:rsidRPr="00172332">
              <w:rPr>
                <w:rFonts w:ascii="Sylfaen" w:hAnsi="Sylfaen" w:cs="Sylfaen"/>
                <w:sz w:val="20"/>
                <w:szCs w:val="20"/>
                <w:lang w:val="ka-GE"/>
              </w:rPr>
              <w:t xml:space="preserve"> </w:t>
            </w:r>
            <w:r w:rsidRPr="00172332">
              <w:rPr>
                <w:rFonts w:ascii="Sylfaen" w:hAnsi="Sylfaen" w:cs="Sylfaen"/>
                <w:sz w:val="20"/>
                <w:szCs w:val="20"/>
              </w:rPr>
              <w:t>მონაწილეობით, ჩატარდა 48 ღონისძიება. მათ შორის, ლისის ტბაზე გაიმართა</w:t>
            </w:r>
            <w:r w:rsidR="00CC7011" w:rsidRPr="00172332">
              <w:rPr>
                <w:rFonts w:ascii="Sylfaen" w:hAnsi="Sylfaen" w:cs="Sylfaen"/>
                <w:sz w:val="20"/>
                <w:szCs w:val="20"/>
                <w:lang w:val="ka-GE"/>
              </w:rPr>
              <w:t xml:space="preserve"> </w:t>
            </w:r>
            <w:r w:rsidRPr="00172332">
              <w:rPr>
                <w:rFonts w:ascii="Sylfaen" w:hAnsi="Sylfaen" w:cs="Sylfaen"/>
                <w:sz w:val="20"/>
                <w:szCs w:val="20"/>
              </w:rPr>
              <w:t>დაზარალებულთა უფლებებისადმი მიძღვნილი მარათონი. ჩატარდა კონფერენცია</w:t>
            </w:r>
            <w:r w:rsidRPr="00172332">
              <w:rPr>
                <w:rFonts w:ascii="Sylfaen" w:hAnsi="Sylfaen" w:cs="Sylfaen"/>
                <w:sz w:val="20"/>
                <w:szCs w:val="20"/>
                <w:lang w:val="ka-GE"/>
              </w:rPr>
              <w:t xml:space="preserve"> </w:t>
            </w:r>
            <w:r w:rsidRPr="00172332">
              <w:rPr>
                <w:rFonts w:ascii="Sylfaen" w:hAnsi="Sylfaen" w:cs="Sylfaen"/>
                <w:sz w:val="20"/>
                <w:szCs w:val="20"/>
              </w:rPr>
              <w:t>დაზარალებულის უფლებების, საჭიროებებისა და გამოწვევების შესახებ, რომელშიც</w:t>
            </w:r>
            <w:r w:rsidRPr="00172332">
              <w:rPr>
                <w:rFonts w:ascii="Sylfaen" w:hAnsi="Sylfaen" w:cs="Sylfaen"/>
                <w:sz w:val="20"/>
                <w:szCs w:val="20"/>
                <w:lang w:val="ka-GE"/>
              </w:rPr>
              <w:t xml:space="preserve"> </w:t>
            </w:r>
            <w:r w:rsidRPr="00172332">
              <w:rPr>
                <w:rFonts w:ascii="Sylfaen" w:hAnsi="Sylfaen" w:cs="Sylfaen"/>
                <w:sz w:val="20"/>
                <w:szCs w:val="20"/>
              </w:rPr>
              <w:t>მონაწილეობა მიიღეს სასამართლოს, პროკურატურის, საქართველოს იუსტიციისა და შინაგან</w:t>
            </w:r>
            <w:r w:rsidRPr="00172332">
              <w:rPr>
                <w:rFonts w:ascii="Sylfaen" w:hAnsi="Sylfaen" w:cs="Sylfaen"/>
                <w:sz w:val="20"/>
                <w:szCs w:val="20"/>
                <w:lang w:val="ka-GE"/>
              </w:rPr>
              <w:t xml:space="preserve"> </w:t>
            </w:r>
            <w:r w:rsidRPr="00172332">
              <w:rPr>
                <w:rFonts w:ascii="Sylfaen" w:hAnsi="Sylfaen" w:cs="Sylfaen"/>
                <w:sz w:val="20"/>
                <w:szCs w:val="20"/>
              </w:rPr>
              <w:t>საქმეთა სამინისტროების, ასევე, ყველა იმ უწყების წარმომადგენლებმა, რომლებსაც</w:t>
            </w:r>
            <w:r w:rsidRPr="00172332">
              <w:rPr>
                <w:rFonts w:ascii="Sylfaen" w:hAnsi="Sylfaen" w:cs="Sylfaen"/>
                <w:sz w:val="20"/>
                <w:szCs w:val="20"/>
                <w:lang w:val="ka-GE"/>
              </w:rPr>
              <w:t xml:space="preserve"> </w:t>
            </w:r>
            <w:r w:rsidRPr="00172332">
              <w:rPr>
                <w:rFonts w:ascii="Sylfaen" w:hAnsi="Sylfaen" w:cs="Sylfaen"/>
                <w:sz w:val="20"/>
                <w:szCs w:val="20"/>
              </w:rPr>
              <w:t>სხვადასხვა ეტაპზე შეხება აქვთ დაზარალებულებთან; მოეწყო ოჯახში ძალადობის თემაზე</w:t>
            </w:r>
            <w:r w:rsidRPr="00172332">
              <w:rPr>
                <w:rFonts w:ascii="Sylfaen" w:hAnsi="Sylfaen" w:cs="Sylfaen"/>
                <w:sz w:val="20"/>
                <w:szCs w:val="20"/>
                <w:lang w:val="ka-GE"/>
              </w:rPr>
              <w:t xml:space="preserve"> </w:t>
            </w:r>
            <w:r w:rsidRPr="00172332">
              <w:rPr>
                <w:rFonts w:ascii="Sylfaen" w:hAnsi="Sylfaen" w:cs="Sylfaen"/>
                <w:sz w:val="20"/>
                <w:szCs w:val="20"/>
              </w:rPr>
              <w:t>დოკუმენტური ფილმის ჩვენება სკოლის მოსწავლეებთან;</w:t>
            </w:r>
            <w:r w:rsidRPr="00172332">
              <w:rPr>
                <w:rFonts w:ascii="Sylfaen" w:hAnsi="Sylfaen" w:cs="Sylfaen"/>
                <w:sz w:val="20"/>
                <w:szCs w:val="20"/>
                <w:lang w:val="ka-GE"/>
              </w:rPr>
              <w:t xml:space="preserve"> </w:t>
            </w:r>
            <w:r w:rsidRPr="00172332">
              <w:rPr>
                <w:rFonts w:ascii="Sylfaen" w:hAnsi="Sylfaen" w:cs="Sylfaen"/>
                <w:sz w:val="20"/>
                <w:szCs w:val="20"/>
              </w:rPr>
              <w:t>ძალადობის თემაზე ჩატარდა არტ-ნამუშევრების კონკურსი. კონკურსისთვის</w:t>
            </w:r>
            <w:r w:rsidRPr="00172332">
              <w:rPr>
                <w:rFonts w:ascii="Sylfaen" w:hAnsi="Sylfaen" w:cs="Sylfaen"/>
                <w:sz w:val="20"/>
                <w:szCs w:val="20"/>
                <w:lang w:val="ka-GE"/>
              </w:rPr>
              <w:t xml:space="preserve"> </w:t>
            </w:r>
            <w:r w:rsidRPr="00172332">
              <w:rPr>
                <w:rFonts w:ascii="Sylfaen" w:hAnsi="Sylfaen" w:cs="Sylfaen"/>
                <w:sz w:val="20"/>
                <w:szCs w:val="20"/>
              </w:rPr>
              <w:t xml:space="preserve">წარმოდგენილი ნამუშევრების გამოფენა </w:t>
            </w:r>
            <w:r w:rsidRPr="00172332">
              <w:rPr>
                <w:rFonts w:ascii="Sylfaen" w:hAnsi="Sylfaen" w:cs="Sylfaen"/>
                <w:sz w:val="20"/>
                <w:szCs w:val="20"/>
              </w:rPr>
              <w:lastRenderedPageBreak/>
              <w:t>მოეწყო ,,თბილისი მოლში“, სადაც ფასიანი</w:t>
            </w:r>
            <w:r w:rsidRPr="00172332">
              <w:rPr>
                <w:rFonts w:ascii="Sylfaen" w:hAnsi="Sylfaen" w:cs="Sylfaen"/>
                <w:sz w:val="20"/>
                <w:szCs w:val="20"/>
                <w:lang w:val="ka-GE"/>
              </w:rPr>
              <w:t xml:space="preserve"> </w:t>
            </w:r>
            <w:r w:rsidRPr="00172332">
              <w:rPr>
                <w:rFonts w:ascii="Sylfaen" w:hAnsi="Sylfaen" w:cs="Sylfaen"/>
                <w:sz w:val="20"/>
                <w:szCs w:val="20"/>
              </w:rPr>
              <w:t>საჩუქრებით დაჯილდოვდა საუკეთესო სამი ნამუშევრის ავტორი; კოორდინატორების,</w:t>
            </w:r>
            <w:r w:rsidR="00CC7011" w:rsidRPr="00172332">
              <w:rPr>
                <w:rFonts w:ascii="Sylfaen" w:hAnsi="Sylfaen" w:cs="Sylfaen"/>
                <w:sz w:val="20"/>
                <w:szCs w:val="20"/>
                <w:lang w:val="ka-GE"/>
              </w:rPr>
              <w:t xml:space="preserve"> </w:t>
            </w:r>
            <w:r w:rsidRPr="00172332">
              <w:rPr>
                <w:rFonts w:ascii="Sylfaen" w:hAnsi="Sylfaen" w:cs="Sylfaen"/>
                <w:sz w:val="20"/>
                <w:szCs w:val="20"/>
              </w:rPr>
              <w:t>პროკურორებისა და ადგილობრივი</w:t>
            </w:r>
            <w:r w:rsidRPr="00172332">
              <w:rPr>
                <w:rFonts w:ascii="Sylfaen" w:hAnsi="Sylfaen" w:cs="Sylfaen"/>
                <w:sz w:val="20"/>
                <w:szCs w:val="20"/>
                <w:lang w:val="ka-GE"/>
              </w:rPr>
              <w:t xml:space="preserve"> </w:t>
            </w:r>
            <w:r w:rsidRPr="00172332">
              <w:rPr>
                <w:rFonts w:ascii="Sylfaen" w:hAnsi="Sylfaen" w:cs="Sylfaen"/>
                <w:sz w:val="20"/>
                <w:szCs w:val="20"/>
              </w:rPr>
              <w:t>მოსახლეობის მონაწილეობით 7 ქალაქში ძალადობის</w:t>
            </w:r>
            <w:r w:rsidRPr="00172332">
              <w:rPr>
                <w:rFonts w:ascii="Sylfaen" w:hAnsi="Sylfaen" w:cs="Sylfaen"/>
                <w:sz w:val="20"/>
                <w:szCs w:val="20"/>
                <w:lang w:val="ka-GE"/>
              </w:rPr>
              <w:t xml:space="preserve"> </w:t>
            </w:r>
            <w:r w:rsidRPr="00172332">
              <w:rPr>
                <w:rFonts w:ascii="Sylfaen" w:hAnsi="Sylfaen" w:cs="Sylfaen"/>
                <w:sz w:val="20"/>
                <w:szCs w:val="20"/>
              </w:rPr>
              <w:t>წინააღმდეგ ბრძოლის სიმბოლური ლენტებით გაფორმებული ხეები დაირგ</w:t>
            </w:r>
            <w:r w:rsidRPr="00172332">
              <w:rPr>
                <w:rFonts w:ascii="Sylfaen" w:hAnsi="Sylfaen" w:cs="Sylfaen"/>
                <w:sz w:val="20"/>
                <w:szCs w:val="20"/>
                <w:lang w:val="ka-GE"/>
              </w:rPr>
              <w:t>ო.</w:t>
            </w:r>
          </w:p>
          <w:p w:rsidR="000B6B1D" w:rsidRPr="00172332" w:rsidRDefault="000B6B1D" w:rsidP="00CC7011">
            <w:pPr>
              <w:autoSpaceDE w:val="0"/>
              <w:autoSpaceDN w:val="0"/>
              <w:adjustRightInd w:val="0"/>
              <w:rPr>
                <w:rFonts w:ascii="Sylfaen" w:hAnsi="Sylfaen" w:cs="Sylfaen"/>
                <w:sz w:val="20"/>
                <w:szCs w:val="20"/>
              </w:rPr>
            </w:pPr>
          </w:p>
          <w:p w:rsidR="00EE0E80" w:rsidRPr="00172332" w:rsidRDefault="00EE0E80" w:rsidP="00EE0E80">
            <w:pPr>
              <w:rPr>
                <w:rFonts w:ascii="Sylfaen" w:eastAsia="Sylfaen" w:hAnsi="Sylfaen" w:cs="Sylfaen"/>
                <w:color w:val="000000"/>
                <w:sz w:val="20"/>
                <w:szCs w:val="20"/>
                <w:lang w:val="ka-GE"/>
              </w:rPr>
            </w:pPr>
            <w:r w:rsidRPr="00172332">
              <w:rPr>
                <w:rFonts w:ascii="Sylfaen" w:hAnsi="Sylfaen"/>
                <w:sz w:val="20"/>
                <w:szCs w:val="20"/>
                <w:lang w:val="ka-GE"/>
              </w:rPr>
              <w:t>2016-2017 წლებში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შემუშავდა სტანდარტული ოპერაციული პროეცედურების პროექტი „ჯანდაცვის მომსახურებების გაწევა გენდერული ნიშნით ქალთა მიმართ ძალდობაზე დარგთაშორისი რეაგირებისას“, რომელზე დაყრდნობითაც,</w:t>
            </w:r>
            <w:r w:rsidRPr="00172332">
              <w:rPr>
                <w:rFonts w:ascii="Sylfaen" w:hAnsi="Sylfaen"/>
                <w:color w:val="000000" w:themeColor="text1"/>
                <w:sz w:val="20"/>
                <w:szCs w:val="20"/>
                <w:lang w:val="ka-GE"/>
              </w:rPr>
              <w:t xml:space="preserve"> </w:t>
            </w:r>
            <w:r w:rsidRPr="00172332">
              <w:rPr>
                <w:rFonts w:ascii="Sylfaen" w:hAnsi="Sylfaen"/>
                <w:color w:val="000000"/>
                <w:sz w:val="20"/>
                <w:szCs w:val="20"/>
                <w:lang w:val="ka-GE"/>
              </w:rPr>
              <w:t xml:space="preserve">2017 წელს, </w:t>
            </w:r>
            <w:r w:rsidRPr="00172332">
              <w:rPr>
                <w:rFonts w:ascii="Sylfaen" w:eastAsia="Sylfaen" w:hAnsi="Sylfaen" w:cs="Sylfaen"/>
                <w:color w:val="000000"/>
                <w:sz w:val="20"/>
                <w:szCs w:val="20"/>
                <w:lang w:val="ka-GE"/>
              </w:rPr>
              <w:t xml:space="preserve">მომზადდა სათანადო ცვლილებების პროექტები. </w:t>
            </w:r>
          </w:p>
          <w:p w:rsidR="00EE0E80" w:rsidRPr="00172332" w:rsidRDefault="00EE0E80" w:rsidP="00EE0E80">
            <w:pPr>
              <w:shd w:val="clear" w:color="auto" w:fill="FFFFFF"/>
              <w:rPr>
                <w:rFonts w:ascii="Sylfaen" w:eastAsia="Sylfaen" w:hAnsi="Sylfaen" w:cs="Sylfaen"/>
                <w:color w:val="000000"/>
                <w:sz w:val="20"/>
                <w:szCs w:val="20"/>
                <w:lang w:val="ka-GE"/>
              </w:rPr>
            </w:pPr>
            <w:r w:rsidRPr="00172332">
              <w:rPr>
                <w:rFonts w:ascii="Sylfaen" w:eastAsia="Sylfaen" w:hAnsi="Sylfaen" w:cs="Sylfaen"/>
                <w:sz w:val="20"/>
                <w:szCs w:val="20"/>
                <w:lang w:val="ka-GE"/>
              </w:rPr>
              <w:t>2017 წლის თებერვლიდან,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w:t>
            </w:r>
          </w:p>
          <w:p w:rsidR="00EE0E80" w:rsidRPr="00172332" w:rsidRDefault="00EE0E80" w:rsidP="00EE0E80">
            <w:pPr>
              <w:autoSpaceDE w:val="0"/>
              <w:autoSpaceDN w:val="0"/>
              <w:adjustRightInd w:val="0"/>
              <w:jc w:val="left"/>
              <w:rPr>
                <w:rFonts w:ascii="Sylfaen" w:eastAsia="Sylfaen" w:hAnsi="Sylfaen" w:cs="Sylfaen"/>
                <w:i/>
                <w:color w:val="000000"/>
                <w:sz w:val="20"/>
                <w:szCs w:val="20"/>
                <w:lang w:val="ka-GE"/>
              </w:rPr>
            </w:pPr>
            <w:r w:rsidRPr="00172332">
              <w:rPr>
                <w:rFonts w:ascii="Sylfaen" w:eastAsia="Sylfaen" w:hAnsi="Sylfaen" w:cs="Sylfaen"/>
                <w:i/>
                <w:color w:val="000000"/>
                <w:sz w:val="20"/>
                <w:szCs w:val="20"/>
                <w:lang w:val="ka-GE"/>
              </w:rPr>
              <w:t xml:space="preserve">(იხილეთ დანართი </w:t>
            </w:r>
            <w:r w:rsidR="0070752F" w:rsidRPr="00172332">
              <w:rPr>
                <w:rFonts w:ascii="Sylfaen" w:eastAsia="Sylfaen" w:hAnsi="Sylfaen" w:cs="Sylfaen"/>
                <w:i/>
                <w:color w:val="000000"/>
                <w:sz w:val="20"/>
                <w:szCs w:val="20"/>
                <w:lang w:val="ka-GE"/>
              </w:rPr>
              <w:t>N</w:t>
            </w:r>
            <w:r w:rsidRPr="00172332">
              <w:rPr>
                <w:rFonts w:ascii="Sylfaen" w:eastAsia="Sylfaen" w:hAnsi="Sylfaen" w:cs="Sylfaen"/>
                <w:i/>
                <w:color w:val="000000"/>
                <w:sz w:val="20"/>
                <w:szCs w:val="20"/>
                <w:lang w:val="ka-GE"/>
              </w:rPr>
              <w:t>2)</w:t>
            </w:r>
          </w:p>
          <w:p w:rsidR="00553D62" w:rsidRPr="00172332" w:rsidRDefault="00553D62" w:rsidP="00EE0E80">
            <w:pPr>
              <w:autoSpaceDE w:val="0"/>
              <w:autoSpaceDN w:val="0"/>
              <w:adjustRightInd w:val="0"/>
              <w:jc w:val="left"/>
              <w:rPr>
                <w:rFonts w:ascii="Sylfaen" w:eastAsia="Sylfaen" w:hAnsi="Sylfaen" w:cs="Sylfaen"/>
                <w:b/>
                <w:i/>
                <w:color w:val="000000"/>
                <w:sz w:val="20"/>
                <w:szCs w:val="20"/>
                <w:lang w:val="ka-GE"/>
              </w:rPr>
            </w:pPr>
          </w:p>
          <w:p w:rsidR="00EE0E80" w:rsidRPr="00172332" w:rsidRDefault="009F484C" w:rsidP="00AF172F">
            <w:pPr>
              <w:autoSpaceDE w:val="0"/>
              <w:autoSpaceDN w:val="0"/>
              <w:adjustRightInd w:val="0"/>
              <w:jc w:val="left"/>
              <w:rPr>
                <w:rFonts w:ascii="Sylfaen" w:hAnsi="Sylfaen" w:cs="Sylfaen"/>
                <w:i/>
                <w:sz w:val="20"/>
                <w:szCs w:val="20"/>
                <w:lang w:val="ka-GE"/>
              </w:rPr>
            </w:pPr>
            <w:r w:rsidRPr="00172332">
              <w:rPr>
                <w:rFonts w:ascii="Sylfaen" w:hAnsi="Sylfaen" w:cs="Sylfaen"/>
                <w:i/>
                <w:sz w:val="20"/>
                <w:szCs w:val="20"/>
                <w:lang w:val="ka-GE"/>
              </w:rPr>
              <w:t xml:space="preserve">იხ. 117.6; 117.20,  </w:t>
            </w:r>
            <w:r w:rsidR="00831DA9" w:rsidRPr="00172332">
              <w:rPr>
                <w:rFonts w:ascii="Sylfaen" w:hAnsi="Sylfaen" w:cs="Sylfaen"/>
                <w:i/>
                <w:sz w:val="20"/>
                <w:szCs w:val="20"/>
              </w:rPr>
              <w:t xml:space="preserve">117.32. 117.35, </w:t>
            </w:r>
            <w:r w:rsidRPr="00172332">
              <w:rPr>
                <w:rFonts w:ascii="Sylfaen" w:hAnsi="Sylfaen" w:cs="Sylfaen"/>
                <w:i/>
                <w:sz w:val="20"/>
                <w:szCs w:val="20"/>
                <w:lang w:val="ka-GE"/>
              </w:rPr>
              <w:t>117.37, 117.38, 117.39, 117.46</w:t>
            </w:r>
            <w:r w:rsidR="000B6B1D" w:rsidRPr="00172332">
              <w:rPr>
                <w:rFonts w:ascii="Sylfaen" w:hAnsi="Sylfaen" w:cs="Sylfaen"/>
                <w:i/>
                <w:sz w:val="20"/>
                <w:szCs w:val="20"/>
                <w:lang w:val="ka-GE"/>
              </w:rPr>
              <w:t xml:space="preserve">, </w:t>
            </w:r>
            <w:r w:rsidRPr="00172332">
              <w:rPr>
                <w:rFonts w:ascii="Sylfaen" w:hAnsi="Sylfaen" w:cs="Sylfaen"/>
                <w:i/>
                <w:sz w:val="20"/>
                <w:szCs w:val="20"/>
                <w:lang w:val="ka-GE"/>
              </w:rPr>
              <w:t xml:space="preserve">117.59  </w:t>
            </w:r>
            <w:r w:rsidR="000C0000" w:rsidRPr="00172332">
              <w:rPr>
                <w:rFonts w:ascii="Sylfaen" w:hAnsi="Sylfaen" w:cs="Sylfaen"/>
                <w:i/>
                <w:sz w:val="20"/>
                <w:szCs w:val="20"/>
                <w:lang w:val="ka-GE"/>
              </w:rPr>
              <w:t xml:space="preserve">და 117.60 </w:t>
            </w:r>
            <w:r w:rsidRPr="00172332">
              <w:rPr>
                <w:rFonts w:ascii="Sylfaen" w:hAnsi="Sylfaen" w:cs="Sylfaen"/>
                <w:i/>
                <w:sz w:val="20"/>
                <w:szCs w:val="20"/>
                <w:lang w:val="ka-GE"/>
              </w:rPr>
              <w:t>რეკომენდაციები.</w:t>
            </w:r>
          </w:p>
          <w:p w:rsidR="0070752F" w:rsidRPr="00172332" w:rsidRDefault="0070752F" w:rsidP="00AF172F">
            <w:pPr>
              <w:autoSpaceDE w:val="0"/>
              <w:autoSpaceDN w:val="0"/>
              <w:adjustRightInd w:val="0"/>
              <w:jc w:val="left"/>
              <w:rPr>
                <w:rFonts w:ascii="Sylfaen" w:hAnsi="Sylfaen" w:cs="Sylfaen"/>
                <w:sz w:val="20"/>
                <w:szCs w:val="20"/>
                <w:lang w:val="ka-GE"/>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 xml:space="preserve">საქართველოს შრომის, ჯანმრთელობის ადა სოციალური </w:t>
            </w:r>
            <w:r w:rsidRPr="00172332">
              <w:rPr>
                <w:rFonts w:ascii="Sylfaen" w:hAnsi="Sylfaen"/>
                <w:sz w:val="20"/>
                <w:szCs w:val="20"/>
                <w:lang w:val="ka-GE"/>
              </w:rPr>
              <w:lastRenderedPageBreak/>
              <w:t>დაცვის სამინისტრო</w:t>
            </w:r>
          </w:p>
          <w:p w:rsidR="009F2DE7" w:rsidRPr="00172332" w:rsidRDefault="009F2DE7" w:rsidP="00453BC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602"/>
        </w:trPr>
        <w:tc>
          <w:tcPr>
            <w:tcW w:w="918" w:type="dxa"/>
          </w:tcPr>
          <w:p w:rsidR="00627270" w:rsidRPr="00172332" w:rsidRDefault="00627270" w:rsidP="00504758">
            <w:pPr>
              <w:rPr>
                <w:rFonts w:ascii="Sylfaen" w:hAnsi="Sylfaen"/>
                <w:sz w:val="20"/>
                <w:szCs w:val="20"/>
              </w:rPr>
            </w:pPr>
            <w:r w:rsidRPr="00172332">
              <w:rPr>
                <w:rFonts w:ascii="Sylfaen" w:hAnsi="Sylfaen"/>
                <w:sz w:val="20"/>
                <w:szCs w:val="20"/>
              </w:rPr>
              <w:lastRenderedPageBreak/>
              <w:t>117.64</w:t>
            </w:r>
          </w:p>
        </w:tc>
        <w:tc>
          <w:tcPr>
            <w:tcW w:w="2397" w:type="dxa"/>
          </w:tcPr>
          <w:p w:rsidR="00627270"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განახორციელოს შესაბამისი ზომები ბავშვთა, ადრეული და </w:t>
            </w:r>
            <w:r w:rsidRPr="00172332">
              <w:rPr>
                <w:rFonts w:ascii="Sylfaen" w:eastAsia="Sylfaen,Menlo Regular" w:hAnsi="Sylfaen" w:cs="Sylfaen,Menlo Regular"/>
                <w:bCs/>
                <w:sz w:val="20"/>
                <w:szCs w:val="20"/>
                <w:lang w:val="ka-GE"/>
              </w:rPr>
              <w:lastRenderedPageBreak/>
              <w:t>იძულებითი ქორწინებების აღმოფხვრისთვის</w:t>
            </w:r>
            <w:r w:rsidRPr="00172332">
              <w:rPr>
                <w:rFonts w:ascii="Sylfaen" w:hAnsi="Sylfaen"/>
                <w:b/>
                <w:bCs/>
                <w:sz w:val="20"/>
                <w:szCs w:val="20"/>
                <w:lang w:val="ka-GE"/>
              </w:rPr>
              <w:t xml:space="preserve"> (</w:t>
            </w:r>
            <w:r w:rsidR="00627270" w:rsidRPr="00172332">
              <w:rPr>
                <w:rFonts w:ascii="Sylfaen" w:hAnsi="Sylfaen"/>
                <w:b/>
                <w:bCs/>
                <w:sz w:val="20"/>
                <w:szCs w:val="20"/>
              </w:rPr>
              <w:t>Take steps to address reported allegations of child and early and forced marriages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განა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w:t>
            </w:r>
            <w:r w:rsidRPr="00172332">
              <w:rPr>
                <w:rFonts w:ascii="Sylfaen" w:hAnsi="Sylfaen"/>
                <w:sz w:val="20"/>
                <w:szCs w:val="20"/>
                <w:lang w:val="ka-GE"/>
              </w:rPr>
              <w:lastRenderedPageBreak/>
              <w:t>შესრულებულია ან შესრულების პროცესშია</w:t>
            </w:r>
          </w:p>
        </w:tc>
        <w:tc>
          <w:tcPr>
            <w:tcW w:w="4537" w:type="dxa"/>
            <w:gridSpan w:val="2"/>
          </w:tcPr>
          <w:p w:rsidR="00BA57E8" w:rsidRPr="00172332" w:rsidRDefault="00BA57E8" w:rsidP="00BA57E8">
            <w:pPr>
              <w:autoSpaceDE w:val="0"/>
              <w:autoSpaceDN w:val="0"/>
              <w:adjustRightInd w:val="0"/>
              <w:spacing w:line="276" w:lineRule="auto"/>
              <w:rPr>
                <w:rFonts w:ascii="Sylfaen" w:hAnsi="Sylfaen" w:cs="Arial"/>
                <w:color w:val="000000"/>
                <w:sz w:val="20"/>
                <w:szCs w:val="20"/>
                <w:lang w:val="ka-GE"/>
              </w:rPr>
            </w:pPr>
            <w:r w:rsidRPr="00172332">
              <w:rPr>
                <w:rFonts w:ascii="Sylfaen" w:hAnsi="Sylfaen" w:cs="Arial"/>
                <w:color w:val="000000"/>
                <w:sz w:val="20"/>
                <w:szCs w:val="20"/>
                <w:lang w:val="ka-GE"/>
              </w:rPr>
              <w:lastRenderedPageBreak/>
              <w:t xml:space="preserve">ბავშვთა ქორწინების პრევენციის მიზნით 2015 წელს განხორციელებული საკანონმდებლო </w:t>
            </w:r>
            <w:r w:rsidRPr="00172332">
              <w:rPr>
                <w:rFonts w:ascii="Sylfaen" w:hAnsi="Sylfaen" w:cs="Arial"/>
                <w:color w:val="000000"/>
                <w:sz w:val="20"/>
                <w:szCs w:val="20"/>
                <w:lang w:val="ka-GE"/>
              </w:rPr>
              <w:lastRenderedPageBreak/>
              <w:t>ცვლილებების საფუძველზე საქართველოს სამოქალაქო კოდექსით აიკრძალა 16 წლიდან 18 წლამდე არასრულწლოვნების ქორწინება მშობლების ან მზრუნველის წინასწარი წერილობითი თანხმობით ან/და პატივსადები მიზეზების არსებობისას (მაგ: ორსულობა),  სასამართლოს ნებართვით. 2017 წლის 1-ელი იანვრიდან ამოქმედებული საკანონმდებლო ცვლილების თანახმად პირს რეგისტრირებულ ქორწინებაში ყოფნა შეუძლია მხოლოდ 18 წლის ასაკიდან.</w:t>
            </w:r>
          </w:p>
          <w:p w:rsidR="00627270" w:rsidRPr="00172332" w:rsidRDefault="00627270" w:rsidP="00504758">
            <w:pPr>
              <w:rPr>
                <w:rFonts w:ascii="Sylfaen" w:hAnsi="Sylfaen"/>
                <w:sz w:val="20"/>
                <w:szCs w:val="20"/>
                <w:lang w:val="ka-GE"/>
              </w:rPr>
            </w:pPr>
          </w:p>
        </w:tc>
        <w:tc>
          <w:tcPr>
            <w:tcW w:w="1871" w:type="dxa"/>
          </w:tcPr>
          <w:p w:rsidR="00453BC6" w:rsidRPr="00172332" w:rsidRDefault="00453BC6" w:rsidP="00453BC6">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9F2DE7" w:rsidRPr="00172332" w:rsidRDefault="009F2DE7" w:rsidP="00453BC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117.65</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627270"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rPr>
              <w:t>Prevent the practice of child marriage among all ethnic groups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პორტუგალია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172332" w:rsidRDefault="00BA57E8" w:rsidP="00504758">
            <w:pPr>
              <w:rPr>
                <w:rFonts w:ascii="Sylfaen" w:hAnsi="Sylfaen"/>
                <w:i/>
                <w:sz w:val="20"/>
                <w:szCs w:val="20"/>
              </w:rPr>
            </w:pPr>
            <w:r w:rsidRPr="00172332">
              <w:rPr>
                <w:rFonts w:ascii="Sylfaen" w:hAnsi="Sylfaen"/>
                <w:i/>
                <w:sz w:val="20"/>
                <w:szCs w:val="20"/>
                <w:lang w:val="ka-GE"/>
              </w:rPr>
              <w:t>იხ. 117.64 რეკომენდაცია</w:t>
            </w:r>
            <w:r w:rsidR="00CC7011" w:rsidRPr="00172332">
              <w:rPr>
                <w:rFonts w:ascii="Sylfaen" w:hAnsi="Sylfaen"/>
                <w:i/>
                <w:sz w:val="20"/>
                <w:szCs w:val="20"/>
                <w:lang w:val="ka-GE"/>
              </w:rPr>
              <w:t>.</w:t>
            </w:r>
          </w:p>
          <w:p w:rsidR="005C626C" w:rsidRPr="00172332" w:rsidRDefault="005C626C" w:rsidP="00504758">
            <w:pPr>
              <w:rPr>
                <w:rFonts w:ascii="Sylfaen" w:hAnsi="Sylfaen"/>
                <w:i/>
                <w:sz w:val="20"/>
                <w:szCs w:val="20"/>
              </w:rPr>
            </w:pPr>
          </w:p>
          <w:p w:rsidR="005C626C" w:rsidRPr="00172332" w:rsidRDefault="005C626C" w:rsidP="005C626C">
            <w:pPr>
              <w:rPr>
                <w:rFonts w:ascii="Sylfaen" w:hAnsi="Sylfaen"/>
                <w:sz w:val="20"/>
                <w:szCs w:val="20"/>
              </w:rPr>
            </w:pPr>
            <w:r w:rsidRPr="00172332">
              <w:rPr>
                <w:rFonts w:ascii="Sylfaen" w:hAnsi="Sylfaen"/>
                <w:sz w:val="20"/>
                <w:szCs w:val="20"/>
              </w:rPr>
              <w:t xml:space="preserve">2016-2017 </w:t>
            </w:r>
            <w:r w:rsidRPr="00172332">
              <w:rPr>
                <w:rFonts w:ascii="Sylfaen" w:hAnsi="Sylfaen" w:cs="Sylfaen"/>
                <w:sz w:val="20"/>
                <w:szCs w:val="20"/>
              </w:rPr>
              <w:t>წლებში</w:t>
            </w:r>
            <w:r w:rsidRPr="00172332">
              <w:rPr>
                <w:rFonts w:ascii="Sylfaen" w:hAnsi="Sylfaen"/>
                <w:sz w:val="20"/>
                <w:szCs w:val="20"/>
              </w:rPr>
              <w:t xml:space="preserve"> </w:t>
            </w:r>
            <w:r w:rsidRPr="00172332">
              <w:rPr>
                <w:rFonts w:ascii="Sylfaen" w:hAnsi="Sylfaen" w:cs="Sylfaen"/>
                <w:sz w:val="20"/>
                <w:szCs w:val="20"/>
              </w:rPr>
              <w:t>განმავლობაში</w:t>
            </w:r>
            <w:r w:rsidRPr="00172332">
              <w:rPr>
                <w:rFonts w:ascii="Sylfaen" w:hAnsi="Sylfaen"/>
                <w:sz w:val="20"/>
                <w:szCs w:val="20"/>
              </w:rPr>
              <w:t xml:space="preserve"> </w:t>
            </w:r>
            <w:r w:rsidRPr="00172332">
              <w:rPr>
                <w:rFonts w:ascii="Sylfaen" w:hAnsi="Sylfaen" w:cs="Sylfaen"/>
                <w:sz w:val="20"/>
                <w:szCs w:val="20"/>
              </w:rPr>
              <w:t>ეთნიკური</w:t>
            </w:r>
            <w:r w:rsidRPr="00172332">
              <w:rPr>
                <w:rFonts w:ascii="Sylfaen" w:hAnsi="Sylfaen"/>
                <w:sz w:val="20"/>
                <w:szCs w:val="20"/>
              </w:rPr>
              <w:t xml:space="preserve"> </w:t>
            </w:r>
            <w:r w:rsidRPr="00172332">
              <w:rPr>
                <w:rFonts w:ascii="Sylfaen" w:hAnsi="Sylfaen" w:cs="Sylfaen"/>
                <w:sz w:val="20"/>
                <w:szCs w:val="20"/>
              </w:rPr>
              <w:t>უმცირესობებით</w:t>
            </w:r>
            <w:r w:rsidRPr="00172332">
              <w:rPr>
                <w:rFonts w:ascii="Sylfaen" w:hAnsi="Sylfaen"/>
                <w:sz w:val="20"/>
                <w:szCs w:val="20"/>
              </w:rPr>
              <w:t xml:space="preserve"> </w:t>
            </w:r>
            <w:r w:rsidRPr="00172332">
              <w:rPr>
                <w:rFonts w:ascii="Sylfaen" w:hAnsi="Sylfaen" w:cs="Sylfaen"/>
                <w:sz w:val="20"/>
                <w:szCs w:val="20"/>
              </w:rPr>
              <w:t>კომპაქტურად</w:t>
            </w:r>
            <w:r w:rsidRPr="00172332">
              <w:rPr>
                <w:rFonts w:ascii="Sylfaen" w:hAnsi="Sylfaen"/>
                <w:sz w:val="20"/>
                <w:szCs w:val="20"/>
              </w:rPr>
              <w:t xml:space="preserve"> </w:t>
            </w:r>
            <w:r w:rsidRPr="00172332">
              <w:rPr>
                <w:rFonts w:ascii="Sylfaen" w:hAnsi="Sylfaen" w:cs="Sylfaen"/>
                <w:sz w:val="20"/>
                <w:szCs w:val="20"/>
              </w:rPr>
              <w:t>დასახლებულ</w:t>
            </w:r>
            <w:r w:rsidRPr="00172332">
              <w:rPr>
                <w:rFonts w:ascii="Sylfaen" w:hAnsi="Sylfaen"/>
                <w:sz w:val="20"/>
                <w:szCs w:val="20"/>
              </w:rPr>
              <w:t xml:space="preserve"> </w:t>
            </w:r>
            <w:r w:rsidRPr="00172332">
              <w:rPr>
                <w:rFonts w:ascii="Sylfaen" w:hAnsi="Sylfaen" w:cs="Sylfaen"/>
                <w:sz w:val="20"/>
                <w:szCs w:val="20"/>
              </w:rPr>
              <w:t>რეგიონებში</w:t>
            </w:r>
            <w:r w:rsidRPr="00172332">
              <w:rPr>
                <w:rFonts w:ascii="Sylfaen" w:hAnsi="Sylfaen"/>
                <w:sz w:val="20"/>
                <w:szCs w:val="20"/>
              </w:rPr>
              <w:t xml:space="preserve"> </w:t>
            </w:r>
            <w:r w:rsidRPr="00172332">
              <w:rPr>
                <w:rFonts w:ascii="Sylfaen" w:hAnsi="Sylfaen" w:cs="Sylfaen"/>
                <w:sz w:val="20"/>
                <w:szCs w:val="20"/>
              </w:rPr>
              <w:t>შერიგებისა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სამოქალაქო</w:t>
            </w:r>
            <w:r w:rsidRPr="00172332">
              <w:rPr>
                <w:rFonts w:ascii="Sylfaen" w:hAnsi="Sylfaen"/>
                <w:sz w:val="20"/>
                <w:szCs w:val="20"/>
              </w:rPr>
              <w:t xml:space="preserve"> </w:t>
            </w:r>
            <w:r w:rsidRPr="00172332">
              <w:rPr>
                <w:rFonts w:ascii="Sylfaen" w:hAnsi="Sylfaen" w:cs="Sylfaen"/>
                <w:sz w:val="20"/>
                <w:szCs w:val="20"/>
              </w:rPr>
              <w:t>თანასწორობის</w:t>
            </w:r>
            <w:r w:rsidRPr="00172332">
              <w:rPr>
                <w:rFonts w:ascii="Sylfaen" w:hAnsi="Sylfaen"/>
                <w:sz w:val="20"/>
                <w:szCs w:val="20"/>
              </w:rPr>
              <w:t xml:space="preserve"> </w:t>
            </w:r>
            <w:r w:rsidRPr="00172332">
              <w:rPr>
                <w:rFonts w:ascii="Sylfaen" w:hAnsi="Sylfaen" w:cs="Sylfaen"/>
                <w:sz w:val="20"/>
                <w:szCs w:val="20"/>
              </w:rPr>
              <w:t>საკითხებში</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სახელმწიფო</w:t>
            </w:r>
            <w:r w:rsidRPr="00172332">
              <w:rPr>
                <w:rFonts w:ascii="Sylfaen" w:hAnsi="Sylfaen"/>
                <w:sz w:val="20"/>
                <w:szCs w:val="20"/>
              </w:rPr>
              <w:t xml:space="preserve"> </w:t>
            </w:r>
            <w:r w:rsidRPr="00172332">
              <w:rPr>
                <w:rFonts w:ascii="Sylfaen" w:hAnsi="Sylfaen" w:cs="Sylfaen"/>
                <w:sz w:val="20"/>
                <w:szCs w:val="20"/>
              </w:rPr>
              <w:t>მინისტრის</w:t>
            </w:r>
            <w:r w:rsidRPr="00172332">
              <w:rPr>
                <w:rFonts w:ascii="Sylfaen" w:hAnsi="Sylfaen"/>
                <w:sz w:val="20"/>
                <w:szCs w:val="20"/>
              </w:rPr>
              <w:t xml:space="preserve"> </w:t>
            </w:r>
            <w:r w:rsidRPr="00172332">
              <w:rPr>
                <w:rFonts w:ascii="Sylfaen" w:hAnsi="Sylfaen" w:cs="Sylfaen"/>
                <w:sz w:val="20"/>
                <w:szCs w:val="20"/>
              </w:rPr>
              <w:t>აპარატის</w:t>
            </w:r>
            <w:r w:rsidRPr="00172332">
              <w:rPr>
                <w:rFonts w:ascii="Sylfaen" w:hAnsi="Sylfaen"/>
                <w:sz w:val="20"/>
                <w:szCs w:val="20"/>
              </w:rPr>
              <w:t xml:space="preserve"> </w:t>
            </w:r>
            <w:r w:rsidRPr="00172332">
              <w:rPr>
                <w:rFonts w:ascii="Sylfaen" w:hAnsi="Sylfaen" w:cs="Sylfaen"/>
                <w:sz w:val="20"/>
                <w:szCs w:val="20"/>
              </w:rPr>
              <w:t>ორგანიზებით</w:t>
            </w:r>
            <w:r w:rsidRPr="00172332">
              <w:rPr>
                <w:rFonts w:ascii="Sylfaen" w:hAnsi="Sylfaen"/>
                <w:sz w:val="20"/>
                <w:szCs w:val="20"/>
              </w:rPr>
              <w:t xml:space="preserve"> </w:t>
            </w:r>
            <w:r w:rsidRPr="00172332">
              <w:rPr>
                <w:rFonts w:ascii="Sylfaen" w:hAnsi="Sylfaen" w:cs="Sylfaen"/>
                <w:sz w:val="20"/>
                <w:szCs w:val="20"/>
              </w:rPr>
              <w:t>გაიმართა</w:t>
            </w:r>
            <w:r w:rsidRPr="00172332">
              <w:rPr>
                <w:rFonts w:ascii="Sylfaen" w:hAnsi="Sylfaen"/>
                <w:sz w:val="20"/>
                <w:szCs w:val="20"/>
              </w:rPr>
              <w:t xml:space="preserve"> </w:t>
            </w:r>
            <w:r w:rsidRPr="00172332">
              <w:rPr>
                <w:rFonts w:ascii="Sylfaen" w:hAnsi="Sylfaen" w:cs="Sylfaen"/>
                <w:sz w:val="20"/>
                <w:szCs w:val="20"/>
              </w:rPr>
              <w:t>სხვადასხვა</w:t>
            </w:r>
            <w:r w:rsidRPr="00172332">
              <w:rPr>
                <w:rFonts w:ascii="Sylfaen" w:hAnsi="Sylfaen"/>
                <w:sz w:val="20"/>
                <w:szCs w:val="20"/>
              </w:rPr>
              <w:t xml:space="preserve"> </w:t>
            </w:r>
            <w:r w:rsidRPr="00172332">
              <w:rPr>
                <w:rFonts w:ascii="Sylfaen" w:hAnsi="Sylfaen" w:cs="Sylfaen"/>
                <w:sz w:val="20"/>
                <w:szCs w:val="20"/>
              </w:rPr>
              <w:t>თემატური</w:t>
            </w:r>
            <w:r w:rsidRPr="00172332">
              <w:rPr>
                <w:rFonts w:ascii="Sylfaen" w:hAnsi="Sylfaen"/>
                <w:sz w:val="20"/>
                <w:szCs w:val="20"/>
              </w:rPr>
              <w:t xml:space="preserve"> </w:t>
            </w:r>
            <w:r w:rsidRPr="00172332">
              <w:rPr>
                <w:rFonts w:ascii="Sylfaen" w:hAnsi="Sylfaen" w:cs="Sylfaen"/>
                <w:sz w:val="20"/>
                <w:szCs w:val="20"/>
              </w:rPr>
              <w:t>საინფორმაციო</w:t>
            </w:r>
            <w:r w:rsidRPr="00172332">
              <w:rPr>
                <w:rFonts w:ascii="Sylfaen" w:hAnsi="Sylfaen"/>
                <w:sz w:val="20"/>
                <w:szCs w:val="20"/>
              </w:rPr>
              <w:t xml:space="preserve"> </w:t>
            </w:r>
            <w:r w:rsidRPr="00172332">
              <w:rPr>
                <w:rFonts w:ascii="Sylfaen" w:hAnsi="Sylfaen" w:cs="Sylfaen"/>
                <w:sz w:val="20"/>
                <w:szCs w:val="20"/>
              </w:rPr>
              <w:t>ხასიათის</w:t>
            </w:r>
            <w:r w:rsidRPr="00172332">
              <w:rPr>
                <w:rFonts w:ascii="Sylfaen" w:hAnsi="Sylfaen"/>
                <w:sz w:val="20"/>
                <w:szCs w:val="20"/>
              </w:rPr>
              <w:t xml:space="preserve"> </w:t>
            </w:r>
            <w:r w:rsidRPr="00172332">
              <w:rPr>
                <w:rFonts w:ascii="Sylfaen" w:hAnsi="Sylfaen" w:cs="Sylfaen"/>
                <w:sz w:val="20"/>
                <w:szCs w:val="20"/>
              </w:rPr>
              <w:t>შეხვედრა</w:t>
            </w:r>
            <w:r w:rsidRPr="00172332">
              <w:rPr>
                <w:rFonts w:ascii="Sylfaen" w:hAnsi="Sylfaen"/>
                <w:sz w:val="20"/>
                <w:szCs w:val="20"/>
              </w:rPr>
              <w:t xml:space="preserve">. </w:t>
            </w:r>
            <w:r w:rsidRPr="00172332">
              <w:rPr>
                <w:rFonts w:ascii="Sylfaen" w:hAnsi="Sylfaen" w:cs="Sylfaen"/>
                <w:sz w:val="20"/>
                <w:szCs w:val="20"/>
              </w:rPr>
              <w:t>შეხვედრების</w:t>
            </w:r>
            <w:r w:rsidRPr="00172332">
              <w:rPr>
                <w:rFonts w:ascii="Sylfaen" w:hAnsi="Sylfaen"/>
                <w:sz w:val="20"/>
                <w:szCs w:val="20"/>
              </w:rPr>
              <w:t xml:space="preserve"> </w:t>
            </w:r>
            <w:r w:rsidRPr="00172332">
              <w:rPr>
                <w:rFonts w:ascii="Sylfaen" w:hAnsi="Sylfaen" w:cs="Sylfaen"/>
                <w:sz w:val="20"/>
                <w:szCs w:val="20"/>
              </w:rPr>
              <w:t>განმავლობაში</w:t>
            </w:r>
            <w:r w:rsidRPr="00172332">
              <w:rPr>
                <w:rFonts w:ascii="Sylfaen" w:hAnsi="Sylfaen"/>
                <w:sz w:val="20"/>
                <w:szCs w:val="20"/>
              </w:rPr>
              <w:t xml:space="preserve">, </w:t>
            </w:r>
            <w:r w:rsidRPr="00172332">
              <w:rPr>
                <w:rFonts w:ascii="Sylfaen" w:hAnsi="Sylfaen" w:cs="Sylfaen"/>
                <w:sz w:val="20"/>
                <w:szCs w:val="20"/>
              </w:rPr>
              <w:t>სხვა</w:t>
            </w:r>
            <w:r w:rsidRPr="00172332">
              <w:rPr>
                <w:rFonts w:ascii="Sylfaen" w:hAnsi="Sylfaen"/>
                <w:sz w:val="20"/>
                <w:szCs w:val="20"/>
              </w:rPr>
              <w:t xml:space="preserve"> </w:t>
            </w:r>
            <w:r w:rsidRPr="00172332">
              <w:rPr>
                <w:rFonts w:ascii="Sylfaen" w:hAnsi="Sylfaen" w:cs="Sylfaen"/>
                <w:sz w:val="20"/>
                <w:szCs w:val="20"/>
              </w:rPr>
              <w:t>საკითხებთან</w:t>
            </w:r>
            <w:r w:rsidRPr="00172332">
              <w:rPr>
                <w:rFonts w:ascii="Sylfaen" w:hAnsi="Sylfaen"/>
                <w:sz w:val="20"/>
                <w:szCs w:val="20"/>
              </w:rPr>
              <w:t xml:space="preserve"> </w:t>
            </w:r>
            <w:r w:rsidRPr="00172332">
              <w:rPr>
                <w:rFonts w:ascii="Sylfaen" w:hAnsi="Sylfaen" w:cs="Sylfaen"/>
                <w:sz w:val="20"/>
                <w:szCs w:val="20"/>
              </w:rPr>
              <w:t>ერთად</w:t>
            </w:r>
            <w:r w:rsidRPr="00172332">
              <w:rPr>
                <w:rFonts w:ascii="Sylfaen" w:hAnsi="Sylfaen"/>
                <w:sz w:val="20"/>
                <w:szCs w:val="20"/>
              </w:rPr>
              <w:t xml:space="preserve">, </w:t>
            </w:r>
            <w:r w:rsidRPr="00172332">
              <w:rPr>
                <w:rFonts w:ascii="Sylfaen" w:hAnsi="Sylfaen" w:cs="Sylfaen"/>
                <w:sz w:val="20"/>
                <w:szCs w:val="20"/>
              </w:rPr>
              <w:t>ყურადღება</w:t>
            </w:r>
            <w:r w:rsidRPr="00172332">
              <w:rPr>
                <w:rFonts w:ascii="Sylfaen" w:hAnsi="Sylfaen"/>
                <w:sz w:val="20"/>
                <w:szCs w:val="20"/>
              </w:rPr>
              <w:t xml:space="preserve"> </w:t>
            </w:r>
            <w:r w:rsidRPr="00172332">
              <w:rPr>
                <w:rFonts w:ascii="Sylfaen" w:hAnsi="Sylfaen" w:cs="Sylfaen"/>
                <w:sz w:val="20"/>
                <w:szCs w:val="20"/>
              </w:rPr>
              <w:t>გამახვილდა</w:t>
            </w:r>
            <w:r w:rsidRPr="00172332">
              <w:rPr>
                <w:rFonts w:ascii="Sylfaen" w:hAnsi="Sylfaen"/>
                <w:sz w:val="20"/>
                <w:szCs w:val="20"/>
              </w:rPr>
              <w:t xml:space="preserve"> </w:t>
            </w:r>
            <w:r w:rsidRPr="00172332">
              <w:rPr>
                <w:rFonts w:ascii="Sylfaen" w:hAnsi="Sylfaen" w:cs="Sylfaen"/>
                <w:sz w:val="20"/>
                <w:szCs w:val="20"/>
              </w:rPr>
              <w:t>გენდერული</w:t>
            </w:r>
            <w:r w:rsidRPr="00172332">
              <w:rPr>
                <w:rFonts w:ascii="Sylfaen" w:hAnsi="Sylfaen"/>
                <w:sz w:val="20"/>
                <w:szCs w:val="20"/>
              </w:rPr>
              <w:t xml:space="preserve"> </w:t>
            </w:r>
            <w:r w:rsidRPr="00172332">
              <w:rPr>
                <w:rFonts w:ascii="Sylfaen" w:hAnsi="Sylfaen" w:cs="Sylfaen"/>
                <w:sz w:val="20"/>
                <w:szCs w:val="20"/>
              </w:rPr>
              <w:t>თანასწორობის</w:t>
            </w:r>
            <w:r w:rsidRPr="00172332">
              <w:rPr>
                <w:rFonts w:ascii="Sylfaen" w:hAnsi="Sylfaen"/>
                <w:sz w:val="20"/>
                <w:szCs w:val="20"/>
              </w:rPr>
              <w:t xml:space="preserve"> </w:t>
            </w:r>
            <w:r w:rsidRPr="00172332">
              <w:rPr>
                <w:rFonts w:ascii="Sylfaen" w:hAnsi="Sylfaen" w:cs="Sylfaen"/>
                <w:sz w:val="20"/>
                <w:szCs w:val="20"/>
              </w:rPr>
              <w:t>საკითხებზე</w:t>
            </w:r>
            <w:r w:rsidRPr="00172332">
              <w:rPr>
                <w:rFonts w:ascii="Sylfaen" w:hAnsi="Sylfaen"/>
                <w:sz w:val="20"/>
                <w:szCs w:val="20"/>
              </w:rPr>
              <w:t xml:space="preserve">, </w:t>
            </w:r>
            <w:r w:rsidRPr="00172332">
              <w:rPr>
                <w:rFonts w:ascii="Sylfaen" w:hAnsi="Sylfaen" w:cs="Sylfaen"/>
                <w:sz w:val="20"/>
                <w:szCs w:val="20"/>
              </w:rPr>
              <w:t>უფრო</w:t>
            </w:r>
            <w:r w:rsidRPr="00172332">
              <w:rPr>
                <w:rFonts w:ascii="Sylfaen" w:hAnsi="Sylfaen"/>
                <w:sz w:val="20"/>
                <w:szCs w:val="20"/>
              </w:rPr>
              <w:t xml:space="preserve"> </w:t>
            </w:r>
            <w:r w:rsidRPr="00172332">
              <w:rPr>
                <w:rFonts w:ascii="Sylfaen" w:hAnsi="Sylfaen" w:cs="Sylfaen"/>
                <w:sz w:val="20"/>
                <w:szCs w:val="20"/>
              </w:rPr>
              <w:t>კონკრეტულად</w:t>
            </w:r>
            <w:r w:rsidRPr="00172332">
              <w:rPr>
                <w:rFonts w:ascii="Sylfaen" w:hAnsi="Sylfaen"/>
                <w:sz w:val="20"/>
                <w:szCs w:val="20"/>
              </w:rPr>
              <w:t xml:space="preserve">, </w:t>
            </w:r>
            <w:r w:rsidRPr="00172332">
              <w:rPr>
                <w:rFonts w:ascii="Sylfaen" w:hAnsi="Sylfaen" w:cs="Sylfaen"/>
                <w:sz w:val="20"/>
                <w:szCs w:val="20"/>
              </w:rPr>
              <w:t>ადრეულ</w:t>
            </w:r>
            <w:r w:rsidRPr="00172332">
              <w:rPr>
                <w:rFonts w:ascii="Sylfaen" w:hAnsi="Sylfaen"/>
                <w:sz w:val="20"/>
                <w:szCs w:val="20"/>
              </w:rPr>
              <w:t xml:space="preserve"> </w:t>
            </w:r>
            <w:r w:rsidRPr="00172332">
              <w:rPr>
                <w:rFonts w:ascii="Sylfaen" w:hAnsi="Sylfaen" w:cs="Sylfaen"/>
                <w:sz w:val="20"/>
                <w:szCs w:val="20"/>
              </w:rPr>
              <w:t>ასაკში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პრევენციის</w:t>
            </w:r>
            <w:r w:rsidRPr="00172332">
              <w:rPr>
                <w:rFonts w:ascii="Sylfaen" w:hAnsi="Sylfaen"/>
                <w:sz w:val="20"/>
                <w:szCs w:val="20"/>
              </w:rPr>
              <w:t xml:space="preserve"> </w:t>
            </w:r>
            <w:r w:rsidRPr="00172332">
              <w:rPr>
                <w:rFonts w:ascii="Sylfaen" w:hAnsi="Sylfaen" w:cs="Sylfaen"/>
                <w:sz w:val="20"/>
                <w:szCs w:val="20"/>
              </w:rPr>
              <w:t>მიმართულებით</w:t>
            </w:r>
            <w:r w:rsidRPr="00172332">
              <w:rPr>
                <w:rFonts w:ascii="Sylfaen" w:hAnsi="Sylfaen"/>
                <w:sz w:val="20"/>
                <w:szCs w:val="20"/>
              </w:rPr>
              <w:t xml:space="preserve">. </w:t>
            </w:r>
          </w:p>
          <w:p w:rsidR="005C626C" w:rsidRPr="00172332" w:rsidRDefault="005C626C" w:rsidP="005C626C">
            <w:pPr>
              <w:rPr>
                <w:rFonts w:ascii="Sylfaen" w:hAnsi="Sylfaen"/>
                <w:sz w:val="20"/>
                <w:szCs w:val="20"/>
              </w:rPr>
            </w:pPr>
          </w:p>
          <w:p w:rsidR="005C626C" w:rsidRPr="00172332" w:rsidRDefault="005C626C" w:rsidP="005C626C">
            <w:pPr>
              <w:rPr>
                <w:rFonts w:ascii="Sylfaen" w:hAnsi="Sylfaen"/>
                <w:sz w:val="20"/>
                <w:szCs w:val="20"/>
              </w:rPr>
            </w:pP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განათლებისა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მეცნიერების</w:t>
            </w:r>
            <w:r w:rsidRPr="00172332">
              <w:rPr>
                <w:rFonts w:ascii="Sylfaen" w:hAnsi="Sylfaen"/>
                <w:sz w:val="20"/>
                <w:szCs w:val="20"/>
              </w:rPr>
              <w:t xml:space="preserve"> </w:t>
            </w:r>
            <w:r w:rsidRPr="00172332">
              <w:rPr>
                <w:rFonts w:ascii="Sylfaen" w:hAnsi="Sylfaen" w:cs="Sylfaen"/>
                <w:sz w:val="20"/>
                <w:szCs w:val="20"/>
              </w:rPr>
              <w:t>სამინისტროს</w:t>
            </w:r>
            <w:r w:rsidRPr="00172332">
              <w:rPr>
                <w:rFonts w:ascii="Sylfaen" w:hAnsi="Sylfaen"/>
                <w:sz w:val="20"/>
                <w:szCs w:val="20"/>
              </w:rPr>
              <w:t xml:space="preserve">, UNFPA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შინაგან</w:t>
            </w:r>
            <w:r w:rsidRPr="00172332">
              <w:rPr>
                <w:rFonts w:ascii="Sylfaen" w:hAnsi="Sylfaen"/>
                <w:sz w:val="20"/>
                <w:szCs w:val="20"/>
              </w:rPr>
              <w:t xml:space="preserve"> </w:t>
            </w:r>
            <w:r w:rsidRPr="00172332">
              <w:rPr>
                <w:rFonts w:ascii="Sylfaen" w:hAnsi="Sylfaen" w:cs="Sylfaen"/>
                <w:sz w:val="20"/>
                <w:szCs w:val="20"/>
              </w:rPr>
              <w:t>საქმეთა</w:t>
            </w:r>
            <w:r w:rsidRPr="00172332">
              <w:rPr>
                <w:rFonts w:ascii="Sylfaen" w:hAnsi="Sylfaen"/>
                <w:sz w:val="20"/>
                <w:szCs w:val="20"/>
              </w:rPr>
              <w:t xml:space="preserve"> </w:t>
            </w:r>
            <w:r w:rsidRPr="00172332">
              <w:rPr>
                <w:rFonts w:ascii="Sylfaen" w:hAnsi="Sylfaen" w:cs="Sylfaen"/>
                <w:sz w:val="20"/>
                <w:szCs w:val="20"/>
              </w:rPr>
              <w:t>სამინისტროს</w:t>
            </w:r>
            <w:r w:rsidRPr="00172332">
              <w:rPr>
                <w:rFonts w:ascii="Sylfaen" w:hAnsi="Sylfaen"/>
                <w:sz w:val="20"/>
                <w:szCs w:val="20"/>
              </w:rPr>
              <w:t xml:space="preserve"> </w:t>
            </w:r>
            <w:r w:rsidRPr="00172332">
              <w:rPr>
                <w:rFonts w:ascii="Sylfaen" w:hAnsi="Sylfaen" w:cs="Sylfaen"/>
                <w:sz w:val="20"/>
                <w:szCs w:val="20"/>
              </w:rPr>
              <w:t>ერთობლივი</w:t>
            </w:r>
            <w:r w:rsidRPr="00172332">
              <w:rPr>
                <w:rFonts w:ascii="Sylfaen" w:hAnsi="Sylfaen"/>
                <w:sz w:val="20"/>
                <w:szCs w:val="20"/>
              </w:rPr>
              <w:t xml:space="preserve"> </w:t>
            </w:r>
            <w:r w:rsidRPr="00172332">
              <w:rPr>
                <w:rFonts w:ascii="Sylfaen" w:hAnsi="Sylfaen" w:cs="Sylfaen"/>
                <w:sz w:val="20"/>
                <w:szCs w:val="20"/>
              </w:rPr>
              <w:t>კამპანიის</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წინააღმდეგ</w:t>
            </w:r>
            <w:r w:rsidRPr="00172332">
              <w:rPr>
                <w:rFonts w:ascii="Sylfaen" w:hAnsi="Sylfaen"/>
                <w:sz w:val="20"/>
                <w:szCs w:val="20"/>
              </w:rPr>
              <w:t>“, „</w:t>
            </w:r>
            <w:r w:rsidRPr="00172332">
              <w:rPr>
                <w:rFonts w:ascii="Sylfaen" w:hAnsi="Sylfaen" w:cs="Sylfaen"/>
                <w:sz w:val="20"/>
                <w:szCs w:val="20"/>
              </w:rPr>
              <w:t>მშობელთა</w:t>
            </w:r>
            <w:r w:rsidRPr="00172332">
              <w:rPr>
                <w:rFonts w:ascii="Sylfaen" w:hAnsi="Sylfaen"/>
                <w:sz w:val="20"/>
                <w:szCs w:val="20"/>
              </w:rPr>
              <w:t xml:space="preserve"> </w:t>
            </w:r>
            <w:r w:rsidRPr="00172332">
              <w:rPr>
                <w:rFonts w:ascii="Sylfaen" w:hAnsi="Sylfaen" w:cs="Sylfaen"/>
                <w:sz w:val="20"/>
                <w:szCs w:val="20"/>
              </w:rPr>
              <w:t>განათლებისა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ჩართულობის</w:t>
            </w:r>
            <w:r w:rsidRPr="00172332">
              <w:rPr>
                <w:rFonts w:ascii="Sylfaen" w:hAnsi="Sylfaen"/>
                <w:sz w:val="20"/>
                <w:szCs w:val="20"/>
              </w:rPr>
              <w:t xml:space="preserve">“ </w:t>
            </w:r>
            <w:r w:rsidRPr="00172332">
              <w:rPr>
                <w:rFonts w:ascii="Sylfaen" w:hAnsi="Sylfaen" w:cs="Sylfaen"/>
                <w:sz w:val="20"/>
                <w:szCs w:val="20"/>
              </w:rPr>
              <w:t>ქვეპროგრამის</w:t>
            </w:r>
            <w:r w:rsidRPr="00172332">
              <w:rPr>
                <w:rFonts w:ascii="Sylfaen" w:hAnsi="Sylfaen"/>
                <w:sz w:val="20"/>
                <w:szCs w:val="20"/>
              </w:rPr>
              <w:t xml:space="preserve"> </w:t>
            </w:r>
            <w:r w:rsidRPr="00172332">
              <w:rPr>
                <w:rFonts w:ascii="Sylfaen" w:hAnsi="Sylfaen" w:cs="Sylfaen"/>
                <w:sz w:val="20"/>
                <w:szCs w:val="20"/>
              </w:rPr>
              <w:t>ფარგლებში</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პრევენციის</w:t>
            </w:r>
            <w:r w:rsidRPr="00172332">
              <w:rPr>
                <w:rFonts w:ascii="Sylfaen" w:hAnsi="Sylfaen"/>
                <w:sz w:val="20"/>
                <w:szCs w:val="20"/>
              </w:rPr>
              <w:t xml:space="preserve"> </w:t>
            </w:r>
            <w:r w:rsidRPr="00172332">
              <w:rPr>
                <w:rFonts w:ascii="Sylfaen" w:hAnsi="Sylfaen" w:cs="Sylfaen"/>
                <w:sz w:val="20"/>
                <w:szCs w:val="20"/>
              </w:rPr>
              <w:t>მიზნით</w:t>
            </w:r>
            <w:r w:rsidRPr="00172332">
              <w:rPr>
                <w:rFonts w:ascii="Sylfaen" w:hAnsi="Sylfaen"/>
                <w:sz w:val="20"/>
                <w:szCs w:val="20"/>
              </w:rPr>
              <w:t xml:space="preserve">,  </w:t>
            </w:r>
            <w:r w:rsidRPr="00172332">
              <w:rPr>
                <w:rFonts w:ascii="Sylfaen" w:hAnsi="Sylfaen" w:cs="Sylfaen"/>
                <w:sz w:val="20"/>
                <w:szCs w:val="20"/>
              </w:rPr>
              <w:lastRenderedPageBreak/>
              <w:t>სისტემატურად</w:t>
            </w:r>
            <w:r w:rsidRPr="00172332">
              <w:rPr>
                <w:rFonts w:ascii="Sylfaen" w:hAnsi="Sylfaen"/>
                <w:sz w:val="20"/>
                <w:szCs w:val="20"/>
              </w:rPr>
              <w:t xml:space="preserve"> </w:t>
            </w:r>
            <w:r w:rsidRPr="00172332">
              <w:rPr>
                <w:rFonts w:ascii="Sylfaen" w:hAnsi="Sylfaen" w:cs="Sylfaen"/>
                <w:sz w:val="20"/>
                <w:szCs w:val="20"/>
              </w:rPr>
              <w:t>ტარდებოდა</w:t>
            </w:r>
            <w:r w:rsidRPr="00172332">
              <w:rPr>
                <w:rFonts w:ascii="Sylfaen" w:hAnsi="Sylfaen"/>
                <w:sz w:val="20"/>
                <w:szCs w:val="20"/>
              </w:rPr>
              <w:t xml:space="preserve"> </w:t>
            </w:r>
            <w:r w:rsidRPr="00172332">
              <w:rPr>
                <w:rFonts w:ascii="Sylfaen" w:hAnsi="Sylfaen" w:cs="Sylfaen"/>
                <w:sz w:val="20"/>
                <w:szCs w:val="20"/>
              </w:rPr>
              <w:t>გასვლით</w:t>
            </w:r>
            <w:r w:rsidRPr="00172332">
              <w:rPr>
                <w:rFonts w:ascii="Sylfaen" w:hAnsi="Sylfaen"/>
                <w:sz w:val="20"/>
                <w:szCs w:val="20"/>
              </w:rPr>
              <w:t xml:space="preserve"> </w:t>
            </w:r>
            <w:r w:rsidRPr="00172332">
              <w:rPr>
                <w:rFonts w:ascii="Sylfaen" w:hAnsi="Sylfaen" w:cs="Sylfaen"/>
                <w:sz w:val="20"/>
                <w:szCs w:val="20"/>
              </w:rPr>
              <w:t>ღონისძიებები</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რეგიონებში</w:t>
            </w:r>
            <w:r w:rsidRPr="00172332">
              <w:rPr>
                <w:rFonts w:ascii="Sylfaen" w:hAnsi="Sylfaen"/>
                <w:sz w:val="20"/>
                <w:szCs w:val="20"/>
              </w:rPr>
              <w:t xml:space="preserve">, </w:t>
            </w:r>
            <w:r w:rsidRPr="00172332">
              <w:rPr>
                <w:rFonts w:ascii="Sylfaen" w:hAnsi="Sylfaen" w:cs="Sylfaen"/>
                <w:sz w:val="20"/>
                <w:szCs w:val="20"/>
              </w:rPr>
              <w:t>სადაც</w:t>
            </w:r>
            <w:r w:rsidRPr="00172332">
              <w:rPr>
                <w:rFonts w:ascii="Sylfaen" w:hAnsi="Sylfaen"/>
                <w:sz w:val="20"/>
                <w:szCs w:val="20"/>
              </w:rPr>
              <w:t xml:space="preserve"> </w:t>
            </w:r>
            <w:r w:rsidRPr="00172332">
              <w:rPr>
                <w:rFonts w:ascii="Sylfaen" w:hAnsi="Sylfaen" w:cs="Sylfaen"/>
                <w:sz w:val="20"/>
                <w:szCs w:val="20"/>
              </w:rPr>
              <w:t>შედარებით</w:t>
            </w:r>
            <w:r w:rsidRPr="00172332">
              <w:rPr>
                <w:rFonts w:ascii="Sylfaen" w:hAnsi="Sylfaen"/>
                <w:sz w:val="20"/>
                <w:szCs w:val="20"/>
              </w:rPr>
              <w:t xml:space="preserve"> </w:t>
            </w:r>
            <w:r w:rsidRPr="00172332">
              <w:rPr>
                <w:rFonts w:ascii="Sylfaen" w:hAnsi="Sylfaen" w:cs="Sylfaen"/>
                <w:sz w:val="20"/>
                <w:szCs w:val="20"/>
              </w:rPr>
              <w:t>ხშირად</w:t>
            </w:r>
            <w:r w:rsidRPr="00172332">
              <w:rPr>
                <w:rFonts w:ascii="Sylfaen" w:hAnsi="Sylfaen"/>
                <w:sz w:val="20"/>
                <w:szCs w:val="20"/>
              </w:rPr>
              <w:t xml:space="preserve"> </w:t>
            </w:r>
            <w:r w:rsidRPr="00172332">
              <w:rPr>
                <w:rFonts w:ascii="Sylfaen" w:hAnsi="Sylfaen" w:cs="Sylfaen"/>
                <w:sz w:val="20"/>
                <w:szCs w:val="20"/>
              </w:rPr>
              <w:t>ფიქსირდება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ფაქტები</w:t>
            </w:r>
            <w:r w:rsidRPr="00172332">
              <w:rPr>
                <w:rFonts w:ascii="Sylfaen" w:hAnsi="Sylfaen"/>
                <w:sz w:val="20"/>
                <w:szCs w:val="20"/>
              </w:rPr>
              <w:t xml:space="preserve">. </w:t>
            </w:r>
            <w:r w:rsidRPr="00172332">
              <w:rPr>
                <w:rFonts w:ascii="Sylfaen" w:hAnsi="Sylfaen" w:cs="Sylfaen"/>
                <w:sz w:val="20"/>
                <w:szCs w:val="20"/>
              </w:rPr>
              <w:t>საჯარო</w:t>
            </w:r>
            <w:r w:rsidRPr="00172332">
              <w:rPr>
                <w:rFonts w:ascii="Sylfaen" w:hAnsi="Sylfaen"/>
                <w:sz w:val="20"/>
                <w:szCs w:val="20"/>
              </w:rPr>
              <w:t xml:space="preserve"> </w:t>
            </w:r>
            <w:r w:rsidRPr="00172332">
              <w:rPr>
                <w:rFonts w:ascii="Sylfaen" w:hAnsi="Sylfaen" w:cs="Sylfaen"/>
                <w:sz w:val="20"/>
                <w:szCs w:val="20"/>
              </w:rPr>
              <w:t>სკოლებში</w:t>
            </w:r>
            <w:r w:rsidRPr="00172332">
              <w:rPr>
                <w:rFonts w:ascii="Sylfaen" w:hAnsi="Sylfaen"/>
                <w:sz w:val="20"/>
                <w:szCs w:val="20"/>
              </w:rPr>
              <w:t xml:space="preserve"> </w:t>
            </w:r>
            <w:r w:rsidRPr="00172332">
              <w:rPr>
                <w:rFonts w:ascii="Sylfaen" w:hAnsi="Sylfaen" w:cs="Sylfaen"/>
                <w:sz w:val="20"/>
                <w:szCs w:val="20"/>
              </w:rPr>
              <w:t>მშობლებისთვის</w:t>
            </w:r>
            <w:r w:rsidRPr="00172332">
              <w:rPr>
                <w:rFonts w:ascii="Sylfaen" w:hAnsi="Sylfaen"/>
                <w:sz w:val="20"/>
                <w:szCs w:val="20"/>
              </w:rPr>
              <w:t xml:space="preserve"> </w:t>
            </w:r>
            <w:r w:rsidRPr="00172332">
              <w:rPr>
                <w:rFonts w:ascii="Sylfaen" w:hAnsi="Sylfaen" w:cs="Sylfaen"/>
                <w:sz w:val="20"/>
                <w:szCs w:val="20"/>
              </w:rPr>
              <w:t>ჩატარდა</w:t>
            </w:r>
            <w:r w:rsidRPr="00172332">
              <w:rPr>
                <w:rFonts w:ascii="Sylfaen" w:hAnsi="Sylfaen"/>
                <w:sz w:val="20"/>
                <w:szCs w:val="20"/>
              </w:rPr>
              <w:t xml:space="preserve"> </w:t>
            </w:r>
            <w:r w:rsidRPr="00172332">
              <w:rPr>
                <w:rFonts w:ascii="Sylfaen" w:hAnsi="Sylfaen" w:cs="Sylfaen"/>
                <w:sz w:val="20"/>
                <w:szCs w:val="20"/>
              </w:rPr>
              <w:t>საჯარო</w:t>
            </w:r>
            <w:r w:rsidRPr="00172332">
              <w:rPr>
                <w:rFonts w:ascii="Sylfaen" w:hAnsi="Sylfaen"/>
                <w:sz w:val="20"/>
                <w:szCs w:val="20"/>
              </w:rPr>
              <w:t xml:space="preserve"> </w:t>
            </w:r>
            <w:r w:rsidRPr="00172332">
              <w:rPr>
                <w:rFonts w:ascii="Sylfaen" w:hAnsi="Sylfaen" w:cs="Sylfaen"/>
                <w:sz w:val="20"/>
                <w:szCs w:val="20"/>
              </w:rPr>
              <w:t>შეხვედრები</w:t>
            </w:r>
            <w:r w:rsidRPr="00172332">
              <w:rPr>
                <w:rFonts w:ascii="Sylfaen" w:hAnsi="Sylfaen"/>
                <w:sz w:val="20"/>
                <w:szCs w:val="20"/>
              </w:rPr>
              <w:t xml:space="preserve">, </w:t>
            </w:r>
            <w:r w:rsidRPr="00172332">
              <w:rPr>
                <w:rFonts w:ascii="Sylfaen" w:hAnsi="Sylfaen" w:cs="Sylfaen"/>
                <w:sz w:val="20"/>
                <w:szCs w:val="20"/>
              </w:rPr>
              <w:t>სადაც</w:t>
            </w:r>
            <w:r w:rsidRPr="00172332">
              <w:rPr>
                <w:rFonts w:ascii="Sylfaen" w:hAnsi="Sylfaen"/>
                <w:sz w:val="20"/>
                <w:szCs w:val="20"/>
              </w:rPr>
              <w:t xml:space="preserve"> </w:t>
            </w:r>
            <w:r w:rsidRPr="00172332">
              <w:rPr>
                <w:rFonts w:ascii="Sylfaen" w:hAnsi="Sylfaen" w:cs="Sylfaen"/>
                <w:sz w:val="20"/>
                <w:szCs w:val="20"/>
              </w:rPr>
              <w:t>განხილულ</w:t>
            </w:r>
            <w:r w:rsidRPr="00172332">
              <w:rPr>
                <w:rFonts w:ascii="Sylfaen" w:hAnsi="Sylfaen"/>
                <w:sz w:val="20"/>
                <w:szCs w:val="20"/>
              </w:rPr>
              <w:t xml:space="preserve"> </w:t>
            </w:r>
            <w:r w:rsidRPr="00172332">
              <w:rPr>
                <w:rFonts w:ascii="Sylfaen" w:hAnsi="Sylfaen" w:cs="Sylfaen"/>
                <w:sz w:val="20"/>
                <w:szCs w:val="20"/>
              </w:rPr>
              <w:t>იქნა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ქორწინებასთან</w:t>
            </w:r>
            <w:r w:rsidRPr="00172332">
              <w:rPr>
                <w:rFonts w:ascii="Sylfaen" w:hAnsi="Sylfaen"/>
                <w:sz w:val="20"/>
                <w:szCs w:val="20"/>
              </w:rPr>
              <w:t xml:space="preserve"> </w:t>
            </w:r>
            <w:r w:rsidRPr="00172332">
              <w:rPr>
                <w:rFonts w:ascii="Sylfaen" w:hAnsi="Sylfaen" w:cs="Sylfaen"/>
                <w:sz w:val="20"/>
                <w:szCs w:val="20"/>
              </w:rPr>
              <w:t>დაკავშირებული</w:t>
            </w:r>
            <w:r w:rsidRPr="00172332">
              <w:rPr>
                <w:rFonts w:ascii="Sylfaen" w:hAnsi="Sylfaen"/>
                <w:sz w:val="20"/>
                <w:szCs w:val="20"/>
              </w:rPr>
              <w:t xml:space="preserve"> </w:t>
            </w:r>
            <w:r w:rsidRPr="00172332">
              <w:rPr>
                <w:rFonts w:ascii="Sylfaen" w:hAnsi="Sylfaen" w:cs="Sylfaen"/>
                <w:sz w:val="20"/>
                <w:szCs w:val="20"/>
              </w:rPr>
              <w:t>რისკები</w:t>
            </w:r>
            <w:r w:rsidRPr="00172332">
              <w:rPr>
                <w:rFonts w:ascii="Sylfaen" w:hAnsi="Sylfaen"/>
                <w:sz w:val="20"/>
                <w:szCs w:val="20"/>
              </w:rPr>
              <w:t xml:space="preserve">.   </w:t>
            </w:r>
            <w:r w:rsidRPr="00172332">
              <w:rPr>
                <w:rFonts w:ascii="Sylfaen" w:hAnsi="Sylfaen" w:cs="Sylfaen"/>
                <w:sz w:val="20"/>
                <w:szCs w:val="20"/>
              </w:rPr>
              <w:t>შეხვედრებში</w:t>
            </w:r>
            <w:r w:rsidRPr="00172332">
              <w:rPr>
                <w:rFonts w:ascii="Sylfaen" w:hAnsi="Sylfaen"/>
                <w:sz w:val="20"/>
                <w:szCs w:val="20"/>
              </w:rPr>
              <w:t xml:space="preserve"> </w:t>
            </w:r>
            <w:r w:rsidRPr="00172332">
              <w:rPr>
                <w:rFonts w:ascii="Sylfaen" w:hAnsi="Sylfaen" w:cs="Sylfaen"/>
                <w:sz w:val="20"/>
                <w:szCs w:val="20"/>
              </w:rPr>
              <w:t>მონაწილეობას</w:t>
            </w:r>
            <w:r w:rsidRPr="00172332">
              <w:rPr>
                <w:rFonts w:ascii="Sylfaen" w:hAnsi="Sylfaen"/>
                <w:sz w:val="20"/>
                <w:szCs w:val="20"/>
              </w:rPr>
              <w:t xml:space="preserve"> </w:t>
            </w:r>
            <w:r w:rsidRPr="00172332">
              <w:rPr>
                <w:rFonts w:ascii="Sylfaen" w:hAnsi="Sylfaen" w:cs="Sylfaen"/>
                <w:sz w:val="20"/>
                <w:szCs w:val="20"/>
              </w:rPr>
              <w:t>ღებულობდნენ</w:t>
            </w:r>
            <w:r w:rsidRPr="00172332">
              <w:rPr>
                <w:rFonts w:ascii="Sylfaen" w:hAnsi="Sylfaen"/>
                <w:sz w:val="20"/>
                <w:szCs w:val="20"/>
              </w:rPr>
              <w:t xml:space="preserve"> </w:t>
            </w:r>
            <w:r w:rsidRPr="00172332">
              <w:rPr>
                <w:rFonts w:ascii="Sylfaen" w:hAnsi="Sylfaen" w:cs="Sylfaen"/>
                <w:sz w:val="20"/>
                <w:szCs w:val="20"/>
              </w:rPr>
              <w:t>რელიგიური</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თემის</w:t>
            </w:r>
            <w:r w:rsidRPr="00172332">
              <w:rPr>
                <w:rFonts w:ascii="Sylfaen" w:hAnsi="Sylfaen"/>
                <w:sz w:val="20"/>
                <w:szCs w:val="20"/>
              </w:rPr>
              <w:t xml:space="preserve"> </w:t>
            </w:r>
            <w:r w:rsidRPr="00172332">
              <w:rPr>
                <w:rFonts w:ascii="Sylfaen" w:hAnsi="Sylfaen" w:cs="Sylfaen"/>
                <w:sz w:val="20"/>
                <w:szCs w:val="20"/>
              </w:rPr>
              <w:t>ლიდერები</w:t>
            </w:r>
            <w:r w:rsidRPr="00172332">
              <w:rPr>
                <w:rFonts w:ascii="Sylfaen" w:hAnsi="Sylfaen"/>
                <w:sz w:val="20"/>
                <w:szCs w:val="20"/>
              </w:rPr>
              <w:t>.</w:t>
            </w:r>
          </w:p>
          <w:p w:rsidR="005C626C" w:rsidRPr="00172332" w:rsidRDefault="005C626C" w:rsidP="005C626C">
            <w:pPr>
              <w:rPr>
                <w:rFonts w:ascii="Sylfaen" w:hAnsi="Sylfaen"/>
                <w:sz w:val="20"/>
                <w:szCs w:val="20"/>
              </w:rPr>
            </w:pPr>
          </w:p>
          <w:p w:rsidR="005C626C" w:rsidRPr="00172332" w:rsidRDefault="005C626C" w:rsidP="005C626C">
            <w:pPr>
              <w:rPr>
                <w:rFonts w:ascii="Sylfaen" w:hAnsi="Sylfaen"/>
                <w:sz w:val="20"/>
                <w:szCs w:val="20"/>
              </w:rPr>
            </w:pPr>
            <w:r w:rsidRPr="00172332">
              <w:rPr>
                <w:rFonts w:ascii="Sylfaen" w:hAnsi="Sylfaen" w:cs="Sylfaen"/>
                <w:sz w:val="20"/>
                <w:szCs w:val="20"/>
              </w:rPr>
              <w:t>გაეროს</w:t>
            </w:r>
            <w:r w:rsidRPr="00172332">
              <w:rPr>
                <w:rFonts w:ascii="Sylfaen" w:hAnsi="Sylfaen"/>
                <w:sz w:val="20"/>
                <w:szCs w:val="20"/>
              </w:rPr>
              <w:t xml:space="preserve"> </w:t>
            </w:r>
            <w:r w:rsidRPr="00172332">
              <w:rPr>
                <w:rFonts w:ascii="Sylfaen" w:hAnsi="Sylfaen" w:cs="Sylfaen"/>
                <w:sz w:val="20"/>
                <w:szCs w:val="20"/>
              </w:rPr>
              <w:t>გენდერის</w:t>
            </w:r>
            <w:r w:rsidRPr="00172332">
              <w:rPr>
                <w:rFonts w:ascii="Sylfaen" w:hAnsi="Sylfaen"/>
                <w:sz w:val="20"/>
                <w:szCs w:val="20"/>
              </w:rPr>
              <w:t xml:space="preserve"> </w:t>
            </w:r>
            <w:r w:rsidRPr="00172332">
              <w:rPr>
                <w:rFonts w:ascii="Sylfaen" w:hAnsi="Sylfaen" w:cs="Sylfaen"/>
                <w:sz w:val="20"/>
                <w:szCs w:val="20"/>
              </w:rPr>
              <w:t>თემატური</w:t>
            </w:r>
            <w:r w:rsidRPr="00172332">
              <w:rPr>
                <w:rFonts w:ascii="Sylfaen" w:hAnsi="Sylfaen"/>
                <w:sz w:val="20"/>
                <w:szCs w:val="20"/>
              </w:rPr>
              <w:t xml:space="preserve"> </w:t>
            </w:r>
            <w:r w:rsidRPr="00172332">
              <w:rPr>
                <w:rFonts w:ascii="Sylfaen" w:hAnsi="Sylfaen" w:cs="Sylfaen"/>
                <w:sz w:val="20"/>
                <w:szCs w:val="20"/>
              </w:rPr>
              <w:t>ჯგუფის</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გენდერული</w:t>
            </w:r>
            <w:r w:rsidRPr="00172332">
              <w:rPr>
                <w:rFonts w:ascii="Sylfaen" w:hAnsi="Sylfaen"/>
                <w:sz w:val="20"/>
                <w:szCs w:val="20"/>
              </w:rPr>
              <w:t xml:space="preserve"> </w:t>
            </w:r>
            <w:r w:rsidRPr="00172332">
              <w:rPr>
                <w:rFonts w:ascii="Sylfaen" w:hAnsi="Sylfaen" w:cs="Sylfaen"/>
                <w:sz w:val="20"/>
                <w:szCs w:val="20"/>
              </w:rPr>
              <w:t>თანასწორობის</w:t>
            </w:r>
            <w:r w:rsidRPr="00172332">
              <w:rPr>
                <w:rFonts w:ascii="Sylfaen" w:hAnsi="Sylfaen"/>
                <w:sz w:val="20"/>
                <w:szCs w:val="20"/>
              </w:rPr>
              <w:t xml:space="preserve">, </w:t>
            </w:r>
            <w:r w:rsidRPr="00172332">
              <w:rPr>
                <w:rFonts w:ascii="Sylfaen" w:hAnsi="Sylfaen" w:cs="Sylfaen"/>
                <w:sz w:val="20"/>
                <w:szCs w:val="20"/>
              </w:rPr>
              <w:t>ქალთა</w:t>
            </w:r>
            <w:r w:rsidRPr="00172332">
              <w:rPr>
                <w:rFonts w:ascii="Sylfaen" w:hAnsi="Sylfaen"/>
                <w:sz w:val="20"/>
                <w:szCs w:val="20"/>
              </w:rPr>
              <w:t xml:space="preserve"> </w:t>
            </w:r>
            <w:r w:rsidRPr="00172332">
              <w:rPr>
                <w:rFonts w:ascii="Sylfaen" w:hAnsi="Sylfaen" w:cs="Sylfaen"/>
                <w:sz w:val="20"/>
                <w:szCs w:val="20"/>
              </w:rPr>
              <w:t>მიმართ</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ოჯახში</w:t>
            </w:r>
            <w:r w:rsidRPr="00172332">
              <w:rPr>
                <w:rFonts w:ascii="Sylfaen" w:hAnsi="Sylfaen"/>
                <w:sz w:val="20"/>
                <w:szCs w:val="20"/>
              </w:rPr>
              <w:t xml:space="preserve"> </w:t>
            </w:r>
            <w:r w:rsidRPr="00172332">
              <w:rPr>
                <w:rFonts w:ascii="Sylfaen" w:hAnsi="Sylfaen" w:cs="Sylfaen"/>
                <w:sz w:val="20"/>
                <w:szCs w:val="20"/>
              </w:rPr>
              <w:t>ძალადობის</w:t>
            </w:r>
            <w:r w:rsidRPr="00172332">
              <w:rPr>
                <w:rFonts w:ascii="Sylfaen" w:hAnsi="Sylfaen"/>
                <w:sz w:val="20"/>
                <w:szCs w:val="20"/>
              </w:rPr>
              <w:t xml:space="preserve"> </w:t>
            </w:r>
            <w:r w:rsidRPr="00172332">
              <w:rPr>
                <w:rFonts w:ascii="Sylfaen" w:hAnsi="Sylfaen" w:cs="Sylfaen"/>
                <w:sz w:val="20"/>
                <w:szCs w:val="20"/>
              </w:rPr>
              <w:t>საკითხებზე</w:t>
            </w:r>
            <w:r w:rsidRPr="00172332">
              <w:rPr>
                <w:rFonts w:ascii="Sylfaen" w:hAnsi="Sylfaen"/>
                <w:sz w:val="20"/>
                <w:szCs w:val="20"/>
              </w:rPr>
              <w:t xml:space="preserve"> </w:t>
            </w:r>
            <w:r w:rsidRPr="00172332">
              <w:rPr>
                <w:rFonts w:ascii="Sylfaen" w:hAnsi="Sylfaen" w:cs="Sylfaen"/>
                <w:sz w:val="20"/>
                <w:szCs w:val="20"/>
              </w:rPr>
              <w:t>მომუშავე</w:t>
            </w:r>
            <w:r w:rsidRPr="00172332">
              <w:rPr>
                <w:rFonts w:ascii="Sylfaen" w:hAnsi="Sylfaen"/>
                <w:sz w:val="20"/>
                <w:szCs w:val="20"/>
              </w:rPr>
              <w:t xml:space="preserve"> </w:t>
            </w:r>
            <w:r w:rsidRPr="00172332">
              <w:rPr>
                <w:rFonts w:ascii="Sylfaen" w:hAnsi="Sylfaen" w:cs="Sylfaen"/>
                <w:sz w:val="20"/>
                <w:szCs w:val="20"/>
              </w:rPr>
              <w:t>უწყებათაშორისი</w:t>
            </w:r>
            <w:r w:rsidRPr="00172332">
              <w:rPr>
                <w:rFonts w:ascii="Sylfaen" w:hAnsi="Sylfaen"/>
                <w:sz w:val="20"/>
                <w:szCs w:val="20"/>
              </w:rPr>
              <w:t xml:space="preserve"> </w:t>
            </w:r>
            <w:r w:rsidRPr="00172332">
              <w:rPr>
                <w:rFonts w:ascii="Sylfaen" w:hAnsi="Sylfaen" w:cs="Sylfaen"/>
                <w:sz w:val="20"/>
                <w:szCs w:val="20"/>
              </w:rPr>
              <w:t>კომისიის</w:t>
            </w:r>
            <w:r w:rsidRPr="00172332">
              <w:rPr>
                <w:rFonts w:ascii="Sylfaen" w:hAnsi="Sylfaen"/>
                <w:sz w:val="20"/>
                <w:szCs w:val="20"/>
              </w:rPr>
              <w:t xml:space="preserve"> </w:t>
            </w:r>
            <w:r w:rsidRPr="00172332">
              <w:rPr>
                <w:rFonts w:ascii="Sylfaen" w:hAnsi="Sylfaen" w:cs="Sylfaen"/>
                <w:sz w:val="20"/>
                <w:szCs w:val="20"/>
              </w:rPr>
              <w:t>ინიციატივით</w:t>
            </w:r>
            <w:r w:rsidRPr="00172332">
              <w:rPr>
                <w:rFonts w:ascii="Sylfaen" w:hAnsi="Sylfaen"/>
                <w:sz w:val="20"/>
                <w:szCs w:val="20"/>
              </w:rPr>
              <w:t xml:space="preserve"> </w:t>
            </w:r>
            <w:r w:rsidRPr="00172332">
              <w:rPr>
                <w:rFonts w:ascii="Sylfaen" w:hAnsi="Sylfaen" w:cs="Sylfaen"/>
                <w:sz w:val="20"/>
                <w:szCs w:val="20"/>
              </w:rPr>
              <w:t>შექმნილია</w:t>
            </w:r>
            <w:r w:rsidRPr="00172332">
              <w:rPr>
                <w:rFonts w:ascii="Sylfaen" w:hAnsi="Sylfaen"/>
                <w:sz w:val="20"/>
                <w:szCs w:val="20"/>
              </w:rPr>
              <w:t xml:space="preserve"> „</w:t>
            </w:r>
            <w:r w:rsidRPr="00172332">
              <w:rPr>
                <w:rFonts w:ascii="Sylfaen" w:hAnsi="Sylfaen" w:cs="Sylfaen"/>
                <w:sz w:val="20"/>
                <w:szCs w:val="20"/>
              </w:rPr>
              <w:t>სამუშაო</w:t>
            </w:r>
            <w:r w:rsidRPr="00172332">
              <w:rPr>
                <w:rFonts w:ascii="Sylfaen" w:hAnsi="Sylfaen"/>
                <w:sz w:val="20"/>
                <w:szCs w:val="20"/>
              </w:rPr>
              <w:t xml:space="preserve"> </w:t>
            </w:r>
            <w:r w:rsidRPr="00172332">
              <w:rPr>
                <w:rFonts w:ascii="Sylfaen" w:hAnsi="Sylfaen" w:cs="Sylfaen"/>
                <w:sz w:val="20"/>
                <w:szCs w:val="20"/>
              </w:rPr>
              <w:t>ჯგუფი</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პრევენციის</w:t>
            </w:r>
            <w:r w:rsidRPr="00172332">
              <w:rPr>
                <w:rFonts w:ascii="Sylfaen" w:hAnsi="Sylfaen"/>
                <w:sz w:val="20"/>
                <w:szCs w:val="20"/>
              </w:rPr>
              <w:t xml:space="preserve"> </w:t>
            </w:r>
            <w:r w:rsidRPr="00172332">
              <w:rPr>
                <w:rFonts w:ascii="Sylfaen" w:hAnsi="Sylfaen" w:cs="Sylfaen"/>
                <w:sz w:val="20"/>
                <w:szCs w:val="20"/>
              </w:rPr>
              <w:t>საკითხზე</w:t>
            </w:r>
            <w:r w:rsidRPr="00172332">
              <w:rPr>
                <w:rFonts w:ascii="Sylfaen" w:hAnsi="Sylfaen"/>
                <w:sz w:val="20"/>
                <w:szCs w:val="20"/>
              </w:rPr>
              <w:t xml:space="preserve">“. </w:t>
            </w:r>
            <w:r w:rsidRPr="00172332">
              <w:rPr>
                <w:rFonts w:ascii="Sylfaen" w:hAnsi="Sylfaen" w:cs="Sylfaen"/>
                <w:sz w:val="20"/>
                <w:szCs w:val="20"/>
              </w:rPr>
              <w:t>აღსანიშნავია</w:t>
            </w:r>
            <w:r w:rsidRPr="00172332">
              <w:rPr>
                <w:rFonts w:ascii="Sylfaen" w:hAnsi="Sylfaen"/>
                <w:sz w:val="20"/>
                <w:szCs w:val="20"/>
              </w:rPr>
              <w:t xml:space="preserve">, </w:t>
            </w:r>
            <w:r w:rsidRPr="00172332">
              <w:rPr>
                <w:rFonts w:ascii="Sylfaen" w:hAnsi="Sylfaen" w:cs="Sylfaen"/>
                <w:sz w:val="20"/>
                <w:szCs w:val="20"/>
              </w:rPr>
              <w:t>რომ</w:t>
            </w:r>
            <w:r w:rsidRPr="00172332">
              <w:rPr>
                <w:rFonts w:ascii="Sylfaen" w:hAnsi="Sylfaen"/>
                <w:sz w:val="20"/>
                <w:szCs w:val="20"/>
              </w:rPr>
              <w:t xml:space="preserve"> 2017 </w:t>
            </w:r>
            <w:r w:rsidRPr="00172332">
              <w:rPr>
                <w:rFonts w:ascii="Sylfaen" w:hAnsi="Sylfaen" w:cs="Sylfaen"/>
                <w:sz w:val="20"/>
                <w:szCs w:val="20"/>
              </w:rPr>
              <w:t>წლის</w:t>
            </w:r>
            <w:r w:rsidRPr="00172332">
              <w:rPr>
                <w:rFonts w:ascii="Sylfaen" w:hAnsi="Sylfaen"/>
                <w:sz w:val="20"/>
                <w:szCs w:val="20"/>
              </w:rPr>
              <w:t xml:space="preserve"> </w:t>
            </w:r>
            <w:r w:rsidRPr="00172332">
              <w:rPr>
                <w:rFonts w:ascii="Sylfaen" w:hAnsi="Sylfaen" w:cs="Sylfaen"/>
                <w:sz w:val="20"/>
                <w:szCs w:val="20"/>
              </w:rPr>
              <w:t>მარტიდან</w:t>
            </w:r>
            <w:r w:rsidRPr="00172332">
              <w:rPr>
                <w:rFonts w:ascii="Sylfaen" w:hAnsi="Sylfaen"/>
                <w:sz w:val="20"/>
                <w:szCs w:val="20"/>
              </w:rPr>
              <w:t xml:space="preserve">  </w:t>
            </w:r>
            <w:r w:rsidRPr="00172332">
              <w:rPr>
                <w:rFonts w:ascii="Sylfaen" w:hAnsi="Sylfaen" w:cs="Sylfaen"/>
                <w:sz w:val="20"/>
                <w:szCs w:val="20"/>
              </w:rPr>
              <w:t>ჯგუფის</w:t>
            </w:r>
            <w:r w:rsidRPr="00172332">
              <w:rPr>
                <w:rFonts w:ascii="Sylfaen" w:hAnsi="Sylfaen"/>
                <w:sz w:val="20"/>
                <w:szCs w:val="20"/>
              </w:rPr>
              <w:t xml:space="preserve"> </w:t>
            </w:r>
            <w:r w:rsidRPr="00172332">
              <w:rPr>
                <w:rFonts w:ascii="Sylfaen" w:hAnsi="Sylfaen" w:cs="Sylfaen"/>
                <w:sz w:val="20"/>
                <w:szCs w:val="20"/>
              </w:rPr>
              <w:t>მანდატი</w:t>
            </w:r>
            <w:r w:rsidRPr="00172332">
              <w:rPr>
                <w:rFonts w:ascii="Sylfaen" w:hAnsi="Sylfaen"/>
                <w:sz w:val="20"/>
                <w:szCs w:val="20"/>
              </w:rPr>
              <w:t xml:space="preserve"> </w:t>
            </w:r>
            <w:r w:rsidRPr="00172332">
              <w:rPr>
                <w:rFonts w:ascii="Sylfaen" w:hAnsi="Sylfaen" w:cs="Sylfaen"/>
                <w:sz w:val="20"/>
                <w:szCs w:val="20"/>
              </w:rPr>
              <w:t>გაფართოვდა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დღეს</w:t>
            </w:r>
            <w:r w:rsidRPr="00172332">
              <w:rPr>
                <w:rFonts w:ascii="Sylfaen" w:hAnsi="Sylfaen"/>
                <w:sz w:val="20"/>
                <w:szCs w:val="20"/>
              </w:rPr>
              <w:t xml:space="preserve"> </w:t>
            </w:r>
            <w:r w:rsidRPr="00172332">
              <w:rPr>
                <w:rFonts w:ascii="Sylfaen" w:hAnsi="Sylfaen" w:cs="Sylfaen"/>
                <w:sz w:val="20"/>
                <w:szCs w:val="20"/>
              </w:rPr>
              <w:t>უკვე</w:t>
            </w:r>
            <w:r w:rsidRPr="00172332">
              <w:rPr>
                <w:rFonts w:ascii="Sylfaen" w:hAnsi="Sylfaen"/>
                <w:sz w:val="20"/>
                <w:szCs w:val="20"/>
              </w:rPr>
              <w:t xml:space="preserve"> </w:t>
            </w:r>
            <w:r w:rsidRPr="00172332">
              <w:rPr>
                <w:rFonts w:ascii="Sylfaen" w:hAnsi="Sylfaen" w:cs="Sylfaen"/>
                <w:sz w:val="20"/>
                <w:szCs w:val="20"/>
              </w:rPr>
              <w:t>მოიცავს</w:t>
            </w:r>
            <w:r w:rsidRPr="00172332">
              <w:rPr>
                <w:rFonts w:ascii="Sylfaen" w:hAnsi="Sylfaen"/>
                <w:sz w:val="20"/>
                <w:szCs w:val="20"/>
              </w:rPr>
              <w:t xml:space="preserve"> </w:t>
            </w:r>
            <w:r w:rsidRPr="00172332">
              <w:rPr>
                <w:rFonts w:ascii="Sylfaen" w:hAnsi="Sylfaen" w:cs="Sylfaen"/>
                <w:sz w:val="20"/>
                <w:szCs w:val="20"/>
              </w:rPr>
              <w:t>ქალთა</w:t>
            </w:r>
            <w:r w:rsidRPr="00172332">
              <w:rPr>
                <w:rFonts w:ascii="Sylfaen" w:hAnsi="Sylfaen"/>
                <w:sz w:val="20"/>
                <w:szCs w:val="20"/>
              </w:rPr>
              <w:t xml:space="preserve"> </w:t>
            </w:r>
            <w:r w:rsidRPr="00172332">
              <w:rPr>
                <w:rFonts w:ascii="Sylfaen" w:hAnsi="Sylfaen" w:cs="Sylfaen"/>
                <w:sz w:val="20"/>
                <w:szCs w:val="20"/>
              </w:rPr>
              <w:t>გენიტალიების</w:t>
            </w:r>
            <w:r w:rsidRPr="00172332">
              <w:rPr>
                <w:rFonts w:ascii="Sylfaen" w:hAnsi="Sylfaen"/>
                <w:sz w:val="20"/>
                <w:szCs w:val="20"/>
              </w:rPr>
              <w:t xml:space="preserve"> </w:t>
            </w:r>
            <w:r w:rsidRPr="00172332">
              <w:rPr>
                <w:rFonts w:ascii="Sylfaen" w:hAnsi="Sylfaen" w:cs="Sylfaen"/>
                <w:sz w:val="20"/>
                <w:szCs w:val="20"/>
              </w:rPr>
              <w:t>დასახიჩრებისა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საზიანო</w:t>
            </w:r>
            <w:r w:rsidRPr="00172332">
              <w:rPr>
                <w:rFonts w:ascii="Sylfaen" w:hAnsi="Sylfaen"/>
                <w:sz w:val="20"/>
                <w:szCs w:val="20"/>
              </w:rPr>
              <w:t xml:space="preserve"> </w:t>
            </w:r>
            <w:r w:rsidRPr="00172332">
              <w:rPr>
                <w:rFonts w:ascii="Sylfaen" w:hAnsi="Sylfaen" w:cs="Sylfaen"/>
                <w:sz w:val="20"/>
                <w:szCs w:val="20"/>
              </w:rPr>
              <w:t>პრაქტიკის</w:t>
            </w:r>
            <w:r w:rsidRPr="00172332">
              <w:rPr>
                <w:rFonts w:ascii="Sylfaen" w:hAnsi="Sylfaen"/>
                <w:sz w:val="20"/>
                <w:szCs w:val="20"/>
              </w:rPr>
              <w:t xml:space="preserve"> </w:t>
            </w:r>
            <w:r w:rsidRPr="00172332">
              <w:rPr>
                <w:rFonts w:ascii="Sylfaen" w:hAnsi="Sylfaen" w:cs="Sylfaen"/>
                <w:sz w:val="20"/>
                <w:szCs w:val="20"/>
              </w:rPr>
              <w:t>პრევენციას</w:t>
            </w:r>
            <w:r w:rsidRPr="00172332">
              <w:rPr>
                <w:rFonts w:ascii="Sylfaen" w:hAnsi="Sylfaen"/>
                <w:sz w:val="20"/>
                <w:szCs w:val="20"/>
              </w:rPr>
              <w:t xml:space="preserve">.  </w:t>
            </w:r>
          </w:p>
          <w:p w:rsidR="005C626C" w:rsidRPr="00172332" w:rsidRDefault="005C626C" w:rsidP="005C626C">
            <w:pPr>
              <w:rPr>
                <w:rFonts w:ascii="Sylfaen" w:hAnsi="Sylfaen"/>
                <w:sz w:val="20"/>
                <w:szCs w:val="20"/>
              </w:rPr>
            </w:pPr>
          </w:p>
          <w:p w:rsidR="005C626C" w:rsidRPr="00172332" w:rsidRDefault="005C626C" w:rsidP="005C626C">
            <w:pPr>
              <w:rPr>
                <w:rFonts w:ascii="Sylfaen" w:hAnsi="Sylfaen"/>
                <w:sz w:val="20"/>
                <w:szCs w:val="20"/>
              </w:rPr>
            </w:pPr>
            <w:r w:rsidRPr="00172332">
              <w:rPr>
                <w:rFonts w:ascii="Sylfaen" w:hAnsi="Sylfaen"/>
                <w:sz w:val="20"/>
                <w:szCs w:val="20"/>
              </w:rPr>
              <w:t xml:space="preserve">2017 </w:t>
            </w:r>
            <w:r w:rsidRPr="00172332">
              <w:rPr>
                <w:rFonts w:ascii="Sylfaen" w:hAnsi="Sylfaen" w:cs="Sylfaen"/>
                <w:sz w:val="20"/>
                <w:szCs w:val="20"/>
              </w:rPr>
              <w:t>წლის</w:t>
            </w:r>
            <w:r w:rsidRPr="00172332">
              <w:rPr>
                <w:rFonts w:ascii="Sylfaen" w:hAnsi="Sylfaen"/>
                <w:sz w:val="20"/>
                <w:szCs w:val="20"/>
              </w:rPr>
              <w:t xml:space="preserve">  7 </w:t>
            </w:r>
            <w:r w:rsidRPr="00172332">
              <w:rPr>
                <w:rFonts w:ascii="Sylfaen" w:hAnsi="Sylfaen" w:cs="Sylfaen"/>
                <w:sz w:val="20"/>
                <w:szCs w:val="20"/>
              </w:rPr>
              <w:t>მარტის</w:t>
            </w:r>
            <w:r w:rsidRPr="00172332">
              <w:rPr>
                <w:rFonts w:ascii="Sylfaen" w:hAnsi="Sylfaen"/>
                <w:sz w:val="20"/>
                <w:szCs w:val="20"/>
              </w:rPr>
              <w:t xml:space="preserve"> </w:t>
            </w:r>
            <w:r w:rsidRPr="00172332">
              <w:rPr>
                <w:rFonts w:ascii="Sylfaen" w:hAnsi="Sylfaen" w:cs="Sylfaen"/>
                <w:sz w:val="20"/>
                <w:szCs w:val="20"/>
              </w:rPr>
              <w:t>სამუშაო</w:t>
            </w:r>
            <w:r w:rsidRPr="00172332">
              <w:rPr>
                <w:rFonts w:ascii="Sylfaen" w:hAnsi="Sylfaen"/>
                <w:sz w:val="20"/>
                <w:szCs w:val="20"/>
              </w:rPr>
              <w:t xml:space="preserve"> </w:t>
            </w:r>
            <w:r w:rsidRPr="00172332">
              <w:rPr>
                <w:rFonts w:ascii="Sylfaen" w:hAnsi="Sylfaen" w:cs="Sylfaen"/>
                <w:sz w:val="20"/>
                <w:szCs w:val="20"/>
              </w:rPr>
              <w:t>შეხვედრის</w:t>
            </w:r>
            <w:r w:rsidRPr="00172332">
              <w:rPr>
                <w:rFonts w:ascii="Sylfaen" w:hAnsi="Sylfaen"/>
                <w:sz w:val="20"/>
                <w:szCs w:val="20"/>
              </w:rPr>
              <w:t xml:space="preserve"> </w:t>
            </w:r>
            <w:r w:rsidRPr="00172332">
              <w:rPr>
                <w:rFonts w:ascii="Sylfaen" w:hAnsi="Sylfaen" w:cs="Sylfaen"/>
                <w:sz w:val="20"/>
                <w:szCs w:val="20"/>
              </w:rPr>
              <w:t>შედეგად</w:t>
            </w:r>
            <w:r w:rsidRPr="00172332">
              <w:rPr>
                <w:rFonts w:ascii="Sylfaen" w:hAnsi="Sylfaen"/>
                <w:sz w:val="20"/>
                <w:szCs w:val="20"/>
              </w:rPr>
              <w:t xml:space="preserve">, </w:t>
            </w:r>
            <w:r w:rsidRPr="00172332">
              <w:rPr>
                <w:rFonts w:ascii="Sylfaen" w:hAnsi="Sylfaen" w:cs="Sylfaen"/>
                <w:sz w:val="20"/>
                <w:szCs w:val="20"/>
              </w:rPr>
              <w:t>ჯგუფის</w:t>
            </w:r>
            <w:r w:rsidRPr="00172332">
              <w:rPr>
                <w:rFonts w:ascii="Sylfaen" w:hAnsi="Sylfaen"/>
                <w:sz w:val="20"/>
                <w:szCs w:val="20"/>
              </w:rPr>
              <w:t xml:space="preserve"> </w:t>
            </w:r>
            <w:r w:rsidRPr="00172332">
              <w:rPr>
                <w:rFonts w:ascii="Sylfaen" w:hAnsi="Sylfaen" w:cs="Sylfaen"/>
                <w:sz w:val="20"/>
                <w:szCs w:val="20"/>
              </w:rPr>
              <w:t>მიერ</w:t>
            </w:r>
            <w:r w:rsidRPr="00172332">
              <w:rPr>
                <w:rFonts w:ascii="Sylfaen" w:hAnsi="Sylfaen"/>
                <w:sz w:val="20"/>
                <w:szCs w:val="20"/>
              </w:rPr>
              <w:t xml:space="preserve"> </w:t>
            </w:r>
            <w:r w:rsidRPr="00172332">
              <w:rPr>
                <w:rFonts w:ascii="Sylfaen" w:hAnsi="Sylfaen" w:cs="Sylfaen"/>
                <w:sz w:val="20"/>
                <w:szCs w:val="20"/>
              </w:rPr>
              <w:t>განისაზღვრა</w:t>
            </w:r>
            <w:r w:rsidRPr="00172332">
              <w:rPr>
                <w:rFonts w:ascii="Sylfaen" w:hAnsi="Sylfaen"/>
                <w:sz w:val="20"/>
                <w:szCs w:val="20"/>
              </w:rPr>
              <w:t xml:space="preserve"> </w:t>
            </w:r>
            <w:r w:rsidRPr="00172332">
              <w:rPr>
                <w:rFonts w:ascii="Sylfaen" w:hAnsi="Sylfaen" w:cs="Sylfaen"/>
                <w:sz w:val="20"/>
                <w:szCs w:val="20"/>
              </w:rPr>
              <w:t>ძირითადი</w:t>
            </w:r>
            <w:r w:rsidRPr="00172332">
              <w:rPr>
                <w:rFonts w:ascii="Sylfaen" w:hAnsi="Sylfaen"/>
                <w:sz w:val="20"/>
                <w:szCs w:val="20"/>
              </w:rPr>
              <w:t xml:space="preserve"> </w:t>
            </w:r>
            <w:r w:rsidRPr="00172332">
              <w:rPr>
                <w:rFonts w:ascii="Sylfaen" w:hAnsi="Sylfaen" w:cs="Sylfaen"/>
                <w:sz w:val="20"/>
                <w:szCs w:val="20"/>
              </w:rPr>
              <w:t>საქმიანობები</w:t>
            </w:r>
            <w:r w:rsidRPr="00172332">
              <w:rPr>
                <w:rFonts w:ascii="Sylfaen" w:hAnsi="Sylfaen"/>
                <w:sz w:val="20"/>
                <w:szCs w:val="20"/>
              </w:rPr>
              <w:t xml:space="preserve">, </w:t>
            </w:r>
            <w:r w:rsidRPr="00172332">
              <w:rPr>
                <w:rFonts w:ascii="Sylfaen" w:hAnsi="Sylfaen" w:cs="Sylfaen"/>
                <w:sz w:val="20"/>
                <w:szCs w:val="20"/>
              </w:rPr>
              <w:t>რომელთაგან</w:t>
            </w:r>
            <w:r w:rsidRPr="00172332">
              <w:rPr>
                <w:rFonts w:ascii="Sylfaen" w:hAnsi="Sylfaen"/>
                <w:sz w:val="20"/>
                <w:szCs w:val="20"/>
              </w:rPr>
              <w:t xml:space="preserve">, </w:t>
            </w:r>
            <w:r w:rsidRPr="00172332">
              <w:rPr>
                <w:rFonts w:ascii="Sylfaen" w:hAnsi="Sylfaen" w:cs="Sylfaen"/>
                <w:sz w:val="20"/>
                <w:szCs w:val="20"/>
              </w:rPr>
              <w:t>ერთ</w:t>
            </w:r>
            <w:r w:rsidRPr="00172332">
              <w:rPr>
                <w:rFonts w:ascii="Sylfaen" w:hAnsi="Sylfaen"/>
                <w:sz w:val="20"/>
                <w:szCs w:val="20"/>
              </w:rPr>
              <w:t>-</w:t>
            </w:r>
            <w:r w:rsidRPr="00172332">
              <w:rPr>
                <w:rFonts w:ascii="Sylfaen" w:hAnsi="Sylfaen" w:cs="Sylfaen"/>
                <w:sz w:val="20"/>
                <w:szCs w:val="20"/>
              </w:rPr>
              <w:t>ერთი</w:t>
            </w:r>
            <w:r w:rsidRPr="00172332">
              <w:rPr>
                <w:rFonts w:ascii="Sylfaen" w:hAnsi="Sylfaen"/>
                <w:sz w:val="20"/>
                <w:szCs w:val="20"/>
              </w:rPr>
              <w:t xml:space="preserve"> </w:t>
            </w:r>
            <w:r w:rsidRPr="00172332">
              <w:rPr>
                <w:rFonts w:ascii="Sylfaen" w:hAnsi="Sylfaen" w:cs="Sylfaen"/>
                <w:sz w:val="20"/>
                <w:szCs w:val="20"/>
              </w:rPr>
              <w:t>უკავშირდება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w:t>
            </w:r>
            <w:r w:rsidRPr="00172332">
              <w:rPr>
                <w:rFonts w:ascii="Sylfaen" w:hAnsi="Sylfaen" w:cs="Sylfaen"/>
                <w:sz w:val="20"/>
                <w:szCs w:val="20"/>
              </w:rPr>
              <w:t>ბავშვთა</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საზიანო</w:t>
            </w:r>
            <w:r w:rsidRPr="00172332">
              <w:rPr>
                <w:rFonts w:ascii="Sylfaen" w:hAnsi="Sylfaen"/>
                <w:sz w:val="20"/>
                <w:szCs w:val="20"/>
              </w:rPr>
              <w:t xml:space="preserve"> </w:t>
            </w:r>
            <w:r w:rsidRPr="00172332">
              <w:rPr>
                <w:rFonts w:ascii="Sylfaen" w:hAnsi="Sylfaen" w:cs="Sylfaen"/>
                <w:sz w:val="20"/>
                <w:szCs w:val="20"/>
              </w:rPr>
              <w:t>პრაქტიკის</w:t>
            </w:r>
            <w:r w:rsidRPr="00172332">
              <w:rPr>
                <w:rFonts w:ascii="Sylfaen" w:hAnsi="Sylfaen"/>
                <w:sz w:val="20"/>
                <w:szCs w:val="20"/>
              </w:rPr>
              <w:t xml:space="preserve"> </w:t>
            </w:r>
            <w:r w:rsidRPr="00172332">
              <w:rPr>
                <w:rFonts w:ascii="Sylfaen" w:hAnsi="Sylfaen" w:cs="Sylfaen"/>
                <w:sz w:val="20"/>
                <w:szCs w:val="20"/>
              </w:rPr>
              <w:t>შესახებ</w:t>
            </w:r>
            <w:r w:rsidRPr="00172332">
              <w:rPr>
                <w:rFonts w:ascii="Sylfaen" w:hAnsi="Sylfaen"/>
                <w:sz w:val="20"/>
                <w:szCs w:val="20"/>
              </w:rPr>
              <w:t xml:space="preserve"> </w:t>
            </w:r>
            <w:r w:rsidRPr="00172332">
              <w:rPr>
                <w:rFonts w:ascii="Sylfaen" w:hAnsi="Sylfaen" w:cs="Sylfaen"/>
                <w:sz w:val="20"/>
                <w:szCs w:val="20"/>
              </w:rPr>
              <w:t>თვისებრივი</w:t>
            </w:r>
            <w:r w:rsidRPr="00172332">
              <w:rPr>
                <w:rFonts w:ascii="Sylfaen" w:hAnsi="Sylfaen"/>
                <w:sz w:val="20"/>
                <w:szCs w:val="20"/>
              </w:rPr>
              <w:t xml:space="preserve"> </w:t>
            </w:r>
            <w:r w:rsidRPr="00172332">
              <w:rPr>
                <w:rFonts w:ascii="Sylfaen" w:hAnsi="Sylfaen" w:cs="Sylfaen"/>
                <w:sz w:val="20"/>
                <w:szCs w:val="20"/>
              </w:rPr>
              <w:t>კვლევის</w:t>
            </w:r>
            <w:r w:rsidRPr="00172332">
              <w:rPr>
                <w:rFonts w:ascii="Sylfaen" w:hAnsi="Sylfaen"/>
                <w:sz w:val="20"/>
                <w:szCs w:val="20"/>
              </w:rPr>
              <w:t xml:space="preserve"> </w:t>
            </w:r>
            <w:r w:rsidRPr="00172332">
              <w:rPr>
                <w:rFonts w:ascii="Sylfaen" w:hAnsi="Sylfaen" w:cs="Sylfaen"/>
                <w:sz w:val="20"/>
                <w:szCs w:val="20"/>
              </w:rPr>
              <w:t>შედეგებისა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წინასწარი</w:t>
            </w:r>
            <w:r w:rsidRPr="00172332">
              <w:rPr>
                <w:rFonts w:ascii="Sylfaen" w:hAnsi="Sylfaen"/>
                <w:sz w:val="20"/>
                <w:szCs w:val="20"/>
              </w:rPr>
              <w:t xml:space="preserve"> </w:t>
            </w:r>
            <w:r w:rsidRPr="00172332">
              <w:rPr>
                <w:rFonts w:ascii="Sylfaen" w:hAnsi="Sylfaen" w:cs="Sylfaen"/>
                <w:sz w:val="20"/>
                <w:szCs w:val="20"/>
              </w:rPr>
              <w:t>რეკომენდაციების</w:t>
            </w:r>
            <w:r w:rsidRPr="00172332">
              <w:rPr>
                <w:rFonts w:ascii="Sylfaen" w:hAnsi="Sylfaen"/>
                <w:sz w:val="20"/>
                <w:szCs w:val="20"/>
              </w:rPr>
              <w:t xml:space="preserve"> </w:t>
            </w:r>
            <w:r w:rsidRPr="00172332">
              <w:rPr>
                <w:rFonts w:ascii="Sylfaen" w:hAnsi="Sylfaen" w:cs="Sylfaen"/>
                <w:sz w:val="20"/>
                <w:szCs w:val="20"/>
              </w:rPr>
              <w:t>განხილვასა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სამუშაო</w:t>
            </w:r>
            <w:r w:rsidRPr="00172332">
              <w:rPr>
                <w:rFonts w:ascii="Sylfaen" w:hAnsi="Sylfaen"/>
                <w:sz w:val="20"/>
                <w:szCs w:val="20"/>
              </w:rPr>
              <w:t xml:space="preserve"> </w:t>
            </w:r>
            <w:r w:rsidRPr="00172332">
              <w:rPr>
                <w:rFonts w:ascii="Sylfaen" w:hAnsi="Sylfaen" w:cs="Sylfaen"/>
                <w:sz w:val="20"/>
                <w:szCs w:val="20"/>
              </w:rPr>
              <w:t>ჯგუფის</w:t>
            </w:r>
            <w:r w:rsidRPr="00172332">
              <w:rPr>
                <w:rFonts w:ascii="Sylfaen" w:hAnsi="Sylfaen"/>
                <w:sz w:val="20"/>
                <w:szCs w:val="20"/>
              </w:rPr>
              <w:t xml:space="preserve"> </w:t>
            </w:r>
            <w:r w:rsidRPr="00172332">
              <w:rPr>
                <w:rFonts w:ascii="Sylfaen" w:hAnsi="Sylfaen" w:cs="Sylfaen"/>
                <w:sz w:val="20"/>
                <w:szCs w:val="20"/>
              </w:rPr>
              <w:t>ფარგლებში</w:t>
            </w:r>
            <w:r w:rsidRPr="00172332">
              <w:rPr>
                <w:rFonts w:ascii="Sylfaen" w:hAnsi="Sylfaen"/>
                <w:sz w:val="20"/>
                <w:szCs w:val="20"/>
              </w:rPr>
              <w:t xml:space="preserve"> </w:t>
            </w:r>
            <w:r w:rsidRPr="00172332">
              <w:rPr>
                <w:rFonts w:ascii="Sylfaen" w:hAnsi="Sylfaen" w:cs="Sylfaen"/>
                <w:sz w:val="20"/>
                <w:szCs w:val="20"/>
              </w:rPr>
              <w:t>მთავრობისათვის</w:t>
            </w:r>
            <w:r w:rsidRPr="00172332">
              <w:rPr>
                <w:rFonts w:ascii="Sylfaen" w:hAnsi="Sylfaen"/>
                <w:sz w:val="20"/>
                <w:szCs w:val="20"/>
              </w:rPr>
              <w:t xml:space="preserve"> </w:t>
            </w:r>
            <w:r w:rsidRPr="00172332">
              <w:rPr>
                <w:rFonts w:ascii="Sylfaen" w:hAnsi="Sylfaen" w:cs="Sylfaen"/>
                <w:sz w:val="20"/>
                <w:szCs w:val="20"/>
              </w:rPr>
              <w:t>რეკომენდაციათა</w:t>
            </w:r>
            <w:r w:rsidRPr="00172332">
              <w:rPr>
                <w:rFonts w:ascii="Sylfaen" w:hAnsi="Sylfaen"/>
                <w:sz w:val="20"/>
                <w:szCs w:val="20"/>
              </w:rPr>
              <w:t xml:space="preserve"> </w:t>
            </w:r>
            <w:r w:rsidRPr="00172332">
              <w:rPr>
                <w:rFonts w:ascii="Sylfaen" w:hAnsi="Sylfaen" w:cs="Sylfaen"/>
                <w:sz w:val="20"/>
                <w:szCs w:val="20"/>
              </w:rPr>
              <w:t>პაკეტის</w:t>
            </w:r>
            <w:r w:rsidRPr="00172332">
              <w:rPr>
                <w:rFonts w:ascii="Sylfaen" w:hAnsi="Sylfaen"/>
                <w:sz w:val="20"/>
                <w:szCs w:val="20"/>
              </w:rPr>
              <w:t xml:space="preserve"> </w:t>
            </w:r>
            <w:r w:rsidRPr="00172332">
              <w:rPr>
                <w:rFonts w:ascii="Sylfaen" w:hAnsi="Sylfaen" w:cs="Sylfaen"/>
                <w:sz w:val="20"/>
                <w:szCs w:val="20"/>
              </w:rPr>
              <w:t>წარდგენას</w:t>
            </w:r>
            <w:r w:rsidRPr="00172332">
              <w:rPr>
                <w:rFonts w:ascii="Sylfaen" w:hAnsi="Sylfaen"/>
                <w:sz w:val="20"/>
                <w:szCs w:val="20"/>
              </w:rPr>
              <w:t xml:space="preserve">. </w:t>
            </w:r>
          </w:p>
          <w:p w:rsidR="00664156" w:rsidRPr="00172332" w:rsidRDefault="00664156" w:rsidP="005C626C">
            <w:pPr>
              <w:rPr>
                <w:rFonts w:ascii="Sylfaen" w:hAnsi="Sylfaen"/>
                <w:sz w:val="20"/>
                <w:szCs w:val="20"/>
              </w:rPr>
            </w:pPr>
          </w:p>
          <w:p w:rsidR="005C626C" w:rsidRPr="00172332" w:rsidRDefault="005C626C" w:rsidP="005C626C">
            <w:pPr>
              <w:rPr>
                <w:rFonts w:ascii="Sylfaen" w:hAnsi="Sylfaen"/>
                <w:sz w:val="20"/>
                <w:szCs w:val="20"/>
                <w:lang w:val="ka-GE"/>
              </w:rPr>
            </w:pPr>
            <w:r w:rsidRPr="00172332">
              <w:rPr>
                <w:rFonts w:ascii="Sylfaen" w:hAnsi="Sylfaen" w:cs="Sylfaen"/>
                <w:sz w:val="20"/>
                <w:szCs w:val="20"/>
              </w:rPr>
              <w:t>ადრეული</w:t>
            </w:r>
            <w:r w:rsidRPr="00172332">
              <w:rPr>
                <w:rFonts w:ascii="Sylfaen" w:hAnsi="Sylfaen"/>
                <w:sz w:val="20"/>
                <w:szCs w:val="20"/>
              </w:rPr>
              <w:t>/</w:t>
            </w:r>
            <w:r w:rsidRPr="00172332">
              <w:rPr>
                <w:rFonts w:ascii="Sylfaen" w:hAnsi="Sylfaen" w:cs="Sylfaen"/>
                <w:sz w:val="20"/>
                <w:szCs w:val="20"/>
              </w:rPr>
              <w:t>ბავშვთა</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საზიანო</w:t>
            </w:r>
            <w:r w:rsidRPr="00172332">
              <w:rPr>
                <w:rFonts w:ascii="Sylfaen" w:hAnsi="Sylfaen"/>
                <w:sz w:val="20"/>
                <w:szCs w:val="20"/>
              </w:rPr>
              <w:t xml:space="preserve"> </w:t>
            </w:r>
            <w:r w:rsidRPr="00172332">
              <w:rPr>
                <w:rFonts w:ascii="Sylfaen" w:hAnsi="Sylfaen" w:cs="Sylfaen"/>
                <w:sz w:val="20"/>
                <w:szCs w:val="20"/>
              </w:rPr>
              <w:t>პრაქტიკის</w:t>
            </w:r>
            <w:r w:rsidRPr="00172332">
              <w:rPr>
                <w:rFonts w:ascii="Sylfaen" w:hAnsi="Sylfaen"/>
                <w:sz w:val="20"/>
                <w:szCs w:val="20"/>
              </w:rPr>
              <w:t xml:space="preserve"> </w:t>
            </w:r>
            <w:r w:rsidRPr="00172332">
              <w:rPr>
                <w:rFonts w:ascii="Sylfaen" w:hAnsi="Sylfaen" w:cs="Sylfaen"/>
                <w:sz w:val="20"/>
                <w:szCs w:val="20"/>
              </w:rPr>
              <w:t>შესახებ</w:t>
            </w:r>
            <w:r w:rsidRPr="00172332">
              <w:rPr>
                <w:rFonts w:ascii="Sylfaen" w:hAnsi="Sylfaen"/>
                <w:sz w:val="20"/>
                <w:szCs w:val="20"/>
              </w:rPr>
              <w:t xml:space="preserve"> </w:t>
            </w:r>
            <w:r w:rsidRPr="00172332">
              <w:rPr>
                <w:rFonts w:ascii="Sylfaen" w:hAnsi="Sylfaen" w:cs="Sylfaen"/>
                <w:sz w:val="20"/>
                <w:szCs w:val="20"/>
              </w:rPr>
              <w:t>კვლევა</w:t>
            </w:r>
            <w:r w:rsidRPr="00172332">
              <w:rPr>
                <w:rFonts w:ascii="Sylfaen" w:hAnsi="Sylfaen"/>
                <w:sz w:val="20"/>
                <w:szCs w:val="20"/>
              </w:rPr>
              <w:t xml:space="preserve">, </w:t>
            </w:r>
            <w:r w:rsidRPr="00172332">
              <w:rPr>
                <w:rFonts w:ascii="Sylfaen" w:hAnsi="Sylfaen" w:cs="Sylfaen"/>
                <w:sz w:val="20"/>
                <w:szCs w:val="20"/>
              </w:rPr>
              <w:t>გაეროს</w:t>
            </w:r>
            <w:r w:rsidRPr="00172332">
              <w:rPr>
                <w:rFonts w:ascii="Sylfaen" w:hAnsi="Sylfaen"/>
                <w:sz w:val="20"/>
                <w:szCs w:val="20"/>
              </w:rPr>
              <w:t xml:space="preserve"> </w:t>
            </w:r>
            <w:r w:rsidRPr="00172332">
              <w:rPr>
                <w:rFonts w:ascii="Sylfaen" w:hAnsi="Sylfaen" w:cs="Sylfaen"/>
                <w:sz w:val="20"/>
                <w:szCs w:val="20"/>
              </w:rPr>
              <w:t>მოსახლეობის</w:t>
            </w:r>
            <w:r w:rsidRPr="00172332">
              <w:rPr>
                <w:rFonts w:ascii="Sylfaen" w:hAnsi="Sylfaen"/>
                <w:sz w:val="20"/>
                <w:szCs w:val="20"/>
              </w:rPr>
              <w:t xml:space="preserve"> </w:t>
            </w:r>
            <w:r w:rsidRPr="00172332">
              <w:rPr>
                <w:rFonts w:ascii="Sylfaen" w:hAnsi="Sylfaen" w:cs="Sylfaen"/>
                <w:sz w:val="20"/>
                <w:szCs w:val="20"/>
              </w:rPr>
              <w:t>ფონდის</w:t>
            </w:r>
            <w:r w:rsidRPr="00172332">
              <w:rPr>
                <w:rFonts w:ascii="Sylfaen" w:hAnsi="Sylfaen"/>
                <w:sz w:val="20"/>
                <w:szCs w:val="20"/>
              </w:rPr>
              <w:t xml:space="preserve"> (UNFPA), </w:t>
            </w:r>
            <w:r w:rsidRPr="00172332">
              <w:rPr>
                <w:rFonts w:ascii="Sylfaen" w:hAnsi="Sylfaen" w:cs="Sylfaen"/>
                <w:sz w:val="20"/>
                <w:szCs w:val="20"/>
              </w:rPr>
              <w:t>გაეროს</w:t>
            </w:r>
            <w:r w:rsidRPr="00172332">
              <w:rPr>
                <w:rFonts w:ascii="Sylfaen" w:hAnsi="Sylfaen"/>
                <w:sz w:val="20"/>
                <w:szCs w:val="20"/>
              </w:rPr>
              <w:t xml:space="preserve"> </w:t>
            </w:r>
            <w:r w:rsidRPr="00172332">
              <w:rPr>
                <w:rFonts w:ascii="Sylfaen" w:hAnsi="Sylfaen" w:cs="Sylfaen"/>
                <w:sz w:val="20"/>
                <w:szCs w:val="20"/>
              </w:rPr>
              <w:t>ბავშვთა</w:t>
            </w:r>
            <w:r w:rsidRPr="00172332">
              <w:rPr>
                <w:rFonts w:ascii="Sylfaen" w:hAnsi="Sylfaen"/>
                <w:sz w:val="20"/>
                <w:szCs w:val="20"/>
              </w:rPr>
              <w:t xml:space="preserve"> </w:t>
            </w:r>
            <w:r w:rsidRPr="00172332">
              <w:rPr>
                <w:rFonts w:ascii="Sylfaen" w:hAnsi="Sylfaen" w:cs="Sylfaen"/>
                <w:sz w:val="20"/>
                <w:szCs w:val="20"/>
              </w:rPr>
              <w:t>ფონდის</w:t>
            </w:r>
            <w:r w:rsidRPr="00172332">
              <w:rPr>
                <w:rFonts w:ascii="Sylfaen" w:hAnsi="Sylfaen"/>
                <w:sz w:val="20"/>
                <w:szCs w:val="20"/>
              </w:rPr>
              <w:t xml:space="preserve"> (UNICEF), </w:t>
            </w:r>
            <w:r w:rsidRPr="00172332">
              <w:rPr>
                <w:rFonts w:ascii="Sylfaen" w:hAnsi="Sylfaen" w:cs="Sylfaen"/>
                <w:sz w:val="20"/>
                <w:szCs w:val="20"/>
              </w:rPr>
              <w:t>დაავადებათა</w:t>
            </w:r>
            <w:r w:rsidRPr="00172332">
              <w:rPr>
                <w:rFonts w:ascii="Sylfaen" w:hAnsi="Sylfaen"/>
                <w:sz w:val="20"/>
                <w:szCs w:val="20"/>
              </w:rPr>
              <w:t xml:space="preserve"> </w:t>
            </w:r>
            <w:r w:rsidRPr="00172332">
              <w:rPr>
                <w:rFonts w:ascii="Sylfaen" w:hAnsi="Sylfaen" w:cs="Sylfaen"/>
                <w:sz w:val="20"/>
                <w:szCs w:val="20"/>
              </w:rPr>
              <w:lastRenderedPageBreak/>
              <w:t>კონტროლისა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საზოგადოებრივი</w:t>
            </w:r>
            <w:r w:rsidRPr="00172332">
              <w:rPr>
                <w:rFonts w:ascii="Sylfaen" w:hAnsi="Sylfaen"/>
                <w:sz w:val="20"/>
                <w:szCs w:val="20"/>
              </w:rPr>
              <w:t xml:space="preserve"> </w:t>
            </w:r>
            <w:r w:rsidRPr="00172332">
              <w:rPr>
                <w:rFonts w:ascii="Sylfaen" w:hAnsi="Sylfaen" w:cs="Sylfaen"/>
                <w:sz w:val="20"/>
                <w:szCs w:val="20"/>
              </w:rPr>
              <w:t>ჯანმრთელობის</w:t>
            </w:r>
            <w:r w:rsidRPr="00172332">
              <w:rPr>
                <w:rFonts w:ascii="Sylfaen" w:hAnsi="Sylfaen"/>
                <w:sz w:val="20"/>
                <w:szCs w:val="20"/>
              </w:rPr>
              <w:t xml:space="preserve"> </w:t>
            </w:r>
            <w:r w:rsidRPr="00172332">
              <w:rPr>
                <w:rFonts w:ascii="Sylfaen" w:hAnsi="Sylfaen" w:cs="Sylfaen"/>
                <w:sz w:val="20"/>
                <w:szCs w:val="20"/>
              </w:rPr>
              <w:t>ეროვნული</w:t>
            </w:r>
            <w:r w:rsidRPr="00172332">
              <w:rPr>
                <w:rFonts w:ascii="Sylfaen" w:hAnsi="Sylfaen"/>
                <w:sz w:val="20"/>
                <w:szCs w:val="20"/>
              </w:rPr>
              <w:t xml:space="preserve"> </w:t>
            </w:r>
            <w:r w:rsidRPr="00172332">
              <w:rPr>
                <w:rFonts w:ascii="Sylfaen" w:hAnsi="Sylfaen" w:cs="Sylfaen"/>
                <w:sz w:val="20"/>
                <w:szCs w:val="20"/>
              </w:rPr>
              <w:t>ცენტრისა</w:t>
            </w:r>
            <w:r w:rsidRPr="00172332">
              <w:rPr>
                <w:rFonts w:ascii="Sylfaen" w:hAnsi="Sylfaen"/>
                <w:sz w:val="20"/>
                <w:szCs w:val="20"/>
              </w:rPr>
              <w:t xml:space="preserve"> (NCDC)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საერთაშორისო</w:t>
            </w:r>
            <w:r w:rsidRPr="00172332">
              <w:rPr>
                <w:rFonts w:ascii="Sylfaen" w:hAnsi="Sylfaen"/>
                <w:sz w:val="20"/>
                <w:szCs w:val="20"/>
              </w:rPr>
              <w:t xml:space="preserve"> </w:t>
            </w:r>
            <w:r w:rsidRPr="00172332">
              <w:rPr>
                <w:rFonts w:ascii="Sylfaen" w:hAnsi="Sylfaen" w:cs="Sylfaen"/>
                <w:sz w:val="20"/>
                <w:szCs w:val="20"/>
              </w:rPr>
              <w:t>არასამთავრობო</w:t>
            </w:r>
            <w:r w:rsidRPr="00172332">
              <w:rPr>
                <w:rFonts w:ascii="Sylfaen" w:hAnsi="Sylfaen"/>
                <w:sz w:val="20"/>
                <w:szCs w:val="20"/>
              </w:rPr>
              <w:t xml:space="preserve"> </w:t>
            </w:r>
            <w:r w:rsidRPr="00172332">
              <w:rPr>
                <w:rFonts w:ascii="Sylfaen" w:hAnsi="Sylfaen" w:cs="Sylfaen"/>
                <w:sz w:val="20"/>
                <w:szCs w:val="20"/>
              </w:rPr>
              <w:t>ორგანიზაციის</w:t>
            </w:r>
            <w:r w:rsidRPr="00172332">
              <w:rPr>
                <w:rFonts w:ascii="Sylfaen" w:hAnsi="Sylfaen"/>
                <w:sz w:val="20"/>
                <w:szCs w:val="20"/>
              </w:rPr>
              <w:t xml:space="preserve"> - </w:t>
            </w:r>
            <w:r w:rsidRPr="00172332">
              <w:rPr>
                <w:rFonts w:ascii="Sylfaen" w:hAnsi="Sylfaen" w:cs="Sylfaen"/>
                <w:sz w:val="20"/>
                <w:szCs w:val="20"/>
              </w:rPr>
              <w:t>პრომუნდოს</w:t>
            </w:r>
            <w:r w:rsidRPr="00172332">
              <w:rPr>
                <w:rFonts w:ascii="Sylfaen" w:hAnsi="Sylfaen"/>
                <w:sz w:val="20"/>
                <w:szCs w:val="20"/>
              </w:rPr>
              <w:t xml:space="preserve"> </w:t>
            </w:r>
            <w:r w:rsidRPr="00172332">
              <w:rPr>
                <w:rFonts w:ascii="Sylfaen" w:hAnsi="Sylfaen" w:cs="Sylfaen"/>
                <w:sz w:val="20"/>
                <w:szCs w:val="20"/>
              </w:rPr>
              <w:t>თანამშრომლობით</w:t>
            </w:r>
            <w:r w:rsidRPr="00172332">
              <w:rPr>
                <w:rFonts w:ascii="Sylfaen" w:hAnsi="Sylfaen"/>
                <w:sz w:val="20"/>
                <w:szCs w:val="20"/>
              </w:rPr>
              <w:t xml:space="preserve"> </w:t>
            </w:r>
            <w:r w:rsidRPr="00172332">
              <w:rPr>
                <w:rFonts w:ascii="Sylfaen" w:hAnsi="Sylfaen" w:cs="Sylfaen"/>
                <w:sz w:val="20"/>
                <w:szCs w:val="20"/>
              </w:rPr>
              <w:t>ხორციელდება</w:t>
            </w:r>
            <w:r w:rsidRPr="00172332">
              <w:rPr>
                <w:rFonts w:ascii="Sylfaen" w:hAnsi="Sylfaen"/>
                <w:sz w:val="20"/>
                <w:szCs w:val="20"/>
              </w:rPr>
              <w:t xml:space="preserve">. </w:t>
            </w:r>
          </w:p>
          <w:p w:rsidR="004576E2" w:rsidRPr="00172332" w:rsidRDefault="004576E2" w:rsidP="005C626C">
            <w:pPr>
              <w:rPr>
                <w:rFonts w:ascii="Sylfaen" w:hAnsi="Sylfaen"/>
                <w:sz w:val="20"/>
                <w:szCs w:val="20"/>
                <w:lang w:val="ka-GE"/>
              </w:rPr>
            </w:pPr>
          </w:p>
          <w:p w:rsidR="005C626C" w:rsidRPr="00172332" w:rsidRDefault="005C626C" w:rsidP="005C626C">
            <w:pPr>
              <w:rPr>
                <w:rFonts w:ascii="Sylfaen" w:hAnsi="Sylfaen"/>
                <w:sz w:val="20"/>
                <w:szCs w:val="20"/>
                <w:lang w:val="ka-GE"/>
              </w:rPr>
            </w:pPr>
            <w:r w:rsidRPr="00172332">
              <w:rPr>
                <w:rFonts w:ascii="Sylfaen" w:hAnsi="Sylfaen" w:cs="Sylfaen"/>
                <w:sz w:val="20"/>
                <w:szCs w:val="20"/>
              </w:rPr>
              <w:t>სამუშაო</w:t>
            </w:r>
            <w:r w:rsidRPr="00172332">
              <w:rPr>
                <w:rFonts w:ascii="Sylfaen" w:hAnsi="Sylfaen"/>
                <w:sz w:val="20"/>
                <w:szCs w:val="20"/>
              </w:rPr>
              <w:t xml:space="preserve"> </w:t>
            </w:r>
            <w:r w:rsidRPr="00172332">
              <w:rPr>
                <w:rFonts w:ascii="Sylfaen" w:hAnsi="Sylfaen" w:cs="Sylfaen"/>
                <w:sz w:val="20"/>
                <w:szCs w:val="20"/>
              </w:rPr>
              <w:t>ჯგუფის</w:t>
            </w:r>
            <w:r w:rsidRPr="00172332">
              <w:rPr>
                <w:rFonts w:ascii="Sylfaen" w:hAnsi="Sylfaen"/>
                <w:sz w:val="20"/>
                <w:szCs w:val="20"/>
              </w:rPr>
              <w:t xml:space="preserve"> </w:t>
            </w:r>
            <w:r w:rsidRPr="00172332">
              <w:rPr>
                <w:rFonts w:ascii="Sylfaen" w:hAnsi="Sylfaen" w:cs="Sylfaen"/>
                <w:sz w:val="20"/>
                <w:szCs w:val="20"/>
              </w:rPr>
              <w:t>მიერ</w:t>
            </w:r>
            <w:r w:rsidRPr="00172332">
              <w:rPr>
                <w:rFonts w:ascii="Sylfaen" w:hAnsi="Sylfaen"/>
                <w:sz w:val="20"/>
                <w:szCs w:val="20"/>
              </w:rPr>
              <w:t xml:space="preserve"> 2016 </w:t>
            </w:r>
            <w:r w:rsidRPr="00172332">
              <w:rPr>
                <w:rFonts w:ascii="Sylfaen" w:hAnsi="Sylfaen" w:cs="Sylfaen"/>
                <w:sz w:val="20"/>
                <w:szCs w:val="20"/>
              </w:rPr>
              <w:t>წელს</w:t>
            </w:r>
            <w:r w:rsidRPr="00172332">
              <w:rPr>
                <w:rFonts w:ascii="Sylfaen" w:hAnsi="Sylfaen"/>
                <w:sz w:val="20"/>
                <w:szCs w:val="20"/>
              </w:rPr>
              <w:t xml:space="preserve"> </w:t>
            </w:r>
            <w:r w:rsidRPr="00172332">
              <w:rPr>
                <w:rFonts w:ascii="Sylfaen" w:hAnsi="Sylfaen" w:cs="Sylfaen"/>
                <w:sz w:val="20"/>
                <w:szCs w:val="20"/>
              </w:rPr>
              <w:t>შემუშავებული</w:t>
            </w:r>
            <w:r w:rsidRPr="00172332">
              <w:rPr>
                <w:rFonts w:ascii="Sylfaen" w:hAnsi="Sylfaen"/>
                <w:sz w:val="20"/>
                <w:szCs w:val="20"/>
              </w:rPr>
              <w:t xml:space="preserve"> </w:t>
            </w:r>
            <w:r w:rsidRPr="00172332">
              <w:rPr>
                <w:rFonts w:ascii="Sylfaen" w:hAnsi="Sylfaen" w:cs="Sylfaen"/>
                <w:sz w:val="20"/>
                <w:szCs w:val="20"/>
              </w:rPr>
              <w:t>რეკომენდაციები</w:t>
            </w:r>
            <w:r w:rsidRPr="00172332">
              <w:rPr>
                <w:rFonts w:ascii="Sylfaen" w:hAnsi="Sylfaen"/>
                <w:sz w:val="20"/>
                <w:szCs w:val="20"/>
              </w:rPr>
              <w:t xml:space="preserve"> </w:t>
            </w:r>
            <w:r w:rsidRPr="00172332">
              <w:rPr>
                <w:rFonts w:ascii="Sylfaen" w:hAnsi="Sylfaen" w:cs="Sylfaen"/>
                <w:sz w:val="20"/>
                <w:szCs w:val="20"/>
              </w:rPr>
              <w:t>სათანადოდ</w:t>
            </w:r>
            <w:r w:rsidRPr="00172332">
              <w:rPr>
                <w:rFonts w:ascii="Sylfaen" w:hAnsi="Sylfaen"/>
                <w:sz w:val="20"/>
                <w:szCs w:val="20"/>
              </w:rPr>
              <w:t xml:space="preserve"> </w:t>
            </w:r>
            <w:r w:rsidRPr="00172332">
              <w:rPr>
                <w:rFonts w:ascii="Sylfaen" w:hAnsi="Sylfaen" w:cs="Sylfaen"/>
                <w:sz w:val="20"/>
                <w:szCs w:val="20"/>
              </w:rPr>
              <w:t>იქნა</w:t>
            </w:r>
            <w:r w:rsidRPr="00172332">
              <w:rPr>
                <w:rFonts w:ascii="Sylfaen" w:hAnsi="Sylfaen"/>
                <w:sz w:val="20"/>
                <w:szCs w:val="20"/>
              </w:rPr>
              <w:t xml:space="preserve"> </w:t>
            </w:r>
            <w:r w:rsidRPr="00172332">
              <w:rPr>
                <w:rFonts w:ascii="Sylfaen" w:hAnsi="Sylfaen" w:cs="Sylfaen"/>
                <w:sz w:val="20"/>
                <w:szCs w:val="20"/>
              </w:rPr>
              <w:t>ასახული</w:t>
            </w:r>
            <w:r w:rsidRPr="00172332">
              <w:rPr>
                <w:rFonts w:ascii="Sylfaen" w:hAnsi="Sylfaen"/>
                <w:sz w:val="20"/>
                <w:szCs w:val="20"/>
              </w:rPr>
              <w:t xml:space="preserve"> 2018-2020 </w:t>
            </w:r>
            <w:r w:rsidRPr="00172332">
              <w:rPr>
                <w:rFonts w:ascii="Sylfaen" w:hAnsi="Sylfaen" w:cs="Sylfaen"/>
                <w:sz w:val="20"/>
                <w:szCs w:val="20"/>
              </w:rPr>
              <w:t>წლების</w:t>
            </w:r>
            <w:r w:rsidRPr="00172332">
              <w:rPr>
                <w:rFonts w:ascii="Sylfaen" w:hAnsi="Sylfaen"/>
                <w:sz w:val="20"/>
                <w:szCs w:val="20"/>
              </w:rPr>
              <w:t xml:space="preserve"> </w:t>
            </w:r>
            <w:r w:rsidRPr="00172332">
              <w:rPr>
                <w:rFonts w:ascii="Sylfaen" w:hAnsi="Sylfaen" w:cs="Sylfaen"/>
                <w:sz w:val="20"/>
                <w:szCs w:val="20"/>
              </w:rPr>
              <w:t>სამთავრობო</w:t>
            </w:r>
            <w:r w:rsidRPr="00172332">
              <w:rPr>
                <w:rFonts w:ascii="Sylfaen" w:hAnsi="Sylfaen"/>
                <w:sz w:val="20"/>
                <w:szCs w:val="20"/>
              </w:rPr>
              <w:t xml:space="preserve"> </w:t>
            </w:r>
            <w:r w:rsidRPr="00172332">
              <w:rPr>
                <w:rFonts w:ascii="Sylfaen" w:hAnsi="Sylfaen" w:cs="Sylfaen"/>
                <w:sz w:val="20"/>
                <w:szCs w:val="20"/>
              </w:rPr>
              <w:t>სამოქმედო</w:t>
            </w:r>
            <w:r w:rsidRPr="00172332">
              <w:rPr>
                <w:rFonts w:ascii="Sylfaen" w:hAnsi="Sylfaen"/>
                <w:sz w:val="20"/>
                <w:szCs w:val="20"/>
              </w:rPr>
              <w:t xml:space="preserve"> </w:t>
            </w:r>
            <w:r w:rsidRPr="00172332">
              <w:rPr>
                <w:rFonts w:ascii="Sylfaen" w:hAnsi="Sylfaen" w:cs="Sylfaen"/>
                <w:sz w:val="20"/>
                <w:szCs w:val="20"/>
              </w:rPr>
              <w:t>გეგმებში</w:t>
            </w:r>
            <w:r w:rsidRPr="00172332">
              <w:rPr>
                <w:rFonts w:ascii="Sylfaen" w:hAnsi="Sylfaen"/>
                <w:sz w:val="20"/>
                <w:szCs w:val="20"/>
              </w:rPr>
              <w:t xml:space="preserve">. </w:t>
            </w:r>
          </w:p>
          <w:p w:rsidR="004576E2" w:rsidRPr="00172332" w:rsidRDefault="004576E2" w:rsidP="005C626C">
            <w:pPr>
              <w:rPr>
                <w:rFonts w:ascii="Sylfaen" w:hAnsi="Sylfaen"/>
                <w:sz w:val="20"/>
                <w:szCs w:val="20"/>
                <w:lang w:val="ka-GE"/>
              </w:rPr>
            </w:pPr>
          </w:p>
          <w:p w:rsidR="005C626C" w:rsidRPr="00172332" w:rsidRDefault="005C626C" w:rsidP="005C626C">
            <w:pPr>
              <w:rPr>
                <w:rFonts w:ascii="Sylfaen" w:hAnsi="Sylfaen"/>
                <w:sz w:val="20"/>
                <w:szCs w:val="20"/>
                <w:lang w:val="ka-GE"/>
              </w:rPr>
            </w:pPr>
            <w:r w:rsidRPr="00172332">
              <w:rPr>
                <w:rFonts w:ascii="Sylfaen" w:hAnsi="Sylfaen" w:cs="Sylfaen"/>
                <w:sz w:val="20"/>
                <w:szCs w:val="20"/>
              </w:rPr>
              <w:t>გარდა</w:t>
            </w:r>
            <w:r w:rsidRPr="00172332">
              <w:rPr>
                <w:rFonts w:ascii="Sylfaen" w:hAnsi="Sylfaen"/>
                <w:sz w:val="20"/>
                <w:szCs w:val="20"/>
              </w:rPr>
              <w:t xml:space="preserve"> </w:t>
            </w:r>
            <w:r w:rsidRPr="00172332">
              <w:rPr>
                <w:rFonts w:ascii="Sylfaen" w:hAnsi="Sylfaen" w:cs="Sylfaen"/>
                <w:sz w:val="20"/>
                <w:szCs w:val="20"/>
              </w:rPr>
              <w:t>ამისა</w:t>
            </w:r>
            <w:r w:rsidRPr="00172332">
              <w:rPr>
                <w:rFonts w:ascii="Sylfaen" w:hAnsi="Sylfaen"/>
                <w:sz w:val="20"/>
                <w:szCs w:val="20"/>
              </w:rPr>
              <w:t xml:space="preserve">, 2017 </w:t>
            </w:r>
            <w:r w:rsidRPr="00172332">
              <w:rPr>
                <w:rFonts w:ascii="Sylfaen" w:hAnsi="Sylfaen" w:cs="Sylfaen"/>
                <w:sz w:val="20"/>
                <w:szCs w:val="20"/>
              </w:rPr>
              <w:t>წლის</w:t>
            </w:r>
            <w:r w:rsidRPr="00172332">
              <w:rPr>
                <w:rFonts w:ascii="Sylfaen" w:hAnsi="Sylfaen"/>
                <w:sz w:val="20"/>
                <w:szCs w:val="20"/>
              </w:rPr>
              <w:t xml:space="preserve"> 11 </w:t>
            </w:r>
            <w:r w:rsidRPr="00172332">
              <w:rPr>
                <w:rFonts w:ascii="Sylfaen" w:hAnsi="Sylfaen" w:cs="Sylfaen"/>
                <w:sz w:val="20"/>
                <w:szCs w:val="20"/>
              </w:rPr>
              <w:t>ივლისს</w:t>
            </w:r>
            <w:r w:rsidRPr="00172332">
              <w:rPr>
                <w:rFonts w:ascii="Sylfaen" w:hAnsi="Sylfaen"/>
                <w:sz w:val="20"/>
                <w:szCs w:val="20"/>
              </w:rPr>
              <w:t xml:space="preserve"> </w:t>
            </w:r>
            <w:r w:rsidRPr="00172332">
              <w:rPr>
                <w:rFonts w:ascii="Sylfaen" w:hAnsi="Sylfaen" w:cs="Sylfaen"/>
                <w:sz w:val="20"/>
                <w:szCs w:val="20"/>
              </w:rPr>
              <w:t>გენდერული</w:t>
            </w:r>
            <w:r w:rsidRPr="00172332">
              <w:rPr>
                <w:rFonts w:ascii="Sylfaen" w:hAnsi="Sylfaen"/>
                <w:sz w:val="20"/>
                <w:szCs w:val="20"/>
              </w:rPr>
              <w:t xml:space="preserve"> </w:t>
            </w:r>
            <w:r w:rsidRPr="00172332">
              <w:rPr>
                <w:rFonts w:ascii="Sylfaen" w:hAnsi="Sylfaen" w:cs="Sylfaen"/>
                <w:sz w:val="20"/>
                <w:szCs w:val="20"/>
              </w:rPr>
              <w:t>თანასწორობის</w:t>
            </w:r>
            <w:r w:rsidRPr="00172332">
              <w:rPr>
                <w:rFonts w:ascii="Sylfaen" w:hAnsi="Sylfaen"/>
                <w:sz w:val="20"/>
                <w:szCs w:val="20"/>
              </w:rPr>
              <w:t xml:space="preserve">, </w:t>
            </w:r>
            <w:r w:rsidRPr="00172332">
              <w:rPr>
                <w:rFonts w:ascii="Sylfaen" w:hAnsi="Sylfaen" w:cs="Sylfaen"/>
                <w:sz w:val="20"/>
                <w:szCs w:val="20"/>
              </w:rPr>
              <w:t>ქალთა</w:t>
            </w:r>
            <w:r w:rsidRPr="00172332">
              <w:rPr>
                <w:rFonts w:ascii="Sylfaen" w:hAnsi="Sylfaen"/>
                <w:sz w:val="20"/>
                <w:szCs w:val="20"/>
              </w:rPr>
              <w:t xml:space="preserve"> </w:t>
            </w:r>
            <w:r w:rsidRPr="00172332">
              <w:rPr>
                <w:rFonts w:ascii="Sylfaen" w:hAnsi="Sylfaen" w:cs="Sylfaen"/>
                <w:sz w:val="20"/>
                <w:szCs w:val="20"/>
              </w:rPr>
              <w:t>მიმართ</w:t>
            </w:r>
            <w:r w:rsidRPr="00172332">
              <w:rPr>
                <w:rFonts w:ascii="Sylfaen" w:hAnsi="Sylfaen"/>
                <w:sz w:val="20"/>
                <w:szCs w:val="20"/>
              </w:rPr>
              <w:t xml:space="preserve"> </w:t>
            </w:r>
            <w:r w:rsidRPr="00172332">
              <w:rPr>
                <w:rFonts w:ascii="Sylfaen" w:hAnsi="Sylfaen" w:cs="Sylfaen"/>
                <w:sz w:val="20"/>
                <w:szCs w:val="20"/>
              </w:rPr>
              <w:t>ძალადობის</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ოჯახში</w:t>
            </w:r>
            <w:r w:rsidRPr="00172332">
              <w:rPr>
                <w:rFonts w:ascii="Sylfaen" w:hAnsi="Sylfaen"/>
                <w:sz w:val="20"/>
                <w:szCs w:val="20"/>
              </w:rPr>
              <w:t xml:space="preserve"> </w:t>
            </w:r>
            <w:r w:rsidRPr="00172332">
              <w:rPr>
                <w:rFonts w:ascii="Sylfaen" w:hAnsi="Sylfaen" w:cs="Sylfaen"/>
                <w:sz w:val="20"/>
                <w:szCs w:val="20"/>
              </w:rPr>
              <w:t>ძალადობის</w:t>
            </w:r>
            <w:r w:rsidRPr="00172332">
              <w:rPr>
                <w:rFonts w:ascii="Sylfaen" w:hAnsi="Sylfaen"/>
                <w:sz w:val="20"/>
                <w:szCs w:val="20"/>
              </w:rPr>
              <w:t xml:space="preserve"> </w:t>
            </w:r>
            <w:r w:rsidRPr="00172332">
              <w:rPr>
                <w:rFonts w:ascii="Sylfaen" w:hAnsi="Sylfaen" w:cs="Sylfaen"/>
                <w:sz w:val="20"/>
                <w:szCs w:val="20"/>
              </w:rPr>
              <w:t>საკითხებზე</w:t>
            </w:r>
            <w:r w:rsidRPr="00172332">
              <w:rPr>
                <w:rFonts w:ascii="Sylfaen" w:hAnsi="Sylfaen"/>
                <w:sz w:val="20"/>
                <w:szCs w:val="20"/>
              </w:rPr>
              <w:t xml:space="preserve"> </w:t>
            </w:r>
            <w:r w:rsidRPr="00172332">
              <w:rPr>
                <w:rFonts w:ascii="Sylfaen" w:hAnsi="Sylfaen" w:cs="Sylfaen"/>
                <w:sz w:val="20"/>
                <w:szCs w:val="20"/>
              </w:rPr>
              <w:t>მომუშავე</w:t>
            </w:r>
            <w:r w:rsidRPr="00172332">
              <w:rPr>
                <w:rFonts w:ascii="Sylfaen" w:hAnsi="Sylfaen"/>
                <w:sz w:val="20"/>
                <w:szCs w:val="20"/>
              </w:rPr>
              <w:t xml:space="preserve"> </w:t>
            </w:r>
            <w:r w:rsidRPr="00172332">
              <w:rPr>
                <w:rFonts w:ascii="Sylfaen" w:hAnsi="Sylfaen" w:cs="Sylfaen"/>
                <w:sz w:val="20"/>
                <w:szCs w:val="20"/>
              </w:rPr>
              <w:t>უწყებათაშორისი</w:t>
            </w:r>
            <w:r w:rsidRPr="00172332">
              <w:rPr>
                <w:rFonts w:ascii="Sylfaen" w:hAnsi="Sylfaen"/>
                <w:sz w:val="20"/>
                <w:szCs w:val="20"/>
              </w:rPr>
              <w:t xml:space="preserve"> </w:t>
            </w:r>
            <w:r w:rsidRPr="00172332">
              <w:rPr>
                <w:rFonts w:ascii="Sylfaen" w:hAnsi="Sylfaen" w:cs="Sylfaen"/>
                <w:sz w:val="20"/>
                <w:szCs w:val="20"/>
              </w:rPr>
              <w:t>კომისიის</w:t>
            </w:r>
            <w:r w:rsidRPr="00172332">
              <w:rPr>
                <w:rFonts w:ascii="Sylfaen" w:hAnsi="Sylfaen"/>
                <w:sz w:val="20"/>
                <w:szCs w:val="20"/>
              </w:rPr>
              <w:t xml:space="preserve">, </w:t>
            </w:r>
            <w:r w:rsidRPr="00172332">
              <w:rPr>
                <w:rFonts w:ascii="Sylfaen" w:hAnsi="Sylfaen" w:cs="Sylfaen"/>
                <w:sz w:val="20"/>
                <w:szCs w:val="20"/>
              </w:rPr>
              <w:t>სრულიად</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მუსლიმთა</w:t>
            </w:r>
            <w:r w:rsidRPr="00172332">
              <w:rPr>
                <w:rFonts w:ascii="Sylfaen" w:hAnsi="Sylfaen"/>
                <w:sz w:val="20"/>
                <w:szCs w:val="20"/>
              </w:rPr>
              <w:t xml:space="preserve"> </w:t>
            </w:r>
            <w:r w:rsidRPr="00172332">
              <w:rPr>
                <w:rFonts w:ascii="Sylfaen" w:hAnsi="Sylfaen" w:cs="Sylfaen"/>
                <w:sz w:val="20"/>
                <w:szCs w:val="20"/>
              </w:rPr>
              <w:t>სამმართველოს</w:t>
            </w:r>
            <w:r w:rsidRPr="00172332">
              <w:rPr>
                <w:rFonts w:ascii="Sylfaen" w:hAnsi="Sylfaen"/>
                <w:sz w:val="20"/>
                <w:szCs w:val="20"/>
              </w:rPr>
              <w:t xml:space="preserve">, </w:t>
            </w:r>
            <w:r w:rsidRPr="00172332">
              <w:rPr>
                <w:rFonts w:ascii="Sylfaen" w:hAnsi="Sylfaen" w:cs="Sylfaen"/>
                <w:sz w:val="20"/>
                <w:szCs w:val="20"/>
              </w:rPr>
              <w:t>კავშირი</w:t>
            </w:r>
            <w:r w:rsidRPr="00172332">
              <w:rPr>
                <w:rFonts w:ascii="Sylfaen" w:hAnsi="Sylfaen"/>
                <w:sz w:val="20"/>
                <w:szCs w:val="20"/>
              </w:rPr>
              <w:t xml:space="preserve"> „21-</w:t>
            </w:r>
            <w:r w:rsidRPr="00172332">
              <w:rPr>
                <w:rFonts w:ascii="Sylfaen" w:hAnsi="Sylfaen" w:cs="Sylfaen"/>
                <w:sz w:val="20"/>
                <w:szCs w:val="20"/>
              </w:rPr>
              <w:t>ე</w:t>
            </w:r>
            <w:r w:rsidRPr="00172332">
              <w:rPr>
                <w:rFonts w:ascii="Sylfaen" w:hAnsi="Sylfaen"/>
                <w:sz w:val="20"/>
                <w:szCs w:val="20"/>
              </w:rPr>
              <w:t xml:space="preserve"> </w:t>
            </w:r>
            <w:r w:rsidRPr="00172332">
              <w:rPr>
                <w:rFonts w:ascii="Sylfaen" w:hAnsi="Sylfaen" w:cs="Sylfaen"/>
                <w:sz w:val="20"/>
                <w:szCs w:val="20"/>
              </w:rPr>
              <w:t>საუკუნეს</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გაეროს</w:t>
            </w:r>
            <w:r w:rsidRPr="00172332">
              <w:rPr>
                <w:rFonts w:ascii="Sylfaen" w:hAnsi="Sylfaen"/>
                <w:sz w:val="20"/>
                <w:szCs w:val="20"/>
              </w:rPr>
              <w:t xml:space="preserve"> </w:t>
            </w:r>
            <w:r w:rsidRPr="00172332">
              <w:rPr>
                <w:rFonts w:ascii="Sylfaen" w:hAnsi="Sylfaen" w:cs="Sylfaen"/>
                <w:sz w:val="20"/>
                <w:szCs w:val="20"/>
              </w:rPr>
              <w:t>მოსახლეობის</w:t>
            </w:r>
            <w:r w:rsidRPr="00172332">
              <w:rPr>
                <w:rFonts w:ascii="Sylfaen" w:hAnsi="Sylfaen"/>
                <w:sz w:val="20"/>
                <w:szCs w:val="20"/>
              </w:rPr>
              <w:t xml:space="preserve"> </w:t>
            </w:r>
            <w:r w:rsidRPr="00172332">
              <w:rPr>
                <w:rFonts w:ascii="Sylfaen" w:hAnsi="Sylfaen" w:cs="Sylfaen"/>
                <w:sz w:val="20"/>
                <w:szCs w:val="20"/>
              </w:rPr>
              <w:t>ფონდის</w:t>
            </w:r>
            <w:r w:rsidRPr="00172332">
              <w:rPr>
                <w:rFonts w:ascii="Sylfaen" w:hAnsi="Sylfaen"/>
                <w:sz w:val="20"/>
                <w:szCs w:val="20"/>
              </w:rPr>
              <w:t xml:space="preserve"> (UNFPA)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ოფისის</w:t>
            </w:r>
            <w:r w:rsidRPr="00172332">
              <w:rPr>
                <w:rFonts w:ascii="Sylfaen" w:hAnsi="Sylfaen"/>
                <w:sz w:val="20"/>
                <w:szCs w:val="20"/>
              </w:rPr>
              <w:t xml:space="preserve"> </w:t>
            </w:r>
            <w:r w:rsidRPr="00172332">
              <w:rPr>
                <w:rFonts w:ascii="Sylfaen" w:hAnsi="Sylfaen" w:cs="Sylfaen"/>
                <w:sz w:val="20"/>
                <w:szCs w:val="20"/>
              </w:rPr>
              <w:t>თანამშრომლობით</w:t>
            </w:r>
            <w:r w:rsidRPr="00172332">
              <w:rPr>
                <w:rFonts w:ascii="Sylfaen" w:hAnsi="Sylfaen"/>
                <w:sz w:val="20"/>
                <w:szCs w:val="20"/>
              </w:rPr>
              <w:t xml:space="preserve">, </w:t>
            </w:r>
            <w:r w:rsidRPr="00172332">
              <w:rPr>
                <w:rFonts w:ascii="Sylfaen" w:hAnsi="Sylfaen" w:cs="Sylfaen"/>
                <w:sz w:val="20"/>
                <w:szCs w:val="20"/>
              </w:rPr>
              <w:t>გაიმართა</w:t>
            </w:r>
            <w:r w:rsidRPr="00172332">
              <w:rPr>
                <w:rFonts w:ascii="Sylfaen" w:hAnsi="Sylfaen"/>
                <w:sz w:val="20"/>
                <w:szCs w:val="20"/>
              </w:rPr>
              <w:t xml:space="preserve"> </w:t>
            </w:r>
            <w:r w:rsidRPr="00172332">
              <w:rPr>
                <w:rFonts w:ascii="Sylfaen" w:hAnsi="Sylfaen" w:cs="Sylfaen"/>
                <w:sz w:val="20"/>
                <w:szCs w:val="20"/>
              </w:rPr>
              <w:t>კონფერენცია</w:t>
            </w:r>
            <w:r w:rsidRPr="00172332">
              <w:rPr>
                <w:rFonts w:ascii="Sylfaen" w:hAnsi="Sylfaen"/>
                <w:sz w:val="20"/>
                <w:szCs w:val="20"/>
              </w:rPr>
              <w:t xml:space="preserve"> „</w:t>
            </w:r>
            <w:r w:rsidRPr="00172332">
              <w:rPr>
                <w:rFonts w:ascii="Sylfaen" w:hAnsi="Sylfaen" w:cs="Sylfaen"/>
                <w:sz w:val="20"/>
                <w:szCs w:val="20"/>
              </w:rPr>
              <w:t>რელიგიის</w:t>
            </w:r>
            <w:r w:rsidRPr="00172332">
              <w:rPr>
                <w:rFonts w:ascii="Sylfaen" w:hAnsi="Sylfaen"/>
                <w:sz w:val="20"/>
                <w:szCs w:val="20"/>
              </w:rPr>
              <w:t xml:space="preserve"> </w:t>
            </w:r>
            <w:r w:rsidRPr="00172332">
              <w:rPr>
                <w:rFonts w:ascii="Sylfaen" w:hAnsi="Sylfaen" w:cs="Sylfaen"/>
                <w:sz w:val="20"/>
                <w:szCs w:val="20"/>
              </w:rPr>
              <w:t>როლი</w:t>
            </w:r>
            <w:r w:rsidRPr="00172332">
              <w:rPr>
                <w:rFonts w:ascii="Sylfaen" w:hAnsi="Sylfaen"/>
                <w:sz w:val="20"/>
                <w:szCs w:val="20"/>
              </w:rPr>
              <w:t xml:space="preserve"> </w:t>
            </w:r>
            <w:r w:rsidRPr="00172332">
              <w:rPr>
                <w:rFonts w:ascii="Sylfaen" w:hAnsi="Sylfaen" w:cs="Sylfaen"/>
                <w:sz w:val="20"/>
                <w:szCs w:val="20"/>
              </w:rPr>
              <w:t>ქალებისა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გოგონების</w:t>
            </w:r>
            <w:r w:rsidRPr="00172332">
              <w:rPr>
                <w:rFonts w:ascii="Sylfaen" w:hAnsi="Sylfaen"/>
                <w:sz w:val="20"/>
                <w:szCs w:val="20"/>
              </w:rPr>
              <w:t xml:space="preserve"> </w:t>
            </w:r>
            <w:r w:rsidRPr="00172332">
              <w:rPr>
                <w:rFonts w:ascii="Sylfaen" w:hAnsi="Sylfaen" w:cs="Sylfaen"/>
                <w:sz w:val="20"/>
                <w:szCs w:val="20"/>
              </w:rPr>
              <w:t>მიმართ</w:t>
            </w:r>
            <w:r w:rsidRPr="00172332">
              <w:rPr>
                <w:rFonts w:ascii="Sylfaen" w:hAnsi="Sylfaen"/>
                <w:sz w:val="20"/>
                <w:szCs w:val="20"/>
              </w:rPr>
              <w:t xml:space="preserve"> </w:t>
            </w:r>
            <w:r w:rsidRPr="00172332">
              <w:rPr>
                <w:rFonts w:ascii="Sylfaen" w:hAnsi="Sylfaen" w:cs="Sylfaen"/>
                <w:sz w:val="20"/>
                <w:szCs w:val="20"/>
              </w:rPr>
              <w:t>ძალადობის</w:t>
            </w:r>
            <w:r w:rsidRPr="00172332">
              <w:rPr>
                <w:rFonts w:ascii="Sylfaen" w:hAnsi="Sylfaen"/>
                <w:sz w:val="20"/>
                <w:szCs w:val="20"/>
              </w:rPr>
              <w:t xml:space="preserve"> </w:t>
            </w:r>
            <w:r w:rsidRPr="00172332">
              <w:rPr>
                <w:rFonts w:ascii="Sylfaen" w:hAnsi="Sylfaen" w:cs="Sylfaen"/>
                <w:sz w:val="20"/>
                <w:szCs w:val="20"/>
              </w:rPr>
              <w:t>აღმოფხვრაში</w:t>
            </w:r>
            <w:r w:rsidRPr="00172332">
              <w:rPr>
                <w:rFonts w:ascii="Sylfaen" w:hAnsi="Sylfaen"/>
                <w:sz w:val="20"/>
                <w:szCs w:val="20"/>
              </w:rPr>
              <w:t xml:space="preserve">“. </w:t>
            </w:r>
            <w:r w:rsidRPr="00172332">
              <w:rPr>
                <w:rFonts w:ascii="Sylfaen" w:hAnsi="Sylfaen" w:cs="Sylfaen"/>
                <w:sz w:val="20"/>
                <w:szCs w:val="20"/>
              </w:rPr>
              <w:t>კონფერენციაზე</w:t>
            </w:r>
            <w:r w:rsidRPr="00172332">
              <w:rPr>
                <w:rFonts w:ascii="Sylfaen" w:hAnsi="Sylfaen"/>
                <w:sz w:val="20"/>
                <w:szCs w:val="20"/>
              </w:rPr>
              <w:t xml:space="preserve"> </w:t>
            </w:r>
            <w:r w:rsidRPr="00172332">
              <w:rPr>
                <w:rFonts w:ascii="Sylfaen" w:hAnsi="Sylfaen" w:cs="Sylfaen"/>
                <w:sz w:val="20"/>
                <w:szCs w:val="20"/>
              </w:rPr>
              <w:t>წარმოდგენილნი</w:t>
            </w:r>
            <w:r w:rsidRPr="00172332">
              <w:rPr>
                <w:rFonts w:ascii="Sylfaen" w:hAnsi="Sylfaen"/>
                <w:sz w:val="20"/>
                <w:szCs w:val="20"/>
              </w:rPr>
              <w:t xml:space="preserve"> </w:t>
            </w:r>
            <w:r w:rsidRPr="00172332">
              <w:rPr>
                <w:rFonts w:ascii="Sylfaen" w:hAnsi="Sylfaen" w:cs="Sylfaen"/>
                <w:sz w:val="20"/>
                <w:szCs w:val="20"/>
              </w:rPr>
              <w:t>იყვნენ</w:t>
            </w:r>
            <w:r w:rsidRPr="00172332">
              <w:rPr>
                <w:rFonts w:ascii="Sylfaen" w:hAnsi="Sylfaen"/>
                <w:sz w:val="20"/>
                <w:szCs w:val="20"/>
              </w:rPr>
              <w:t xml:space="preserve"> </w:t>
            </w:r>
            <w:r w:rsidRPr="00172332">
              <w:rPr>
                <w:rFonts w:ascii="Sylfaen" w:hAnsi="Sylfaen" w:cs="Sylfaen"/>
                <w:sz w:val="20"/>
                <w:szCs w:val="20"/>
              </w:rPr>
              <w:t>ქვეყნის</w:t>
            </w:r>
            <w:r w:rsidRPr="00172332">
              <w:rPr>
                <w:rFonts w:ascii="Sylfaen" w:hAnsi="Sylfaen"/>
                <w:sz w:val="20"/>
                <w:szCs w:val="20"/>
              </w:rPr>
              <w:t xml:space="preserve"> </w:t>
            </w:r>
            <w:r w:rsidRPr="00172332">
              <w:rPr>
                <w:rFonts w:ascii="Sylfaen" w:hAnsi="Sylfaen" w:cs="Sylfaen"/>
                <w:sz w:val="20"/>
                <w:szCs w:val="20"/>
              </w:rPr>
              <w:t>საკანონმდებლო</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აღმასრულებელი</w:t>
            </w:r>
            <w:r w:rsidRPr="00172332">
              <w:rPr>
                <w:rFonts w:ascii="Sylfaen" w:hAnsi="Sylfaen"/>
                <w:sz w:val="20"/>
                <w:szCs w:val="20"/>
              </w:rPr>
              <w:t xml:space="preserve"> </w:t>
            </w:r>
            <w:r w:rsidRPr="00172332">
              <w:rPr>
                <w:rFonts w:ascii="Sylfaen" w:hAnsi="Sylfaen" w:cs="Sylfaen"/>
                <w:sz w:val="20"/>
                <w:szCs w:val="20"/>
              </w:rPr>
              <w:t>ხელისუფლების</w:t>
            </w:r>
            <w:r w:rsidRPr="00172332">
              <w:rPr>
                <w:rFonts w:ascii="Sylfaen" w:hAnsi="Sylfaen"/>
                <w:sz w:val="20"/>
                <w:szCs w:val="20"/>
              </w:rPr>
              <w:t xml:space="preserve">, </w:t>
            </w:r>
            <w:r w:rsidRPr="00172332">
              <w:rPr>
                <w:rFonts w:ascii="Sylfaen" w:hAnsi="Sylfaen" w:cs="Sylfaen"/>
                <w:sz w:val="20"/>
                <w:szCs w:val="20"/>
              </w:rPr>
              <w:t>სრულიად</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მუსლიმთა</w:t>
            </w:r>
            <w:r w:rsidRPr="00172332">
              <w:rPr>
                <w:rFonts w:ascii="Sylfaen" w:hAnsi="Sylfaen"/>
                <w:sz w:val="20"/>
                <w:szCs w:val="20"/>
              </w:rPr>
              <w:t xml:space="preserve"> </w:t>
            </w:r>
            <w:r w:rsidRPr="00172332">
              <w:rPr>
                <w:rFonts w:ascii="Sylfaen" w:hAnsi="Sylfaen" w:cs="Sylfaen"/>
                <w:sz w:val="20"/>
                <w:szCs w:val="20"/>
              </w:rPr>
              <w:t>სამმართველოს</w:t>
            </w:r>
            <w:r w:rsidRPr="00172332">
              <w:rPr>
                <w:rFonts w:ascii="Sylfaen" w:hAnsi="Sylfaen"/>
                <w:sz w:val="20"/>
                <w:szCs w:val="20"/>
              </w:rPr>
              <w:t xml:space="preserve"> </w:t>
            </w:r>
            <w:r w:rsidRPr="00172332">
              <w:rPr>
                <w:rFonts w:ascii="Sylfaen" w:hAnsi="Sylfaen" w:cs="Sylfaen"/>
                <w:sz w:val="20"/>
                <w:szCs w:val="20"/>
              </w:rPr>
              <w:t>სასულიერო</w:t>
            </w:r>
            <w:r w:rsidRPr="00172332">
              <w:rPr>
                <w:rFonts w:ascii="Sylfaen" w:hAnsi="Sylfaen"/>
                <w:sz w:val="20"/>
                <w:szCs w:val="20"/>
              </w:rPr>
              <w:t xml:space="preserve"> </w:t>
            </w:r>
            <w:r w:rsidRPr="00172332">
              <w:rPr>
                <w:rFonts w:ascii="Sylfaen" w:hAnsi="Sylfaen" w:cs="Sylfaen"/>
                <w:sz w:val="20"/>
                <w:szCs w:val="20"/>
              </w:rPr>
              <w:t>პირები</w:t>
            </w:r>
            <w:r w:rsidRPr="00172332">
              <w:rPr>
                <w:rFonts w:ascii="Sylfaen" w:hAnsi="Sylfaen"/>
                <w:sz w:val="20"/>
                <w:szCs w:val="20"/>
              </w:rPr>
              <w:t xml:space="preserve"> </w:t>
            </w:r>
            <w:r w:rsidRPr="00172332">
              <w:rPr>
                <w:rFonts w:ascii="Sylfaen" w:hAnsi="Sylfaen" w:cs="Sylfaen"/>
                <w:sz w:val="20"/>
                <w:szCs w:val="20"/>
              </w:rPr>
              <w:t>თბილისიდან</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რეგიონებიდან</w:t>
            </w:r>
            <w:r w:rsidRPr="00172332">
              <w:rPr>
                <w:rFonts w:ascii="Sylfaen" w:hAnsi="Sylfaen"/>
                <w:sz w:val="20"/>
                <w:szCs w:val="20"/>
              </w:rPr>
              <w:t xml:space="preserve">, </w:t>
            </w:r>
            <w:r w:rsidRPr="00172332">
              <w:rPr>
                <w:rFonts w:ascii="Sylfaen" w:hAnsi="Sylfaen" w:cs="Sylfaen"/>
                <w:sz w:val="20"/>
                <w:szCs w:val="20"/>
              </w:rPr>
              <w:t>რელიგიათაშორისი</w:t>
            </w:r>
            <w:r w:rsidRPr="00172332">
              <w:rPr>
                <w:rFonts w:ascii="Sylfaen" w:hAnsi="Sylfaen"/>
                <w:sz w:val="20"/>
                <w:szCs w:val="20"/>
              </w:rPr>
              <w:t xml:space="preserve"> </w:t>
            </w:r>
            <w:r w:rsidRPr="00172332">
              <w:rPr>
                <w:rFonts w:ascii="Sylfaen" w:hAnsi="Sylfaen" w:cs="Sylfaen"/>
                <w:sz w:val="20"/>
                <w:szCs w:val="20"/>
              </w:rPr>
              <w:t>საბჭოს</w:t>
            </w:r>
            <w:r w:rsidRPr="00172332">
              <w:rPr>
                <w:rFonts w:ascii="Sylfaen" w:hAnsi="Sylfaen"/>
                <w:sz w:val="20"/>
                <w:szCs w:val="20"/>
              </w:rPr>
              <w:t xml:space="preserve"> </w:t>
            </w:r>
            <w:r w:rsidRPr="00172332">
              <w:rPr>
                <w:rFonts w:ascii="Sylfaen" w:hAnsi="Sylfaen" w:cs="Sylfaen"/>
                <w:sz w:val="20"/>
                <w:szCs w:val="20"/>
              </w:rPr>
              <w:t>წევრები</w:t>
            </w:r>
            <w:r w:rsidRPr="00172332">
              <w:rPr>
                <w:rFonts w:ascii="Sylfaen" w:hAnsi="Sylfaen"/>
                <w:sz w:val="20"/>
                <w:szCs w:val="20"/>
              </w:rPr>
              <w:t xml:space="preserve">, </w:t>
            </w:r>
            <w:r w:rsidRPr="00172332">
              <w:rPr>
                <w:rFonts w:ascii="Sylfaen" w:hAnsi="Sylfaen" w:cs="Sylfaen"/>
                <w:sz w:val="20"/>
                <w:szCs w:val="20"/>
              </w:rPr>
              <w:t>საერთაშორისო</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ადგილობრივი</w:t>
            </w:r>
            <w:r w:rsidRPr="00172332">
              <w:rPr>
                <w:rFonts w:ascii="Sylfaen" w:hAnsi="Sylfaen"/>
                <w:sz w:val="20"/>
                <w:szCs w:val="20"/>
              </w:rPr>
              <w:t xml:space="preserve"> </w:t>
            </w:r>
            <w:r w:rsidRPr="00172332">
              <w:rPr>
                <w:rFonts w:ascii="Sylfaen" w:hAnsi="Sylfaen" w:cs="Sylfaen"/>
                <w:sz w:val="20"/>
                <w:szCs w:val="20"/>
              </w:rPr>
              <w:t>ორგანიზაციების</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დიპლომატიური</w:t>
            </w:r>
            <w:r w:rsidRPr="00172332">
              <w:rPr>
                <w:rFonts w:ascii="Sylfaen" w:hAnsi="Sylfaen"/>
                <w:sz w:val="20"/>
                <w:szCs w:val="20"/>
              </w:rPr>
              <w:t xml:space="preserve"> </w:t>
            </w:r>
            <w:r w:rsidRPr="00172332">
              <w:rPr>
                <w:rFonts w:ascii="Sylfaen" w:hAnsi="Sylfaen" w:cs="Sylfaen"/>
                <w:sz w:val="20"/>
                <w:szCs w:val="20"/>
              </w:rPr>
              <w:t>კორპუსის</w:t>
            </w:r>
            <w:r w:rsidRPr="00172332">
              <w:rPr>
                <w:rFonts w:ascii="Sylfaen" w:hAnsi="Sylfaen"/>
                <w:sz w:val="20"/>
                <w:szCs w:val="20"/>
              </w:rPr>
              <w:t xml:space="preserve"> </w:t>
            </w:r>
            <w:r w:rsidRPr="00172332">
              <w:rPr>
                <w:rFonts w:ascii="Sylfaen" w:hAnsi="Sylfaen" w:cs="Sylfaen"/>
                <w:sz w:val="20"/>
                <w:szCs w:val="20"/>
              </w:rPr>
              <w:t>წარმომადგენლები</w:t>
            </w:r>
            <w:r w:rsidRPr="00172332">
              <w:rPr>
                <w:rFonts w:ascii="Sylfaen" w:hAnsi="Sylfaen"/>
                <w:sz w:val="20"/>
                <w:szCs w:val="20"/>
              </w:rPr>
              <w:t xml:space="preserve">. </w:t>
            </w:r>
          </w:p>
          <w:p w:rsidR="004576E2" w:rsidRPr="00172332" w:rsidRDefault="004576E2" w:rsidP="005C626C">
            <w:pPr>
              <w:rPr>
                <w:rFonts w:ascii="Sylfaen" w:hAnsi="Sylfaen"/>
                <w:sz w:val="20"/>
                <w:szCs w:val="20"/>
                <w:lang w:val="ka-GE"/>
              </w:rPr>
            </w:pPr>
          </w:p>
          <w:p w:rsidR="005C626C" w:rsidRPr="00172332" w:rsidRDefault="005C626C" w:rsidP="005C626C">
            <w:pPr>
              <w:rPr>
                <w:rFonts w:ascii="Sylfaen" w:hAnsi="Sylfaen"/>
                <w:sz w:val="20"/>
                <w:szCs w:val="20"/>
              </w:rPr>
            </w:pPr>
            <w:r w:rsidRPr="00172332">
              <w:rPr>
                <w:rFonts w:ascii="Sylfaen" w:hAnsi="Sylfaen" w:cs="Sylfaen"/>
                <w:sz w:val="20"/>
                <w:szCs w:val="20"/>
              </w:rPr>
              <w:t>აღსანიშნავია</w:t>
            </w:r>
            <w:r w:rsidRPr="00172332">
              <w:rPr>
                <w:rFonts w:ascii="Sylfaen" w:hAnsi="Sylfaen"/>
                <w:sz w:val="20"/>
                <w:szCs w:val="20"/>
              </w:rPr>
              <w:t xml:space="preserve">, </w:t>
            </w:r>
            <w:r w:rsidRPr="00172332">
              <w:rPr>
                <w:rFonts w:ascii="Sylfaen" w:hAnsi="Sylfaen" w:cs="Sylfaen"/>
                <w:sz w:val="20"/>
                <w:szCs w:val="20"/>
              </w:rPr>
              <w:t>რომ</w:t>
            </w:r>
            <w:r w:rsidRPr="00172332">
              <w:rPr>
                <w:rFonts w:ascii="Sylfaen" w:hAnsi="Sylfaen"/>
                <w:sz w:val="20"/>
                <w:szCs w:val="20"/>
              </w:rPr>
              <w:t xml:space="preserve"> </w:t>
            </w:r>
            <w:r w:rsidRPr="00172332">
              <w:rPr>
                <w:rFonts w:ascii="Sylfaen" w:hAnsi="Sylfaen" w:cs="Sylfaen"/>
                <w:sz w:val="20"/>
                <w:szCs w:val="20"/>
              </w:rPr>
              <w:t>კონფერენციის</w:t>
            </w:r>
            <w:r w:rsidRPr="00172332">
              <w:rPr>
                <w:rFonts w:ascii="Sylfaen" w:hAnsi="Sylfaen"/>
                <w:sz w:val="20"/>
                <w:szCs w:val="20"/>
              </w:rPr>
              <w:t xml:space="preserve"> </w:t>
            </w:r>
            <w:r w:rsidRPr="00172332">
              <w:rPr>
                <w:rFonts w:ascii="Sylfaen" w:hAnsi="Sylfaen" w:cs="Sylfaen"/>
                <w:sz w:val="20"/>
                <w:szCs w:val="20"/>
              </w:rPr>
              <w:t>ფარგლებში</w:t>
            </w:r>
            <w:r w:rsidRPr="00172332">
              <w:rPr>
                <w:rFonts w:ascii="Sylfaen" w:hAnsi="Sylfaen"/>
                <w:sz w:val="20"/>
                <w:szCs w:val="20"/>
              </w:rPr>
              <w:t xml:space="preserve"> </w:t>
            </w:r>
            <w:r w:rsidRPr="00172332">
              <w:rPr>
                <w:rFonts w:ascii="Sylfaen" w:hAnsi="Sylfaen" w:cs="Sylfaen"/>
                <w:sz w:val="20"/>
                <w:szCs w:val="20"/>
              </w:rPr>
              <w:t>მიღებულ</w:t>
            </w:r>
            <w:r w:rsidRPr="00172332">
              <w:rPr>
                <w:rFonts w:ascii="Sylfaen" w:hAnsi="Sylfaen"/>
                <w:sz w:val="20"/>
                <w:szCs w:val="20"/>
              </w:rPr>
              <w:t xml:space="preserve"> </w:t>
            </w:r>
            <w:r w:rsidRPr="00172332">
              <w:rPr>
                <w:rFonts w:ascii="Sylfaen" w:hAnsi="Sylfaen" w:cs="Sylfaen"/>
                <w:sz w:val="20"/>
                <w:szCs w:val="20"/>
              </w:rPr>
              <w:t>იქნა</w:t>
            </w:r>
            <w:r w:rsidRPr="00172332">
              <w:rPr>
                <w:rFonts w:ascii="Sylfaen" w:hAnsi="Sylfaen"/>
                <w:sz w:val="20"/>
                <w:szCs w:val="20"/>
              </w:rPr>
              <w:t xml:space="preserve"> </w:t>
            </w:r>
            <w:r w:rsidRPr="00172332">
              <w:rPr>
                <w:rFonts w:ascii="Sylfaen" w:hAnsi="Sylfaen" w:cs="Sylfaen"/>
                <w:sz w:val="20"/>
                <w:szCs w:val="20"/>
              </w:rPr>
              <w:t>სრულიად</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მუსლიმთა</w:t>
            </w:r>
            <w:r w:rsidRPr="00172332">
              <w:rPr>
                <w:rFonts w:ascii="Sylfaen" w:hAnsi="Sylfaen"/>
                <w:sz w:val="20"/>
                <w:szCs w:val="20"/>
              </w:rPr>
              <w:t xml:space="preserve"> </w:t>
            </w:r>
            <w:r w:rsidRPr="00172332">
              <w:rPr>
                <w:rFonts w:ascii="Sylfaen" w:hAnsi="Sylfaen" w:cs="Sylfaen"/>
                <w:sz w:val="20"/>
                <w:szCs w:val="20"/>
              </w:rPr>
              <w:t>სამმართველოს</w:t>
            </w:r>
            <w:r w:rsidRPr="00172332">
              <w:rPr>
                <w:rFonts w:ascii="Sylfaen" w:hAnsi="Sylfaen"/>
                <w:sz w:val="20"/>
                <w:szCs w:val="20"/>
              </w:rPr>
              <w:t xml:space="preserve"> </w:t>
            </w:r>
            <w:r w:rsidRPr="00172332">
              <w:rPr>
                <w:rFonts w:ascii="Sylfaen" w:hAnsi="Sylfaen" w:cs="Sylfaen"/>
                <w:sz w:val="20"/>
                <w:szCs w:val="20"/>
              </w:rPr>
              <w:t>განცხადება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w:t>
            </w:r>
            <w:r w:rsidRPr="00172332">
              <w:rPr>
                <w:rFonts w:ascii="Sylfaen" w:hAnsi="Sylfaen" w:cs="Sylfaen"/>
                <w:sz w:val="20"/>
                <w:szCs w:val="20"/>
              </w:rPr>
              <w:t>ბავშვთა</w:t>
            </w:r>
            <w:r w:rsidRPr="00172332">
              <w:rPr>
                <w:rFonts w:ascii="Sylfaen" w:hAnsi="Sylfaen"/>
                <w:sz w:val="20"/>
                <w:szCs w:val="20"/>
              </w:rPr>
              <w:t xml:space="preserve"> </w:t>
            </w:r>
            <w:r w:rsidRPr="00172332">
              <w:rPr>
                <w:rFonts w:ascii="Sylfaen" w:hAnsi="Sylfaen" w:cs="Sylfaen"/>
                <w:sz w:val="20"/>
                <w:szCs w:val="20"/>
              </w:rPr>
              <w:t>ქორწინებისა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ქალთა</w:t>
            </w:r>
            <w:r w:rsidRPr="00172332">
              <w:rPr>
                <w:rFonts w:ascii="Sylfaen" w:hAnsi="Sylfaen"/>
                <w:sz w:val="20"/>
                <w:szCs w:val="20"/>
              </w:rPr>
              <w:t xml:space="preserve"> </w:t>
            </w:r>
            <w:r w:rsidRPr="00172332">
              <w:rPr>
                <w:rFonts w:ascii="Sylfaen" w:hAnsi="Sylfaen" w:cs="Sylfaen"/>
                <w:sz w:val="20"/>
                <w:szCs w:val="20"/>
              </w:rPr>
              <w:t>მიმართ</w:t>
            </w:r>
            <w:r w:rsidRPr="00172332">
              <w:rPr>
                <w:rFonts w:ascii="Sylfaen" w:hAnsi="Sylfaen"/>
                <w:sz w:val="20"/>
                <w:szCs w:val="20"/>
              </w:rPr>
              <w:t xml:space="preserve"> </w:t>
            </w:r>
            <w:r w:rsidRPr="00172332">
              <w:rPr>
                <w:rFonts w:ascii="Sylfaen" w:hAnsi="Sylfaen" w:cs="Sylfaen"/>
                <w:sz w:val="20"/>
                <w:szCs w:val="20"/>
              </w:rPr>
              <w:t>ძალადობის</w:t>
            </w:r>
            <w:r w:rsidRPr="00172332">
              <w:rPr>
                <w:rFonts w:ascii="Sylfaen" w:hAnsi="Sylfaen"/>
                <w:sz w:val="20"/>
                <w:szCs w:val="20"/>
              </w:rPr>
              <w:t xml:space="preserve"> </w:t>
            </w:r>
            <w:r w:rsidRPr="00172332">
              <w:rPr>
                <w:rFonts w:ascii="Sylfaen" w:hAnsi="Sylfaen" w:cs="Sylfaen"/>
                <w:sz w:val="20"/>
                <w:szCs w:val="20"/>
              </w:rPr>
              <w:t>საკითხებზე</w:t>
            </w:r>
            <w:r w:rsidRPr="00172332">
              <w:rPr>
                <w:rFonts w:ascii="Sylfaen" w:hAnsi="Sylfaen"/>
                <w:sz w:val="20"/>
                <w:szCs w:val="20"/>
              </w:rPr>
              <w:t>.</w:t>
            </w:r>
          </w:p>
          <w:p w:rsidR="005C626C" w:rsidRPr="00172332" w:rsidRDefault="005C626C" w:rsidP="005C626C">
            <w:pPr>
              <w:rPr>
                <w:rFonts w:ascii="Sylfaen" w:hAnsi="Sylfaen"/>
                <w:sz w:val="20"/>
                <w:szCs w:val="20"/>
              </w:rPr>
            </w:pPr>
          </w:p>
        </w:tc>
        <w:tc>
          <w:tcPr>
            <w:tcW w:w="1871" w:type="dxa"/>
          </w:tcPr>
          <w:p w:rsidR="00453BC6" w:rsidRPr="00172332" w:rsidRDefault="00453BC6" w:rsidP="00453BC6">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27270" w:rsidRPr="00172332" w:rsidRDefault="00627270" w:rsidP="009F2DE7">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117.66</w:t>
            </w:r>
          </w:p>
        </w:tc>
        <w:tc>
          <w:tcPr>
            <w:tcW w:w="2397" w:type="dxa"/>
          </w:tcPr>
          <w:p w:rsidR="00627270"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172332">
              <w:rPr>
                <w:rFonts w:ascii="Sylfaen" w:eastAsia="Sylfaen,Menlo Regular" w:hAnsi="Sylfaen" w:cs="Sylfaen,Menlo Regular"/>
                <w:bCs/>
                <w:i/>
                <w:sz w:val="20"/>
                <w:szCs w:val="20"/>
                <w:lang w:val="ka-GE"/>
              </w:rPr>
              <w:t>inter alia</w:t>
            </w:r>
            <w:r w:rsidRPr="00172332">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172332">
              <w:rPr>
                <w:rFonts w:ascii="Sylfaen" w:hAnsi="Sylfaen"/>
                <w:b/>
                <w:bCs/>
                <w:sz w:val="20"/>
                <w:szCs w:val="20"/>
                <w:lang w:val="ka-GE"/>
              </w:rPr>
              <w:t xml:space="preserve"> (</w:t>
            </w:r>
            <w:r w:rsidR="00627270" w:rsidRPr="00172332">
              <w:rPr>
                <w:rFonts w:ascii="Sylfaen" w:hAnsi="Sylfaen"/>
                <w:b/>
                <w:bCs/>
                <w:sz w:val="20"/>
                <w:szCs w:val="20"/>
                <w:lang w:val="ka-GE"/>
              </w:rPr>
              <w:t xml:space="preserve">Implement the recommendations of the Committee on the Elimination of Discrimination against Women for better observance of its </w:t>
            </w:r>
            <w:r w:rsidR="00627270" w:rsidRPr="00172332">
              <w:rPr>
                <w:rFonts w:ascii="Sylfaen" w:hAnsi="Sylfaen"/>
                <w:b/>
                <w:bCs/>
                <w:sz w:val="20"/>
                <w:szCs w:val="20"/>
                <w:lang w:val="ka-GE"/>
              </w:rPr>
              <w:lastRenderedPageBreak/>
              <w:t>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შვეიცარია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172332" w:rsidRDefault="00BA57E8" w:rsidP="003D0B33">
            <w:pPr>
              <w:rPr>
                <w:rFonts w:ascii="Sylfaen" w:hAnsi="Sylfaen"/>
                <w:i/>
                <w:sz w:val="20"/>
                <w:szCs w:val="20"/>
                <w:lang w:val="ka-GE"/>
              </w:rPr>
            </w:pPr>
            <w:r w:rsidRPr="00172332">
              <w:rPr>
                <w:rFonts w:ascii="Sylfaen" w:hAnsi="Sylfaen"/>
                <w:i/>
                <w:sz w:val="20"/>
                <w:szCs w:val="20"/>
                <w:lang w:val="ka-GE"/>
              </w:rPr>
              <w:t>იხ.</w:t>
            </w:r>
            <w:r w:rsidR="003D0B33" w:rsidRPr="00172332">
              <w:rPr>
                <w:rFonts w:ascii="Sylfaen" w:hAnsi="Sylfaen"/>
                <w:i/>
                <w:sz w:val="20"/>
                <w:szCs w:val="20"/>
                <w:lang w:val="ka-GE"/>
              </w:rPr>
              <w:t xml:space="preserve"> 117</w:t>
            </w:r>
            <w:r w:rsidR="00763B99" w:rsidRPr="00172332">
              <w:rPr>
                <w:rFonts w:ascii="Sylfaen" w:hAnsi="Sylfaen"/>
                <w:i/>
                <w:sz w:val="20"/>
                <w:szCs w:val="20"/>
                <w:lang w:val="ka-GE"/>
              </w:rPr>
              <w:t>.</w:t>
            </w:r>
            <w:r w:rsidR="003D0B33" w:rsidRPr="00172332">
              <w:rPr>
                <w:rFonts w:ascii="Sylfaen" w:hAnsi="Sylfaen"/>
                <w:i/>
                <w:sz w:val="20"/>
                <w:szCs w:val="20"/>
                <w:lang w:val="ka-GE"/>
              </w:rPr>
              <w:t>11, 11746, 117.59, 117.64, 117.71 და 117.116</w:t>
            </w:r>
            <w:r w:rsidRPr="00172332">
              <w:rPr>
                <w:rFonts w:ascii="Sylfaen" w:hAnsi="Sylfaen"/>
                <w:i/>
                <w:sz w:val="20"/>
                <w:szCs w:val="20"/>
                <w:lang w:val="ka-GE"/>
              </w:rPr>
              <w:t xml:space="preserve"> რეკომენდაცი</w:t>
            </w:r>
            <w:r w:rsidR="003D0B33" w:rsidRPr="00172332">
              <w:rPr>
                <w:rFonts w:ascii="Sylfaen" w:hAnsi="Sylfaen"/>
                <w:i/>
                <w:sz w:val="20"/>
                <w:szCs w:val="20"/>
                <w:lang w:val="ka-GE"/>
              </w:rPr>
              <w:t>ები</w:t>
            </w:r>
            <w:r w:rsidR="00CC7011" w:rsidRPr="00172332">
              <w:rPr>
                <w:rFonts w:ascii="Sylfaen" w:hAnsi="Sylfaen"/>
                <w:i/>
                <w:sz w:val="20"/>
                <w:szCs w:val="20"/>
                <w:lang w:val="ka-GE"/>
              </w:rPr>
              <w:t>.</w:t>
            </w:r>
            <w:r w:rsidR="003D0B33" w:rsidRPr="00172332">
              <w:rPr>
                <w:rFonts w:ascii="Sylfaen" w:hAnsi="Sylfaen"/>
                <w:i/>
                <w:sz w:val="20"/>
                <w:szCs w:val="20"/>
                <w:lang w:val="ka-GE"/>
              </w:rPr>
              <w:t xml:space="preserve"> </w:t>
            </w:r>
          </w:p>
        </w:tc>
        <w:tc>
          <w:tcPr>
            <w:tcW w:w="1871" w:type="dxa"/>
          </w:tcPr>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27270" w:rsidRPr="00172332" w:rsidRDefault="00627270" w:rsidP="009F2DE7">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117.67</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037162" w:rsidRPr="00172332" w:rsidRDefault="00037162" w:rsidP="00504758">
            <w:pPr>
              <w:rPr>
                <w:rFonts w:ascii="Sylfaen" w:hAnsi="Sylfaen"/>
                <w:b/>
                <w:bCs/>
                <w:sz w:val="20"/>
                <w:szCs w:val="20"/>
                <w:lang w:val="ka-GE"/>
              </w:rPr>
            </w:pPr>
          </w:p>
          <w:p w:rsidR="00627270"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Increase efforts to eliminate early marriages through, implementation of the relevant recommendation made by the Committee on the Elimination of Discrimination against Women</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მაკედონია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172332" w:rsidRDefault="00763B99" w:rsidP="00504758">
            <w:pPr>
              <w:rPr>
                <w:rFonts w:ascii="Sylfaen" w:hAnsi="Sylfaen"/>
                <w:i/>
                <w:sz w:val="20"/>
                <w:szCs w:val="20"/>
                <w:lang w:val="ka-GE"/>
              </w:rPr>
            </w:pPr>
            <w:r w:rsidRPr="00172332">
              <w:rPr>
                <w:rFonts w:ascii="Sylfaen" w:hAnsi="Sylfaen"/>
                <w:i/>
                <w:sz w:val="20"/>
                <w:szCs w:val="20"/>
                <w:lang w:val="ka-GE"/>
              </w:rPr>
              <w:t>იხ. 117.11, 117</w:t>
            </w:r>
            <w:r w:rsidR="00FF5E45" w:rsidRPr="00172332">
              <w:rPr>
                <w:rFonts w:ascii="Sylfaen" w:hAnsi="Sylfaen"/>
                <w:i/>
                <w:sz w:val="20"/>
                <w:szCs w:val="20"/>
                <w:lang w:val="ka-GE"/>
              </w:rPr>
              <w:t>.</w:t>
            </w:r>
            <w:r w:rsidRPr="00172332">
              <w:rPr>
                <w:rFonts w:ascii="Sylfaen" w:hAnsi="Sylfaen"/>
                <w:i/>
                <w:sz w:val="20"/>
                <w:szCs w:val="20"/>
                <w:lang w:val="ka-GE"/>
              </w:rPr>
              <w:t xml:space="preserve">46, 117.59, 117.64, </w:t>
            </w:r>
            <w:r w:rsidR="00736183" w:rsidRPr="00172332">
              <w:rPr>
                <w:rFonts w:ascii="Sylfaen" w:hAnsi="Sylfaen"/>
                <w:i/>
                <w:sz w:val="20"/>
                <w:szCs w:val="20"/>
                <w:lang w:val="ka-GE"/>
              </w:rPr>
              <w:t xml:space="preserve">117.65, </w:t>
            </w:r>
            <w:r w:rsidRPr="00172332">
              <w:rPr>
                <w:rFonts w:ascii="Sylfaen" w:hAnsi="Sylfaen"/>
                <w:i/>
                <w:sz w:val="20"/>
                <w:szCs w:val="20"/>
                <w:lang w:val="ka-GE"/>
              </w:rPr>
              <w:t>117.71 და 117.116 რეკომენდაციები.</w:t>
            </w:r>
          </w:p>
        </w:tc>
        <w:tc>
          <w:tcPr>
            <w:tcW w:w="1871" w:type="dxa"/>
          </w:tcPr>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453BC6" w:rsidRPr="00172332" w:rsidRDefault="00453BC6" w:rsidP="00453BC6">
            <w:pPr>
              <w:rPr>
                <w:rFonts w:ascii="Sylfaen" w:hAnsi="Sylfaen"/>
                <w:sz w:val="20"/>
                <w:szCs w:val="20"/>
                <w:lang w:val="ka-GE"/>
              </w:rPr>
            </w:pPr>
          </w:p>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27270" w:rsidRPr="00172332" w:rsidRDefault="00627270" w:rsidP="009F2DE7">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117.68</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627270"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Reinforce the capacities of professionals in the identification, referral and protection of victims of gender-based violence and provide legal and medical support to victims</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მოლდოვა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FA5E47" w:rsidRPr="00172332" w:rsidRDefault="00FA5E47" w:rsidP="00FA5E47">
            <w:pPr>
              <w:rPr>
                <w:rFonts w:ascii="Sylfaen" w:hAnsi="Sylfaen" w:cs="BPG Arial"/>
                <w:sz w:val="20"/>
                <w:szCs w:val="20"/>
                <w:lang w:val="ka-GE"/>
              </w:rPr>
            </w:pPr>
            <w:r w:rsidRPr="00172332">
              <w:rPr>
                <w:rFonts w:ascii="Sylfaen" w:hAnsi="Sylfaen"/>
                <w:sz w:val="20"/>
                <w:szCs w:val="20"/>
                <w:lang w:val="ka-GE"/>
              </w:rPr>
              <w:t xml:space="preserve">აღსანიშნავია, რომ </w:t>
            </w:r>
            <w:r w:rsidRPr="00172332">
              <w:rPr>
                <w:rFonts w:ascii="Sylfaen" w:hAnsi="Sylfaen" w:cs="BPG Arial"/>
                <w:sz w:val="20"/>
                <w:szCs w:val="20"/>
                <w:lang w:val="ka-GE"/>
              </w:rPr>
              <w:t>2017 წლის პირველი ივნისიდან, ოჯახში ძალადობის მსხვერპლებთან ერთად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განხორციელებული ცვლილებების თანახმად, სსიპ იურიდიული დახმარების სამსახურის მანდატს დაემატა ქალთა მიმართ ძალადობის კომპონენტიც. ხოლო, საკანონმდებლო ცვლილებების ამოქმედების შემდეგ, 2018 წლიდან, ოჯახში და ქალთა მიმართ ძალადობის საქმეებზე, უფასო იურიდიული დახმარებით სარგებლობას შეძლებს ნებისმიერი მსხვერპლი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rsidR="00FA5E47" w:rsidRPr="00172332" w:rsidRDefault="00FA5E47" w:rsidP="00BC2FD5">
            <w:pPr>
              <w:rPr>
                <w:rFonts w:ascii="Sylfaen" w:hAnsi="Sylfaen" w:cs="Sylfaen"/>
                <w:bCs/>
                <w:sz w:val="20"/>
                <w:szCs w:val="20"/>
                <w:lang w:val="ka-GE"/>
              </w:rPr>
            </w:pPr>
          </w:p>
          <w:p w:rsidR="00FA5E47" w:rsidRPr="00172332" w:rsidRDefault="00FA5E47" w:rsidP="00FA5E47">
            <w:pPr>
              <w:rPr>
                <w:rFonts w:ascii="Sylfaen" w:eastAsia="Times New Roman" w:hAnsi="Sylfaen" w:cs="BPG Arial"/>
                <w:color w:val="000000"/>
                <w:sz w:val="20"/>
                <w:szCs w:val="20"/>
                <w:lang w:val="ka-GE"/>
              </w:rPr>
            </w:pPr>
            <w:r w:rsidRPr="00172332">
              <w:rPr>
                <w:rFonts w:ascii="Sylfaen" w:hAnsi="Sylfaen" w:cs="BPG Arial"/>
                <w:sz w:val="20"/>
                <w:szCs w:val="20"/>
                <w:lang w:val="ka-GE"/>
              </w:rPr>
              <w:t xml:space="preserve">2017 წლის 14 დეკემბერს, გაიმართა იურიდიული დახმარების მიმწოდებელთა ქსელის პრეზენტაცია, რომლის </w:t>
            </w:r>
            <w:r w:rsidRPr="00172332">
              <w:rPr>
                <w:rFonts w:ascii="Sylfaen" w:eastAsia="Times New Roman" w:hAnsi="Sylfaen" w:cs="BPG Arial"/>
                <w:color w:val="000000"/>
                <w:sz w:val="20"/>
                <w:szCs w:val="20"/>
                <w:lang w:val="ka-GE"/>
              </w:rPr>
              <w:t xml:space="preserve">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გარდა ამისა, ქსელის ერთ-ერთი ფუნქციაა მომხმარებლისათვის მოსახერხებელი საძიებო და საინფორმაციო სისტემის - იურიდიული დახმარების ვებპორტალის </w:t>
            </w:r>
            <w:r w:rsidR="00B92795" w:rsidRPr="00172332">
              <w:rPr>
                <w:rFonts w:ascii="Sylfaen" w:eastAsia="Times New Roman" w:hAnsi="Sylfaen" w:cs="BPG Arial"/>
                <w:color w:val="000000"/>
                <w:sz w:val="20"/>
                <w:szCs w:val="20"/>
                <w:lang w:val="ka-GE"/>
              </w:rPr>
              <w:t>[</w:t>
            </w:r>
            <w:hyperlink r:id="rId13" w:history="1">
              <w:r w:rsidRPr="00172332">
                <w:rPr>
                  <w:rStyle w:val="Hyperlink"/>
                  <w:rFonts w:ascii="Sylfaen" w:eastAsia="Times New Roman" w:hAnsi="Sylfaen" w:cs="BPG Arial"/>
                  <w:sz w:val="20"/>
                  <w:szCs w:val="20"/>
                  <w:lang w:val="ka-GE"/>
                </w:rPr>
                <w:t>http://free.mylaw.ge</w:t>
              </w:r>
            </w:hyperlink>
            <w:r w:rsidR="00B92795" w:rsidRPr="00172332">
              <w:rPr>
                <w:rFonts w:ascii="Sylfaen" w:hAnsi="Sylfaen"/>
                <w:lang w:val="ka-GE"/>
              </w:rPr>
              <w:t>]</w:t>
            </w:r>
            <w:r w:rsidRPr="00172332">
              <w:rPr>
                <w:rFonts w:ascii="Sylfaen" w:eastAsia="Times New Roman" w:hAnsi="Sylfaen" w:cs="BPG Arial"/>
                <w:color w:val="0000FF"/>
                <w:sz w:val="20"/>
                <w:szCs w:val="20"/>
                <w:lang w:val="ka-GE"/>
              </w:rPr>
              <w:t xml:space="preserve"> </w:t>
            </w:r>
            <w:r w:rsidRPr="00172332">
              <w:rPr>
                <w:rFonts w:ascii="Sylfaen" w:eastAsia="Times New Roman" w:hAnsi="Sylfaen" w:cs="BPG Arial"/>
                <w:color w:val="000000"/>
                <w:sz w:val="20"/>
                <w:szCs w:val="20"/>
                <w:lang w:val="ka-GE"/>
              </w:rPr>
              <w:t>მართვა.</w:t>
            </w:r>
          </w:p>
          <w:p w:rsidR="00FA5E47" w:rsidRPr="00172332" w:rsidRDefault="00FA5E47" w:rsidP="00BC2FD5">
            <w:pPr>
              <w:rPr>
                <w:rFonts w:ascii="Sylfaen" w:hAnsi="Sylfaen" w:cs="Sylfaen"/>
                <w:bCs/>
                <w:sz w:val="20"/>
                <w:szCs w:val="20"/>
                <w:lang w:val="ka-GE"/>
              </w:rPr>
            </w:pPr>
          </w:p>
          <w:p w:rsidR="008E6E66" w:rsidRPr="00172332" w:rsidRDefault="000655F3" w:rsidP="00BC2FD5">
            <w:pPr>
              <w:rPr>
                <w:rFonts w:ascii="Sylfaen" w:hAnsi="Sylfaen" w:cs="BPG Arial"/>
                <w:sz w:val="20"/>
                <w:szCs w:val="20"/>
                <w:lang w:val="ka-GE"/>
              </w:rPr>
            </w:pPr>
            <w:r w:rsidRPr="00172332">
              <w:rPr>
                <w:rFonts w:ascii="Sylfaen" w:hAnsi="Sylfaen" w:cs="Sylfaen"/>
                <w:bCs/>
                <w:sz w:val="20"/>
                <w:szCs w:val="20"/>
                <w:lang w:val="ka-GE"/>
              </w:rPr>
              <w:t>ძ</w:t>
            </w:r>
            <w:r w:rsidR="00BC2FD5" w:rsidRPr="00172332">
              <w:rPr>
                <w:rFonts w:ascii="Sylfaen" w:hAnsi="Sylfaen" w:cs="Sylfaen"/>
                <w:bCs/>
                <w:sz w:val="20"/>
                <w:szCs w:val="20"/>
                <w:lang w:val="ka-GE"/>
              </w:rPr>
              <w:t xml:space="preserve">ალადობის მსხვერპლთა დაცვის კუთხით, სსიპ იურიდიული დახმარების სამსახურის 26-მა ადოვოკატმა გაიარა </w:t>
            </w:r>
            <w:r w:rsidR="008E6E66" w:rsidRPr="00172332">
              <w:rPr>
                <w:rFonts w:ascii="Sylfaen" w:hAnsi="Sylfaen"/>
                <w:sz w:val="20"/>
                <w:szCs w:val="20"/>
                <w:lang w:val="ka-GE"/>
              </w:rPr>
              <w:t xml:space="preserve">ადვოკატთა ასოციაციის მიერ ორგანიზებული ტრენინგი </w:t>
            </w:r>
            <w:r w:rsidR="008E6E66" w:rsidRPr="00172332">
              <w:rPr>
                <w:rFonts w:ascii="Sylfaen" w:hAnsi="Sylfaen"/>
                <w:sz w:val="20"/>
                <w:szCs w:val="20"/>
                <w:lang w:val="ka-GE"/>
              </w:rPr>
              <w:lastRenderedPageBreak/>
              <w:t>სახელწოდებით „ოჯახში და ქალთა მიმართ ძალადობის სამართლებრივი რეგულაციები“. 2017 წელს, იმავე ტრენინგს დაესწრო სამსახურის 51 ადვოკატი.</w:t>
            </w:r>
            <w:r w:rsidR="00BC2FD5" w:rsidRPr="00172332">
              <w:rPr>
                <w:rFonts w:ascii="Sylfaen" w:hAnsi="Sylfaen"/>
                <w:sz w:val="20"/>
                <w:szCs w:val="20"/>
                <w:lang w:val="ka-GE"/>
              </w:rPr>
              <w:t xml:space="preserve"> ასევე, 2017 წელს ჩატარდა სამი ტრენინგი შემდეგ თემ</w:t>
            </w:r>
            <w:r w:rsidR="00BC2FD5" w:rsidRPr="00172332">
              <w:rPr>
                <w:rFonts w:ascii="Sylfaen" w:hAnsi="Sylfaen" w:cs="BPG Arial"/>
                <w:sz w:val="20"/>
                <w:szCs w:val="20"/>
                <w:lang w:val="ka-GE"/>
              </w:rPr>
              <w:t>ებზე</w:t>
            </w:r>
            <w:r w:rsidR="008E6E66" w:rsidRPr="00172332">
              <w:rPr>
                <w:rFonts w:ascii="Sylfaen" w:hAnsi="Sylfaen" w:cs="BPG Arial"/>
                <w:sz w:val="20"/>
                <w:szCs w:val="20"/>
                <w:lang w:val="ka-GE"/>
              </w:rPr>
              <w:t xml:space="preserve">: ქალთა მიმართ ძალადობის ფორმები, ქალთა მიმართ ძალადობა და სოციალური ფონი, დაცვის მექანიზმები, საერთაშორისო და რეგიონული სამართლებრივი ჩარჩოები, ეროვნული კანონმდებლობა, სტამბულის კონვენციის გამოწვევები და სხვა. ტრენინგებს ჯამში 60–მდე საზოგადოებრივი ადვოკატი დაესწრო. </w:t>
            </w:r>
          </w:p>
          <w:p w:rsidR="00BC2FD5" w:rsidRPr="00172332" w:rsidRDefault="00BC2FD5" w:rsidP="00BC2FD5">
            <w:pPr>
              <w:rPr>
                <w:rFonts w:ascii="Sylfaen" w:hAnsi="Sylfaen" w:cs="BPG Arial"/>
                <w:sz w:val="20"/>
                <w:szCs w:val="20"/>
                <w:lang w:val="ka-GE"/>
              </w:rPr>
            </w:pPr>
          </w:p>
          <w:p w:rsidR="00BC2FD5" w:rsidRPr="00172332" w:rsidRDefault="00BC2FD5" w:rsidP="00BC2FD5">
            <w:pPr>
              <w:rPr>
                <w:rFonts w:ascii="Sylfaen" w:hAnsi="Sylfaen" w:cs="BPG Arial"/>
                <w:sz w:val="20"/>
                <w:szCs w:val="20"/>
                <w:lang w:val="ka-GE"/>
              </w:rPr>
            </w:pPr>
            <w:r w:rsidRPr="00172332">
              <w:rPr>
                <w:rFonts w:ascii="Sylfaen" w:hAnsi="Sylfaen" w:cs="BPG Arial"/>
                <w:sz w:val="20"/>
                <w:szCs w:val="20"/>
                <w:lang w:val="ka-GE"/>
              </w:rPr>
              <w:t xml:space="preserve">ამასთან, </w:t>
            </w:r>
            <w:r w:rsidR="008E6E66" w:rsidRPr="00172332">
              <w:rPr>
                <w:rFonts w:ascii="Sylfaen" w:hAnsi="Sylfaen" w:cs="BPG Arial"/>
                <w:sz w:val="20"/>
                <w:szCs w:val="20"/>
                <w:lang w:val="ka-GE"/>
              </w:rPr>
              <w:t xml:space="preserve">2017 წლის 24 აპრილს, სსიპ იურიდიული დახმარების სამსახურმა ა(ა)იპ ქალთა საკონსულტაციო ცენტრ „სახლთან“ გააფორმა მემორანდუმი, რომლის მიზანია საქართველოში თავშესაფრის მაძიებელთა, აგრეთვე საერთაშორისო დაცვით მოსარგებლე პირთა შორის გენდერული ძალადობის (მათ შორის ოჯახური, სექსუალური და სხვა) მსხვერპლთა/დაზარალებულთა შესახებ ინფორმაციის გაცვლა, მათი გადამისამართება; ასევე, აღნიშნულ პირთა დაცვა და დახმარება, ფსიქოლოგიური რეაბილიტაცია, გენდერული ძალადობის პრევენცია, ლტოლვილთა თემების ინფორმირება არსებული </w:t>
            </w:r>
            <w:r w:rsidRPr="00172332">
              <w:rPr>
                <w:rFonts w:ascii="Sylfaen" w:hAnsi="Sylfaen" w:cs="BPG Arial"/>
                <w:sz w:val="20"/>
                <w:szCs w:val="20"/>
                <w:lang w:val="ka-GE"/>
              </w:rPr>
              <w:t>შ</w:t>
            </w:r>
            <w:r w:rsidR="008E6E66" w:rsidRPr="00172332">
              <w:rPr>
                <w:rFonts w:ascii="Sylfaen" w:hAnsi="Sylfaen" w:cs="BPG Arial"/>
                <w:sz w:val="20"/>
                <w:szCs w:val="20"/>
                <w:lang w:val="ka-GE"/>
              </w:rPr>
              <w:t xml:space="preserve">ერვისების შესახებ და უფასო კვალიფიციური იურიდიული დახმარებით უზრუნველყოფა. </w:t>
            </w:r>
          </w:p>
          <w:p w:rsidR="00BC2FD5" w:rsidRPr="00172332" w:rsidRDefault="00BC2FD5" w:rsidP="00BC2FD5">
            <w:pPr>
              <w:rPr>
                <w:rFonts w:ascii="Sylfaen" w:hAnsi="Sylfaen" w:cs="BPG Arial"/>
                <w:sz w:val="20"/>
                <w:szCs w:val="20"/>
                <w:lang w:val="ka-GE"/>
              </w:rPr>
            </w:pPr>
          </w:p>
          <w:p w:rsidR="009E51D5" w:rsidRPr="00172332" w:rsidRDefault="009E51D5" w:rsidP="009E51D5">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 xml:space="preserve">გარდა ზემოაღნიშნულისა, </w:t>
            </w:r>
            <w:r w:rsidR="00785028" w:rsidRPr="00172332">
              <w:rPr>
                <w:rFonts w:ascii="Sylfaen" w:hAnsi="Sylfaen" w:cs="Sylfaen"/>
                <w:sz w:val="20"/>
                <w:szCs w:val="20"/>
                <w:lang w:val="ka-GE"/>
              </w:rPr>
              <w:t xml:space="preserve">2017 წელს აქტიურად მიმდინარეობდა პროკურორთა კვალიფიკაციის ამაღლება ოჯახური დანაშაულის საკითხზე. ქალთა მიმართ ძალადობისა და ოჯახში ძალადობის </w:t>
            </w:r>
            <w:r w:rsidR="00785028" w:rsidRPr="00172332">
              <w:rPr>
                <w:rFonts w:ascii="Sylfaen" w:hAnsi="Sylfaen" w:cs="Sylfaen"/>
                <w:sz w:val="20"/>
                <w:szCs w:val="20"/>
                <w:lang w:val="ka-GE"/>
              </w:rPr>
              <w:lastRenderedPageBreak/>
              <w:t>წინააღმდეგ ბრძოლის თემაზე სულ განხორციელდა 6 სასწავლო აქტივობა, რომლის ფარგლებშიც გადამზადება გაიარა</w:t>
            </w:r>
            <w:r w:rsidRPr="00172332">
              <w:rPr>
                <w:rFonts w:ascii="Sylfaen" w:hAnsi="Sylfaen" w:cs="Sylfaen"/>
                <w:sz w:val="20"/>
                <w:szCs w:val="20"/>
                <w:lang w:val="ka-GE"/>
              </w:rPr>
              <w:t xml:space="preserve"> </w:t>
            </w:r>
            <w:r w:rsidR="00785028" w:rsidRPr="00172332">
              <w:rPr>
                <w:rFonts w:ascii="Sylfaen" w:hAnsi="Sylfaen" w:cs="Sylfaen"/>
                <w:sz w:val="20"/>
                <w:szCs w:val="20"/>
                <w:lang w:val="ka-GE"/>
              </w:rPr>
              <w:t>პროკურატურის 83-მა მუშაკმა</w:t>
            </w:r>
            <w:r w:rsidRPr="00172332">
              <w:rPr>
                <w:rFonts w:ascii="Sylfaen" w:hAnsi="Sylfaen" w:cs="Sylfaen"/>
                <w:sz w:val="20"/>
                <w:szCs w:val="20"/>
                <w:lang w:val="ka-GE"/>
              </w:rPr>
              <w:t xml:space="preserve">. </w:t>
            </w:r>
            <w:r w:rsidR="00785028" w:rsidRPr="00172332">
              <w:rPr>
                <w:rFonts w:ascii="Sylfaen" w:hAnsi="Sylfaen" w:cs="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 პროექტი ევროპის საბჭოსთან თანამშრომლობით ჩატარდა და</w:t>
            </w:r>
            <w:r w:rsidRPr="00172332">
              <w:rPr>
                <w:rFonts w:ascii="Sylfaen" w:hAnsi="Sylfaen" w:cs="Sylfaen"/>
                <w:sz w:val="20"/>
                <w:szCs w:val="20"/>
                <w:lang w:val="ka-GE"/>
              </w:rPr>
              <w:t xml:space="preserve"> </w:t>
            </w:r>
            <w:r w:rsidR="00785028" w:rsidRPr="00172332">
              <w:rPr>
                <w:rFonts w:ascii="Sylfaen" w:hAnsi="Sylfaen" w:cs="Sylfaen"/>
                <w:sz w:val="20"/>
                <w:szCs w:val="20"/>
                <w:lang w:val="ka-GE"/>
              </w:rPr>
              <w:t>მიზნად 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აქტიური თანამშრომლობა, რომლის ფარგლებშიც მომზადდა სასწავლო</w:t>
            </w:r>
            <w:r w:rsidRPr="00172332">
              <w:rPr>
                <w:rFonts w:ascii="Sylfaen" w:hAnsi="Sylfaen" w:cs="Sylfaen"/>
                <w:sz w:val="20"/>
                <w:szCs w:val="20"/>
                <w:lang w:val="ka-GE"/>
              </w:rPr>
              <w:t xml:space="preserve"> </w:t>
            </w:r>
            <w:r w:rsidR="00785028" w:rsidRPr="00172332">
              <w:rPr>
                <w:rFonts w:ascii="Sylfaen" w:hAnsi="Sylfaen" w:cs="Sylfaen"/>
                <w:sz w:val="20"/>
                <w:szCs w:val="20"/>
                <w:lang w:val="ka-GE"/>
              </w:rPr>
              <w:t>პროგრამა და მასალები. პროექტის</w:t>
            </w:r>
            <w:r w:rsidRPr="00172332">
              <w:rPr>
                <w:rFonts w:ascii="Sylfaen" w:hAnsi="Sylfaen" w:cs="Sylfaen"/>
                <w:sz w:val="20"/>
                <w:szCs w:val="20"/>
                <w:lang w:val="ka-GE"/>
              </w:rPr>
              <w:t xml:space="preserve"> </w:t>
            </w:r>
            <w:r w:rsidR="00785028" w:rsidRPr="00172332">
              <w:rPr>
                <w:rFonts w:ascii="Sylfaen" w:hAnsi="Sylfaen" w:cs="Sylfaen"/>
                <w:sz w:val="20"/>
                <w:szCs w:val="20"/>
                <w:lang w:val="ka-GE"/>
              </w:rPr>
              <w:t>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r w:rsidRPr="00172332">
              <w:rPr>
                <w:rFonts w:ascii="Sylfaen" w:hAnsi="Sylfaen" w:cs="Sylfaen"/>
                <w:sz w:val="20"/>
                <w:szCs w:val="20"/>
                <w:lang w:val="ka-GE"/>
              </w:rPr>
              <w:t xml:space="preserve">. </w:t>
            </w:r>
          </w:p>
          <w:p w:rsidR="009E51D5" w:rsidRPr="00172332" w:rsidRDefault="009E51D5" w:rsidP="009E51D5">
            <w:pPr>
              <w:autoSpaceDE w:val="0"/>
              <w:autoSpaceDN w:val="0"/>
              <w:adjustRightInd w:val="0"/>
              <w:rPr>
                <w:rFonts w:ascii="Sylfaen" w:hAnsi="Sylfaen" w:cs="Sylfaen"/>
                <w:sz w:val="20"/>
                <w:szCs w:val="20"/>
                <w:lang w:val="ka-GE"/>
              </w:rPr>
            </w:pPr>
          </w:p>
          <w:p w:rsidR="00785028" w:rsidRPr="00172332" w:rsidRDefault="00785028" w:rsidP="000655F3">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ამასთან, ქალთა მიმართ ძალადობისა და ოჯახში ძალადობის წინააღმდეგ ბრძოლის თემაზე</w:t>
            </w:r>
            <w:r w:rsidR="009E51D5" w:rsidRPr="00172332">
              <w:rPr>
                <w:rFonts w:ascii="Sylfaen" w:hAnsi="Sylfaen" w:cs="Sylfaen"/>
                <w:sz w:val="20"/>
                <w:szCs w:val="20"/>
                <w:lang w:val="ka-GE"/>
              </w:rPr>
              <w:t xml:space="preserve"> </w:t>
            </w:r>
            <w:r w:rsidRPr="00172332">
              <w:rPr>
                <w:rFonts w:ascii="Sylfaen" w:hAnsi="Sylfaen" w:cs="Sylfaen"/>
                <w:sz w:val="20"/>
                <w:szCs w:val="20"/>
                <w:lang w:val="ka-GE"/>
              </w:rPr>
              <w:t>განხორციელდა 5-დღიანი სპეციალიზაციის კურსი, რომლის ფარგლებშიც გადამზადება</w:t>
            </w:r>
            <w:r w:rsidR="009E51D5" w:rsidRPr="00172332">
              <w:rPr>
                <w:rFonts w:ascii="Sylfaen" w:hAnsi="Sylfaen" w:cs="Sylfaen"/>
                <w:sz w:val="20"/>
                <w:szCs w:val="20"/>
                <w:lang w:val="ka-GE"/>
              </w:rPr>
              <w:t xml:space="preserve"> </w:t>
            </w:r>
            <w:r w:rsidRPr="00172332">
              <w:rPr>
                <w:rFonts w:ascii="Sylfaen" w:hAnsi="Sylfaen" w:cs="Sylfaen"/>
                <w:sz w:val="20"/>
                <w:szCs w:val="20"/>
                <w:lang w:val="ka-GE"/>
              </w:rPr>
              <w:t>გაიარა 25-მა პროკურორმა. სასწავლო პროგრამის ფარგლებში განხილულ იქნა</w:t>
            </w:r>
            <w:r w:rsidR="009E51D5" w:rsidRPr="00172332">
              <w:rPr>
                <w:rFonts w:ascii="Sylfaen" w:hAnsi="Sylfaen" w:cs="Sylfaen"/>
                <w:sz w:val="20"/>
                <w:szCs w:val="20"/>
                <w:lang w:val="ka-GE"/>
              </w:rPr>
              <w:t xml:space="preserve"> </w:t>
            </w:r>
            <w:r w:rsidRPr="00172332">
              <w:rPr>
                <w:rFonts w:ascii="Sylfaen" w:hAnsi="Sylfaen" w:cs="Sylfaen"/>
                <w:sz w:val="20"/>
                <w:szCs w:val="20"/>
                <w:lang w:val="ka-GE"/>
              </w:rPr>
              <w:t xml:space="preserve">სამართლებრივი და ფსიქოლოგიური ასპექტები, კერძოდ: დაზარალებულის გამოკითხვა და მასთან კომუნიკაცია; მტკიცებულებათა მოპოვება და შეფასება; </w:t>
            </w:r>
            <w:r w:rsidRPr="00172332">
              <w:rPr>
                <w:rFonts w:ascii="Sylfaen" w:hAnsi="Sylfaen" w:cs="Sylfaen"/>
                <w:sz w:val="20"/>
                <w:szCs w:val="20"/>
                <w:lang w:val="ka-GE"/>
              </w:rPr>
              <w:lastRenderedPageBreak/>
              <w:t>საერთაშორისო სტანდარტები და პრაქტიკა; ოჯახური დანაშაულის ანალიზი, ტენდენციები, რეკომენდაციები; გენდერული მოტივის გამოკვეთის პრობლემატიკა, ბავშვის მიმართ</w:t>
            </w:r>
            <w:r w:rsidR="009E51D5" w:rsidRPr="00172332">
              <w:rPr>
                <w:rFonts w:ascii="Sylfaen" w:hAnsi="Sylfaen" w:cs="Sylfaen"/>
                <w:sz w:val="20"/>
                <w:szCs w:val="20"/>
                <w:lang w:val="ka-GE"/>
              </w:rPr>
              <w:t xml:space="preserve"> </w:t>
            </w:r>
            <w:r w:rsidRPr="00172332">
              <w:rPr>
                <w:rFonts w:ascii="Sylfaen" w:hAnsi="Sylfaen" w:cs="Sylfaen"/>
                <w:sz w:val="20"/>
                <w:szCs w:val="20"/>
                <w:lang w:val="ka-GE"/>
              </w:rPr>
              <w:t>ძალადობა ოჯახში და სხვა მნიშვნელოვანი საკითხები. 2018 წელს</w:t>
            </w:r>
            <w:r w:rsidR="000655F3" w:rsidRPr="00172332">
              <w:rPr>
                <w:rFonts w:ascii="Sylfaen" w:hAnsi="Sylfaen" w:cs="Sylfaen"/>
                <w:sz w:val="20"/>
                <w:szCs w:val="20"/>
                <w:lang w:val="ka-GE"/>
              </w:rPr>
              <w:t xml:space="preserve"> </w:t>
            </w:r>
            <w:r w:rsidRPr="00172332">
              <w:rPr>
                <w:rFonts w:ascii="Sylfaen" w:hAnsi="Sylfaen" w:cs="Sylfaen"/>
                <w:sz w:val="20"/>
                <w:szCs w:val="20"/>
                <w:lang w:val="ka-GE"/>
              </w:rPr>
              <w:t>განისაზღვრება იმ პროკურორთა წრე, რომლებიც პრიორიტეტულად იქნებიან ჩართულნი ოჯახური დანაშაულის საქმეებში, როგორც სპეციალიზებული</w:t>
            </w:r>
            <w:r w:rsidR="000655F3" w:rsidRPr="00172332">
              <w:rPr>
                <w:rFonts w:ascii="Sylfaen" w:hAnsi="Sylfaen" w:cs="Sylfaen"/>
                <w:sz w:val="20"/>
                <w:szCs w:val="20"/>
                <w:lang w:val="ka-GE"/>
              </w:rPr>
              <w:t xml:space="preserve"> </w:t>
            </w:r>
            <w:r w:rsidRPr="00172332">
              <w:rPr>
                <w:rFonts w:ascii="Sylfaen" w:hAnsi="Sylfaen" w:cs="Sylfaen"/>
                <w:sz w:val="20"/>
                <w:szCs w:val="20"/>
                <w:lang w:val="ka-GE"/>
              </w:rPr>
              <w:t>პროკურორები.</w:t>
            </w:r>
          </w:p>
          <w:p w:rsidR="00785028" w:rsidRPr="00172332" w:rsidRDefault="00785028" w:rsidP="008E6E66">
            <w:pPr>
              <w:rPr>
                <w:rFonts w:ascii="Sylfaen" w:hAnsi="Sylfaen"/>
                <w:sz w:val="20"/>
                <w:szCs w:val="20"/>
                <w:lang w:val="ka-GE"/>
              </w:rPr>
            </w:pPr>
          </w:p>
          <w:p w:rsidR="00417A6C" w:rsidRPr="00172332" w:rsidRDefault="00417A6C" w:rsidP="00417A6C">
            <w:pPr>
              <w:rPr>
                <w:rFonts w:ascii="Sylfaen" w:hAnsi="Sylfaen"/>
                <w:sz w:val="20"/>
                <w:szCs w:val="20"/>
                <w:lang w:val="ka-GE"/>
              </w:rPr>
            </w:pPr>
            <w:r w:rsidRPr="00172332">
              <w:rPr>
                <w:rFonts w:ascii="Sylfaen" w:hAnsi="Sylfaen"/>
                <w:sz w:val="20"/>
                <w:szCs w:val="20"/>
                <w:lang w:val="ka-GE"/>
              </w:rPr>
              <w:t>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(UNFPA) საქართველოს შრომის, ჯანმრთელობისა და სოციალური 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417A6C" w:rsidRPr="00172332" w:rsidRDefault="00417A6C" w:rsidP="00417A6C">
            <w:pPr>
              <w:rPr>
                <w:rFonts w:ascii="Sylfaen" w:hAnsi="Sylfaen"/>
                <w:sz w:val="20"/>
                <w:szCs w:val="20"/>
                <w:lang w:val="ka-GE"/>
              </w:rPr>
            </w:pPr>
          </w:p>
          <w:p w:rsidR="00417A6C" w:rsidRPr="00172332" w:rsidRDefault="00417A6C" w:rsidP="00417A6C">
            <w:pPr>
              <w:rPr>
                <w:rFonts w:ascii="Sylfaen" w:eastAsia="MS PGothic" w:hAnsi="Sylfaen" w:cs="Times New Roman"/>
                <w:sz w:val="20"/>
                <w:szCs w:val="20"/>
                <w:lang w:val="ka-GE"/>
              </w:rPr>
            </w:pPr>
            <w:r w:rsidRPr="00172332">
              <w:rPr>
                <w:rFonts w:ascii="Sylfaen" w:eastAsia="MS PGothic" w:hAnsi="Sylfaen" w:cs="Times New Roma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და მომზადდა საკანონმდებლო პაკეტები ცვლილებების შეტანის  შესახებ ორივე ტიპის სამედიცინო დოკუმენტაციის წარმოების მარეგულირებელ საკანონდებლო აქტებში.</w:t>
            </w:r>
          </w:p>
          <w:p w:rsidR="00417A6C" w:rsidRPr="00172332" w:rsidRDefault="00417A6C" w:rsidP="00417A6C">
            <w:pPr>
              <w:rPr>
                <w:rFonts w:ascii="Sylfaen" w:eastAsia="MS PGothic" w:hAnsi="Sylfaen" w:cs="Times New Roman"/>
                <w:color w:val="FF0000"/>
                <w:sz w:val="20"/>
                <w:szCs w:val="20"/>
                <w:lang w:val="ka-GE"/>
              </w:rPr>
            </w:pPr>
          </w:p>
          <w:p w:rsidR="00417A6C" w:rsidRPr="00172332" w:rsidRDefault="00417A6C" w:rsidP="00417A6C">
            <w:pPr>
              <w:rPr>
                <w:rFonts w:ascii="Sylfaen" w:hAnsi="Sylfaen"/>
                <w:sz w:val="20"/>
                <w:szCs w:val="20"/>
                <w:lang w:val="ka-GE"/>
              </w:rPr>
            </w:pPr>
            <w:r w:rsidRPr="00172332">
              <w:rPr>
                <w:rFonts w:ascii="Sylfaen" w:hAnsi="Sylfaen"/>
                <w:sz w:val="20"/>
                <w:szCs w:val="20"/>
                <w:lang w:val="ka-GE"/>
              </w:rPr>
              <w:lastRenderedPageBreak/>
              <w:t xml:space="preserve">2016 წელს სახელმწიფო </w:t>
            </w:r>
            <w:r w:rsidRPr="00172332">
              <w:rPr>
                <w:rFonts w:ascii="Sylfaen" w:eastAsia="DejaVu Sans" w:hAnsi="Sylfaen"/>
                <w:sz w:val="20"/>
                <w:szCs w:val="20"/>
                <w:lang w:val="ka-GE"/>
              </w:rPr>
              <w:t>სსიპ</w:t>
            </w:r>
            <w:r w:rsidR="000655F3" w:rsidRPr="00172332">
              <w:rPr>
                <w:rFonts w:ascii="Sylfaen" w:eastAsia="DejaVu Sans" w:hAnsi="Sylfaen"/>
                <w:sz w:val="20"/>
                <w:szCs w:val="20"/>
                <w:lang w:val="ka-GE"/>
              </w:rPr>
              <w:t>.</w:t>
            </w:r>
            <w:r w:rsidRPr="00172332">
              <w:rPr>
                <w:rFonts w:ascii="Sylfaen" w:eastAsia="DejaVu Sans" w:hAnsi="Sylfaen"/>
                <w:sz w:val="20"/>
                <w:szCs w:val="20"/>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sidRPr="00172332">
              <w:rPr>
                <w:rFonts w:ascii="Sylfaen" w:hAnsi="Sylfaen"/>
                <w:sz w:val="20"/>
                <w:szCs w:val="20"/>
                <w:lang w:val="ka-GE"/>
              </w:rPr>
              <w:t>თანამშრომლებისთვის  ჩატარდა 5 ტრენინგი, 2017 წელს</w:t>
            </w:r>
            <w:r w:rsidRPr="00172332">
              <w:rPr>
                <w:rFonts w:ascii="Sylfaen" w:hAnsi="Sylfaen"/>
                <w:sz w:val="20"/>
                <w:szCs w:val="20"/>
              </w:rPr>
              <w:t xml:space="preserve"> </w:t>
            </w:r>
            <w:r w:rsidRPr="00172332">
              <w:rPr>
                <w:rFonts w:ascii="Sylfaen" w:hAnsi="Sylfaen"/>
                <w:sz w:val="20"/>
                <w:szCs w:val="20"/>
                <w:lang w:val="ka-GE"/>
              </w:rPr>
              <w:t>-</w:t>
            </w:r>
            <w:r w:rsidRPr="00172332">
              <w:rPr>
                <w:rFonts w:ascii="Sylfaen" w:hAnsi="Sylfaen"/>
                <w:sz w:val="20"/>
                <w:szCs w:val="20"/>
              </w:rPr>
              <w:t xml:space="preserve"> </w:t>
            </w:r>
            <w:r w:rsidRPr="00172332">
              <w:rPr>
                <w:rFonts w:ascii="Sylfaen" w:hAnsi="Sylfaen"/>
                <w:sz w:val="20"/>
                <w:szCs w:val="20"/>
                <w:lang w:val="ka-GE"/>
              </w:rPr>
              <w:t>9 ტრენინგი, ხოლო 2018 წელს</w:t>
            </w:r>
            <w:r w:rsidRPr="00172332">
              <w:rPr>
                <w:rFonts w:ascii="Sylfaen" w:hAnsi="Sylfaen"/>
                <w:sz w:val="20"/>
                <w:szCs w:val="20"/>
              </w:rPr>
              <w:t xml:space="preserve"> </w:t>
            </w:r>
            <w:r w:rsidRPr="00172332">
              <w:rPr>
                <w:rFonts w:ascii="Sylfaen" w:hAnsi="Sylfaen"/>
                <w:sz w:val="20"/>
                <w:szCs w:val="20"/>
                <w:lang w:val="ka-GE"/>
              </w:rPr>
              <w:t>-</w:t>
            </w:r>
            <w:r w:rsidRPr="00172332">
              <w:rPr>
                <w:rFonts w:ascii="Sylfaen" w:hAnsi="Sylfaen"/>
                <w:sz w:val="20"/>
                <w:szCs w:val="20"/>
              </w:rPr>
              <w:t xml:space="preserve"> </w:t>
            </w:r>
            <w:r w:rsidRPr="00172332">
              <w:rPr>
                <w:rFonts w:ascii="Sylfaen" w:hAnsi="Sylfaen"/>
                <w:sz w:val="20"/>
                <w:szCs w:val="20"/>
                <w:lang w:val="ka-GE"/>
              </w:rPr>
              <w:t xml:space="preserve">2 ტრენინგი. </w:t>
            </w:r>
            <w:r w:rsidRPr="00172332">
              <w:rPr>
                <w:rFonts w:ascii="Sylfaen" w:hAnsi="Sylfaen"/>
                <w:color w:val="000000" w:themeColor="text1"/>
                <w:sz w:val="20"/>
                <w:szCs w:val="20"/>
                <w:lang w:val="ka-GE"/>
              </w:rPr>
              <w:t>(დეტალური ინფორმაციისთვის იხილეთ დანართი #3).</w:t>
            </w:r>
          </w:p>
          <w:p w:rsidR="00417A6C" w:rsidRPr="00172332" w:rsidRDefault="00417A6C" w:rsidP="008E6E66">
            <w:pPr>
              <w:rPr>
                <w:rFonts w:ascii="Sylfaen" w:hAnsi="Sylfaen"/>
                <w:i/>
                <w:sz w:val="20"/>
                <w:szCs w:val="20"/>
                <w:lang w:val="ka-GE"/>
              </w:rPr>
            </w:pPr>
          </w:p>
          <w:p w:rsidR="00FF5E45" w:rsidRPr="00172332" w:rsidRDefault="00FF5E45" w:rsidP="00FF5E45">
            <w:pPr>
              <w:widowControl w:val="0"/>
              <w:autoSpaceDE w:val="0"/>
              <w:autoSpaceDN w:val="0"/>
              <w:adjustRightInd w:val="0"/>
              <w:rPr>
                <w:rFonts w:ascii="Sylfaen" w:hAnsi="Sylfaen" w:cs="Sylfaen"/>
                <w:bCs/>
                <w:sz w:val="20"/>
                <w:szCs w:val="20"/>
                <w:lang w:val="ka-GE"/>
              </w:rPr>
            </w:pPr>
            <w:r w:rsidRPr="00172332">
              <w:rPr>
                <w:rFonts w:ascii="Sylfaen" w:hAnsi="Sylfaen" w:cs="Sylfaen"/>
                <w:i/>
                <w:sz w:val="20"/>
                <w:szCs w:val="20"/>
                <w:lang w:val="ka-GE"/>
              </w:rPr>
              <w:t>დამატებითი ინფორმაციის სახით იხ. 117.6; 117.7, 117.38, 117.39, 117.46, 117.59, 117.60</w:t>
            </w:r>
            <w:r w:rsidR="00AA6CA7" w:rsidRPr="00172332">
              <w:rPr>
                <w:rFonts w:ascii="Sylfaen" w:hAnsi="Sylfaen" w:cs="Sylfaen"/>
                <w:i/>
                <w:sz w:val="20"/>
                <w:szCs w:val="20"/>
                <w:lang w:val="ka-GE"/>
              </w:rPr>
              <w:t>. 117.62</w:t>
            </w:r>
            <w:r w:rsidRPr="00172332">
              <w:rPr>
                <w:rFonts w:ascii="Sylfaen" w:hAnsi="Sylfaen" w:cs="Sylfaen"/>
                <w:i/>
                <w:sz w:val="20"/>
                <w:szCs w:val="20"/>
                <w:lang w:val="ka-GE"/>
              </w:rPr>
              <w:t xml:space="preserve">  და 117.63   რეკომენდაციები.</w:t>
            </w:r>
          </w:p>
          <w:p w:rsidR="00417A6C" w:rsidRPr="00172332" w:rsidRDefault="00417A6C" w:rsidP="008E6E66">
            <w:pPr>
              <w:rPr>
                <w:rFonts w:ascii="Sylfaen" w:hAnsi="Sylfaen"/>
                <w:sz w:val="20"/>
                <w:szCs w:val="20"/>
                <w:lang w:val="ka-GE"/>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504758">
            <w:pPr>
              <w:rPr>
                <w:rFonts w:ascii="Sylfaen" w:hAnsi="Sylfaen"/>
                <w:sz w:val="20"/>
                <w:szCs w:val="20"/>
                <w:lang w:val="ka-GE"/>
              </w:rPr>
            </w:pPr>
          </w:p>
          <w:p w:rsidR="00453BC6" w:rsidRPr="00172332" w:rsidRDefault="00453BC6" w:rsidP="00504758">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504758">
            <w:pPr>
              <w:rPr>
                <w:rFonts w:ascii="Sylfaen" w:hAnsi="Sylfaen"/>
                <w:sz w:val="20"/>
                <w:szCs w:val="20"/>
                <w:lang w:val="ka-GE"/>
              </w:rPr>
            </w:pPr>
          </w:p>
          <w:p w:rsidR="00453BC6" w:rsidRPr="00172332" w:rsidRDefault="00453BC6" w:rsidP="00504758">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504758">
            <w:pPr>
              <w:rPr>
                <w:rFonts w:ascii="Sylfaen" w:hAnsi="Sylfaen"/>
                <w:sz w:val="20"/>
                <w:szCs w:val="20"/>
                <w:lang w:val="ka-GE"/>
              </w:rPr>
            </w:pPr>
          </w:p>
          <w:p w:rsidR="00453BC6" w:rsidRPr="00172332" w:rsidRDefault="00453BC6" w:rsidP="00504758">
            <w:pPr>
              <w:rPr>
                <w:rFonts w:ascii="Sylfaen" w:hAnsi="Sylfaen" w:cs="Sylfaen"/>
                <w:sz w:val="20"/>
                <w:szCs w:val="20"/>
                <w:lang w:val="ka-GE"/>
              </w:rPr>
            </w:pPr>
            <w:r w:rsidRPr="00172332">
              <w:rPr>
                <w:rFonts w:ascii="Sylfaen" w:hAnsi="Sylfaen" w:cs="Sylfaen"/>
                <w:sz w:val="20"/>
                <w:szCs w:val="20"/>
              </w:rPr>
              <w:t>სსიპ იურიდიული დახმარების სამსახური</w:t>
            </w:r>
          </w:p>
          <w:p w:rsidR="00453BC6" w:rsidRPr="00172332" w:rsidRDefault="00453BC6" w:rsidP="00504758">
            <w:pPr>
              <w:rPr>
                <w:rFonts w:ascii="Sylfaen" w:hAnsi="Sylfaen" w:cs="Sylfaen"/>
                <w:sz w:val="20"/>
                <w:szCs w:val="20"/>
                <w:lang w:val="ka-GE"/>
              </w:rPr>
            </w:pPr>
          </w:p>
          <w:p w:rsidR="009F2DE7" w:rsidRPr="00172332" w:rsidRDefault="00453BC6" w:rsidP="00504758">
            <w:pPr>
              <w:rPr>
                <w:rFonts w:ascii="Sylfaen" w:hAnsi="Sylfaen"/>
                <w:sz w:val="20"/>
                <w:szCs w:val="20"/>
                <w:lang w:val="ka-GE"/>
              </w:rPr>
            </w:pPr>
            <w:r w:rsidRPr="00172332">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lastRenderedPageBreak/>
              <w:t>117.69</w:t>
            </w:r>
          </w:p>
        </w:tc>
        <w:tc>
          <w:tcPr>
            <w:tcW w:w="2397" w:type="dxa"/>
          </w:tcPr>
          <w:p w:rsidR="00627270"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72332">
              <w:rPr>
                <w:rFonts w:ascii="Sylfaen" w:hAnsi="Sylfaen"/>
                <w:b/>
                <w:bCs/>
                <w:sz w:val="20"/>
                <w:szCs w:val="20"/>
                <w:lang w:val="ka-GE"/>
              </w:rPr>
              <w:t xml:space="preserve"> (</w:t>
            </w:r>
            <w:r w:rsidR="00627270" w:rsidRPr="00172332">
              <w:rPr>
                <w:rFonts w:ascii="Sylfaen" w:hAnsi="Sylfaen"/>
                <w:b/>
                <w:bCs/>
                <w:sz w:val="20"/>
                <w:szCs w:val="20"/>
                <w:lang w:val="ka-GE"/>
              </w:rPr>
              <w:t>Develop prevention strategies on gender-based violence and establish rehabilitation services for victims of violence</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ნორვეგია</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172332" w:rsidRDefault="001803B8" w:rsidP="00504758">
            <w:pPr>
              <w:rPr>
                <w:rFonts w:ascii="Sylfaen" w:hAnsi="Sylfaen" w:cs="Sylfaen"/>
                <w:bCs/>
                <w:sz w:val="20"/>
                <w:szCs w:val="20"/>
                <w:lang w:val="ka-GE"/>
              </w:rPr>
            </w:pPr>
            <w:r w:rsidRPr="00172332">
              <w:rPr>
                <w:rFonts w:ascii="Sylfaen" w:hAnsi="Sylfaen" w:cs="Sylfaen"/>
                <w:bCs/>
                <w:sz w:val="20"/>
                <w:szCs w:val="20"/>
                <w:lang w:val="ka-GE"/>
              </w:rPr>
              <w:t>შინაგან საქმეთა სამინისტრო, კომპეტენციის ფარგლებში ახორციელებს გენდერული ძალადობის პრევენციას. 2017 წლის 1 ივნისს, კანონმდებლობაში ამოქმედებული ცვლილების თანახმად</w:t>
            </w:r>
            <w:r w:rsidR="000655F3" w:rsidRPr="00172332">
              <w:rPr>
                <w:rFonts w:ascii="Sylfaen" w:hAnsi="Sylfaen" w:cs="Sylfaen"/>
                <w:bCs/>
                <w:sz w:val="20"/>
                <w:szCs w:val="20"/>
                <w:lang w:val="ka-GE"/>
              </w:rPr>
              <w:t>,  "</w:t>
            </w:r>
            <w:r w:rsidRPr="00172332">
              <w:rPr>
                <w:rFonts w:ascii="Sylfaen" w:hAnsi="Sylfaen" w:cs="Sylfaen"/>
                <w:bCs/>
                <w:sz w:val="20"/>
                <w:szCs w:val="20"/>
                <w:lang w:val="ka-GE"/>
              </w:rPr>
              <w:t>ქალთა მიმართ ძალადობის ან/და ოჯახში ძალადობის აღკვეთის, ოჯახში ძალადობის მსხვერპლთა დაცვისა და დახმარების შესახებ</w:t>
            </w:r>
            <w:r w:rsidR="000655F3" w:rsidRPr="00172332">
              <w:rPr>
                <w:rFonts w:ascii="Sylfaen" w:hAnsi="Sylfaen" w:cs="Sylfaen"/>
                <w:bCs/>
                <w:sz w:val="20"/>
                <w:szCs w:val="20"/>
                <w:lang w:val="ka-GE"/>
              </w:rPr>
              <w:t>“</w:t>
            </w:r>
            <w:r w:rsidRPr="00172332">
              <w:rPr>
                <w:rFonts w:ascii="Sylfaen" w:hAnsi="Sylfaen" w:cs="Sylfaen"/>
                <w:bCs/>
                <w:sz w:val="20"/>
                <w:szCs w:val="20"/>
                <w:lang w:val="ka-GE"/>
              </w:rPr>
              <w:t xml:space="preserve"> საქართველოს კანონი განსაზღვრავს გენდერული ნიშნით ქალთა მიმართ ძალადობის შემთხვევაში სამართალდამცავთა კომპეტენციას. აღნიშნულ კანონში  მოცემულია სახელმწიფოს მიერ გასატარებელი პრევენციული ღონისძიებები, როგორიცაა ძალადობის მიზეზების შესწავლა, შესაბამისი სტატისტიკის წარმოება, სათანადო საინფორმაციო-საგანმანათლებლო კამპანიის წარმართვა, ასევე მსხვერპლისათვის დახმარებისა და დაცვის ღონისძიებების, ხოლო მოძალადისათვის – დამოკიდებულებებისა და ქცევის კორექციისკენ მიმართული ღონისძიებების განხორციელება.</w:t>
            </w:r>
          </w:p>
          <w:p w:rsidR="00417A6C" w:rsidRPr="00172332" w:rsidRDefault="00417A6C" w:rsidP="00504758">
            <w:pPr>
              <w:rPr>
                <w:rFonts w:ascii="Sylfaen" w:hAnsi="Sylfaen" w:cs="Sylfaen"/>
                <w:bCs/>
                <w:sz w:val="20"/>
                <w:szCs w:val="20"/>
                <w:lang w:val="ka-GE"/>
              </w:rPr>
            </w:pPr>
          </w:p>
          <w:p w:rsidR="00417A6C" w:rsidRPr="00172332" w:rsidRDefault="00417A6C" w:rsidP="00417A6C">
            <w:pPr>
              <w:rPr>
                <w:rFonts w:ascii="Sylfaen" w:hAnsi="Sylfaen"/>
                <w:sz w:val="20"/>
                <w:szCs w:val="20"/>
                <w:lang w:val="ka-GE"/>
              </w:rPr>
            </w:pPr>
            <w:r w:rsidRPr="00172332">
              <w:rPr>
                <w:rFonts w:ascii="Sylfaen" w:hAnsi="Sylfaen"/>
                <w:sz w:val="20"/>
                <w:szCs w:val="20"/>
              </w:rPr>
              <w:t xml:space="preserve">2017 წლის დეკემბერში </w:t>
            </w:r>
            <w:r w:rsidR="000655F3" w:rsidRPr="00172332">
              <w:rPr>
                <w:rFonts w:ascii="Sylfaen" w:hAnsi="Sylfaen"/>
                <w:sz w:val="20"/>
                <w:szCs w:val="20"/>
                <w:lang w:val="ka-GE"/>
              </w:rPr>
              <w:t xml:space="preserve">უზრუნველყოფილ იქნა </w:t>
            </w:r>
            <w:r w:rsidRPr="00172332">
              <w:rPr>
                <w:rFonts w:ascii="Sylfaen" w:hAnsi="Sylfaen"/>
                <w:sz w:val="20"/>
                <w:szCs w:val="20"/>
              </w:rPr>
              <w:t xml:space="preserve">ბენეფიციარებთან სოციალური მუშაობის და </w:t>
            </w:r>
            <w:r w:rsidRPr="00172332">
              <w:rPr>
                <w:rFonts w:ascii="Sylfaen" w:hAnsi="Sylfaen"/>
                <w:sz w:val="20"/>
                <w:szCs w:val="20"/>
              </w:rPr>
              <w:lastRenderedPageBreak/>
              <w:t>ფსიქოლოგიური რეაბილიტაციის/დახმარების შესახებ სახელმძღვანელო მითითებების შემუშავებ</w:t>
            </w:r>
            <w:r w:rsidRPr="00172332">
              <w:rPr>
                <w:rFonts w:ascii="Sylfaen" w:hAnsi="Sylfaen"/>
                <w:sz w:val="20"/>
                <w:szCs w:val="20"/>
                <w:lang w:val="ka-GE"/>
              </w:rPr>
              <w:t xml:space="preserve">ა და მათი </w:t>
            </w:r>
            <w:r w:rsidRPr="00172332">
              <w:rPr>
                <w:rFonts w:ascii="Sylfaen" w:hAnsi="Sylfaen"/>
                <w:sz w:val="20"/>
                <w:szCs w:val="20"/>
              </w:rPr>
              <w:t>ინტეგრირება შინაგანაწესებსა და რეაბილიტაცია-რეინტეგრაციის (შემთხვევის მართვის) გეგმებში</w:t>
            </w:r>
            <w:r w:rsidRPr="00172332">
              <w:rPr>
                <w:rFonts w:ascii="Sylfaen" w:hAnsi="Sylfaen"/>
                <w:sz w:val="20"/>
                <w:szCs w:val="20"/>
                <w:lang w:val="ka-GE"/>
              </w:rPr>
              <w:t>. აღნიშნულის დანერგვა დაიწყო 2018 წლის პირველი თებერვლიდან.</w:t>
            </w:r>
            <w:r w:rsidRPr="00172332">
              <w:rPr>
                <w:rFonts w:ascii="Sylfaen" w:hAnsi="Sylfaen"/>
                <w:sz w:val="20"/>
                <w:szCs w:val="20"/>
              </w:rPr>
              <w:t xml:space="preserve"> </w:t>
            </w:r>
            <w:r w:rsidRPr="00172332">
              <w:rPr>
                <w:rFonts w:ascii="Sylfaen" w:hAnsi="Sylfaen"/>
                <w:sz w:val="20"/>
                <w:szCs w:val="20"/>
                <w:lang w:val="ka-GE"/>
              </w:rPr>
              <w:t xml:space="preserve"> </w:t>
            </w:r>
            <w:r w:rsidRPr="00172332">
              <w:rPr>
                <w:rFonts w:ascii="Sylfaen" w:hAnsi="Sylfaen"/>
                <w:sz w:val="20"/>
                <w:szCs w:val="20"/>
              </w:rPr>
              <w:t xml:space="preserve"> </w:t>
            </w:r>
            <w:r w:rsidRPr="00172332">
              <w:rPr>
                <w:rFonts w:ascii="Sylfaen" w:hAnsi="Sylfaen"/>
                <w:sz w:val="20"/>
                <w:szCs w:val="20"/>
                <w:lang w:val="ka-GE"/>
              </w:rPr>
              <w:t xml:space="preserve"> </w:t>
            </w:r>
          </w:p>
          <w:p w:rsidR="00417A6C" w:rsidRPr="00172332" w:rsidRDefault="00417A6C" w:rsidP="00417A6C">
            <w:pPr>
              <w:rPr>
                <w:rFonts w:ascii="Sylfaen" w:hAnsi="Sylfaen"/>
                <w:sz w:val="20"/>
                <w:szCs w:val="20"/>
                <w:lang w:val="ka-GE"/>
              </w:rPr>
            </w:pPr>
          </w:p>
          <w:p w:rsidR="00417A6C" w:rsidRPr="00172332" w:rsidRDefault="000655F3" w:rsidP="00417A6C">
            <w:pPr>
              <w:rPr>
                <w:rFonts w:ascii="Sylfaen" w:hAnsi="Sylfaen" w:cs="Sylfaen"/>
                <w:bCs/>
                <w:i/>
                <w:sz w:val="20"/>
                <w:szCs w:val="20"/>
                <w:lang w:val="ka-GE"/>
              </w:rPr>
            </w:pPr>
            <w:r w:rsidRPr="00172332">
              <w:rPr>
                <w:rFonts w:ascii="Sylfaen" w:hAnsi="Sylfaen"/>
                <w:i/>
                <w:sz w:val="20"/>
                <w:szCs w:val="20"/>
                <w:lang w:val="ka-GE"/>
              </w:rPr>
              <w:t xml:space="preserve">დამატებითი ინფორმაციის სახით, </w:t>
            </w:r>
            <w:r w:rsidR="00417A6C" w:rsidRPr="00172332">
              <w:rPr>
                <w:rFonts w:ascii="Sylfaen" w:hAnsi="Sylfaen"/>
                <w:i/>
                <w:sz w:val="20"/>
                <w:szCs w:val="20"/>
                <w:lang w:val="ka-GE"/>
              </w:rPr>
              <w:t>ასევე</w:t>
            </w:r>
            <w:r w:rsidRPr="00172332">
              <w:rPr>
                <w:rFonts w:ascii="Sylfaen" w:hAnsi="Sylfaen"/>
                <w:i/>
                <w:sz w:val="20"/>
                <w:szCs w:val="20"/>
                <w:lang w:val="ka-GE"/>
              </w:rPr>
              <w:t xml:space="preserve"> </w:t>
            </w:r>
            <w:r w:rsidR="00417A6C" w:rsidRPr="00172332">
              <w:rPr>
                <w:rFonts w:ascii="Sylfaen" w:hAnsi="Sylfaen"/>
                <w:i/>
                <w:sz w:val="20"/>
                <w:szCs w:val="20"/>
                <w:lang w:val="ka-GE"/>
              </w:rPr>
              <w:t>იხ</w:t>
            </w:r>
            <w:r w:rsidRPr="00172332">
              <w:rPr>
                <w:rFonts w:ascii="Sylfaen" w:hAnsi="Sylfaen"/>
                <w:i/>
                <w:sz w:val="20"/>
                <w:szCs w:val="20"/>
                <w:lang w:val="ka-GE"/>
              </w:rPr>
              <w:t>ილეთ</w:t>
            </w:r>
            <w:r w:rsidR="00417A6C" w:rsidRPr="00172332">
              <w:rPr>
                <w:rFonts w:ascii="Sylfaen" w:hAnsi="Sylfaen"/>
                <w:i/>
                <w:sz w:val="20"/>
                <w:szCs w:val="20"/>
                <w:lang w:val="ka-GE"/>
              </w:rPr>
              <w:t xml:space="preserve"> </w:t>
            </w:r>
            <w:r w:rsidR="004F57C1" w:rsidRPr="00172332">
              <w:rPr>
                <w:rFonts w:ascii="Sylfaen" w:hAnsi="Sylfaen" w:cs="Sylfaen"/>
                <w:i/>
                <w:sz w:val="20"/>
                <w:szCs w:val="20"/>
                <w:lang w:val="ka-GE"/>
              </w:rPr>
              <w:t xml:space="preserve">117.6, 117.7, 117.38, 117.39 და </w:t>
            </w:r>
            <w:r w:rsidR="00417A6C" w:rsidRPr="00172332">
              <w:rPr>
                <w:rFonts w:ascii="Sylfaen" w:hAnsi="Sylfaen"/>
                <w:i/>
                <w:sz w:val="20"/>
                <w:szCs w:val="20"/>
                <w:lang w:val="ka-GE"/>
              </w:rPr>
              <w:t>117.62</w:t>
            </w:r>
            <w:r w:rsidRPr="00172332">
              <w:rPr>
                <w:rFonts w:ascii="Sylfaen" w:hAnsi="Sylfaen"/>
                <w:i/>
                <w:sz w:val="20"/>
                <w:szCs w:val="20"/>
                <w:lang w:val="ka-GE"/>
              </w:rPr>
              <w:t xml:space="preserve"> </w:t>
            </w:r>
            <w:r w:rsidR="00A56F53" w:rsidRPr="00172332">
              <w:rPr>
                <w:rFonts w:ascii="Sylfaen" w:hAnsi="Sylfaen"/>
                <w:i/>
                <w:sz w:val="20"/>
                <w:szCs w:val="20"/>
                <w:lang w:val="ka-GE"/>
              </w:rPr>
              <w:t>რეკომენდაცი</w:t>
            </w:r>
            <w:r w:rsidR="004F57C1" w:rsidRPr="00172332">
              <w:rPr>
                <w:rFonts w:ascii="Sylfaen" w:hAnsi="Sylfaen"/>
                <w:i/>
                <w:sz w:val="20"/>
                <w:szCs w:val="20"/>
                <w:lang w:val="ka-GE"/>
              </w:rPr>
              <w:t>ები</w:t>
            </w:r>
            <w:r w:rsidRPr="00172332">
              <w:rPr>
                <w:rFonts w:ascii="Sylfaen" w:hAnsi="Sylfaen"/>
                <w:i/>
                <w:sz w:val="20"/>
                <w:szCs w:val="20"/>
                <w:lang w:val="ka-GE"/>
              </w:rPr>
              <w:t>.</w:t>
            </w:r>
          </w:p>
          <w:p w:rsidR="00417A6C" w:rsidRPr="00172332" w:rsidRDefault="00417A6C" w:rsidP="00504758">
            <w:pPr>
              <w:rPr>
                <w:rFonts w:ascii="Sylfaen" w:hAnsi="Sylfaen"/>
                <w:sz w:val="20"/>
                <w:szCs w:val="20"/>
                <w:lang w:val="ka-GE"/>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453BC6">
            <w:pPr>
              <w:rPr>
                <w:rFonts w:ascii="Sylfaen" w:hAnsi="Sylfaen" w:cs="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117.70</w:t>
            </w:r>
          </w:p>
        </w:tc>
        <w:tc>
          <w:tcPr>
            <w:tcW w:w="2397" w:type="dxa"/>
          </w:tcPr>
          <w:p w:rsidR="00627270"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172332">
              <w:rPr>
                <w:rFonts w:ascii="Sylfaen" w:hAnsi="Sylfaen"/>
                <w:b/>
                <w:bCs/>
                <w:sz w:val="20"/>
                <w:szCs w:val="20"/>
                <w:lang w:val="ka-GE"/>
              </w:rPr>
              <w:t xml:space="preserve"> (</w:t>
            </w:r>
            <w:r w:rsidR="00627270" w:rsidRPr="00172332">
              <w:rPr>
                <w:rFonts w:ascii="Sylfaen" w:hAnsi="Sylfaen"/>
                <w:b/>
                <w:bCs/>
                <w:sz w:val="20"/>
                <w:szCs w:val="20"/>
                <w:lang w:val="ka-GE"/>
              </w:rPr>
              <w:t>Continue to implement the legislation on domestic violence and ensure training of law enforcement officials to identify all forms of domestic violence</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სლოვაკეთი</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4348D" w:rsidRPr="00172332" w:rsidRDefault="00A4348D" w:rsidP="00A4348D">
            <w:pPr>
              <w:widowControl w:val="0"/>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იხ. 117.6; 117.7</w:t>
            </w:r>
            <w:r w:rsidR="00E84191" w:rsidRPr="00172332">
              <w:rPr>
                <w:rFonts w:ascii="Sylfaen" w:hAnsi="Sylfaen" w:cs="Sylfaen"/>
                <w:i/>
                <w:sz w:val="20"/>
                <w:szCs w:val="20"/>
                <w:lang w:val="ka-GE"/>
              </w:rPr>
              <w:t>, 117.38 და</w:t>
            </w:r>
            <w:r w:rsidRPr="00172332">
              <w:rPr>
                <w:rFonts w:ascii="Sylfaen" w:hAnsi="Sylfaen" w:cs="Sylfaen"/>
                <w:i/>
                <w:sz w:val="20"/>
                <w:szCs w:val="20"/>
                <w:lang w:val="ka-GE"/>
              </w:rPr>
              <w:t xml:space="preserve"> 117.39, 117.46, 117.59, 117.60. 117.62, </w:t>
            </w:r>
            <w:r w:rsidR="00144D5D" w:rsidRPr="00172332">
              <w:rPr>
                <w:rFonts w:ascii="Sylfaen" w:hAnsi="Sylfaen" w:cs="Sylfaen"/>
                <w:i/>
                <w:sz w:val="20"/>
                <w:szCs w:val="20"/>
                <w:lang w:val="ka-GE"/>
              </w:rPr>
              <w:t>117.63</w:t>
            </w:r>
            <w:r w:rsidRPr="00172332">
              <w:rPr>
                <w:rFonts w:ascii="Sylfaen" w:hAnsi="Sylfaen" w:cs="Sylfaen"/>
                <w:i/>
                <w:sz w:val="20"/>
                <w:szCs w:val="20"/>
                <w:lang w:val="ka-GE"/>
              </w:rPr>
              <w:t xml:space="preserve">, </w:t>
            </w:r>
            <w:r w:rsidRPr="00172332">
              <w:rPr>
                <w:rFonts w:ascii="Sylfaen" w:hAnsi="Sylfaen"/>
                <w:i/>
                <w:sz w:val="20"/>
                <w:szCs w:val="20"/>
                <w:lang w:val="ka-GE"/>
              </w:rPr>
              <w:t>117.68</w:t>
            </w:r>
            <w:r w:rsidR="00112610" w:rsidRPr="00172332">
              <w:rPr>
                <w:rFonts w:ascii="Sylfaen" w:hAnsi="Sylfaen" w:cs="Sylfaen"/>
                <w:bCs/>
                <w:i/>
                <w:sz w:val="20"/>
                <w:szCs w:val="20"/>
                <w:lang w:val="ka-GE"/>
              </w:rPr>
              <w:t xml:space="preserve">, </w:t>
            </w:r>
            <w:r w:rsidRPr="00172332">
              <w:rPr>
                <w:rFonts w:ascii="Sylfaen" w:hAnsi="Sylfaen" w:cs="Sylfaen"/>
                <w:bCs/>
                <w:i/>
                <w:sz w:val="20"/>
                <w:szCs w:val="20"/>
                <w:lang w:val="ka-GE"/>
              </w:rPr>
              <w:t>117.69</w:t>
            </w:r>
            <w:r w:rsidR="00112610" w:rsidRPr="00172332">
              <w:rPr>
                <w:rFonts w:ascii="Sylfaen" w:hAnsi="Sylfaen" w:cs="Sylfaen"/>
                <w:bCs/>
                <w:i/>
                <w:sz w:val="20"/>
                <w:szCs w:val="20"/>
                <w:lang w:val="ka-GE"/>
              </w:rPr>
              <w:t xml:space="preserve"> და 117.71</w:t>
            </w:r>
            <w:r w:rsidR="00144D5D" w:rsidRPr="00172332">
              <w:rPr>
                <w:rFonts w:ascii="Sylfaen" w:hAnsi="Sylfaen" w:cs="Sylfaen"/>
                <w:bCs/>
                <w:i/>
                <w:sz w:val="20"/>
                <w:szCs w:val="20"/>
                <w:lang w:val="ka-GE"/>
              </w:rPr>
              <w:t xml:space="preserve"> </w:t>
            </w:r>
            <w:r w:rsidRPr="00172332">
              <w:rPr>
                <w:rFonts w:ascii="Sylfaen" w:hAnsi="Sylfaen" w:cs="Sylfaen"/>
                <w:i/>
                <w:sz w:val="20"/>
                <w:szCs w:val="20"/>
                <w:lang w:val="ka-GE"/>
              </w:rPr>
              <w:t>რეკომენდაციები.</w:t>
            </w:r>
          </w:p>
          <w:p w:rsidR="00A4348D" w:rsidRPr="00172332" w:rsidRDefault="00A4348D" w:rsidP="00504758">
            <w:pPr>
              <w:rPr>
                <w:rFonts w:ascii="Sylfaen" w:hAnsi="Sylfaen"/>
                <w:i/>
                <w:sz w:val="20"/>
                <w:szCs w:val="20"/>
                <w:lang w:val="ka-GE"/>
              </w:rPr>
            </w:pPr>
          </w:p>
          <w:p w:rsidR="00C044FE" w:rsidRPr="00172332" w:rsidRDefault="00C044FE" w:rsidP="00A4348D">
            <w:pPr>
              <w:rPr>
                <w:rFonts w:ascii="Sylfaen" w:hAnsi="Sylfaen"/>
                <w:sz w:val="20"/>
                <w:szCs w:val="20"/>
                <w:lang w:val="ka-GE"/>
              </w:rPr>
            </w:pPr>
            <w:r w:rsidRPr="00172332">
              <w:rPr>
                <w:rFonts w:ascii="Sylfaen" w:hAnsi="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ეროვნული რეფერალური მექანიზმის გადასინჯვა და დამტკიცების მიზნით, მომზადდა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2017 წელს,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შასაბამისობაში მოყვანის მიზნით. </w:t>
            </w:r>
            <w:r w:rsidRPr="00172332">
              <w:rPr>
                <w:rFonts w:ascii="Sylfaen" w:hAnsi="Sylfaen"/>
                <w:sz w:val="20"/>
                <w:szCs w:val="20"/>
                <w:lang w:val="ka-GE"/>
              </w:rPr>
              <w:lastRenderedPageBreak/>
              <w:t>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  მიმდინარეობს დოკუმენტის დამტკიცებისთვის საჭირო პროცედურები.</w:t>
            </w:r>
          </w:p>
          <w:p w:rsidR="00627270" w:rsidRPr="00172332" w:rsidRDefault="00C044FE" w:rsidP="00C044FE">
            <w:pPr>
              <w:tabs>
                <w:tab w:val="left" w:pos="979"/>
              </w:tabs>
              <w:rPr>
                <w:rFonts w:ascii="Sylfaen" w:hAnsi="Sylfaen"/>
                <w:sz w:val="20"/>
                <w:szCs w:val="20"/>
                <w:lang w:val="ka-GE"/>
              </w:rPr>
            </w:pPr>
            <w:r w:rsidRPr="00172332">
              <w:rPr>
                <w:rFonts w:ascii="Sylfaen" w:hAnsi="Sylfaen"/>
                <w:sz w:val="20"/>
                <w:szCs w:val="20"/>
                <w:lang w:val="ka-GE"/>
              </w:rPr>
              <w:tab/>
            </w: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453BC6">
            <w:pPr>
              <w:rPr>
                <w:rFonts w:ascii="Sylfaen" w:hAnsi="Sylfaen"/>
                <w:sz w:val="20"/>
                <w:szCs w:val="20"/>
                <w:lang w:val="ka-GE"/>
              </w:rPr>
            </w:pPr>
          </w:p>
          <w:p w:rsidR="009F2DE7" w:rsidRPr="00172332" w:rsidRDefault="009F2DE7" w:rsidP="00453BC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117.71</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627270"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627270" w:rsidRPr="00172332">
              <w:rPr>
                <w:rFonts w:ascii="Sylfaen" w:hAnsi="Sylfaen"/>
                <w:b/>
                <w:bCs/>
                <w:sz w:val="20"/>
                <w:szCs w:val="20"/>
                <w:lang w:val="ka-GE"/>
              </w:rPr>
              <w:t>Implement policies for the effective combating of domestic violence, including information and awareness-raising programmes to prevent this scourge</w:t>
            </w:r>
            <w:r w:rsidRPr="00172332">
              <w:rPr>
                <w:rFonts w:ascii="Sylfaen" w:hAnsi="Sylfaen"/>
                <w:b/>
                <w:bCs/>
                <w:sz w:val="20"/>
                <w:szCs w:val="20"/>
                <w:lang w:val="ka-GE"/>
              </w:rPr>
              <w:t>)</w:t>
            </w:r>
          </w:p>
        </w:tc>
        <w:tc>
          <w:tcPr>
            <w:tcW w:w="1496"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ჩილე</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D174E" w:rsidRPr="00172332" w:rsidRDefault="002D174E" w:rsidP="00112610">
            <w:pPr>
              <w:pStyle w:val="ListParagraph"/>
              <w:autoSpaceDN w:val="0"/>
              <w:spacing w:after="160" w:line="240" w:lineRule="auto"/>
              <w:ind w:left="37"/>
              <w:jc w:val="both"/>
              <w:rPr>
                <w:rFonts w:ascii="Sylfaen" w:hAnsi="Sylfaen"/>
                <w:sz w:val="20"/>
                <w:szCs w:val="20"/>
                <w:lang w:val="ka-GE"/>
              </w:rPr>
            </w:pPr>
            <w:r w:rsidRPr="00172332">
              <w:rPr>
                <w:rFonts w:ascii="Sylfaen" w:hAnsi="Sylfaen"/>
                <w:sz w:val="20"/>
                <w:szCs w:val="20"/>
                <w:lang w:val="ka-GE"/>
              </w:rPr>
              <w:t>2016 წელს საქართველოს განათლებისა და მეცნიერების სამინიტროს მიერ ხორციელდებოდა „მშობელთა განათლებისა და ჩართულობის ქვეპროგრამა“,</w:t>
            </w:r>
            <w:r w:rsidRPr="00172332">
              <w:rPr>
                <w:rFonts w:ascii="Sylfaen" w:hAnsi="Sylfaen"/>
                <w:b/>
                <w:sz w:val="20"/>
                <w:szCs w:val="20"/>
                <w:lang w:val="ka-GE"/>
              </w:rPr>
              <w:t xml:space="preserve"> </w:t>
            </w:r>
            <w:r w:rsidRPr="00172332">
              <w:rPr>
                <w:rFonts w:ascii="Sylfaen" w:hAnsi="Sylfaen"/>
                <w:sz w:val="20"/>
                <w:szCs w:val="20"/>
                <w:lang w:val="ka-GE"/>
              </w:rPr>
              <w:t xml:space="preserve">რომლის ერთ-ერთი მიმართულებას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წარმოადგენდა. </w:t>
            </w:r>
            <w:r w:rsidRPr="00172332">
              <w:rPr>
                <w:rFonts w:ascii="Sylfaen" w:hAnsi="Sylfaen" w:cs="Sylfaen"/>
                <w:sz w:val="20"/>
                <w:szCs w:val="20"/>
                <w:lang w:val="ka-GE"/>
              </w:rPr>
              <w:t xml:space="preserve">ჩატარდა 11 </w:t>
            </w:r>
            <w:r w:rsidRPr="00172332">
              <w:rPr>
                <w:rFonts w:ascii="Sylfaen" w:hAnsi="Sylfaen"/>
                <w:sz w:val="20"/>
                <w:szCs w:val="20"/>
              </w:rPr>
              <w:t xml:space="preserve"> </w:t>
            </w:r>
            <w:r w:rsidRPr="00172332">
              <w:rPr>
                <w:rFonts w:ascii="Sylfaen" w:hAnsi="Sylfaen" w:cs="Sylfaen"/>
                <w:sz w:val="20"/>
                <w:szCs w:val="20"/>
              </w:rPr>
              <w:t>შეხვედრ</w:t>
            </w:r>
            <w:r w:rsidRPr="00172332">
              <w:rPr>
                <w:rFonts w:ascii="Sylfaen" w:hAnsi="Sylfaen" w:cs="Sylfaen"/>
                <w:sz w:val="20"/>
                <w:szCs w:val="20"/>
                <w:lang w:val="ka-GE"/>
              </w:rPr>
              <w:t>ა</w:t>
            </w:r>
            <w:r w:rsidRPr="00172332">
              <w:rPr>
                <w:rFonts w:ascii="Sylfaen" w:hAnsi="Sylfaen"/>
                <w:sz w:val="20"/>
                <w:szCs w:val="20"/>
              </w:rPr>
              <w:t>/</w:t>
            </w:r>
            <w:r w:rsidRPr="00172332">
              <w:rPr>
                <w:rFonts w:ascii="Sylfaen" w:hAnsi="Sylfaen" w:cs="Sylfaen"/>
                <w:sz w:val="20"/>
                <w:szCs w:val="20"/>
              </w:rPr>
              <w:t>საჯარო</w:t>
            </w:r>
            <w:r w:rsidRPr="00172332">
              <w:rPr>
                <w:rFonts w:ascii="Sylfaen" w:hAnsi="Sylfaen"/>
                <w:sz w:val="20"/>
                <w:szCs w:val="20"/>
              </w:rPr>
              <w:t xml:space="preserve"> </w:t>
            </w:r>
            <w:r w:rsidRPr="00172332">
              <w:rPr>
                <w:rFonts w:ascii="Sylfaen" w:hAnsi="Sylfaen" w:cs="Sylfaen"/>
                <w:sz w:val="20"/>
                <w:szCs w:val="20"/>
              </w:rPr>
              <w:t>ლექცი</w:t>
            </w:r>
            <w:r w:rsidRPr="00172332">
              <w:rPr>
                <w:rFonts w:ascii="Sylfaen" w:hAnsi="Sylfaen" w:cs="Sylfaen"/>
                <w:sz w:val="20"/>
                <w:szCs w:val="20"/>
                <w:lang w:val="ka-GE"/>
              </w:rPr>
              <w:t>ა</w:t>
            </w:r>
            <w:r w:rsidRPr="00172332">
              <w:rPr>
                <w:rFonts w:ascii="Sylfaen" w:hAnsi="Sylfaen"/>
                <w:sz w:val="20"/>
                <w:szCs w:val="20"/>
              </w:rPr>
              <w:t xml:space="preserve"> </w:t>
            </w:r>
            <w:r w:rsidRPr="00172332">
              <w:rPr>
                <w:rFonts w:ascii="Sylfaen" w:hAnsi="Sylfaen" w:cs="Sylfaen"/>
                <w:sz w:val="20"/>
                <w:szCs w:val="20"/>
              </w:rPr>
              <w:t>მშობლებთ</w:t>
            </w:r>
            <w:r w:rsidRPr="00172332">
              <w:rPr>
                <w:rFonts w:ascii="Sylfaen" w:hAnsi="Sylfaen" w:cs="Sylfaen"/>
                <w:sz w:val="20"/>
                <w:szCs w:val="20"/>
                <w:lang w:val="ka-GE"/>
              </w:rPr>
              <w:t>ან</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sz w:val="20"/>
                <w:szCs w:val="20"/>
                <w:lang w:val="ka-GE"/>
              </w:rPr>
              <w:t xml:space="preserve">იმ </w:t>
            </w:r>
            <w:r w:rsidRPr="00172332">
              <w:rPr>
                <w:rFonts w:ascii="Sylfaen" w:hAnsi="Sylfaen" w:cs="Sylfaen"/>
                <w:sz w:val="20"/>
                <w:szCs w:val="20"/>
              </w:rPr>
              <w:t>რეგიონებში</w:t>
            </w:r>
            <w:r w:rsidRPr="00172332">
              <w:rPr>
                <w:rFonts w:ascii="Sylfaen" w:hAnsi="Sylfaen"/>
                <w:sz w:val="20"/>
                <w:szCs w:val="20"/>
              </w:rPr>
              <w:t xml:space="preserve">, </w:t>
            </w:r>
            <w:r w:rsidRPr="00172332">
              <w:rPr>
                <w:rFonts w:ascii="Sylfaen" w:hAnsi="Sylfaen" w:cs="Sylfaen"/>
                <w:sz w:val="20"/>
                <w:szCs w:val="20"/>
              </w:rPr>
              <w:t>სადაც</w:t>
            </w:r>
            <w:r w:rsidRPr="00172332">
              <w:rPr>
                <w:rFonts w:ascii="Sylfaen" w:hAnsi="Sylfaen"/>
                <w:sz w:val="20"/>
                <w:szCs w:val="20"/>
              </w:rPr>
              <w:t xml:space="preserve"> </w:t>
            </w:r>
            <w:r w:rsidRPr="00172332">
              <w:rPr>
                <w:rFonts w:ascii="Sylfaen" w:hAnsi="Sylfaen" w:cs="Sylfaen"/>
                <w:sz w:val="20"/>
                <w:szCs w:val="20"/>
              </w:rPr>
              <w:t>ხშირად</w:t>
            </w:r>
            <w:r w:rsidRPr="00172332">
              <w:rPr>
                <w:rFonts w:ascii="Sylfaen" w:hAnsi="Sylfaen"/>
                <w:sz w:val="20"/>
                <w:szCs w:val="20"/>
              </w:rPr>
              <w:t xml:space="preserve"> </w:t>
            </w:r>
            <w:r w:rsidRPr="00172332">
              <w:rPr>
                <w:rFonts w:ascii="Sylfaen" w:hAnsi="Sylfaen" w:cs="Sylfaen"/>
                <w:sz w:val="20"/>
                <w:szCs w:val="20"/>
              </w:rPr>
              <w:t>ფიქსირდება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ქორწინების</w:t>
            </w:r>
            <w:r w:rsidRPr="00172332">
              <w:rPr>
                <w:rFonts w:ascii="Sylfaen" w:hAnsi="Sylfaen"/>
                <w:sz w:val="20"/>
                <w:szCs w:val="20"/>
              </w:rPr>
              <w:t xml:space="preserve"> </w:t>
            </w:r>
            <w:r w:rsidRPr="00172332">
              <w:rPr>
                <w:rFonts w:ascii="Sylfaen" w:hAnsi="Sylfaen" w:cs="Sylfaen"/>
                <w:sz w:val="20"/>
                <w:szCs w:val="20"/>
              </w:rPr>
              <w:t>ფაქტები</w:t>
            </w:r>
            <w:r w:rsidRPr="00172332">
              <w:rPr>
                <w:rFonts w:ascii="Sylfaen" w:hAnsi="Sylfaen"/>
                <w:sz w:val="20"/>
                <w:szCs w:val="20"/>
              </w:rPr>
              <w:t xml:space="preserve">. </w:t>
            </w:r>
            <w:r w:rsidRPr="00172332">
              <w:rPr>
                <w:rFonts w:ascii="Sylfaen" w:hAnsi="Sylfaen" w:cs="Sylfaen"/>
                <w:sz w:val="20"/>
                <w:szCs w:val="20"/>
              </w:rPr>
              <w:t>შეხვედრებში</w:t>
            </w:r>
            <w:r w:rsidRPr="00172332">
              <w:rPr>
                <w:rFonts w:ascii="Sylfaen" w:hAnsi="Sylfaen"/>
                <w:sz w:val="20"/>
                <w:szCs w:val="20"/>
              </w:rPr>
              <w:t xml:space="preserve"> </w:t>
            </w:r>
            <w:r w:rsidRPr="00172332">
              <w:rPr>
                <w:rFonts w:ascii="Sylfaen" w:hAnsi="Sylfaen" w:cs="Sylfaen"/>
                <w:sz w:val="20"/>
                <w:szCs w:val="20"/>
              </w:rPr>
              <w:t>მონაწილეობას</w:t>
            </w:r>
            <w:r w:rsidRPr="00172332">
              <w:rPr>
                <w:rFonts w:ascii="Sylfaen" w:hAnsi="Sylfaen"/>
                <w:sz w:val="20"/>
                <w:szCs w:val="20"/>
              </w:rPr>
              <w:t xml:space="preserve"> </w:t>
            </w:r>
            <w:r w:rsidRPr="00172332">
              <w:rPr>
                <w:rFonts w:ascii="Sylfaen" w:hAnsi="Sylfaen" w:cs="Sylfaen"/>
                <w:sz w:val="20"/>
                <w:szCs w:val="20"/>
              </w:rPr>
              <w:t>იღებ</w:t>
            </w:r>
            <w:r w:rsidR="000655F3" w:rsidRPr="00172332">
              <w:rPr>
                <w:rFonts w:ascii="Sylfaen" w:hAnsi="Sylfaen" w:cs="Sylfaen"/>
                <w:sz w:val="20"/>
                <w:szCs w:val="20"/>
                <w:lang w:val="ka-GE"/>
              </w:rPr>
              <w:t>და</w:t>
            </w:r>
            <w:r w:rsidRPr="00172332">
              <w:rPr>
                <w:rFonts w:ascii="Sylfaen" w:hAnsi="Sylfaen"/>
                <w:sz w:val="20"/>
                <w:szCs w:val="20"/>
              </w:rPr>
              <w:t xml:space="preserve"> </w:t>
            </w: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განათლებისა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მეცნიერების</w:t>
            </w:r>
            <w:r w:rsidRPr="00172332">
              <w:rPr>
                <w:rFonts w:ascii="Sylfaen" w:hAnsi="Sylfaen" w:cs="Sylfaen"/>
                <w:sz w:val="20"/>
                <w:szCs w:val="20"/>
                <w:lang w:val="ka-GE"/>
              </w:rPr>
              <w:t xml:space="preserve"> </w:t>
            </w:r>
            <w:r w:rsidRPr="00172332">
              <w:rPr>
                <w:rFonts w:ascii="Sylfaen" w:hAnsi="Sylfaen" w:cs="Sylfaen"/>
                <w:sz w:val="20"/>
                <w:szCs w:val="20"/>
              </w:rPr>
              <w:t>სამინისტროს</w:t>
            </w:r>
            <w:r w:rsidRPr="00172332">
              <w:rPr>
                <w:rFonts w:ascii="Sylfaen" w:hAnsi="Sylfaen"/>
                <w:sz w:val="20"/>
                <w:szCs w:val="20"/>
              </w:rPr>
              <w:t xml:space="preserve"> </w:t>
            </w:r>
            <w:r w:rsidRPr="00172332">
              <w:rPr>
                <w:rFonts w:ascii="Sylfaen" w:hAnsi="Sylfaen" w:cs="Sylfaen"/>
                <w:sz w:val="20"/>
                <w:szCs w:val="20"/>
              </w:rPr>
              <w:t>წარმომადგენ</w:t>
            </w:r>
            <w:r w:rsidRPr="00172332">
              <w:rPr>
                <w:rFonts w:ascii="Sylfaen" w:hAnsi="Sylfaen" w:cs="Sylfaen"/>
                <w:sz w:val="20"/>
                <w:szCs w:val="20"/>
                <w:lang w:val="ka-GE"/>
              </w:rPr>
              <w:t>ელი</w:t>
            </w:r>
            <w:r w:rsidRPr="00172332">
              <w:rPr>
                <w:rFonts w:ascii="Sylfaen" w:hAnsi="Sylfaen"/>
                <w:sz w:val="20"/>
                <w:szCs w:val="20"/>
              </w:rPr>
              <w:t xml:space="preserve">, </w:t>
            </w:r>
            <w:r w:rsidRPr="00172332">
              <w:rPr>
                <w:rFonts w:ascii="Sylfaen" w:hAnsi="Sylfaen" w:cs="Sylfaen"/>
                <w:sz w:val="20"/>
                <w:szCs w:val="20"/>
              </w:rPr>
              <w:t>ფსიქოლოგი</w:t>
            </w:r>
            <w:r w:rsidRPr="00172332">
              <w:rPr>
                <w:rFonts w:ascii="Sylfaen" w:hAnsi="Sylfaen"/>
                <w:sz w:val="20"/>
                <w:szCs w:val="20"/>
              </w:rPr>
              <w:t xml:space="preserve">, </w:t>
            </w:r>
            <w:r w:rsidRPr="00172332">
              <w:rPr>
                <w:rFonts w:ascii="Sylfaen" w:hAnsi="Sylfaen" w:cs="Sylfaen"/>
                <w:sz w:val="20"/>
                <w:szCs w:val="20"/>
              </w:rPr>
              <w:t>ადგილობრივი</w:t>
            </w:r>
            <w:r w:rsidRPr="00172332">
              <w:rPr>
                <w:rFonts w:ascii="Sylfaen" w:hAnsi="Sylfaen"/>
                <w:sz w:val="20"/>
                <w:szCs w:val="20"/>
              </w:rPr>
              <w:t xml:space="preserve"> </w:t>
            </w:r>
            <w:r w:rsidRPr="00172332">
              <w:rPr>
                <w:rFonts w:ascii="Sylfaen" w:hAnsi="Sylfaen" w:cs="Sylfaen"/>
                <w:sz w:val="20"/>
                <w:szCs w:val="20"/>
              </w:rPr>
              <w:t>სამართალდამცავი</w:t>
            </w:r>
            <w:r w:rsidRPr="00172332">
              <w:rPr>
                <w:rFonts w:ascii="Sylfaen" w:hAnsi="Sylfaen"/>
                <w:sz w:val="20"/>
                <w:szCs w:val="20"/>
              </w:rPr>
              <w:t xml:space="preserve">, </w:t>
            </w:r>
            <w:r w:rsidRPr="00172332">
              <w:rPr>
                <w:rFonts w:ascii="Sylfaen" w:hAnsi="Sylfaen" w:cs="Sylfaen"/>
                <w:sz w:val="20"/>
                <w:szCs w:val="20"/>
              </w:rPr>
              <w:t>ადგილობრივი</w:t>
            </w:r>
            <w:r w:rsidRPr="00172332">
              <w:rPr>
                <w:rFonts w:ascii="Sylfaen" w:hAnsi="Sylfaen"/>
                <w:sz w:val="20"/>
                <w:szCs w:val="20"/>
              </w:rPr>
              <w:t xml:space="preserve"> </w:t>
            </w:r>
            <w:r w:rsidRPr="00172332">
              <w:rPr>
                <w:rFonts w:ascii="Sylfaen" w:hAnsi="Sylfaen" w:cs="Sylfaen"/>
                <w:sz w:val="20"/>
                <w:szCs w:val="20"/>
              </w:rPr>
              <w:t>სოც</w:t>
            </w:r>
            <w:r w:rsidRPr="00172332">
              <w:rPr>
                <w:rFonts w:ascii="Sylfaen" w:hAnsi="Sylfaen"/>
                <w:sz w:val="20"/>
                <w:szCs w:val="20"/>
              </w:rPr>
              <w:t>.</w:t>
            </w:r>
            <w:r w:rsidRPr="00172332">
              <w:rPr>
                <w:rFonts w:ascii="Sylfaen" w:hAnsi="Sylfaen" w:cs="Sylfaen"/>
                <w:sz w:val="20"/>
                <w:szCs w:val="20"/>
              </w:rPr>
              <w:t>მუშაკი</w:t>
            </w:r>
            <w:r w:rsidRPr="00172332">
              <w:rPr>
                <w:rFonts w:ascii="Sylfaen" w:hAnsi="Sylfaen"/>
                <w:sz w:val="20"/>
                <w:szCs w:val="20"/>
              </w:rPr>
              <w:t xml:space="preserve">. </w:t>
            </w:r>
          </w:p>
          <w:p w:rsidR="002D174E" w:rsidRPr="00172332" w:rsidRDefault="002D174E" w:rsidP="00112610">
            <w:pPr>
              <w:pStyle w:val="ListParagraph"/>
              <w:autoSpaceDN w:val="0"/>
              <w:spacing w:line="240" w:lineRule="auto"/>
              <w:ind w:left="0" w:firstLine="37"/>
              <w:jc w:val="both"/>
              <w:rPr>
                <w:rFonts w:ascii="Sylfaen" w:hAnsi="Sylfaen"/>
                <w:sz w:val="20"/>
                <w:szCs w:val="20"/>
                <w:lang w:val="ka-GE"/>
              </w:rPr>
            </w:pPr>
          </w:p>
          <w:p w:rsidR="002D174E" w:rsidRPr="00172332" w:rsidRDefault="002D174E" w:rsidP="00112610">
            <w:pPr>
              <w:pStyle w:val="ListParagraph"/>
              <w:spacing w:after="160" w:line="240" w:lineRule="auto"/>
              <w:ind w:left="37"/>
              <w:jc w:val="both"/>
              <w:rPr>
                <w:rFonts w:ascii="Sylfaen" w:hAnsi="Sylfaen" w:cs="Sylfaen"/>
                <w:sz w:val="20"/>
                <w:szCs w:val="20"/>
              </w:rPr>
            </w:pPr>
            <w:r w:rsidRPr="00172332">
              <w:rPr>
                <w:rFonts w:ascii="Sylfaen" w:hAnsi="Sylfaen" w:cs="Sylfaen"/>
                <w:sz w:val="20"/>
                <w:szCs w:val="20"/>
              </w:rPr>
              <w:t xml:space="preserve">2016 წლიდან </w:t>
            </w:r>
            <w:r w:rsidRPr="00172332">
              <w:rPr>
                <w:rFonts w:ascii="Sylfaen" w:hAnsi="Sylfaen" w:cs="Sylfaen"/>
                <w:sz w:val="20"/>
                <w:szCs w:val="20"/>
                <w:lang w:val="ka-GE"/>
              </w:rPr>
              <w:t>ხორციელდება</w:t>
            </w:r>
            <w:r w:rsidRPr="00172332">
              <w:rPr>
                <w:rFonts w:ascii="Sylfaen" w:hAnsi="Sylfaen" w:cs="Sylfaen"/>
                <w:sz w:val="20"/>
                <w:szCs w:val="20"/>
              </w:rPr>
              <w:t xml:space="preserve"> ტრენინგ</w:t>
            </w:r>
            <w:r w:rsidRPr="00172332">
              <w:rPr>
                <w:rFonts w:ascii="Sylfaen" w:hAnsi="Sylfaen" w:cs="Sylfaen"/>
                <w:sz w:val="20"/>
                <w:szCs w:val="20"/>
                <w:lang w:val="ka-GE"/>
              </w:rPr>
              <w:t>-</w:t>
            </w:r>
            <w:r w:rsidRPr="00172332">
              <w:rPr>
                <w:rFonts w:ascii="Sylfaen" w:hAnsi="Sylfaen" w:cs="Sylfaen"/>
                <w:sz w:val="20"/>
                <w:szCs w:val="20"/>
              </w:rPr>
              <w:t>მოდულ</w:t>
            </w:r>
            <w:r w:rsidRPr="00172332">
              <w:rPr>
                <w:rFonts w:ascii="Sylfaen" w:hAnsi="Sylfaen" w:cs="Sylfaen"/>
                <w:sz w:val="20"/>
                <w:szCs w:val="20"/>
                <w:lang w:val="ka-GE"/>
              </w:rPr>
              <w:t>ი</w:t>
            </w:r>
            <w:r w:rsidRPr="00172332">
              <w:rPr>
                <w:rFonts w:ascii="Sylfaen" w:hAnsi="Sylfaen" w:cs="Sylfaen"/>
                <w:sz w:val="20"/>
                <w:szCs w:val="20"/>
              </w:rPr>
              <w:t xml:space="preserve"> სახელწოდებით: „სკოლებში ბულინგის პრევენცია და ტოლერანტული კულტურის განვითარების ხელშეწყობა“. აღნიშნულ ტრენინგ</w:t>
            </w:r>
            <w:r w:rsidRPr="00172332">
              <w:rPr>
                <w:rFonts w:ascii="Sylfaen" w:hAnsi="Sylfaen" w:cs="Sylfaen"/>
                <w:sz w:val="20"/>
                <w:szCs w:val="20"/>
                <w:lang w:val="ka-GE"/>
              </w:rPr>
              <w:t>-</w:t>
            </w:r>
            <w:r w:rsidRPr="00172332">
              <w:rPr>
                <w:rFonts w:ascii="Sylfaen" w:hAnsi="Sylfaen" w:cs="Sylfaen"/>
                <w:sz w:val="20"/>
                <w:szCs w:val="20"/>
              </w:rPr>
              <w:t xml:space="preserve">მოდულს 2016 წლიდან დღემდე დაესწრო 634 სამოქალაქო განათლების მასწავლებელი. ისინი გაეცნენ ძალადობის გამომწვევ მიზეზებსა და სახეებს, ოჯახში ძალადობის სახეებს, სტიგმასა და </w:t>
            </w:r>
            <w:r w:rsidRPr="00172332">
              <w:rPr>
                <w:rFonts w:ascii="Sylfaen" w:hAnsi="Sylfaen" w:cs="Sylfaen"/>
                <w:sz w:val="20"/>
                <w:szCs w:val="20"/>
              </w:rPr>
              <w:lastRenderedPageBreak/>
              <w:t>სტერეოტი</w:t>
            </w:r>
            <w:r w:rsidR="000655F3" w:rsidRPr="00172332">
              <w:rPr>
                <w:rFonts w:ascii="Sylfaen" w:hAnsi="Sylfaen" w:cs="Sylfaen"/>
                <w:sz w:val="20"/>
                <w:szCs w:val="20"/>
                <w:lang w:val="ka-GE"/>
              </w:rPr>
              <w:t>პ</w:t>
            </w:r>
            <w:r w:rsidRPr="00172332">
              <w:rPr>
                <w:rFonts w:ascii="Sylfaen" w:hAnsi="Sylfaen" w:cs="Sylfaen"/>
                <w:sz w:val="20"/>
                <w:szCs w:val="20"/>
              </w:rPr>
              <w:t xml:space="preserve">ული აზროვნების </w:t>
            </w:r>
            <w:r w:rsidR="000655F3" w:rsidRPr="00172332">
              <w:rPr>
                <w:rFonts w:ascii="Sylfaen" w:hAnsi="Sylfaen" w:cs="Sylfaen"/>
                <w:sz w:val="20"/>
                <w:szCs w:val="20"/>
              </w:rPr>
              <w:t>გა</w:t>
            </w:r>
            <w:r w:rsidRPr="00172332">
              <w:rPr>
                <w:rFonts w:ascii="Sylfaen" w:hAnsi="Sylfaen" w:cs="Sylfaen"/>
                <w:sz w:val="20"/>
                <w:szCs w:val="20"/>
              </w:rPr>
              <w:t>ვლენას ძალადობ</w:t>
            </w:r>
            <w:r w:rsidR="000655F3" w:rsidRPr="00172332">
              <w:rPr>
                <w:rFonts w:ascii="Sylfaen" w:hAnsi="Sylfaen" w:cs="Sylfaen"/>
                <w:sz w:val="20"/>
                <w:szCs w:val="20"/>
                <w:lang w:val="ka-GE"/>
              </w:rPr>
              <w:t>ა</w:t>
            </w:r>
            <w:r w:rsidRPr="00172332">
              <w:rPr>
                <w:rFonts w:ascii="Sylfaen" w:hAnsi="Sylfaen" w:cs="Sylfaen"/>
                <w:sz w:val="20"/>
                <w:szCs w:val="20"/>
              </w:rPr>
              <w:t xml:space="preserve">სა და ბულინგზე. </w:t>
            </w:r>
          </w:p>
          <w:p w:rsidR="002D174E" w:rsidRPr="00172332" w:rsidRDefault="002D174E" w:rsidP="00112610">
            <w:pPr>
              <w:pStyle w:val="ListParagraph"/>
              <w:spacing w:line="240" w:lineRule="auto"/>
              <w:ind w:left="0" w:firstLine="37"/>
              <w:rPr>
                <w:rFonts w:ascii="Sylfaen" w:hAnsi="Sylfaen" w:cs="Sylfaen"/>
                <w:sz w:val="20"/>
                <w:szCs w:val="20"/>
              </w:rPr>
            </w:pPr>
          </w:p>
          <w:p w:rsidR="002D174E" w:rsidRPr="00172332" w:rsidRDefault="002D174E" w:rsidP="00112610">
            <w:pPr>
              <w:pStyle w:val="ListParagraph"/>
              <w:autoSpaceDE w:val="0"/>
              <w:autoSpaceDN w:val="0"/>
              <w:adjustRightInd w:val="0"/>
              <w:spacing w:after="160" w:line="240" w:lineRule="auto"/>
              <w:ind w:left="37"/>
              <w:jc w:val="both"/>
              <w:rPr>
                <w:rFonts w:ascii="Sylfaen" w:hAnsi="Sylfaen"/>
                <w:sz w:val="20"/>
                <w:szCs w:val="20"/>
                <w:lang w:val="ka-GE"/>
              </w:rPr>
            </w:pPr>
            <w:r w:rsidRPr="00172332">
              <w:rPr>
                <w:rFonts w:ascii="Sylfaen" w:hAnsi="Sylfaen" w:cs="Sylfaen"/>
                <w:bCs/>
                <w:sz w:val="20"/>
                <w:szCs w:val="20"/>
                <w:lang w:val="ka-GE"/>
              </w:rPr>
              <w:t xml:space="preserve">2016-2017 წლებში ძალადობის, მათ შორის ოჯახში ძალადობის საკითხებზე საინფორმაციო შეხვედრები გაიმართა 10-ზე მეტ პროფესიულ საგანმანათლებლო დაწესებულებაში. </w:t>
            </w:r>
          </w:p>
          <w:p w:rsidR="00A31094" w:rsidRPr="00172332" w:rsidRDefault="00A31094" w:rsidP="00112610">
            <w:pPr>
              <w:pStyle w:val="NormalWeb"/>
              <w:autoSpaceDE w:val="0"/>
              <w:autoSpaceDN w:val="0"/>
              <w:adjustRightInd w:val="0"/>
              <w:spacing w:before="45" w:beforeAutospacing="0" w:after="45" w:afterAutospacing="0"/>
              <w:ind w:left="37"/>
              <w:jc w:val="both"/>
              <w:rPr>
                <w:rFonts w:ascii="Sylfaen" w:eastAsia="Sylfaen" w:hAnsi="Sylfaen"/>
                <w:sz w:val="20"/>
                <w:szCs w:val="20"/>
                <w:lang w:val="ka-GE"/>
              </w:rPr>
            </w:pPr>
            <w:r w:rsidRPr="00172332">
              <w:rPr>
                <w:rFonts w:ascii="Sylfaen" w:eastAsia="Calibri" w:hAnsi="Sylfaen"/>
                <w:sz w:val="20"/>
                <w:szCs w:val="20"/>
                <w:lang w:val="ka-GE"/>
              </w:rPr>
              <w:t xml:space="preserve">ამასთან, </w:t>
            </w:r>
            <w:r w:rsidR="002D174E" w:rsidRPr="00172332">
              <w:rPr>
                <w:rFonts w:ascii="Sylfaen" w:eastAsia="Calibri" w:hAnsi="Sylfaen"/>
                <w:sz w:val="20"/>
                <w:szCs w:val="20"/>
                <w:lang w:val="ka-GE"/>
              </w:rPr>
              <w:t>სამინისტროს სსიპ</w:t>
            </w:r>
            <w:r w:rsidRPr="00172332">
              <w:rPr>
                <w:rFonts w:ascii="Sylfaen" w:eastAsia="Calibri" w:hAnsi="Sylfaen"/>
                <w:sz w:val="20"/>
                <w:szCs w:val="20"/>
                <w:lang w:val="ka-GE"/>
              </w:rPr>
              <w:t>.</w:t>
            </w:r>
            <w:r w:rsidR="002D174E" w:rsidRPr="00172332">
              <w:rPr>
                <w:rFonts w:ascii="Sylfaen" w:eastAsia="Calibri" w:hAnsi="Sylfaen"/>
                <w:sz w:val="20"/>
                <w:szCs w:val="20"/>
                <w:lang w:val="ka-GE"/>
              </w:rPr>
              <w:t xml:space="preserve"> </w:t>
            </w:r>
            <w:r w:rsidR="002D174E" w:rsidRPr="00172332">
              <w:rPr>
                <w:rFonts w:ascii="Sylfaen" w:eastAsia="Calibri" w:hAnsi="Sylfaen"/>
                <w:sz w:val="20"/>
                <w:szCs w:val="20"/>
              </w:rPr>
              <w:t>მანდატურის სამსახური საგანმანათლებლო დაწესებულების ტერიტორიაზე არამხოლოდ საზოგადოებრივ წესრიგსა და უსაფრთხოებას იცავს, არამედ, ასევე ზრუნავს მოსწავლეთა ფსიქო-სოციალურ გაჯანსაღებაზე</w:t>
            </w:r>
            <w:r w:rsidR="002D174E" w:rsidRPr="00172332">
              <w:rPr>
                <w:rFonts w:ascii="Sylfaen" w:eastAsia="Calibri" w:hAnsi="Sylfaen"/>
                <w:sz w:val="20"/>
                <w:szCs w:val="20"/>
                <w:lang w:val="ka-GE"/>
              </w:rPr>
              <w:t>.</w:t>
            </w:r>
            <w:r w:rsidR="002D174E" w:rsidRPr="00172332">
              <w:rPr>
                <w:rFonts w:ascii="Sylfaen" w:eastAsia="Calibri" w:hAnsi="Sylfaen"/>
                <w:sz w:val="20"/>
                <w:szCs w:val="20"/>
              </w:rPr>
              <w:t xml:space="preserve"> </w:t>
            </w:r>
            <w:r w:rsidRPr="00172332">
              <w:rPr>
                <w:rFonts w:ascii="Sylfaen" w:eastAsia="Calibri" w:hAnsi="Sylfaen"/>
                <w:sz w:val="20"/>
                <w:szCs w:val="20"/>
                <w:lang w:val="ka-GE"/>
              </w:rPr>
              <w:t xml:space="preserve">გარდა ამისა, მანდატური წარმოადგენს </w:t>
            </w:r>
            <w:r w:rsidR="002D174E" w:rsidRPr="00172332">
              <w:rPr>
                <w:rFonts w:ascii="Sylfaen" w:eastAsia="Sylfaen" w:hAnsi="Sylfaen"/>
                <w:sz w:val="20"/>
                <w:szCs w:val="20"/>
                <w:lang w:val="ka-GE"/>
              </w:rPr>
              <w:t xml:space="preserve">რეფერირების პროცედურაზე პასუხისმგებელ </w:t>
            </w:r>
            <w:r w:rsidRPr="00172332">
              <w:rPr>
                <w:rFonts w:ascii="Sylfaen" w:eastAsia="Sylfaen" w:hAnsi="Sylfaen"/>
                <w:sz w:val="20"/>
                <w:szCs w:val="20"/>
                <w:lang w:val="ka-GE"/>
              </w:rPr>
              <w:t>სუბიექტს</w:t>
            </w:r>
            <w:r w:rsidR="002D174E" w:rsidRPr="00172332">
              <w:rPr>
                <w:rFonts w:ascii="Sylfaen" w:eastAsia="Sylfaen" w:hAnsi="Sylfaen"/>
                <w:sz w:val="20"/>
                <w:szCs w:val="20"/>
                <w:lang w:val="ka-GE"/>
              </w:rPr>
              <w:t>, ხოლო იმ სკოლებში, სადაც მანდატურები არ არიან წარმოდგენილები დირექტორი ან დირექტორის მოადგილე.</w:t>
            </w:r>
            <w:r w:rsidRPr="00172332">
              <w:rPr>
                <w:rFonts w:ascii="Sylfaen" w:eastAsia="Sylfaen" w:hAnsi="Sylfaen"/>
                <w:sz w:val="20"/>
                <w:szCs w:val="20"/>
                <w:lang w:val="ka-GE"/>
              </w:rPr>
              <w:t xml:space="preserve"> </w:t>
            </w:r>
            <w:r w:rsidR="002D174E" w:rsidRPr="00172332">
              <w:rPr>
                <w:rFonts w:ascii="Sylfaen" w:eastAsia="Sylfaen" w:hAnsi="Sylfaen"/>
                <w:sz w:val="20"/>
                <w:szCs w:val="20"/>
                <w:lang w:val="ka-GE"/>
              </w:rPr>
              <w:t>დაუყოვნებლივ</w:t>
            </w:r>
            <w:r w:rsidRPr="00172332">
              <w:rPr>
                <w:rFonts w:ascii="Sylfaen" w:eastAsia="Sylfaen" w:hAnsi="Sylfaen"/>
                <w:sz w:val="20"/>
                <w:szCs w:val="20"/>
                <w:lang w:val="ka-GE"/>
              </w:rPr>
              <w:t xml:space="preserve"> </w:t>
            </w:r>
            <w:r w:rsidR="002D174E" w:rsidRPr="00172332">
              <w:rPr>
                <w:rFonts w:ascii="Sylfaen" w:eastAsia="Sylfaen" w:hAnsi="Sylfaen"/>
                <w:sz w:val="20"/>
                <w:szCs w:val="20"/>
                <w:lang w:val="ka-GE"/>
              </w:rPr>
              <w:t>ხდება ძალადობის/სავარაუდო ძალადობის ფაქტის გამოვლენა და სსიპ სოციალური მომსახურების სააგენტოში მსხვერპლის/სავარაუდო მსხვერპლის გადამისამართება</w:t>
            </w:r>
            <w:r w:rsidRPr="00172332">
              <w:rPr>
                <w:rFonts w:ascii="Sylfaen" w:eastAsia="Sylfaen" w:hAnsi="Sylfaen"/>
                <w:sz w:val="20"/>
                <w:szCs w:val="20"/>
                <w:lang w:val="ka-GE"/>
              </w:rPr>
              <w:t>.</w:t>
            </w:r>
          </w:p>
          <w:p w:rsidR="00A31094" w:rsidRPr="00172332" w:rsidRDefault="00A31094" w:rsidP="00112610">
            <w:pPr>
              <w:pStyle w:val="NormalWeb"/>
              <w:autoSpaceDE w:val="0"/>
              <w:autoSpaceDN w:val="0"/>
              <w:adjustRightInd w:val="0"/>
              <w:spacing w:before="45" w:beforeAutospacing="0" w:after="45" w:afterAutospacing="0"/>
              <w:ind w:left="37"/>
              <w:jc w:val="both"/>
              <w:rPr>
                <w:rFonts w:ascii="Sylfaen" w:eastAsia="Sylfaen" w:hAnsi="Sylfaen"/>
                <w:sz w:val="22"/>
                <w:szCs w:val="22"/>
                <w:lang w:val="ka-GE"/>
              </w:rPr>
            </w:pPr>
          </w:p>
          <w:p w:rsidR="00A31094" w:rsidRPr="00172332" w:rsidRDefault="002D174E" w:rsidP="00112610">
            <w:pPr>
              <w:pStyle w:val="NormalWeb"/>
              <w:autoSpaceDE w:val="0"/>
              <w:autoSpaceDN w:val="0"/>
              <w:adjustRightInd w:val="0"/>
              <w:spacing w:before="45" w:beforeAutospacing="0" w:after="45" w:afterAutospacing="0"/>
              <w:ind w:left="37"/>
              <w:jc w:val="both"/>
              <w:rPr>
                <w:rFonts w:ascii="Sylfaen" w:hAnsi="Sylfaen"/>
                <w:sz w:val="20"/>
                <w:szCs w:val="20"/>
                <w:lang w:val="ka-GE"/>
              </w:rPr>
            </w:pPr>
            <w:r w:rsidRPr="00172332">
              <w:rPr>
                <w:rFonts w:ascii="Sylfaen" w:hAnsi="Sylfaen"/>
                <w:sz w:val="20"/>
                <w:szCs w:val="20"/>
                <w:lang w:val="ka-GE"/>
              </w:rPr>
              <w:t xml:space="preserve">2015-2017 წლებში </w:t>
            </w:r>
            <w:r w:rsidRPr="00172332">
              <w:rPr>
                <w:rFonts w:ascii="Sylfaen" w:eastAsia="Sylfaen" w:hAnsi="Sylfaen"/>
                <w:sz w:val="20"/>
                <w:szCs w:val="20"/>
                <w:lang w:val="ka-GE"/>
              </w:rPr>
              <w:t xml:space="preserve">განხორციელდა </w:t>
            </w:r>
            <w:r w:rsidRPr="00172332">
              <w:rPr>
                <w:rFonts w:ascii="Sylfaen" w:hAnsi="Sylfaen"/>
                <w:sz w:val="20"/>
                <w:szCs w:val="20"/>
                <w:lang w:val="ka-GE"/>
              </w:rPr>
              <w:t xml:space="preserve">პროგრამა „ბავშვთა მიმართ ძალადობა - გადამისამართების პროცედურები ბავშვის დაცვის საჭიროების შემთხვევებში“, რომლის  მიზანი იყო მანდატურების, საჯარო სკოლების წარმომადგენლების გადამზადება, რათა მათ შეძლონ ბავშვზე ძალადობის პრევენცია, ძალადობის  შემთხვევების ამოცნობა და მათზე რეაგირება. </w:t>
            </w:r>
            <w:r w:rsidR="00A31094" w:rsidRPr="00172332">
              <w:rPr>
                <w:rFonts w:ascii="Sylfaen" w:hAnsi="Sylfaen"/>
                <w:sz w:val="20"/>
                <w:szCs w:val="20"/>
                <w:lang w:val="ka-GE"/>
              </w:rPr>
              <w:t xml:space="preserve">საერთო ჯამში პროექტის ფარგლებში </w:t>
            </w:r>
            <w:r w:rsidRPr="00172332">
              <w:rPr>
                <w:rFonts w:ascii="Sylfaen" w:hAnsi="Sylfaen"/>
                <w:sz w:val="20"/>
                <w:szCs w:val="20"/>
                <w:lang w:val="ka-GE"/>
              </w:rPr>
              <w:t xml:space="preserve">გადამზადებულია </w:t>
            </w:r>
            <w:r w:rsidRPr="00172332">
              <w:rPr>
                <w:rFonts w:ascii="Sylfaen" w:hAnsi="Sylfaen"/>
                <w:sz w:val="20"/>
                <w:szCs w:val="20"/>
                <w:lang w:val="ka-GE"/>
              </w:rPr>
              <w:lastRenderedPageBreak/>
              <w:t>საგანმანათლებლო დაწესებულების ყველა მანდატური (1300) და საჯარო სკოლების 1576 წარმომადგენელი.</w:t>
            </w:r>
          </w:p>
          <w:p w:rsidR="00A31094" w:rsidRPr="00172332" w:rsidRDefault="00A31094" w:rsidP="00112610">
            <w:pPr>
              <w:pStyle w:val="NormalWeb"/>
              <w:autoSpaceDE w:val="0"/>
              <w:autoSpaceDN w:val="0"/>
              <w:adjustRightInd w:val="0"/>
              <w:spacing w:before="45" w:beforeAutospacing="0" w:after="45" w:afterAutospacing="0"/>
              <w:ind w:left="37"/>
              <w:jc w:val="both"/>
              <w:rPr>
                <w:rFonts w:ascii="Sylfaen" w:hAnsi="Sylfaen"/>
                <w:sz w:val="20"/>
                <w:szCs w:val="20"/>
                <w:lang w:val="ka-GE"/>
              </w:rPr>
            </w:pPr>
          </w:p>
          <w:p w:rsidR="00112610" w:rsidRPr="00172332" w:rsidRDefault="00112610" w:rsidP="00112610">
            <w:pPr>
              <w:widowControl w:val="0"/>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 xml:space="preserve">იხ. 117.6; 117.7, </w:t>
            </w:r>
            <w:r w:rsidR="00DE48DE" w:rsidRPr="00172332">
              <w:rPr>
                <w:rFonts w:ascii="Sylfaen" w:hAnsi="Sylfaen" w:cs="Sylfaen"/>
                <w:i/>
                <w:sz w:val="20"/>
                <w:szCs w:val="20"/>
                <w:lang w:val="ka-GE"/>
              </w:rPr>
              <w:t xml:space="preserve">117.32, 117.35, </w:t>
            </w:r>
            <w:r w:rsidRPr="00172332">
              <w:rPr>
                <w:rFonts w:ascii="Sylfaen" w:hAnsi="Sylfaen" w:cs="Sylfaen"/>
                <w:i/>
                <w:sz w:val="20"/>
                <w:szCs w:val="20"/>
                <w:lang w:val="ka-GE"/>
              </w:rPr>
              <w:t xml:space="preserve">117.38, 117.39, 117.46, 117.59, 117.60. 117.62, 117.63, </w:t>
            </w:r>
            <w:r w:rsidRPr="00172332">
              <w:rPr>
                <w:rFonts w:ascii="Sylfaen" w:hAnsi="Sylfaen"/>
                <w:i/>
                <w:sz w:val="20"/>
                <w:szCs w:val="20"/>
                <w:lang w:val="ka-GE"/>
              </w:rPr>
              <w:t>117.68</w:t>
            </w:r>
            <w:r w:rsidRPr="00172332">
              <w:rPr>
                <w:rFonts w:ascii="Sylfaen" w:hAnsi="Sylfaen" w:cs="Sylfaen"/>
                <w:bCs/>
                <w:i/>
                <w:sz w:val="20"/>
                <w:szCs w:val="20"/>
                <w:lang w:val="ka-GE"/>
              </w:rPr>
              <w:t xml:space="preserve">  და 117.69 </w:t>
            </w:r>
            <w:r w:rsidRPr="00172332">
              <w:rPr>
                <w:rFonts w:ascii="Sylfaen" w:hAnsi="Sylfaen" w:cs="Sylfaen"/>
                <w:i/>
                <w:sz w:val="20"/>
                <w:szCs w:val="20"/>
                <w:lang w:val="ka-GE"/>
              </w:rPr>
              <w:t>რეკომენდაციები.</w:t>
            </w:r>
          </w:p>
          <w:p w:rsidR="002D174E" w:rsidRPr="00172332" w:rsidRDefault="002D174E" w:rsidP="00504758">
            <w:pPr>
              <w:rPr>
                <w:rFonts w:ascii="Sylfaen" w:hAnsi="Sylfaen"/>
                <w:sz w:val="20"/>
                <w:szCs w:val="20"/>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453BC6">
            <w:pPr>
              <w:rPr>
                <w:rFonts w:ascii="Sylfaen" w:hAnsi="Sylfaen"/>
                <w:sz w:val="20"/>
                <w:szCs w:val="20"/>
                <w:lang w:val="ka-GE"/>
              </w:rPr>
            </w:pPr>
          </w:p>
          <w:p w:rsidR="00453BC6" w:rsidRPr="00172332" w:rsidRDefault="00453BC6" w:rsidP="00504758">
            <w:pPr>
              <w:rPr>
                <w:rFonts w:ascii="Sylfaen" w:hAnsi="Sylfaen"/>
                <w:sz w:val="20"/>
                <w:szCs w:val="20"/>
                <w:lang w:val="ka-GE"/>
              </w:rPr>
            </w:pPr>
            <w:r w:rsidRPr="00172332">
              <w:rPr>
                <w:rFonts w:ascii="Sylfaen" w:hAnsi="Sylfaen" w:cs="Sylfaen"/>
                <w:sz w:val="20"/>
                <w:szCs w:val="20"/>
                <w:lang w:val="ka-GE"/>
              </w:rPr>
              <w:t>საქართველოს განათლებისა და მეცნიერების სამინისტრო</w:t>
            </w: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890"/>
        </w:trPr>
        <w:tc>
          <w:tcPr>
            <w:tcW w:w="91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117.72</w:t>
            </w:r>
          </w:p>
        </w:tc>
        <w:tc>
          <w:tcPr>
            <w:tcW w:w="2397" w:type="dxa"/>
          </w:tcPr>
          <w:p w:rsidR="00627270"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172332">
              <w:rPr>
                <w:rFonts w:ascii="Sylfaen" w:hAnsi="Sylfaen"/>
                <w:b/>
                <w:bCs/>
                <w:sz w:val="20"/>
                <w:szCs w:val="20"/>
                <w:lang w:val="ka-GE"/>
              </w:rPr>
              <w:t xml:space="preserve"> (</w:t>
            </w:r>
            <w:r w:rsidR="000441FF" w:rsidRPr="00172332">
              <w:rPr>
                <w:rFonts w:ascii="Sylfaen" w:hAnsi="Sylfaen"/>
                <w:b/>
                <w:bCs/>
                <w:sz w:val="20"/>
                <w:szCs w:val="20"/>
                <w:lang w:val="ka-GE"/>
              </w:rPr>
              <w:t>Ensure that its strategies for addressing domestic violence are effectively implemented, monitored and sustained</w:t>
            </w:r>
            <w:r w:rsidRPr="00172332">
              <w:rPr>
                <w:rFonts w:ascii="Sylfaen" w:hAnsi="Sylfaen"/>
                <w:b/>
                <w:bCs/>
                <w:sz w:val="20"/>
                <w:szCs w:val="20"/>
                <w:lang w:val="ka-GE"/>
              </w:rPr>
              <w:t>)</w:t>
            </w:r>
          </w:p>
        </w:tc>
        <w:tc>
          <w:tcPr>
            <w:tcW w:w="1496"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ფილიპინები</w:t>
            </w:r>
          </w:p>
        </w:tc>
        <w:tc>
          <w:tcPr>
            <w:tcW w:w="2078" w:type="dxa"/>
          </w:tcPr>
          <w:p w:rsidR="00627270" w:rsidRPr="00172332" w:rsidRDefault="00627270"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D7D04" w:rsidRPr="00172332" w:rsidRDefault="002D7D04" w:rsidP="002D7D04">
            <w:pPr>
              <w:widowControl w:val="0"/>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იხ. 117.6; 117.7, 117.38, 117.39,</w:t>
            </w:r>
            <w:r w:rsidR="00DE48DE" w:rsidRPr="00172332">
              <w:rPr>
                <w:rFonts w:ascii="Sylfaen" w:hAnsi="Sylfaen" w:cs="Sylfaen"/>
                <w:i/>
                <w:sz w:val="20"/>
                <w:szCs w:val="20"/>
                <w:lang w:val="ka-GE"/>
              </w:rPr>
              <w:t xml:space="preserve"> 117.40,</w:t>
            </w:r>
            <w:r w:rsidRPr="00172332">
              <w:rPr>
                <w:rFonts w:ascii="Sylfaen" w:hAnsi="Sylfaen" w:cs="Sylfaen"/>
                <w:i/>
                <w:sz w:val="20"/>
                <w:szCs w:val="20"/>
                <w:lang w:val="ka-GE"/>
              </w:rPr>
              <w:t xml:space="preserve"> 117.46, 117.59, 117.60. 117.62, 117.63, </w:t>
            </w:r>
            <w:r w:rsidRPr="00172332">
              <w:rPr>
                <w:rFonts w:ascii="Sylfaen" w:hAnsi="Sylfaen"/>
                <w:i/>
                <w:sz w:val="20"/>
                <w:szCs w:val="20"/>
                <w:lang w:val="ka-GE"/>
              </w:rPr>
              <w:t>117.68</w:t>
            </w:r>
            <w:r w:rsidRPr="00172332">
              <w:rPr>
                <w:rFonts w:ascii="Sylfaen" w:hAnsi="Sylfaen" w:cs="Sylfaen"/>
                <w:bCs/>
                <w:i/>
                <w:sz w:val="20"/>
                <w:szCs w:val="20"/>
                <w:lang w:val="ka-GE"/>
              </w:rPr>
              <w:t xml:space="preserve">, 117.69 და 117.71 </w:t>
            </w:r>
            <w:r w:rsidRPr="00172332">
              <w:rPr>
                <w:rFonts w:ascii="Sylfaen" w:hAnsi="Sylfaen" w:cs="Sylfaen"/>
                <w:i/>
                <w:sz w:val="20"/>
                <w:szCs w:val="20"/>
                <w:lang w:val="ka-GE"/>
              </w:rPr>
              <w:t>რეკომენდაციები.</w:t>
            </w:r>
          </w:p>
          <w:p w:rsidR="00627270" w:rsidRPr="00172332" w:rsidRDefault="00627270" w:rsidP="00504758">
            <w:pPr>
              <w:rPr>
                <w:rFonts w:ascii="Sylfaen" w:hAnsi="Sylfaen"/>
                <w:sz w:val="20"/>
                <w:szCs w:val="20"/>
                <w:lang w:val="ka-GE"/>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453BC6">
            <w:pPr>
              <w:rPr>
                <w:rFonts w:ascii="Sylfaen" w:hAnsi="Sylfaen"/>
                <w:sz w:val="20"/>
                <w:szCs w:val="20"/>
                <w:lang w:val="ka-GE"/>
              </w:rPr>
            </w:pP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117.73</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w:t>
            </w:r>
            <w:r w:rsidRPr="00172332">
              <w:rPr>
                <w:rFonts w:ascii="Sylfaen" w:eastAsia="Sylfaen,Menlo Regular" w:hAnsi="Sylfaen" w:cs="Sylfaen,Menlo Regular"/>
                <w:bCs/>
                <w:sz w:val="20"/>
                <w:szCs w:val="20"/>
                <w:lang w:val="ka-GE"/>
              </w:rPr>
              <w:lastRenderedPageBreak/>
              <w:t>იდენტიფიცირებისთვის</w:t>
            </w:r>
          </w:p>
          <w:p w:rsidR="00627270"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0441FF" w:rsidRPr="00172332">
              <w:rPr>
                <w:rFonts w:ascii="Sylfaen" w:hAnsi="Sylfaen"/>
                <w:b/>
                <w:bCs/>
                <w:sz w:val="20"/>
                <w:szCs w:val="20"/>
                <w:lang w:val="ka-GE"/>
              </w:rPr>
              <w:t>Increase training of teaching staff throughout the country, so that they are better prepared to identify situations of abuse or domestic violence against children</w:t>
            </w:r>
            <w:r w:rsidRPr="00172332">
              <w:rPr>
                <w:rFonts w:ascii="Sylfaen" w:hAnsi="Sylfaen"/>
                <w:b/>
                <w:bCs/>
                <w:sz w:val="20"/>
                <w:szCs w:val="20"/>
                <w:lang w:val="ka-GE"/>
              </w:rPr>
              <w:t>)</w:t>
            </w:r>
          </w:p>
        </w:tc>
        <w:tc>
          <w:tcPr>
            <w:tcW w:w="1496"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პარაგვაი</w:t>
            </w:r>
          </w:p>
        </w:tc>
        <w:tc>
          <w:tcPr>
            <w:tcW w:w="207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172332" w:rsidRDefault="001803B8" w:rsidP="001803B8">
            <w:pPr>
              <w:rPr>
                <w:rFonts w:ascii="Sylfaen" w:hAnsi="Sylfaen" w:cs="Sylfaen"/>
                <w:bCs/>
                <w:sz w:val="20"/>
                <w:szCs w:val="20"/>
              </w:rPr>
            </w:pPr>
            <w:r w:rsidRPr="00172332">
              <w:rPr>
                <w:rFonts w:ascii="Sylfaen" w:hAnsi="Sylfaen" w:cs="Sylfaen"/>
                <w:bCs/>
                <w:sz w:val="20"/>
                <w:szCs w:val="20"/>
                <w:lang w:val="ka-GE"/>
              </w:rPr>
              <w:t>2017 წლის განმავლობაში, საქართველოს მასშტაბით ჩატარდა ტრეინინგები ბავშვთა დაცვის რეფერალის და მომიჯნავე აქტებზე. სწავლებას ესწრებოდნენ  ადგილობრივი პოლიციელები და სოციალური მუშაკები. ტრეინინგები განგრძობადია და ითვალისწინებს 2018 წელს მსგავსი აქტივობების ჩატარებას.</w:t>
            </w:r>
          </w:p>
          <w:p w:rsidR="00331E28" w:rsidRPr="00172332" w:rsidRDefault="00331E28" w:rsidP="001803B8">
            <w:pPr>
              <w:rPr>
                <w:rFonts w:ascii="Sylfaen" w:hAnsi="Sylfaen" w:cs="Sylfaen"/>
                <w:bCs/>
                <w:i/>
                <w:sz w:val="20"/>
                <w:szCs w:val="20"/>
                <w:lang w:val="ka-GE"/>
              </w:rPr>
            </w:pPr>
          </w:p>
          <w:p w:rsidR="002D7E3F" w:rsidRPr="00172332" w:rsidRDefault="002D7E3F" w:rsidP="002D7E3F">
            <w:pPr>
              <w:widowControl w:val="0"/>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 xml:space="preserve">იხ. 117.6; 117.7, 117.38, 117.39, 117.46, 117.59, 117.60. 117.62, 117.63, </w:t>
            </w:r>
            <w:r w:rsidRPr="00172332">
              <w:rPr>
                <w:rFonts w:ascii="Sylfaen" w:hAnsi="Sylfaen"/>
                <w:i/>
                <w:sz w:val="20"/>
                <w:szCs w:val="20"/>
                <w:lang w:val="ka-GE"/>
              </w:rPr>
              <w:t>117.68</w:t>
            </w:r>
            <w:r w:rsidRPr="00172332">
              <w:rPr>
                <w:rFonts w:ascii="Sylfaen" w:hAnsi="Sylfaen" w:cs="Sylfaen"/>
                <w:bCs/>
                <w:i/>
                <w:sz w:val="20"/>
                <w:szCs w:val="20"/>
                <w:lang w:val="ka-GE"/>
              </w:rPr>
              <w:t xml:space="preserve">, 117.69 და 117.71 </w:t>
            </w:r>
            <w:r w:rsidRPr="00172332">
              <w:rPr>
                <w:rFonts w:ascii="Sylfaen" w:hAnsi="Sylfaen" w:cs="Sylfaen"/>
                <w:i/>
                <w:sz w:val="20"/>
                <w:szCs w:val="20"/>
                <w:lang w:val="ka-GE"/>
              </w:rPr>
              <w:t>რეკომენდაციები.</w:t>
            </w:r>
          </w:p>
          <w:p w:rsidR="002D7E3F" w:rsidRPr="00172332" w:rsidRDefault="002D7E3F" w:rsidP="001803B8">
            <w:pPr>
              <w:rPr>
                <w:rFonts w:ascii="Sylfaen" w:hAnsi="Sylfaen" w:cs="Sylfaen"/>
                <w:bCs/>
                <w:i/>
                <w:sz w:val="20"/>
                <w:szCs w:val="20"/>
                <w:lang w:val="ka-GE"/>
              </w:rPr>
            </w:pPr>
          </w:p>
          <w:p w:rsidR="00331E28" w:rsidRPr="00172332" w:rsidRDefault="00331E28" w:rsidP="001803B8">
            <w:pPr>
              <w:rPr>
                <w:rFonts w:ascii="Sylfaen" w:hAnsi="Sylfaen"/>
                <w:i/>
                <w:sz w:val="20"/>
                <w:szCs w:val="20"/>
                <w:lang w:val="ka-GE"/>
              </w:rPr>
            </w:pPr>
          </w:p>
        </w:tc>
        <w:tc>
          <w:tcPr>
            <w:tcW w:w="1871" w:type="dxa"/>
          </w:tcPr>
          <w:p w:rsidR="00453BC6" w:rsidRPr="00172332" w:rsidRDefault="00453BC6" w:rsidP="00453BC6">
            <w:pPr>
              <w:autoSpaceDE w:val="0"/>
              <w:autoSpaceDN w:val="0"/>
              <w:adjustRightInd w:val="0"/>
              <w:jc w:val="left"/>
              <w:rPr>
                <w:rFonts w:ascii="Sylfaen" w:hAnsi="Sylfaen" w:cs="Sylfaen"/>
                <w:sz w:val="20"/>
                <w:szCs w:val="20"/>
              </w:rPr>
            </w:pPr>
            <w:r w:rsidRPr="00172332">
              <w:rPr>
                <w:rFonts w:ascii="Sylfaen" w:hAnsi="Sylfaen"/>
                <w:sz w:val="20"/>
                <w:szCs w:val="20"/>
                <w:lang w:val="ka-GE"/>
              </w:rPr>
              <w:lastRenderedPageBreak/>
              <w:t>ს</w:t>
            </w:r>
            <w:r w:rsidRPr="00172332">
              <w:rPr>
                <w:rFonts w:ascii="Sylfaen" w:hAnsi="Sylfaen" w:cs="Sylfaen"/>
                <w:sz w:val="20"/>
                <w:szCs w:val="20"/>
              </w:rPr>
              <w:t>აქართველოს მთავრობის ადმინისტრაციის</w:t>
            </w:r>
          </w:p>
          <w:p w:rsidR="00453BC6" w:rsidRPr="00172332" w:rsidRDefault="00453BC6" w:rsidP="00453BC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453BC6" w:rsidRPr="00172332" w:rsidRDefault="00453BC6" w:rsidP="00504758">
            <w:pPr>
              <w:rPr>
                <w:rFonts w:ascii="Sylfaen" w:hAnsi="Sylfaen"/>
                <w:sz w:val="20"/>
                <w:szCs w:val="20"/>
                <w:lang w:val="ka-GE"/>
              </w:rPr>
            </w:pPr>
          </w:p>
          <w:p w:rsidR="00453BC6" w:rsidRPr="00172332" w:rsidRDefault="00453BC6" w:rsidP="00504758">
            <w:pPr>
              <w:rPr>
                <w:rFonts w:ascii="Sylfaen" w:hAnsi="Sylfaen"/>
                <w:sz w:val="20"/>
                <w:szCs w:val="20"/>
                <w:lang w:val="ka-GE"/>
              </w:rPr>
            </w:pP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117.74</w:t>
            </w:r>
          </w:p>
        </w:tc>
        <w:tc>
          <w:tcPr>
            <w:tcW w:w="2397" w:type="dxa"/>
          </w:tcPr>
          <w:p w:rsidR="00037162" w:rsidRPr="00172332" w:rsidRDefault="00037162" w:rsidP="00876343">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განაგრძოს მუშაობა ტრეფიკინგის წინააღმდეგ</w:t>
            </w:r>
          </w:p>
          <w:p w:rsidR="00627270" w:rsidRPr="00172332" w:rsidRDefault="00037162" w:rsidP="00876343">
            <w:pPr>
              <w:rPr>
                <w:rFonts w:ascii="Sylfaen" w:hAnsi="Sylfaen"/>
                <w:b/>
                <w:bCs/>
                <w:sz w:val="20"/>
                <w:szCs w:val="20"/>
                <w:lang w:val="ka-GE"/>
              </w:rPr>
            </w:pPr>
            <w:r w:rsidRPr="00172332">
              <w:rPr>
                <w:rFonts w:ascii="Sylfaen" w:hAnsi="Sylfaen"/>
                <w:b/>
                <w:bCs/>
                <w:sz w:val="20"/>
                <w:szCs w:val="20"/>
                <w:lang w:val="ka-GE"/>
              </w:rPr>
              <w:t>(</w:t>
            </w:r>
            <w:r w:rsidR="000441FF" w:rsidRPr="00172332">
              <w:rPr>
                <w:rFonts w:ascii="Sylfaen" w:hAnsi="Sylfaen"/>
                <w:b/>
                <w:bCs/>
                <w:sz w:val="20"/>
                <w:szCs w:val="20"/>
              </w:rPr>
              <w:t>Continue efforts in the fight against human trafficking</w:t>
            </w:r>
            <w:r w:rsidRPr="00172332">
              <w:rPr>
                <w:rFonts w:ascii="Sylfaen" w:hAnsi="Sylfaen"/>
                <w:b/>
                <w:bCs/>
                <w:sz w:val="20"/>
                <w:szCs w:val="20"/>
                <w:lang w:val="ka-GE"/>
              </w:rPr>
              <w:t>)</w:t>
            </w:r>
          </w:p>
        </w:tc>
        <w:tc>
          <w:tcPr>
            <w:tcW w:w="1496" w:type="dxa"/>
          </w:tcPr>
          <w:p w:rsidR="00627270" w:rsidRPr="00172332" w:rsidRDefault="000441FF" w:rsidP="00876343">
            <w:pPr>
              <w:rPr>
                <w:rFonts w:ascii="Sylfaen" w:hAnsi="Sylfaen"/>
                <w:sz w:val="20"/>
                <w:szCs w:val="20"/>
                <w:lang w:val="ka-GE"/>
              </w:rPr>
            </w:pPr>
            <w:r w:rsidRPr="00172332">
              <w:rPr>
                <w:rFonts w:ascii="Sylfaen" w:hAnsi="Sylfaen"/>
                <w:sz w:val="20"/>
                <w:szCs w:val="20"/>
                <w:lang w:val="ka-GE"/>
              </w:rPr>
              <w:t>საბერძნეთი</w:t>
            </w:r>
          </w:p>
        </w:tc>
        <w:tc>
          <w:tcPr>
            <w:tcW w:w="2078" w:type="dxa"/>
          </w:tcPr>
          <w:p w:rsidR="00627270" w:rsidRPr="00172332" w:rsidRDefault="000441FF" w:rsidP="00876343">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172332" w:rsidRDefault="001E2C00" w:rsidP="00876343">
            <w:pPr>
              <w:autoSpaceDE w:val="0"/>
              <w:autoSpaceDN w:val="0"/>
              <w:adjustRightInd w:val="0"/>
              <w:rPr>
                <w:rFonts w:ascii="Sylfaen" w:hAnsi="Sylfaen" w:cs="Sylfaen"/>
                <w:sz w:val="20"/>
                <w:szCs w:val="20"/>
              </w:rPr>
            </w:pPr>
            <w:r w:rsidRPr="00172332">
              <w:rPr>
                <w:rFonts w:ascii="Sylfaen" w:hAnsi="Sylfaen" w:cs="Sylfaen"/>
                <w:sz w:val="20"/>
                <w:szCs w:val="20"/>
              </w:rPr>
              <w:t>ადამიანით ვაჭრობის წინააღმდეგ ბრძოლა საქართველოს პროკურატურის ბოლო</w:t>
            </w:r>
            <w:r w:rsidR="00876343" w:rsidRPr="00172332">
              <w:rPr>
                <w:rFonts w:ascii="Sylfaen" w:hAnsi="Sylfaen" w:cs="Sylfaen"/>
                <w:sz w:val="20"/>
                <w:szCs w:val="20"/>
                <w:lang w:val="ka-GE"/>
              </w:rPr>
              <w:t xml:space="preserve"> </w:t>
            </w:r>
            <w:r w:rsidRPr="00172332">
              <w:rPr>
                <w:rFonts w:ascii="Sylfaen" w:hAnsi="Sylfaen" w:cs="Sylfaen"/>
                <w:sz w:val="20"/>
                <w:szCs w:val="20"/>
              </w:rPr>
              <w:t>წლების საქმიანობის ერთ-ერთ</w:t>
            </w:r>
            <w:r w:rsidRPr="00172332">
              <w:rPr>
                <w:rFonts w:ascii="Sylfaen" w:hAnsi="Sylfaen" w:cs="Sylfaen"/>
                <w:sz w:val="20"/>
                <w:szCs w:val="20"/>
                <w:lang w:val="ka-GE"/>
              </w:rPr>
              <w:t xml:space="preserve"> </w:t>
            </w:r>
            <w:r w:rsidRPr="00172332">
              <w:rPr>
                <w:rFonts w:ascii="Sylfaen" w:hAnsi="Sylfaen" w:cs="Sylfaen"/>
                <w:sz w:val="20"/>
                <w:szCs w:val="20"/>
              </w:rPr>
              <w:t>პრიორიტეტულ მიმართულებას წარმოადგენს. 2017 წლის 27</w:t>
            </w:r>
            <w:r w:rsidRPr="00172332">
              <w:rPr>
                <w:rFonts w:ascii="Sylfaen" w:hAnsi="Sylfaen" w:cs="Sylfaen"/>
                <w:sz w:val="20"/>
                <w:szCs w:val="20"/>
                <w:lang w:val="ka-GE"/>
              </w:rPr>
              <w:t xml:space="preserve"> </w:t>
            </w:r>
            <w:r w:rsidRPr="00172332">
              <w:rPr>
                <w:rFonts w:ascii="Sylfaen" w:hAnsi="Sylfaen" w:cs="Sylfaen"/>
                <w:sz w:val="20"/>
                <w:szCs w:val="20"/>
              </w:rPr>
              <w:t>ივნისს ამერიკის შეერთებული შტატების სახელმწიფო დეპარტამენტის მიერ გამოქვეყნებულ</w:t>
            </w:r>
            <w:r w:rsidR="00876343" w:rsidRPr="00172332">
              <w:rPr>
                <w:rFonts w:ascii="Sylfaen" w:hAnsi="Sylfaen" w:cs="Sylfaen"/>
                <w:sz w:val="20"/>
                <w:szCs w:val="20"/>
                <w:lang w:val="ka-GE"/>
              </w:rPr>
              <w:t xml:space="preserve"> </w:t>
            </w:r>
            <w:r w:rsidRPr="00172332">
              <w:rPr>
                <w:rFonts w:ascii="Sylfaen" w:hAnsi="Sylfaen" w:cs="Sylfaen"/>
                <w:sz w:val="20"/>
                <w:szCs w:val="20"/>
              </w:rPr>
              <w:t>ყოველწლიურ ანგარიშში, რომელიც აფასებს სახელმწიფოებს ტრეფიკინგის წინააღმდეგ</w:t>
            </w:r>
            <w:r w:rsidR="00876343" w:rsidRPr="00172332">
              <w:rPr>
                <w:rFonts w:ascii="Sylfaen" w:hAnsi="Sylfaen" w:cs="Sylfaen"/>
                <w:sz w:val="20"/>
                <w:szCs w:val="20"/>
                <w:lang w:val="ka-GE"/>
              </w:rPr>
              <w:t xml:space="preserve"> </w:t>
            </w:r>
            <w:r w:rsidRPr="00172332">
              <w:rPr>
                <w:rFonts w:ascii="Sylfaen" w:hAnsi="Sylfaen" w:cs="Sylfaen"/>
                <w:sz w:val="20"/>
                <w:szCs w:val="20"/>
              </w:rPr>
              <w:t>ბრძოლის მიმართულებით გატარებული ღონისძიებებით, საქართველო 2016 წლის მსგავსად,</w:t>
            </w:r>
            <w:r w:rsidRPr="00172332">
              <w:rPr>
                <w:rFonts w:ascii="Sylfaen" w:hAnsi="Sylfaen" w:cs="Sylfaen"/>
                <w:sz w:val="20"/>
                <w:szCs w:val="20"/>
                <w:lang w:val="ka-GE"/>
              </w:rPr>
              <w:t xml:space="preserve"> </w:t>
            </w:r>
            <w:r w:rsidRPr="00172332">
              <w:rPr>
                <w:rFonts w:ascii="Sylfaen" w:hAnsi="Sylfaen" w:cs="Sylfaen"/>
                <w:sz w:val="20"/>
                <w:szCs w:val="20"/>
              </w:rPr>
              <w:t>ისევ შეფასების უმაღლეს - პირველ კალათაშია. დადებითი შეფასების ერთ-ერთი</w:t>
            </w:r>
            <w:r w:rsidR="00876343" w:rsidRPr="00172332">
              <w:rPr>
                <w:rFonts w:ascii="Sylfaen" w:hAnsi="Sylfaen" w:cs="Sylfaen"/>
                <w:sz w:val="20"/>
                <w:szCs w:val="20"/>
                <w:lang w:val="ka-GE"/>
              </w:rPr>
              <w:t xml:space="preserve"> </w:t>
            </w:r>
            <w:r w:rsidRPr="00172332">
              <w:rPr>
                <w:rFonts w:ascii="Sylfaen" w:hAnsi="Sylfaen" w:cs="Sylfaen"/>
                <w:sz w:val="20"/>
                <w:szCs w:val="20"/>
              </w:rPr>
              <w:t>საფუძველია სამართალდამცავი ორგანოების ეფექტიანი და კოორდინირებული საქმიანობა.</w:t>
            </w:r>
            <w:r w:rsidRPr="00172332">
              <w:rPr>
                <w:rFonts w:ascii="Sylfaen" w:hAnsi="Sylfaen" w:cs="Sylfaen"/>
                <w:sz w:val="20"/>
                <w:szCs w:val="20"/>
                <w:lang w:val="ka-GE"/>
              </w:rPr>
              <w:t xml:space="preserve"> </w:t>
            </w:r>
            <w:r w:rsidRPr="00172332">
              <w:rPr>
                <w:rFonts w:ascii="Sylfaen" w:hAnsi="Sylfaen" w:cs="Sylfaen"/>
                <w:sz w:val="20"/>
                <w:szCs w:val="20"/>
              </w:rPr>
              <w:t>პროკურატურა ადამიანით მოვაჭრეების მიმართ მკაცრ პოლიტიკას ატარებს, პროაქტიულად</w:t>
            </w:r>
            <w:r w:rsidRPr="00172332">
              <w:rPr>
                <w:rFonts w:ascii="Sylfaen" w:hAnsi="Sylfaen" w:cs="Sylfaen"/>
                <w:sz w:val="20"/>
                <w:szCs w:val="20"/>
                <w:lang w:val="ka-GE"/>
              </w:rPr>
              <w:t xml:space="preserve"> </w:t>
            </w:r>
            <w:r w:rsidRPr="00172332">
              <w:rPr>
                <w:rFonts w:ascii="Sylfaen" w:hAnsi="Sylfaen" w:cs="Sylfaen"/>
                <w:sz w:val="20"/>
                <w:szCs w:val="20"/>
              </w:rPr>
              <w:t>ხორციელდება ტრეფიკინგის სავარაუდო მსხვერპლთა იდენტიფიცირება, ყველა შესაძლო</w:t>
            </w:r>
            <w:r w:rsidR="00876343" w:rsidRPr="00172332">
              <w:rPr>
                <w:rFonts w:ascii="Sylfaen" w:hAnsi="Sylfaen" w:cs="Sylfaen"/>
                <w:sz w:val="20"/>
                <w:szCs w:val="20"/>
                <w:lang w:val="ka-GE"/>
              </w:rPr>
              <w:t xml:space="preserve"> </w:t>
            </w:r>
            <w:r w:rsidRPr="00172332">
              <w:rPr>
                <w:rFonts w:ascii="Sylfaen" w:hAnsi="Sylfaen" w:cs="Sylfaen"/>
                <w:sz w:val="20"/>
                <w:szCs w:val="20"/>
              </w:rPr>
              <w:t>ფაქტზე მყისიერად იწყება გამოძიება და ხორციელდება ეფექტიანი საპროკურორო</w:t>
            </w:r>
            <w:r w:rsidR="00876343" w:rsidRPr="00172332">
              <w:rPr>
                <w:rFonts w:ascii="Sylfaen" w:hAnsi="Sylfaen" w:cs="Sylfaen"/>
                <w:sz w:val="20"/>
                <w:szCs w:val="20"/>
                <w:lang w:val="ka-GE"/>
              </w:rPr>
              <w:t xml:space="preserve"> </w:t>
            </w:r>
            <w:r w:rsidRPr="00172332">
              <w:rPr>
                <w:rFonts w:ascii="Sylfaen" w:hAnsi="Sylfaen" w:cs="Sylfaen"/>
                <w:sz w:val="20"/>
                <w:szCs w:val="20"/>
              </w:rPr>
              <w:t>ზედამხედველობა. 2017 წელს გამოძიება დაიწყო 21 სისხლის სამართლის საქმეზე, ხოლო</w:t>
            </w:r>
            <w:r w:rsidRPr="00172332">
              <w:rPr>
                <w:rFonts w:ascii="Sylfaen" w:hAnsi="Sylfaen" w:cs="Sylfaen"/>
                <w:sz w:val="20"/>
                <w:szCs w:val="20"/>
                <w:lang w:val="ka-GE"/>
              </w:rPr>
              <w:t xml:space="preserve"> </w:t>
            </w:r>
            <w:r w:rsidRPr="00172332">
              <w:rPr>
                <w:rFonts w:ascii="Sylfaen" w:hAnsi="Sylfaen" w:cs="Sylfaen"/>
                <w:sz w:val="20"/>
                <w:szCs w:val="20"/>
              </w:rPr>
              <w:t>სისხლისსამართლებრივი დევნა დაიწყო 4 ტრეფიკიორის მიმართ.</w:t>
            </w:r>
            <w:r w:rsidRPr="00172332">
              <w:rPr>
                <w:rFonts w:ascii="Sylfaen" w:hAnsi="Sylfaen" w:cs="Sylfaen"/>
                <w:sz w:val="20"/>
                <w:szCs w:val="20"/>
                <w:lang w:val="ka-GE"/>
              </w:rPr>
              <w:t xml:space="preserve"> </w:t>
            </w:r>
            <w:r w:rsidRPr="00172332">
              <w:rPr>
                <w:rFonts w:ascii="Sylfaen" w:hAnsi="Sylfaen" w:cs="Sylfaen"/>
                <w:sz w:val="20"/>
                <w:szCs w:val="20"/>
              </w:rPr>
              <w:t>2017 წელს დამტკიცდა</w:t>
            </w:r>
            <w:r w:rsidRPr="00172332">
              <w:rPr>
                <w:rFonts w:ascii="Sylfaen" w:hAnsi="Sylfaen" w:cs="Sylfaen"/>
                <w:sz w:val="20"/>
                <w:szCs w:val="20"/>
                <w:lang w:val="ka-GE"/>
              </w:rPr>
              <w:t xml:space="preserve"> </w:t>
            </w:r>
            <w:r w:rsidRPr="00172332">
              <w:rPr>
                <w:rFonts w:ascii="Sylfaen" w:hAnsi="Sylfaen" w:cs="Sylfaen"/>
                <w:sz w:val="20"/>
                <w:szCs w:val="20"/>
              </w:rPr>
              <w:t>ადამიანით ვაჭრობის (ტრეფიკინგის) დანაშაულის</w:t>
            </w:r>
            <w:r w:rsidR="00876343" w:rsidRPr="00172332">
              <w:rPr>
                <w:rFonts w:ascii="Sylfaen" w:hAnsi="Sylfaen" w:cs="Sylfaen"/>
                <w:sz w:val="20"/>
                <w:szCs w:val="20"/>
                <w:lang w:val="ka-GE"/>
              </w:rPr>
              <w:t xml:space="preserve"> </w:t>
            </w:r>
            <w:r w:rsidRPr="00172332">
              <w:rPr>
                <w:rFonts w:ascii="Sylfaen" w:hAnsi="Sylfaen" w:cs="Sylfaen"/>
                <w:sz w:val="20"/>
                <w:szCs w:val="20"/>
              </w:rPr>
              <w:t xml:space="preserve">გამოძიების, </w:t>
            </w:r>
            <w:r w:rsidRPr="00172332">
              <w:rPr>
                <w:rFonts w:ascii="Sylfaen" w:hAnsi="Sylfaen" w:cs="Sylfaen"/>
                <w:sz w:val="20"/>
                <w:szCs w:val="20"/>
              </w:rPr>
              <w:lastRenderedPageBreak/>
              <w:t>სისხლისსამართლებრივი</w:t>
            </w:r>
            <w:r w:rsidRPr="00172332">
              <w:rPr>
                <w:rFonts w:ascii="Sylfaen" w:hAnsi="Sylfaen" w:cs="Sylfaen"/>
                <w:sz w:val="20"/>
                <w:szCs w:val="20"/>
                <w:lang w:val="ka-GE"/>
              </w:rPr>
              <w:t xml:space="preserve"> </w:t>
            </w:r>
            <w:r w:rsidRPr="00172332">
              <w:rPr>
                <w:rFonts w:ascii="Sylfaen" w:hAnsi="Sylfaen" w:cs="Sylfaen"/>
                <w:sz w:val="20"/>
                <w:szCs w:val="20"/>
              </w:rPr>
              <w:t>დევნის განხორციელებისა და ტრეფიკინგის მსხვერპლთა და დაზარალებულთა მოპყრობის</w:t>
            </w:r>
            <w:r w:rsidRPr="00172332">
              <w:rPr>
                <w:rFonts w:ascii="Sylfaen" w:hAnsi="Sylfaen" w:cs="Sylfaen"/>
                <w:sz w:val="20"/>
                <w:szCs w:val="20"/>
                <w:lang w:val="ka-GE"/>
              </w:rPr>
              <w:t xml:space="preserve"> </w:t>
            </w:r>
            <w:r w:rsidRPr="00172332">
              <w:rPr>
                <w:rFonts w:ascii="Sylfaen" w:hAnsi="Sylfaen" w:cs="Sylfaen"/>
                <w:sz w:val="20"/>
                <w:szCs w:val="20"/>
              </w:rPr>
              <w:t>განახლებული სახელმძღვანელო პრინციპები.</w:t>
            </w:r>
            <w:r w:rsidR="00876343" w:rsidRPr="00172332">
              <w:rPr>
                <w:rFonts w:ascii="Sylfaen" w:hAnsi="Sylfaen" w:cs="Sylfaen"/>
                <w:sz w:val="20"/>
                <w:szCs w:val="20"/>
                <w:lang w:val="ka-GE"/>
              </w:rPr>
              <w:t xml:space="preserve"> </w:t>
            </w:r>
            <w:r w:rsidRPr="00172332">
              <w:rPr>
                <w:rFonts w:ascii="Sylfaen" w:hAnsi="Sylfaen" w:cs="Sylfaen"/>
                <w:sz w:val="20"/>
                <w:szCs w:val="20"/>
              </w:rPr>
              <w:t>2017 წელს პროექტ ,,საზოგადოებრივი პროკურატურის“ ფარგლებში პროკურორებმა</w:t>
            </w:r>
            <w:r w:rsidRPr="00172332">
              <w:rPr>
                <w:rFonts w:ascii="Sylfaen" w:hAnsi="Sylfaen" w:cs="Sylfaen"/>
                <w:sz w:val="20"/>
                <w:szCs w:val="20"/>
                <w:lang w:val="ka-GE"/>
              </w:rPr>
              <w:t xml:space="preserve"> </w:t>
            </w:r>
            <w:r w:rsidRPr="00172332">
              <w:rPr>
                <w:rFonts w:ascii="Sylfaen" w:hAnsi="Sylfaen" w:cs="Sylfaen"/>
                <w:sz w:val="20"/>
                <w:szCs w:val="20"/>
              </w:rPr>
              <w:t>ტრეფიკინგის დანაშაულის შესახებ 33 საინფორმაციო შეხვედრა გამართეს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ყველა რეგიონში.</w:t>
            </w:r>
            <w:r w:rsidRPr="00172332">
              <w:rPr>
                <w:rFonts w:ascii="Sylfaen" w:hAnsi="Sylfaen" w:cs="Sylfaen"/>
                <w:sz w:val="20"/>
                <w:szCs w:val="20"/>
                <w:lang w:val="ka-GE"/>
              </w:rPr>
              <w:t xml:space="preserve"> </w:t>
            </w:r>
            <w:r w:rsidRPr="00172332">
              <w:rPr>
                <w:rFonts w:ascii="Sylfaen" w:hAnsi="Sylfaen" w:cs="Sylfaen"/>
                <w:sz w:val="20"/>
                <w:szCs w:val="20"/>
              </w:rPr>
              <w:t>ტრეფიკინგის წინააღმდეგ ბრძოლის საკითხებზე განხორციელდა 5 სასწავლო აქტივობა,</w:t>
            </w:r>
            <w:r w:rsidRPr="00172332">
              <w:rPr>
                <w:rFonts w:ascii="Sylfaen" w:hAnsi="Sylfaen" w:cs="Sylfaen"/>
                <w:sz w:val="20"/>
                <w:szCs w:val="20"/>
                <w:lang w:val="ka-GE"/>
              </w:rPr>
              <w:t xml:space="preserve"> </w:t>
            </w:r>
            <w:r w:rsidRPr="00172332">
              <w:rPr>
                <w:rFonts w:ascii="Sylfaen" w:hAnsi="Sylfaen" w:cs="Sylfaen"/>
                <w:sz w:val="20"/>
                <w:szCs w:val="20"/>
              </w:rPr>
              <w:t>რომელიც</w:t>
            </w:r>
            <w:r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43 წარმომადგენელმა გაიარა. სასწავლო აქტივობებში, ასევე</w:t>
            </w:r>
            <w:r w:rsidRPr="00172332">
              <w:rPr>
                <w:rFonts w:ascii="Sylfaen" w:hAnsi="Sylfaen" w:cs="Sylfaen"/>
                <w:sz w:val="20"/>
                <w:szCs w:val="20"/>
                <w:lang w:val="ka-GE"/>
              </w:rPr>
              <w:t xml:space="preserve"> </w:t>
            </w:r>
            <w:r w:rsidRPr="00172332">
              <w:rPr>
                <w:rFonts w:ascii="Sylfaen" w:hAnsi="Sylfaen" w:cs="Sylfaen"/>
                <w:sz w:val="20"/>
                <w:szCs w:val="20"/>
              </w:rPr>
              <w:t>მონაწილეობდნენ სხვა საგამოძიებო უწყებების წარმომადგენლებიც.</w:t>
            </w:r>
          </w:p>
          <w:p w:rsidR="001803B8" w:rsidRPr="00172332" w:rsidRDefault="001803B8" w:rsidP="00876343">
            <w:pPr>
              <w:autoSpaceDE w:val="0"/>
              <w:autoSpaceDN w:val="0"/>
              <w:adjustRightInd w:val="0"/>
              <w:rPr>
                <w:rFonts w:ascii="Sylfaen" w:hAnsi="Sylfaen" w:cs="Sylfaen"/>
                <w:sz w:val="20"/>
                <w:szCs w:val="20"/>
                <w:lang w:val="ka-GE"/>
              </w:rPr>
            </w:pPr>
          </w:p>
        </w:tc>
        <w:tc>
          <w:tcPr>
            <w:tcW w:w="1871" w:type="dxa"/>
          </w:tcPr>
          <w:p w:rsidR="00453BC6" w:rsidRPr="00172332" w:rsidRDefault="00453BC6" w:rsidP="00453BC6">
            <w:pPr>
              <w:rPr>
                <w:rFonts w:ascii="Sylfaen" w:hAnsi="Sylfaen"/>
                <w:sz w:val="20"/>
                <w:szCs w:val="20"/>
                <w:lang w:val="ka-GE"/>
              </w:rPr>
            </w:pPr>
            <w:r w:rsidRPr="00172332">
              <w:rPr>
                <w:rFonts w:ascii="Sylfaen" w:hAnsi="Sylfaen"/>
                <w:sz w:val="20"/>
                <w:szCs w:val="20"/>
                <w:lang w:val="ka-GE"/>
              </w:rPr>
              <w:lastRenderedPageBreak/>
              <w:t>საქართველოს პროკურატურა</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453BC6" w:rsidRPr="00172332" w:rsidRDefault="00453BC6" w:rsidP="00504758">
            <w:pPr>
              <w:rPr>
                <w:rFonts w:ascii="Sylfaen" w:hAnsi="Sylfaen"/>
                <w:sz w:val="20"/>
                <w:szCs w:val="20"/>
                <w:lang w:val="ka-GE"/>
              </w:rPr>
            </w:pP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117.75</w:t>
            </w:r>
          </w:p>
        </w:tc>
        <w:tc>
          <w:tcPr>
            <w:tcW w:w="2397" w:type="dxa"/>
          </w:tcPr>
          <w:p w:rsidR="00627270"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172332">
              <w:rPr>
                <w:rFonts w:ascii="Sylfaen" w:hAnsi="Sylfaen"/>
                <w:b/>
                <w:bCs/>
                <w:sz w:val="20"/>
                <w:szCs w:val="20"/>
                <w:lang w:val="ka-GE"/>
              </w:rPr>
              <w:t xml:space="preserve"> (</w:t>
            </w:r>
            <w:r w:rsidR="000441FF" w:rsidRPr="00172332">
              <w:rPr>
                <w:rFonts w:ascii="Sylfaen" w:hAnsi="Sylfaen"/>
                <w:b/>
                <w:bCs/>
                <w:sz w:val="20"/>
                <w:szCs w:val="20"/>
                <w:lang w:val="ka-GE"/>
              </w:rPr>
              <w:t>Ensure justice that is independent and transparent, and that respects the right to defence</w:t>
            </w:r>
            <w:r w:rsidRPr="00172332">
              <w:rPr>
                <w:rFonts w:ascii="Sylfaen" w:hAnsi="Sylfaen"/>
                <w:b/>
                <w:bCs/>
                <w:sz w:val="20"/>
                <w:szCs w:val="20"/>
                <w:lang w:val="ka-GE"/>
              </w:rPr>
              <w:t>)</w:t>
            </w:r>
          </w:p>
        </w:tc>
        <w:tc>
          <w:tcPr>
            <w:tcW w:w="1496"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საფრანგეთი</w:t>
            </w:r>
          </w:p>
        </w:tc>
        <w:tc>
          <w:tcPr>
            <w:tcW w:w="207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322FF" w:rsidRPr="00172332" w:rsidRDefault="00E13FF7" w:rsidP="00504758">
            <w:pPr>
              <w:rPr>
                <w:rFonts w:ascii="Sylfaen" w:hAnsi="Sylfaen"/>
                <w:sz w:val="20"/>
                <w:szCs w:val="20"/>
                <w:lang w:val="ka-GE"/>
              </w:rPr>
            </w:pPr>
            <w:r w:rsidRPr="00172332">
              <w:rPr>
                <w:rFonts w:ascii="Sylfaen" w:hAnsi="Sylfaen"/>
                <w:sz w:val="20"/>
                <w:szCs w:val="20"/>
                <w:lang w:val="ka-GE"/>
              </w:rPr>
              <w:t>რეფორმის მესამე ტალღის ფარგლებში, 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w:t>
            </w:r>
            <w:r w:rsidR="00876343" w:rsidRPr="00172332">
              <w:rPr>
                <w:rFonts w:ascii="Sylfaen" w:hAnsi="Sylfaen"/>
                <w:sz w:val="20"/>
                <w:szCs w:val="20"/>
                <w:lang w:val="ka-GE"/>
              </w:rPr>
              <w:t>,</w:t>
            </w:r>
            <w:r w:rsidRPr="00172332">
              <w:rPr>
                <w:rFonts w:ascii="Sylfaen" w:hAnsi="Sylfaen"/>
                <w:sz w:val="20"/>
                <w:szCs w:val="20"/>
                <w:lang w:val="ka-GE"/>
              </w:rPr>
              <w:t xml:space="preserve"> საქართველოს იუსტიციის უმაღლეს საბჭოში შეიქმნა დამოუკიდებელი ინსპექტორის სამსახური, რომელსაც ხელმძღვანელობს დამოუკიდებელი ინსპექტორი. 2017 წლის ნოემბერში იუსტიციის უმაღლესმა საბჭომ აირჩია დამოუკიდებელი ინსპექტორი, რომელსაც განსახილველად გადაეცა 118 დისციპლინური საქმე.</w:t>
            </w:r>
          </w:p>
          <w:p w:rsidR="002322FF" w:rsidRPr="00172332" w:rsidRDefault="002322FF" w:rsidP="00504758">
            <w:pPr>
              <w:rPr>
                <w:rFonts w:ascii="Sylfaen" w:hAnsi="Sylfaen"/>
                <w:sz w:val="20"/>
                <w:szCs w:val="20"/>
                <w:lang w:val="ka-GE"/>
              </w:rPr>
            </w:pPr>
          </w:p>
          <w:p w:rsidR="002322FF" w:rsidRPr="00172332" w:rsidRDefault="002322FF" w:rsidP="00504758">
            <w:pPr>
              <w:rPr>
                <w:rFonts w:ascii="Sylfaen" w:hAnsi="Sylfaen"/>
                <w:sz w:val="20"/>
                <w:szCs w:val="20"/>
                <w:lang w:val="ka-GE"/>
              </w:rPr>
            </w:pPr>
          </w:p>
          <w:p w:rsidR="002322FF" w:rsidRPr="00172332" w:rsidRDefault="002322FF" w:rsidP="00504758">
            <w:pPr>
              <w:rPr>
                <w:rFonts w:ascii="Sylfaen" w:hAnsi="Sylfaen"/>
                <w:sz w:val="20"/>
                <w:szCs w:val="20"/>
                <w:lang w:val="ka-GE"/>
              </w:rPr>
            </w:pPr>
          </w:p>
        </w:tc>
        <w:tc>
          <w:tcPr>
            <w:tcW w:w="1871" w:type="dxa"/>
          </w:tcPr>
          <w:p w:rsidR="00453BC6" w:rsidRPr="00172332" w:rsidRDefault="00453BC6" w:rsidP="00504758">
            <w:pPr>
              <w:rPr>
                <w:rFonts w:ascii="Sylfaen" w:hAnsi="Sylfaen"/>
                <w:sz w:val="20"/>
                <w:szCs w:val="20"/>
                <w:lang w:val="ka-GE"/>
              </w:rPr>
            </w:pPr>
            <w:r w:rsidRPr="00172332">
              <w:rPr>
                <w:rFonts w:ascii="Sylfaen" w:hAnsi="Sylfaen"/>
                <w:sz w:val="20"/>
                <w:szCs w:val="20"/>
                <w:lang w:val="ka-GE"/>
              </w:rPr>
              <w:t>საქართველოს უზენაესი სასამართლო</w:t>
            </w:r>
          </w:p>
          <w:p w:rsidR="00453BC6" w:rsidRPr="00172332" w:rsidRDefault="00453BC6" w:rsidP="00504758">
            <w:pPr>
              <w:rPr>
                <w:rFonts w:ascii="Sylfaen" w:hAnsi="Sylfaen"/>
                <w:sz w:val="20"/>
                <w:szCs w:val="20"/>
                <w:lang w:val="ka-GE"/>
              </w:rPr>
            </w:pPr>
          </w:p>
          <w:p w:rsidR="00453BC6" w:rsidRPr="00172332" w:rsidRDefault="00453BC6"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საბჭო</w:t>
            </w:r>
          </w:p>
          <w:p w:rsidR="009F2DE7" w:rsidRPr="00172332" w:rsidRDefault="009F2DE7"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117.76</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rsidR="00627270" w:rsidRPr="00172332" w:rsidRDefault="00037162" w:rsidP="00504758">
            <w:pPr>
              <w:rPr>
                <w:rFonts w:ascii="Sylfaen" w:hAnsi="Sylfaen"/>
                <w:b/>
                <w:bCs/>
                <w:sz w:val="20"/>
                <w:szCs w:val="20"/>
                <w:lang w:val="ka-GE"/>
              </w:rPr>
            </w:pPr>
            <w:r w:rsidRPr="00172332">
              <w:rPr>
                <w:rFonts w:ascii="Sylfaen" w:hAnsi="Sylfaen"/>
                <w:b/>
                <w:bCs/>
                <w:sz w:val="20"/>
                <w:szCs w:val="20"/>
                <w:lang w:val="ka-GE"/>
              </w:rPr>
              <w:lastRenderedPageBreak/>
              <w:t>(</w:t>
            </w:r>
            <w:r w:rsidR="000441FF" w:rsidRPr="00172332">
              <w:rPr>
                <w:rFonts w:ascii="Sylfaen" w:hAnsi="Sylfaen"/>
                <w:b/>
                <w:bCs/>
                <w:sz w:val="20"/>
                <w:szCs w:val="20"/>
                <w:lang w:val="ka-GE"/>
              </w:rPr>
              <w:t>Pursue its policy of reform towards a fully independent judicial system</w:t>
            </w:r>
            <w:r w:rsidRPr="00172332">
              <w:rPr>
                <w:rFonts w:ascii="Sylfaen" w:hAnsi="Sylfaen"/>
                <w:b/>
                <w:bCs/>
                <w:sz w:val="20"/>
                <w:szCs w:val="20"/>
                <w:lang w:val="ka-GE"/>
              </w:rPr>
              <w:t>)</w:t>
            </w:r>
          </w:p>
        </w:tc>
        <w:tc>
          <w:tcPr>
            <w:tcW w:w="1496"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პორტუგალია</w:t>
            </w:r>
          </w:p>
        </w:tc>
        <w:tc>
          <w:tcPr>
            <w:tcW w:w="2078" w:type="dxa"/>
          </w:tcPr>
          <w:p w:rsidR="00627270" w:rsidRPr="00172332" w:rsidRDefault="000441FF"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C01832" w:rsidRPr="00172332" w:rsidRDefault="00C01832" w:rsidP="00C01832">
            <w:pPr>
              <w:rPr>
                <w:rFonts w:ascii="Sylfaen" w:hAnsi="Sylfaen"/>
                <w:sz w:val="20"/>
                <w:szCs w:val="20"/>
                <w:lang w:val="ka-GE"/>
              </w:rPr>
            </w:pPr>
            <w:r w:rsidRPr="00172332">
              <w:rPr>
                <w:rFonts w:ascii="Sylfaen" w:hAnsi="Sylfaen"/>
                <w:sz w:val="20"/>
                <w:szCs w:val="20"/>
                <w:lang w:val="ka-GE"/>
              </w:rPr>
              <w:lastRenderedPageBreak/>
              <w:t xml:space="preserve">2017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მაისში</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უმაღლესმა</w:t>
            </w:r>
            <w:r w:rsidRPr="00172332">
              <w:rPr>
                <w:rFonts w:ascii="Sylfaen" w:hAnsi="Sylfaen"/>
                <w:sz w:val="20"/>
                <w:szCs w:val="20"/>
                <w:lang w:val="ka-GE"/>
              </w:rPr>
              <w:t xml:space="preserve"> </w:t>
            </w:r>
            <w:r w:rsidRPr="00172332">
              <w:rPr>
                <w:rFonts w:ascii="Sylfaen" w:hAnsi="Sylfaen" w:cs="Sylfaen"/>
                <w:sz w:val="20"/>
                <w:szCs w:val="20"/>
                <w:lang w:val="ka-GE"/>
              </w:rPr>
              <w:t>საბჭომ</w:t>
            </w:r>
            <w:r w:rsidRPr="00172332">
              <w:rPr>
                <w:rFonts w:ascii="Sylfaen" w:hAnsi="Sylfaen"/>
                <w:sz w:val="20"/>
                <w:szCs w:val="20"/>
                <w:lang w:val="ka-GE"/>
              </w:rPr>
              <w:t xml:space="preserve">, </w:t>
            </w:r>
            <w:r w:rsidRPr="00172332">
              <w:rPr>
                <w:rFonts w:ascii="Sylfaen" w:hAnsi="Sylfaen" w:cs="Sylfaen"/>
                <w:sz w:val="20"/>
                <w:szCs w:val="20"/>
                <w:lang w:val="ka-GE"/>
              </w:rPr>
              <w:t>დონორი</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ორგანიზაციების</w:t>
            </w:r>
            <w:r w:rsidRPr="00172332">
              <w:rPr>
                <w:rFonts w:ascii="Sylfaen" w:hAnsi="Sylfaen"/>
                <w:sz w:val="20"/>
                <w:szCs w:val="20"/>
                <w:lang w:val="ka-GE"/>
              </w:rPr>
              <w:t xml:space="preserve"> </w:t>
            </w:r>
            <w:r w:rsidRPr="00172332">
              <w:rPr>
                <w:rFonts w:ascii="Sylfaen" w:hAnsi="Sylfaen" w:cs="Sylfaen"/>
                <w:sz w:val="20"/>
                <w:szCs w:val="20"/>
                <w:lang w:val="ka-GE"/>
              </w:rPr>
              <w:t>მხარდაჭერითა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სამოქალაქო</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საზოგადოების</w:t>
            </w:r>
            <w:r w:rsidRPr="00172332">
              <w:rPr>
                <w:rFonts w:ascii="Sylfaen" w:hAnsi="Sylfaen"/>
                <w:sz w:val="20"/>
                <w:szCs w:val="20"/>
                <w:lang w:val="ka-GE"/>
              </w:rPr>
              <w:t xml:space="preserve"> </w:t>
            </w:r>
            <w:r w:rsidRPr="00172332">
              <w:rPr>
                <w:rFonts w:ascii="Sylfaen" w:hAnsi="Sylfaen" w:cs="Sylfaen"/>
                <w:sz w:val="20"/>
                <w:szCs w:val="20"/>
                <w:lang w:val="ka-GE"/>
              </w:rPr>
              <w:t>მონაწილეობით</w:t>
            </w:r>
            <w:r w:rsidRPr="00172332">
              <w:rPr>
                <w:rFonts w:ascii="Sylfaen" w:hAnsi="Sylfaen"/>
                <w:sz w:val="20"/>
                <w:szCs w:val="20"/>
                <w:lang w:val="ka-GE"/>
              </w:rPr>
              <w:t xml:space="preserve">, </w:t>
            </w:r>
            <w:r w:rsidRPr="00172332">
              <w:rPr>
                <w:rFonts w:ascii="Sylfaen" w:hAnsi="Sylfaen" w:cs="Sylfaen"/>
                <w:sz w:val="20"/>
                <w:szCs w:val="20"/>
                <w:lang w:val="ka-GE"/>
              </w:rPr>
              <w:t>შეიმუშავა</w:t>
            </w:r>
            <w:r w:rsidRPr="00172332">
              <w:rPr>
                <w:rFonts w:ascii="Sylfaen" w:hAnsi="Sylfaen"/>
                <w:sz w:val="20"/>
                <w:szCs w:val="20"/>
                <w:lang w:val="ka-GE"/>
              </w:rPr>
              <w:t xml:space="preserve"> 2017-2021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w:t>
            </w:r>
            <w:r w:rsidRPr="00172332">
              <w:rPr>
                <w:rFonts w:ascii="Sylfaen" w:hAnsi="Sylfaen"/>
                <w:sz w:val="20"/>
                <w:szCs w:val="20"/>
                <w:lang w:val="ka-GE"/>
              </w:rPr>
              <w:t xml:space="preserve"> </w:t>
            </w:r>
            <w:r w:rsidRPr="00172332">
              <w:rPr>
                <w:rFonts w:ascii="Sylfaen" w:hAnsi="Sylfaen" w:cs="Sylfaen"/>
                <w:sz w:val="20"/>
                <w:szCs w:val="20"/>
                <w:lang w:val="ka-GE"/>
              </w:rPr>
              <w:t>სისტემის</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დაყოფილია</w:t>
            </w:r>
            <w:r w:rsidRPr="00172332">
              <w:rPr>
                <w:rFonts w:ascii="Sylfaen" w:hAnsi="Sylfaen"/>
                <w:sz w:val="20"/>
                <w:szCs w:val="20"/>
                <w:lang w:val="ka-GE"/>
              </w:rPr>
              <w:t xml:space="preserve"> 5 </w:t>
            </w:r>
            <w:r w:rsidRPr="00172332">
              <w:rPr>
                <w:rFonts w:ascii="Sylfaen" w:hAnsi="Sylfaen" w:cs="Sylfaen"/>
                <w:sz w:val="20"/>
                <w:szCs w:val="20"/>
                <w:lang w:val="ka-GE"/>
              </w:rPr>
              <w:t>სტრატეგიულ</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მიმართულებად</w:t>
            </w:r>
            <w:r w:rsidRPr="00172332">
              <w:rPr>
                <w:rFonts w:ascii="Sylfaen" w:hAnsi="Sylfaen"/>
                <w:sz w:val="20"/>
                <w:szCs w:val="20"/>
                <w:lang w:val="ka-GE"/>
              </w:rPr>
              <w:t xml:space="preserve"> (</w:t>
            </w:r>
            <w:r w:rsidRPr="00172332">
              <w:rPr>
                <w:rFonts w:ascii="Sylfaen" w:hAnsi="Sylfaen" w:cs="Sylfaen"/>
                <w:sz w:val="20"/>
                <w:szCs w:val="20"/>
                <w:lang w:val="ka-GE"/>
              </w:rPr>
              <w:t>დამოუკიდებლობა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მიუკერძოებლობა</w:t>
            </w:r>
            <w:r w:rsidRPr="00172332">
              <w:rPr>
                <w:rFonts w:ascii="Sylfaen" w:hAnsi="Sylfaen"/>
                <w:sz w:val="20"/>
                <w:szCs w:val="20"/>
                <w:lang w:val="ka-GE"/>
              </w:rPr>
              <w:t xml:space="preserve">, </w:t>
            </w:r>
            <w:r w:rsidRPr="00172332">
              <w:rPr>
                <w:rFonts w:ascii="Sylfaen" w:hAnsi="Sylfaen" w:cs="Sylfaen"/>
                <w:sz w:val="20"/>
                <w:szCs w:val="20"/>
                <w:lang w:val="ka-GE"/>
              </w:rPr>
              <w:t>ანგარიშვალდებულება</w:t>
            </w:r>
            <w:r w:rsidRPr="00172332">
              <w:rPr>
                <w:rFonts w:ascii="Sylfaen" w:hAnsi="Sylfaen"/>
                <w:sz w:val="20"/>
                <w:szCs w:val="20"/>
                <w:lang w:val="ka-GE"/>
              </w:rPr>
              <w:t xml:space="preserve">, </w:t>
            </w:r>
            <w:r w:rsidRPr="00172332">
              <w:rPr>
                <w:rFonts w:ascii="Sylfaen" w:hAnsi="Sylfaen" w:cs="Sylfaen"/>
                <w:sz w:val="20"/>
                <w:szCs w:val="20"/>
                <w:lang w:val="ka-GE"/>
              </w:rPr>
              <w:t>ხარისხიანი</w:t>
            </w:r>
            <w:r w:rsidRPr="00172332">
              <w:rPr>
                <w:rFonts w:ascii="Sylfaen" w:hAnsi="Sylfaen"/>
                <w:sz w:val="20"/>
                <w:szCs w:val="20"/>
                <w:lang w:val="ka-GE"/>
              </w:rPr>
              <w:t xml:space="preserve"> </w:t>
            </w:r>
            <w:r w:rsidRPr="00172332">
              <w:rPr>
                <w:rFonts w:ascii="Sylfaen" w:hAnsi="Sylfaen" w:cs="Sylfaen"/>
                <w:sz w:val="20"/>
                <w:szCs w:val="20"/>
                <w:lang w:val="ka-GE"/>
              </w:rPr>
              <w:t>მართლმსაჯულება</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w:t>
            </w:r>
            <w:r w:rsidRPr="00172332">
              <w:rPr>
                <w:rFonts w:ascii="Sylfaen" w:hAnsi="Sylfaen"/>
                <w:sz w:val="20"/>
                <w:szCs w:val="20"/>
                <w:lang w:val="ka-GE"/>
              </w:rPr>
              <w:t xml:space="preserve"> </w:t>
            </w:r>
            <w:r w:rsidRPr="00172332">
              <w:rPr>
                <w:rFonts w:ascii="Sylfaen" w:hAnsi="Sylfaen" w:cs="Sylfaen"/>
                <w:sz w:val="20"/>
                <w:szCs w:val="20"/>
                <w:lang w:val="ka-GE"/>
              </w:rPr>
              <w:t>სისტემის</w:t>
            </w:r>
            <w:r w:rsidRPr="00172332">
              <w:rPr>
                <w:rFonts w:ascii="Sylfaen" w:hAnsi="Sylfaen"/>
                <w:sz w:val="20"/>
                <w:szCs w:val="20"/>
                <w:lang w:val="ka-GE"/>
              </w:rPr>
              <w:t xml:space="preserve"> </w:t>
            </w:r>
            <w:r w:rsidRPr="00172332">
              <w:rPr>
                <w:rFonts w:ascii="Sylfaen" w:hAnsi="Sylfaen" w:cs="Sylfaen"/>
                <w:sz w:val="20"/>
                <w:szCs w:val="20"/>
                <w:lang w:val="ka-GE"/>
              </w:rPr>
              <w:t>ეფექტიანობა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მართლმსაჯულების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მიმოიხილავს</w:t>
            </w:r>
            <w:r w:rsidRPr="00172332">
              <w:rPr>
                <w:rFonts w:ascii="Sylfaen" w:hAnsi="Sylfaen"/>
                <w:sz w:val="20"/>
                <w:szCs w:val="20"/>
                <w:lang w:val="ka-GE"/>
              </w:rPr>
              <w:t xml:space="preserve"> </w:t>
            </w:r>
            <w:r w:rsidRPr="00172332">
              <w:rPr>
                <w:rFonts w:ascii="Sylfaen" w:hAnsi="Sylfaen" w:cs="Sylfaen"/>
                <w:sz w:val="20"/>
                <w:szCs w:val="20"/>
                <w:lang w:val="ka-GE"/>
              </w:rPr>
              <w:t>თითოეული</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r w:rsidRPr="00172332">
              <w:rPr>
                <w:rFonts w:ascii="Sylfaen" w:hAnsi="Sylfaen" w:cs="Sylfaen"/>
                <w:sz w:val="20"/>
                <w:szCs w:val="20"/>
                <w:lang w:val="ka-GE"/>
              </w:rPr>
              <w:t>არსებულ</w:t>
            </w:r>
            <w:r w:rsidRPr="00172332">
              <w:rPr>
                <w:rFonts w:ascii="Sylfaen" w:hAnsi="Sylfaen"/>
                <w:sz w:val="20"/>
                <w:szCs w:val="20"/>
                <w:lang w:val="ka-GE"/>
              </w:rPr>
              <w:t xml:space="preserve"> </w:t>
            </w:r>
            <w:r w:rsidRPr="00172332">
              <w:rPr>
                <w:rFonts w:ascii="Sylfaen" w:hAnsi="Sylfaen" w:cs="Sylfaen"/>
                <w:sz w:val="20"/>
                <w:szCs w:val="20"/>
                <w:lang w:val="ka-GE"/>
              </w:rPr>
              <w:t>გამოწვევებს</w:t>
            </w:r>
            <w:r w:rsidRPr="00172332">
              <w:rPr>
                <w:rFonts w:ascii="Sylfaen" w:hAnsi="Sylfaen"/>
                <w:sz w:val="20"/>
                <w:szCs w:val="20"/>
                <w:lang w:val="ka-GE"/>
              </w:rPr>
              <w:t xml:space="preserve">, </w:t>
            </w:r>
            <w:r w:rsidRPr="00172332">
              <w:rPr>
                <w:rFonts w:ascii="Sylfaen" w:hAnsi="Sylfaen" w:cs="Sylfaen"/>
                <w:sz w:val="20"/>
                <w:szCs w:val="20"/>
                <w:lang w:val="ka-GE"/>
              </w:rPr>
              <w:t>ძირითად</w:t>
            </w:r>
            <w:r w:rsidRPr="00172332">
              <w:rPr>
                <w:rFonts w:ascii="Sylfaen" w:hAnsi="Sylfaen"/>
                <w:sz w:val="20"/>
                <w:szCs w:val="20"/>
                <w:lang w:val="ka-GE"/>
              </w:rPr>
              <w:t xml:space="preserve"> </w:t>
            </w:r>
            <w:r w:rsidRPr="00172332">
              <w:rPr>
                <w:rFonts w:ascii="Sylfaen" w:hAnsi="Sylfaen" w:cs="Sylfaen"/>
                <w:sz w:val="20"/>
                <w:szCs w:val="20"/>
                <w:lang w:val="ka-GE"/>
              </w:rPr>
              <w:t>ამოცანებსა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მიზნის</w:t>
            </w:r>
            <w:r w:rsidRPr="00172332">
              <w:rPr>
                <w:rFonts w:ascii="Sylfaen" w:hAnsi="Sylfaen"/>
                <w:sz w:val="20"/>
                <w:szCs w:val="20"/>
                <w:lang w:val="ka-GE"/>
              </w:rPr>
              <w:t xml:space="preserve"> </w:t>
            </w:r>
            <w:r w:rsidRPr="00172332">
              <w:rPr>
                <w:rFonts w:ascii="Sylfaen" w:hAnsi="Sylfaen" w:cs="Sylfaen"/>
                <w:sz w:val="20"/>
                <w:szCs w:val="20"/>
                <w:lang w:val="ka-GE"/>
              </w:rPr>
              <w:t>მიღწევის</w:t>
            </w:r>
            <w:r w:rsidRPr="00172332">
              <w:rPr>
                <w:rFonts w:ascii="Sylfaen" w:hAnsi="Sylfaen"/>
                <w:sz w:val="20"/>
                <w:szCs w:val="20"/>
                <w:lang w:val="ka-GE"/>
              </w:rPr>
              <w:t xml:space="preserve"> </w:t>
            </w:r>
            <w:r w:rsidRPr="00172332">
              <w:rPr>
                <w:rFonts w:ascii="Sylfaen" w:hAnsi="Sylfaen" w:cs="Sylfaen"/>
                <w:sz w:val="20"/>
                <w:szCs w:val="20"/>
                <w:lang w:val="ka-GE"/>
              </w:rPr>
              <w:t>მთავარ</w:t>
            </w:r>
            <w:r w:rsidRPr="00172332">
              <w:rPr>
                <w:rFonts w:ascii="Sylfaen" w:hAnsi="Sylfaen"/>
                <w:sz w:val="20"/>
                <w:szCs w:val="20"/>
                <w:lang w:val="ka-GE"/>
              </w:rPr>
              <w:t xml:space="preserve"> </w:t>
            </w:r>
            <w:r w:rsidRPr="00172332">
              <w:rPr>
                <w:rFonts w:ascii="Sylfaen" w:hAnsi="Sylfaen" w:cs="Sylfaen"/>
                <w:sz w:val="20"/>
                <w:szCs w:val="20"/>
                <w:lang w:val="ka-GE"/>
              </w:rPr>
              <w:t>ზომებს</w:t>
            </w:r>
            <w:r w:rsidRPr="00172332">
              <w:rPr>
                <w:rFonts w:ascii="Sylfaen" w:hAnsi="Sylfaen"/>
                <w:sz w:val="20"/>
                <w:szCs w:val="20"/>
                <w:lang w:val="ka-GE"/>
              </w:rPr>
              <w:t xml:space="preserve">. </w:t>
            </w:r>
            <w:r w:rsidRPr="00172332">
              <w:rPr>
                <w:rFonts w:ascii="Sylfaen" w:hAnsi="Sylfaen" w:cs="Sylfaen"/>
                <w:sz w:val="20"/>
                <w:szCs w:val="20"/>
                <w:lang w:val="ka-GE"/>
              </w:rPr>
              <w:t>ბოლო</w:t>
            </w:r>
            <w:r w:rsidRPr="00172332">
              <w:rPr>
                <w:rFonts w:ascii="Sylfaen" w:hAnsi="Sylfaen"/>
                <w:sz w:val="20"/>
                <w:szCs w:val="20"/>
                <w:lang w:val="ka-GE"/>
              </w:rPr>
              <w:t xml:space="preserve"> </w:t>
            </w:r>
            <w:r w:rsidRPr="00172332">
              <w:rPr>
                <w:rFonts w:ascii="Sylfaen" w:hAnsi="Sylfaen" w:cs="Sylfaen"/>
                <w:sz w:val="20"/>
                <w:szCs w:val="20"/>
                <w:lang w:val="ka-GE"/>
              </w:rPr>
              <w:t>ნაწილი</w:t>
            </w:r>
            <w:r w:rsidRPr="00172332">
              <w:rPr>
                <w:rFonts w:ascii="Sylfaen" w:hAnsi="Sylfaen"/>
                <w:sz w:val="20"/>
                <w:szCs w:val="20"/>
                <w:lang w:val="ka-GE"/>
              </w:rPr>
              <w:t xml:space="preserve"> </w:t>
            </w:r>
            <w:r w:rsidRPr="00172332">
              <w:rPr>
                <w:rFonts w:ascii="Sylfaen" w:hAnsi="Sylfaen" w:cs="Sylfaen"/>
                <w:sz w:val="20"/>
                <w:szCs w:val="20"/>
                <w:lang w:val="ka-GE"/>
              </w:rPr>
              <w:t>კი</w:t>
            </w:r>
            <w:r w:rsidRPr="00172332">
              <w:rPr>
                <w:rFonts w:ascii="Sylfaen" w:hAnsi="Sylfaen"/>
                <w:sz w:val="20"/>
                <w:szCs w:val="20"/>
                <w:lang w:val="ka-GE"/>
              </w:rPr>
              <w:t xml:space="preserve"> </w:t>
            </w:r>
            <w:r w:rsidRPr="00172332">
              <w:rPr>
                <w:rFonts w:ascii="Sylfaen" w:hAnsi="Sylfaen" w:cs="Sylfaen"/>
                <w:sz w:val="20"/>
                <w:szCs w:val="20"/>
                <w:lang w:val="ka-GE"/>
              </w:rPr>
              <w:t>ეხება</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განხორციელების</w:t>
            </w:r>
            <w:r w:rsidRPr="00172332">
              <w:rPr>
                <w:rFonts w:ascii="Sylfaen" w:hAnsi="Sylfaen"/>
                <w:sz w:val="20"/>
                <w:szCs w:val="20"/>
                <w:lang w:val="ka-GE"/>
              </w:rPr>
              <w:t xml:space="preserve"> </w:t>
            </w:r>
            <w:r w:rsidRPr="00172332">
              <w:rPr>
                <w:rFonts w:ascii="Sylfaen" w:hAnsi="Sylfaen" w:cs="Sylfaen"/>
                <w:sz w:val="20"/>
                <w:szCs w:val="20"/>
                <w:lang w:val="ka-GE"/>
              </w:rPr>
              <w:t>მექანიზმს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მონიტორინგისა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შეფასების</w:t>
            </w:r>
            <w:r w:rsidRPr="00172332">
              <w:rPr>
                <w:rFonts w:ascii="Sylfaen" w:hAnsi="Sylfaen"/>
                <w:sz w:val="20"/>
                <w:szCs w:val="20"/>
                <w:lang w:val="ka-GE"/>
              </w:rPr>
              <w:t xml:space="preserve"> </w:t>
            </w:r>
            <w:r w:rsidRPr="00172332">
              <w:rPr>
                <w:rFonts w:ascii="Sylfaen" w:hAnsi="Sylfaen" w:cs="Sylfaen"/>
                <w:sz w:val="20"/>
                <w:szCs w:val="20"/>
                <w:lang w:val="ka-GE"/>
              </w:rPr>
              <w:t>პროცედურას</w:t>
            </w:r>
            <w:r w:rsidRPr="00172332">
              <w:rPr>
                <w:rFonts w:ascii="Sylfaen" w:hAnsi="Sylfaen"/>
                <w:sz w:val="20"/>
                <w:szCs w:val="20"/>
                <w:lang w:val="ka-GE"/>
              </w:rPr>
              <w:t>.</w:t>
            </w:r>
          </w:p>
          <w:p w:rsidR="00C01832" w:rsidRPr="00172332" w:rsidRDefault="00C01832" w:rsidP="00C01832">
            <w:pPr>
              <w:rPr>
                <w:rFonts w:ascii="Sylfaen" w:hAnsi="Sylfaen"/>
                <w:sz w:val="20"/>
                <w:szCs w:val="20"/>
                <w:lang w:val="ka-GE"/>
              </w:rPr>
            </w:pPr>
          </w:p>
          <w:p w:rsidR="00C01832" w:rsidRPr="00172332" w:rsidRDefault="00C01832" w:rsidP="00C01832">
            <w:pPr>
              <w:rPr>
                <w:rFonts w:ascii="Sylfaen" w:hAnsi="Sylfaen"/>
                <w:sz w:val="20"/>
                <w:szCs w:val="20"/>
                <w:lang w:val="ka-GE"/>
              </w:rPr>
            </w:pPr>
            <w:r w:rsidRPr="00172332">
              <w:rPr>
                <w:rFonts w:ascii="Sylfaen" w:hAnsi="Sylfaen" w:cs="Sylfaen"/>
                <w:sz w:val="20"/>
                <w:szCs w:val="20"/>
                <w:lang w:val="ka-GE"/>
              </w:rPr>
              <w:t>ზემოაღნიშნული</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გადაწყვეტილებით</w:t>
            </w:r>
            <w:r w:rsidRPr="00172332">
              <w:rPr>
                <w:rFonts w:ascii="Sylfaen" w:hAnsi="Sylfaen"/>
                <w:sz w:val="20"/>
                <w:szCs w:val="20"/>
                <w:lang w:val="ka-GE"/>
              </w:rPr>
              <w:t xml:space="preserve"> </w:t>
            </w:r>
            <w:r w:rsidRPr="00172332">
              <w:rPr>
                <w:rFonts w:ascii="Sylfaen" w:hAnsi="Sylfaen" w:cs="Sylfaen"/>
                <w:sz w:val="20"/>
                <w:szCs w:val="20"/>
                <w:lang w:val="ka-GE"/>
              </w:rPr>
              <w:t>ჩამოყალიბდა</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ჯგუფები</w:t>
            </w:r>
            <w:r w:rsidRPr="00172332">
              <w:rPr>
                <w:rFonts w:ascii="Sylfaen" w:hAnsi="Sylfaen"/>
                <w:sz w:val="20"/>
                <w:szCs w:val="20"/>
                <w:lang w:val="ka-GE"/>
              </w:rPr>
              <w:t xml:space="preserve">. </w:t>
            </w:r>
            <w:r w:rsidRPr="00172332">
              <w:rPr>
                <w:rFonts w:ascii="Sylfaen" w:hAnsi="Sylfaen" w:cs="Sylfaen"/>
                <w:sz w:val="20"/>
                <w:szCs w:val="20"/>
                <w:lang w:val="ka-GE"/>
              </w:rPr>
              <w:t>ამასთან</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სამინისტროსთან</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პარლამენტთან</w:t>
            </w:r>
            <w:r w:rsidRPr="00172332">
              <w:rPr>
                <w:rFonts w:ascii="Sylfaen" w:hAnsi="Sylfaen"/>
                <w:sz w:val="20"/>
                <w:szCs w:val="20"/>
                <w:lang w:val="ka-GE"/>
              </w:rPr>
              <w:t xml:space="preserve"> </w:t>
            </w:r>
            <w:r w:rsidRPr="00172332">
              <w:rPr>
                <w:rFonts w:ascii="Sylfaen" w:hAnsi="Sylfaen" w:cs="Sylfaen"/>
                <w:sz w:val="20"/>
                <w:szCs w:val="20"/>
                <w:lang w:val="ka-GE"/>
              </w:rPr>
              <w:t>კოორდინაციით</w:t>
            </w:r>
            <w:r w:rsidRPr="00172332">
              <w:rPr>
                <w:rFonts w:ascii="Sylfaen" w:hAnsi="Sylfaen"/>
                <w:sz w:val="20"/>
                <w:szCs w:val="20"/>
                <w:lang w:val="ka-GE"/>
              </w:rPr>
              <w:t xml:space="preserve"> </w:t>
            </w:r>
            <w:r w:rsidRPr="00172332">
              <w:rPr>
                <w:rFonts w:ascii="Sylfaen" w:hAnsi="Sylfaen" w:cs="Sylfaen"/>
                <w:sz w:val="20"/>
                <w:szCs w:val="20"/>
                <w:lang w:val="ka-GE"/>
              </w:rPr>
              <w:t>საბჭო</w:t>
            </w:r>
            <w:r w:rsidRPr="00172332">
              <w:rPr>
                <w:rFonts w:ascii="Sylfaen" w:hAnsi="Sylfaen"/>
                <w:sz w:val="20"/>
                <w:szCs w:val="20"/>
                <w:lang w:val="ka-GE"/>
              </w:rPr>
              <w:t xml:space="preserve"> </w:t>
            </w:r>
            <w:r w:rsidRPr="00172332">
              <w:rPr>
                <w:rFonts w:ascii="Sylfaen" w:hAnsi="Sylfaen" w:cs="Sylfaen"/>
                <w:sz w:val="20"/>
                <w:szCs w:val="20"/>
                <w:lang w:val="ka-GE"/>
              </w:rPr>
              <w:t>მუშაობს</w:t>
            </w:r>
            <w:r w:rsidRPr="00172332">
              <w:rPr>
                <w:rFonts w:ascii="Sylfaen" w:hAnsi="Sylfaen"/>
                <w:sz w:val="20"/>
                <w:szCs w:val="20"/>
                <w:lang w:val="ka-GE"/>
              </w:rPr>
              <w:t xml:space="preserve"> </w:t>
            </w:r>
            <w:r w:rsidRPr="00172332">
              <w:rPr>
                <w:rFonts w:ascii="Sylfaen" w:hAnsi="Sylfaen" w:cs="Sylfaen"/>
                <w:sz w:val="20"/>
                <w:szCs w:val="20"/>
                <w:lang w:val="ka-GE"/>
              </w:rPr>
              <w:t>დისიციპლნური</w:t>
            </w:r>
            <w:r w:rsidRPr="00172332">
              <w:rPr>
                <w:rFonts w:ascii="Sylfaen" w:hAnsi="Sylfaen"/>
                <w:sz w:val="20"/>
                <w:szCs w:val="20"/>
                <w:lang w:val="ka-GE"/>
              </w:rPr>
              <w:t xml:space="preserve"> </w:t>
            </w:r>
            <w:r w:rsidRPr="00172332">
              <w:rPr>
                <w:rFonts w:ascii="Sylfaen" w:hAnsi="Sylfaen" w:cs="Sylfaen"/>
                <w:sz w:val="20"/>
                <w:szCs w:val="20"/>
                <w:lang w:val="ka-GE"/>
              </w:rPr>
              <w:t>პასუხისმგებლობის</w:t>
            </w:r>
            <w:r w:rsidRPr="00172332">
              <w:rPr>
                <w:rFonts w:ascii="Sylfaen" w:hAnsi="Sylfaen"/>
                <w:sz w:val="20"/>
                <w:szCs w:val="20"/>
                <w:lang w:val="ka-GE"/>
              </w:rPr>
              <w:t xml:space="preserve"> </w:t>
            </w:r>
            <w:r w:rsidRPr="00172332">
              <w:rPr>
                <w:rFonts w:ascii="Sylfaen" w:hAnsi="Sylfaen" w:cs="Sylfaen"/>
                <w:sz w:val="20"/>
                <w:szCs w:val="20"/>
                <w:lang w:val="ka-GE"/>
              </w:rPr>
              <w:t>საფუძვლების</w:t>
            </w:r>
            <w:r w:rsidRPr="00172332">
              <w:rPr>
                <w:rFonts w:ascii="Sylfaen" w:hAnsi="Sylfaen"/>
                <w:sz w:val="20"/>
                <w:szCs w:val="20"/>
                <w:lang w:val="ka-GE"/>
              </w:rPr>
              <w:t xml:space="preserve"> </w:t>
            </w:r>
            <w:r w:rsidRPr="00172332">
              <w:rPr>
                <w:rFonts w:ascii="Sylfaen" w:hAnsi="Sylfaen" w:cs="Sylfaen"/>
                <w:sz w:val="20"/>
                <w:szCs w:val="20"/>
                <w:lang w:val="ka-GE"/>
              </w:rPr>
              <w:t>დახვეწაზე</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საქმიანობის</w:t>
            </w:r>
            <w:r w:rsidRPr="00172332">
              <w:rPr>
                <w:rFonts w:ascii="Sylfaen" w:hAnsi="Sylfaen"/>
                <w:sz w:val="20"/>
                <w:szCs w:val="20"/>
                <w:lang w:val="ka-GE"/>
              </w:rPr>
              <w:t xml:space="preserve"> </w:t>
            </w:r>
            <w:r w:rsidRPr="00172332">
              <w:rPr>
                <w:rFonts w:ascii="Sylfaen" w:hAnsi="Sylfaen" w:cs="Sylfaen"/>
                <w:sz w:val="20"/>
                <w:szCs w:val="20"/>
                <w:lang w:val="ka-GE"/>
              </w:rPr>
              <w:t>მარეგულირებელი</w:t>
            </w:r>
            <w:r w:rsidRPr="00172332">
              <w:rPr>
                <w:rFonts w:ascii="Sylfaen" w:hAnsi="Sylfaen"/>
                <w:sz w:val="20"/>
                <w:szCs w:val="20"/>
                <w:lang w:val="ka-GE"/>
              </w:rPr>
              <w:t xml:space="preserve"> </w:t>
            </w:r>
            <w:r w:rsidRPr="00172332">
              <w:rPr>
                <w:rFonts w:ascii="Sylfaen" w:hAnsi="Sylfaen" w:cs="Sylfaen"/>
                <w:sz w:val="20"/>
                <w:szCs w:val="20"/>
                <w:lang w:val="ka-GE"/>
              </w:rPr>
              <w:t>ნორმების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შემუშავებაზე</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უმაღლესი</w:t>
            </w:r>
            <w:r w:rsidRPr="00172332">
              <w:rPr>
                <w:rFonts w:ascii="Sylfaen" w:hAnsi="Sylfaen"/>
                <w:sz w:val="20"/>
                <w:szCs w:val="20"/>
                <w:lang w:val="ka-GE"/>
              </w:rPr>
              <w:t xml:space="preserve"> </w:t>
            </w:r>
            <w:r w:rsidRPr="00172332">
              <w:rPr>
                <w:rFonts w:ascii="Sylfaen" w:hAnsi="Sylfaen" w:cs="Sylfaen"/>
                <w:sz w:val="20"/>
                <w:szCs w:val="20"/>
                <w:lang w:val="ka-GE"/>
              </w:rPr>
              <w:t>სკოლის</w:t>
            </w:r>
            <w:r w:rsidRPr="00172332">
              <w:rPr>
                <w:rFonts w:ascii="Sylfaen" w:hAnsi="Sylfaen"/>
                <w:sz w:val="20"/>
                <w:szCs w:val="20"/>
                <w:lang w:val="ka-GE"/>
              </w:rPr>
              <w:t xml:space="preserve"> </w:t>
            </w:r>
            <w:r w:rsidRPr="00172332">
              <w:rPr>
                <w:rFonts w:ascii="Sylfaen" w:hAnsi="Sylfaen" w:cs="Sylfaen"/>
                <w:sz w:val="20"/>
                <w:szCs w:val="20"/>
                <w:lang w:val="ka-GE"/>
              </w:rPr>
              <w:t>რეფორმაზე</w:t>
            </w:r>
            <w:r w:rsidRPr="00172332">
              <w:rPr>
                <w:rFonts w:ascii="Sylfaen" w:hAnsi="Sylfaen"/>
                <w:sz w:val="20"/>
                <w:szCs w:val="20"/>
                <w:lang w:val="ka-GE"/>
              </w:rPr>
              <w:t>.</w:t>
            </w:r>
          </w:p>
          <w:p w:rsidR="00C01832" w:rsidRPr="00172332" w:rsidRDefault="00C01832" w:rsidP="00C01832">
            <w:pPr>
              <w:rPr>
                <w:rFonts w:ascii="Sylfaen" w:hAnsi="Sylfaen"/>
                <w:sz w:val="20"/>
                <w:szCs w:val="20"/>
                <w:lang w:val="ka-GE"/>
              </w:rPr>
            </w:pPr>
          </w:p>
          <w:p w:rsidR="002322FF" w:rsidRPr="00172332" w:rsidRDefault="00C01832" w:rsidP="00C01832">
            <w:pPr>
              <w:rPr>
                <w:rFonts w:ascii="Sylfaen" w:hAnsi="Sylfaen"/>
                <w:sz w:val="20"/>
                <w:szCs w:val="20"/>
                <w:lang w:val="ka-GE"/>
              </w:rPr>
            </w:pPr>
            <w:r w:rsidRPr="00172332">
              <w:rPr>
                <w:rFonts w:ascii="Sylfaen" w:hAnsi="Sylfaen" w:cs="Sylfaen"/>
                <w:sz w:val="20"/>
                <w:szCs w:val="20"/>
                <w:lang w:val="ka-GE"/>
              </w:rPr>
              <w:t>გარდა</w:t>
            </w:r>
            <w:r w:rsidRPr="00172332">
              <w:rPr>
                <w:rFonts w:ascii="Sylfaen" w:hAnsi="Sylfaen"/>
                <w:sz w:val="20"/>
                <w:szCs w:val="20"/>
                <w:lang w:val="ka-GE"/>
              </w:rPr>
              <w:t xml:space="preserve"> </w:t>
            </w:r>
            <w:r w:rsidRPr="00172332">
              <w:rPr>
                <w:rFonts w:ascii="Sylfaen" w:hAnsi="Sylfaen" w:cs="Sylfaen"/>
                <w:sz w:val="20"/>
                <w:szCs w:val="20"/>
                <w:lang w:val="ka-GE"/>
              </w:rPr>
              <w:t>ამისა</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უმაღლესი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დონორი</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ორგანიზაციების</w:t>
            </w:r>
            <w:r w:rsidRPr="00172332">
              <w:rPr>
                <w:rFonts w:ascii="Sylfaen" w:hAnsi="Sylfaen"/>
                <w:sz w:val="20"/>
                <w:szCs w:val="20"/>
                <w:lang w:val="ka-GE"/>
              </w:rPr>
              <w:t xml:space="preserve"> </w:t>
            </w:r>
            <w:r w:rsidRPr="00172332">
              <w:rPr>
                <w:rFonts w:ascii="Sylfaen" w:hAnsi="Sylfaen" w:cs="Sylfaen"/>
                <w:sz w:val="20"/>
                <w:szCs w:val="20"/>
                <w:lang w:val="ka-GE"/>
              </w:rPr>
              <w:t>მხარდაჭერითა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სამოქალაქო</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საზოგადოების</w:t>
            </w:r>
            <w:r w:rsidRPr="00172332">
              <w:rPr>
                <w:rFonts w:ascii="Sylfaen" w:hAnsi="Sylfaen"/>
                <w:sz w:val="20"/>
                <w:szCs w:val="20"/>
                <w:lang w:val="ka-GE"/>
              </w:rPr>
              <w:t xml:space="preserve"> </w:t>
            </w:r>
            <w:r w:rsidRPr="00172332">
              <w:rPr>
                <w:rFonts w:ascii="Sylfaen" w:hAnsi="Sylfaen" w:cs="Sylfaen"/>
                <w:sz w:val="20"/>
                <w:szCs w:val="20"/>
                <w:lang w:val="ka-GE"/>
              </w:rPr>
              <w:t>მონაწილეობით</w:t>
            </w:r>
            <w:r w:rsidRPr="00172332">
              <w:rPr>
                <w:rFonts w:ascii="Sylfaen" w:hAnsi="Sylfaen"/>
                <w:sz w:val="20"/>
                <w:szCs w:val="20"/>
                <w:lang w:val="ka-GE"/>
              </w:rPr>
              <w:t xml:space="preserve">  </w:t>
            </w:r>
            <w:r w:rsidRPr="00172332">
              <w:rPr>
                <w:rFonts w:ascii="Sylfaen" w:hAnsi="Sylfaen" w:cs="Sylfaen"/>
                <w:sz w:val="20"/>
                <w:szCs w:val="20"/>
                <w:lang w:val="ka-GE"/>
              </w:rPr>
              <w:t>შეიმუშავებულ</w:t>
            </w:r>
            <w:r w:rsidRPr="00172332">
              <w:rPr>
                <w:rFonts w:ascii="Sylfaen" w:hAnsi="Sylfaen"/>
                <w:sz w:val="20"/>
                <w:szCs w:val="20"/>
                <w:lang w:val="ka-GE"/>
              </w:rPr>
              <w:t xml:space="preserve"> </w:t>
            </w:r>
            <w:r w:rsidRPr="00172332">
              <w:rPr>
                <w:rFonts w:ascii="Sylfaen" w:hAnsi="Sylfaen" w:cs="Sylfaen"/>
                <w:sz w:val="20"/>
                <w:szCs w:val="20"/>
                <w:lang w:val="ka-GE"/>
              </w:rPr>
              <w:t>იქნა</w:t>
            </w:r>
            <w:r w:rsidRPr="00172332">
              <w:rPr>
                <w:rFonts w:ascii="Sylfaen" w:hAnsi="Sylfaen"/>
                <w:sz w:val="20"/>
                <w:szCs w:val="20"/>
                <w:lang w:val="ka-GE"/>
              </w:rPr>
              <w:t xml:space="preserve"> </w:t>
            </w:r>
            <w:r w:rsidRPr="00172332">
              <w:rPr>
                <w:rFonts w:ascii="Sylfaen" w:hAnsi="Sylfaen" w:cs="Sylfaen"/>
                <w:sz w:val="20"/>
                <w:szCs w:val="20"/>
                <w:lang w:val="ka-GE"/>
              </w:rPr>
              <w:t>საერთო</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სასამართლოების</w:t>
            </w:r>
            <w:r w:rsidRPr="00172332">
              <w:rPr>
                <w:rFonts w:ascii="Sylfaen" w:hAnsi="Sylfaen"/>
                <w:sz w:val="20"/>
                <w:szCs w:val="20"/>
                <w:lang w:val="ka-GE"/>
              </w:rPr>
              <w:t xml:space="preserve"> </w:t>
            </w:r>
            <w:r w:rsidRPr="00172332">
              <w:rPr>
                <w:rFonts w:ascii="Sylfaen" w:hAnsi="Sylfaen" w:cs="Sylfaen"/>
                <w:sz w:val="20"/>
                <w:szCs w:val="20"/>
                <w:lang w:val="ka-GE"/>
              </w:rPr>
              <w:t>სისტემის</w:t>
            </w:r>
            <w:r w:rsidRPr="00172332">
              <w:rPr>
                <w:rFonts w:ascii="Sylfaen" w:hAnsi="Sylfaen"/>
                <w:sz w:val="20"/>
                <w:szCs w:val="20"/>
                <w:lang w:val="ka-GE"/>
              </w:rPr>
              <w:t xml:space="preserve"> 2017-2021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სტრატეგიის</w:t>
            </w:r>
            <w:r w:rsidRPr="00172332">
              <w:rPr>
                <w:rFonts w:ascii="Sylfaen" w:hAnsi="Sylfaen"/>
                <w:sz w:val="20"/>
                <w:szCs w:val="20"/>
                <w:lang w:val="ka-GE"/>
              </w:rPr>
              <w:t xml:space="preserve"> </w:t>
            </w:r>
            <w:r w:rsidRPr="00172332">
              <w:rPr>
                <w:rFonts w:ascii="Sylfaen" w:hAnsi="Sylfaen" w:cs="Sylfaen"/>
                <w:sz w:val="20"/>
                <w:szCs w:val="20"/>
                <w:lang w:val="ka-GE"/>
              </w:rPr>
              <w:t>იმპლემენტაციის</w:t>
            </w:r>
            <w:r w:rsidRPr="00172332">
              <w:rPr>
                <w:rFonts w:ascii="Sylfaen" w:hAnsi="Sylfaen"/>
                <w:sz w:val="20"/>
                <w:szCs w:val="20"/>
                <w:lang w:val="ka-GE"/>
              </w:rPr>
              <w:t xml:space="preserve"> 2017-2018 </w:t>
            </w:r>
            <w:r w:rsidRPr="00172332">
              <w:rPr>
                <w:rFonts w:ascii="Sylfaen" w:hAnsi="Sylfaen" w:cs="Sylfaen"/>
                <w:sz w:val="20"/>
                <w:szCs w:val="20"/>
                <w:lang w:val="ka-GE"/>
              </w:rPr>
              <w:t>წწ</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w:t>
            </w:r>
            <w:r w:rsidRPr="00172332">
              <w:rPr>
                <w:rFonts w:ascii="Sylfaen" w:hAnsi="Sylfaen" w:cs="Sylfaen"/>
                <w:sz w:val="20"/>
                <w:szCs w:val="20"/>
                <w:lang w:val="ka-GE"/>
              </w:rPr>
              <w:t>ამასთან</w:t>
            </w:r>
            <w:r w:rsidRPr="00172332">
              <w:rPr>
                <w:rFonts w:ascii="Sylfaen" w:hAnsi="Sylfaen"/>
                <w:sz w:val="20"/>
                <w:szCs w:val="20"/>
                <w:lang w:val="ka-GE"/>
              </w:rPr>
              <w:t xml:space="preserve">, </w:t>
            </w:r>
            <w:r w:rsidRPr="00172332">
              <w:rPr>
                <w:rFonts w:ascii="Sylfaen" w:hAnsi="Sylfaen" w:cs="Sylfaen"/>
                <w:sz w:val="20"/>
                <w:szCs w:val="20"/>
                <w:lang w:val="ka-GE"/>
              </w:rPr>
              <w:t>ორივე</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დოკუმენტი</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2017-2021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მისი</w:t>
            </w:r>
            <w:r w:rsidRPr="00172332">
              <w:rPr>
                <w:rFonts w:ascii="Sylfaen" w:hAnsi="Sylfaen"/>
                <w:sz w:val="20"/>
                <w:szCs w:val="20"/>
                <w:lang w:val="ka-GE"/>
              </w:rPr>
              <w:t xml:space="preserve"> </w:t>
            </w:r>
            <w:r w:rsidRPr="00172332">
              <w:rPr>
                <w:rFonts w:ascii="Sylfaen" w:hAnsi="Sylfaen" w:cs="Sylfaen"/>
                <w:sz w:val="20"/>
                <w:szCs w:val="20"/>
                <w:lang w:val="ka-GE"/>
              </w:rPr>
              <w:t>იმპლემენტაციის</w:t>
            </w:r>
            <w:r w:rsidRPr="00172332">
              <w:rPr>
                <w:rFonts w:ascii="Sylfaen" w:hAnsi="Sylfaen"/>
                <w:sz w:val="20"/>
                <w:szCs w:val="20"/>
                <w:lang w:val="ka-GE"/>
              </w:rPr>
              <w:t xml:space="preserve"> 2017-2018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w:t>
            </w:r>
            <w:r w:rsidRPr="00172332">
              <w:rPr>
                <w:rFonts w:ascii="Sylfaen" w:hAnsi="Sylfaen" w:cs="Sylfaen"/>
                <w:sz w:val="20"/>
                <w:szCs w:val="20"/>
                <w:lang w:val="ka-GE"/>
              </w:rPr>
              <w:t>დამტკიცდა</w:t>
            </w:r>
            <w:r w:rsidRPr="00172332">
              <w:rPr>
                <w:rFonts w:ascii="Sylfaen" w:hAnsi="Sylfaen"/>
                <w:sz w:val="20"/>
                <w:szCs w:val="20"/>
                <w:lang w:val="ka-GE"/>
              </w:rPr>
              <w:t xml:space="preserve"> 2017 </w:t>
            </w:r>
            <w:r w:rsidRPr="00172332">
              <w:rPr>
                <w:rFonts w:ascii="Sylfaen" w:hAnsi="Sylfaen" w:cs="Sylfaen"/>
                <w:sz w:val="20"/>
                <w:szCs w:val="20"/>
                <w:lang w:val="ka-GE"/>
              </w:rPr>
              <w:t>წლის</w:t>
            </w:r>
            <w:r w:rsidRPr="00172332">
              <w:rPr>
                <w:rFonts w:ascii="Sylfaen" w:hAnsi="Sylfaen"/>
                <w:sz w:val="20"/>
                <w:szCs w:val="20"/>
                <w:lang w:val="ka-GE"/>
              </w:rPr>
              <w:t xml:space="preserve"> 29 </w:t>
            </w:r>
            <w:r w:rsidRPr="00172332">
              <w:rPr>
                <w:rFonts w:ascii="Sylfaen" w:hAnsi="Sylfaen" w:cs="Sylfaen"/>
                <w:sz w:val="20"/>
                <w:szCs w:val="20"/>
                <w:lang w:val="ka-GE"/>
              </w:rPr>
              <w:t>მაისს</w:t>
            </w:r>
            <w:r w:rsidRPr="00172332">
              <w:rPr>
                <w:rFonts w:ascii="Sylfaen" w:hAnsi="Sylfaen"/>
                <w:sz w:val="20"/>
                <w:szCs w:val="20"/>
                <w:lang w:val="ka-GE"/>
              </w:rPr>
              <w:t>.</w:t>
            </w:r>
          </w:p>
          <w:p w:rsidR="00C01832" w:rsidRPr="00172332" w:rsidRDefault="00C01832" w:rsidP="00C01832">
            <w:pPr>
              <w:rPr>
                <w:rFonts w:ascii="Sylfaen" w:hAnsi="Sylfaen"/>
                <w:sz w:val="20"/>
                <w:szCs w:val="20"/>
                <w:lang w:val="ka-GE"/>
              </w:rPr>
            </w:pPr>
          </w:p>
        </w:tc>
        <w:tc>
          <w:tcPr>
            <w:tcW w:w="1871" w:type="dxa"/>
          </w:tcPr>
          <w:p w:rsidR="00627270" w:rsidRPr="00172332" w:rsidRDefault="00453BC6"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w:t>
            </w:r>
            <w:r w:rsidR="009F2DE7" w:rsidRPr="00172332">
              <w:rPr>
                <w:rFonts w:ascii="Sylfaen" w:hAnsi="Sylfaen"/>
                <w:sz w:val="20"/>
                <w:szCs w:val="20"/>
                <w:lang w:val="ka-GE"/>
              </w:rPr>
              <w:t>უზენაესი</w:t>
            </w:r>
            <w:r w:rsidRPr="00172332">
              <w:rPr>
                <w:rFonts w:ascii="Sylfaen" w:hAnsi="Sylfaen"/>
                <w:sz w:val="20"/>
                <w:szCs w:val="20"/>
                <w:lang w:val="ka-GE"/>
              </w:rPr>
              <w:t xml:space="preserve"> სასამართლო</w:t>
            </w:r>
          </w:p>
          <w:p w:rsidR="00453BC6" w:rsidRPr="00172332" w:rsidRDefault="00453BC6" w:rsidP="00504758">
            <w:pPr>
              <w:rPr>
                <w:rFonts w:ascii="Sylfaen" w:hAnsi="Sylfaen"/>
                <w:sz w:val="20"/>
                <w:szCs w:val="20"/>
                <w:lang w:val="ka-GE"/>
              </w:rPr>
            </w:pPr>
          </w:p>
          <w:p w:rsidR="00453BC6" w:rsidRPr="00172332" w:rsidRDefault="00453BC6" w:rsidP="00504758">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უმაღლესი საბჭო</w:t>
            </w:r>
          </w:p>
          <w:p w:rsidR="00453BC6" w:rsidRPr="00172332" w:rsidRDefault="00453BC6" w:rsidP="00504758">
            <w:pPr>
              <w:rPr>
                <w:rFonts w:ascii="Sylfaen" w:hAnsi="Sylfaen"/>
                <w:sz w:val="20"/>
                <w:szCs w:val="20"/>
                <w:lang w:val="ka-GE"/>
              </w:rPr>
            </w:pPr>
          </w:p>
          <w:p w:rsidR="009F2DE7" w:rsidRPr="00172332" w:rsidRDefault="00453BC6"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117.77</w:t>
            </w:r>
          </w:p>
        </w:tc>
        <w:tc>
          <w:tcPr>
            <w:tcW w:w="2397" w:type="dxa"/>
          </w:tcPr>
          <w:p w:rsidR="000441F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172332">
              <w:rPr>
                <w:rFonts w:ascii="Sylfaen" w:hAnsi="Sylfaen"/>
                <w:b/>
                <w:bCs/>
                <w:sz w:val="20"/>
                <w:szCs w:val="20"/>
                <w:lang w:val="ka-GE"/>
              </w:rPr>
              <w:t xml:space="preserve"> (</w:t>
            </w:r>
            <w:r w:rsidR="000441FF" w:rsidRPr="00172332">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application of human rights obligations</w:t>
            </w:r>
            <w:r w:rsidRPr="00172332">
              <w:rPr>
                <w:rFonts w:ascii="Sylfaen" w:hAnsi="Sylfaen"/>
                <w:b/>
                <w:bCs/>
                <w:sz w:val="20"/>
                <w:szCs w:val="20"/>
                <w:lang w:val="ka-GE"/>
              </w:rPr>
              <w:t>)</w:t>
            </w:r>
          </w:p>
        </w:tc>
        <w:tc>
          <w:tcPr>
            <w:tcW w:w="1496"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ირლანდია</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A3E30" w:rsidRPr="00172332" w:rsidRDefault="005A3E30" w:rsidP="00F54A2B">
            <w:pPr>
              <w:pStyle w:val="abzacixml"/>
              <w:spacing w:before="0" w:beforeAutospacing="0" w:after="0" w:afterAutospacing="0"/>
              <w:jc w:val="both"/>
              <w:rPr>
                <w:rFonts w:ascii="Sylfaen" w:hAnsi="Sylfaen"/>
                <w:sz w:val="20"/>
                <w:szCs w:val="20"/>
                <w:lang w:val="ka-GE"/>
              </w:rPr>
            </w:pPr>
            <w:r w:rsidRPr="00172332">
              <w:rPr>
                <w:rFonts w:ascii="Sylfaen" w:hAnsi="Sylfaen"/>
                <w:sz w:val="20"/>
                <w:szCs w:val="20"/>
                <w:lang w:val="ka-GE"/>
              </w:rPr>
              <w:t>საქართველოს კონსტიტუციის ახალი რედაქციის დანაწესის მიხედვით 2024 წლის 31 დეკემბრამდე გა</w:t>
            </w:r>
            <w:r w:rsidR="00331E28" w:rsidRPr="00172332">
              <w:rPr>
                <w:rFonts w:ascii="Sylfaen" w:hAnsi="Sylfaen"/>
                <w:sz w:val="20"/>
                <w:szCs w:val="20"/>
                <w:lang w:val="ka-GE"/>
              </w:rPr>
              <w:t xml:space="preserve">ნისაზღვრა საერთო სასამართლოების </w:t>
            </w:r>
            <w:r w:rsidRPr="00172332">
              <w:rPr>
                <w:rFonts w:ascii="Sylfaen" w:hAnsi="Sylfaen"/>
                <w:sz w:val="20"/>
                <w:szCs w:val="20"/>
                <w:lang w:val="ka-GE"/>
              </w:rPr>
              <w:t xml:space="preserve">სისტემაში, გარდამავალი პერიოდი მოსამართლეთა უვადო დანიშვნის თაობაზე. </w:t>
            </w:r>
          </w:p>
          <w:p w:rsidR="00931C21" w:rsidRPr="00172332" w:rsidRDefault="00931C21" w:rsidP="00F54A2B">
            <w:pPr>
              <w:pStyle w:val="abzacixml"/>
              <w:spacing w:before="0" w:beforeAutospacing="0" w:after="0" w:afterAutospacing="0"/>
              <w:jc w:val="both"/>
              <w:rPr>
                <w:rFonts w:ascii="Sylfaen" w:hAnsi="Sylfaen"/>
                <w:sz w:val="20"/>
                <w:szCs w:val="20"/>
                <w:lang w:val="ka-GE"/>
              </w:rPr>
            </w:pPr>
          </w:p>
          <w:p w:rsidR="005A3E30" w:rsidRPr="00172332" w:rsidRDefault="005A3E30" w:rsidP="00F54A2B">
            <w:pPr>
              <w:pStyle w:val="abzacixml"/>
              <w:spacing w:before="0" w:beforeAutospacing="0" w:after="0" w:afterAutospacing="0"/>
              <w:jc w:val="both"/>
              <w:rPr>
                <w:rFonts w:ascii="Sylfaen" w:hAnsi="Sylfaen"/>
                <w:sz w:val="20"/>
                <w:szCs w:val="20"/>
                <w:lang w:val="ka-GE"/>
              </w:rPr>
            </w:pPr>
            <w:r w:rsidRPr="00172332">
              <w:rPr>
                <w:rFonts w:ascii="Sylfaen" w:hAnsi="Sylfaen"/>
                <w:sz w:val="20"/>
                <w:szCs w:val="20"/>
                <w:lang w:val="ka-GE"/>
              </w:rPr>
              <w:t>ასევე</w:t>
            </w:r>
            <w:r w:rsidR="002322FF" w:rsidRPr="00172332">
              <w:rPr>
                <w:rFonts w:ascii="Sylfaen" w:hAnsi="Sylfaen"/>
                <w:sz w:val="20"/>
                <w:szCs w:val="20"/>
                <w:lang w:val="ka-GE"/>
              </w:rPr>
              <w:t xml:space="preserve">, საერთო სასამართლოების შესახებ </w:t>
            </w:r>
            <w:r w:rsidRPr="00172332">
              <w:rPr>
                <w:rFonts w:ascii="Sylfaen" w:hAnsi="Sylfaen"/>
                <w:sz w:val="20"/>
                <w:szCs w:val="20"/>
                <w:lang w:val="ka-GE"/>
              </w:rPr>
              <w:t>„ორგანული კანონის ცვლილებების მიხედვით, დაზუსტდა (იხ.მუხლი 79</w:t>
            </w:r>
            <w:r w:rsidRPr="00172332">
              <w:rPr>
                <w:rFonts w:ascii="Sylfaen" w:hAnsi="Sylfaen"/>
                <w:sz w:val="20"/>
                <w:szCs w:val="20"/>
                <w:vertAlign w:val="superscript"/>
                <w:lang w:val="ka-GE"/>
              </w:rPr>
              <w:t>4</w:t>
            </w:r>
            <w:r w:rsidRPr="00172332">
              <w:rPr>
                <w:rFonts w:ascii="Sylfaen" w:hAnsi="Sylfaen"/>
                <w:sz w:val="20"/>
                <w:szCs w:val="20"/>
                <w:lang w:val="ka-GE"/>
              </w:rPr>
              <w:t xml:space="preserve">) იმ კანდიდატების უვადოდ დანიშვნის პროცედურა, რომელთაც მოსამართლედ მუშაობის 3 წლიანი გამოცდილება გააჩნიათ. </w:t>
            </w:r>
          </w:p>
          <w:p w:rsidR="00931C21" w:rsidRPr="00172332" w:rsidRDefault="00931C21" w:rsidP="00F54A2B">
            <w:pPr>
              <w:pStyle w:val="abzacixml"/>
              <w:spacing w:before="0" w:beforeAutospacing="0" w:after="0" w:afterAutospacing="0"/>
              <w:jc w:val="both"/>
              <w:rPr>
                <w:rFonts w:ascii="Sylfaen" w:hAnsi="Sylfaen"/>
                <w:sz w:val="20"/>
                <w:szCs w:val="20"/>
                <w:lang w:val="ka-GE"/>
              </w:rPr>
            </w:pPr>
          </w:p>
          <w:p w:rsidR="005A3E30" w:rsidRPr="00172332" w:rsidRDefault="005A3E30" w:rsidP="00F54A2B">
            <w:pPr>
              <w:pStyle w:val="abzacixml"/>
              <w:spacing w:before="0" w:beforeAutospacing="0" w:after="0" w:afterAutospacing="0"/>
              <w:jc w:val="both"/>
              <w:rPr>
                <w:rFonts w:ascii="Sylfaen" w:hAnsi="Sylfaen"/>
                <w:sz w:val="20"/>
                <w:szCs w:val="20"/>
                <w:lang w:val="ka-GE"/>
              </w:rPr>
            </w:pPr>
            <w:r w:rsidRPr="00172332">
              <w:rPr>
                <w:rFonts w:ascii="Sylfaen" w:hAnsi="Sylfaen"/>
                <w:sz w:val="20"/>
                <w:szCs w:val="20"/>
                <w:lang w:val="ka-GE"/>
              </w:rPr>
              <w:t>ახალი დანაწესის საფუძველზე, 2017 წელს იუსტიციის უმაღლესმა საბჭომ თანამდებობაზე უვადოდ გაამწესა 34 მოსამართლე. ასევე, 2017 წლის 15 მარტს მართლმსაჯულების რეფორმის მესამე ტალღის ფარგლებში შემუშავებული მოსამართლეთა თანამდებობაზე გამწესების ახალი პროცედურების საფუძველზე 2017 წლის 17 თებერვალს გამოცხადებული კონკურსის შედეგად</w:t>
            </w:r>
            <w:r w:rsidR="00931C21" w:rsidRPr="00172332">
              <w:rPr>
                <w:rFonts w:ascii="Sylfaen" w:hAnsi="Sylfaen"/>
                <w:sz w:val="20"/>
                <w:szCs w:val="20"/>
                <w:lang w:val="ka-GE"/>
              </w:rPr>
              <w:t>,</w:t>
            </w:r>
            <w:r w:rsidRPr="00172332">
              <w:rPr>
                <w:rFonts w:ascii="Sylfaen" w:hAnsi="Sylfaen"/>
                <w:sz w:val="20"/>
                <w:szCs w:val="20"/>
                <w:lang w:val="ka-GE"/>
              </w:rPr>
              <w:t xml:space="preserve"> 84 ვაკანტურ თანამდებობაზე 64 მოსამართლე გამწესდა, ხოლო იუსტიციის უმაღლესი საბჭოს 2018 წლის 11 იანვრის სხდომაზე</w:t>
            </w:r>
            <w:r w:rsidRPr="00172332">
              <w:rPr>
                <w:rFonts w:ascii="Sylfaen" w:hAnsi="Sylfaen"/>
                <w:b/>
                <w:sz w:val="20"/>
                <w:szCs w:val="20"/>
                <w:lang w:val="ka-GE"/>
              </w:rPr>
              <w:t xml:space="preserve"> - </w:t>
            </w:r>
            <w:r w:rsidRPr="00172332">
              <w:rPr>
                <w:rFonts w:ascii="Sylfaen" w:hAnsi="Sylfaen"/>
                <w:sz w:val="20"/>
                <w:szCs w:val="20"/>
                <w:lang w:val="ka-GE"/>
              </w:rPr>
              <w:t>34 მოსამართლე.</w:t>
            </w:r>
          </w:p>
          <w:p w:rsidR="00931C21" w:rsidRPr="00172332" w:rsidRDefault="00931C21" w:rsidP="00F54A2B">
            <w:pPr>
              <w:pStyle w:val="abzacixml"/>
              <w:spacing w:before="0" w:beforeAutospacing="0" w:after="0" w:afterAutospacing="0"/>
              <w:jc w:val="both"/>
              <w:rPr>
                <w:rFonts w:ascii="Sylfaen" w:hAnsi="Sylfaen"/>
                <w:sz w:val="20"/>
                <w:szCs w:val="20"/>
                <w:lang w:val="ka-GE"/>
              </w:rPr>
            </w:pPr>
          </w:p>
          <w:p w:rsidR="005A3E30" w:rsidRPr="00172332" w:rsidRDefault="005A3E30" w:rsidP="00F54A2B">
            <w:pPr>
              <w:rPr>
                <w:rFonts w:ascii="Sylfaen" w:hAnsi="Sylfaen" w:cs="Sylfaen"/>
                <w:sz w:val="20"/>
                <w:szCs w:val="20"/>
                <w:lang w:val="ka-GE"/>
              </w:rPr>
            </w:pPr>
            <w:r w:rsidRPr="00172332">
              <w:rPr>
                <w:rFonts w:ascii="Sylfaen" w:hAnsi="Sylfaen" w:cs="Sylfaen"/>
                <w:sz w:val="20"/>
                <w:szCs w:val="20"/>
                <w:lang w:val="ka-GE"/>
              </w:rPr>
              <w:t>საერთო სასამართლოების შესახებ ორგანული კანონით ახლებურად განისაზღვრა</w:t>
            </w:r>
            <w:r w:rsidRPr="00172332">
              <w:rPr>
                <w:rFonts w:ascii="Sylfaen" w:hAnsi="Sylfaen" w:cs="Sylfaen"/>
                <w:sz w:val="20"/>
                <w:szCs w:val="20"/>
              </w:rPr>
              <w:t xml:space="preserve"> </w:t>
            </w:r>
            <w:r w:rsidRPr="00172332">
              <w:rPr>
                <w:rFonts w:ascii="Sylfaen" w:hAnsi="Sylfaen" w:cs="Sylfaen"/>
                <w:sz w:val="20"/>
                <w:szCs w:val="20"/>
                <w:lang w:val="ka-GE"/>
              </w:rPr>
              <w:t>მოსამართლეთა ერთი სასამართლოდან სხვა სასამართლოში მივლინების წესი. (იხ. მუხლი 37</w:t>
            </w:r>
            <w:r w:rsidR="00931C21" w:rsidRPr="00172332">
              <w:rPr>
                <w:rFonts w:ascii="Sylfaen" w:hAnsi="Sylfaen" w:cs="Sylfaen"/>
                <w:sz w:val="20"/>
                <w:szCs w:val="20"/>
                <w:vertAlign w:val="superscript"/>
                <w:lang w:val="ka-GE"/>
              </w:rPr>
              <w:t>1</w:t>
            </w:r>
            <w:r w:rsidR="00931C21" w:rsidRPr="00172332">
              <w:rPr>
                <w:rFonts w:ascii="Sylfaen" w:hAnsi="Sylfaen" w:cs="Sylfaen"/>
                <w:sz w:val="20"/>
                <w:szCs w:val="20"/>
                <w:lang w:val="ka-GE"/>
              </w:rPr>
              <w:t>).</w:t>
            </w:r>
          </w:p>
          <w:p w:rsidR="005A3E30" w:rsidRPr="00172332" w:rsidRDefault="005A3E30" w:rsidP="00F54A2B">
            <w:pPr>
              <w:rPr>
                <w:rFonts w:ascii="Sylfaen" w:hAnsi="Sylfaen" w:cs="Sylfaen"/>
                <w:sz w:val="20"/>
                <w:szCs w:val="20"/>
                <w:vertAlign w:val="superscript"/>
                <w:lang w:val="ka-GE"/>
              </w:rPr>
            </w:pPr>
          </w:p>
          <w:p w:rsidR="002322FF" w:rsidRPr="00172332" w:rsidRDefault="005A3E30" w:rsidP="00F54A2B">
            <w:pPr>
              <w:tabs>
                <w:tab w:val="left" w:pos="4317"/>
              </w:tabs>
              <w:rPr>
                <w:rFonts w:ascii="Sylfaen" w:hAnsi="Sylfaen" w:cs="Sylfaen"/>
                <w:sz w:val="20"/>
                <w:szCs w:val="20"/>
                <w:lang w:val="ka-GE"/>
              </w:rPr>
            </w:pPr>
            <w:r w:rsidRPr="00172332">
              <w:rPr>
                <w:rFonts w:ascii="Sylfaen" w:hAnsi="Sylfaen" w:cs="Sylfaen"/>
                <w:sz w:val="20"/>
                <w:szCs w:val="20"/>
                <w:lang w:val="ka-GE"/>
              </w:rPr>
              <w:t xml:space="preserve">ამჟამად კვლავ მიმდინარეობს კონკურსი მოსამართლეთა უვადოდ დანიშვნის თაობაზე. </w:t>
            </w:r>
          </w:p>
          <w:p w:rsidR="00A0327B" w:rsidRPr="00172332" w:rsidRDefault="00A0327B" w:rsidP="00F54A2B">
            <w:pPr>
              <w:tabs>
                <w:tab w:val="left" w:pos="4317"/>
              </w:tabs>
              <w:rPr>
                <w:rFonts w:ascii="Sylfaen" w:hAnsi="Sylfaen" w:cs="Sylfaen"/>
                <w:sz w:val="20"/>
                <w:szCs w:val="20"/>
                <w:lang w:val="ka-GE"/>
              </w:rPr>
            </w:pPr>
          </w:p>
          <w:p w:rsidR="00044022" w:rsidRPr="00172332" w:rsidRDefault="00A0327B" w:rsidP="00044022">
            <w:pPr>
              <w:pStyle w:val="TableParagraph"/>
              <w:tabs>
                <w:tab w:val="left" w:pos="4317"/>
              </w:tabs>
              <w:jc w:val="both"/>
              <w:rPr>
                <w:rFonts w:ascii="Sylfaen" w:eastAsia="Sylfaen" w:hAnsi="Sylfaen" w:cs="Sylfaen"/>
                <w:sz w:val="20"/>
                <w:szCs w:val="20"/>
                <w:lang w:val="ka-GE"/>
              </w:rPr>
            </w:pPr>
            <w:r w:rsidRPr="00172332">
              <w:rPr>
                <w:rFonts w:ascii="Sylfaen" w:eastAsia="Sylfaen" w:hAnsi="Sylfaen" w:cs="Sylfaen"/>
                <w:sz w:val="20"/>
                <w:szCs w:val="20"/>
                <w:lang w:val="ka-GE"/>
              </w:rPr>
              <w:lastRenderedPageBreak/>
              <w:t xml:space="preserve">იუსტიციის უმაღლესი სკოლა გადამზადების პროგრამის ფარგლებში ყოველწლიურად უზრუნველყოფს ტრენინგებს მოქმედე მოსამართლეებისა და სასმართლოს სხვა მოხელეებისთვის ადამიანის უფლებებთან დაკავშირებულ სხვადასხვა თემატიკაზე. კერძოდ, 2016-2017 წლებში, მოსამართლეებისთვის ჩატარდა შემდეგი ტრენინგები: </w:t>
            </w:r>
          </w:p>
          <w:p w:rsidR="00044022" w:rsidRPr="00172332" w:rsidRDefault="00A0327B" w:rsidP="000B0DB1">
            <w:pPr>
              <w:pStyle w:val="TableParagraph"/>
              <w:numPr>
                <w:ilvl w:val="0"/>
                <w:numId w:val="19"/>
              </w:numPr>
              <w:tabs>
                <w:tab w:val="left" w:pos="4317"/>
              </w:tabs>
              <w:jc w:val="both"/>
              <w:rPr>
                <w:rFonts w:ascii="Sylfaen" w:eastAsia="Sylfaen" w:hAnsi="Sylfaen" w:cs="Sylfaen"/>
                <w:sz w:val="20"/>
                <w:szCs w:val="20"/>
                <w:lang w:val="ka-GE"/>
              </w:rPr>
            </w:pPr>
            <w:r w:rsidRPr="00172332">
              <w:rPr>
                <w:rFonts w:ascii="Sylfaen" w:eastAsia="Sylfaen" w:hAnsi="Sylfaen" w:cs="Sylfaen"/>
                <w:sz w:val="20"/>
                <w:szCs w:val="20"/>
                <w:lang w:val="ka-GE"/>
              </w:rPr>
              <w:t>3 ტრენინგი თემაზე</w:t>
            </w:r>
            <w:r w:rsidR="00044022" w:rsidRPr="00172332">
              <w:rPr>
                <w:rFonts w:ascii="Sylfaen" w:eastAsia="Sylfaen" w:hAnsi="Sylfaen" w:cs="Sylfaen"/>
                <w:sz w:val="20"/>
                <w:szCs w:val="20"/>
                <w:lang w:val="ka-GE"/>
              </w:rPr>
              <w:t xml:space="preserve"> „</w:t>
            </w:r>
            <w:r w:rsidRPr="00172332">
              <w:rPr>
                <w:rFonts w:ascii="Sylfaen" w:eastAsia="Sylfaen" w:hAnsi="Sylfaen" w:cs="Sylfaen"/>
                <w:sz w:val="20"/>
                <w:szCs w:val="20"/>
                <w:lang w:val="ka-GE"/>
              </w:rPr>
              <w:t>ადამიანის უფლებათა ევროპული სასამართლოს პრეცედენტული გადაწყვეტილებები</w:t>
            </w:r>
            <w:r w:rsidR="00044022"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რომელსაც დაესწრო 33 მოსამართლე; </w:t>
            </w:r>
          </w:p>
          <w:p w:rsidR="00A0327B" w:rsidRPr="00172332" w:rsidRDefault="00A0327B" w:rsidP="000B0DB1">
            <w:pPr>
              <w:pStyle w:val="TableParagraph"/>
              <w:numPr>
                <w:ilvl w:val="0"/>
                <w:numId w:val="19"/>
              </w:numPr>
              <w:tabs>
                <w:tab w:val="left" w:pos="4317"/>
              </w:tabs>
              <w:jc w:val="both"/>
              <w:rPr>
                <w:rFonts w:ascii="Sylfaen" w:eastAsia="Sylfaen" w:hAnsi="Sylfaen" w:cs="Sylfaen"/>
                <w:sz w:val="20"/>
                <w:szCs w:val="20"/>
                <w:lang w:val="ka-GE"/>
              </w:rPr>
            </w:pPr>
            <w:r w:rsidRPr="00172332">
              <w:rPr>
                <w:rFonts w:ascii="Sylfaen" w:eastAsia="Sylfaen" w:hAnsi="Sylfaen" w:cs="Sylfaen"/>
                <w:sz w:val="20"/>
                <w:szCs w:val="20"/>
                <w:lang w:val="ka-GE"/>
              </w:rPr>
              <w:t>2 ტრენინგი თემაზე</w:t>
            </w:r>
            <w:r w:rsidR="00044022" w:rsidRPr="00172332">
              <w:rPr>
                <w:rFonts w:ascii="Sylfaen" w:eastAsia="Sylfaen" w:hAnsi="Sylfaen" w:cs="Sylfaen"/>
                <w:sz w:val="20"/>
                <w:szCs w:val="20"/>
                <w:lang w:val="ka-GE"/>
              </w:rPr>
              <w:t xml:space="preserve"> „</w:t>
            </w:r>
            <w:r w:rsidRPr="00172332">
              <w:rPr>
                <w:rFonts w:ascii="Sylfaen" w:eastAsia="Sylfaen" w:hAnsi="Sylfaen" w:cs="Sylfaen"/>
                <w:sz w:val="20"/>
                <w:szCs w:val="20"/>
                <w:lang w:val="ka-GE"/>
              </w:rPr>
              <w:t>ადამიანის უფლებათა ევროპული კონვენცია და მისი გამოყენება</w:t>
            </w:r>
            <w:r w:rsidR="00044022" w:rsidRPr="00172332">
              <w:rPr>
                <w:rFonts w:ascii="Sylfaen" w:eastAsia="Sylfaen" w:hAnsi="Sylfaen" w:cs="Sylfaen"/>
                <w:sz w:val="20"/>
                <w:szCs w:val="20"/>
                <w:lang w:val="ka-GE"/>
              </w:rPr>
              <w:t>“</w:t>
            </w:r>
            <w:r w:rsidRPr="00172332">
              <w:rPr>
                <w:rFonts w:ascii="Sylfaen" w:eastAsia="Sylfaen" w:hAnsi="Sylfaen" w:cs="Sylfaen"/>
                <w:sz w:val="20"/>
                <w:szCs w:val="20"/>
                <w:lang w:val="ka-GE"/>
              </w:rPr>
              <w:t>, რომელსაც დაესწრო 30 მოსამართლე</w:t>
            </w:r>
            <w:r w:rsidR="00044022" w:rsidRPr="00172332">
              <w:rPr>
                <w:rFonts w:ascii="Sylfaen" w:eastAsia="Sylfaen" w:hAnsi="Sylfaen" w:cs="Sylfaen"/>
                <w:sz w:val="20"/>
                <w:szCs w:val="20"/>
                <w:lang w:val="ka-GE"/>
              </w:rPr>
              <w:t>;</w:t>
            </w:r>
          </w:p>
          <w:p w:rsidR="00A0327B" w:rsidRPr="00172332" w:rsidRDefault="00A0327B" w:rsidP="000B0DB1">
            <w:pPr>
              <w:pStyle w:val="TableParagraph"/>
              <w:numPr>
                <w:ilvl w:val="0"/>
                <w:numId w:val="19"/>
              </w:numPr>
              <w:tabs>
                <w:tab w:val="left" w:pos="4317"/>
              </w:tabs>
              <w:jc w:val="both"/>
              <w:rPr>
                <w:rFonts w:ascii="Sylfaen" w:eastAsia="Sylfaen" w:hAnsi="Sylfaen" w:cs="Sylfaen"/>
                <w:sz w:val="20"/>
                <w:szCs w:val="20"/>
                <w:lang w:val="ka-GE"/>
              </w:rPr>
            </w:pPr>
            <w:r w:rsidRPr="00172332">
              <w:rPr>
                <w:rFonts w:ascii="Sylfaen" w:eastAsia="Sylfaen" w:hAnsi="Sylfaen" w:cs="Sylfaen"/>
                <w:sz w:val="20"/>
                <w:szCs w:val="20"/>
                <w:lang w:val="ka-GE"/>
              </w:rPr>
              <w:t>3 ტრენინგი თემაზე</w:t>
            </w:r>
            <w:r w:rsidR="00044022" w:rsidRPr="00172332">
              <w:rPr>
                <w:rFonts w:ascii="Sylfaen" w:eastAsia="Sylfaen" w:hAnsi="Sylfaen" w:cs="Sylfaen"/>
                <w:sz w:val="20"/>
                <w:szCs w:val="20"/>
                <w:lang w:val="ka-GE"/>
              </w:rPr>
              <w:t xml:space="preserve"> „</w:t>
            </w:r>
            <w:r w:rsidRPr="00172332">
              <w:rPr>
                <w:rFonts w:ascii="Sylfaen" w:eastAsia="Sylfaen" w:hAnsi="Sylfaen" w:cs="Sylfaen"/>
                <w:sz w:val="20"/>
                <w:szCs w:val="20"/>
                <w:lang w:val="ka-GE"/>
              </w:rPr>
              <w:t>ნარკომომხმარებელთა უფლებები</w:t>
            </w:r>
            <w:r w:rsidR="00044022" w:rsidRPr="00172332">
              <w:rPr>
                <w:rFonts w:ascii="Sylfaen" w:eastAsia="Sylfaen" w:hAnsi="Sylfaen" w:cs="Sylfaen"/>
                <w:sz w:val="20"/>
                <w:szCs w:val="20"/>
                <w:lang w:val="ka-GE"/>
              </w:rPr>
              <w:t>“</w:t>
            </w:r>
            <w:r w:rsidRPr="00172332">
              <w:rPr>
                <w:rFonts w:ascii="Sylfaen" w:eastAsia="Sylfaen" w:hAnsi="Sylfaen" w:cs="Sylfaen"/>
                <w:sz w:val="20"/>
                <w:szCs w:val="20"/>
                <w:lang w:val="ka-GE"/>
              </w:rPr>
              <w:t>, რომელსაც დაესწრო 30 მოსამართლე</w:t>
            </w:r>
            <w:r w:rsidR="00044022"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w:t>
            </w:r>
          </w:p>
          <w:p w:rsidR="00A0327B" w:rsidRPr="00172332" w:rsidRDefault="00A0327B" w:rsidP="000B0DB1">
            <w:pPr>
              <w:pStyle w:val="TableParagraph"/>
              <w:numPr>
                <w:ilvl w:val="0"/>
                <w:numId w:val="19"/>
              </w:numPr>
              <w:tabs>
                <w:tab w:val="left" w:pos="4317"/>
              </w:tabs>
              <w:jc w:val="both"/>
              <w:rPr>
                <w:rFonts w:ascii="Sylfaen" w:eastAsia="Sylfaen" w:hAnsi="Sylfaen" w:cs="Sylfaen"/>
                <w:sz w:val="20"/>
                <w:szCs w:val="20"/>
                <w:lang w:val="ka-GE"/>
              </w:rPr>
            </w:pPr>
            <w:r w:rsidRPr="00172332">
              <w:rPr>
                <w:rFonts w:ascii="Sylfaen" w:eastAsia="Sylfaen" w:hAnsi="Sylfaen" w:cs="Sylfaen"/>
                <w:sz w:val="20"/>
                <w:szCs w:val="20"/>
                <w:lang w:val="ka-GE"/>
              </w:rPr>
              <w:t>2 ტრენინგი თემაზე</w:t>
            </w:r>
            <w:r w:rsidR="00044022" w:rsidRPr="00172332">
              <w:rPr>
                <w:rFonts w:ascii="Sylfaen" w:eastAsia="Sylfaen" w:hAnsi="Sylfaen" w:cs="Sylfaen"/>
                <w:sz w:val="20"/>
                <w:szCs w:val="20"/>
                <w:lang w:val="ka-GE"/>
              </w:rPr>
              <w:t xml:space="preserve"> „</w:t>
            </w:r>
            <w:r w:rsidRPr="00172332">
              <w:rPr>
                <w:rFonts w:ascii="Sylfaen" w:eastAsia="Sylfaen" w:hAnsi="Sylfaen" w:cs="Sylfaen"/>
                <w:sz w:val="20"/>
                <w:szCs w:val="20"/>
                <w:lang w:val="ka-GE"/>
              </w:rPr>
              <w:t>გამოხატვის თავისუფლება; მათ შორის სიძულვილის ენასთან დაკავშირებული საკითხები</w:t>
            </w:r>
            <w:r w:rsidR="00044022" w:rsidRPr="00172332">
              <w:rPr>
                <w:rFonts w:ascii="Sylfaen" w:eastAsia="Sylfaen" w:hAnsi="Sylfaen" w:cs="Sylfaen"/>
                <w:sz w:val="20"/>
                <w:szCs w:val="20"/>
                <w:lang w:val="ka-GE"/>
              </w:rPr>
              <w:t>“</w:t>
            </w:r>
            <w:r w:rsidRPr="00172332">
              <w:rPr>
                <w:rFonts w:ascii="Sylfaen" w:eastAsia="Sylfaen" w:hAnsi="Sylfaen" w:cs="Sylfaen"/>
                <w:sz w:val="20"/>
                <w:szCs w:val="20"/>
                <w:lang w:val="ka-GE"/>
              </w:rPr>
              <w:t>, რომელსაც დაესწრო 29 მოსამართლე</w:t>
            </w:r>
            <w:r w:rsidR="00044022"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3 ტრენინგი თემაზე </w:t>
            </w:r>
            <w:r w:rsidR="00F748E0" w:rsidRPr="00172332">
              <w:rPr>
                <w:rFonts w:ascii="Sylfaen" w:eastAsia="Sylfaen" w:hAnsi="Sylfaen" w:cs="Sylfaen"/>
                <w:sz w:val="20"/>
                <w:szCs w:val="20"/>
                <w:lang w:val="ka-GE"/>
              </w:rPr>
              <w:t>„</w:t>
            </w:r>
            <w:r w:rsidRPr="00172332">
              <w:rPr>
                <w:rFonts w:ascii="Sylfaen" w:eastAsia="Sylfaen" w:hAnsi="Sylfaen" w:cs="Sylfaen"/>
                <w:sz w:val="20"/>
                <w:szCs w:val="20"/>
                <w:lang w:val="ka-GE"/>
              </w:rPr>
              <w:t>ადამიანის უფლებათა ევროპული და საერთაშორისო სტანდარტები</w:t>
            </w:r>
            <w:r w:rsidR="00F748E0"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(ზოგადი კურსი), რომელსაც დაესწრო 28 მოსამართლე</w:t>
            </w:r>
            <w:r w:rsidR="00574B30"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5 ტრენინგი თემაზე </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ადამიანის წამების, არაჰუმანური, სასტიკი ან პატივისა და ღირსების შემლახავი მოპყრობის აკრძალვა</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რომელსაც დაესწრო 63 მოსამართლე, </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2 ტრენინგი თემაზე </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ქალთა მიმართ ძალადობა და ოჯახში ძალადობა</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რომელსაც დაესწრო 22 მოსამართლე; </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12 ტრენინგი თემაზე </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შეზღუდული </w:t>
            </w:r>
            <w:r w:rsidRPr="00172332">
              <w:rPr>
                <w:rFonts w:ascii="Sylfaen" w:eastAsia="Sylfaen" w:hAnsi="Sylfaen" w:cs="Sylfaen"/>
                <w:sz w:val="20"/>
                <w:szCs w:val="20"/>
                <w:lang w:val="ka-GE"/>
              </w:rPr>
              <w:lastRenderedPageBreak/>
              <w:t>შესაძლებლობის მქონე პირთათვის მართლმსაჯულების ეფექტური ხელმისაწვდომობის უზრუნველყოფა</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 რომელსაც დაესწრო 24 მოსამართლე</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3 ტრენინგი თემაზე </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ბავშვთა უფლებები</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 xml:space="preserve">, რომელსაც დაესწრო 34 მოსამართლე და </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2 ტრენინგი თემაზე </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თავშესაფრის მაძიებელთა, ლტოლვილთა და საერთაშორისო დაცვის საჭიროების ქვეშ მყოფ სხვა პირთა უფლებები</w:t>
            </w:r>
            <w:r w:rsidR="00BE7DAE" w:rsidRPr="00172332">
              <w:rPr>
                <w:rFonts w:ascii="Sylfaen" w:eastAsia="Sylfaen" w:hAnsi="Sylfaen" w:cs="Sylfaen"/>
                <w:sz w:val="20"/>
                <w:szCs w:val="20"/>
                <w:lang w:val="ka-GE"/>
              </w:rPr>
              <w:t>“</w:t>
            </w:r>
            <w:r w:rsidRPr="00172332">
              <w:rPr>
                <w:rFonts w:ascii="Sylfaen" w:eastAsia="Sylfaen" w:hAnsi="Sylfaen" w:cs="Sylfaen"/>
                <w:sz w:val="20"/>
                <w:szCs w:val="20"/>
                <w:lang w:val="ka-GE"/>
              </w:rPr>
              <w:t>,</w:t>
            </w:r>
            <w:r w:rsidRPr="00172332">
              <w:rPr>
                <w:rFonts w:ascii="Sylfaen" w:eastAsia="Sylfaen" w:hAnsi="Sylfaen" w:cs="Sylfaen"/>
                <w:sz w:val="20"/>
                <w:szCs w:val="20"/>
              </w:rPr>
              <w:t xml:space="preserve"> </w:t>
            </w:r>
            <w:r w:rsidRPr="00172332">
              <w:rPr>
                <w:rFonts w:ascii="Sylfaen" w:eastAsia="Sylfaen" w:hAnsi="Sylfaen" w:cs="Sylfaen"/>
                <w:sz w:val="20"/>
                <w:szCs w:val="20"/>
                <w:lang w:val="ka-GE"/>
              </w:rPr>
              <w:t>რომელსაც დაესწრო 35 მოსამართლე.</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2 ტრენინგი თემაზე „პირადი ცხოვრების ხელშეუხებლობა“, რომელსაც დაესწრო 28 მოსამართლე</w:t>
            </w:r>
            <w:r w:rsidR="00BE7DAE" w:rsidRPr="00172332">
              <w:rPr>
                <w:rFonts w:ascii="Sylfaen" w:eastAsia="Sylfaen" w:hAnsi="Sylfaen" w:cs="Sylfaen"/>
                <w:sz w:val="20"/>
                <w:szCs w:val="20"/>
                <w:lang w:val="ka-GE"/>
              </w:rPr>
              <w:t>;</w:t>
            </w:r>
          </w:p>
          <w:p w:rsidR="00A0327B" w:rsidRPr="00172332" w:rsidRDefault="00A0327B" w:rsidP="000B0DB1">
            <w:pPr>
              <w:pStyle w:val="TableParagraph"/>
              <w:numPr>
                <w:ilvl w:val="0"/>
                <w:numId w:val="19"/>
              </w:numPr>
              <w:jc w:val="both"/>
              <w:rPr>
                <w:rFonts w:ascii="Sylfaen" w:eastAsia="Sylfaen" w:hAnsi="Sylfaen" w:cs="Sylfaen"/>
                <w:sz w:val="20"/>
                <w:szCs w:val="20"/>
                <w:lang w:val="ka-GE"/>
              </w:rPr>
            </w:pPr>
            <w:r w:rsidRPr="00172332">
              <w:rPr>
                <w:rFonts w:ascii="Sylfaen" w:eastAsia="Sylfaen" w:hAnsi="Sylfaen" w:cs="Sylfaen"/>
                <w:sz w:val="20"/>
                <w:szCs w:val="20"/>
                <w:lang w:val="ka-GE"/>
              </w:rPr>
              <w:t>2 ტრენინგი თემაზე „სამართლიანი სასამართლოს უფლება“, რომელსაც დაესწრო 25 მოსამართლე</w:t>
            </w:r>
            <w:r w:rsidR="00BE7DAE" w:rsidRPr="00172332">
              <w:rPr>
                <w:rFonts w:ascii="Sylfaen" w:eastAsia="Sylfaen" w:hAnsi="Sylfaen" w:cs="Sylfaen"/>
                <w:sz w:val="20"/>
                <w:szCs w:val="20"/>
                <w:lang w:val="ka-GE"/>
              </w:rPr>
              <w:t>.</w:t>
            </w:r>
          </w:p>
          <w:p w:rsidR="00A0327B" w:rsidRPr="00172332" w:rsidRDefault="00A0327B" w:rsidP="00F54A2B">
            <w:pPr>
              <w:pStyle w:val="TableParagraph"/>
              <w:jc w:val="both"/>
              <w:rPr>
                <w:rFonts w:ascii="Sylfaen" w:eastAsia="Sylfaen" w:hAnsi="Sylfaen" w:cs="Sylfaen"/>
                <w:sz w:val="20"/>
                <w:szCs w:val="20"/>
                <w:lang w:val="ka-GE"/>
              </w:rPr>
            </w:pPr>
          </w:p>
          <w:p w:rsidR="00A0327B" w:rsidRPr="00172332" w:rsidRDefault="00A0327B" w:rsidP="00F54A2B">
            <w:pPr>
              <w:pStyle w:val="TableParagraph"/>
              <w:jc w:val="both"/>
              <w:rPr>
                <w:rFonts w:ascii="Sylfaen" w:eastAsia="Sylfaen" w:hAnsi="Sylfaen" w:cs="Sylfaen"/>
                <w:sz w:val="20"/>
                <w:szCs w:val="20"/>
                <w:lang w:val="ka-GE"/>
              </w:rPr>
            </w:pPr>
            <w:r w:rsidRPr="00172332">
              <w:rPr>
                <w:rFonts w:ascii="Sylfaen" w:eastAsia="Sylfaen" w:hAnsi="Sylfaen" w:cs="Sylfaen"/>
                <w:sz w:val="20"/>
                <w:szCs w:val="20"/>
                <w:lang w:val="ka-GE"/>
              </w:rPr>
              <w:t>გარდა ამისა, იუსტიციის უმაღლესმა სკოლა</w:t>
            </w:r>
            <w:r w:rsidRPr="00172332">
              <w:rPr>
                <w:rFonts w:ascii="Sylfaen" w:eastAsia="Sylfaen" w:hAnsi="Sylfaen" w:cs="Sylfaen"/>
                <w:sz w:val="20"/>
                <w:szCs w:val="20"/>
              </w:rPr>
              <w:t xml:space="preserve">, ადამიანის უფლებების საკითხებზე ტრენინგების მდგრადობის უზრუნველსაყოფად, პერიოდულად იმუშავებს </w:t>
            </w:r>
            <w:r w:rsidRPr="00172332">
              <w:rPr>
                <w:rFonts w:ascii="Sylfaen" w:eastAsia="Sylfaen" w:hAnsi="Sylfaen" w:cs="Sylfaen"/>
                <w:sz w:val="20"/>
                <w:szCs w:val="20"/>
                <w:lang w:val="ka-GE"/>
              </w:rPr>
              <w:t>სასწავლო მოდულებს ადამიანის უფლებებთან დაკავშირებულ სხვადასხვა თემაზე. კერძოდ, 2016-2017 წლებში:</w:t>
            </w:r>
          </w:p>
          <w:p w:rsidR="00BE7DAE" w:rsidRPr="00172332" w:rsidRDefault="00A0327B" w:rsidP="000B0DB1">
            <w:pPr>
              <w:pStyle w:val="TableParagraph"/>
              <w:numPr>
                <w:ilvl w:val="0"/>
                <w:numId w:val="20"/>
              </w:numPr>
              <w:jc w:val="both"/>
              <w:rPr>
                <w:rFonts w:ascii="Sylfaen" w:eastAsia="Sylfaen" w:hAnsi="Sylfaen" w:cs="Sylfaen"/>
                <w:sz w:val="20"/>
                <w:szCs w:val="20"/>
                <w:lang w:val="ka-GE"/>
              </w:rPr>
            </w:pPr>
            <w:r w:rsidRPr="00172332">
              <w:rPr>
                <w:rFonts w:ascii="Sylfaen" w:eastAsia="Sylfaen" w:hAnsi="Sylfaen" w:cs="Sylfaen"/>
                <w:sz w:val="20"/>
                <w:szCs w:val="20"/>
                <w:lang w:val="ka-GE"/>
              </w:rPr>
              <w:t>პარტნიორ ორგანიზაციებთან: USAID/PROLOG და CoE - თანამშრომლობით შემუშავდა სასწავლო მოდული თემაზე - ადამიანის უფლებათა ევროპული და საერთაშორისო სტანდარტები (ზოგადი კურსი)</w:t>
            </w:r>
            <w:r w:rsidR="00BE7DAE" w:rsidRPr="00172332">
              <w:rPr>
                <w:rFonts w:ascii="Sylfaen" w:eastAsia="Sylfaen" w:hAnsi="Sylfaen" w:cs="Sylfaen"/>
                <w:sz w:val="20"/>
                <w:szCs w:val="20"/>
                <w:lang w:val="ka-GE"/>
              </w:rPr>
              <w:t>;</w:t>
            </w:r>
          </w:p>
          <w:p w:rsidR="00BE7DAE" w:rsidRPr="00172332" w:rsidRDefault="00A0327B" w:rsidP="000B0DB1">
            <w:pPr>
              <w:pStyle w:val="TableParagraph"/>
              <w:numPr>
                <w:ilvl w:val="0"/>
                <w:numId w:val="20"/>
              </w:numPr>
              <w:jc w:val="both"/>
              <w:rPr>
                <w:rFonts w:ascii="Sylfaen" w:eastAsia="Sylfaen" w:hAnsi="Sylfaen" w:cs="Sylfaen"/>
                <w:sz w:val="20"/>
                <w:szCs w:val="20"/>
                <w:lang w:val="ka-GE"/>
              </w:rPr>
            </w:pPr>
            <w:r w:rsidRPr="00172332">
              <w:rPr>
                <w:rFonts w:ascii="Sylfaen" w:hAnsi="Sylfaen" w:cs="Sylfaen"/>
                <w:color w:val="000000"/>
                <w:sz w:val="20"/>
                <w:szCs w:val="20"/>
                <w:shd w:val="clear" w:color="auto" w:fill="FFFFFF"/>
                <w:lang w:val="ka-GE"/>
              </w:rPr>
              <w:t xml:space="preserve">გაეროს </w:t>
            </w:r>
            <w:r w:rsidRPr="00172332">
              <w:rPr>
                <w:rFonts w:ascii="Sylfaen" w:hAnsi="Sylfaen" w:cs="Sylfaen"/>
                <w:color w:val="000000"/>
                <w:sz w:val="20"/>
                <w:szCs w:val="20"/>
                <w:shd w:val="clear" w:color="auto" w:fill="FFFFFF"/>
              </w:rPr>
              <w:t>ადამიანის</w:t>
            </w:r>
            <w:r w:rsidRPr="00172332">
              <w:rPr>
                <w:rFonts w:ascii="bpg_glahoregular" w:hAnsi="bpg_glahoregular"/>
                <w:color w:val="000000"/>
                <w:sz w:val="20"/>
                <w:szCs w:val="20"/>
                <w:shd w:val="clear" w:color="auto" w:fill="FFFFFF"/>
              </w:rPr>
              <w:t xml:space="preserve"> </w:t>
            </w:r>
            <w:r w:rsidRPr="00172332">
              <w:rPr>
                <w:rFonts w:ascii="Sylfaen" w:hAnsi="Sylfaen" w:cs="Sylfaen"/>
                <w:color w:val="000000"/>
                <w:sz w:val="20"/>
                <w:szCs w:val="20"/>
                <w:shd w:val="clear" w:color="auto" w:fill="FFFFFF"/>
              </w:rPr>
              <w:t>უფლებათა</w:t>
            </w:r>
            <w:r w:rsidRPr="00172332">
              <w:rPr>
                <w:rFonts w:ascii="bpg_glahoregular" w:hAnsi="bpg_glahoregular"/>
                <w:color w:val="000000"/>
                <w:sz w:val="20"/>
                <w:szCs w:val="20"/>
                <w:shd w:val="clear" w:color="auto" w:fill="FFFFFF"/>
              </w:rPr>
              <w:t xml:space="preserve"> </w:t>
            </w:r>
            <w:r w:rsidRPr="00172332">
              <w:rPr>
                <w:rFonts w:ascii="Sylfaen" w:hAnsi="Sylfaen" w:cs="Sylfaen"/>
                <w:color w:val="000000"/>
                <w:sz w:val="20"/>
                <w:szCs w:val="20"/>
                <w:shd w:val="clear" w:color="auto" w:fill="FFFFFF"/>
              </w:rPr>
              <w:t>უმაღლესი</w:t>
            </w:r>
            <w:r w:rsidRPr="00172332">
              <w:rPr>
                <w:rFonts w:ascii="bpg_glahoregular" w:hAnsi="bpg_glahoregular"/>
                <w:color w:val="000000"/>
                <w:sz w:val="20"/>
                <w:szCs w:val="20"/>
                <w:shd w:val="clear" w:color="auto" w:fill="FFFFFF"/>
              </w:rPr>
              <w:t xml:space="preserve"> </w:t>
            </w:r>
            <w:r w:rsidRPr="00172332">
              <w:rPr>
                <w:rFonts w:ascii="Sylfaen" w:hAnsi="Sylfaen" w:cs="Sylfaen"/>
                <w:color w:val="000000"/>
                <w:sz w:val="20"/>
                <w:szCs w:val="20"/>
                <w:shd w:val="clear" w:color="auto" w:fill="FFFFFF"/>
              </w:rPr>
              <w:t>კომისრის</w:t>
            </w:r>
            <w:r w:rsidRPr="00172332">
              <w:rPr>
                <w:rFonts w:ascii="bpg_glahoregular" w:hAnsi="bpg_glahoregular"/>
                <w:color w:val="000000"/>
                <w:sz w:val="20"/>
                <w:szCs w:val="20"/>
                <w:shd w:val="clear" w:color="auto" w:fill="FFFFFF"/>
              </w:rPr>
              <w:t xml:space="preserve"> </w:t>
            </w:r>
            <w:r w:rsidRPr="00172332">
              <w:rPr>
                <w:rFonts w:ascii="Sylfaen" w:hAnsi="Sylfaen" w:cs="Sylfaen"/>
                <w:color w:val="000000"/>
                <w:sz w:val="20"/>
                <w:szCs w:val="20"/>
                <w:shd w:val="clear" w:color="auto" w:fill="FFFFFF"/>
              </w:rPr>
              <w:t>ოფისის</w:t>
            </w:r>
            <w:r w:rsidRPr="00172332">
              <w:rPr>
                <w:rFonts w:ascii="bpg_glahoregular" w:hAnsi="bpg_glahoregular"/>
                <w:color w:val="000000"/>
                <w:sz w:val="20"/>
                <w:szCs w:val="20"/>
                <w:shd w:val="clear" w:color="auto" w:fill="FFFFFF"/>
              </w:rPr>
              <w:t> (OHCHR)</w:t>
            </w:r>
            <w:r w:rsidRPr="00172332">
              <w:rPr>
                <w:rFonts w:ascii="Sylfaen" w:hAnsi="Sylfaen"/>
                <w:color w:val="000000"/>
                <w:sz w:val="20"/>
                <w:szCs w:val="20"/>
                <w:shd w:val="clear" w:color="auto" w:fill="FFFFFF"/>
                <w:lang w:val="ka-GE"/>
              </w:rPr>
              <w:t xml:space="preserve"> მხარდაჭერით შემუშავდა სასწავლო მოდული თემაზე - </w:t>
            </w:r>
            <w:r w:rsidRPr="00172332">
              <w:rPr>
                <w:rFonts w:ascii="Sylfaen" w:eastAsia="Sylfaen" w:hAnsi="Sylfaen" w:cs="Sylfaen"/>
                <w:sz w:val="20"/>
                <w:szCs w:val="20"/>
                <w:lang w:val="ka-GE"/>
              </w:rPr>
              <w:t xml:space="preserve">ადამიანთა წამების, არაჰუმანური, სასტიკი ან პატივისა და ღირსების შემლახავი </w:t>
            </w:r>
            <w:r w:rsidRPr="00172332">
              <w:rPr>
                <w:rFonts w:ascii="Sylfaen" w:eastAsia="Sylfaen" w:hAnsi="Sylfaen" w:cs="Sylfaen"/>
                <w:sz w:val="20"/>
                <w:szCs w:val="20"/>
                <w:lang w:val="ka-GE"/>
              </w:rPr>
              <w:lastRenderedPageBreak/>
              <w:t>მოპყრობის აკრძალვა</w:t>
            </w:r>
            <w:r w:rsidR="00BE7DAE" w:rsidRPr="00172332">
              <w:rPr>
                <w:rFonts w:ascii="Sylfaen" w:eastAsia="Sylfaen" w:hAnsi="Sylfaen" w:cs="Sylfaen"/>
                <w:sz w:val="20"/>
                <w:szCs w:val="20"/>
                <w:lang w:val="ka-GE"/>
              </w:rPr>
              <w:t>;</w:t>
            </w:r>
          </w:p>
          <w:p w:rsidR="00BE7DAE" w:rsidRPr="00172332" w:rsidRDefault="00A0327B" w:rsidP="000B0DB1">
            <w:pPr>
              <w:pStyle w:val="TableParagraph"/>
              <w:numPr>
                <w:ilvl w:val="0"/>
                <w:numId w:val="20"/>
              </w:numPr>
              <w:jc w:val="both"/>
              <w:rPr>
                <w:rFonts w:ascii="Sylfaen" w:eastAsia="Sylfaen" w:hAnsi="Sylfaen" w:cs="Sylfaen"/>
                <w:sz w:val="20"/>
                <w:szCs w:val="20"/>
                <w:lang w:val="ka-GE"/>
              </w:rPr>
            </w:pPr>
            <w:r w:rsidRPr="00172332">
              <w:rPr>
                <w:rFonts w:ascii="Sylfaen" w:eastAsia="Sylfaen" w:hAnsi="Sylfaen" w:cs="Sylfaen"/>
                <w:sz w:val="20"/>
                <w:szCs w:val="20"/>
                <w:lang w:val="ka-GE"/>
              </w:rPr>
              <w:t>ევროპის საბჭოს</w:t>
            </w:r>
            <w:r w:rsidRPr="00172332">
              <w:rPr>
                <w:rFonts w:ascii="Sylfaen" w:eastAsia="Sylfaen" w:hAnsi="Sylfaen" w:cs="Sylfaen"/>
                <w:sz w:val="20"/>
                <w:szCs w:val="20"/>
              </w:rPr>
              <w:t xml:space="preserve"> (CoE)</w:t>
            </w:r>
            <w:r w:rsidRPr="00172332">
              <w:rPr>
                <w:rFonts w:ascii="Sylfaen" w:eastAsia="Sylfaen" w:hAnsi="Sylfaen" w:cs="Sylfaen"/>
                <w:sz w:val="20"/>
                <w:szCs w:val="20"/>
                <w:lang w:val="ka-GE"/>
              </w:rPr>
              <w:t xml:space="preserve"> მხარდაჭერით შემუშავდა სასწავლო მოდული თემაზე - სიძულვილის მოტივით ჩადენილი დანაშაულების ეფექტიანი განხილვა</w:t>
            </w:r>
            <w:r w:rsidR="00BE7DAE" w:rsidRPr="00172332">
              <w:rPr>
                <w:rFonts w:ascii="Sylfaen" w:eastAsia="Sylfaen" w:hAnsi="Sylfaen" w:cs="Sylfaen"/>
                <w:sz w:val="20"/>
                <w:szCs w:val="20"/>
                <w:lang w:val="ka-GE"/>
              </w:rPr>
              <w:t>;</w:t>
            </w:r>
          </w:p>
          <w:p w:rsidR="00BE7DAE" w:rsidRPr="00172332" w:rsidRDefault="00A0327B" w:rsidP="000B0DB1">
            <w:pPr>
              <w:pStyle w:val="TableParagraph"/>
              <w:numPr>
                <w:ilvl w:val="0"/>
                <w:numId w:val="20"/>
              </w:numPr>
              <w:jc w:val="both"/>
              <w:rPr>
                <w:rFonts w:ascii="Sylfaen" w:eastAsia="Sylfaen" w:hAnsi="Sylfaen" w:cs="Sylfaen"/>
                <w:sz w:val="20"/>
                <w:szCs w:val="20"/>
                <w:lang w:val="ka-GE"/>
              </w:rPr>
            </w:pPr>
            <w:r w:rsidRPr="00172332">
              <w:rPr>
                <w:rFonts w:ascii="Sylfaen" w:eastAsia="Sylfaen" w:hAnsi="Sylfaen" w:cs="Sylfaen"/>
                <w:sz w:val="20"/>
                <w:szCs w:val="20"/>
                <w:lang w:val="ka-GE"/>
              </w:rPr>
              <w:t>ევროპის საბჭოსა (</w:t>
            </w:r>
            <w:r w:rsidRPr="00172332">
              <w:rPr>
                <w:rFonts w:ascii="Sylfaen" w:eastAsia="Sylfaen" w:hAnsi="Sylfaen" w:cs="Sylfaen"/>
                <w:sz w:val="20"/>
                <w:szCs w:val="20"/>
              </w:rPr>
              <w:t xml:space="preserve">CoE) </w:t>
            </w:r>
            <w:r w:rsidRPr="00172332">
              <w:rPr>
                <w:rFonts w:ascii="Sylfaen" w:eastAsia="Sylfaen" w:hAnsi="Sylfaen" w:cs="Sylfaen"/>
                <w:sz w:val="20"/>
                <w:szCs w:val="20"/>
                <w:lang w:val="ka-GE"/>
              </w:rPr>
              <w:t xml:space="preserve">და გაეროს ქალთა ორგანიზაციის </w:t>
            </w:r>
            <w:r w:rsidRPr="00172332">
              <w:rPr>
                <w:rFonts w:ascii="Sylfaen" w:eastAsia="Sylfaen" w:hAnsi="Sylfaen" w:cs="Sylfaen"/>
                <w:sz w:val="20"/>
                <w:szCs w:val="20"/>
              </w:rPr>
              <w:t xml:space="preserve">(UN Women) </w:t>
            </w:r>
            <w:r w:rsidRPr="00172332">
              <w:rPr>
                <w:rFonts w:ascii="Sylfaen" w:eastAsia="Sylfaen" w:hAnsi="Sylfaen" w:cs="Sylfaen"/>
                <w:sz w:val="20"/>
                <w:szCs w:val="20"/>
                <w:lang w:val="ka-GE"/>
              </w:rPr>
              <w:t xml:space="preserve"> მხარდაჭერით შემუშავდა სასწავლო მოდული თემაზე ქალთა მიმართ ძალადობა და ოჯახში ძალადობა</w:t>
            </w:r>
            <w:r w:rsidR="00BE7DAE" w:rsidRPr="00172332">
              <w:rPr>
                <w:rFonts w:ascii="Sylfaen" w:eastAsia="Sylfaen" w:hAnsi="Sylfaen" w:cs="Sylfaen"/>
                <w:sz w:val="20"/>
                <w:szCs w:val="20"/>
                <w:lang w:val="ka-GE"/>
              </w:rPr>
              <w:t>;</w:t>
            </w:r>
          </w:p>
          <w:p w:rsidR="00BE7DAE" w:rsidRPr="00172332" w:rsidRDefault="00A0327B" w:rsidP="000B0DB1">
            <w:pPr>
              <w:pStyle w:val="TableParagraph"/>
              <w:numPr>
                <w:ilvl w:val="0"/>
                <w:numId w:val="20"/>
              </w:numPr>
              <w:jc w:val="both"/>
              <w:rPr>
                <w:rFonts w:ascii="Sylfaen" w:eastAsia="Sylfaen" w:hAnsi="Sylfaen" w:cs="Sylfaen"/>
                <w:sz w:val="20"/>
                <w:szCs w:val="20"/>
                <w:lang w:val="ka-GE"/>
              </w:rPr>
            </w:pPr>
            <w:r w:rsidRPr="00172332">
              <w:rPr>
                <w:rFonts w:ascii="Sylfaen" w:eastAsia="Sylfaen" w:hAnsi="Sylfaen" w:cs="Sylfaen"/>
                <w:sz w:val="20"/>
                <w:szCs w:val="20"/>
                <w:lang w:val="ka-GE"/>
              </w:rPr>
              <w:t>ევროპის საბჭოს</w:t>
            </w:r>
            <w:r w:rsidRPr="00172332">
              <w:rPr>
                <w:rFonts w:ascii="Sylfaen" w:eastAsia="Sylfaen" w:hAnsi="Sylfaen" w:cs="Sylfaen"/>
                <w:sz w:val="20"/>
                <w:szCs w:val="20"/>
              </w:rPr>
              <w:t xml:space="preserve"> (CoE)</w:t>
            </w:r>
            <w:r w:rsidRPr="00172332">
              <w:rPr>
                <w:rFonts w:ascii="Sylfaen" w:eastAsia="Sylfaen" w:hAnsi="Sylfaen" w:cs="Sylfaen"/>
                <w:sz w:val="20"/>
                <w:szCs w:val="20"/>
                <w:lang w:val="ka-GE"/>
              </w:rPr>
              <w:t xml:space="preserve"> მხარდაჭერით შემუშავდა სასწავლო მოდული თემაზე ადამიანით ვაჭრობა (ტრეფიკინგი)</w:t>
            </w:r>
            <w:r w:rsidR="00BE7DAE" w:rsidRPr="00172332">
              <w:rPr>
                <w:rFonts w:ascii="Sylfaen" w:eastAsia="Sylfaen" w:hAnsi="Sylfaen" w:cs="Sylfaen"/>
                <w:sz w:val="20"/>
                <w:szCs w:val="20"/>
                <w:lang w:val="ka-GE"/>
              </w:rPr>
              <w:t>;</w:t>
            </w:r>
          </w:p>
          <w:p w:rsidR="00BE7DAE" w:rsidRPr="00172332" w:rsidRDefault="00A0327B" w:rsidP="000B0DB1">
            <w:pPr>
              <w:pStyle w:val="TableParagraph"/>
              <w:numPr>
                <w:ilvl w:val="0"/>
                <w:numId w:val="20"/>
              </w:numPr>
              <w:jc w:val="both"/>
              <w:rPr>
                <w:rFonts w:ascii="Sylfaen" w:eastAsia="Sylfaen" w:hAnsi="Sylfaen" w:cs="Sylfaen"/>
                <w:sz w:val="20"/>
                <w:szCs w:val="20"/>
                <w:lang w:val="ka-GE"/>
              </w:rPr>
            </w:pPr>
            <w:r w:rsidRPr="00172332">
              <w:rPr>
                <w:rFonts w:ascii="Sylfaen" w:eastAsia="Sylfaen" w:hAnsi="Sylfaen" w:cs="Sylfaen"/>
                <w:sz w:val="20"/>
                <w:szCs w:val="20"/>
                <w:lang w:val="ka-GE"/>
              </w:rPr>
              <w:t>ევროპის საბჭოს</w:t>
            </w:r>
            <w:r w:rsidRPr="00172332">
              <w:rPr>
                <w:rFonts w:ascii="Sylfaen" w:eastAsia="Sylfaen" w:hAnsi="Sylfaen" w:cs="Sylfaen"/>
                <w:sz w:val="20"/>
                <w:szCs w:val="20"/>
              </w:rPr>
              <w:t xml:space="preserve"> (CoE)</w:t>
            </w:r>
            <w:r w:rsidRPr="00172332">
              <w:rPr>
                <w:rFonts w:ascii="Sylfaen" w:eastAsia="Sylfaen" w:hAnsi="Sylfaen" w:cs="Sylfaen"/>
                <w:sz w:val="20"/>
                <w:szCs w:val="20"/>
                <w:lang w:val="ka-GE"/>
              </w:rPr>
              <w:t xml:space="preserve"> მხარდაჭერით შემუშავდა სასწავლო მოდული თემაზე საერთაშორისო ჰუმანიტარული სამართალი</w:t>
            </w:r>
            <w:r w:rsidR="00BE7DAE" w:rsidRPr="00172332">
              <w:rPr>
                <w:rFonts w:ascii="Sylfaen" w:eastAsia="Sylfaen" w:hAnsi="Sylfaen" w:cs="Sylfaen"/>
                <w:sz w:val="20"/>
                <w:szCs w:val="20"/>
                <w:lang w:val="ka-GE"/>
              </w:rPr>
              <w:t>;</w:t>
            </w:r>
          </w:p>
          <w:p w:rsidR="00BE7DAE" w:rsidRPr="00172332" w:rsidRDefault="00BE7DAE" w:rsidP="000B0DB1">
            <w:pPr>
              <w:pStyle w:val="TableParagraph"/>
              <w:numPr>
                <w:ilvl w:val="0"/>
                <w:numId w:val="6"/>
              </w:numPr>
              <w:ind w:left="0"/>
              <w:jc w:val="both"/>
              <w:rPr>
                <w:rFonts w:ascii="Sylfaen" w:eastAsia="Sylfaen" w:hAnsi="Sylfaen" w:cs="Sylfaen"/>
                <w:sz w:val="20"/>
                <w:szCs w:val="20"/>
                <w:lang w:val="ka-GE"/>
              </w:rPr>
            </w:pPr>
          </w:p>
          <w:p w:rsidR="00A0327B" w:rsidRPr="00172332" w:rsidRDefault="00A0327B" w:rsidP="000B0DB1">
            <w:pPr>
              <w:pStyle w:val="TableParagraph"/>
              <w:numPr>
                <w:ilvl w:val="0"/>
                <w:numId w:val="6"/>
              </w:numPr>
              <w:ind w:left="0"/>
              <w:jc w:val="both"/>
              <w:rPr>
                <w:rFonts w:ascii="Sylfaen" w:eastAsia="Sylfaen" w:hAnsi="Sylfaen" w:cs="Sylfaen"/>
                <w:sz w:val="20"/>
                <w:szCs w:val="20"/>
                <w:lang w:val="ka-GE"/>
              </w:rPr>
            </w:pPr>
            <w:r w:rsidRPr="00172332">
              <w:rPr>
                <w:rFonts w:ascii="Sylfaen" w:eastAsia="Sylfaen" w:hAnsi="Sylfaen" w:cs="Sylfaen"/>
                <w:sz w:val="20"/>
                <w:szCs w:val="20"/>
                <w:lang w:val="ka-GE"/>
              </w:rPr>
              <w:t>თითოეული ზემოაღნიშნული მოდული შემუშავდა როგორც უცხოელი ან ადგილობრივი ექპერტის, ასევე იუსტიციის უმაღლესი სკოლის მიერ ნომინირებული მოსამართლე-ექსპერტების მონაწილეობით. სასწავლო მოდულის შემუშავების პროცესი მოიცავდა შემდეგ ეტაპებს:</w:t>
            </w:r>
          </w:p>
          <w:p w:rsidR="00A0327B" w:rsidRPr="00172332" w:rsidRDefault="00A0327B" w:rsidP="00F54A2B">
            <w:pPr>
              <w:pStyle w:val="TableParagraph"/>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ა) ტრენინგ საჭიროებათა შეფასება </w:t>
            </w:r>
          </w:p>
          <w:p w:rsidR="00A0327B" w:rsidRPr="00172332" w:rsidRDefault="00A0327B" w:rsidP="00F54A2B">
            <w:pPr>
              <w:pStyle w:val="TableParagraph"/>
              <w:jc w:val="both"/>
              <w:rPr>
                <w:rFonts w:ascii="Sylfaen" w:eastAsia="Sylfaen" w:hAnsi="Sylfaen" w:cs="Sylfaen"/>
                <w:sz w:val="20"/>
                <w:szCs w:val="20"/>
                <w:lang w:val="ka-GE"/>
              </w:rPr>
            </w:pPr>
            <w:r w:rsidRPr="00172332">
              <w:rPr>
                <w:rFonts w:ascii="Sylfaen" w:eastAsia="Sylfaen" w:hAnsi="Sylfaen" w:cs="Sylfaen"/>
                <w:sz w:val="20"/>
                <w:szCs w:val="20"/>
                <w:lang w:val="ka-GE"/>
              </w:rPr>
              <w:t>ბ) სასწავლო მოდულის (შესაბამისი მასალებისა და პრეზენტაციების) მომზადება;</w:t>
            </w:r>
          </w:p>
          <w:p w:rsidR="00A0327B" w:rsidRPr="00172332" w:rsidRDefault="00A0327B" w:rsidP="00F54A2B">
            <w:pPr>
              <w:pStyle w:val="TableParagraph"/>
              <w:jc w:val="both"/>
              <w:rPr>
                <w:rFonts w:ascii="Sylfaen" w:eastAsia="Sylfaen" w:hAnsi="Sylfaen" w:cs="Sylfaen"/>
                <w:sz w:val="20"/>
                <w:szCs w:val="20"/>
                <w:lang w:val="ka-GE"/>
              </w:rPr>
            </w:pPr>
            <w:r w:rsidRPr="00172332">
              <w:rPr>
                <w:rFonts w:ascii="Sylfaen" w:eastAsia="Sylfaen" w:hAnsi="Sylfaen" w:cs="Sylfaen"/>
                <w:sz w:val="20"/>
                <w:szCs w:val="20"/>
                <w:lang w:val="ka-GE"/>
              </w:rPr>
              <w:t>გ) ტრენერთა ტრენინგი (ToT) მოდულის შემუშავებაში ჩართული მოსამართლეებისთვის</w:t>
            </w:r>
            <w:r w:rsidR="00F54A2B" w:rsidRPr="00172332">
              <w:rPr>
                <w:rFonts w:ascii="Sylfaen" w:eastAsia="Sylfaen" w:hAnsi="Sylfaen" w:cs="Sylfaen"/>
                <w:sz w:val="20"/>
                <w:szCs w:val="20"/>
                <w:lang w:val="ka-GE"/>
              </w:rPr>
              <w:t xml:space="preserve"> და </w:t>
            </w:r>
            <w:r w:rsidRPr="00172332">
              <w:rPr>
                <w:rFonts w:ascii="Sylfaen" w:eastAsia="Sylfaen" w:hAnsi="Sylfaen" w:cs="Sylfaen"/>
                <w:sz w:val="20"/>
                <w:szCs w:val="20"/>
                <w:lang w:val="ka-GE"/>
              </w:rPr>
              <w:t xml:space="preserve">ექსპერტებისთვის. </w:t>
            </w:r>
          </w:p>
          <w:p w:rsidR="00A0327B" w:rsidRPr="00172332" w:rsidRDefault="00A0327B" w:rsidP="00F54A2B">
            <w:pPr>
              <w:pStyle w:val="TableParagraph"/>
              <w:jc w:val="both"/>
              <w:rPr>
                <w:rFonts w:ascii="Sylfaen" w:eastAsia="Sylfaen" w:hAnsi="Sylfaen" w:cs="Sylfaen"/>
                <w:sz w:val="20"/>
                <w:szCs w:val="20"/>
                <w:lang w:val="ka-GE"/>
              </w:rPr>
            </w:pPr>
            <w:r w:rsidRPr="00172332">
              <w:rPr>
                <w:rFonts w:ascii="Sylfaen" w:eastAsia="Sylfaen" w:hAnsi="Sylfaen" w:cs="Sylfaen"/>
                <w:sz w:val="20"/>
                <w:szCs w:val="20"/>
                <w:lang w:val="ka-GE"/>
              </w:rPr>
              <w:t xml:space="preserve">დ) დატრენინგებული </w:t>
            </w:r>
            <w:r w:rsidR="00F54A2B" w:rsidRPr="00172332">
              <w:rPr>
                <w:rFonts w:ascii="Sylfaen" w:eastAsia="Sylfaen" w:hAnsi="Sylfaen" w:cs="Sylfaen"/>
                <w:sz w:val="20"/>
                <w:szCs w:val="20"/>
                <w:lang w:val="ka-GE"/>
              </w:rPr>
              <w:t xml:space="preserve">მოსამართლეები და </w:t>
            </w:r>
            <w:r w:rsidRPr="00172332">
              <w:rPr>
                <w:rFonts w:ascii="Sylfaen" w:eastAsia="Sylfaen" w:hAnsi="Sylfaen" w:cs="Sylfaen"/>
                <w:sz w:val="20"/>
                <w:szCs w:val="20"/>
                <w:lang w:val="ka-GE"/>
              </w:rPr>
              <w:t xml:space="preserve">ექსპერტების მიერ მოქმედი მოსამართლეებისთვის საპილოტე ტრენინგის ჩატარება. </w:t>
            </w:r>
          </w:p>
          <w:p w:rsidR="000441FF" w:rsidRPr="00172332" w:rsidRDefault="000441FF" w:rsidP="00504758">
            <w:pPr>
              <w:rPr>
                <w:rFonts w:ascii="Sylfaen" w:hAnsi="Sylfaen"/>
                <w:sz w:val="20"/>
                <w:szCs w:val="20"/>
                <w:lang w:val="ka-GE"/>
              </w:rPr>
            </w:pPr>
          </w:p>
        </w:tc>
        <w:tc>
          <w:tcPr>
            <w:tcW w:w="1871" w:type="dxa"/>
          </w:tcPr>
          <w:p w:rsidR="00453BC6" w:rsidRPr="00172332" w:rsidRDefault="00453BC6" w:rsidP="00453BC6">
            <w:pPr>
              <w:rPr>
                <w:rFonts w:ascii="Sylfaen" w:hAnsi="Sylfaen"/>
                <w:sz w:val="20"/>
                <w:szCs w:val="20"/>
                <w:lang w:val="ka-GE"/>
              </w:rPr>
            </w:pPr>
            <w:r w:rsidRPr="00172332">
              <w:rPr>
                <w:rFonts w:ascii="Sylfaen" w:hAnsi="Sylfaen"/>
                <w:sz w:val="20"/>
                <w:szCs w:val="20"/>
                <w:lang w:val="ka-GE"/>
              </w:rPr>
              <w:lastRenderedPageBreak/>
              <w:t>საქართველოს უზენაესი სასამართლო</w:t>
            </w:r>
          </w:p>
          <w:p w:rsidR="00453BC6" w:rsidRPr="00172332" w:rsidRDefault="00453BC6" w:rsidP="00453BC6">
            <w:pPr>
              <w:rPr>
                <w:rFonts w:ascii="Sylfaen" w:hAnsi="Sylfaen"/>
                <w:sz w:val="20"/>
                <w:szCs w:val="20"/>
                <w:lang w:val="ka-GE"/>
              </w:rPr>
            </w:pPr>
          </w:p>
          <w:p w:rsidR="00453BC6" w:rsidRPr="00172332" w:rsidRDefault="00453BC6" w:rsidP="00453BC6">
            <w:pPr>
              <w:rPr>
                <w:rFonts w:ascii="Sylfaen" w:hAnsi="Sylfaen"/>
                <w:sz w:val="20"/>
                <w:szCs w:val="20"/>
                <w:lang w:val="ka-GE"/>
              </w:rPr>
            </w:pPr>
            <w:r w:rsidRPr="00172332">
              <w:rPr>
                <w:rFonts w:ascii="Sylfaen" w:hAnsi="Sylfaen"/>
                <w:sz w:val="20"/>
                <w:szCs w:val="20"/>
                <w:lang w:val="ka-GE"/>
              </w:rPr>
              <w:t xml:space="preserve">საქართველოს იუსტიციის უმაღლესი </w:t>
            </w:r>
            <w:r w:rsidR="002D5844" w:rsidRPr="00172332">
              <w:rPr>
                <w:rFonts w:ascii="Sylfaen" w:hAnsi="Sylfaen"/>
                <w:sz w:val="20"/>
                <w:szCs w:val="20"/>
                <w:lang w:val="ka-GE"/>
              </w:rPr>
              <w:t>სკოლა</w:t>
            </w:r>
          </w:p>
          <w:p w:rsidR="002D5844" w:rsidRPr="00172332" w:rsidRDefault="002D5844" w:rsidP="00453BC6">
            <w:pPr>
              <w:rPr>
                <w:rFonts w:ascii="Sylfaen" w:hAnsi="Sylfaen"/>
                <w:sz w:val="20"/>
                <w:szCs w:val="20"/>
                <w:lang w:val="ka-GE"/>
              </w:rPr>
            </w:pPr>
          </w:p>
          <w:p w:rsidR="002D5844" w:rsidRPr="00172332" w:rsidRDefault="002D5844" w:rsidP="00453BC6">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საბჭო</w:t>
            </w:r>
          </w:p>
          <w:p w:rsidR="00453BC6" w:rsidRPr="00172332" w:rsidRDefault="00453BC6" w:rsidP="00453BC6">
            <w:pPr>
              <w:rPr>
                <w:rFonts w:ascii="Sylfaen" w:hAnsi="Sylfaen"/>
                <w:sz w:val="20"/>
                <w:szCs w:val="20"/>
                <w:lang w:val="ka-GE"/>
              </w:rPr>
            </w:pPr>
          </w:p>
          <w:p w:rsidR="00DE5ED6" w:rsidRPr="00172332" w:rsidRDefault="00DE5ED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117.78</w:t>
            </w:r>
          </w:p>
        </w:tc>
        <w:tc>
          <w:tcPr>
            <w:tcW w:w="2397" w:type="dxa"/>
          </w:tcPr>
          <w:p w:rsidR="000441F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172332">
              <w:rPr>
                <w:rFonts w:ascii="Sylfaen" w:hAnsi="Sylfaen"/>
                <w:b/>
                <w:bCs/>
                <w:sz w:val="20"/>
                <w:szCs w:val="20"/>
                <w:lang w:val="ka-GE"/>
              </w:rPr>
              <w:t xml:space="preserve"> (</w:t>
            </w:r>
            <w:r w:rsidR="000441FF" w:rsidRPr="00172332">
              <w:rPr>
                <w:rFonts w:ascii="Sylfaen" w:hAnsi="Sylfaen"/>
                <w:b/>
                <w:bCs/>
                <w:sz w:val="20"/>
                <w:szCs w:val="20"/>
                <w:lang w:val="ka-GE"/>
              </w:rPr>
              <w:t>Further strengthen its efforts to combat and investigate ill-treatment of prisoners and detainees</w:t>
            </w:r>
            <w:r w:rsidRPr="00172332">
              <w:rPr>
                <w:rFonts w:ascii="Sylfaen" w:hAnsi="Sylfaen"/>
                <w:b/>
                <w:bCs/>
                <w:sz w:val="20"/>
                <w:szCs w:val="20"/>
                <w:lang w:val="ka-GE"/>
              </w:rPr>
              <w:t>)</w:t>
            </w:r>
          </w:p>
        </w:tc>
        <w:tc>
          <w:tcPr>
            <w:tcW w:w="1496"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მონტენეგრო</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9583B" w:rsidRPr="00172332" w:rsidRDefault="0089583B" w:rsidP="0040651B">
            <w:pPr>
              <w:autoSpaceDE w:val="0"/>
              <w:autoSpaceDN w:val="0"/>
              <w:adjustRightInd w:val="0"/>
              <w:rPr>
                <w:rFonts w:ascii="Sylfaen" w:hAnsi="Sylfaen" w:cs="Sylfaen"/>
                <w:sz w:val="20"/>
                <w:szCs w:val="20"/>
              </w:rPr>
            </w:pPr>
            <w:r w:rsidRPr="00172332">
              <w:rPr>
                <w:rFonts w:ascii="Sylfaen" w:hAnsi="Sylfaen" w:cs="Sylfaen"/>
                <w:sz w:val="20"/>
                <w:szCs w:val="20"/>
              </w:rPr>
              <w:t>არასათანადო მოპყრობის შესახებ</w:t>
            </w:r>
            <w:r w:rsidR="0040651B" w:rsidRPr="00172332">
              <w:rPr>
                <w:rFonts w:ascii="Sylfaen" w:hAnsi="Sylfaen" w:cs="Sylfaen"/>
                <w:sz w:val="20"/>
                <w:szCs w:val="20"/>
                <w:lang w:val="ka-GE"/>
              </w:rPr>
              <w:t xml:space="preserve"> </w:t>
            </w:r>
            <w:r w:rsidRPr="00172332">
              <w:rPr>
                <w:rFonts w:ascii="Sylfaen" w:hAnsi="Sylfaen" w:cs="Sylfaen"/>
                <w:sz w:val="20"/>
                <w:szCs w:val="20"/>
              </w:rPr>
              <w:t>ინფორმაციის მიღებისთანავე, საქართველოს პროკურატურის შესაბამის საგამოძიებო</w:t>
            </w:r>
            <w:r w:rsidR="0040651B" w:rsidRPr="00172332">
              <w:rPr>
                <w:rFonts w:ascii="Sylfaen" w:hAnsi="Sylfaen" w:cs="Sylfaen"/>
                <w:sz w:val="20"/>
                <w:szCs w:val="20"/>
                <w:lang w:val="ka-GE"/>
              </w:rPr>
              <w:t xml:space="preserve"> </w:t>
            </w:r>
            <w:r w:rsidRPr="00172332">
              <w:rPr>
                <w:rFonts w:ascii="Sylfaen" w:hAnsi="Sylfaen" w:cs="Sylfaen"/>
                <w:sz w:val="20"/>
                <w:szCs w:val="20"/>
              </w:rPr>
              <w:t>ნაწილში დაუყოვნებლივ იწყება გამოძიება სისხლის სამართლის საქმეზე. შემჭიდროვებულ</w:t>
            </w:r>
            <w:r w:rsidRPr="00172332">
              <w:rPr>
                <w:rFonts w:ascii="Sylfaen" w:hAnsi="Sylfaen" w:cs="Sylfaen"/>
                <w:sz w:val="20"/>
                <w:szCs w:val="20"/>
                <w:lang w:val="ka-GE"/>
              </w:rPr>
              <w:t xml:space="preserve"> </w:t>
            </w:r>
            <w:r w:rsidRPr="00172332">
              <w:rPr>
                <w:rFonts w:ascii="Sylfaen" w:hAnsi="Sylfaen" w:cs="Sylfaen"/>
                <w:sz w:val="20"/>
                <w:szCs w:val="20"/>
              </w:rPr>
              <w:t>ვადებში ტარდება ყველა შესაძლო საგამოძიება მოქმედება, კერძოდ მოწმეთა დაკითხვა,</w:t>
            </w:r>
            <w:r w:rsidRPr="00172332">
              <w:rPr>
                <w:rFonts w:ascii="Sylfaen" w:hAnsi="Sylfaen" w:cs="Sylfaen"/>
                <w:sz w:val="20"/>
                <w:szCs w:val="20"/>
                <w:lang w:val="ka-GE"/>
              </w:rPr>
              <w:t xml:space="preserve"> </w:t>
            </w:r>
            <w:r w:rsidRPr="00172332">
              <w:rPr>
                <w:rFonts w:ascii="Sylfaen" w:hAnsi="Sylfaen" w:cs="Sylfaen"/>
                <w:sz w:val="20"/>
                <w:szCs w:val="20"/>
              </w:rPr>
              <w:t>ამოცნობა, ჩხრეკა-ამოღება, დოკუმენტაციის გამოთხოვა, ექსპერტების დანიშვნა და ჩატარება,</w:t>
            </w:r>
            <w:r w:rsidR="0040651B" w:rsidRPr="00172332">
              <w:rPr>
                <w:rFonts w:ascii="Sylfaen" w:hAnsi="Sylfaen" w:cs="Sylfaen"/>
                <w:sz w:val="20"/>
                <w:szCs w:val="20"/>
                <w:lang w:val="ka-GE"/>
              </w:rPr>
              <w:t xml:space="preserve"> </w:t>
            </w:r>
            <w:r w:rsidRPr="00172332">
              <w:rPr>
                <w:rFonts w:ascii="Sylfaen" w:hAnsi="Sylfaen" w:cs="Sylfaen"/>
                <w:sz w:val="20"/>
                <w:szCs w:val="20"/>
              </w:rPr>
              <w:t>ვიდეოჩანაწერების ამოღება და ა.შ.</w:t>
            </w:r>
          </w:p>
          <w:p w:rsidR="00BE0C02" w:rsidRPr="00172332" w:rsidRDefault="00BE0C02" w:rsidP="0040651B">
            <w:pPr>
              <w:autoSpaceDE w:val="0"/>
              <w:autoSpaceDN w:val="0"/>
              <w:adjustRightInd w:val="0"/>
              <w:rPr>
                <w:rFonts w:ascii="Sylfaen" w:hAnsi="Sylfaen" w:cs="Sylfaen"/>
                <w:sz w:val="20"/>
                <w:szCs w:val="20"/>
              </w:rPr>
            </w:pPr>
          </w:p>
          <w:p w:rsidR="0040651B" w:rsidRPr="00172332" w:rsidRDefault="0089583B" w:rsidP="0040651B">
            <w:pPr>
              <w:autoSpaceDE w:val="0"/>
              <w:autoSpaceDN w:val="0"/>
              <w:adjustRightInd w:val="0"/>
              <w:rPr>
                <w:rFonts w:ascii="Sylfaen" w:hAnsi="Sylfaen" w:cs="Sylfaen"/>
                <w:sz w:val="20"/>
                <w:szCs w:val="20"/>
                <w:lang w:val="ka-GE"/>
              </w:rPr>
            </w:pPr>
            <w:r w:rsidRPr="00172332">
              <w:rPr>
                <w:rFonts w:ascii="Sylfaen" w:hAnsi="Sylfaen" w:cs="Sylfaen"/>
                <w:sz w:val="20"/>
                <w:szCs w:val="20"/>
              </w:rPr>
              <w:t>2013-2016 წლების მონაცემებით, პენიტენციური დაწესებულების თანამშრომლებისა და</w:t>
            </w:r>
            <w:r w:rsidRPr="00172332">
              <w:rPr>
                <w:rFonts w:ascii="Sylfaen" w:hAnsi="Sylfaen" w:cs="Sylfaen"/>
                <w:sz w:val="20"/>
                <w:szCs w:val="20"/>
                <w:lang w:val="ka-GE"/>
              </w:rPr>
              <w:t xml:space="preserve"> </w:t>
            </w:r>
            <w:r w:rsidRPr="00172332">
              <w:rPr>
                <w:rFonts w:ascii="Sylfaen" w:hAnsi="Sylfaen" w:cs="Sylfaen"/>
                <w:sz w:val="20"/>
                <w:szCs w:val="20"/>
              </w:rPr>
              <w:t>სამართალდამცავი ორგანოების თანამშრომლების მხრიდან განხორციელებული</w:t>
            </w:r>
            <w:r w:rsidRPr="00172332">
              <w:rPr>
                <w:rFonts w:ascii="Sylfaen" w:hAnsi="Sylfaen" w:cs="Sylfaen"/>
                <w:sz w:val="20"/>
                <w:szCs w:val="20"/>
                <w:lang w:val="ka-GE"/>
              </w:rPr>
              <w:t xml:space="preserve"> </w:t>
            </w:r>
            <w:r w:rsidRPr="00172332">
              <w:rPr>
                <w:rFonts w:ascii="Sylfaen" w:hAnsi="Sylfaen" w:cs="Sylfaen"/>
                <w:sz w:val="20"/>
                <w:szCs w:val="20"/>
              </w:rPr>
              <w:t>არასათანადო მოპყრობის ფაქტებზე</w:t>
            </w:r>
            <w:r w:rsidRPr="00172332">
              <w:rPr>
                <w:rFonts w:ascii="Sylfaen" w:hAnsi="Sylfaen" w:cs="Sylfaen"/>
                <w:sz w:val="20"/>
                <w:szCs w:val="20"/>
                <w:lang w:val="ka-GE"/>
              </w:rPr>
              <w:t xml:space="preserve"> </w:t>
            </w:r>
            <w:r w:rsidRPr="00172332">
              <w:rPr>
                <w:rFonts w:ascii="Sylfaen" w:hAnsi="Sylfaen" w:cs="Sylfaen"/>
                <w:sz w:val="20"/>
                <w:szCs w:val="20"/>
              </w:rPr>
              <w:t>სისხლისსამართლებრივი დევნა დაიწყო 127 პირის</w:t>
            </w:r>
            <w:r w:rsidRPr="00172332">
              <w:rPr>
                <w:rFonts w:ascii="Sylfaen" w:hAnsi="Sylfaen" w:cs="Sylfaen"/>
                <w:sz w:val="20"/>
                <w:szCs w:val="20"/>
                <w:lang w:val="ka-GE"/>
              </w:rPr>
              <w:t xml:space="preserve"> </w:t>
            </w:r>
            <w:r w:rsidRPr="00172332">
              <w:rPr>
                <w:rFonts w:ascii="Sylfaen" w:hAnsi="Sylfaen" w:cs="Sylfaen"/>
                <w:sz w:val="20"/>
                <w:szCs w:val="20"/>
              </w:rPr>
              <w:t>მიმართ</w:t>
            </w:r>
            <w:r w:rsidR="00BE0C02" w:rsidRPr="00172332">
              <w:rPr>
                <w:rFonts w:ascii="Sylfaen" w:hAnsi="Sylfaen" w:cs="Sylfaen"/>
                <w:sz w:val="20"/>
                <w:szCs w:val="20"/>
              </w:rPr>
              <w:t xml:space="preserve">, </w:t>
            </w:r>
            <w:r w:rsidRPr="00172332">
              <w:rPr>
                <w:rFonts w:ascii="Sylfaen" w:hAnsi="Sylfaen" w:cs="Sylfaen"/>
                <w:sz w:val="20"/>
                <w:szCs w:val="20"/>
              </w:rPr>
              <w:t>2017 წელს სისხლისსამართლებრივი დევნა დაიწყო 17 პირის მიმართ. კერძოდ,</w:t>
            </w:r>
            <w:r w:rsidRPr="00172332">
              <w:rPr>
                <w:rFonts w:ascii="Sylfaen" w:hAnsi="Sylfaen" w:cs="Sylfaen"/>
                <w:sz w:val="20"/>
                <w:szCs w:val="20"/>
                <w:lang w:val="ka-GE"/>
              </w:rPr>
              <w:t xml:space="preserve"> </w:t>
            </w:r>
            <w:r w:rsidRPr="00172332">
              <w:rPr>
                <w:rFonts w:ascii="Sylfaen" w:hAnsi="Sylfaen" w:cs="Sylfaen"/>
                <w:sz w:val="20"/>
                <w:szCs w:val="20"/>
              </w:rPr>
              <w:t>პოლიციის 3 და პენიტენციური დეპარტამენტის 14 თანამშრომლის მიმართ.</w:t>
            </w:r>
          </w:p>
          <w:p w:rsidR="00C9460A" w:rsidRPr="00172332" w:rsidRDefault="00C9460A" w:rsidP="0040651B">
            <w:pPr>
              <w:autoSpaceDE w:val="0"/>
              <w:autoSpaceDN w:val="0"/>
              <w:adjustRightInd w:val="0"/>
              <w:rPr>
                <w:rFonts w:ascii="Sylfaen" w:hAnsi="Sylfaen" w:cs="Sylfaen"/>
                <w:sz w:val="20"/>
                <w:szCs w:val="20"/>
                <w:lang w:val="ka-GE"/>
              </w:rPr>
            </w:pPr>
          </w:p>
          <w:p w:rsidR="0040651B" w:rsidRPr="00172332" w:rsidRDefault="00C9460A" w:rsidP="00C9460A">
            <w:pPr>
              <w:rPr>
                <w:rFonts w:ascii="Sylfaen" w:hAnsi="Sylfaen" w:cs="Sylfaen"/>
                <w:i/>
                <w:sz w:val="20"/>
                <w:szCs w:val="20"/>
                <w:lang w:val="ka-GE"/>
              </w:rPr>
            </w:pPr>
            <w:r w:rsidRPr="00172332">
              <w:rPr>
                <w:rFonts w:ascii="Sylfaen" w:hAnsi="Sylfaen" w:cs="Sylfaen"/>
                <w:i/>
                <w:sz w:val="20"/>
                <w:szCs w:val="20"/>
                <w:lang w:val="ka-GE"/>
              </w:rPr>
              <w:t>იხ.  1</w:t>
            </w:r>
            <w:r w:rsidRPr="00172332">
              <w:rPr>
                <w:rFonts w:ascii="Sylfaen" w:hAnsi="Sylfaen" w:cs="Sylfaen"/>
                <w:i/>
                <w:sz w:val="20"/>
                <w:szCs w:val="20"/>
              </w:rPr>
              <w:t>17.50</w:t>
            </w:r>
            <w:r w:rsidRPr="00172332">
              <w:rPr>
                <w:rFonts w:ascii="Sylfaen" w:hAnsi="Sylfaen" w:cs="Sylfaen"/>
                <w:i/>
                <w:sz w:val="20"/>
                <w:szCs w:val="20"/>
                <w:lang w:val="ka-GE"/>
              </w:rPr>
              <w:t xml:space="preserve"> </w:t>
            </w:r>
            <w:r w:rsidRPr="00172332">
              <w:rPr>
                <w:rFonts w:ascii="Sylfaen" w:hAnsi="Sylfaen" w:cs="Sylfaen"/>
                <w:bCs/>
                <w:i/>
                <w:sz w:val="20"/>
                <w:szCs w:val="20"/>
                <w:lang w:val="ka-GE"/>
              </w:rPr>
              <w:t xml:space="preserve">და </w:t>
            </w:r>
            <w:r w:rsidRPr="00172332">
              <w:rPr>
                <w:rFonts w:ascii="Sylfaen" w:hAnsi="Sylfaen" w:cs="Sylfaen"/>
                <w:bCs/>
                <w:i/>
                <w:sz w:val="20"/>
                <w:szCs w:val="20"/>
              </w:rPr>
              <w:t>117.51</w:t>
            </w:r>
            <w:r w:rsidRPr="00172332">
              <w:rPr>
                <w:rFonts w:ascii="Sylfaen" w:hAnsi="Sylfaen" w:cs="Sylfaen"/>
                <w:i/>
                <w:sz w:val="20"/>
                <w:szCs w:val="20"/>
                <w:lang w:val="ka-GE"/>
              </w:rPr>
              <w:t>რეკომენდაციები.</w:t>
            </w:r>
          </w:p>
          <w:p w:rsidR="00C9460A" w:rsidRPr="00172332" w:rsidRDefault="00C9460A" w:rsidP="00C9460A">
            <w:pPr>
              <w:rPr>
                <w:rFonts w:ascii="Sylfaen" w:hAnsi="Sylfaen"/>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t xml:space="preserve">საქართველოს სასჯელაღსრულებისა და პრობაციის </w:t>
            </w:r>
            <w:r w:rsidRPr="00172332">
              <w:rPr>
                <w:rFonts w:ascii="Sylfaen" w:hAnsi="Sylfaen" w:cs="Sylfaen"/>
                <w:sz w:val="20"/>
                <w:szCs w:val="20"/>
                <w:lang w:val="ka-GE"/>
              </w:rPr>
              <w:t>სამინისტრო</w:t>
            </w:r>
          </w:p>
          <w:p w:rsidR="002D5844" w:rsidRPr="00172332" w:rsidRDefault="002D5844" w:rsidP="00504758">
            <w:pPr>
              <w:rPr>
                <w:rFonts w:ascii="Sylfaen" w:hAnsi="Sylfaen"/>
                <w:sz w:val="20"/>
                <w:szCs w:val="20"/>
                <w:lang w:val="ka-GE"/>
              </w:rPr>
            </w:pPr>
          </w:p>
          <w:p w:rsidR="00DE5ED6" w:rsidRPr="00172332" w:rsidRDefault="002D5844" w:rsidP="00504758">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2D5844" w:rsidRPr="00172332" w:rsidRDefault="002D5844" w:rsidP="00504758">
            <w:pPr>
              <w:rPr>
                <w:rFonts w:ascii="Sylfaen" w:hAnsi="Sylfaen"/>
                <w:sz w:val="20"/>
                <w:szCs w:val="20"/>
                <w:lang w:val="ka-GE"/>
              </w:rPr>
            </w:pPr>
          </w:p>
          <w:p w:rsidR="00DE5ED6" w:rsidRPr="00172332" w:rsidRDefault="002D5844"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DE5ED6" w:rsidRPr="00172332">
              <w:rPr>
                <w:rFonts w:ascii="Sylfaen" w:hAnsi="Sylfaen"/>
                <w:sz w:val="20"/>
                <w:szCs w:val="20"/>
                <w:lang w:val="ka-GE"/>
              </w:rPr>
              <w:t>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117.79</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w:t>
            </w:r>
            <w:r w:rsidRPr="00172332">
              <w:rPr>
                <w:rFonts w:ascii="Sylfaen" w:eastAsia="Sylfaen,Menlo Regular" w:hAnsi="Sylfaen" w:cs="Sylfaen,Menlo Regular"/>
                <w:bCs/>
                <w:sz w:val="20"/>
                <w:szCs w:val="20"/>
                <w:lang w:val="ka-GE"/>
              </w:rPr>
              <w:lastRenderedPageBreak/>
              <w:t>სამართლებრივი დაცვის საშუალებების ხელმისაწვდომობის უზრუნველყოფის მიზნით</w:t>
            </w:r>
          </w:p>
          <w:p w:rsidR="000441F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0441FF" w:rsidRPr="00172332">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r w:rsidRPr="00172332">
              <w:rPr>
                <w:rFonts w:ascii="Sylfaen" w:hAnsi="Sylfaen"/>
                <w:b/>
                <w:bCs/>
                <w:sz w:val="20"/>
                <w:szCs w:val="20"/>
                <w:lang w:val="ka-GE"/>
              </w:rPr>
              <w:t>)</w:t>
            </w:r>
          </w:p>
        </w:tc>
        <w:tc>
          <w:tcPr>
            <w:tcW w:w="1496"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ჩეხეთის რესპუბლიკა</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B040B" w:rsidRPr="00172332" w:rsidRDefault="007B040B" w:rsidP="007B040B">
            <w:pPr>
              <w:ind w:left="1440" w:hanging="1440"/>
              <w:rPr>
                <w:rFonts w:ascii="Sylfaen" w:hAnsi="Sylfaen" w:cs="Sylfaen"/>
                <w:i/>
                <w:sz w:val="20"/>
                <w:szCs w:val="20"/>
                <w:lang w:val="ka-GE"/>
              </w:rPr>
            </w:pPr>
            <w:r w:rsidRPr="00172332">
              <w:rPr>
                <w:rFonts w:ascii="Sylfaen" w:hAnsi="Sylfaen" w:cs="Sylfaen"/>
                <w:i/>
                <w:sz w:val="20"/>
                <w:szCs w:val="20"/>
                <w:lang w:val="ka-GE"/>
              </w:rPr>
              <w:t xml:space="preserve">იხ. </w:t>
            </w:r>
            <w:r w:rsidRPr="00172332">
              <w:rPr>
                <w:rFonts w:ascii="Sylfaen" w:hAnsi="Sylfaen" w:cs="Sylfaen"/>
                <w:i/>
                <w:sz w:val="20"/>
                <w:szCs w:val="20"/>
              </w:rPr>
              <w:t>117.50</w:t>
            </w:r>
            <w:r w:rsidRPr="00172332">
              <w:rPr>
                <w:rFonts w:ascii="Sylfaen" w:hAnsi="Sylfaen" w:cs="Sylfaen"/>
                <w:i/>
                <w:sz w:val="20"/>
                <w:szCs w:val="20"/>
                <w:lang w:val="ka-GE"/>
              </w:rPr>
              <w:t>, 117.51 და 117.78 რეკომენდაციები.</w:t>
            </w:r>
          </w:p>
          <w:p w:rsidR="009E620F" w:rsidRPr="00172332" w:rsidRDefault="009E620F" w:rsidP="0040651B">
            <w:pPr>
              <w:rPr>
                <w:rFonts w:ascii="Sylfaen" w:hAnsi="Sylfaen" w:cs="Sylfaen"/>
                <w:sz w:val="20"/>
                <w:szCs w:val="20"/>
                <w:lang w:val="ka-GE"/>
              </w:rPr>
            </w:pPr>
          </w:p>
          <w:p w:rsidR="005B450B" w:rsidRPr="00172332" w:rsidRDefault="00BE0C02" w:rsidP="0040651B">
            <w:pPr>
              <w:rPr>
                <w:rFonts w:ascii="Sylfaen" w:hAnsi="Sylfaen" w:cs="Sylfaen"/>
                <w:sz w:val="20"/>
                <w:szCs w:val="20"/>
                <w:lang w:val="ka-GE"/>
              </w:rPr>
            </w:pPr>
            <w:r w:rsidRPr="00172332">
              <w:rPr>
                <w:rFonts w:ascii="Sylfaen" w:hAnsi="Sylfaen" w:cs="Sylfaen"/>
                <w:bCs/>
                <w:sz w:val="20"/>
                <w:szCs w:val="20"/>
                <w:lang w:val="ka-GE"/>
              </w:rPr>
              <w:t xml:space="preserve">გარდა ამისა, </w:t>
            </w:r>
            <w:r w:rsidR="005B450B" w:rsidRPr="00172332">
              <w:rPr>
                <w:rFonts w:ascii="Sylfaen" w:hAnsi="Sylfaen" w:cs="Sylfaen"/>
                <w:bCs/>
                <w:sz w:val="20"/>
                <w:szCs w:val="20"/>
                <w:lang w:val="ka-GE"/>
              </w:rPr>
              <w:t xml:space="preserve">2018 წელს შეიქმნება დამოუკიდებელი საგამოძიებო მექანიზმი. </w:t>
            </w:r>
          </w:p>
          <w:p w:rsidR="000441FF" w:rsidRPr="00172332" w:rsidRDefault="000441FF" w:rsidP="005B450B">
            <w:pPr>
              <w:rPr>
                <w:rFonts w:ascii="Sylfaen" w:hAnsi="Sylfaen"/>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t xml:space="preserve">საქართველოს სასჯელაღსრულებისა და პრობაციის </w:t>
            </w:r>
            <w:r w:rsidRPr="00172332">
              <w:rPr>
                <w:rFonts w:ascii="Sylfaen" w:hAnsi="Sylfaen" w:cs="Sylfaen"/>
                <w:sz w:val="20"/>
                <w:szCs w:val="20"/>
                <w:lang w:val="ka-GE"/>
              </w:rPr>
              <w:t>სამინისტრო</w:t>
            </w:r>
          </w:p>
          <w:p w:rsidR="00B82136" w:rsidRPr="00172332" w:rsidRDefault="00B82136" w:rsidP="00B82136">
            <w:pPr>
              <w:rPr>
                <w:rFonts w:ascii="Sylfaen" w:hAnsi="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B82136" w:rsidRPr="00172332" w:rsidRDefault="00B82136" w:rsidP="00B82136">
            <w:pPr>
              <w:rPr>
                <w:rFonts w:ascii="Sylfaen" w:hAnsi="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sz w:val="20"/>
                <w:szCs w:val="20"/>
                <w:lang w:val="ka-GE"/>
              </w:rPr>
              <w:lastRenderedPageBreak/>
              <w:t>საქართველოს პროკურატურა</w:t>
            </w:r>
          </w:p>
          <w:p w:rsidR="00B82136" w:rsidRPr="00172332" w:rsidRDefault="00B82136" w:rsidP="00DE5ED6">
            <w:pPr>
              <w:rPr>
                <w:rFonts w:ascii="Sylfaen" w:hAnsi="Sylfaen"/>
                <w:sz w:val="20"/>
                <w:szCs w:val="20"/>
                <w:lang w:val="ka-GE"/>
              </w:rPr>
            </w:pPr>
          </w:p>
          <w:p w:rsidR="000441FF" w:rsidRPr="00172332" w:rsidRDefault="000441FF" w:rsidP="00DE5ED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117.80</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rsidR="000441F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0441FF" w:rsidRPr="00172332">
              <w:rPr>
                <w:rFonts w:ascii="Sylfaen" w:hAnsi="Sylfaen"/>
                <w:b/>
                <w:bCs/>
                <w:sz w:val="20"/>
                <w:szCs w:val="20"/>
                <w:lang w:val="ka-GE"/>
              </w:rPr>
              <w:t xml:space="preserve">Ensure that instances of ill-treatment of prisoners and detainees are eliminated and that proper and thorough investigations are conducted in such </w:t>
            </w:r>
            <w:r w:rsidR="000441FF" w:rsidRPr="00172332">
              <w:rPr>
                <w:rFonts w:ascii="Sylfaen" w:hAnsi="Sylfaen"/>
                <w:b/>
                <w:bCs/>
                <w:sz w:val="20"/>
                <w:szCs w:val="20"/>
                <w:lang w:val="ka-GE"/>
              </w:rPr>
              <w:lastRenderedPageBreak/>
              <w:t>situations in order to hold perpetrators accountable</w:t>
            </w:r>
            <w:r w:rsidRPr="00172332">
              <w:rPr>
                <w:rFonts w:ascii="Sylfaen" w:hAnsi="Sylfaen"/>
                <w:b/>
                <w:bCs/>
                <w:sz w:val="20"/>
                <w:szCs w:val="20"/>
                <w:lang w:val="ka-GE"/>
              </w:rPr>
              <w:t>)</w:t>
            </w:r>
          </w:p>
        </w:tc>
        <w:tc>
          <w:tcPr>
            <w:tcW w:w="1496"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lastRenderedPageBreak/>
              <w:t>ირლანდია</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172332" w:rsidRDefault="009724D4" w:rsidP="00D72AC2">
            <w:pPr>
              <w:rPr>
                <w:rFonts w:ascii="Sylfaen" w:hAnsi="Sylfaen" w:cs="Sylfaen"/>
                <w:i/>
                <w:sz w:val="20"/>
                <w:szCs w:val="20"/>
                <w:lang w:val="ka-GE"/>
              </w:rPr>
            </w:pPr>
            <w:r w:rsidRPr="00172332">
              <w:rPr>
                <w:rFonts w:ascii="Sylfaen" w:hAnsi="Sylfaen" w:cs="Sylfaen"/>
                <w:i/>
                <w:sz w:val="20"/>
                <w:szCs w:val="20"/>
                <w:lang w:val="ka-GE"/>
              </w:rPr>
              <w:t xml:space="preserve">იხ. </w:t>
            </w:r>
            <w:r w:rsidRPr="00172332">
              <w:rPr>
                <w:rFonts w:ascii="Sylfaen" w:hAnsi="Sylfaen" w:cs="Sylfaen"/>
                <w:i/>
                <w:sz w:val="20"/>
                <w:szCs w:val="20"/>
              </w:rPr>
              <w:t>117.50</w:t>
            </w:r>
            <w:r w:rsidR="005D3F00" w:rsidRPr="00172332">
              <w:rPr>
                <w:rFonts w:ascii="Sylfaen" w:hAnsi="Sylfaen" w:cs="Sylfaen"/>
                <w:i/>
                <w:sz w:val="20"/>
                <w:szCs w:val="20"/>
                <w:lang w:val="ka-GE"/>
              </w:rPr>
              <w:t>,</w:t>
            </w:r>
            <w:r w:rsidR="005B450B" w:rsidRPr="00172332">
              <w:rPr>
                <w:rFonts w:ascii="Sylfaen" w:hAnsi="Sylfaen" w:cs="Sylfaen"/>
                <w:i/>
                <w:sz w:val="20"/>
                <w:szCs w:val="20"/>
                <w:lang w:val="ka-GE"/>
              </w:rPr>
              <w:t xml:space="preserve"> 117.51</w:t>
            </w:r>
            <w:r w:rsidR="00407AD9" w:rsidRPr="00172332">
              <w:rPr>
                <w:rFonts w:ascii="Sylfaen" w:hAnsi="Sylfaen" w:cs="Sylfaen"/>
                <w:i/>
                <w:sz w:val="20"/>
                <w:szCs w:val="20"/>
                <w:lang w:val="ka-GE"/>
              </w:rPr>
              <w:t xml:space="preserve">, </w:t>
            </w:r>
            <w:r w:rsidR="005D3F00" w:rsidRPr="00172332">
              <w:rPr>
                <w:rFonts w:ascii="Sylfaen" w:hAnsi="Sylfaen" w:cs="Sylfaen"/>
                <w:i/>
                <w:sz w:val="20"/>
                <w:szCs w:val="20"/>
                <w:lang w:val="ka-GE"/>
              </w:rPr>
              <w:t xml:space="preserve">117.78 </w:t>
            </w:r>
            <w:r w:rsidR="00407AD9" w:rsidRPr="00172332">
              <w:rPr>
                <w:rFonts w:ascii="Sylfaen" w:hAnsi="Sylfaen" w:cs="Sylfaen"/>
                <w:i/>
                <w:sz w:val="20"/>
                <w:szCs w:val="20"/>
                <w:lang w:val="ka-GE"/>
              </w:rPr>
              <w:t xml:space="preserve"> და 117.80 </w:t>
            </w:r>
            <w:r w:rsidR="009E620F" w:rsidRPr="00172332">
              <w:rPr>
                <w:rFonts w:ascii="Sylfaen" w:hAnsi="Sylfaen" w:cs="Sylfaen"/>
                <w:i/>
                <w:sz w:val="20"/>
                <w:szCs w:val="20"/>
                <w:lang w:val="ka-GE"/>
              </w:rPr>
              <w:t>რეკომენდაციები.</w:t>
            </w:r>
          </w:p>
          <w:p w:rsidR="00BE0C02" w:rsidRPr="00172332" w:rsidRDefault="00BE0C02" w:rsidP="009724D4">
            <w:pPr>
              <w:ind w:left="1440" w:hanging="1440"/>
              <w:rPr>
                <w:rFonts w:ascii="Sylfaen" w:hAnsi="Sylfaen" w:cs="Sylfaen"/>
                <w:sz w:val="20"/>
                <w:szCs w:val="20"/>
                <w:lang w:val="ka-GE"/>
              </w:rPr>
            </w:pPr>
          </w:p>
          <w:p w:rsidR="000441FF" w:rsidRPr="00172332" w:rsidRDefault="000441FF" w:rsidP="00BE0C02">
            <w:pPr>
              <w:widowControl w:val="0"/>
              <w:autoSpaceDE w:val="0"/>
              <w:autoSpaceDN w:val="0"/>
              <w:adjustRightInd w:val="0"/>
              <w:rPr>
                <w:rFonts w:ascii="Sylfaen" w:hAnsi="Sylfaen" w:cs="Sylfaen"/>
                <w:bCs/>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t xml:space="preserve">საქართველოს სასჯელაღსრულებისა და პრობაციის </w:t>
            </w:r>
            <w:r w:rsidRPr="00172332">
              <w:rPr>
                <w:rFonts w:ascii="Sylfaen" w:hAnsi="Sylfaen" w:cs="Sylfaen"/>
                <w:sz w:val="20"/>
                <w:szCs w:val="20"/>
                <w:lang w:val="ka-GE"/>
              </w:rPr>
              <w:t>სამინისტრო</w:t>
            </w:r>
          </w:p>
          <w:p w:rsidR="00B82136" w:rsidRPr="00172332" w:rsidRDefault="00B82136" w:rsidP="00B82136">
            <w:pPr>
              <w:rPr>
                <w:rFonts w:ascii="Sylfaen" w:hAnsi="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B82136" w:rsidRPr="00172332" w:rsidRDefault="00B82136" w:rsidP="00B82136">
            <w:pPr>
              <w:rPr>
                <w:rFonts w:ascii="Sylfaen" w:hAnsi="Sylfaen"/>
                <w:sz w:val="20"/>
                <w:szCs w:val="20"/>
                <w:lang w:val="ka-GE"/>
              </w:rPr>
            </w:pPr>
          </w:p>
          <w:p w:rsidR="000441FF"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117.8</w:t>
            </w:r>
            <w:r w:rsidR="0043441F" w:rsidRPr="00172332">
              <w:rPr>
                <w:rFonts w:ascii="Sylfaen" w:hAnsi="Sylfaen"/>
                <w:sz w:val="20"/>
                <w:szCs w:val="20"/>
                <w:lang w:val="ka-GE"/>
              </w:rPr>
              <w:t>1</w:t>
            </w:r>
          </w:p>
        </w:tc>
        <w:tc>
          <w:tcPr>
            <w:tcW w:w="2397" w:type="dxa"/>
          </w:tcPr>
          <w:p w:rsidR="000441F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172332">
              <w:rPr>
                <w:rFonts w:ascii="Sylfaen" w:hAnsi="Sylfaen"/>
                <w:b/>
                <w:bCs/>
                <w:sz w:val="20"/>
                <w:szCs w:val="20"/>
                <w:lang w:val="ka-GE"/>
              </w:rPr>
              <w:t xml:space="preserve"> (</w:t>
            </w:r>
            <w:r w:rsidR="0043441F" w:rsidRPr="00172332">
              <w:rPr>
                <w:rFonts w:ascii="Sylfaen" w:hAnsi="Sylfaen"/>
                <w:b/>
                <w:bCs/>
                <w:sz w:val="20"/>
                <w:szCs w:val="20"/>
                <w:lang w:val="ka-GE"/>
              </w:rPr>
              <w:t>Ensure that all allegations of torture and ill-treatment are thoroughly investigated by an independent mechanism</w:t>
            </w:r>
            <w:r w:rsidRPr="00172332">
              <w:rPr>
                <w:rFonts w:ascii="Sylfaen" w:hAnsi="Sylfaen"/>
                <w:b/>
                <w:bCs/>
                <w:sz w:val="20"/>
                <w:szCs w:val="20"/>
                <w:lang w:val="ka-GE"/>
              </w:rPr>
              <w:t>)</w:t>
            </w:r>
          </w:p>
        </w:tc>
        <w:tc>
          <w:tcPr>
            <w:tcW w:w="1496"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თურქეთი</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97DE4" w:rsidRPr="00172332" w:rsidRDefault="00497DE4" w:rsidP="00B3707D">
            <w:pPr>
              <w:rPr>
                <w:rFonts w:ascii="Sylfaen" w:hAnsi="Sylfaen" w:cs="Arial"/>
                <w:color w:val="000000"/>
                <w:sz w:val="20"/>
                <w:szCs w:val="20"/>
              </w:rPr>
            </w:pPr>
            <w:r w:rsidRPr="00172332">
              <w:rPr>
                <w:rFonts w:ascii="Sylfaen" w:hAnsi="Sylfaen" w:cs="Arial"/>
                <w:color w:val="000000"/>
                <w:sz w:val="20"/>
                <w:szCs w:val="20"/>
                <w:lang w:val="ka-GE"/>
              </w:rPr>
              <w:t>საქართველოს იუსტიციის სამინისტროს ხელმძღვანელობით შემუშავებულია „სახელმწიფო ინსპექტორის შესახებ“ საქართველოს კანონის პროექტი, რომელსაც საქართელოს მთავრობამ მხარი დაუჭირა 2018 წლის თებერვალში და უკვე წარდგენილია პარლამენტში დასამტკიცებლად.</w:t>
            </w:r>
            <w:r w:rsidR="009E620F" w:rsidRPr="00172332">
              <w:rPr>
                <w:rFonts w:ascii="Sylfaen" w:hAnsi="Sylfaen" w:cs="Arial"/>
                <w:color w:val="000000"/>
                <w:sz w:val="20"/>
                <w:szCs w:val="20"/>
                <w:lang w:val="ka-GE"/>
              </w:rPr>
              <w:t xml:space="preserve"> </w:t>
            </w:r>
            <w:r w:rsidRPr="00172332">
              <w:rPr>
                <w:rFonts w:ascii="Sylfaen" w:hAnsi="Sylfaen" w:cs="Arial"/>
                <w:color w:val="000000"/>
                <w:sz w:val="20"/>
                <w:szCs w:val="20"/>
                <w:lang w:val="ka-GE"/>
              </w:rPr>
              <w:t>პროექტი ითვალისწინებს ახალი, ინსტიტუციურად დამოუკიდებელი საგამოძიებო ორგანოს შექმნას. კანონპროექტით განისაზღვრება</w:t>
            </w:r>
            <w:r w:rsidRPr="00172332">
              <w:rPr>
                <w:rFonts w:ascii="Sylfaen" w:hAnsi="Sylfaen" w:cs="Arial"/>
                <w:color w:val="000000"/>
                <w:lang w:val="ka-GE"/>
              </w:rPr>
              <w:t xml:space="preserve"> </w:t>
            </w:r>
            <w:r w:rsidRPr="00172332">
              <w:rPr>
                <w:rFonts w:ascii="Sylfaen" w:hAnsi="Sylfaen" w:cs="Arial"/>
                <w:color w:val="000000"/>
                <w:sz w:val="20"/>
                <w:szCs w:val="20"/>
                <w:lang w:val="ka-GE"/>
              </w:rPr>
              <w:t>სახელმწიფო ინსპექტორის სამსახურის, როგორც დამოუკიდებელი სახელმწიფო ორგანოს, აგრეთვე სახელმწიფო ინსპქეტორის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p>
          <w:p w:rsidR="00261C62" w:rsidRPr="00172332" w:rsidRDefault="00261C62" w:rsidP="00B3707D">
            <w:pPr>
              <w:rPr>
                <w:rFonts w:ascii="Sylfaen" w:hAnsi="Sylfaen" w:cs="Arial"/>
                <w:color w:val="000000"/>
                <w:sz w:val="20"/>
                <w:szCs w:val="20"/>
              </w:rPr>
            </w:pPr>
          </w:p>
          <w:p w:rsidR="00497DE4" w:rsidRPr="00172332" w:rsidRDefault="00497DE4" w:rsidP="00B3707D">
            <w:pPr>
              <w:rPr>
                <w:rFonts w:ascii="Sylfaen" w:hAnsi="Sylfaen" w:cs="Arial"/>
                <w:color w:val="000000"/>
                <w:sz w:val="20"/>
                <w:szCs w:val="20"/>
              </w:rPr>
            </w:pPr>
            <w:r w:rsidRPr="00172332">
              <w:rPr>
                <w:rFonts w:ascii="Sylfaen" w:hAnsi="Sylfaen" w:cs="Arial"/>
                <w:color w:val="000000"/>
                <w:sz w:val="20"/>
                <w:szCs w:val="20"/>
                <w:lang w:val="ka-GE"/>
              </w:rPr>
              <w:t xml:space="preserve">კანონპროექტით იქმნება დამოუკიდებელი სახელმწიფო ორგანო - სახელმწიფო ინსპექტორის სამსახური, რომელიც პერსონალურ მონაცემთა დაცვის ინსპექტორის უფლებამონაცვლედ განისაზღვრება. მის უფლებამოსილებაში შევა ამჟამად მოქმედი პერსონალურ მონაცემთა დაცვის ინპექტორის უფლებამოსილებები - პერსონალურ მონაცემთა დამუშავების კანონიერების კონტროლი, აგრეთვე,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გარდა აღნიშნულისა, სახელმწიფო ინპექტორის უფლებამოსილებაში მოექცევა </w:t>
            </w:r>
            <w:r w:rsidRPr="00172332">
              <w:rPr>
                <w:rFonts w:ascii="Sylfaen" w:hAnsi="Sylfaen" w:cs="Arial"/>
                <w:color w:val="000000"/>
                <w:sz w:val="20"/>
                <w:szCs w:val="20"/>
                <w:lang w:val="ka-GE"/>
              </w:rPr>
              <w:lastRenderedPageBreak/>
              <w:t>უმნიშვნელოვანესი ფუნქცია</w:t>
            </w:r>
            <w:r w:rsidR="009E620F" w:rsidRPr="00172332">
              <w:rPr>
                <w:rFonts w:ascii="Sylfaen" w:hAnsi="Sylfaen" w:cs="Arial"/>
                <w:color w:val="000000"/>
                <w:sz w:val="20"/>
                <w:szCs w:val="20"/>
                <w:lang w:val="ka-GE"/>
              </w:rPr>
              <w:t xml:space="preserve"> - </w:t>
            </w:r>
            <w:r w:rsidRPr="00172332">
              <w:rPr>
                <w:rFonts w:ascii="Sylfaen" w:hAnsi="Sylfaen" w:cs="Arial"/>
                <w:color w:val="000000"/>
                <w:sz w:val="20"/>
                <w:szCs w:val="20"/>
                <w:lang w:val="ka-GE"/>
              </w:rPr>
              <w:t>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w:t>
            </w:r>
            <w:r w:rsidR="00261C62" w:rsidRPr="00172332">
              <w:rPr>
                <w:rFonts w:ascii="Sylfaen" w:hAnsi="Sylfaen" w:cs="Arial"/>
                <w:color w:val="000000"/>
                <w:sz w:val="20"/>
                <w:szCs w:val="20"/>
              </w:rPr>
              <w:t xml:space="preserve"> </w:t>
            </w:r>
            <w:r w:rsidRPr="00172332">
              <w:rPr>
                <w:rFonts w:ascii="Sylfaen" w:hAnsi="Sylfaen" w:cs="Arial"/>
                <w:color w:val="000000"/>
                <w:sz w:val="20"/>
                <w:szCs w:val="20"/>
                <w:lang w:val="ka-GE"/>
              </w:rPr>
              <w:t xml:space="preserve">კანონპროექტის თანახმად, სახელმწიფო ინსპექტორად შეიძლება არჩეულ იქნეს ნასამართლობის არმქონე საქართველოს მოქალაქე, რომელსაც გააჩნია უმაღლესი იურიდიული განათლება და მართლმსაჯულების ან სამართალდამცავი ორგანოების სისტემაში, ან ადამიანის უფლებათა დაცვის სფეროში მუშაობის არანაკლებ 5 წლის გამოცდილება. ასეთი პირი უნდა სარგებლობდეს მაღალი პროფესიული და მორალური რეპუტაციით. </w:t>
            </w:r>
          </w:p>
          <w:p w:rsidR="00261C62" w:rsidRPr="00172332" w:rsidRDefault="00261C62" w:rsidP="00B3707D">
            <w:pPr>
              <w:rPr>
                <w:rFonts w:ascii="Sylfaen" w:hAnsi="Sylfaen" w:cs="Arial"/>
                <w:color w:val="000000"/>
                <w:sz w:val="20"/>
                <w:szCs w:val="20"/>
              </w:rPr>
            </w:pPr>
          </w:p>
          <w:p w:rsidR="00497DE4" w:rsidRPr="00172332" w:rsidRDefault="00497DE4" w:rsidP="00B3707D">
            <w:pPr>
              <w:rPr>
                <w:rFonts w:ascii="Sylfaen" w:hAnsi="Sylfaen" w:cs="Arial"/>
                <w:color w:val="000000"/>
                <w:sz w:val="20"/>
                <w:szCs w:val="20"/>
                <w:lang w:val="ka-GE"/>
              </w:rPr>
            </w:pPr>
            <w:r w:rsidRPr="00172332">
              <w:rPr>
                <w:rFonts w:ascii="Sylfaen" w:hAnsi="Sylfaen" w:cs="Arial"/>
                <w:color w:val="000000"/>
                <w:sz w:val="20"/>
                <w:szCs w:val="20"/>
                <w:lang w:val="ka-GE"/>
              </w:rPr>
              <w:t xml:space="preserve">სახელმწიფო ინსპექტორის შესარჩევ საკონკურსო კომისიას ქმნის საქართველოს პრემიერ-მინისტრი და მის შემადგენლობაში შედიან საქართველოს მთავრობის წარმომადგენელი, საქართველოს პარლამენტის ადამიანის უფლებათა დაცვისა და სამოქალაქო ინტეგრაციის კომიტეტის თავმჯდომარე, საქართველოს პარლამენტის იურიდიულ საკითხთა კომიტეტის თავმჯდომარე, საქართველოს უზენაესი სასამართლოს თავმჯდომარის მოადგილე, საქართველოს მთავარი პროკურორის პირველი მოადგილე ან მოადგილე, საქართველოს სახალხო დამცველი ან საქართველოს სახალხო დამცველის წარმომადგენელი, საქართველოს სახალხო დამცველის მიერ იმ არასამეწარმეო (არაკომერციული) იურიდიული პირის </w:t>
            </w:r>
            <w:r w:rsidRPr="00172332">
              <w:rPr>
                <w:rFonts w:ascii="Sylfaen" w:hAnsi="Sylfaen" w:cs="Arial"/>
                <w:color w:val="000000"/>
                <w:sz w:val="20"/>
                <w:szCs w:val="20"/>
                <w:lang w:val="ka-GE"/>
              </w:rPr>
              <w:lastRenderedPageBreak/>
              <w:t>წევრთაგან დანიშნული, სათანადო გამოცდილების მქონე პირი, რომელსაც აქვს ადამიანის უფლებათა ან/და პერსონალურ მონაცემთა დაცვის სფეროში მუშაობის გამოცდილება. კომისია ხმათა უმრავლესობით შეარჩევს სახელმწიფო ინსპექტორის არანაკლებ 2 და არაუმეტეს 5 კანდიდატურას და წარუდგენს საქართველოს პრემიერ-მინისტრს, რომელიც 10 დღის ვადაში საქართველოს პარლამენტს წარუდგენს 2 კანდიდატურას სახელმწიფო ინსპექტორის თანამდებობაზე ასარჩევად.</w:t>
            </w:r>
          </w:p>
          <w:p w:rsidR="00497DE4" w:rsidRPr="00172332" w:rsidRDefault="00497DE4" w:rsidP="00B3707D">
            <w:pPr>
              <w:rPr>
                <w:rFonts w:ascii="Sylfaen" w:hAnsi="Sylfaen" w:cs="Arial"/>
                <w:color w:val="000000"/>
                <w:sz w:val="20"/>
                <w:szCs w:val="20"/>
                <w:lang w:val="ka-GE"/>
              </w:rPr>
            </w:pPr>
          </w:p>
          <w:p w:rsidR="00497DE4" w:rsidRPr="00172332" w:rsidRDefault="00497DE4" w:rsidP="00B3707D">
            <w:pPr>
              <w:rPr>
                <w:rFonts w:ascii="Sylfaen" w:hAnsi="Sylfaen" w:cs="Arial"/>
                <w:color w:val="000000"/>
                <w:sz w:val="20"/>
                <w:szCs w:val="20"/>
                <w:lang w:val="ka-GE"/>
              </w:rPr>
            </w:pPr>
            <w:r w:rsidRPr="00172332">
              <w:rPr>
                <w:rFonts w:ascii="Sylfaen" w:hAnsi="Sylfaen" w:cs="Arial"/>
                <w:color w:val="000000"/>
                <w:sz w:val="20"/>
                <w:szCs w:val="20"/>
                <w:lang w:val="ka-GE"/>
              </w:rPr>
              <w:t xml:space="preserve">კანონპროექტით დგინდება სახელმწიფო ინსპექტორის დამოუკიდებლობის გარანტიები, კერძოდ: </w:t>
            </w:r>
          </w:p>
          <w:p w:rsidR="00261C62" w:rsidRPr="00172332"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172332">
              <w:rPr>
                <w:rFonts w:ascii="Sylfaen" w:hAnsi="Sylfaen" w:cs="Arial"/>
                <w:color w:val="000000"/>
                <w:sz w:val="20"/>
                <w:szCs w:val="20"/>
                <w:lang w:val="ka-GE"/>
              </w:rPr>
              <w:t>თავისი უფლებამოსილების განხორციელებისას დამოუკიდებელია და არ ექვემდებარება არცერთ თანამდებობის პირს და ორგანოს. სახელმწიფო ინსპექტორზე და სახელმწიფო ინსპექტორის სამსახურის მოხელზე რაიმე ზემოქმედება ან სახელმწიფო ინსპექტორის საქმიანობაში ჩარევა აკრძალულია და კანონით ისჯება.</w:t>
            </w:r>
          </w:p>
          <w:p w:rsidR="00497DE4" w:rsidRPr="00172332"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172332">
              <w:rPr>
                <w:rFonts w:ascii="Sylfaen" w:hAnsi="Sylfaen" w:cs="Arial"/>
                <w:color w:val="000000"/>
                <w:sz w:val="20"/>
                <w:szCs w:val="20"/>
                <w:lang w:val="ka-GE"/>
              </w:rPr>
              <w:t xml:space="preserve">სახელმწიფო ინსპექტორის დამოუკიდებლობის უზრუნველყოფის მიზნით სახელმწიფო ვალდებულია შეუქმნას მას საქმიანობის სათანადო პირობები. </w:t>
            </w:r>
          </w:p>
          <w:p w:rsidR="00497DE4" w:rsidRPr="00172332"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172332">
              <w:rPr>
                <w:rFonts w:ascii="Sylfaen" w:hAnsi="Sylfaen" w:cs="Arial"/>
                <w:color w:val="000000"/>
                <w:sz w:val="20"/>
                <w:szCs w:val="20"/>
                <w:lang w:val="ka-GE"/>
              </w:rPr>
              <w:t xml:space="preserve">თუ კანონით სხვა რამ არ არის დადგენილი, სახელმწიფო ინსპექტორს უფლება აქვს, არ მისცეს ჩვენება იმ ფაქტის გამო, რომელიც მას გაანდეს, როგორც სახელმწიფო ინსპექტორს. ეს უფლება მას უფლებამოსილების შეწყვეტის შემდეგაც უნარჩუნდება. </w:t>
            </w:r>
          </w:p>
          <w:p w:rsidR="00497DE4" w:rsidRPr="00172332"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172332">
              <w:rPr>
                <w:rFonts w:ascii="Sylfaen" w:hAnsi="Sylfaen" w:cs="Arial"/>
                <w:color w:val="000000"/>
                <w:sz w:val="20"/>
                <w:szCs w:val="20"/>
                <w:lang w:val="ka-GE"/>
              </w:rPr>
              <w:lastRenderedPageBreak/>
              <w:t>არავის აქვს უფლება სახელმწიფო ინსპექტორს მოთხოვოს ანგარიში კონკრეტულ სისხლის სამართლის საქმეზე გამოძიების შესახებ ან ისეთი ინფორმაცია, რომლის გაცემამ შეიძლება ხელი შეუშალოს გამოძიების მსვლელობას.</w:t>
            </w:r>
          </w:p>
          <w:p w:rsidR="00497DE4" w:rsidRPr="00172332"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172332">
              <w:rPr>
                <w:rFonts w:ascii="Sylfaen" w:hAnsi="Sylfaen" w:cs="Arial"/>
                <w:color w:val="000000"/>
                <w:sz w:val="20"/>
                <w:szCs w:val="20"/>
                <w:lang w:val="ka-GE"/>
              </w:rPr>
              <w:t xml:space="preserve">კანონი აწესრიგებს სახელმწიფო ინსპექტორის საქართველოს პარლამენტთან ურთიერთობის საკითხებს, რომლებიც, დიდწილად, პერსონალურ მონაცემთა დაცვის ინსპექტორის საქართველოს პარლამენტთან ურთიერთობის მომწესრიგებელი ნორმების მსგავსია, თუმცა, მცირედით განსხვავდება მისგან. კანონპროექტით სახელმწიფო ინპექტორს, პრაქტიკულად, უცვლელი სახით განესაზღვრება პერსონალურ მონაცემის დაცვასთან დაკავშირებული საქმიანობის ის მიმართულებები და უფლებამოსილებები, რომელიც პერსონალური მონაცემების დაცვის ინპექტორს გააჩნდა „პერსონალური მონაცემების დაცვის შესახებ“ საქართველოს კანონით. </w:t>
            </w:r>
          </w:p>
          <w:p w:rsidR="00497DE4" w:rsidRPr="00172332" w:rsidRDefault="00497DE4" w:rsidP="00B3707D">
            <w:pPr>
              <w:rPr>
                <w:rFonts w:ascii="Sylfaen" w:hAnsi="Sylfaen" w:cs="Arial"/>
                <w:color w:val="000000"/>
                <w:sz w:val="20"/>
                <w:szCs w:val="20"/>
              </w:rPr>
            </w:pPr>
            <w:r w:rsidRPr="00172332">
              <w:rPr>
                <w:rFonts w:ascii="Sylfaen" w:hAnsi="Sylfaen" w:cs="Arial"/>
                <w:color w:val="000000"/>
                <w:sz w:val="20"/>
                <w:szCs w:val="20"/>
                <w:lang w:val="ka-GE"/>
              </w:rPr>
              <w:t xml:space="preserve">კანონპროექტით გათვალისწინებულ უმნიშვნელოვანეს სიახლეს წარმოადგენს სახელმწიფო ინსპექტორის აპარატისათვის მინიჭებული უფლებამოილება, რომლის თანახმად, სახელმწიფო ინსპექტორის სამსახური განახორციელებს კანონით განსაზღვრული სუბიექტების მიერ ადამიანის უფლებებისა და თავისუფლებების წინააღმდეგ ჩადენილი დანაშაულის მიუკერძოებელ და ეფექტიან გამოძიებას. ამ ფუნქციის განხორციელებაში გამოიხატება დამოუკიდებელი საგამოძიებო მექანიზმის არსი. </w:t>
            </w:r>
          </w:p>
          <w:p w:rsidR="00261C62" w:rsidRPr="00172332" w:rsidRDefault="00261C62" w:rsidP="00B3707D">
            <w:pPr>
              <w:rPr>
                <w:rFonts w:ascii="Sylfaen" w:hAnsi="Sylfaen" w:cs="Arial"/>
                <w:color w:val="000000"/>
                <w:sz w:val="20"/>
                <w:szCs w:val="20"/>
              </w:rPr>
            </w:pPr>
          </w:p>
          <w:p w:rsidR="00497DE4" w:rsidRPr="00172332" w:rsidRDefault="00497DE4" w:rsidP="00261C62">
            <w:pPr>
              <w:rPr>
                <w:rFonts w:ascii="Sylfaen" w:hAnsi="Sylfaen" w:cs="Arial"/>
                <w:color w:val="000000"/>
                <w:sz w:val="20"/>
                <w:szCs w:val="20"/>
              </w:rPr>
            </w:pPr>
            <w:r w:rsidRPr="00172332">
              <w:rPr>
                <w:rFonts w:ascii="Sylfaen" w:hAnsi="Sylfaen" w:cs="Arial"/>
                <w:color w:val="000000"/>
                <w:sz w:val="20"/>
                <w:szCs w:val="20"/>
                <w:lang w:val="ka-GE"/>
              </w:rPr>
              <w:t>სახელმწიფო ინსპექტორის სამსახურის ქვემდებარეობა გავრცელდება:</w:t>
            </w:r>
            <w:r w:rsidR="00261C62" w:rsidRPr="00172332">
              <w:rPr>
                <w:rFonts w:ascii="Sylfaen" w:hAnsi="Sylfaen" w:cs="Arial"/>
                <w:color w:val="000000"/>
                <w:sz w:val="20"/>
                <w:szCs w:val="20"/>
              </w:rPr>
              <w:t xml:space="preserve"> </w:t>
            </w:r>
            <w:r w:rsidRPr="00172332">
              <w:rPr>
                <w:rFonts w:ascii="Sylfaen" w:hAnsi="Sylfaen" w:cs="Arial"/>
                <w:color w:val="000000"/>
                <w:sz w:val="20"/>
                <w:szCs w:val="20"/>
                <w:lang w:val="ka-GE"/>
              </w:rPr>
              <w:t>საქართველოს სისხლის სამართლის კოდექსის 144</w:t>
            </w:r>
            <w:r w:rsidRPr="00172332">
              <w:rPr>
                <w:rFonts w:ascii="Sylfaen" w:hAnsi="Sylfaen" w:cs="Arial"/>
                <w:color w:val="000000"/>
                <w:sz w:val="20"/>
                <w:szCs w:val="20"/>
                <w:vertAlign w:val="superscript"/>
                <w:lang w:val="ka-GE"/>
              </w:rPr>
              <w:t>1</w:t>
            </w:r>
            <w:r w:rsidRPr="00172332">
              <w:rPr>
                <w:rFonts w:ascii="Sylfaen" w:hAnsi="Sylfaen" w:cs="Arial"/>
                <w:color w:val="000000"/>
                <w:sz w:val="20"/>
                <w:szCs w:val="20"/>
                <w:lang w:val="ka-GE"/>
              </w:rPr>
              <w:t>-144</w:t>
            </w:r>
            <w:r w:rsidRPr="00172332">
              <w:rPr>
                <w:rFonts w:ascii="Sylfaen" w:hAnsi="Sylfaen" w:cs="Arial"/>
                <w:color w:val="000000"/>
                <w:sz w:val="20"/>
                <w:szCs w:val="20"/>
                <w:vertAlign w:val="superscript"/>
                <w:lang w:val="ka-GE"/>
              </w:rPr>
              <w:t>3</w:t>
            </w:r>
            <w:r w:rsidRPr="00172332">
              <w:rPr>
                <w:rFonts w:ascii="Sylfaen" w:hAnsi="Sylfaen" w:cs="Arial"/>
                <w:color w:val="000000"/>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w:t>
            </w:r>
            <w:r w:rsidR="00261C62" w:rsidRPr="00172332">
              <w:rPr>
                <w:rFonts w:ascii="Sylfaen" w:hAnsi="Sylfaen" w:cs="Arial"/>
                <w:color w:val="000000"/>
                <w:sz w:val="20"/>
                <w:szCs w:val="20"/>
              </w:rPr>
              <w:t xml:space="preserve"> </w:t>
            </w:r>
            <w:r w:rsidRPr="00172332">
              <w:rPr>
                <w:rFonts w:ascii="Sylfaen" w:hAnsi="Sylfaen" w:cs="Arial"/>
                <w:color w:val="000000"/>
                <w:sz w:val="20"/>
                <w:szCs w:val="20"/>
                <w:lang w:val="ka-GE"/>
              </w:rPr>
              <w:t xml:space="preserve">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w:t>
            </w:r>
            <w:r w:rsidRPr="00172332">
              <w:rPr>
                <w:rFonts w:ascii="Sylfaen" w:hAnsi="Sylfaen" w:cs="Arial"/>
                <w:color w:val="000000"/>
                <w:sz w:val="20"/>
                <w:szCs w:val="20"/>
                <w:lang w:val="ka-GE"/>
              </w:rPr>
              <w:lastRenderedPageBreak/>
              <w:t>სამართალდამცავი ორგანოს წარმომადგენლის,  მოხელის ან მასთან გათანაბრებული პირის  მიერ;</w:t>
            </w:r>
            <w:r w:rsidR="00261C62" w:rsidRPr="00172332">
              <w:rPr>
                <w:rFonts w:ascii="Sylfaen" w:hAnsi="Sylfaen" w:cs="Arial"/>
                <w:color w:val="000000"/>
                <w:sz w:val="20"/>
                <w:szCs w:val="20"/>
              </w:rPr>
              <w:t xml:space="preserve"> </w:t>
            </w:r>
            <w:r w:rsidRPr="00172332">
              <w:rPr>
                <w:rFonts w:ascii="Sylfaen" w:hAnsi="Sylfaen" w:cs="Arial"/>
                <w:color w:val="000000"/>
                <w:sz w:val="20"/>
                <w:szCs w:val="20"/>
                <w:lang w:val="ka-GE"/>
              </w:rPr>
              <w:t>სამართალდამცავი ორგანოს წარმომადგენლის, მოხელის ან მასთან გათანაბრებული პირის (გარდა სახელმწიფო ინსპექტორისა, სახელმწიფო ინსპექტორის სამსახურის გამომძიებლისა ან მოსამსახურისა)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w:t>
            </w:r>
          </w:p>
          <w:p w:rsidR="00261C62" w:rsidRPr="00172332" w:rsidRDefault="00261C62" w:rsidP="00261C62">
            <w:pPr>
              <w:rPr>
                <w:rFonts w:ascii="Sylfaen" w:hAnsi="Sylfaen" w:cs="Arial"/>
                <w:color w:val="000000"/>
                <w:sz w:val="20"/>
                <w:szCs w:val="20"/>
              </w:rPr>
            </w:pPr>
          </w:p>
          <w:p w:rsidR="00497DE4" w:rsidRPr="00172332" w:rsidRDefault="00497DE4" w:rsidP="00B3707D">
            <w:pPr>
              <w:rPr>
                <w:rFonts w:ascii="Sylfaen" w:hAnsi="Sylfaen" w:cs="Arial"/>
                <w:color w:val="000000"/>
                <w:sz w:val="20"/>
                <w:szCs w:val="20"/>
                <w:lang w:val="ka-GE"/>
              </w:rPr>
            </w:pPr>
            <w:r w:rsidRPr="00172332">
              <w:rPr>
                <w:rFonts w:ascii="Sylfaen" w:hAnsi="Sylfaen" w:cs="Arial"/>
                <w:color w:val="000000"/>
                <w:sz w:val="20"/>
                <w:szCs w:val="20"/>
                <w:lang w:val="ka-GE"/>
              </w:rPr>
              <w:t>სახელმწიფო ინსპექტორის მიერ გამოსაძიებელი საქმეების მიმართ კანონმდებლობით დადგენილ საპროცესო ხელმძღვანელობას და ზედამხედველობას საქართველოს პროკურატურა განახორციელებს.</w:t>
            </w:r>
          </w:p>
          <w:p w:rsidR="009E620F" w:rsidRPr="00172332" w:rsidRDefault="009E620F" w:rsidP="00B3707D">
            <w:pPr>
              <w:rPr>
                <w:rFonts w:ascii="Sylfaen" w:hAnsi="Sylfaen" w:cs="Arial"/>
                <w:color w:val="000000"/>
                <w:sz w:val="20"/>
                <w:szCs w:val="20"/>
                <w:lang w:val="ka-GE"/>
              </w:rPr>
            </w:pPr>
          </w:p>
          <w:p w:rsidR="00497DE4" w:rsidRPr="00172332" w:rsidRDefault="00497DE4" w:rsidP="00B3707D">
            <w:pPr>
              <w:rPr>
                <w:rFonts w:ascii="Sylfaen" w:hAnsi="Sylfaen" w:cs="Arial"/>
                <w:color w:val="000000"/>
                <w:sz w:val="20"/>
                <w:szCs w:val="20"/>
              </w:rPr>
            </w:pPr>
            <w:r w:rsidRPr="00172332">
              <w:rPr>
                <w:rFonts w:ascii="Sylfaen" w:hAnsi="Sylfaen" w:cs="Arial"/>
                <w:color w:val="000000"/>
                <w:sz w:val="20"/>
                <w:szCs w:val="20"/>
                <w:lang w:val="ka-GE"/>
              </w:rPr>
              <w:t xml:space="preserve">კანონპროექტი ასევე იძლევა სახელმწიფო ინსპექტორის სამსახურის თანამშრომლის სამართლებრივი და სოციალური დაცვის გარანტიებს.  კანონპროექტით მოსაწესრიგებელი საკითხის შინაარსიდან გამომდინარე, საკმაოდ მნიშვნელოვანია გარდამავალი პერიოდი, რომელიც კანონონის სრულად ასამოქმედებად გასატარებელ </w:t>
            </w:r>
            <w:r w:rsidRPr="00172332">
              <w:rPr>
                <w:rFonts w:ascii="Sylfaen" w:hAnsi="Sylfaen" w:cs="Arial"/>
                <w:color w:val="000000"/>
                <w:sz w:val="20"/>
                <w:szCs w:val="20"/>
                <w:lang w:val="ka-GE"/>
              </w:rPr>
              <w:lastRenderedPageBreak/>
              <w:t xml:space="preserve">ღონისძიებებს უკავშირდება. კანონის ამოქმედებისთანავე უქმდება პერსონალურ მონაცემთა დაცვის ინსპექტორის თანამდებობა, სახელმწიფო ინსპექტორი პერსონალურ მონაცემთა დაცვის ინსპექტორის უფლებამონაცვლედ ჩაითვლება, ხოლო სახელმწიფო ინსპექტორის სამსახური - პერსონალურ მონაცემთა დაცვის ინსპექტორის აპარატის უფლებამონააცვლედ. ამასთან, კანონის ამოქმედებისთანავე სახელმწიფო ინსპექტორის უფლებამოსილებას შეიძენს კანონის ამოქმედების დროისთვის საქართველოს პარლამენტის მიერ არჩეული პერსონალურ მონაცემთა დაცვის ინსპექტორი და მას აღნიშნული უფლებამოსილება საკუთარი უფლებამოსილების ვადის ამოწურვამდე შეუნარჩუნდება.  </w:t>
            </w:r>
          </w:p>
          <w:p w:rsidR="00261C62" w:rsidRPr="00172332" w:rsidRDefault="00261C62" w:rsidP="00B3707D">
            <w:pPr>
              <w:rPr>
                <w:rFonts w:ascii="Sylfaen" w:hAnsi="Sylfaen" w:cs="Arial"/>
                <w:color w:val="000000"/>
                <w:sz w:val="20"/>
                <w:szCs w:val="20"/>
              </w:rPr>
            </w:pPr>
          </w:p>
          <w:p w:rsidR="00497DE4" w:rsidRPr="00172332" w:rsidRDefault="00497DE4" w:rsidP="00B3707D">
            <w:pPr>
              <w:rPr>
                <w:rFonts w:ascii="Sylfaen" w:hAnsi="Sylfaen" w:cs="Arial"/>
                <w:color w:val="000000"/>
                <w:sz w:val="20"/>
                <w:szCs w:val="20"/>
                <w:lang w:val="ka-GE"/>
              </w:rPr>
            </w:pPr>
            <w:r w:rsidRPr="00172332">
              <w:rPr>
                <w:rFonts w:ascii="Sylfaen" w:hAnsi="Sylfaen" w:cs="Arial"/>
                <w:color w:val="000000"/>
                <w:sz w:val="20"/>
                <w:szCs w:val="20"/>
                <w:lang w:val="ka-GE"/>
              </w:rPr>
              <w:t>გარდა ზემოაღნიშნულისა, კანონპროექტის გარდამავალი დებულებებით განისაზღვრება, რომ პერსონალური მონაცემების დაცვის სფეროში პერსონალური მონაცემების დაცვის ინპექტორის მიერ გამოცემული სამართლებრივი აქტები იურიდიულ ძალას ინარჩუნებს სახელმწიფო ინსპექტორის მიერ შესაბამის საკითხებზე გამოცემული სამართლებრივი აქტების</w:t>
            </w:r>
            <w:r w:rsidR="00261C62" w:rsidRPr="00172332">
              <w:rPr>
                <w:rFonts w:ascii="Sylfaen" w:hAnsi="Sylfaen" w:cs="Arial"/>
                <w:color w:val="000000"/>
                <w:sz w:val="20"/>
                <w:szCs w:val="20"/>
              </w:rPr>
              <w:t xml:space="preserve"> </w:t>
            </w:r>
            <w:r w:rsidR="00BE1AA7" w:rsidRPr="00172332">
              <w:rPr>
                <w:rFonts w:ascii="Sylfaen" w:hAnsi="Sylfaen" w:cs="Arial"/>
                <w:color w:val="000000"/>
                <w:sz w:val="20"/>
                <w:szCs w:val="20"/>
                <w:lang w:val="ka-GE"/>
              </w:rPr>
              <w:t xml:space="preserve">ამოქმედებამდე. ამავე გარდამავალი დებულებებით განისაზღვრება სახელმწიფო ინსპექტორის სამსახურის შექმნასა და ფუნქციონირებასთან დაკავშირებული სხვა ორგანიზაციული საკითები, მათ შორის, საქართველოს მთავრობის ვალდებულება, უზრუნველყოს სახელმწიფო ინსპექტორის სამსახურისა და საქართველოს პროკურატურისათვის სათანადო მატერიალურ-ტექნიკური ბაზისა და </w:t>
            </w:r>
            <w:r w:rsidR="00BE1AA7" w:rsidRPr="00172332">
              <w:rPr>
                <w:rFonts w:ascii="Sylfaen" w:hAnsi="Sylfaen" w:cs="Arial"/>
                <w:color w:val="000000"/>
                <w:sz w:val="20"/>
                <w:szCs w:val="20"/>
                <w:lang w:val="ka-GE"/>
              </w:rPr>
              <w:lastRenderedPageBreak/>
              <w:t>ფინანსური რესურსების გადასაცემად საჭირო ღონისძიებების განხორციელება.</w:t>
            </w:r>
          </w:p>
          <w:p w:rsidR="00497DE4" w:rsidRPr="00172332" w:rsidRDefault="00497DE4" w:rsidP="00497DE4">
            <w:pPr>
              <w:rPr>
                <w:rFonts w:ascii="Sylfaen" w:hAnsi="Sylfaen" w:cs="Sylfaen"/>
                <w:i/>
                <w:sz w:val="20"/>
                <w:szCs w:val="20"/>
                <w:lang w:val="ka-GE"/>
              </w:rPr>
            </w:pPr>
          </w:p>
          <w:p w:rsidR="00773194" w:rsidRPr="00172332" w:rsidRDefault="00773194" w:rsidP="00773194">
            <w:pPr>
              <w:rPr>
                <w:rFonts w:ascii="Sylfaen" w:hAnsi="Sylfaen" w:cs="Sylfaen"/>
                <w:i/>
                <w:sz w:val="20"/>
                <w:szCs w:val="20"/>
                <w:lang w:val="ka-GE"/>
              </w:rPr>
            </w:pPr>
            <w:r w:rsidRPr="00172332">
              <w:rPr>
                <w:rFonts w:ascii="Sylfaen" w:hAnsi="Sylfaen" w:cs="Sylfaen"/>
                <w:i/>
                <w:sz w:val="20"/>
                <w:szCs w:val="20"/>
                <w:lang w:val="ka-GE"/>
              </w:rPr>
              <w:t>დამატებით იხ.  1</w:t>
            </w:r>
            <w:r w:rsidRPr="00172332">
              <w:rPr>
                <w:rFonts w:ascii="Sylfaen" w:hAnsi="Sylfaen" w:cs="Sylfaen"/>
                <w:i/>
                <w:sz w:val="20"/>
                <w:szCs w:val="20"/>
              </w:rPr>
              <w:t>17.50</w:t>
            </w:r>
            <w:r w:rsidRPr="00172332">
              <w:rPr>
                <w:rFonts w:ascii="Sylfaen" w:hAnsi="Sylfaen" w:cs="Sylfaen"/>
                <w:i/>
                <w:sz w:val="20"/>
                <w:szCs w:val="20"/>
                <w:lang w:val="ka-GE"/>
              </w:rPr>
              <w:t xml:space="preserve"> </w:t>
            </w:r>
            <w:r w:rsidRPr="00172332">
              <w:rPr>
                <w:rFonts w:ascii="Sylfaen" w:hAnsi="Sylfaen" w:cs="Sylfaen"/>
                <w:bCs/>
                <w:i/>
                <w:sz w:val="20"/>
                <w:szCs w:val="20"/>
                <w:lang w:val="ka-GE"/>
              </w:rPr>
              <w:t xml:space="preserve">და </w:t>
            </w:r>
            <w:r w:rsidRPr="00172332">
              <w:rPr>
                <w:rFonts w:ascii="Sylfaen" w:hAnsi="Sylfaen" w:cs="Sylfaen"/>
                <w:bCs/>
                <w:i/>
                <w:sz w:val="20"/>
                <w:szCs w:val="20"/>
              </w:rPr>
              <w:t>117.51</w:t>
            </w:r>
            <w:r w:rsidR="002C30DD" w:rsidRPr="00172332">
              <w:rPr>
                <w:rFonts w:ascii="Sylfaen" w:hAnsi="Sylfaen" w:cs="Sylfaen"/>
                <w:bCs/>
                <w:i/>
                <w:sz w:val="20"/>
                <w:szCs w:val="20"/>
                <w:lang w:val="ka-GE"/>
              </w:rPr>
              <w:t xml:space="preserve"> </w:t>
            </w:r>
            <w:r w:rsidRPr="00172332">
              <w:rPr>
                <w:rFonts w:ascii="Sylfaen" w:hAnsi="Sylfaen" w:cs="Sylfaen"/>
                <w:i/>
                <w:sz w:val="20"/>
                <w:szCs w:val="20"/>
                <w:lang w:val="ka-GE"/>
              </w:rPr>
              <w:t>რეკომენდაციები.</w:t>
            </w:r>
          </w:p>
          <w:p w:rsidR="005B450B" w:rsidRPr="00172332" w:rsidRDefault="005B450B" w:rsidP="0089583B">
            <w:pPr>
              <w:rPr>
                <w:rFonts w:ascii="Sylfaen" w:hAnsi="Sylfaen"/>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lastRenderedPageBreak/>
              <w:t xml:space="preserve">საქართველოს სასჯელაღსრულებისა და პრობაციის </w:t>
            </w:r>
            <w:r w:rsidRPr="00172332">
              <w:rPr>
                <w:rFonts w:ascii="Sylfaen" w:hAnsi="Sylfaen" w:cs="Sylfaen"/>
                <w:sz w:val="20"/>
                <w:szCs w:val="20"/>
                <w:lang w:val="ka-GE"/>
              </w:rPr>
              <w:t>სამინისტრო</w:t>
            </w:r>
          </w:p>
          <w:p w:rsidR="00B82136" w:rsidRPr="00172332" w:rsidRDefault="00B82136" w:rsidP="00B82136">
            <w:pPr>
              <w:rPr>
                <w:rFonts w:ascii="Sylfaen" w:hAnsi="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B82136" w:rsidRPr="00172332" w:rsidRDefault="00B82136" w:rsidP="00B82136">
            <w:pPr>
              <w:rPr>
                <w:rFonts w:ascii="Sylfaen" w:hAnsi="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B82136" w:rsidRPr="00172332" w:rsidRDefault="00B82136" w:rsidP="00B82136">
            <w:pPr>
              <w:rPr>
                <w:rFonts w:ascii="Sylfaen" w:hAnsi="Sylfaen"/>
                <w:sz w:val="20"/>
                <w:szCs w:val="20"/>
                <w:lang w:val="ka-GE"/>
              </w:rPr>
            </w:pPr>
          </w:p>
          <w:p w:rsidR="00DE5ED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117.82</w:t>
            </w:r>
          </w:p>
        </w:tc>
        <w:tc>
          <w:tcPr>
            <w:tcW w:w="2397" w:type="dxa"/>
          </w:tcPr>
          <w:p w:rsidR="000441F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172332">
              <w:rPr>
                <w:rFonts w:ascii="Sylfaen" w:hAnsi="Sylfaen"/>
                <w:b/>
                <w:bCs/>
                <w:sz w:val="20"/>
                <w:szCs w:val="20"/>
                <w:lang w:val="ka-GE"/>
              </w:rPr>
              <w:t xml:space="preserve"> (</w:t>
            </w:r>
            <w:r w:rsidR="0043441F" w:rsidRPr="00172332">
              <w:rPr>
                <w:rFonts w:ascii="Sylfaen" w:hAnsi="Sylfaen"/>
                <w:b/>
                <w:bCs/>
                <w:sz w:val="20"/>
                <w:szCs w:val="20"/>
                <w:lang w:val="ka-GE"/>
              </w:rPr>
              <w:t>Ensure the effective investigation of cases of violence against women; prosecute and punish perpetrators</w:t>
            </w:r>
            <w:r w:rsidRPr="00172332">
              <w:rPr>
                <w:rFonts w:ascii="Sylfaen" w:hAnsi="Sylfaen"/>
                <w:b/>
                <w:bCs/>
                <w:sz w:val="20"/>
                <w:szCs w:val="20"/>
                <w:lang w:val="ka-GE"/>
              </w:rPr>
              <w:t>)</w:t>
            </w:r>
          </w:p>
        </w:tc>
        <w:tc>
          <w:tcPr>
            <w:tcW w:w="1496"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ესტონეთი</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E62F4" w:rsidRPr="00172332" w:rsidRDefault="001E62F4" w:rsidP="001E62F4">
            <w:pPr>
              <w:widowControl w:val="0"/>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იხ. 117.6; 117.7</w:t>
            </w:r>
            <w:r w:rsidR="00E84191" w:rsidRPr="00172332">
              <w:rPr>
                <w:rFonts w:ascii="Sylfaen" w:hAnsi="Sylfaen" w:cs="Sylfaen"/>
                <w:i/>
                <w:sz w:val="20"/>
                <w:szCs w:val="20"/>
                <w:lang w:val="ka-GE"/>
              </w:rPr>
              <w:t>, 117.38 და</w:t>
            </w:r>
            <w:r w:rsidRPr="00172332">
              <w:rPr>
                <w:rFonts w:ascii="Sylfaen" w:hAnsi="Sylfaen" w:cs="Sylfaen"/>
                <w:i/>
                <w:sz w:val="20"/>
                <w:szCs w:val="20"/>
                <w:lang w:val="ka-GE"/>
              </w:rPr>
              <w:t xml:space="preserve"> 117.39 რეკომენდაციები.</w:t>
            </w:r>
          </w:p>
          <w:p w:rsidR="000441FF" w:rsidRPr="00172332" w:rsidRDefault="000441FF" w:rsidP="00504758">
            <w:pPr>
              <w:rPr>
                <w:rFonts w:ascii="Sylfaen" w:hAnsi="Sylfaen"/>
                <w:sz w:val="20"/>
                <w:szCs w:val="20"/>
                <w:lang w:val="ka-GE"/>
              </w:rPr>
            </w:pPr>
          </w:p>
        </w:tc>
        <w:tc>
          <w:tcPr>
            <w:tcW w:w="1871" w:type="dxa"/>
          </w:tcPr>
          <w:p w:rsidR="00B8213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B82136" w:rsidRPr="00172332" w:rsidRDefault="00B82136" w:rsidP="00B82136">
            <w:pPr>
              <w:rPr>
                <w:rFonts w:ascii="Sylfaen" w:hAnsi="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B82136" w:rsidRPr="00172332" w:rsidRDefault="00B82136" w:rsidP="00DE5ED6">
            <w:pPr>
              <w:rPr>
                <w:rFonts w:ascii="Sylfaen" w:hAnsi="Sylfaen"/>
                <w:sz w:val="20"/>
                <w:szCs w:val="20"/>
                <w:lang w:val="ka-GE"/>
              </w:rPr>
            </w:pPr>
          </w:p>
          <w:p w:rsidR="00B82136" w:rsidRPr="00172332" w:rsidRDefault="00B82136" w:rsidP="00DE5ED6">
            <w:pPr>
              <w:rPr>
                <w:rFonts w:ascii="Sylfaen" w:hAnsi="Sylfaen"/>
                <w:sz w:val="20"/>
                <w:szCs w:val="20"/>
                <w:lang w:val="ka-GE"/>
              </w:rPr>
            </w:pPr>
          </w:p>
          <w:p w:rsidR="000441FF" w:rsidRPr="00172332" w:rsidRDefault="000441FF" w:rsidP="00DE5ED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117.83</w:t>
            </w:r>
          </w:p>
        </w:tc>
        <w:tc>
          <w:tcPr>
            <w:tcW w:w="2397" w:type="dxa"/>
          </w:tcPr>
          <w:p w:rsidR="000441F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172332">
              <w:rPr>
                <w:rFonts w:ascii="Sylfaen" w:hAnsi="Sylfaen"/>
                <w:b/>
                <w:bCs/>
                <w:sz w:val="20"/>
                <w:szCs w:val="20"/>
                <w:lang w:val="ka-GE"/>
              </w:rPr>
              <w:t xml:space="preserve"> (</w:t>
            </w:r>
            <w:r w:rsidR="0043441F" w:rsidRPr="00172332">
              <w:rPr>
                <w:rFonts w:ascii="Sylfaen" w:hAnsi="Sylfaen"/>
                <w:b/>
                <w:bCs/>
                <w:sz w:val="20"/>
                <w:szCs w:val="20"/>
                <w:lang w:val="ka-GE"/>
              </w:rPr>
              <w:t>Ensure the effective investigation of episodes of violence against women and domestic violence, to bring perpetrators to justice and provide victims with adequate compensation, protection and assistance</w:t>
            </w:r>
            <w:r w:rsidRPr="00172332">
              <w:rPr>
                <w:rFonts w:ascii="Sylfaen" w:hAnsi="Sylfaen"/>
                <w:b/>
                <w:bCs/>
                <w:sz w:val="20"/>
                <w:szCs w:val="20"/>
                <w:lang w:val="ka-GE"/>
              </w:rPr>
              <w:t>)</w:t>
            </w:r>
          </w:p>
        </w:tc>
        <w:tc>
          <w:tcPr>
            <w:tcW w:w="1496"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იტალია</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172332" w:rsidRDefault="00417A6C" w:rsidP="0016479C">
            <w:pPr>
              <w:widowControl w:val="0"/>
              <w:autoSpaceDE w:val="0"/>
              <w:autoSpaceDN w:val="0"/>
              <w:rPr>
                <w:rFonts w:ascii="Sylfaen" w:eastAsia="DejaVu Sans" w:hAnsi="Sylfaen"/>
                <w:sz w:val="20"/>
                <w:szCs w:val="20"/>
                <w:lang w:val="ka-GE"/>
              </w:rPr>
            </w:pPr>
            <w:r w:rsidRPr="00172332">
              <w:rPr>
                <w:rFonts w:ascii="Sylfaen" w:eastAsia="DejaVu Sans" w:hAnsi="Sylfaen"/>
                <w:sz w:val="20"/>
                <w:szCs w:val="20"/>
                <w:lang w:val="ka-GE"/>
              </w:rPr>
              <w:t>სსიპ</w:t>
            </w:r>
            <w:r w:rsidR="0016479C" w:rsidRPr="00172332">
              <w:rPr>
                <w:rFonts w:ascii="Sylfaen" w:eastAsia="DejaVu Sans" w:hAnsi="Sylfaen"/>
                <w:sz w:val="20"/>
                <w:szCs w:val="20"/>
                <w:lang w:val="ka-GE"/>
              </w:rPr>
              <w:t>.</w:t>
            </w:r>
            <w:r w:rsidRPr="00172332">
              <w:rPr>
                <w:rFonts w:ascii="Sylfaen" w:eastAsia="DejaVu Sans" w:hAnsi="Sylfaen"/>
                <w:sz w:val="20"/>
                <w:szCs w:val="20"/>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  მომსახურებას უწევს: ადამიანით ვაჭრობის (ტრეფიკინგის</w:t>
            </w:r>
            <w:r w:rsidR="0016479C" w:rsidRPr="00172332">
              <w:rPr>
                <w:rFonts w:ascii="Sylfaen" w:eastAsia="DejaVu Sans" w:hAnsi="Sylfaen"/>
                <w:sz w:val="20"/>
                <w:szCs w:val="20"/>
                <w:lang w:val="ka-GE"/>
              </w:rPr>
              <w:t xml:space="preserve">) </w:t>
            </w:r>
            <w:r w:rsidRPr="00172332">
              <w:rPr>
                <w:rFonts w:ascii="Sylfaen" w:eastAsia="DejaVu Sans" w:hAnsi="Sylfaen"/>
                <w:sz w:val="20"/>
                <w:szCs w:val="20"/>
                <w:lang w:val="ka-GE"/>
              </w:rPr>
              <w:t>მსხვერპლებს/დაზარალებულებს, ქალთა მიმართ ძალადობის ან/და ოჯახში ძალადობის მსხვერპლებს/დაზარალებულებს</w:t>
            </w:r>
            <w:r w:rsidR="009E620F" w:rsidRPr="00172332">
              <w:rPr>
                <w:rFonts w:ascii="Sylfaen" w:eastAsia="DejaVu Sans" w:hAnsi="Sylfaen"/>
                <w:sz w:val="20"/>
                <w:szCs w:val="20"/>
                <w:lang w:val="ka-GE"/>
              </w:rPr>
              <w:t xml:space="preserve">, </w:t>
            </w:r>
            <w:r w:rsidRPr="00172332">
              <w:rPr>
                <w:rFonts w:ascii="Sylfaen" w:eastAsia="DejaVu Sans" w:hAnsi="Sylfaen"/>
                <w:sz w:val="20"/>
                <w:szCs w:val="20"/>
                <w:lang w:val="ka-GE"/>
              </w:rPr>
              <w:t>სექსუალური</w:t>
            </w:r>
            <w:r w:rsidR="0016479C" w:rsidRPr="00172332">
              <w:rPr>
                <w:rFonts w:ascii="Sylfaen" w:eastAsia="DejaVu Sans" w:hAnsi="Sylfaen"/>
                <w:sz w:val="20"/>
                <w:szCs w:val="20"/>
                <w:lang w:val="ka-GE"/>
              </w:rPr>
              <w:t xml:space="preserve"> </w:t>
            </w:r>
            <w:r w:rsidRPr="00172332">
              <w:rPr>
                <w:rFonts w:ascii="Sylfaen" w:eastAsia="DejaVu Sans" w:hAnsi="Sylfaen"/>
                <w:sz w:val="20"/>
                <w:szCs w:val="20"/>
                <w:lang w:val="ka-GE"/>
              </w:rPr>
              <w:t>ხასიათის ძალადობის მსხვერპლებს</w:t>
            </w:r>
            <w:r w:rsidR="0016479C" w:rsidRPr="00172332">
              <w:rPr>
                <w:rFonts w:ascii="Sylfaen" w:eastAsia="DejaVu Sans" w:hAnsi="Sylfaen"/>
                <w:sz w:val="20"/>
                <w:szCs w:val="20"/>
                <w:lang w:val="ka-GE"/>
              </w:rPr>
              <w:t>/</w:t>
            </w:r>
            <w:r w:rsidRPr="00172332">
              <w:rPr>
                <w:rFonts w:ascii="Sylfaen" w:eastAsia="DejaVu Sans" w:hAnsi="Sylfaen"/>
                <w:sz w:val="20"/>
                <w:szCs w:val="20"/>
                <w:lang w:val="ka-GE"/>
              </w:rPr>
              <w:t>დაზარალებულებს და მსხვერპლზე/დაზარალებულზე</w:t>
            </w:r>
            <w:r w:rsidR="009E620F" w:rsidRPr="00172332">
              <w:rPr>
                <w:rFonts w:ascii="Sylfaen" w:eastAsia="DejaVu Sans" w:hAnsi="Sylfaen"/>
                <w:sz w:val="20"/>
                <w:szCs w:val="20"/>
                <w:lang w:val="ka-GE"/>
              </w:rPr>
              <w:t xml:space="preserve"> </w:t>
            </w:r>
            <w:r w:rsidRPr="00172332">
              <w:rPr>
                <w:rFonts w:ascii="Sylfaen" w:eastAsia="DejaVu Sans" w:hAnsi="Sylfaen"/>
                <w:sz w:val="20"/>
                <w:szCs w:val="20"/>
                <w:lang w:val="ka-GE"/>
              </w:rPr>
              <w:t>დამოკიდებულ პირებს.</w:t>
            </w:r>
          </w:p>
          <w:p w:rsidR="0016479C" w:rsidRPr="00172332" w:rsidRDefault="0016479C" w:rsidP="0016479C">
            <w:pPr>
              <w:rPr>
                <w:rFonts w:ascii="Sylfaen" w:eastAsia="Calibri" w:hAnsi="Sylfaen"/>
                <w:sz w:val="20"/>
                <w:szCs w:val="20"/>
                <w:lang w:val="ka-GE"/>
              </w:rPr>
            </w:pPr>
          </w:p>
          <w:p w:rsidR="0016479C" w:rsidRPr="00172332" w:rsidRDefault="00417A6C" w:rsidP="0016479C">
            <w:pPr>
              <w:rPr>
                <w:rFonts w:ascii="Sylfaen" w:eastAsia="Sylfaen" w:hAnsi="Sylfaen"/>
                <w:sz w:val="20"/>
                <w:szCs w:val="20"/>
                <w:lang w:val="ka-GE"/>
              </w:rPr>
            </w:pPr>
            <w:r w:rsidRPr="00172332">
              <w:rPr>
                <w:rFonts w:ascii="Sylfaen" w:eastAsia="Calibri" w:hAnsi="Sylfaen"/>
                <w:sz w:val="20"/>
                <w:szCs w:val="20"/>
                <w:lang w:val="ka-GE"/>
              </w:rPr>
              <w:t>„ოჯახში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დ) ქვეპუნქტის შესაბამისად,</w:t>
            </w:r>
            <w:r w:rsidRPr="00172332">
              <w:rPr>
                <w:rFonts w:ascii="Sylfaen" w:eastAsia="Calibri" w:hAnsi="Sylfaen"/>
                <w:b/>
                <w:sz w:val="20"/>
                <w:szCs w:val="20"/>
                <w:lang w:val="ka-GE"/>
              </w:rPr>
              <w:t xml:space="preserve"> </w:t>
            </w:r>
            <w:r w:rsidRPr="00172332">
              <w:rPr>
                <w:rFonts w:ascii="Sylfaen" w:eastAsia="Sylfaen" w:hAnsi="Sylfaen"/>
                <w:sz w:val="20"/>
                <w:szCs w:val="20"/>
              </w:rPr>
              <w:t xml:space="preserve">მსხვერპლი/სავარაუდო მსხვერპლი უფლებამოსილია საქართველოს </w:t>
            </w:r>
            <w:r w:rsidRPr="00172332">
              <w:rPr>
                <w:rFonts w:ascii="Sylfaen" w:eastAsia="Sylfaen" w:hAnsi="Sylfaen"/>
                <w:sz w:val="20"/>
                <w:szCs w:val="20"/>
              </w:rPr>
              <w:lastRenderedPageBreak/>
              <w:t>კანონმდებლობით დადგენილი წესით:</w:t>
            </w:r>
            <w:r w:rsidRPr="00172332">
              <w:rPr>
                <w:rFonts w:ascii="Sylfaen" w:eastAsia="Sylfaen" w:hAnsi="Sylfaen"/>
                <w:sz w:val="20"/>
                <w:szCs w:val="20"/>
                <w:lang w:val="ka-GE"/>
              </w:rPr>
              <w:t xml:space="preserve"> </w:t>
            </w:r>
            <w:r w:rsidRPr="00172332">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0016479C" w:rsidRPr="00172332">
              <w:rPr>
                <w:rFonts w:ascii="Sylfaen" w:eastAsia="Sylfaen" w:hAnsi="Sylfaen"/>
                <w:sz w:val="20"/>
                <w:szCs w:val="20"/>
                <w:lang w:val="ka-GE"/>
              </w:rPr>
              <w:t>მუხლი</w:t>
            </w:r>
            <w:r w:rsidRPr="00172332">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0016479C" w:rsidRPr="00172332">
              <w:rPr>
                <w:rFonts w:ascii="Sylfaen" w:eastAsia="Sylfaen" w:hAnsi="Sylfaen"/>
                <w:sz w:val="20"/>
                <w:szCs w:val="20"/>
                <w:lang w:val="ka-GE"/>
              </w:rPr>
              <w:t>.</w:t>
            </w:r>
            <w:r w:rsidRPr="00172332">
              <w:rPr>
                <w:rFonts w:ascii="Sylfaen" w:eastAsia="Sylfaen" w:hAnsi="Sylfaen"/>
                <w:sz w:val="20"/>
                <w:szCs w:val="20"/>
                <w:lang w:val="ka-GE"/>
              </w:rPr>
              <w:t xml:space="preserve"> აღნიშნული დებულება ძალაში შედის 2022 წლის 1 იანვრიდან.</w:t>
            </w:r>
          </w:p>
          <w:p w:rsidR="00417A6C" w:rsidRPr="00172332" w:rsidRDefault="00417A6C" w:rsidP="0016479C">
            <w:pPr>
              <w:rPr>
                <w:rFonts w:ascii="Sylfaen" w:eastAsia="Sylfaen" w:hAnsi="Sylfaen"/>
                <w:sz w:val="20"/>
                <w:szCs w:val="20"/>
                <w:lang w:val="ka-GE"/>
              </w:rPr>
            </w:pPr>
            <w:r w:rsidRPr="00172332">
              <w:rPr>
                <w:rFonts w:ascii="Sylfaen" w:eastAsia="Sylfaen" w:hAnsi="Sylfaen"/>
                <w:sz w:val="20"/>
                <w:szCs w:val="20"/>
                <w:lang w:val="ka-GE"/>
              </w:rPr>
              <w:t xml:space="preserve"> </w:t>
            </w:r>
          </w:p>
          <w:p w:rsidR="009F4BFD" w:rsidRPr="00172332" w:rsidRDefault="009F4BFD" w:rsidP="009F4BFD">
            <w:pPr>
              <w:widowControl w:val="0"/>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იხ.</w:t>
            </w:r>
            <w:r w:rsidR="002A4424" w:rsidRPr="00172332">
              <w:rPr>
                <w:rFonts w:ascii="Sylfaen" w:hAnsi="Sylfaen" w:cs="Sylfaen"/>
                <w:i/>
                <w:sz w:val="20"/>
                <w:szCs w:val="20"/>
                <w:lang w:val="ka-GE"/>
              </w:rPr>
              <w:t xml:space="preserve"> ასევე</w:t>
            </w:r>
            <w:r w:rsidRPr="00172332">
              <w:rPr>
                <w:rFonts w:ascii="Sylfaen" w:hAnsi="Sylfaen" w:cs="Sylfaen"/>
                <w:i/>
                <w:sz w:val="20"/>
                <w:szCs w:val="20"/>
                <w:lang w:val="ka-GE"/>
              </w:rPr>
              <w:t xml:space="preserve"> 117.6; 117.7, 117.38, 117.39, 117.46, 117.59, 117.60. 117.62, 117.63, </w:t>
            </w:r>
            <w:r w:rsidRPr="00172332">
              <w:rPr>
                <w:rFonts w:ascii="Sylfaen" w:hAnsi="Sylfaen"/>
                <w:i/>
                <w:sz w:val="20"/>
                <w:szCs w:val="20"/>
                <w:lang w:val="ka-GE"/>
              </w:rPr>
              <w:t>117.68</w:t>
            </w:r>
            <w:r w:rsidRPr="00172332">
              <w:rPr>
                <w:rFonts w:ascii="Sylfaen" w:hAnsi="Sylfaen" w:cs="Sylfaen"/>
                <w:bCs/>
                <w:i/>
                <w:sz w:val="20"/>
                <w:szCs w:val="20"/>
                <w:lang w:val="ka-GE"/>
              </w:rPr>
              <w:t xml:space="preserve"> და  117.69 </w:t>
            </w:r>
            <w:r w:rsidRPr="00172332">
              <w:rPr>
                <w:rFonts w:ascii="Sylfaen" w:hAnsi="Sylfaen" w:cs="Sylfaen"/>
                <w:i/>
                <w:sz w:val="20"/>
                <w:szCs w:val="20"/>
                <w:lang w:val="ka-GE"/>
              </w:rPr>
              <w:t>რეკომენდაციები.</w:t>
            </w:r>
          </w:p>
          <w:p w:rsidR="00417A6C" w:rsidRPr="00172332" w:rsidRDefault="00417A6C" w:rsidP="00504758">
            <w:pPr>
              <w:rPr>
                <w:rFonts w:ascii="Sylfaen" w:hAnsi="Sylfaen"/>
                <w:sz w:val="20"/>
                <w:szCs w:val="20"/>
                <w:lang w:val="ka-GE"/>
              </w:rPr>
            </w:pPr>
          </w:p>
        </w:tc>
        <w:tc>
          <w:tcPr>
            <w:tcW w:w="1871" w:type="dxa"/>
          </w:tcPr>
          <w:p w:rsidR="00B82136" w:rsidRPr="00172332" w:rsidRDefault="00B82136" w:rsidP="00B82136">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B82136" w:rsidRPr="00172332" w:rsidRDefault="00B82136" w:rsidP="00B82136">
            <w:pPr>
              <w:rPr>
                <w:rFonts w:ascii="Sylfaen" w:hAnsi="Sylfaen"/>
                <w:sz w:val="20"/>
                <w:szCs w:val="20"/>
                <w:lang w:val="ka-GE"/>
              </w:rPr>
            </w:pPr>
          </w:p>
          <w:p w:rsidR="00DE5ED6" w:rsidRPr="00172332" w:rsidRDefault="00B82136" w:rsidP="00B82136">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B82136" w:rsidRPr="00172332" w:rsidRDefault="00B82136" w:rsidP="00DE5ED6">
            <w:pPr>
              <w:rPr>
                <w:rFonts w:ascii="Sylfaen" w:hAnsi="Sylfaen"/>
                <w:sz w:val="20"/>
                <w:szCs w:val="20"/>
                <w:lang w:val="ka-GE"/>
              </w:rPr>
            </w:pPr>
          </w:p>
          <w:p w:rsidR="00B82136" w:rsidRPr="00172332" w:rsidRDefault="00B82136" w:rsidP="00DE5ED6">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82136" w:rsidRPr="00172332" w:rsidRDefault="00B82136" w:rsidP="00DE5ED6">
            <w:pPr>
              <w:rPr>
                <w:rFonts w:ascii="Sylfaen" w:hAnsi="Sylfaen"/>
                <w:sz w:val="20"/>
                <w:szCs w:val="20"/>
                <w:lang w:val="ka-GE"/>
              </w:rPr>
            </w:pPr>
          </w:p>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sz w:val="20"/>
                <w:szCs w:val="20"/>
                <w:lang w:val="ka-GE"/>
              </w:rPr>
            </w:pPr>
            <w:r w:rsidRPr="00172332">
              <w:rPr>
                <w:rFonts w:ascii="Sylfaen" w:hAnsi="Sylfaen" w:cs="Sylfaen"/>
                <w:sz w:val="20"/>
                <w:szCs w:val="20"/>
              </w:rPr>
              <w:lastRenderedPageBreak/>
              <w:t>ადამიანის უფლებათა დაცვის სამდივნო</w:t>
            </w:r>
          </w:p>
          <w:p w:rsidR="00B82136" w:rsidRPr="00172332" w:rsidRDefault="00B82136" w:rsidP="00DE5ED6">
            <w:pPr>
              <w:rPr>
                <w:rFonts w:ascii="Sylfaen" w:hAnsi="Sylfaen"/>
                <w:sz w:val="20"/>
                <w:szCs w:val="20"/>
                <w:lang w:val="ka-GE"/>
              </w:rPr>
            </w:pPr>
          </w:p>
          <w:p w:rsidR="00DE5ED6" w:rsidRPr="00172332" w:rsidRDefault="00DE5ED6" w:rsidP="00DE5ED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117.84</w:t>
            </w:r>
          </w:p>
        </w:tc>
        <w:tc>
          <w:tcPr>
            <w:tcW w:w="2397" w:type="dxa"/>
          </w:tcPr>
          <w:p w:rsidR="000441F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72332">
              <w:rPr>
                <w:rFonts w:ascii="Sylfaen" w:hAnsi="Sylfaen"/>
                <w:b/>
                <w:bCs/>
                <w:sz w:val="20"/>
                <w:szCs w:val="20"/>
                <w:lang w:val="ka-GE"/>
              </w:rPr>
              <w:t xml:space="preserve"> (</w:t>
            </w:r>
            <w:r w:rsidR="0043441F" w:rsidRPr="00172332">
              <w:rPr>
                <w:rFonts w:ascii="Sylfaen" w:hAnsi="Sylfaen"/>
                <w:b/>
                <w:bCs/>
                <w:sz w:val="20"/>
                <w:szCs w:val="20"/>
                <w:lang w:val="ka-GE"/>
              </w:rPr>
              <w:t>Strengthen its national strategy to reform the prison system, in particular to promote the prompt reintegration of juvenile detainees into society</w:t>
            </w:r>
            <w:r w:rsidRPr="00172332">
              <w:rPr>
                <w:rFonts w:ascii="Sylfaen" w:hAnsi="Sylfaen"/>
                <w:b/>
                <w:bCs/>
                <w:sz w:val="20"/>
                <w:szCs w:val="20"/>
                <w:lang w:val="ka-GE"/>
              </w:rPr>
              <w:t>)</w:t>
            </w:r>
          </w:p>
        </w:tc>
        <w:tc>
          <w:tcPr>
            <w:tcW w:w="1496"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მოროკო</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172332" w:rsidRDefault="009724D4" w:rsidP="009724D4">
            <w:pPr>
              <w:rPr>
                <w:rFonts w:ascii="Sylfaen" w:hAnsi="Sylfaen" w:cs="Sylfaen"/>
                <w:sz w:val="20"/>
                <w:szCs w:val="20"/>
                <w:lang w:val="ka-GE"/>
              </w:rPr>
            </w:pPr>
            <w:r w:rsidRPr="00172332">
              <w:rPr>
                <w:rFonts w:ascii="Sylfaen" w:hAnsi="Sylfaen" w:cs="Sylfaen"/>
                <w:sz w:val="20"/>
                <w:szCs w:val="20"/>
                <w:lang w:val="ka-GE"/>
              </w:rPr>
              <w:t>სასჯელაღსრულებისა</w:t>
            </w:r>
            <w:r w:rsidR="002F0038" w:rsidRPr="00172332">
              <w:rPr>
                <w:rFonts w:ascii="Sylfaen" w:hAnsi="Sylfaen" w:cs="Sylfaen"/>
                <w:sz w:val="20"/>
                <w:szCs w:val="20"/>
                <w:lang w:val="ka-GE"/>
              </w:rPr>
              <w:t xml:space="preserve"> </w:t>
            </w:r>
            <w:r w:rsidRPr="00172332">
              <w:rPr>
                <w:rFonts w:ascii="Sylfaen" w:hAnsi="Sylfaen" w:cs="Sylfaen"/>
                <w:sz w:val="20"/>
                <w:szCs w:val="20"/>
                <w:lang w:val="ka-GE"/>
              </w:rPr>
              <w:t>და პრობაციის სამინის</w:t>
            </w:r>
            <w:r w:rsidR="002F0038" w:rsidRPr="00172332">
              <w:rPr>
                <w:rFonts w:ascii="Sylfaen" w:hAnsi="Sylfaen" w:cs="Sylfaen"/>
                <w:sz w:val="20"/>
                <w:szCs w:val="20"/>
                <w:lang w:val="ka-GE"/>
              </w:rPr>
              <w:t>ტროს მიერ</w:t>
            </w:r>
            <w:r w:rsidR="0015350D" w:rsidRPr="00172332">
              <w:rPr>
                <w:rFonts w:ascii="Sylfaen" w:hAnsi="Sylfaen" w:cs="Sylfaen"/>
                <w:sz w:val="20"/>
                <w:szCs w:val="20"/>
                <w:lang w:val="ka-GE"/>
              </w:rPr>
              <w:t xml:space="preserve"> </w:t>
            </w:r>
            <w:r w:rsidRPr="00172332">
              <w:rPr>
                <w:rFonts w:ascii="Sylfaen" w:hAnsi="Sylfaen" w:cs="Sylfaen"/>
                <w:sz w:val="20"/>
                <w:szCs w:val="20"/>
                <w:lang w:val="ka-GE"/>
              </w:rPr>
              <w:t>არასრულწლოვანთა სარეაბილიტაციო დაწესებულებაში</w:t>
            </w:r>
            <w:r w:rsidR="0015350D" w:rsidRPr="00172332">
              <w:rPr>
                <w:rFonts w:ascii="Sylfaen" w:hAnsi="Sylfaen" w:cs="Sylfaen"/>
                <w:sz w:val="20"/>
                <w:szCs w:val="20"/>
                <w:lang w:val="ka-GE"/>
              </w:rPr>
              <w:t xml:space="preserve"> </w:t>
            </w:r>
            <w:r w:rsidRPr="00172332">
              <w:rPr>
                <w:rFonts w:ascii="Sylfaen" w:hAnsi="Sylfaen" w:cs="Sylfaen"/>
                <w:sz w:val="20"/>
                <w:szCs w:val="20"/>
                <w:lang w:val="ka-GE"/>
              </w:rPr>
              <w:t xml:space="preserve">მსჯავრდებულებისათვის ხორციელდება ფსიქო-სარეაბილიტაციო პროგრამები, მათ შორის "გათავისუფლებისთვის მომზადების პროგრამა - Re-Entry" რომელიც არასრულწლოვან მსჯავრდებულებს ეხმარება საზოგადოებაში დაბრუნებისთვის საჭირო უნარ-ჩვევების გამომუშავებაში. შეთანხმების საფუძველზე, გარდამავალი მენეჯმენტის ფარგლებში, აღნიშნული პროგრამის განხორციელების პროცესში ჩაერთვებიან  პრობაციის ეროვნული სააგენტოს და დანაშაულის პრევენციის ცენტრის წარმომადგენლები, რაც ხელს შეუწყობს </w:t>
            </w:r>
            <w:r w:rsidR="0015350D" w:rsidRPr="00172332">
              <w:rPr>
                <w:rFonts w:ascii="Sylfaen" w:hAnsi="Sylfaen" w:cs="Sylfaen"/>
                <w:sz w:val="20"/>
                <w:szCs w:val="20"/>
                <w:lang w:val="ka-GE"/>
              </w:rPr>
              <w:t xml:space="preserve">მათთან </w:t>
            </w:r>
            <w:r w:rsidRPr="00172332">
              <w:rPr>
                <w:rFonts w:ascii="Sylfaen" w:hAnsi="Sylfaen" w:cs="Sylfaen"/>
                <w:sz w:val="20"/>
                <w:szCs w:val="20"/>
                <w:lang w:val="ka-GE"/>
              </w:rPr>
              <w:t xml:space="preserve">ბენეფიციარის  გათავისუფლების შემდგომ მჭიდრო და ეფექტურ თანამშრომლობას. მსჯავრდებულის გათავისუფლების შემდგომ ეტაპზე,  მის </w:t>
            </w:r>
            <w:r w:rsidRPr="00172332">
              <w:rPr>
                <w:rFonts w:ascii="Sylfaen" w:hAnsi="Sylfaen" w:cs="Sylfaen"/>
                <w:sz w:val="20"/>
                <w:szCs w:val="20"/>
                <w:lang w:val="ka-GE"/>
              </w:rPr>
              <w:lastRenderedPageBreak/>
              <w:t>საზოგადოებაში რეინტეგრაციაზე ორივე უწყება გააგრძელებს  მუშაობას, როგორც პრობაციის ეროვნული სააგენტო პირობითი მსჯავრის შემთხვევაში, ასევე  დანაშაულის პრევენციის ცენტრი, ბენეფიციარის სურვილის შემთხვევაში.</w:t>
            </w:r>
          </w:p>
          <w:p w:rsidR="000441FF" w:rsidRPr="00172332" w:rsidRDefault="000441FF" w:rsidP="00504758">
            <w:pPr>
              <w:rPr>
                <w:rFonts w:ascii="Sylfaen" w:hAnsi="Sylfaen"/>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lastRenderedPageBreak/>
              <w:t xml:space="preserve">საქართველოს სასჯელაღსრულებისა და პრობაციის </w:t>
            </w:r>
            <w:r w:rsidRPr="00172332">
              <w:rPr>
                <w:rFonts w:ascii="Sylfaen" w:hAnsi="Sylfaen" w:cs="Sylfaen"/>
                <w:sz w:val="20"/>
                <w:szCs w:val="20"/>
                <w:lang w:val="ka-GE"/>
              </w:rPr>
              <w:t>სამინისტრო</w:t>
            </w:r>
          </w:p>
          <w:p w:rsidR="00B82136" w:rsidRPr="00172332" w:rsidRDefault="00B82136" w:rsidP="00B82136">
            <w:pPr>
              <w:autoSpaceDE w:val="0"/>
              <w:autoSpaceDN w:val="0"/>
              <w:adjustRightInd w:val="0"/>
              <w:jc w:val="left"/>
              <w:rPr>
                <w:rFonts w:ascii="Sylfaen" w:hAnsi="Sylfaen"/>
                <w:sz w:val="20"/>
                <w:szCs w:val="20"/>
                <w:lang w:val="ka-GE"/>
              </w:rPr>
            </w:pPr>
          </w:p>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p w:rsidR="00B82136" w:rsidRPr="00172332" w:rsidRDefault="00B82136" w:rsidP="00504758">
            <w:pPr>
              <w:rPr>
                <w:rFonts w:ascii="Sylfaen" w:hAnsi="Sylfaen"/>
                <w:sz w:val="20"/>
                <w:szCs w:val="20"/>
                <w:lang w:val="ka-GE"/>
              </w:rPr>
            </w:pPr>
          </w:p>
          <w:p w:rsidR="00DE5ED6" w:rsidRPr="00172332" w:rsidRDefault="00DE5ED6"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117.85</w:t>
            </w:r>
          </w:p>
        </w:tc>
        <w:tc>
          <w:tcPr>
            <w:tcW w:w="2397" w:type="dxa"/>
          </w:tcPr>
          <w:p w:rsidR="00037162"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0441F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Undertake effective measures to guarantee access to education for juveniles in the penitentiary system</w:t>
            </w:r>
            <w:r w:rsidRPr="00172332">
              <w:rPr>
                <w:rFonts w:ascii="Sylfaen" w:hAnsi="Sylfaen"/>
                <w:b/>
                <w:bCs/>
                <w:sz w:val="20"/>
                <w:szCs w:val="20"/>
                <w:lang w:val="ka-GE"/>
              </w:rPr>
              <w:t>)</w:t>
            </w:r>
          </w:p>
        </w:tc>
        <w:tc>
          <w:tcPr>
            <w:tcW w:w="1496" w:type="dxa"/>
          </w:tcPr>
          <w:p w:rsidR="000441FF" w:rsidRPr="00172332" w:rsidRDefault="0043441F" w:rsidP="00504758">
            <w:pPr>
              <w:rPr>
                <w:rFonts w:ascii="Sylfaen" w:hAnsi="Sylfaen"/>
                <w:sz w:val="20"/>
                <w:szCs w:val="20"/>
                <w:lang w:val="ka-GE"/>
              </w:rPr>
            </w:pPr>
            <w:r w:rsidRPr="00172332">
              <w:rPr>
                <w:rFonts w:ascii="Sylfaen" w:hAnsi="Sylfaen"/>
                <w:sz w:val="20"/>
                <w:szCs w:val="20"/>
                <w:lang w:val="ka-GE"/>
              </w:rPr>
              <w:t>ხორვატია</w:t>
            </w:r>
          </w:p>
        </w:tc>
        <w:tc>
          <w:tcPr>
            <w:tcW w:w="2078" w:type="dxa"/>
          </w:tcPr>
          <w:p w:rsidR="000441FF" w:rsidRPr="00172332" w:rsidRDefault="000441F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F0038" w:rsidRPr="00172332" w:rsidRDefault="002F0038" w:rsidP="002F0038">
            <w:pPr>
              <w:rPr>
                <w:rFonts w:ascii="Sylfaen" w:hAnsi="Sylfaen"/>
                <w:sz w:val="20"/>
                <w:szCs w:val="20"/>
                <w:lang w:val="ka-GE"/>
              </w:rPr>
            </w:pPr>
            <w:r w:rsidRPr="00172332">
              <w:rPr>
                <w:rFonts w:ascii="Sylfaen" w:hAnsi="Sylfaen" w:cs="Sylfaen"/>
                <w:sz w:val="20"/>
                <w:szCs w:val="20"/>
                <w:lang w:val="ka-GE"/>
              </w:rPr>
              <w:t>ზოგადი</w:t>
            </w:r>
            <w:r w:rsidRPr="00172332">
              <w:rPr>
                <w:sz w:val="20"/>
                <w:szCs w:val="20"/>
              </w:rPr>
              <w:t xml:space="preserve"> </w:t>
            </w:r>
            <w:r w:rsidRPr="00172332">
              <w:rPr>
                <w:rFonts w:ascii="Sylfaen" w:hAnsi="Sylfaen" w:cs="Sylfaen"/>
                <w:sz w:val="20"/>
                <w:szCs w:val="20"/>
                <w:lang w:val="ka-GE"/>
              </w:rPr>
              <w:t>განათლების</w:t>
            </w:r>
            <w:r w:rsidRPr="00172332">
              <w:rPr>
                <w:sz w:val="20"/>
                <w:szCs w:val="20"/>
                <w:lang w:val="ka-GE"/>
              </w:rPr>
              <w:t xml:space="preserve"> </w:t>
            </w:r>
            <w:r w:rsidRPr="00172332">
              <w:rPr>
                <w:rFonts w:ascii="Sylfaen" w:hAnsi="Sylfaen" w:cs="Sylfaen"/>
                <w:sz w:val="20"/>
                <w:szCs w:val="20"/>
                <w:lang w:val="ka-GE"/>
              </w:rPr>
              <w:t>მიღება</w:t>
            </w:r>
            <w:r w:rsidRPr="00172332">
              <w:rPr>
                <w:sz w:val="20"/>
                <w:szCs w:val="20"/>
                <w:lang w:val="ka-GE"/>
              </w:rPr>
              <w:t xml:space="preserve"> </w:t>
            </w:r>
            <w:r w:rsidRPr="00172332">
              <w:rPr>
                <w:rFonts w:ascii="Sylfaen" w:hAnsi="Sylfaen" w:cs="Sylfaen"/>
                <w:sz w:val="20"/>
                <w:szCs w:val="20"/>
                <w:lang w:val="ka-GE"/>
              </w:rPr>
              <w:t>არასრულწლოვანი</w:t>
            </w:r>
            <w:r w:rsidRPr="00172332">
              <w:rPr>
                <w:rFonts w:ascii="Sylfaen" w:hAnsi="Sylfaen"/>
                <w:sz w:val="20"/>
                <w:szCs w:val="20"/>
                <w:lang w:val="ka-GE"/>
              </w:rPr>
              <w:t xml:space="preserve"> </w:t>
            </w:r>
            <w:r w:rsidRPr="00172332">
              <w:rPr>
                <w:rFonts w:ascii="Sylfaen" w:hAnsi="Sylfaen" w:cs="Sylfaen"/>
                <w:sz w:val="20"/>
                <w:szCs w:val="20"/>
                <w:lang w:val="ka-GE"/>
              </w:rPr>
              <w:t>ბრალდებულებისთვის</w:t>
            </w:r>
            <w:r w:rsidRPr="00172332">
              <w:rPr>
                <w:sz w:val="20"/>
                <w:szCs w:val="20"/>
                <w:lang w:val="ka-GE"/>
              </w:rPr>
              <w:t>/</w:t>
            </w:r>
            <w:r w:rsidRPr="00172332">
              <w:rPr>
                <w:rFonts w:ascii="Sylfaen" w:hAnsi="Sylfaen" w:cs="Sylfaen"/>
                <w:sz w:val="20"/>
                <w:szCs w:val="20"/>
                <w:lang w:val="ka-GE"/>
              </w:rPr>
              <w:t>მსჯავრდებულებისთვის</w:t>
            </w:r>
            <w:r w:rsidRPr="00172332">
              <w:rPr>
                <w:sz w:val="20"/>
                <w:szCs w:val="20"/>
                <w:lang w:val="ka-GE"/>
              </w:rPr>
              <w:t xml:space="preserve"> </w:t>
            </w:r>
            <w:r w:rsidRPr="00172332">
              <w:rPr>
                <w:rFonts w:ascii="Sylfaen" w:hAnsi="Sylfaen" w:cs="Sylfaen"/>
                <w:sz w:val="20"/>
                <w:szCs w:val="20"/>
                <w:lang w:val="ka-GE"/>
              </w:rPr>
              <w:t>ხორციელდება</w:t>
            </w:r>
            <w:r w:rsidRPr="00172332">
              <w:rPr>
                <w:sz w:val="20"/>
                <w:szCs w:val="20"/>
                <w:lang w:val="ka-GE"/>
              </w:rPr>
              <w:t xml:space="preserve"> </w:t>
            </w:r>
            <w:r w:rsidRPr="00172332">
              <w:rPr>
                <w:rFonts w:ascii="Sylfaen" w:hAnsi="Sylfaen" w:cs="Sylfaen"/>
                <w:sz w:val="20"/>
                <w:szCs w:val="20"/>
                <w:lang w:val="ka-GE"/>
              </w:rPr>
              <w:t>ოთხ</w:t>
            </w:r>
            <w:r w:rsidRPr="00172332">
              <w:rPr>
                <w:sz w:val="20"/>
                <w:szCs w:val="20"/>
                <w:lang w:val="ka-GE"/>
              </w:rPr>
              <w:t xml:space="preserve"> </w:t>
            </w:r>
            <w:r w:rsidRPr="00172332">
              <w:rPr>
                <w:rFonts w:ascii="Sylfaen" w:hAnsi="Sylfaen" w:cs="Sylfaen"/>
                <w:sz w:val="20"/>
                <w:szCs w:val="20"/>
                <w:lang w:val="ka-GE"/>
              </w:rPr>
              <w:t>პენიტენციურ</w:t>
            </w:r>
            <w:r w:rsidRPr="00172332">
              <w:rPr>
                <w:sz w:val="20"/>
                <w:szCs w:val="20"/>
                <w:lang w:val="ka-GE"/>
              </w:rPr>
              <w:t xml:space="preserve"> </w:t>
            </w:r>
            <w:r w:rsidRPr="00172332">
              <w:rPr>
                <w:rFonts w:ascii="Sylfaen" w:hAnsi="Sylfaen" w:cs="Sylfaen"/>
                <w:sz w:val="20"/>
                <w:szCs w:val="20"/>
                <w:lang w:val="ka-GE"/>
              </w:rPr>
              <w:t>დაწესებულებაში</w:t>
            </w:r>
            <w:r w:rsidRPr="00172332">
              <w:rPr>
                <w:sz w:val="20"/>
                <w:szCs w:val="20"/>
                <w:lang w:val="ka-GE"/>
              </w:rPr>
              <w:t>.</w:t>
            </w:r>
            <w:r w:rsidR="0037534C" w:rsidRPr="00172332">
              <w:rPr>
                <w:rFonts w:ascii="Sylfaen" w:hAnsi="Sylfaen"/>
                <w:sz w:val="20"/>
                <w:szCs w:val="20"/>
                <w:lang w:val="ka-GE"/>
              </w:rPr>
              <w:t xml:space="preserve"> </w:t>
            </w:r>
            <w:r w:rsidR="002B2CF0" w:rsidRPr="00172332">
              <w:rPr>
                <w:rFonts w:ascii="Sylfaen" w:hAnsi="Sylfaen"/>
                <w:sz w:val="20"/>
                <w:szCs w:val="20"/>
                <w:lang w:val="ka-GE"/>
              </w:rPr>
              <w:t>„</w:t>
            </w:r>
            <w:r w:rsidRPr="00172332">
              <w:rPr>
                <w:rFonts w:ascii="Sylfaen" w:hAnsi="Sylfaen" w:cs="Sylfaen"/>
                <w:sz w:val="20"/>
                <w:szCs w:val="20"/>
                <w:lang w:val="ka-GE"/>
              </w:rPr>
              <w:t>ბრალდებული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მსჯავრდებული</w:t>
            </w:r>
            <w:r w:rsidRPr="00172332">
              <w:rPr>
                <w:sz w:val="20"/>
                <w:szCs w:val="20"/>
                <w:lang w:val="ka-GE"/>
              </w:rPr>
              <w:t xml:space="preserve"> </w:t>
            </w:r>
            <w:r w:rsidRPr="00172332">
              <w:rPr>
                <w:rFonts w:ascii="Sylfaen" w:hAnsi="Sylfaen" w:cs="Sylfaen"/>
                <w:sz w:val="20"/>
                <w:szCs w:val="20"/>
                <w:lang w:val="ka-GE"/>
              </w:rPr>
              <w:t>პირებისთვის</w:t>
            </w:r>
            <w:r w:rsidRPr="00172332">
              <w:rPr>
                <w:sz w:val="20"/>
                <w:szCs w:val="20"/>
                <w:lang w:val="ka-GE"/>
              </w:rPr>
              <w:t xml:space="preserve"> </w:t>
            </w:r>
            <w:r w:rsidRPr="00172332">
              <w:rPr>
                <w:rFonts w:ascii="Sylfaen" w:hAnsi="Sylfaen" w:cs="Sylfaen"/>
                <w:sz w:val="20"/>
                <w:szCs w:val="20"/>
                <w:lang w:val="ka-GE"/>
              </w:rPr>
              <w:t>განათლების</w:t>
            </w:r>
            <w:r w:rsidRPr="00172332">
              <w:rPr>
                <w:sz w:val="20"/>
                <w:szCs w:val="20"/>
                <w:lang w:val="ka-GE"/>
              </w:rPr>
              <w:t xml:space="preserve"> </w:t>
            </w:r>
            <w:r w:rsidRPr="00172332">
              <w:rPr>
                <w:rFonts w:ascii="Sylfaen" w:hAnsi="Sylfaen" w:cs="Sylfaen"/>
                <w:sz w:val="20"/>
                <w:szCs w:val="20"/>
                <w:lang w:val="ka-GE"/>
              </w:rPr>
              <w:t>მიღების</w:t>
            </w:r>
            <w:r w:rsidRPr="00172332">
              <w:rPr>
                <w:sz w:val="20"/>
                <w:szCs w:val="20"/>
                <w:lang w:val="ka-GE"/>
              </w:rPr>
              <w:t xml:space="preserve"> </w:t>
            </w:r>
            <w:r w:rsidRPr="00172332">
              <w:rPr>
                <w:rFonts w:ascii="Sylfaen" w:hAnsi="Sylfaen" w:cs="Sylfaen"/>
                <w:sz w:val="20"/>
                <w:szCs w:val="20"/>
                <w:lang w:val="ka-GE"/>
              </w:rPr>
              <w:t>ხელმისაწვდომობის</w:t>
            </w:r>
            <w:r w:rsidR="002B2CF0" w:rsidRPr="00172332">
              <w:rPr>
                <w:rFonts w:ascii="Sylfaen" w:hAnsi="Sylfaen" w:cs="Sylfaen"/>
                <w:sz w:val="20"/>
                <w:szCs w:val="20"/>
                <w:lang w:val="ka-GE"/>
              </w:rPr>
              <w:t>“</w:t>
            </w:r>
            <w:r w:rsidRPr="00172332">
              <w:rPr>
                <w:sz w:val="20"/>
                <w:szCs w:val="20"/>
                <w:lang w:val="ka-GE"/>
              </w:rPr>
              <w:t xml:space="preserve"> </w:t>
            </w:r>
            <w:r w:rsidRPr="00172332">
              <w:rPr>
                <w:rFonts w:ascii="Sylfaen" w:hAnsi="Sylfaen" w:cs="Sylfaen"/>
                <w:sz w:val="20"/>
                <w:szCs w:val="20"/>
                <w:lang w:val="ka-GE"/>
              </w:rPr>
              <w:t>პროგრამის</w:t>
            </w:r>
            <w:r w:rsidRPr="00172332">
              <w:rPr>
                <w:sz w:val="20"/>
                <w:szCs w:val="20"/>
                <w:lang w:val="ka-GE"/>
              </w:rPr>
              <w:t xml:space="preserve"> </w:t>
            </w:r>
            <w:r w:rsidRPr="00172332">
              <w:rPr>
                <w:rFonts w:ascii="Sylfaen" w:hAnsi="Sylfaen" w:cs="Sylfaen"/>
                <w:sz w:val="20"/>
                <w:szCs w:val="20"/>
                <w:lang w:val="ka-GE"/>
              </w:rPr>
              <w:t>ფარგლებში</w:t>
            </w:r>
            <w:r w:rsidRPr="00172332">
              <w:rPr>
                <w:sz w:val="20"/>
                <w:szCs w:val="20"/>
                <w:lang w:val="ka-GE"/>
              </w:rPr>
              <w:t xml:space="preserve"> </w:t>
            </w:r>
            <w:r w:rsidRPr="00172332">
              <w:rPr>
                <w:rFonts w:ascii="Sylfaen" w:hAnsi="Sylfaen" w:cs="Sylfaen"/>
                <w:sz w:val="20"/>
                <w:szCs w:val="20"/>
                <w:lang w:val="ka-GE"/>
              </w:rPr>
              <w:t>სსიპ</w:t>
            </w:r>
            <w:r w:rsidRPr="00172332">
              <w:rPr>
                <w:sz w:val="20"/>
                <w:szCs w:val="20"/>
                <w:lang w:val="ka-GE"/>
              </w:rPr>
              <w:t xml:space="preserve"> </w:t>
            </w:r>
            <w:r w:rsidRPr="00172332">
              <w:rPr>
                <w:rFonts w:ascii="Sylfaen" w:hAnsi="Sylfaen" w:cs="Sylfaen"/>
                <w:sz w:val="20"/>
                <w:szCs w:val="20"/>
                <w:lang w:val="ka-GE"/>
              </w:rPr>
              <w:t>ქალაქ</w:t>
            </w:r>
            <w:r w:rsidRPr="00172332">
              <w:rPr>
                <w:sz w:val="20"/>
                <w:szCs w:val="20"/>
                <w:lang w:val="ka-GE"/>
              </w:rPr>
              <w:t xml:space="preserve"> </w:t>
            </w:r>
            <w:r w:rsidRPr="00172332">
              <w:rPr>
                <w:rFonts w:ascii="Sylfaen" w:hAnsi="Sylfaen" w:cs="Sylfaen"/>
                <w:sz w:val="20"/>
                <w:szCs w:val="20"/>
                <w:lang w:val="ka-GE"/>
              </w:rPr>
              <w:t>თბილისის</w:t>
            </w:r>
            <w:r w:rsidRPr="00172332">
              <w:rPr>
                <w:sz w:val="20"/>
                <w:szCs w:val="20"/>
                <w:lang w:val="ka-GE"/>
              </w:rPr>
              <w:t xml:space="preserve"> N123 </w:t>
            </w:r>
            <w:r w:rsidRPr="00172332">
              <w:rPr>
                <w:rFonts w:ascii="Sylfaen" w:hAnsi="Sylfaen" w:cs="Sylfaen"/>
                <w:sz w:val="20"/>
                <w:szCs w:val="20"/>
                <w:lang w:val="ka-GE"/>
              </w:rPr>
              <w:t>საჯარო</w:t>
            </w:r>
            <w:r w:rsidRPr="00172332">
              <w:rPr>
                <w:sz w:val="20"/>
                <w:szCs w:val="20"/>
                <w:lang w:val="ka-GE"/>
              </w:rPr>
              <w:t xml:space="preserve"> </w:t>
            </w:r>
            <w:r w:rsidRPr="00172332">
              <w:rPr>
                <w:rFonts w:ascii="Sylfaen" w:hAnsi="Sylfaen" w:cs="Sylfaen"/>
                <w:sz w:val="20"/>
                <w:szCs w:val="20"/>
                <w:lang w:val="ka-GE"/>
              </w:rPr>
              <w:t>სკოლა</w:t>
            </w:r>
            <w:r w:rsidRPr="00172332">
              <w:rPr>
                <w:sz w:val="20"/>
                <w:szCs w:val="20"/>
                <w:lang w:val="ka-GE"/>
              </w:rPr>
              <w:t xml:space="preserve"> </w:t>
            </w:r>
            <w:r w:rsidRPr="00172332">
              <w:rPr>
                <w:rFonts w:ascii="Sylfaen" w:hAnsi="Sylfaen" w:cs="Sylfaen"/>
                <w:sz w:val="20"/>
                <w:szCs w:val="20"/>
                <w:lang w:val="ka-GE"/>
              </w:rPr>
              <w:t>უზრუნველყოფს</w:t>
            </w:r>
            <w:r w:rsidRPr="00172332">
              <w:rPr>
                <w:sz w:val="20"/>
                <w:szCs w:val="20"/>
                <w:lang w:val="ka-GE"/>
              </w:rPr>
              <w:t xml:space="preserve"> N11 </w:t>
            </w:r>
            <w:r w:rsidRPr="00172332">
              <w:rPr>
                <w:rFonts w:ascii="Sylfaen" w:hAnsi="Sylfaen" w:cs="Sylfaen"/>
                <w:sz w:val="20"/>
                <w:szCs w:val="20"/>
                <w:lang w:val="ka-GE"/>
              </w:rPr>
              <w:t>არასრულწლოვანთა</w:t>
            </w:r>
            <w:r w:rsidRPr="00172332">
              <w:rPr>
                <w:sz w:val="20"/>
                <w:szCs w:val="20"/>
                <w:lang w:val="ka-GE"/>
              </w:rPr>
              <w:t xml:space="preserve"> </w:t>
            </w:r>
            <w:r w:rsidRPr="00172332">
              <w:rPr>
                <w:rFonts w:ascii="Sylfaen" w:hAnsi="Sylfaen" w:cs="Sylfaen"/>
                <w:sz w:val="20"/>
                <w:szCs w:val="20"/>
                <w:lang w:val="ka-GE"/>
              </w:rPr>
              <w:t>სარეაბილიტაციო</w:t>
            </w:r>
            <w:r w:rsidRPr="00172332">
              <w:rPr>
                <w:sz w:val="20"/>
                <w:szCs w:val="20"/>
                <w:lang w:val="ka-GE"/>
              </w:rPr>
              <w:t xml:space="preserve"> </w:t>
            </w:r>
            <w:r w:rsidRPr="00172332">
              <w:rPr>
                <w:rFonts w:ascii="Sylfaen" w:hAnsi="Sylfaen" w:cs="Sylfaen"/>
                <w:sz w:val="20"/>
                <w:szCs w:val="20"/>
                <w:lang w:val="ka-GE"/>
              </w:rPr>
              <w:t>დაწესებულებაში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N5 </w:t>
            </w:r>
            <w:r w:rsidRPr="00172332">
              <w:rPr>
                <w:rFonts w:ascii="Sylfaen" w:hAnsi="Sylfaen" w:cs="Sylfaen"/>
                <w:sz w:val="20"/>
                <w:szCs w:val="20"/>
                <w:lang w:val="ka-GE"/>
              </w:rPr>
              <w:t>ქალთა</w:t>
            </w:r>
            <w:r w:rsidRPr="00172332">
              <w:rPr>
                <w:sz w:val="20"/>
                <w:szCs w:val="20"/>
                <w:lang w:val="ka-GE"/>
              </w:rPr>
              <w:t xml:space="preserve"> </w:t>
            </w:r>
            <w:r w:rsidRPr="00172332">
              <w:rPr>
                <w:rFonts w:ascii="Sylfaen" w:hAnsi="Sylfaen" w:cs="Sylfaen"/>
                <w:sz w:val="20"/>
                <w:szCs w:val="20"/>
                <w:lang w:val="ka-GE"/>
              </w:rPr>
              <w:t>პატიმრობის</w:t>
            </w:r>
            <w:r w:rsidRPr="00172332">
              <w:rPr>
                <w:sz w:val="20"/>
                <w:szCs w:val="20"/>
                <w:lang w:val="ka-GE"/>
              </w:rPr>
              <w:t xml:space="preserve"> </w:t>
            </w:r>
            <w:r w:rsidRPr="00172332">
              <w:rPr>
                <w:rFonts w:ascii="Sylfaen" w:hAnsi="Sylfaen" w:cs="Sylfaen"/>
                <w:sz w:val="20"/>
                <w:szCs w:val="20"/>
                <w:lang w:val="ka-GE"/>
              </w:rPr>
              <w:t>ნახევრად</w:t>
            </w:r>
            <w:r w:rsidRPr="00172332">
              <w:rPr>
                <w:sz w:val="20"/>
                <w:szCs w:val="20"/>
                <w:lang w:val="ka-GE"/>
              </w:rPr>
              <w:t xml:space="preserve"> </w:t>
            </w:r>
            <w:r w:rsidRPr="00172332">
              <w:rPr>
                <w:rFonts w:ascii="Sylfaen" w:hAnsi="Sylfaen" w:cs="Sylfaen"/>
                <w:sz w:val="20"/>
                <w:szCs w:val="20"/>
                <w:lang w:val="ka-GE"/>
              </w:rPr>
              <w:t>ღია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დახურული</w:t>
            </w:r>
            <w:r w:rsidRPr="00172332">
              <w:rPr>
                <w:sz w:val="20"/>
                <w:szCs w:val="20"/>
                <w:lang w:val="ka-GE"/>
              </w:rPr>
              <w:t xml:space="preserve"> </w:t>
            </w:r>
            <w:r w:rsidRPr="00172332">
              <w:rPr>
                <w:rFonts w:ascii="Sylfaen" w:hAnsi="Sylfaen" w:cs="Sylfaen"/>
                <w:sz w:val="20"/>
                <w:szCs w:val="20"/>
                <w:lang w:val="ka-GE"/>
              </w:rPr>
              <w:t>ტიპის</w:t>
            </w:r>
            <w:r w:rsidRPr="00172332">
              <w:rPr>
                <w:sz w:val="20"/>
                <w:szCs w:val="20"/>
                <w:lang w:val="ka-GE"/>
              </w:rPr>
              <w:t xml:space="preserve"> </w:t>
            </w:r>
            <w:r w:rsidRPr="00172332">
              <w:rPr>
                <w:rFonts w:ascii="Sylfaen" w:hAnsi="Sylfaen" w:cs="Sylfaen"/>
                <w:sz w:val="20"/>
                <w:szCs w:val="20"/>
                <w:lang w:val="ka-GE"/>
              </w:rPr>
              <w:t>თავისუფლების</w:t>
            </w:r>
            <w:r w:rsidRPr="00172332">
              <w:rPr>
                <w:sz w:val="20"/>
                <w:szCs w:val="20"/>
                <w:lang w:val="ka-GE"/>
              </w:rPr>
              <w:t xml:space="preserve"> </w:t>
            </w:r>
            <w:r w:rsidRPr="00172332">
              <w:rPr>
                <w:rFonts w:ascii="Sylfaen" w:hAnsi="Sylfaen" w:cs="Sylfaen"/>
                <w:sz w:val="20"/>
                <w:szCs w:val="20"/>
                <w:lang w:val="ka-GE"/>
              </w:rPr>
              <w:t>აღკვეთის</w:t>
            </w:r>
            <w:r w:rsidRPr="00172332">
              <w:rPr>
                <w:sz w:val="20"/>
                <w:szCs w:val="20"/>
                <w:lang w:val="ka-GE"/>
              </w:rPr>
              <w:t xml:space="preserve"> </w:t>
            </w:r>
            <w:r w:rsidRPr="00172332">
              <w:rPr>
                <w:rFonts w:ascii="Sylfaen" w:hAnsi="Sylfaen" w:cs="Sylfaen"/>
                <w:sz w:val="20"/>
                <w:szCs w:val="20"/>
                <w:lang w:val="ka-GE"/>
              </w:rPr>
              <w:t>დაწესებულებში</w:t>
            </w:r>
            <w:r w:rsidRPr="00172332">
              <w:rPr>
                <w:sz w:val="20"/>
                <w:szCs w:val="20"/>
                <w:lang w:val="ka-GE"/>
              </w:rPr>
              <w:t xml:space="preserve"> </w:t>
            </w:r>
            <w:r w:rsidRPr="00172332">
              <w:rPr>
                <w:rFonts w:ascii="Sylfaen" w:hAnsi="Sylfaen" w:cs="Sylfaen"/>
                <w:sz w:val="20"/>
                <w:szCs w:val="20"/>
                <w:lang w:val="ka-GE"/>
              </w:rPr>
              <w:t>ეროვნული</w:t>
            </w:r>
            <w:r w:rsidRPr="00172332">
              <w:rPr>
                <w:sz w:val="20"/>
                <w:szCs w:val="20"/>
                <w:lang w:val="ka-GE"/>
              </w:rPr>
              <w:t xml:space="preserve"> </w:t>
            </w:r>
            <w:r w:rsidRPr="00172332">
              <w:rPr>
                <w:rFonts w:ascii="Sylfaen" w:hAnsi="Sylfaen" w:cs="Sylfaen"/>
                <w:sz w:val="20"/>
                <w:szCs w:val="20"/>
                <w:lang w:val="ka-GE"/>
              </w:rPr>
              <w:t>სასწავლო</w:t>
            </w:r>
            <w:r w:rsidRPr="00172332">
              <w:rPr>
                <w:sz w:val="20"/>
                <w:szCs w:val="20"/>
                <w:lang w:val="ka-GE"/>
              </w:rPr>
              <w:t xml:space="preserve"> </w:t>
            </w:r>
            <w:r w:rsidRPr="00172332">
              <w:rPr>
                <w:rFonts w:ascii="Sylfaen" w:hAnsi="Sylfaen" w:cs="Sylfaen"/>
                <w:sz w:val="20"/>
                <w:szCs w:val="20"/>
                <w:lang w:val="ka-GE"/>
              </w:rPr>
              <w:t>გეგმით</w:t>
            </w:r>
            <w:r w:rsidRPr="00172332">
              <w:rPr>
                <w:sz w:val="20"/>
                <w:szCs w:val="20"/>
                <w:lang w:val="ka-GE"/>
              </w:rPr>
              <w:t xml:space="preserve"> </w:t>
            </w:r>
            <w:r w:rsidRPr="00172332">
              <w:rPr>
                <w:rFonts w:ascii="Sylfaen" w:hAnsi="Sylfaen" w:cs="Sylfaen"/>
                <w:sz w:val="20"/>
                <w:szCs w:val="20"/>
                <w:lang w:val="ka-GE"/>
              </w:rPr>
              <w:t>გათვალისწინებული</w:t>
            </w:r>
            <w:r w:rsidRPr="00172332">
              <w:rPr>
                <w:sz w:val="20"/>
                <w:szCs w:val="20"/>
                <w:lang w:val="ka-GE"/>
              </w:rPr>
              <w:t xml:space="preserve"> </w:t>
            </w:r>
            <w:r w:rsidRPr="00172332">
              <w:rPr>
                <w:rFonts w:ascii="Sylfaen" w:hAnsi="Sylfaen" w:cs="Sylfaen"/>
                <w:sz w:val="20"/>
                <w:szCs w:val="20"/>
                <w:lang w:val="ka-GE"/>
              </w:rPr>
              <w:t>საგნების</w:t>
            </w:r>
            <w:r w:rsidRPr="00172332">
              <w:rPr>
                <w:sz w:val="20"/>
                <w:szCs w:val="20"/>
                <w:lang w:val="ka-GE"/>
              </w:rPr>
              <w:t xml:space="preserve"> </w:t>
            </w:r>
            <w:r w:rsidRPr="00172332">
              <w:rPr>
                <w:rFonts w:ascii="Sylfaen" w:hAnsi="Sylfaen" w:cs="Sylfaen"/>
                <w:sz w:val="20"/>
                <w:szCs w:val="20"/>
                <w:lang w:val="ka-GE"/>
              </w:rPr>
              <w:t>მომსახურებას</w:t>
            </w:r>
            <w:r w:rsidRPr="00172332">
              <w:rPr>
                <w:sz w:val="20"/>
                <w:szCs w:val="20"/>
                <w:lang w:val="ka-GE"/>
              </w:rPr>
              <w:t xml:space="preserve">. N2 </w:t>
            </w:r>
            <w:r w:rsidRPr="00172332">
              <w:rPr>
                <w:rFonts w:ascii="Sylfaen" w:hAnsi="Sylfaen" w:cs="Sylfaen"/>
                <w:sz w:val="20"/>
                <w:szCs w:val="20"/>
                <w:lang w:val="ka-GE"/>
              </w:rPr>
              <w:t>და</w:t>
            </w:r>
            <w:r w:rsidRPr="00172332">
              <w:rPr>
                <w:sz w:val="20"/>
                <w:szCs w:val="20"/>
                <w:lang w:val="ka-GE"/>
              </w:rPr>
              <w:t xml:space="preserve"> N8 </w:t>
            </w:r>
            <w:r w:rsidRPr="00172332">
              <w:rPr>
                <w:rFonts w:ascii="Sylfaen" w:hAnsi="Sylfaen" w:cs="Sylfaen"/>
                <w:sz w:val="20"/>
                <w:szCs w:val="20"/>
                <w:lang w:val="ka-GE"/>
              </w:rPr>
              <w:t>პენიტენციური</w:t>
            </w:r>
            <w:r w:rsidRPr="00172332">
              <w:rPr>
                <w:sz w:val="20"/>
                <w:szCs w:val="20"/>
                <w:lang w:val="ka-GE"/>
              </w:rPr>
              <w:t xml:space="preserve"> </w:t>
            </w:r>
            <w:r w:rsidRPr="00172332">
              <w:rPr>
                <w:rFonts w:ascii="Sylfaen" w:hAnsi="Sylfaen" w:cs="Sylfaen"/>
                <w:sz w:val="20"/>
                <w:szCs w:val="20"/>
                <w:lang w:val="ka-GE"/>
              </w:rPr>
              <w:t>დაწესებულებების</w:t>
            </w:r>
            <w:r w:rsidRPr="00172332">
              <w:rPr>
                <w:sz w:val="20"/>
                <w:szCs w:val="20"/>
                <w:lang w:val="ka-GE"/>
              </w:rPr>
              <w:t xml:space="preserve"> </w:t>
            </w:r>
            <w:r w:rsidRPr="00172332">
              <w:rPr>
                <w:rFonts w:ascii="Sylfaen" w:hAnsi="Sylfaen" w:cs="Sylfaen"/>
                <w:sz w:val="20"/>
                <w:szCs w:val="20"/>
                <w:lang w:val="ka-GE"/>
              </w:rPr>
              <w:t>არასრულწლოვანთა</w:t>
            </w:r>
            <w:r w:rsidRPr="00172332">
              <w:rPr>
                <w:sz w:val="20"/>
                <w:szCs w:val="20"/>
                <w:lang w:val="ka-GE"/>
              </w:rPr>
              <w:t xml:space="preserve"> </w:t>
            </w:r>
            <w:r w:rsidRPr="00172332">
              <w:rPr>
                <w:rFonts w:ascii="Sylfaen" w:hAnsi="Sylfaen" w:cs="Sylfaen"/>
                <w:sz w:val="20"/>
                <w:szCs w:val="20"/>
                <w:lang w:val="ka-GE"/>
              </w:rPr>
              <w:t>განყოფილებებში</w:t>
            </w:r>
            <w:r w:rsidRPr="00172332">
              <w:rPr>
                <w:sz w:val="20"/>
                <w:szCs w:val="20"/>
                <w:lang w:val="ka-GE"/>
              </w:rPr>
              <w:t xml:space="preserve"> </w:t>
            </w:r>
            <w:r w:rsidRPr="00172332">
              <w:rPr>
                <w:rFonts w:ascii="Sylfaen" w:hAnsi="Sylfaen" w:cs="Sylfaen"/>
                <w:sz w:val="20"/>
                <w:szCs w:val="20"/>
                <w:lang w:val="ka-GE"/>
              </w:rPr>
              <w:t>ზოგადი</w:t>
            </w:r>
            <w:r w:rsidRPr="00172332">
              <w:rPr>
                <w:sz w:val="20"/>
                <w:szCs w:val="20"/>
                <w:lang w:val="ka-GE"/>
              </w:rPr>
              <w:t xml:space="preserve"> </w:t>
            </w:r>
            <w:r w:rsidRPr="00172332">
              <w:rPr>
                <w:rFonts w:ascii="Sylfaen" w:hAnsi="Sylfaen" w:cs="Sylfaen"/>
                <w:sz w:val="20"/>
                <w:szCs w:val="20"/>
                <w:lang w:val="ka-GE"/>
              </w:rPr>
              <w:t>განათლების</w:t>
            </w:r>
            <w:r w:rsidRPr="00172332">
              <w:rPr>
                <w:sz w:val="20"/>
                <w:szCs w:val="20"/>
                <w:lang w:val="ka-GE"/>
              </w:rPr>
              <w:t xml:space="preserve"> </w:t>
            </w:r>
            <w:r w:rsidRPr="00172332">
              <w:rPr>
                <w:rFonts w:ascii="Sylfaen" w:hAnsi="Sylfaen" w:cs="Sylfaen"/>
                <w:sz w:val="20"/>
                <w:szCs w:val="20"/>
                <w:lang w:val="ka-GE"/>
              </w:rPr>
              <w:t>ხელმისაწვდომობის</w:t>
            </w:r>
            <w:r w:rsidRPr="00172332">
              <w:rPr>
                <w:sz w:val="20"/>
                <w:szCs w:val="20"/>
                <w:lang w:val="ka-GE"/>
              </w:rPr>
              <w:t xml:space="preserve"> </w:t>
            </w:r>
            <w:r w:rsidRPr="00172332">
              <w:rPr>
                <w:rFonts w:ascii="Sylfaen" w:hAnsi="Sylfaen" w:cs="Sylfaen"/>
                <w:sz w:val="20"/>
                <w:szCs w:val="20"/>
                <w:lang w:val="ka-GE"/>
              </w:rPr>
              <w:t>უზრუნველყოფას</w:t>
            </w:r>
            <w:r w:rsidRPr="00172332">
              <w:rPr>
                <w:sz w:val="20"/>
                <w:szCs w:val="20"/>
                <w:lang w:val="ka-GE"/>
              </w:rPr>
              <w:t xml:space="preserve"> </w:t>
            </w:r>
            <w:r w:rsidRPr="00172332">
              <w:rPr>
                <w:rFonts w:ascii="Sylfaen" w:hAnsi="Sylfaen" w:cs="Sylfaen"/>
                <w:sz w:val="20"/>
                <w:szCs w:val="20"/>
                <w:lang w:val="ka-GE"/>
              </w:rPr>
              <w:t>ახორციელებენ</w:t>
            </w:r>
            <w:r w:rsidRPr="00172332">
              <w:rPr>
                <w:sz w:val="20"/>
                <w:szCs w:val="20"/>
                <w:lang w:val="ka-GE"/>
              </w:rPr>
              <w:t xml:space="preserve"> </w:t>
            </w:r>
            <w:r w:rsidRPr="00172332">
              <w:rPr>
                <w:rFonts w:ascii="Sylfaen" w:hAnsi="Sylfaen" w:cs="Sylfaen"/>
                <w:sz w:val="20"/>
                <w:szCs w:val="20"/>
                <w:lang w:val="ka-GE"/>
              </w:rPr>
              <w:t>განათლებისა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მეცნიერების</w:t>
            </w:r>
            <w:r w:rsidRPr="00172332">
              <w:rPr>
                <w:sz w:val="20"/>
                <w:szCs w:val="20"/>
                <w:lang w:val="ka-GE"/>
              </w:rPr>
              <w:t xml:space="preserve"> </w:t>
            </w:r>
            <w:r w:rsidRPr="00172332">
              <w:rPr>
                <w:rFonts w:ascii="Sylfaen" w:hAnsi="Sylfaen" w:cs="Sylfaen"/>
                <w:sz w:val="20"/>
                <w:szCs w:val="20"/>
                <w:lang w:val="ka-GE"/>
              </w:rPr>
              <w:t>სამინისტროს</w:t>
            </w:r>
            <w:r w:rsidRPr="00172332">
              <w:rPr>
                <w:sz w:val="20"/>
                <w:szCs w:val="20"/>
                <w:lang w:val="ka-GE"/>
              </w:rPr>
              <w:t xml:space="preserve"> </w:t>
            </w:r>
            <w:r w:rsidRPr="00172332">
              <w:rPr>
                <w:rFonts w:ascii="Sylfaen" w:hAnsi="Sylfaen" w:cs="Sylfaen"/>
                <w:sz w:val="20"/>
                <w:szCs w:val="20"/>
                <w:lang w:val="ka-GE"/>
              </w:rPr>
              <w:t>მიერ</w:t>
            </w:r>
            <w:r w:rsidRPr="00172332">
              <w:rPr>
                <w:sz w:val="20"/>
                <w:szCs w:val="20"/>
                <w:lang w:val="ka-GE"/>
              </w:rPr>
              <w:t xml:space="preserve"> </w:t>
            </w:r>
            <w:r w:rsidRPr="00172332">
              <w:rPr>
                <w:rFonts w:ascii="Sylfaen" w:hAnsi="Sylfaen" w:cs="Sylfaen"/>
                <w:sz w:val="20"/>
                <w:szCs w:val="20"/>
                <w:lang w:val="ka-GE"/>
              </w:rPr>
              <w:t>დაქირავებული</w:t>
            </w:r>
            <w:r w:rsidRPr="00172332">
              <w:rPr>
                <w:sz w:val="20"/>
                <w:szCs w:val="20"/>
                <w:lang w:val="ka-GE"/>
              </w:rPr>
              <w:t xml:space="preserve"> </w:t>
            </w:r>
            <w:r w:rsidRPr="00172332">
              <w:rPr>
                <w:rFonts w:ascii="Sylfaen" w:hAnsi="Sylfaen" w:cs="Sylfaen"/>
                <w:sz w:val="20"/>
                <w:szCs w:val="20"/>
                <w:lang w:val="ka-GE"/>
              </w:rPr>
              <w:t>პედაგოგები</w:t>
            </w:r>
            <w:r w:rsidRPr="00172332">
              <w:rPr>
                <w:sz w:val="20"/>
                <w:szCs w:val="20"/>
                <w:lang w:val="ka-GE"/>
              </w:rPr>
              <w:t>.</w:t>
            </w:r>
          </w:p>
          <w:p w:rsidR="002B2CF0" w:rsidRPr="00172332" w:rsidRDefault="002B2CF0" w:rsidP="002F0038">
            <w:pPr>
              <w:rPr>
                <w:rFonts w:ascii="Sylfaen" w:hAnsi="Sylfaen"/>
                <w:sz w:val="20"/>
                <w:szCs w:val="20"/>
                <w:lang w:val="ka-GE"/>
              </w:rPr>
            </w:pPr>
          </w:p>
          <w:p w:rsidR="002F0038" w:rsidRPr="00172332" w:rsidRDefault="002F0038" w:rsidP="002F0038">
            <w:pPr>
              <w:rPr>
                <w:rFonts w:ascii="Sylfaen" w:hAnsi="Sylfaen"/>
                <w:sz w:val="20"/>
                <w:szCs w:val="20"/>
                <w:lang w:val="ka-GE"/>
              </w:rPr>
            </w:pPr>
            <w:r w:rsidRPr="00172332">
              <w:rPr>
                <w:rFonts w:ascii="Sylfaen" w:hAnsi="Sylfaen" w:cs="Sylfaen"/>
                <w:sz w:val="20"/>
                <w:szCs w:val="20"/>
                <w:lang w:val="ka-GE"/>
              </w:rPr>
              <w:t>ყველა</w:t>
            </w:r>
            <w:r w:rsidRPr="00172332">
              <w:rPr>
                <w:sz w:val="20"/>
                <w:szCs w:val="20"/>
                <w:lang w:val="ka-GE"/>
              </w:rPr>
              <w:t xml:space="preserve"> </w:t>
            </w:r>
            <w:r w:rsidRPr="00172332">
              <w:rPr>
                <w:rFonts w:ascii="Sylfaen" w:hAnsi="Sylfaen" w:cs="Sylfaen"/>
                <w:sz w:val="20"/>
                <w:szCs w:val="20"/>
                <w:lang w:val="ka-GE"/>
              </w:rPr>
              <w:t>პენიტენციურ</w:t>
            </w:r>
            <w:r w:rsidRPr="00172332">
              <w:rPr>
                <w:sz w:val="20"/>
                <w:szCs w:val="20"/>
                <w:lang w:val="ka-GE"/>
              </w:rPr>
              <w:t xml:space="preserve"> </w:t>
            </w:r>
            <w:r w:rsidRPr="00172332">
              <w:rPr>
                <w:rFonts w:ascii="Sylfaen" w:hAnsi="Sylfaen" w:cs="Sylfaen"/>
                <w:sz w:val="20"/>
                <w:szCs w:val="20"/>
                <w:lang w:val="ka-GE"/>
              </w:rPr>
              <w:t>დაწესებულებაში</w:t>
            </w:r>
            <w:r w:rsidRPr="00172332">
              <w:rPr>
                <w:sz w:val="20"/>
                <w:szCs w:val="20"/>
                <w:lang w:val="ka-GE"/>
              </w:rPr>
              <w:t xml:space="preserve"> </w:t>
            </w:r>
            <w:r w:rsidRPr="00172332">
              <w:rPr>
                <w:rFonts w:ascii="Sylfaen" w:hAnsi="Sylfaen" w:cs="Sylfaen"/>
                <w:sz w:val="20"/>
                <w:szCs w:val="20"/>
                <w:lang w:val="ka-GE"/>
              </w:rPr>
              <w:t>განთავსებულ</w:t>
            </w:r>
            <w:r w:rsidRPr="00172332">
              <w:rPr>
                <w:sz w:val="20"/>
                <w:szCs w:val="20"/>
                <w:lang w:val="ka-GE"/>
              </w:rPr>
              <w:t xml:space="preserve"> </w:t>
            </w:r>
            <w:r w:rsidRPr="00172332">
              <w:rPr>
                <w:rFonts w:ascii="Sylfaen" w:hAnsi="Sylfaen" w:cs="Sylfaen"/>
                <w:sz w:val="20"/>
                <w:szCs w:val="20"/>
                <w:lang w:val="ka-GE"/>
              </w:rPr>
              <w:t>არასრულწლოვან</w:t>
            </w:r>
            <w:r w:rsidRPr="00172332">
              <w:rPr>
                <w:sz w:val="20"/>
                <w:szCs w:val="20"/>
                <w:lang w:val="ka-GE"/>
              </w:rPr>
              <w:t xml:space="preserve"> </w:t>
            </w:r>
            <w:r w:rsidRPr="00172332">
              <w:rPr>
                <w:rFonts w:ascii="Sylfaen" w:hAnsi="Sylfaen" w:cs="Sylfaen"/>
                <w:sz w:val="20"/>
                <w:szCs w:val="20"/>
                <w:lang w:val="ka-GE"/>
              </w:rPr>
              <w:t>ბრალდებულს</w:t>
            </w:r>
            <w:r w:rsidRPr="00172332">
              <w:rPr>
                <w:sz w:val="20"/>
                <w:szCs w:val="20"/>
                <w:lang w:val="ka-GE"/>
              </w:rPr>
              <w:t>/</w:t>
            </w:r>
            <w:r w:rsidRPr="00172332">
              <w:rPr>
                <w:rFonts w:ascii="Sylfaen" w:hAnsi="Sylfaen" w:cs="Sylfaen"/>
                <w:sz w:val="20"/>
                <w:szCs w:val="20"/>
                <w:lang w:val="ka-GE"/>
              </w:rPr>
              <w:t>მსჯავრდებულს</w:t>
            </w:r>
            <w:r w:rsidRPr="00172332">
              <w:rPr>
                <w:sz w:val="20"/>
                <w:szCs w:val="20"/>
                <w:lang w:val="ka-GE"/>
              </w:rPr>
              <w:t xml:space="preserve"> </w:t>
            </w:r>
            <w:r w:rsidRPr="00172332">
              <w:rPr>
                <w:rFonts w:ascii="Sylfaen" w:hAnsi="Sylfaen" w:cs="Sylfaen"/>
                <w:sz w:val="20"/>
                <w:szCs w:val="20"/>
                <w:lang w:val="ka-GE"/>
              </w:rPr>
              <w:t>აქვს</w:t>
            </w:r>
            <w:r w:rsidRPr="00172332">
              <w:rPr>
                <w:sz w:val="20"/>
                <w:szCs w:val="20"/>
                <w:lang w:val="ka-GE"/>
              </w:rPr>
              <w:t xml:space="preserve"> </w:t>
            </w:r>
            <w:r w:rsidRPr="00172332">
              <w:rPr>
                <w:rFonts w:ascii="Sylfaen" w:hAnsi="Sylfaen" w:cs="Sylfaen"/>
                <w:sz w:val="20"/>
                <w:szCs w:val="20"/>
                <w:lang w:val="ka-GE"/>
              </w:rPr>
              <w:t>შესაძლებლობა</w:t>
            </w:r>
            <w:r w:rsidRPr="00172332">
              <w:rPr>
                <w:sz w:val="20"/>
                <w:szCs w:val="20"/>
                <w:lang w:val="ka-GE"/>
              </w:rPr>
              <w:t xml:space="preserve"> </w:t>
            </w:r>
            <w:r w:rsidRPr="00172332">
              <w:rPr>
                <w:rFonts w:ascii="Sylfaen" w:hAnsi="Sylfaen" w:cs="Sylfaen"/>
                <w:sz w:val="20"/>
                <w:szCs w:val="20"/>
                <w:lang w:val="ka-GE"/>
              </w:rPr>
              <w:t>სკოლის</w:t>
            </w:r>
            <w:r w:rsidRPr="00172332">
              <w:rPr>
                <w:sz w:val="20"/>
                <w:szCs w:val="20"/>
                <w:lang w:val="ka-GE"/>
              </w:rPr>
              <w:t xml:space="preserve"> </w:t>
            </w:r>
            <w:r w:rsidRPr="00172332">
              <w:rPr>
                <w:rFonts w:ascii="Sylfaen" w:hAnsi="Sylfaen" w:cs="Sylfaen"/>
                <w:sz w:val="20"/>
                <w:szCs w:val="20"/>
                <w:lang w:val="ka-GE"/>
              </w:rPr>
              <w:t>საატესტატო</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ერთიან</w:t>
            </w:r>
            <w:r w:rsidRPr="00172332">
              <w:rPr>
                <w:sz w:val="20"/>
                <w:szCs w:val="20"/>
                <w:lang w:val="ka-GE"/>
              </w:rPr>
              <w:t xml:space="preserve"> </w:t>
            </w:r>
            <w:r w:rsidRPr="00172332">
              <w:rPr>
                <w:rFonts w:ascii="Sylfaen" w:hAnsi="Sylfaen" w:cs="Sylfaen"/>
                <w:sz w:val="20"/>
                <w:szCs w:val="20"/>
                <w:lang w:val="ka-GE"/>
              </w:rPr>
              <w:t>ეროვნულ</w:t>
            </w:r>
            <w:r w:rsidRPr="00172332">
              <w:rPr>
                <w:sz w:val="20"/>
                <w:szCs w:val="20"/>
                <w:lang w:val="ka-GE"/>
              </w:rPr>
              <w:t xml:space="preserve"> </w:t>
            </w:r>
            <w:r w:rsidRPr="00172332">
              <w:rPr>
                <w:rFonts w:ascii="Sylfaen" w:hAnsi="Sylfaen" w:cs="Sylfaen"/>
                <w:sz w:val="20"/>
                <w:szCs w:val="20"/>
                <w:lang w:val="ka-GE"/>
              </w:rPr>
              <w:t>გამოცდებში</w:t>
            </w:r>
            <w:r w:rsidRPr="00172332">
              <w:rPr>
                <w:sz w:val="20"/>
                <w:szCs w:val="20"/>
                <w:lang w:val="ka-GE"/>
              </w:rPr>
              <w:t xml:space="preserve"> </w:t>
            </w:r>
            <w:r w:rsidRPr="00172332">
              <w:rPr>
                <w:rFonts w:ascii="Sylfaen" w:hAnsi="Sylfaen" w:cs="Sylfaen"/>
                <w:sz w:val="20"/>
                <w:szCs w:val="20"/>
                <w:lang w:val="ka-GE"/>
              </w:rPr>
              <w:t>მიიღოს</w:t>
            </w:r>
            <w:r w:rsidRPr="00172332">
              <w:rPr>
                <w:sz w:val="20"/>
                <w:szCs w:val="20"/>
                <w:lang w:val="ka-GE"/>
              </w:rPr>
              <w:t xml:space="preserve"> </w:t>
            </w:r>
            <w:r w:rsidRPr="00172332">
              <w:rPr>
                <w:rFonts w:ascii="Sylfaen" w:hAnsi="Sylfaen" w:cs="Sylfaen"/>
                <w:sz w:val="20"/>
                <w:szCs w:val="20"/>
                <w:lang w:val="ka-GE"/>
              </w:rPr>
              <w:t>მონაწილეობა</w:t>
            </w:r>
            <w:r w:rsidRPr="00172332">
              <w:rPr>
                <w:sz w:val="20"/>
                <w:szCs w:val="20"/>
                <w:lang w:val="ka-GE"/>
              </w:rPr>
              <w:t xml:space="preserve">. </w:t>
            </w:r>
            <w:r w:rsidRPr="00172332">
              <w:rPr>
                <w:rFonts w:ascii="Sylfaen" w:hAnsi="Sylfaen" w:cs="Sylfaen"/>
                <w:sz w:val="20"/>
                <w:szCs w:val="20"/>
                <w:lang w:val="ka-GE"/>
              </w:rPr>
              <w:t>უმაღლეს</w:t>
            </w:r>
            <w:r w:rsidRPr="00172332">
              <w:rPr>
                <w:sz w:val="20"/>
                <w:szCs w:val="20"/>
                <w:lang w:val="ka-GE"/>
              </w:rPr>
              <w:t xml:space="preserve"> </w:t>
            </w:r>
            <w:r w:rsidRPr="00172332">
              <w:rPr>
                <w:rFonts w:ascii="Sylfaen" w:hAnsi="Sylfaen" w:cs="Sylfaen"/>
                <w:sz w:val="20"/>
                <w:szCs w:val="20"/>
                <w:lang w:val="ka-GE"/>
              </w:rPr>
              <w:t>სასწავლებელში</w:t>
            </w:r>
            <w:r w:rsidRPr="00172332">
              <w:rPr>
                <w:sz w:val="20"/>
                <w:szCs w:val="20"/>
                <w:lang w:val="ka-GE"/>
              </w:rPr>
              <w:t xml:space="preserve"> </w:t>
            </w:r>
            <w:r w:rsidRPr="00172332">
              <w:rPr>
                <w:rFonts w:ascii="Sylfaen" w:hAnsi="Sylfaen" w:cs="Sylfaen"/>
                <w:sz w:val="20"/>
                <w:szCs w:val="20"/>
                <w:lang w:val="ka-GE"/>
              </w:rPr>
              <w:t>ჩარიცხვის</w:t>
            </w:r>
            <w:r w:rsidRPr="00172332">
              <w:rPr>
                <w:sz w:val="20"/>
                <w:szCs w:val="20"/>
                <w:lang w:val="ka-GE"/>
              </w:rPr>
              <w:t xml:space="preserve"> </w:t>
            </w:r>
            <w:r w:rsidRPr="00172332">
              <w:rPr>
                <w:rFonts w:ascii="Sylfaen" w:hAnsi="Sylfaen" w:cs="Sylfaen"/>
                <w:sz w:val="20"/>
                <w:szCs w:val="20"/>
                <w:lang w:val="ka-GE"/>
              </w:rPr>
              <w:t>შემთხვევაში</w:t>
            </w:r>
            <w:r w:rsidRPr="00172332">
              <w:rPr>
                <w:sz w:val="20"/>
                <w:szCs w:val="20"/>
                <w:lang w:val="ka-GE"/>
              </w:rPr>
              <w:t xml:space="preserve"> </w:t>
            </w:r>
            <w:r w:rsidRPr="00172332">
              <w:rPr>
                <w:rFonts w:ascii="Sylfaen" w:hAnsi="Sylfaen" w:cs="Sylfaen"/>
                <w:sz w:val="20"/>
                <w:szCs w:val="20"/>
                <w:lang w:val="ka-GE"/>
              </w:rPr>
              <w:t>კი</w:t>
            </w:r>
            <w:r w:rsidRPr="00172332">
              <w:rPr>
                <w:sz w:val="20"/>
                <w:szCs w:val="20"/>
                <w:lang w:val="ka-GE"/>
              </w:rPr>
              <w:t xml:space="preserve"> </w:t>
            </w:r>
            <w:r w:rsidRPr="00172332">
              <w:rPr>
                <w:rFonts w:ascii="Sylfaen" w:hAnsi="Sylfaen" w:cs="Sylfaen"/>
                <w:sz w:val="20"/>
                <w:szCs w:val="20"/>
                <w:lang w:val="ka-GE"/>
              </w:rPr>
              <w:t>შ</w:t>
            </w:r>
            <w:r w:rsidR="0037534C" w:rsidRPr="00172332">
              <w:rPr>
                <w:rFonts w:ascii="Sylfaen" w:hAnsi="Sylfaen" w:cs="Sylfaen"/>
                <w:sz w:val="20"/>
                <w:szCs w:val="20"/>
                <w:lang w:val="ka-GE"/>
              </w:rPr>
              <w:t>ე</w:t>
            </w:r>
            <w:r w:rsidRPr="00172332">
              <w:rPr>
                <w:rFonts w:ascii="Sylfaen" w:hAnsi="Sylfaen" w:cs="Sylfaen"/>
                <w:sz w:val="20"/>
                <w:szCs w:val="20"/>
                <w:lang w:val="ka-GE"/>
              </w:rPr>
              <w:t>უძლია</w:t>
            </w:r>
            <w:r w:rsidRPr="00172332">
              <w:rPr>
                <w:sz w:val="20"/>
                <w:szCs w:val="20"/>
                <w:lang w:val="ka-GE"/>
              </w:rPr>
              <w:t xml:space="preserve"> </w:t>
            </w:r>
            <w:r w:rsidRPr="00172332">
              <w:rPr>
                <w:rFonts w:ascii="Sylfaen" w:hAnsi="Sylfaen" w:cs="Sylfaen"/>
                <w:sz w:val="20"/>
                <w:szCs w:val="20"/>
                <w:lang w:val="ka-GE"/>
              </w:rPr>
              <w:lastRenderedPageBreak/>
              <w:t>დისტანციური</w:t>
            </w:r>
            <w:r w:rsidRPr="00172332">
              <w:rPr>
                <w:sz w:val="20"/>
                <w:szCs w:val="20"/>
                <w:lang w:val="ka-GE"/>
              </w:rPr>
              <w:t xml:space="preserve"> </w:t>
            </w:r>
            <w:r w:rsidRPr="00172332">
              <w:rPr>
                <w:rFonts w:ascii="Sylfaen" w:hAnsi="Sylfaen" w:cs="Sylfaen"/>
                <w:sz w:val="20"/>
                <w:szCs w:val="20"/>
                <w:lang w:val="ka-GE"/>
              </w:rPr>
              <w:t>სწავლების</w:t>
            </w:r>
            <w:r w:rsidRPr="00172332">
              <w:rPr>
                <w:sz w:val="20"/>
                <w:szCs w:val="20"/>
                <w:lang w:val="ka-GE"/>
              </w:rPr>
              <w:t xml:space="preserve"> </w:t>
            </w:r>
            <w:r w:rsidRPr="00172332">
              <w:rPr>
                <w:rFonts w:ascii="Sylfaen" w:hAnsi="Sylfaen" w:cs="Sylfaen"/>
                <w:sz w:val="20"/>
                <w:szCs w:val="20"/>
                <w:lang w:val="ka-GE"/>
              </w:rPr>
              <w:t>მეთოდის</w:t>
            </w:r>
            <w:r w:rsidRPr="00172332">
              <w:rPr>
                <w:sz w:val="20"/>
                <w:szCs w:val="20"/>
                <w:lang w:val="ka-GE"/>
              </w:rPr>
              <w:t xml:space="preserve"> </w:t>
            </w:r>
            <w:r w:rsidRPr="00172332">
              <w:rPr>
                <w:rFonts w:ascii="Sylfaen" w:hAnsi="Sylfaen" w:cs="Sylfaen"/>
                <w:sz w:val="20"/>
                <w:szCs w:val="20"/>
                <w:lang w:val="ka-GE"/>
              </w:rPr>
              <w:t>საშუალებით</w:t>
            </w:r>
            <w:r w:rsidRPr="00172332">
              <w:rPr>
                <w:sz w:val="20"/>
                <w:szCs w:val="20"/>
                <w:lang w:val="ka-GE"/>
              </w:rPr>
              <w:t xml:space="preserve"> </w:t>
            </w:r>
            <w:r w:rsidRPr="00172332">
              <w:rPr>
                <w:rFonts w:ascii="Sylfaen" w:hAnsi="Sylfaen" w:cs="Sylfaen"/>
                <w:sz w:val="20"/>
                <w:szCs w:val="20"/>
                <w:lang w:val="ka-GE"/>
              </w:rPr>
              <w:t>არასრულწლოვანთა</w:t>
            </w:r>
            <w:r w:rsidRPr="00172332">
              <w:rPr>
                <w:sz w:val="20"/>
                <w:szCs w:val="20"/>
                <w:lang w:val="ka-GE"/>
              </w:rPr>
              <w:t xml:space="preserve"> </w:t>
            </w:r>
            <w:r w:rsidRPr="00172332">
              <w:rPr>
                <w:rFonts w:ascii="Sylfaen" w:hAnsi="Sylfaen" w:cs="Sylfaen"/>
                <w:sz w:val="20"/>
                <w:szCs w:val="20"/>
                <w:lang w:val="ka-GE"/>
              </w:rPr>
              <w:t>სარეაბილიტაციო</w:t>
            </w:r>
            <w:r w:rsidRPr="00172332">
              <w:rPr>
                <w:sz w:val="20"/>
                <w:szCs w:val="20"/>
                <w:lang w:val="ka-GE"/>
              </w:rPr>
              <w:t xml:space="preserve"> </w:t>
            </w:r>
            <w:r w:rsidRPr="00172332">
              <w:rPr>
                <w:rFonts w:ascii="Sylfaen" w:hAnsi="Sylfaen" w:cs="Sylfaen"/>
                <w:sz w:val="20"/>
                <w:szCs w:val="20"/>
                <w:lang w:val="ka-GE"/>
              </w:rPr>
              <w:t>დაწესებულებაში</w:t>
            </w:r>
            <w:r w:rsidRPr="00172332">
              <w:rPr>
                <w:sz w:val="20"/>
                <w:szCs w:val="20"/>
                <w:lang w:val="ka-GE"/>
              </w:rPr>
              <w:t xml:space="preserve"> </w:t>
            </w:r>
            <w:r w:rsidRPr="00172332">
              <w:rPr>
                <w:rFonts w:ascii="Sylfaen" w:hAnsi="Sylfaen" w:cs="Sylfaen"/>
                <w:sz w:val="20"/>
                <w:szCs w:val="20"/>
                <w:lang w:val="ka-GE"/>
              </w:rPr>
              <w:t>განაგრძოს</w:t>
            </w:r>
            <w:r w:rsidRPr="00172332">
              <w:rPr>
                <w:sz w:val="20"/>
                <w:szCs w:val="20"/>
                <w:lang w:val="ka-GE"/>
              </w:rPr>
              <w:t xml:space="preserve"> </w:t>
            </w:r>
            <w:r w:rsidRPr="00172332">
              <w:rPr>
                <w:rFonts w:ascii="Sylfaen" w:hAnsi="Sylfaen" w:cs="Sylfaen"/>
                <w:sz w:val="20"/>
                <w:szCs w:val="20"/>
                <w:lang w:val="ka-GE"/>
              </w:rPr>
              <w:t>სწავლა</w:t>
            </w:r>
            <w:r w:rsidRPr="00172332">
              <w:rPr>
                <w:sz w:val="20"/>
                <w:szCs w:val="20"/>
                <w:lang w:val="ka-GE"/>
              </w:rPr>
              <w:t>.</w:t>
            </w:r>
          </w:p>
          <w:p w:rsidR="0085197D" w:rsidRPr="00172332" w:rsidRDefault="0085197D" w:rsidP="002F0038">
            <w:pPr>
              <w:rPr>
                <w:rFonts w:ascii="Sylfaen" w:hAnsi="Sylfaen"/>
                <w:sz w:val="20"/>
                <w:szCs w:val="20"/>
                <w:lang w:val="ka-GE"/>
              </w:rPr>
            </w:pPr>
          </w:p>
          <w:p w:rsidR="002F0038" w:rsidRPr="00172332" w:rsidRDefault="002F0038" w:rsidP="002F0038">
            <w:pPr>
              <w:rPr>
                <w:rFonts w:ascii="Sylfaen" w:hAnsi="Sylfaen" w:cs="Sylfaen"/>
                <w:sz w:val="20"/>
                <w:szCs w:val="20"/>
                <w:lang w:val="ka-GE"/>
              </w:rPr>
            </w:pPr>
            <w:r w:rsidRPr="00172332">
              <w:rPr>
                <w:rFonts w:ascii="Sylfaen" w:hAnsi="Sylfaen" w:cs="Sylfaen"/>
                <w:sz w:val="20"/>
                <w:szCs w:val="20"/>
                <w:lang w:val="ka-GE"/>
              </w:rPr>
              <w:t>ასევე</w:t>
            </w:r>
            <w:r w:rsidRPr="00172332">
              <w:rPr>
                <w:sz w:val="20"/>
                <w:szCs w:val="20"/>
                <w:lang w:val="ka-GE"/>
              </w:rPr>
              <w:t xml:space="preserve">, </w:t>
            </w:r>
            <w:r w:rsidRPr="00172332">
              <w:rPr>
                <w:rFonts w:ascii="Sylfaen" w:hAnsi="Sylfaen" w:cs="Sylfaen"/>
                <w:sz w:val="20"/>
                <w:szCs w:val="20"/>
                <w:lang w:val="ka-GE"/>
              </w:rPr>
              <w:t>არასრულწლოვან</w:t>
            </w:r>
            <w:r w:rsidRPr="00172332">
              <w:rPr>
                <w:sz w:val="20"/>
                <w:szCs w:val="20"/>
                <w:lang w:val="ka-GE"/>
              </w:rPr>
              <w:t xml:space="preserve"> </w:t>
            </w:r>
            <w:r w:rsidRPr="00172332">
              <w:rPr>
                <w:rFonts w:ascii="Sylfaen" w:hAnsi="Sylfaen" w:cs="Sylfaen"/>
                <w:sz w:val="20"/>
                <w:szCs w:val="20"/>
                <w:lang w:val="ka-GE"/>
              </w:rPr>
              <w:t>მსჯავრდებულებს</w:t>
            </w:r>
            <w:r w:rsidRPr="00172332">
              <w:rPr>
                <w:sz w:val="20"/>
                <w:szCs w:val="20"/>
                <w:lang w:val="ka-GE"/>
              </w:rPr>
              <w:t xml:space="preserve"> </w:t>
            </w:r>
            <w:r w:rsidRPr="00172332">
              <w:rPr>
                <w:rFonts w:ascii="Sylfaen" w:hAnsi="Sylfaen" w:cs="Sylfaen"/>
                <w:sz w:val="20"/>
                <w:szCs w:val="20"/>
                <w:lang w:val="ka-GE"/>
              </w:rPr>
              <w:t>საშუალება</w:t>
            </w:r>
            <w:r w:rsidRPr="00172332">
              <w:rPr>
                <w:sz w:val="20"/>
                <w:szCs w:val="20"/>
                <w:lang w:val="ka-GE"/>
              </w:rPr>
              <w:t xml:space="preserve"> </w:t>
            </w:r>
            <w:r w:rsidRPr="00172332">
              <w:rPr>
                <w:rFonts w:ascii="Sylfaen" w:hAnsi="Sylfaen" w:cs="Sylfaen"/>
                <w:sz w:val="20"/>
                <w:szCs w:val="20"/>
                <w:lang w:val="ka-GE"/>
              </w:rPr>
              <w:t>აქვთ</w:t>
            </w:r>
            <w:r w:rsidRPr="00172332">
              <w:rPr>
                <w:sz w:val="20"/>
                <w:szCs w:val="20"/>
                <w:lang w:val="ka-GE"/>
              </w:rPr>
              <w:t xml:space="preserve"> </w:t>
            </w:r>
            <w:r w:rsidRPr="00172332">
              <w:rPr>
                <w:rFonts w:ascii="Sylfaen" w:hAnsi="Sylfaen" w:cs="Sylfaen"/>
                <w:sz w:val="20"/>
                <w:szCs w:val="20"/>
                <w:lang w:val="ka-GE"/>
              </w:rPr>
              <w:t>მიიღონ</w:t>
            </w:r>
            <w:r w:rsidRPr="00172332">
              <w:rPr>
                <w:sz w:val="20"/>
                <w:szCs w:val="20"/>
                <w:lang w:val="ka-GE"/>
              </w:rPr>
              <w:t xml:space="preserve"> </w:t>
            </w:r>
            <w:r w:rsidRPr="00172332">
              <w:rPr>
                <w:rFonts w:ascii="Sylfaen" w:hAnsi="Sylfaen" w:cs="Sylfaen"/>
                <w:sz w:val="20"/>
                <w:szCs w:val="20"/>
                <w:lang w:val="ka-GE"/>
              </w:rPr>
              <w:t>პროფესიული</w:t>
            </w:r>
            <w:r w:rsidRPr="00172332">
              <w:rPr>
                <w:sz w:val="20"/>
                <w:szCs w:val="20"/>
                <w:lang w:val="ka-GE"/>
              </w:rPr>
              <w:t xml:space="preserve"> </w:t>
            </w:r>
            <w:r w:rsidRPr="00172332">
              <w:rPr>
                <w:rFonts w:ascii="Sylfaen" w:hAnsi="Sylfaen" w:cs="Sylfaen"/>
                <w:sz w:val="20"/>
                <w:szCs w:val="20"/>
                <w:lang w:val="ka-GE"/>
              </w:rPr>
              <w:t>განათლება</w:t>
            </w:r>
            <w:r w:rsidRPr="00172332">
              <w:rPr>
                <w:sz w:val="20"/>
                <w:szCs w:val="20"/>
                <w:lang w:val="ka-GE"/>
              </w:rPr>
              <w:t xml:space="preserve">. </w:t>
            </w:r>
            <w:r w:rsidRPr="00172332">
              <w:rPr>
                <w:rFonts w:ascii="Sylfaen" w:hAnsi="Sylfaen" w:cs="Sylfaen"/>
                <w:sz w:val="20"/>
                <w:szCs w:val="20"/>
                <w:lang w:val="ka-GE"/>
              </w:rPr>
              <w:t>აღნიშნულ</w:t>
            </w:r>
            <w:r w:rsidRPr="00172332">
              <w:rPr>
                <w:sz w:val="20"/>
                <w:szCs w:val="20"/>
                <w:lang w:val="ka-GE"/>
              </w:rPr>
              <w:t xml:space="preserve"> </w:t>
            </w:r>
            <w:r w:rsidRPr="00172332">
              <w:rPr>
                <w:rFonts w:ascii="Sylfaen" w:hAnsi="Sylfaen" w:cs="Sylfaen"/>
                <w:sz w:val="20"/>
                <w:szCs w:val="20"/>
                <w:lang w:val="ka-GE"/>
              </w:rPr>
              <w:t>პროცესს</w:t>
            </w:r>
            <w:r w:rsidRPr="00172332">
              <w:rPr>
                <w:sz w:val="20"/>
                <w:szCs w:val="20"/>
                <w:lang w:val="ka-GE"/>
              </w:rPr>
              <w:t xml:space="preserve"> </w:t>
            </w:r>
            <w:r w:rsidRPr="00172332">
              <w:rPr>
                <w:rFonts w:ascii="Sylfaen" w:hAnsi="Sylfaen" w:cs="Sylfaen"/>
                <w:sz w:val="20"/>
                <w:szCs w:val="20"/>
                <w:lang w:val="ka-GE"/>
              </w:rPr>
              <w:t>სარეაბილიტაციო</w:t>
            </w:r>
            <w:r w:rsidRPr="00172332">
              <w:rPr>
                <w:sz w:val="20"/>
                <w:szCs w:val="20"/>
                <w:lang w:val="ka-GE"/>
              </w:rPr>
              <w:t xml:space="preserve"> </w:t>
            </w:r>
            <w:r w:rsidRPr="00172332">
              <w:rPr>
                <w:rFonts w:ascii="Sylfaen" w:hAnsi="Sylfaen" w:cs="Sylfaen"/>
                <w:sz w:val="20"/>
                <w:szCs w:val="20"/>
                <w:lang w:val="ka-GE"/>
              </w:rPr>
              <w:t>დაწესებულებაში</w:t>
            </w:r>
            <w:r w:rsidRPr="00172332">
              <w:rPr>
                <w:sz w:val="20"/>
                <w:szCs w:val="20"/>
                <w:lang w:val="ka-GE"/>
              </w:rPr>
              <w:t xml:space="preserve"> </w:t>
            </w: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კოლეჯები</w:t>
            </w:r>
            <w:r w:rsidRPr="00172332">
              <w:rPr>
                <w:sz w:val="20"/>
                <w:szCs w:val="20"/>
                <w:lang w:val="ka-GE"/>
              </w:rPr>
              <w:t xml:space="preserve"> </w:t>
            </w:r>
            <w:r w:rsidRPr="00172332">
              <w:rPr>
                <w:rFonts w:ascii="Sylfaen" w:hAnsi="Sylfaen" w:cs="Sylfaen"/>
                <w:sz w:val="20"/>
                <w:szCs w:val="20"/>
                <w:lang w:val="ka-GE"/>
              </w:rPr>
              <w:t>უზრუნველყოფენ</w:t>
            </w:r>
            <w:r w:rsidRPr="00172332">
              <w:rPr>
                <w:sz w:val="20"/>
                <w:szCs w:val="20"/>
                <w:lang w:val="ka-GE"/>
              </w:rPr>
              <w:t xml:space="preserve">.  </w:t>
            </w:r>
          </w:p>
          <w:p w:rsidR="000441FF" w:rsidRPr="00172332" w:rsidRDefault="000441FF" w:rsidP="00504758">
            <w:pPr>
              <w:rPr>
                <w:rFonts w:ascii="Sylfaen" w:hAnsi="Sylfaen"/>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lang w:val="ka-GE"/>
              </w:rPr>
            </w:pPr>
            <w:r w:rsidRPr="00172332">
              <w:rPr>
                <w:rFonts w:ascii="Sylfaen" w:hAnsi="Sylfaen" w:cs="Sylfaen"/>
                <w:sz w:val="20"/>
                <w:szCs w:val="20"/>
              </w:rPr>
              <w:lastRenderedPageBreak/>
              <w:t xml:space="preserve">საქართველოს სასჯელაღსრულებისა და პრობაციის </w:t>
            </w:r>
            <w:r w:rsidRPr="00172332">
              <w:rPr>
                <w:rFonts w:ascii="Sylfaen" w:hAnsi="Sylfaen" w:cs="Sylfaen"/>
                <w:sz w:val="20"/>
                <w:szCs w:val="20"/>
                <w:lang w:val="ka-GE"/>
              </w:rPr>
              <w:t>სამინისტრო</w:t>
            </w:r>
          </w:p>
          <w:p w:rsidR="000441FF" w:rsidRPr="00172332" w:rsidRDefault="000441FF" w:rsidP="00B82136">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117.86</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43441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rPr>
              <w:t>Provide, in accordance with its respective obligations under international human rights law, effective protection to the family as the natural and fundamental unit of the society</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ეგვიპტე</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172332" w:rsidRDefault="00417A6C" w:rsidP="00417A6C">
            <w:pPr>
              <w:rPr>
                <w:rFonts w:ascii="Sylfaen" w:eastAsia="Sylfaen" w:hAnsi="Sylfaen"/>
                <w:sz w:val="20"/>
                <w:szCs w:val="20"/>
                <w:lang w:val="ka-GE"/>
              </w:rPr>
            </w:pPr>
            <w:r w:rsidRPr="00172332">
              <w:rPr>
                <w:rFonts w:ascii="Sylfaen" w:hAnsi="Sylfaen" w:cs="Sylfaen"/>
                <w:sz w:val="20"/>
                <w:szCs w:val="20"/>
              </w:rPr>
              <w:t>სიღატაკის დონის შემცირება</w:t>
            </w:r>
            <w:r w:rsidRPr="00172332">
              <w:rPr>
                <w:rFonts w:ascii="Sylfaen" w:hAnsi="Sylfaen" w:cs="Sylfaen"/>
                <w:sz w:val="20"/>
                <w:szCs w:val="20"/>
                <w:lang w:val="ka-GE"/>
              </w:rPr>
              <w:t xml:space="preserve">/ </w:t>
            </w:r>
            <w:r w:rsidRPr="00172332">
              <w:rPr>
                <w:rFonts w:ascii="Sylfaen" w:hAnsi="Sylfaen" w:cs="Sylfaen"/>
                <w:sz w:val="20"/>
                <w:szCs w:val="20"/>
              </w:rPr>
              <w:t>პრევენცი</w:t>
            </w:r>
            <w:r w:rsidRPr="00172332">
              <w:rPr>
                <w:rFonts w:ascii="Sylfaen" w:hAnsi="Sylfaen" w:cs="Sylfaen"/>
                <w:sz w:val="20"/>
                <w:szCs w:val="20"/>
                <w:lang w:val="ka-GE"/>
              </w:rPr>
              <w:t xml:space="preserve">ის მიზნით ხორციელდება საარსებო შემწეობით უზრუნველყოფის პროგრამა, რომლის მიზანია </w:t>
            </w:r>
            <w:r w:rsidRPr="00172332">
              <w:rPr>
                <w:rFonts w:ascii="Sylfaen" w:hAnsi="Sylfaen" w:cs="Sylfaen"/>
                <w:sz w:val="20"/>
                <w:szCs w:val="20"/>
              </w:rPr>
              <w:t>შეფასების სისტემით იდენტიფიცირებული ღატაკი ოჯახების სოციალურ-ეკონომი</w:t>
            </w:r>
            <w:r w:rsidRPr="00172332">
              <w:rPr>
                <w:rFonts w:ascii="Sylfaen" w:hAnsi="Sylfaen" w:cs="Sylfaen"/>
                <w:sz w:val="20"/>
                <w:szCs w:val="20"/>
              </w:rPr>
              <w:softHyphen/>
              <w:t>კური მდგომარეობის გაუმჯობესება</w:t>
            </w:r>
            <w:r w:rsidRPr="00172332">
              <w:rPr>
                <w:rFonts w:ascii="Sylfaen" w:hAnsi="Sylfaen" w:cs="Sylfaen"/>
                <w:sz w:val="20"/>
                <w:szCs w:val="20"/>
                <w:lang w:val="ka-GE"/>
              </w:rPr>
              <w:t xml:space="preserve"> (განსაკუთრებით ბავშვიანი ოჯახების გაძლიერება).</w:t>
            </w:r>
            <w:r w:rsidRPr="00172332">
              <w:rPr>
                <w:rFonts w:ascii="Sylfaen" w:hAnsi="Sylfaen" w:cs="Sylfaen"/>
                <w:sz w:val="20"/>
                <w:szCs w:val="20"/>
              </w:rPr>
              <w:t xml:space="preserve"> </w:t>
            </w:r>
            <w:r w:rsidRPr="00172332">
              <w:rPr>
                <w:rFonts w:ascii="Sylfaen" w:hAnsi="Sylfaen" w:cs="Sylfaen"/>
                <w:sz w:val="20"/>
                <w:szCs w:val="20"/>
                <w:lang w:val="ka-GE"/>
              </w:rPr>
              <w:t xml:space="preserve">მიზნობრივი სოციალური დახმარების პროგრამა ორიენტირებულია ოჯახების დახმარებაზე. </w:t>
            </w:r>
            <w:r w:rsidRPr="00172332">
              <w:rPr>
                <w:rFonts w:ascii="Sylfaen" w:hAnsi="Sylfaen"/>
                <w:bCs/>
                <w:sz w:val="20"/>
                <w:szCs w:val="20"/>
                <w:lang w:val="ka-GE"/>
              </w:rPr>
              <w:t>დემოგრაფიული მდგომარეობის გაუმჯობესების ხელშეწყობის მიზნით</w:t>
            </w:r>
            <w:r w:rsidR="0037534C" w:rsidRPr="00172332">
              <w:rPr>
                <w:rFonts w:ascii="Sylfaen" w:hAnsi="Sylfaen"/>
                <w:bCs/>
                <w:sz w:val="20"/>
                <w:szCs w:val="20"/>
                <w:lang w:val="ka-GE"/>
              </w:rPr>
              <w:t>,</w:t>
            </w:r>
            <w:r w:rsidRPr="00172332">
              <w:rPr>
                <w:rFonts w:ascii="Sylfaen" w:hAnsi="Sylfaen"/>
                <w:bCs/>
                <w:sz w:val="20"/>
                <w:szCs w:val="20"/>
                <w:lang w:val="ka-GE"/>
              </w:rPr>
              <w:t xml:space="preserve"> ასევე ხორციელდება მიზნობრივი სახელმწიფო პროგრამა, რაც გულისხმობს ყოველთიური ფულადი დახმარების გაცემას </w:t>
            </w:r>
            <w:r w:rsidRPr="00172332">
              <w:rPr>
                <w:rFonts w:ascii="Sylfaen" w:hAnsi="Sylfaen"/>
                <w:sz w:val="20"/>
                <w:szCs w:val="20"/>
                <w:lang w:val="ka-GE"/>
              </w:rPr>
              <w:t xml:space="preserve">მესამე და მომდევნო ბავშვზე  </w:t>
            </w:r>
            <w:r w:rsidRPr="00172332">
              <w:rPr>
                <w:rFonts w:ascii="Sylfaen" w:hAnsi="Sylfaen"/>
                <w:bCs/>
                <w:sz w:val="20"/>
                <w:szCs w:val="20"/>
                <w:lang w:val="ka-GE"/>
              </w:rPr>
              <w:t xml:space="preserve">იმ რეგიონებში, სადაც </w:t>
            </w:r>
            <w:r w:rsidRPr="00172332">
              <w:rPr>
                <w:rFonts w:ascii="Sylfaen" w:hAnsi="Sylfaen"/>
                <w:sz w:val="20"/>
                <w:szCs w:val="20"/>
                <w:lang w:val="ka-GE"/>
              </w:rPr>
              <w:t xml:space="preserve"> ბუნებრივი მატება არ აღინიშნება და ფულად დახმარებას ყოველ ახალშობილზე, რომელთა ერთ-ერთ მშობელს აქვს მაღალმთიან დასახლებაში მუდმივად მცხოვრები პირის სტატუსი. ,,</w:t>
            </w:r>
            <w:r w:rsidRPr="00172332">
              <w:rPr>
                <w:rFonts w:ascii="Sylfaen" w:hAnsi="Sylfaen" w:cs="Sylfaen"/>
                <w:sz w:val="20"/>
                <w:szCs w:val="20"/>
                <w:lang w:val="ka-GE"/>
              </w:rPr>
              <w:t>ბავშვზე</w:t>
            </w:r>
            <w:r w:rsidRPr="00172332">
              <w:rPr>
                <w:rFonts w:ascii="Sylfaen" w:hAnsi="Sylfaen"/>
                <w:sz w:val="20"/>
                <w:szCs w:val="20"/>
                <w:lang w:val="ka-GE"/>
              </w:rPr>
              <w:t xml:space="preserve"> </w:t>
            </w:r>
            <w:r w:rsidRPr="00172332">
              <w:rPr>
                <w:rFonts w:ascii="Sylfaen" w:hAnsi="Sylfaen" w:cs="Sylfaen"/>
                <w:sz w:val="20"/>
                <w:szCs w:val="20"/>
                <w:lang w:val="ka-GE"/>
              </w:rPr>
              <w:t>ზრუნვისა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სოციალური</w:t>
            </w:r>
            <w:r w:rsidRPr="00172332">
              <w:rPr>
                <w:rFonts w:ascii="Sylfaen" w:hAnsi="Sylfaen"/>
                <w:sz w:val="20"/>
                <w:szCs w:val="20"/>
                <w:lang w:val="ka-GE"/>
              </w:rPr>
              <w:t xml:space="preserve"> </w:t>
            </w:r>
            <w:r w:rsidRPr="00172332">
              <w:rPr>
                <w:rFonts w:ascii="Sylfaen" w:hAnsi="Sylfaen" w:cs="Sylfaen"/>
                <w:sz w:val="20"/>
                <w:szCs w:val="20"/>
                <w:lang w:val="ka-GE"/>
              </w:rPr>
              <w:t>რეაბილიტაციის</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პროგრამის“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ოჯახების</w:t>
            </w:r>
            <w:r w:rsidRPr="00172332">
              <w:rPr>
                <w:rFonts w:ascii="Sylfaen" w:hAnsi="Sylfaen"/>
                <w:sz w:val="20"/>
                <w:szCs w:val="20"/>
                <w:lang w:val="ka-GE"/>
              </w:rPr>
              <w:t xml:space="preserve"> </w:t>
            </w:r>
            <w:r w:rsidRPr="00172332">
              <w:rPr>
                <w:rFonts w:ascii="Sylfaen" w:hAnsi="Sylfaen" w:cs="Sylfaen"/>
                <w:sz w:val="20"/>
                <w:szCs w:val="20"/>
                <w:lang w:val="ka-GE"/>
              </w:rPr>
              <w:t>გაძლიერების</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განსაზღვრულია</w:t>
            </w:r>
            <w:r w:rsidRPr="00172332">
              <w:rPr>
                <w:rFonts w:ascii="Sylfaen" w:hAnsi="Sylfaen"/>
                <w:sz w:val="20"/>
                <w:szCs w:val="20"/>
                <w:lang w:val="ka-GE"/>
              </w:rPr>
              <w:t xml:space="preserve"> </w:t>
            </w:r>
            <w:r w:rsidRPr="00172332">
              <w:rPr>
                <w:rFonts w:ascii="Sylfaen" w:hAnsi="Sylfaen" w:cs="Sylfaen"/>
                <w:sz w:val="20"/>
                <w:szCs w:val="20"/>
                <w:lang w:val="ka-GE"/>
              </w:rPr>
              <w:t>რიგი</w:t>
            </w:r>
            <w:r w:rsidRPr="00172332">
              <w:rPr>
                <w:rFonts w:ascii="Sylfaen" w:hAnsi="Sylfaen"/>
                <w:sz w:val="20"/>
                <w:szCs w:val="20"/>
                <w:lang w:val="ka-GE"/>
              </w:rPr>
              <w:t xml:space="preserve"> </w:t>
            </w:r>
            <w:r w:rsidRPr="00172332">
              <w:rPr>
                <w:rFonts w:ascii="Sylfaen" w:hAnsi="Sylfaen" w:cs="Sylfaen"/>
                <w:sz w:val="20"/>
                <w:szCs w:val="20"/>
                <w:lang w:val="ka-GE"/>
              </w:rPr>
              <w:t>ქვეპროგრამები</w:t>
            </w:r>
            <w:r w:rsidRPr="00172332">
              <w:rPr>
                <w:rFonts w:ascii="Sylfaen" w:hAnsi="Sylfaen"/>
                <w:sz w:val="20"/>
                <w:szCs w:val="20"/>
                <w:lang w:val="ka-GE"/>
              </w:rPr>
              <w:t xml:space="preserve">, </w:t>
            </w:r>
            <w:r w:rsidRPr="00172332">
              <w:rPr>
                <w:rFonts w:ascii="Sylfaen" w:hAnsi="Sylfaen" w:cs="Sylfaen"/>
                <w:sz w:val="20"/>
                <w:szCs w:val="20"/>
                <w:lang w:val="ka-GE"/>
              </w:rPr>
              <w:t>რომლებიც</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მიმართულია</w:t>
            </w:r>
            <w:r w:rsidRPr="00172332">
              <w:rPr>
                <w:rFonts w:ascii="Sylfaen" w:hAnsi="Sylfaen"/>
                <w:sz w:val="20"/>
                <w:szCs w:val="20"/>
                <w:lang w:val="ka-GE"/>
              </w:rPr>
              <w:t xml:space="preserve"> </w:t>
            </w:r>
            <w:r w:rsidRPr="00172332">
              <w:rPr>
                <w:rFonts w:ascii="Sylfaen" w:hAnsi="Sylfaen" w:cs="Sylfaen"/>
                <w:sz w:val="20"/>
                <w:szCs w:val="20"/>
                <w:lang w:val="ka-GE"/>
              </w:rPr>
              <w:t>ოჯახების</w:t>
            </w:r>
            <w:r w:rsidRPr="00172332">
              <w:rPr>
                <w:rFonts w:ascii="Sylfaen" w:hAnsi="Sylfaen"/>
                <w:sz w:val="20"/>
                <w:szCs w:val="20"/>
                <w:lang w:val="ka-GE"/>
              </w:rPr>
              <w:t xml:space="preserve"> </w:t>
            </w:r>
            <w:r w:rsidRPr="00172332">
              <w:rPr>
                <w:rFonts w:ascii="Sylfaen" w:hAnsi="Sylfaen" w:cs="Sylfaen"/>
                <w:sz w:val="20"/>
                <w:szCs w:val="20"/>
                <w:lang w:val="ka-GE"/>
              </w:rPr>
              <w:t>სოციალური</w:t>
            </w:r>
            <w:r w:rsidRPr="00172332">
              <w:rPr>
                <w:rFonts w:ascii="Sylfaen" w:hAnsi="Sylfaen"/>
                <w:sz w:val="20"/>
                <w:szCs w:val="20"/>
                <w:lang w:val="ka-GE"/>
              </w:rPr>
              <w:t xml:space="preserve"> </w:t>
            </w:r>
            <w:r w:rsidRPr="00172332">
              <w:rPr>
                <w:rFonts w:ascii="Sylfaen" w:hAnsi="Sylfaen" w:cs="Sylfaen"/>
                <w:sz w:val="20"/>
                <w:szCs w:val="20"/>
                <w:lang w:val="ka-GE"/>
              </w:rPr>
              <w:t>ფუნქციონირების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ამაღლებისკენ</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ბავშვთა</w:t>
            </w:r>
            <w:r w:rsidRPr="00172332">
              <w:rPr>
                <w:rFonts w:ascii="Sylfaen" w:hAnsi="Sylfaen"/>
                <w:sz w:val="20"/>
                <w:szCs w:val="20"/>
                <w:lang w:val="ka-GE"/>
              </w:rPr>
              <w:t xml:space="preserve"> </w:t>
            </w:r>
            <w:r w:rsidRPr="00172332">
              <w:rPr>
                <w:rFonts w:ascii="Sylfaen" w:hAnsi="Sylfaen" w:cs="Sylfaen"/>
                <w:sz w:val="20"/>
                <w:szCs w:val="20"/>
                <w:lang w:val="ka-GE"/>
              </w:rPr>
              <w:t>მიტოვების</w:t>
            </w:r>
            <w:r w:rsidRPr="00172332">
              <w:rPr>
                <w:rFonts w:ascii="Sylfaen" w:hAnsi="Sylfaen"/>
                <w:sz w:val="20"/>
                <w:szCs w:val="20"/>
                <w:lang w:val="ka-GE"/>
              </w:rPr>
              <w:t xml:space="preserve"> </w:t>
            </w:r>
            <w:r w:rsidRPr="00172332">
              <w:rPr>
                <w:rFonts w:ascii="Sylfaen" w:hAnsi="Sylfaen" w:cs="Sylfaen"/>
                <w:sz w:val="20"/>
                <w:szCs w:val="20"/>
                <w:lang w:val="ka-GE"/>
              </w:rPr>
              <w:t>პრევენციისკენ</w:t>
            </w:r>
            <w:r w:rsidRPr="00172332">
              <w:rPr>
                <w:rFonts w:ascii="Sylfaen" w:hAnsi="Sylfaen"/>
                <w:sz w:val="20"/>
                <w:szCs w:val="20"/>
                <w:lang w:val="ka-GE"/>
              </w:rPr>
              <w:t xml:space="preserve">:  </w:t>
            </w:r>
            <w:r w:rsidRPr="00172332">
              <w:rPr>
                <w:rFonts w:ascii="Sylfaen" w:hAnsi="Sylfaen" w:cs="Sylfaen"/>
                <w:sz w:val="20"/>
                <w:szCs w:val="20"/>
              </w:rPr>
              <w:t>კრიზისულ</w:t>
            </w:r>
            <w:r w:rsidRPr="00172332">
              <w:rPr>
                <w:rFonts w:ascii="Sylfaen" w:hAnsi="Sylfaen"/>
                <w:sz w:val="20"/>
                <w:szCs w:val="20"/>
              </w:rPr>
              <w:t xml:space="preserve"> </w:t>
            </w:r>
            <w:r w:rsidRPr="00172332">
              <w:rPr>
                <w:rFonts w:ascii="Sylfaen" w:hAnsi="Sylfaen" w:cs="Sylfaen"/>
                <w:sz w:val="20"/>
                <w:szCs w:val="20"/>
              </w:rPr>
              <w:t>მდგომარეობაში</w:t>
            </w:r>
            <w:r w:rsidRPr="00172332">
              <w:rPr>
                <w:rFonts w:ascii="Sylfaen" w:hAnsi="Sylfaen"/>
                <w:sz w:val="20"/>
                <w:szCs w:val="20"/>
              </w:rPr>
              <w:t xml:space="preserve"> </w:t>
            </w:r>
            <w:r w:rsidRPr="00172332">
              <w:rPr>
                <w:rFonts w:ascii="Sylfaen" w:hAnsi="Sylfaen" w:cs="Sylfaen"/>
                <w:sz w:val="20"/>
                <w:szCs w:val="20"/>
              </w:rPr>
              <w:t>მყოფი</w:t>
            </w:r>
            <w:r w:rsidRPr="00172332">
              <w:rPr>
                <w:rFonts w:ascii="Sylfaen" w:hAnsi="Sylfaen"/>
                <w:sz w:val="20"/>
                <w:szCs w:val="20"/>
              </w:rPr>
              <w:t xml:space="preserve"> </w:t>
            </w:r>
            <w:r w:rsidRPr="00172332">
              <w:rPr>
                <w:rFonts w:ascii="Sylfaen" w:hAnsi="Sylfaen" w:cs="Sylfaen"/>
                <w:sz w:val="20"/>
                <w:szCs w:val="20"/>
              </w:rPr>
              <w:t>ბავშვიანი</w:t>
            </w:r>
            <w:r w:rsidRPr="00172332">
              <w:rPr>
                <w:rFonts w:ascii="Sylfaen" w:hAnsi="Sylfaen"/>
                <w:sz w:val="20"/>
                <w:szCs w:val="20"/>
              </w:rPr>
              <w:t xml:space="preserve"> </w:t>
            </w:r>
            <w:r w:rsidRPr="00172332">
              <w:rPr>
                <w:rFonts w:ascii="Sylfaen" w:hAnsi="Sylfaen" w:cs="Sylfaen"/>
                <w:sz w:val="20"/>
                <w:szCs w:val="20"/>
              </w:rPr>
              <w:t>ოჯახების</w:t>
            </w:r>
            <w:r w:rsidRPr="00172332">
              <w:rPr>
                <w:rFonts w:ascii="Sylfaen" w:hAnsi="Sylfaen"/>
                <w:sz w:val="20"/>
                <w:szCs w:val="20"/>
              </w:rPr>
              <w:t xml:space="preserve"> </w:t>
            </w:r>
            <w:r w:rsidRPr="00172332">
              <w:rPr>
                <w:rFonts w:ascii="Sylfaen" w:hAnsi="Sylfaen" w:cs="Sylfaen"/>
                <w:sz w:val="20"/>
                <w:szCs w:val="20"/>
              </w:rPr>
              <w:t xml:space="preserve">დახმარების, </w:t>
            </w:r>
            <w:r w:rsidRPr="00172332">
              <w:rPr>
                <w:rFonts w:ascii="Sylfaen" w:hAnsi="Sylfaen"/>
                <w:sz w:val="20"/>
                <w:szCs w:val="20"/>
              </w:rPr>
              <w:t xml:space="preserve"> </w:t>
            </w:r>
            <w:r w:rsidRPr="00172332">
              <w:rPr>
                <w:rFonts w:ascii="Sylfaen" w:hAnsi="Sylfaen" w:cs="Sylfaen"/>
                <w:sz w:val="20"/>
                <w:szCs w:val="20"/>
              </w:rPr>
              <w:t>ბავშვთა</w:t>
            </w:r>
            <w:r w:rsidRPr="00172332">
              <w:rPr>
                <w:rFonts w:ascii="Sylfaen" w:hAnsi="Sylfaen"/>
                <w:sz w:val="20"/>
                <w:szCs w:val="20"/>
              </w:rPr>
              <w:t xml:space="preserve"> </w:t>
            </w:r>
            <w:r w:rsidRPr="00172332">
              <w:rPr>
                <w:rFonts w:ascii="Sylfaen" w:hAnsi="Sylfaen" w:cs="Sylfaen"/>
                <w:sz w:val="20"/>
                <w:szCs w:val="20"/>
              </w:rPr>
              <w:t>ადრეული</w:t>
            </w:r>
            <w:r w:rsidRPr="00172332">
              <w:rPr>
                <w:rFonts w:ascii="Sylfaen" w:hAnsi="Sylfaen"/>
                <w:sz w:val="20"/>
                <w:szCs w:val="20"/>
              </w:rPr>
              <w:t xml:space="preserve"> </w:t>
            </w:r>
            <w:r w:rsidRPr="00172332">
              <w:rPr>
                <w:rFonts w:ascii="Sylfaen" w:hAnsi="Sylfaen" w:cs="Sylfaen"/>
                <w:sz w:val="20"/>
                <w:szCs w:val="20"/>
              </w:rPr>
              <w:t xml:space="preserve">განვითარების, </w:t>
            </w:r>
            <w:r w:rsidRPr="00172332">
              <w:rPr>
                <w:rFonts w:ascii="Sylfaen" w:hAnsi="Sylfaen"/>
                <w:sz w:val="20"/>
                <w:szCs w:val="20"/>
              </w:rPr>
              <w:t xml:space="preserve"> </w:t>
            </w:r>
            <w:r w:rsidRPr="00172332">
              <w:rPr>
                <w:rFonts w:ascii="Sylfaen" w:eastAsia="Sylfaen" w:hAnsi="Sylfaen" w:cs="Sylfaen"/>
                <w:sz w:val="20"/>
                <w:szCs w:val="20"/>
                <w:lang w:val="ka-GE"/>
              </w:rPr>
              <w:t>დღის</w:t>
            </w:r>
            <w:r w:rsidRPr="00172332">
              <w:rPr>
                <w:rFonts w:ascii="Sylfaen" w:eastAsia="Sylfaen" w:hAnsi="Sylfaen"/>
                <w:sz w:val="20"/>
                <w:szCs w:val="20"/>
                <w:lang w:val="ka-GE"/>
              </w:rPr>
              <w:t xml:space="preserve"> </w:t>
            </w:r>
            <w:r w:rsidRPr="00172332">
              <w:rPr>
                <w:rFonts w:ascii="Sylfaen" w:eastAsia="Sylfaen" w:hAnsi="Sylfaen" w:cs="Sylfaen"/>
                <w:sz w:val="20"/>
                <w:szCs w:val="20"/>
                <w:lang w:val="ka-GE"/>
              </w:rPr>
              <w:t xml:space="preserve">ცენტრების, </w:t>
            </w:r>
            <w:r w:rsidRPr="00172332">
              <w:rPr>
                <w:rFonts w:ascii="Sylfaen" w:eastAsia="Sylfaen" w:hAnsi="Sylfaen" w:cs="Sylfaen"/>
                <w:sz w:val="20"/>
                <w:szCs w:val="20"/>
              </w:rPr>
              <w:t>დედათა</w:t>
            </w:r>
            <w:r w:rsidRPr="00172332">
              <w:rPr>
                <w:rFonts w:ascii="Sylfaen" w:eastAsia="Sylfaen" w:hAnsi="Sylfaen"/>
                <w:sz w:val="20"/>
                <w:szCs w:val="20"/>
              </w:rPr>
              <w:t xml:space="preserve"> </w:t>
            </w:r>
            <w:r w:rsidRPr="00172332">
              <w:rPr>
                <w:rFonts w:ascii="Sylfaen" w:eastAsia="Sylfaen" w:hAnsi="Sylfaen" w:cs="Sylfaen"/>
                <w:sz w:val="20"/>
                <w:szCs w:val="20"/>
              </w:rPr>
              <w:t>და</w:t>
            </w:r>
            <w:r w:rsidRPr="00172332">
              <w:rPr>
                <w:rFonts w:ascii="Sylfaen" w:eastAsia="Sylfaen" w:hAnsi="Sylfaen"/>
                <w:sz w:val="20"/>
                <w:szCs w:val="20"/>
              </w:rPr>
              <w:t xml:space="preserve"> </w:t>
            </w:r>
            <w:r w:rsidRPr="00172332">
              <w:rPr>
                <w:rFonts w:ascii="Sylfaen" w:eastAsia="Sylfaen" w:hAnsi="Sylfaen" w:cs="Sylfaen"/>
                <w:sz w:val="20"/>
                <w:szCs w:val="20"/>
              </w:rPr>
              <w:t>ბავშვთა</w:t>
            </w:r>
            <w:r w:rsidRPr="00172332">
              <w:rPr>
                <w:rFonts w:ascii="Sylfaen" w:eastAsia="Sylfaen" w:hAnsi="Sylfaen"/>
                <w:sz w:val="20"/>
                <w:szCs w:val="20"/>
              </w:rPr>
              <w:t xml:space="preserve"> </w:t>
            </w:r>
            <w:r w:rsidRPr="00172332">
              <w:rPr>
                <w:rFonts w:ascii="Sylfaen" w:eastAsia="Sylfaen" w:hAnsi="Sylfaen" w:cs="Sylfaen"/>
                <w:sz w:val="20"/>
                <w:szCs w:val="20"/>
              </w:rPr>
              <w:t>თავშესაფრით</w:t>
            </w:r>
            <w:r w:rsidRPr="00172332">
              <w:rPr>
                <w:rFonts w:ascii="Sylfaen" w:eastAsia="Sylfaen" w:hAnsi="Sylfaen"/>
                <w:sz w:val="20"/>
                <w:szCs w:val="20"/>
              </w:rPr>
              <w:t xml:space="preserve"> </w:t>
            </w:r>
            <w:r w:rsidRPr="00172332">
              <w:rPr>
                <w:rFonts w:ascii="Sylfaen" w:eastAsia="Sylfaen" w:hAnsi="Sylfaen" w:cs="Sylfaen"/>
                <w:sz w:val="20"/>
                <w:szCs w:val="20"/>
              </w:rPr>
              <w:t>უზრუნველყოფის</w:t>
            </w:r>
            <w:r w:rsidRPr="00172332">
              <w:rPr>
                <w:rFonts w:ascii="Sylfaen" w:eastAsia="Sylfaen" w:hAnsi="Sylfaen"/>
                <w:sz w:val="20"/>
                <w:szCs w:val="20"/>
              </w:rPr>
              <w:t xml:space="preserve">  </w:t>
            </w:r>
            <w:r w:rsidRPr="00172332">
              <w:rPr>
                <w:rFonts w:ascii="Sylfaen" w:eastAsia="Sylfaen" w:hAnsi="Sylfaen" w:cs="Sylfaen"/>
                <w:sz w:val="20"/>
                <w:szCs w:val="20"/>
              </w:rPr>
              <w:t>ქვეპროგრამ</w:t>
            </w:r>
            <w:r w:rsidRPr="00172332">
              <w:rPr>
                <w:rFonts w:ascii="Sylfaen" w:eastAsia="Sylfaen" w:hAnsi="Sylfaen" w:cs="Sylfaen"/>
                <w:sz w:val="20"/>
                <w:szCs w:val="20"/>
                <w:lang w:val="ka-GE"/>
              </w:rPr>
              <w:t>ები.</w:t>
            </w:r>
            <w:r w:rsidRPr="00172332">
              <w:rPr>
                <w:rFonts w:ascii="Sylfaen" w:eastAsia="Sylfaen" w:hAnsi="Sylfaen"/>
                <w:sz w:val="20"/>
                <w:szCs w:val="20"/>
              </w:rPr>
              <w:t xml:space="preserve"> </w:t>
            </w:r>
          </w:p>
          <w:p w:rsidR="0085197D" w:rsidRPr="00172332" w:rsidRDefault="0085197D" w:rsidP="00417A6C">
            <w:pPr>
              <w:rPr>
                <w:rFonts w:ascii="Sylfaen" w:hAnsi="Sylfaen"/>
                <w:sz w:val="20"/>
                <w:szCs w:val="20"/>
                <w:lang w:val="ka-GE"/>
              </w:rPr>
            </w:pPr>
          </w:p>
          <w:p w:rsidR="0043441F" w:rsidRPr="00172332" w:rsidRDefault="00417A6C" w:rsidP="00417A6C">
            <w:pPr>
              <w:rPr>
                <w:rFonts w:ascii="Sylfaen" w:hAnsi="Sylfaen"/>
                <w:sz w:val="20"/>
                <w:szCs w:val="20"/>
                <w:lang w:val="ka-GE"/>
              </w:rPr>
            </w:pP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სამოქალაქო</w:t>
            </w:r>
            <w:r w:rsidRPr="00172332">
              <w:rPr>
                <w:rFonts w:ascii="Sylfaen" w:hAnsi="Sylfaen"/>
                <w:sz w:val="20"/>
                <w:szCs w:val="20"/>
                <w:lang w:val="ka-GE"/>
              </w:rPr>
              <w:t xml:space="preserve"> </w:t>
            </w:r>
            <w:r w:rsidRPr="00172332">
              <w:rPr>
                <w:rFonts w:ascii="Sylfaen" w:hAnsi="Sylfaen" w:cs="Sylfaen"/>
                <w:sz w:val="20"/>
                <w:szCs w:val="20"/>
                <w:lang w:val="ka-GE"/>
              </w:rPr>
              <w:t>კოდექსის</w:t>
            </w:r>
            <w:r w:rsidRPr="00172332">
              <w:rPr>
                <w:rFonts w:ascii="Sylfaen" w:hAnsi="Sylfaen"/>
                <w:sz w:val="20"/>
                <w:szCs w:val="20"/>
              </w:rPr>
              <w:t xml:space="preserve"> </w:t>
            </w:r>
            <w:r w:rsidRPr="00172332">
              <w:rPr>
                <w:rFonts w:ascii="Sylfaen" w:hAnsi="Sylfaen"/>
                <w:sz w:val="20"/>
                <w:szCs w:val="20"/>
                <w:lang w:val="ka-GE"/>
              </w:rPr>
              <w:t xml:space="preserve"> ე.წ.</w:t>
            </w:r>
            <w:r w:rsidR="0037534C" w:rsidRPr="00172332">
              <w:rPr>
                <w:rFonts w:ascii="Sylfaen" w:hAnsi="Sylfaen"/>
                <w:sz w:val="20"/>
                <w:szCs w:val="20"/>
                <w:lang w:val="ka-GE"/>
              </w:rPr>
              <w:t xml:space="preserve"> </w:t>
            </w:r>
            <w:r w:rsidR="009D10A9" w:rsidRPr="00172332">
              <w:rPr>
                <w:rFonts w:ascii="Sylfaen" w:hAnsi="Sylfaen"/>
                <w:sz w:val="20"/>
                <w:szCs w:val="20"/>
                <w:lang w:val="ka-GE"/>
              </w:rPr>
              <w:t>„</w:t>
            </w:r>
            <w:r w:rsidRPr="00172332">
              <w:rPr>
                <w:rFonts w:ascii="Sylfaen" w:hAnsi="Sylfaen"/>
                <w:sz w:val="20"/>
                <w:szCs w:val="20"/>
                <w:lang w:val="ka-GE"/>
              </w:rPr>
              <w:t>ქ</w:t>
            </w:r>
            <w:r w:rsidRPr="00172332">
              <w:rPr>
                <w:rFonts w:ascii="Sylfaen" w:hAnsi="Sylfaen" w:cs="Sylfaen"/>
                <w:sz w:val="20"/>
                <w:szCs w:val="20"/>
              </w:rPr>
              <w:t>მედუუნარო</w:t>
            </w:r>
            <w:r w:rsidRPr="00172332">
              <w:rPr>
                <w:rFonts w:ascii="Sylfaen" w:hAnsi="Sylfaen" w:cs="Sylfaen"/>
                <w:sz w:val="20"/>
                <w:szCs w:val="20"/>
                <w:lang w:val="ka-GE"/>
              </w:rPr>
              <w:t xml:space="preserve">ბის“ </w:t>
            </w:r>
            <w:r w:rsidRPr="00172332">
              <w:rPr>
                <w:rFonts w:ascii="Sylfaen" w:hAnsi="Sylfaen"/>
                <w:sz w:val="20"/>
                <w:szCs w:val="20"/>
                <w:lang w:val="ka-GE"/>
              </w:rPr>
              <w:t xml:space="preserve"> </w:t>
            </w:r>
            <w:r w:rsidRPr="00172332">
              <w:rPr>
                <w:rFonts w:ascii="Sylfaen" w:hAnsi="Sylfaen" w:cs="Sylfaen"/>
                <w:sz w:val="20"/>
                <w:szCs w:val="20"/>
                <w:lang w:val="ka-GE"/>
              </w:rPr>
              <w:t>რეფორმის</w:t>
            </w:r>
            <w:r w:rsidRPr="00172332">
              <w:rPr>
                <w:rFonts w:ascii="Sylfaen" w:hAnsi="Sylfaen"/>
                <w:sz w:val="20"/>
                <w:szCs w:val="20"/>
                <w:lang w:val="ka-GE"/>
              </w:rPr>
              <w:t xml:space="preserve"> </w:t>
            </w:r>
            <w:r w:rsidRPr="00172332">
              <w:rPr>
                <w:rFonts w:ascii="Sylfaen" w:hAnsi="Sylfaen" w:cs="Sylfaen"/>
                <w:sz w:val="20"/>
                <w:szCs w:val="20"/>
                <w:lang w:val="ka-GE"/>
              </w:rPr>
              <w:t>განხორციელების</w:t>
            </w:r>
            <w:r w:rsidRPr="00172332">
              <w:rPr>
                <w:rFonts w:ascii="Sylfaen" w:hAnsi="Sylfaen"/>
                <w:sz w:val="20"/>
                <w:szCs w:val="20"/>
                <w:lang w:val="ka-GE"/>
              </w:rPr>
              <w:t xml:space="preserve"> </w:t>
            </w:r>
            <w:r w:rsidRPr="00172332">
              <w:rPr>
                <w:rFonts w:ascii="Sylfaen" w:hAnsi="Sylfaen" w:cs="Sylfaen"/>
                <w:sz w:val="20"/>
                <w:szCs w:val="20"/>
                <w:lang w:val="ka-GE"/>
              </w:rPr>
              <w:t>შემდეგ</w:t>
            </w:r>
            <w:r w:rsidRPr="00172332">
              <w:rPr>
                <w:rFonts w:ascii="Sylfaen" w:hAnsi="Sylfaen"/>
                <w:sz w:val="20"/>
                <w:szCs w:val="20"/>
                <w:lang w:val="ka-GE"/>
              </w:rPr>
              <w:t xml:space="preserve"> </w:t>
            </w:r>
            <w:r w:rsidRPr="00172332">
              <w:rPr>
                <w:rFonts w:ascii="Sylfaen" w:hAnsi="Sylfaen" w:cs="Sylfaen"/>
                <w:sz w:val="20"/>
                <w:szCs w:val="20"/>
                <w:lang w:val="ka-GE"/>
              </w:rPr>
              <w:t>ფსიქო-სოციალური</w:t>
            </w:r>
            <w:r w:rsidRPr="00172332">
              <w:rPr>
                <w:rFonts w:ascii="Sylfaen" w:hAnsi="Sylfaen"/>
                <w:sz w:val="20"/>
                <w:szCs w:val="20"/>
                <w:lang w:val="ka-GE"/>
              </w:rPr>
              <w:t xml:space="preserve"> </w:t>
            </w:r>
            <w:r w:rsidRPr="00172332">
              <w:rPr>
                <w:rFonts w:ascii="Sylfaen" w:hAnsi="Sylfaen" w:cs="Sylfaen"/>
                <w:sz w:val="20"/>
                <w:szCs w:val="20"/>
                <w:lang w:val="ka-GE"/>
              </w:rPr>
              <w:t>მხარდაჭერის</w:t>
            </w:r>
            <w:r w:rsidRPr="00172332">
              <w:rPr>
                <w:rFonts w:ascii="Sylfaen" w:hAnsi="Sylfaen"/>
                <w:sz w:val="20"/>
                <w:szCs w:val="20"/>
                <w:lang w:val="ka-GE"/>
              </w:rPr>
              <w:t xml:space="preserve"> </w:t>
            </w:r>
            <w:r w:rsidRPr="00172332">
              <w:rPr>
                <w:rFonts w:ascii="Sylfaen" w:hAnsi="Sylfaen" w:cs="Sylfaen"/>
                <w:sz w:val="20"/>
                <w:szCs w:val="20"/>
                <w:lang w:val="ka-GE"/>
              </w:rPr>
              <w:t>მიმღებ</w:t>
            </w:r>
            <w:r w:rsidRPr="00172332">
              <w:rPr>
                <w:rFonts w:ascii="Sylfaen" w:hAnsi="Sylfaen"/>
                <w:sz w:val="20"/>
                <w:szCs w:val="20"/>
                <w:lang w:val="ka-GE"/>
              </w:rPr>
              <w:t xml:space="preserve"> </w:t>
            </w:r>
            <w:r w:rsidRPr="00172332">
              <w:rPr>
                <w:rFonts w:ascii="Sylfaen" w:hAnsi="Sylfaen" w:cs="Sylfaen"/>
                <w:sz w:val="20"/>
                <w:szCs w:val="20"/>
                <w:lang w:val="ka-GE"/>
              </w:rPr>
              <w:t>პირებს</w:t>
            </w:r>
            <w:r w:rsidRPr="00172332">
              <w:rPr>
                <w:rFonts w:ascii="Sylfaen" w:hAnsi="Sylfaen"/>
                <w:sz w:val="20"/>
                <w:szCs w:val="20"/>
                <w:lang w:val="ka-GE"/>
              </w:rPr>
              <w:t xml:space="preserve"> </w:t>
            </w:r>
            <w:r w:rsidRPr="00172332">
              <w:rPr>
                <w:rFonts w:ascii="Sylfaen" w:hAnsi="Sylfaen" w:cs="Sylfaen"/>
                <w:sz w:val="20"/>
                <w:szCs w:val="20"/>
                <w:lang w:val="ka-GE"/>
              </w:rPr>
              <w:t>მიეცათ</w:t>
            </w:r>
            <w:r w:rsidRPr="00172332">
              <w:rPr>
                <w:rFonts w:ascii="Sylfaen" w:hAnsi="Sylfaen"/>
                <w:sz w:val="20"/>
                <w:szCs w:val="20"/>
                <w:lang w:val="ka-GE"/>
              </w:rPr>
              <w:t xml:space="preserve"> </w:t>
            </w:r>
            <w:r w:rsidRPr="00172332">
              <w:rPr>
                <w:rFonts w:ascii="Sylfaen" w:hAnsi="Sylfaen" w:cs="Sylfaen"/>
                <w:sz w:val="20"/>
                <w:szCs w:val="20"/>
                <w:lang w:val="ka-GE"/>
              </w:rPr>
              <w:t>ქორწინებისა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ოჯახის</w:t>
            </w:r>
            <w:r w:rsidRPr="00172332">
              <w:rPr>
                <w:rFonts w:ascii="Sylfaen" w:hAnsi="Sylfaen"/>
                <w:sz w:val="20"/>
                <w:szCs w:val="20"/>
                <w:lang w:val="ka-GE"/>
              </w:rPr>
              <w:t xml:space="preserve"> </w:t>
            </w:r>
            <w:r w:rsidRPr="00172332">
              <w:rPr>
                <w:rFonts w:ascii="Sylfaen" w:hAnsi="Sylfaen" w:cs="Sylfaen"/>
                <w:sz w:val="20"/>
                <w:szCs w:val="20"/>
                <w:lang w:val="ka-GE"/>
              </w:rPr>
              <w:t>შექმნის</w:t>
            </w:r>
            <w:r w:rsidRPr="00172332">
              <w:rPr>
                <w:rFonts w:ascii="Sylfaen" w:hAnsi="Sylfaen"/>
                <w:sz w:val="20"/>
                <w:szCs w:val="20"/>
                <w:lang w:val="ka-GE"/>
              </w:rPr>
              <w:t xml:space="preserve"> </w:t>
            </w:r>
            <w:r w:rsidRPr="00172332">
              <w:rPr>
                <w:rFonts w:ascii="Sylfaen" w:hAnsi="Sylfaen" w:cs="Sylfaen"/>
                <w:sz w:val="20"/>
                <w:szCs w:val="20"/>
                <w:lang w:val="ka-GE"/>
              </w:rPr>
              <w:t>რეალიზების</w:t>
            </w:r>
            <w:r w:rsidRPr="00172332">
              <w:rPr>
                <w:rFonts w:ascii="Sylfaen" w:hAnsi="Sylfaen"/>
                <w:sz w:val="20"/>
                <w:szCs w:val="20"/>
                <w:lang w:val="ka-GE"/>
              </w:rPr>
              <w:t xml:space="preserve"> </w:t>
            </w:r>
            <w:r w:rsidRPr="00172332">
              <w:rPr>
                <w:rFonts w:ascii="Sylfaen" w:hAnsi="Sylfaen" w:cs="Sylfaen"/>
                <w:sz w:val="20"/>
                <w:szCs w:val="20"/>
                <w:lang w:val="ka-GE"/>
              </w:rPr>
              <w:t xml:space="preserve">უფლება. </w:t>
            </w:r>
            <w:r w:rsidRPr="00172332">
              <w:rPr>
                <w:rFonts w:ascii="Sylfaen" w:hAnsi="Sylfaen"/>
                <w:sz w:val="20"/>
                <w:szCs w:val="20"/>
              </w:rPr>
              <w:t xml:space="preserve"> </w:t>
            </w:r>
          </w:p>
        </w:tc>
        <w:tc>
          <w:tcPr>
            <w:tcW w:w="1871" w:type="dxa"/>
          </w:tcPr>
          <w:p w:rsidR="0043441F" w:rsidRPr="00172332" w:rsidRDefault="00B82136"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377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117.87</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172332">
              <w:rPr>
                <w:rFonts w:ascii="Sylfaen" w:hAnsi="Sylfaen"/>
                <w:bCs/>
                <w:sz w:val="20"/>
                <w:szCs w:val="20"/>
                <w:lang w:val="ka-GE"/>
              </w:rPr>
              <w:t xml:space="preserve"> </w:t>
            </w:r>
            <w:r w:rsidRPr="00172332">
              <w:rPr>
                <w:rFonts w:ascii="Sylfaen" w:hAnsi="Sylfaen"/>
                <w:b/>
                <w:bCs/>
                <w:sz w:val="20"/>
                <w:szCs w:val="20"/>
                <w:lang w:val="ka-GE"/>
              </w:rPr>
              <w:t>(</w:t>
            </w:r>
            <w:r w:rsidR="0043441F" w:rsidRPr="00172332">
              <w:rPr>
                <w:rFonts w:ascii="Sylfaen" w:hAnsi="Sylfaen"/>
                <w:b/>
                <w:bCs/>
                <w:sz w:val="20"/>
                <w:szCs w:val="20"/>
                <w:lang w:val="ka-GE"/>
              </w:rPr>
              <w:t>Establish a system for birth registration that covers all children without discrimination by reason of race, ethnicity or nationality, sex or religion</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პ</w:t>
            </w:r>
            <w:r w:rsidR="00037162" w:rsidRPr="00172332">
              <w:rPr>
                <w:rFonts w:ascii="Sylfaen" w:hAnsi="Sylfaen"/>
                <w:sz w:val="20"/>
                <w:szCs w:val="20"/>
                <w:lang w:val="ka-GE"/>
              </w:rPr>
              <w:t>არაგვაი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57E8" w:rsidRPr="00172332" w:rsidRDefault="00BA57E8" w:rsidP="0085197D">
            <w:pPr>
              <w:autoSpaceDE w:val="0"/>
              <w:autoSpaceDN w:val="0"/>
              <w:adjustRightInd w:val="0"/>
              <w:rPr>
                <w:rFonts w:ascii="Sylfaen" w:hAnsi="Sylfaen"/>
                <w:sz w:val="20"/>
                <w:szCs w:val="20"/>
                <w:lang w:val="ka-GE"/>
              </w:rPr>
            </w:pPr>
            <w:r w:rsidRPr="00172332">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rsidR="00E6129D" w:rsidRPr="00172332" w:rsidRDefault="00E6129D" w:rsidP="0085197D">
            <w:pPr>
              <w:autoSpaceDE w:val="0"/>
              <w:autoSpaceDN w:val="0"/>
              <w:adjustRightInd w:val="0"/>
              <w:rPr>
                <w:rFonts w:ascii="Sylfaen" w:hAnsi="Sylfaen"/>
                <w:sz w:val="20"/>
                <w:szCs w:val="20"/>
                <w:lang w:val="ka-GE"/>
              </w:rPr>
            </w:pPr>
          </w:p>
          <w:p w:rsidR="00BA57E8" w:rsidRPr="00172332" w:rsidRDefault="00BA57E8" w:rsidP="0085197D">
            <w:pPr>
              <w:autoSpaceDE w:val="0"/>
              <w:autoSpaceDN w:val="0"/>
              <w:adjustRightInd w:val="0"/>
              <w:rPr>
                <w:rFonts w:ascii="Sylfaen" w:hAnsi="Sylfaen"/>
                <w:sz w:val="20"/>
                <w:szCs w:val="20"/>
                <w:lang w:val="ka-GE"/>
              </w:rPr>
            </w:pPr>
            <w:r w:rsidRPr="00172332">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172332">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172332">
              <w:rPr>
                <w:rFonts w:ascii="Sylfaen" w:hAnsi="Sylfaen"/>
                <w:sz w:val="20"/>
                <w:szCs w:val="20"/>
                <w:lang w:val="ka-GE"/>
              </w:rPr>
              <w:t xml:space="preserve">. </w:t>
            </w:r>
          </w:p>
          <w:p w:rsidR="00BA57E8" w:rsidRPr="00172332" w:rsidRDefault="00BA57E8" w:rsidP="0085197D">
            <w:pPr>
              <w:autoSpaceDE w:val="0"/>
              <w:autoSpaceDN w:val="0"/>
              <w:adjustRightInd w:val="0"/>
              <w:rPr>
                <w:rFonts w:ascii="Sylfaen" w:hAnsi="Sylfaen"/>
                <w:sz w:val="20"/>
                <w:szCs w:val="20"/>
                <w:lang w:val="ka-GE"/>
              </w:rPr>
            </w:pPr>
          </w:p>
          <w:p w:rsidR="00BA57E8" w:rsidRPr="00172332" w:rsidRDefault="00BA57E8" w:rsidP="0085197D">
            <w:pPr>
              <w:autoSpaceDE w:val="0"/>
              <w:autoSpaceDN w:val="0"/>
              <w:adjustRightInd w:val="0"/>
              <w:rPr>
                <w:rFonts w:ascii="Sylfaen" w:hAnsi="Sylfaen"/>
                <w:sz w:val="20"/>
                <w:szCs w:val="20"/>
                <w:lang w:val="ka-GE"/>
              </w:rPr>
            </w:pPr>
            <w:r w:rsidRPr="00172332">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172332">
              <w:rPr>
                <w:rFonts w:ascii="Sylfaen" w:hAnsi="Sylfaen" w:cs="Sylfaen"/>
                <w:color w:val="222222"/>
                <w:sz w:val="20"/>
                <w:szCs w:val="20"/>
                <w:lang w:val="ka-GE"/>
              </w:rPr>
              <w:t>სამოქალაქო აქტების რეგისტრაციის ორგანოების)</w:t>
            </w:r>
            <w:r w:rsidRPr="00172332">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w:t>
            </w:r>
            <w:r w:rsidRPr="00172332">
              <w:rPr>
                <w:rFonts w:ascii="Sylfaen" w:hAnsi="Sylfaen"/>
                <w:sz w:val="20"/>
                <w:szCs w:val="20"/>
                <w:lang w:val="ka-GE"/>
              </w:rPr>
              <w:lastRenderedPageBreak/>
              <w:t xml:space="preserve">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rsidR="00BA57E8" w:rsidRPr="00172332" w:rsidRDefault="00BA57E8" w:rsidP="0085197D">
            <w:pPr>
              <w:autoSpaceDE w:val="0"/>
              <w:autoSpaceDN w:val="0"/>
              <w:adjustRightInd w:val="0"/>
              <w:rPr>
                <w:rFonts w:ascii="Sylfaen" w:hAnsi="Sylfaen" w:cs="Sylfaen"/>
                <w:color w:val="222222"/>
                <w:sz w:val="20"/>
                <w:szCs w:val="20"/>
                <w:lang w:val="ka-GE"/>
              </w:rPr>
            </w:pPr>
          </w:p>
          <w:p w:rsidR="00BA57E8" w:rsidRPr="00172332" w:rsidRDefault="00BA57E8" w:rsidP="0085197D">
            <w:pPr>
              <w:autoSpaceDE w:val="0"/>
              <w:autoSpaceDN w:val="0"/>
              <w:adjustRightInd w:val="0"/>
              <w:rPr>
                <w:rFonts w:ascii="Sylfaen" w:hAnsi="Sylfaen" w:cs="Sylfaen"/>
                <w:color w:val="222222"/>
                <w:sz w:val="20"/>
                <w:szCs w:val="20"/>
                <w:lang w:val="ka-GE"/>
              </w:rPr>
            </w:pPr>
            <w:r w:rsidRPr="00172332">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rsidR="00481992" w:rsidRPr="00172332" w:rsidRDefault="00481992" w:rsidP="0085197D">
            <w:pPr>
              <w:autoSpaceDE w:val="0"/>
              <w:autoSpaceDN w:val="0"/>
              <w:adjustRightInd w:val="0"/>
              <w:rPr>
                <w:rFonts w:ascii="Sylfaen" w:hAnsi="Sylfaen" w:cs="Sylfaen"/>
                <w:color w:val="222222"/>
                <w:sz w:val="20"/>
                <w:szCs w:val="20"/>
                <w:lang w:val="ka-GE"/>
              </w:rPr>
            </w:pPr>
          </w:p>
          <w:p w:rsidR="00BA57E8" w:rsidRPr="00172332" w:rsidRDefault="00BA57E8" w:rsidP="0085197D">
            <w:pPr>
              <w:autoSpaceDE w:val="0"/>
              <w:autoSpaceDN w:val="0"/>
              <w:adjustRightInd w:val="0"/>
              <w:rPr>
                <w:rFonts w:ascii="Sylfaen" w:hAnsi="Sylfaen" w:cs="Sylfaen"/>
                <w:color w:val="222222"/>
                <w:sz w:val="20"/>
                <w:szCs w:val="20"/>
                <w:lang w:val="ka-GE"/>
              </w:rPr>
            </w:pPr>
            <w:r w:rsidRPr="00172332">
              <w:rPr>
                <w:rFonts w:ascii="Sylfaen" w:hAnsi="Sylfaen" w:cs="Sylfaen"/>
                <w:color w:val="222222"/>
                <w:sz w:val="20"/>
                <w:szCs w:val="20"/>
                <w:lang w:val="ka-GE"/>
              </w:rPr>
              <w:t>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w:t>
            </w:r>
            <w:r w:rsidRPr="00172332">
              <w:rPr>
                <w:rFonts w:ascii="Sylfaen" w:hAnsi="Sylfaen" w:cs="Sylfaen"/>
                <w:color w:val="222222"/>
                <w:lang w:val="ka-GE"/>
              </w:rPr>
              <w:t xml:space="preserve"> </w:t>
            </w:r>
            <w:r w:rsidRPr="00172332">
              <w:rPr>
                <w:rFonts w:ascii="Sylfaen" w:hAnsi="Sylfaen" w:cs="Sylfaen"/>
                <w:color w:val="222222"/>
                <w:sz w:val="20"/>
                <w:szCs w:val="20"/>
                <w:lang w:val="ka-GE"/>
              </w:rPr>
              <w:t xml:space="preserve">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rsidR="00BA57E8" w:rsidRPr="00172332" w:rsidRDefault="00BA57E8" w:rsidP="0085197D">
            <w:pPr>
              <w:autoSpaceDE w:val="0"/>
              <w:autoSpaceDN w:val="0"/>
              <w:adjustRightInd w:val="0"/>
              <w:rPr>
                <w:rFonts w:ascii="Sylfaen" w:hAnsi="Sylfaen" w:cs="Sylfaen"/>
                <w:color w:val="222222"/>
                <w:sz w:val="20"/>
                <w:szCs w:val="20"/>
                <w:lang w:val="ka-GE"/>
              </w:rPr>
            </w:pPr>
          </w:p>
          <w:p w:rsidR="00BA57E8" w:rsidRPr="00172332" w:rsidRDefault="00BA57E8" w:rsidP="0085197D">
            <w:pPr>
              <w:autoSpaceDE w:val="0"/>
              <w:autoSpaceDN w:val="0"/>
              <w:adjustRightInd w:val="0"/>
              <w:rPr>
                <w:rFonts w:ascii="Sylfaen" w:hAnsi="Sylfaen" w:cs="Sylfaen"/>
                <w:color w:val="222222"/>
                <w:sz w:val="20"/>
                <w:szCs w:val="20"/>
                <w:lang w:val="ka-GE"/>
              </w:rPr>
            </w:pPr>
            <w:r w:rsidRPr="00172332">
              <w:rPr>
                <w:rFonts w:ascii="Sylfaen" w:hAnsi="Sylfaen" w:cs="Sylfaen"/>
                <w:color w:val="222222"/>
                <w:sz w:val="20"/>
                <w:szCs w:val="20"/>
                <w:lang w:val="ka-GE"/>
              </w:rPr>
              <w:t xml:space="preserve">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w:t>
            </w:r>
            <w:r w:rsidRPr="00172332">
              <w:rPr>
                <w:rFonts w:ascii="Sylfaen" w:hAnsi="Sylfaen" w:cs="Sylfaen"/>
                <w:color w:val="222222"/>
                <w:sz w:val="20"/>
                <w:szCs w:val="20"/>
                <w:lang w:val="ka-GE"/>
              </w:rPr>
              <w:lastRenderedPageBreak/>
              <w:t>ამასთან, სააგენტოს სამოქალაქო აქტების რეგისტრაციის ორგანოები</w:t>
            </w:r>
            <w:r w:rsidRPr="00172332">
              <w:rPr>
                <w:rFonts w:ascii="Sylfaen" w:hAnsi="Sylfaen"/>
                <w:sz w:val="20"/>
                <w:szCs w:val="20"/>
                <w:lang w:val="ka-GE"/>
              </w:rPr>
              <w:t xml:space="preserve"> </w:t>
            </w:r>
            <w:r w:rsidRPr="00172332">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Pr="00172332">
              <w:rPr>
                <w:rFonts w:ascii="Sylfaen" w:hAnsi="Sylfaen" w:cs="Times New Roman"/>
                <w:sz w:val="20"/>
                <w:szCs w:val="20"/>
                <w:lang w:val="ka-GE"/>
              </w:rPr>
              <w:t xml:space="preserve"> </w:t>
            </w:r>
            <w:r w:rsidRPr="00172332">
              <w:rPr>
                <w:rFonts w:ascii="Sylfaen" w:hAnsi="Sylfaen" w:cs="Sylfaen"/>
                <w:color w:val="222222"/>
                <w:sz w:val="20"/>
                <w:szCs w:val="20"/>
                <w:lang w:val="ka-GE"/>
              </w:rPr>
              <w:t>დადგენილი წესით.</w:t>
            </w:r>
          </w:p>
          <w:p w:rsidR="00481992" w:rsidRPr="00172332" w:rsidRDefault="00481992" w:rsidP="0085197D">
            <w:pPr>
              <w:autoSpaceDE w:val="0"/>
              <w:autoSpaceDN w:val="0"/>
              <w:adjustRightInd w:val="0"/>
              <w:rPr>
                <w:rFonts w:ascii="Sylfaen" w:hAnsi="Sylfaen" w:cs="Sylfaen"/>
                <w:color w:val="222222"/>
                <w:sz w:val="20"/>
                <w:szCs w:val="20"/>
                <w:lang w:val="ka-GE"/>
              </w:rPr>
            </w:pPr>
          </w:p>
          <w:p w:rsidR="00BA57E8" w:rsidRPr="00172332" w:rsidRDefault="00BA57E8" w:rsidP="0085197D">
            <w:pPr>
              <w:autoSpaceDE w:val="0"/>
              <w:autoSpaceDN w:val="0"/>
              <w:adjustRightInd w:val="0"/>
              <w:rPr>
                <w:rFonts w:ascii="Sylfaen" w:hAnsi="Sylfaen" w:cs="Sylfaen"/>
                <w:color w:val="222222"/>
                <w:sz w:val="20"/>
                <w:szCs w:val="20"/>
                <w:lang w:val="ka-GE"/>
              </w:rPr>
            </w:pPr>
            <w:r w:rsidRPr="00172332">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172332">
              <w:rPr>
                <w:rFonts w:ascii="Sylfaen" w:hAnsi="Sylfaen"/>
                <w:sz w:val="20"/>
                <w:szCs w:val="20"/>
                <w:lang w:val="ka-GE"/>
              </w:rPr>
              <w:t xml:space="preserve">ტერიტორიული სამსახურები </w:t>
            </w:r>
            <w:r w:rsidRPr="00172332">
              <w:rPr>
                <w:rFonts w:ascii="Sylfaen" w:hAnsi="Sylfaen" w:cs="Sylfaen"/>
                <w:color w:val="222222"/>
                <w:sz w:val="20"/>
                <w:szCs w:val="20"/>
                <w:lang w:val="ka-GE"/>
              </w:rPr>
              <w:t>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w:t>
            </w:r>
            <w:r w:rsidR="00481992" w:rsidRPr="00172332">
              <w:rPr>
                <w:rFonts w:ascii="Sylfaen" w:hAnsi="Sylfaen" w:cs="Sylfaen"/>
                <w:color w:val="222222"/>
                <w:sz w:val="20"/>
                <w:szCs w:val="20"/>
                <w:lang w:val="ka-GE"/>
              </w:rPr>
              <w:t xml:space="preserve"> </w:t>
            </w:r>
            <w:r w:rsidRPr="00172332">
              <w:rPr>
                <w:rFonts w:ascii="Sylfaen" w:hAnsi="Sylfaen" w:cs="Sylfaen"/>
                <w:color w:val="222222"/>
                <w:sz w:val="20"/>
                <w:szCs w:val="20"/>
                <w:lang w:val="ka-GE"/>
              </w:rPr>
              <w:t xml:space="preserve">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rsidR="00BA57E8" w:rsidRPr="00172332" w:rsidRDefault="00BA57E8" w:rsidP="0085197D">
            <w:pPr>
              <w:rPr>
                <w:rFonts w:ascii="Sylfaen" w:hAnsi="Sylfaen"/>
                <w:sz w:val="20"/>
                <w:szCs w:val="20"/>
                <w:lang w:val="ka-GE"/>
              </w:rPr>
            </w:pPr>
          </w:p>
          <w:p w:rsidR="00481992" w:rsidRPr="00172332" w:rsidRDefault="00BA57E8" w:rsidP="0085197D">
            <w:pPr>
              <w:rPr>
                <w:rFonts w:ascii="Sylfaen" w:hAnsi="Sylfaen"/>
                <w:sz w:val="20"/>
                <w:szCs w:val="20"/>
                <w:lang w:val="ka-GE"/>
              </w:rPr>
            </w:pPr>
            <w:r w:rsidRPr="00172332">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rsidR="00BA57E8" w:rsidRPr="00172332" w:rsidRDefault="00BA57E8" w:rsidP="0085197D">
            <w:pPr>
              <w:rPr>
                <w:rFonts w:ascii="Sylfaen" w:hAnsi="Sylfaen" w:cs="Sylfaen"/>
                <w:sz w:val="20"/>
                <w:szCs w:val="20"/>
                <w:lang w:val="ka-GE"/>
              </w:rPr>
            </w:pPr>
            <w:r w:rsidRPr="00172332">
              <w:rPr>
                <w:rFonts w:ascii="Sylfaen" w:hAnsi="Sylfaen"/>
                <w:sz w:val="20"/>
                <w:szCs w:val="20"/>
                <w:lang w:val="ka-GE"/>
              </w:rPr>
              <w:t xml:space="preserve"> </w:t>
            </w:r>
          </w:p>
          <w:p w:rsidR="00BA57E8" w:rsidRPr="00172332" w:rsidRDefault="00BA57E8" w:rsidP="0085197D">
            <w:pPr>
              <w:rPr>
                <w:rFonts w:ascii="Sylfaen" w:hAnsi="Sylfaen" w:cs="Arial"/>
                <w:color w:val="000000"/>
                <w:sz w:val="20"/>
                <w:szCs w:val="20"/>
                <w:lang w:val="ka-GE"/>
              </w:rPr>
            </w:pPr>
            <w:r w:rsidRPr="00172332">
              <w:rPr>
                <w:rFonts w:ascii="Sylfaen" w:hAnsi="Sylfaen" w:cs="Sylfaen"/>
                <w:color w:val="000000"/>
                <w:sz w:val="20"/>
                <w:szCs w:val="20"/>
                <w:lang w:val="ka-GE"/>
              </w:rPr>
              <w:t>იუსტიციის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სამინისტროს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მმართველობის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სფეროში</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მოქმედი</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საჯარო</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სამართლის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იურიდიული</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პირი</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სახელმწიფო</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სერვისების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განვითარების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სააგენტო</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ბოლო</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რამდენიმე</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lastRenderedPageBreak/>
              <w:t>წელია</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აქტიურად</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მუშაობს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ადგილობრივი</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თვითმმართველობების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შესაძლებლობების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გაზრდის</w:t>
            </w:r>
            <w:r w:rsidRPr="00172332">
              <w:rPr>
                <w:rFonts w:ascii="Sylfaen" w:hAnsi="Sylfaen" w:cs="Arial"/>
                <w:color w:val="000000"/>
                <w:sz w:val="20"/>
                <w:szCs w:val="20"/>
                <w:lang w:val="ka-GE"/>
              </w:rPr>
              <w:t xml:space="preserve"> </w:t>
            </w:r>
            <w:r w:rsidRPr="00172332">
              <w:rPr>
                <w:rFonts w:ascii="Sylfaen" w:hAnsi="Sylfaen" w:cs="Sylfaen"/>
                <w:color w:val="000000"/>
                <w:sz w:val="20"/>
                <w:szCs w:val="20"/>
                <w:lang w:val="ka-GE"/>
              </w:rPr>
              <w:t>ხელშესაწყობად</w:t>
            </w:r>
            <w:r w:rsidRPr="00172332">
              <w:rPr>
                <w:rFonts w:ascii="Sylfaen" w:hAnsi="Sylfaen" w:cs="Arial"/>
                <w:color w:val="000000"/>
                <w:sz w:val="20"/>
                <w:szCs w:val="20"/>
                <w:lang w:val="ka-GE"/>
              </w:rPr>
              <w:t>.</w:t>
            </w:r>
          </w:p>
          <w:p w:rsidR="00E6129D" w:rsidRPr="00172332" w:rsidRDefault="00E6129D" w:rsidP="0085197D">
            <w:pPr>
              <w:rPr>
                <w:rFonts w:ascii="Sylfaen" w:hAnsi="Sylfaen" w:cs="Arial"/>
                <w:color w:val="000000"/>
                <w:sz w:val="20"/>
                <w:szCs w:val="20"/>
                <w:lang w:val="ka-GE"/>
              </w:rPr>
            </w:pPr>
          </w:p>
          <w:p w:rsidR="00BA57E8" w:rsidRPr="00172332" w:rsidRDefault="00BA57E8" w:rsidP="0085197D">
            <w:pPr>
              <w:rPr>
                <w:rFonts w:ascii="Sylfaen" w:hAnsi="Sylfaen"/>
                <w:sz w:val="20"/>
                <w:szCs w:val="20"/>
                <w:lang w:val="ka-GE"/>
              </w:rPr>
            </w:pPr>
            <w:r w:rsidRPr="00172332">
              <w:rPr>
                <w:rFonts w:ascii="Sylfaen" w:hAnsi="Sylfaen" w:cs="Arial"/>
                <w:color w:val="000000"/>
                <w:sz w:val="20"/>
                <w:szCs w:val="20"/>
                <w:lang w:val="ka-GE"/>
              </w:rPr>
              <w:t xml:space="preserve">ამ მიზნით,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სერვისების</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w:t>
            </w:r>
            <w:r w:rsidRPr="00172332">
              <w:rPr>
                <w:rFonts w:ascii="Sylfaen" w:hAnsi="Sylfaen"/>
                <w:sz w:val="20"/>
                <w:szCs w:val="20"/>
                <w:lang w:val="ka-GE"/>
              </w:rPr>
              <w:t xml:space="preserve"> </w:t>
            </w:r>
            <w:r w:rsidRPr="00172332">
              <w:rPr>
                <w:rFonts w:ascii="Sylfaen" w:hAnsi="Sylfaen" w:cs="Sylfaen"/>
                <w:sz w:val="20"/>
                <w:szCs w:val="20"/>
                <w:lang w:val="ka-GE"/>
              </w:rPr>
              <w:t>სააგენტომ</w:t>
            </w:r>
            <w:r w:rsidRPr="00172332">
              <w:rPr>
                <w:rFonts w:ascii="Sylfaen" w:hAnsi="Sylfaen"/>
                <w:sz w:val="20"/>
                <w:szCs w:val="20"/>
                <w:lang w:val="ka-GE"/>
              </w:rPr>
              <w:t xml:space="preserve"> </w:t>
            </w:r>
            <w:r w:rsidRPr="00172332">
              <w:rPr>
                <w:rFonts w:ascii="Sylfaen" w:hAnsi="Sylfaen" w:cs="Sylfaen"/>
                <w:sz w:val="20"/>
                <w:szCs w:val="20"/>
                <w:lang w:val="ka-GE"/>
              </w:rPr>
              <w:t>შეიმუშავა</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საზოგადოებრივი</w:t>
            </w:r>
            <w:r w:rsidRPr="00172332">
              <w:rPr>
                <w:rFonts w:ascii="Sylfaen" w:hAnsi="Sylfaen"/>
                <w:sz w:val="20"/>
                <w:szCs w:val="20"/>
                <w:lang w:val="ka-GE"/>
              </w:rPr>
              <w:t xml:space="preserve"> </w:t>
            </w:r>
            <w:r w:rsidRPr="00172332">
              <w:rPr>
                <w:rFonts w:ascii="Sylfaen" w:hAnsi="Sylfaen" w:cs="Sylfaen"/>
                <w:sz w:val="20"/>
                <w:szCs w:val="20"/>
                <w:lang w:val="ka-GE"/>
              </w:rPr>
              <w:t>ცენტრის</w:t>
            </w:r>
            <w:r w:rsidRPr="00172332">
              <w:rPr>
                <w:rFonts w:ascii="Sylfaen" w:hAnsi="Sylfaen"/>
                <w:sz w:val="20"/>
                <w:szCs w:val="20"/>
                <w:lang w:val="ka-GE"/>
              </w:rPr>
              <w:t xml:space="preserve"> </w:t>
            </w:r>
            <w:r w:rsidRPr="00172332">
              <w:rPr>
                <w:rFonts w:ascii="Sylfaen" w:hAnsi="Sylfaen" w:cs="Sylfaen"/>
                <w:sz w:val="20"/>
                <w:szCs w:val="20"/>
                <w:lang w:val="ka-GE"/>
              </w:rPr>
              <w:t>კონცეფცია</w:t>
            </w:r>
            <w:r w:rsidRPr="00172332">
              <w:rPr>
                <w:rFonts w:ascii="Sylfaen" w:hAnsi="Sylfaen"/>
                <w:sz w:val="20"/>
                <w:szCs w:val="20"/>
                <w:lang w:val="ka-GE"/>
              </w:rPr>
              <w:t>.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საზოგადოებრივი ცენტრის მომხმარებლებს შეუძლიათ ისარგებლონ სახელმწიფო სერვისების განვითარების სააგენტოს, საქართველოს ეროვნული არქივის, საჯარო რეესტრის ეროვნული სააგენტოს, სოციალური მომსახურების სააგენტოს.</w:t>
            </w:r>
          </w:p>
          <w:p w:rsidR="0043441F" w:rsidRPr="00172332" w:rsidRDefault="0043441F" w:rsidP="0085197D">
            <w:pPr>
              <w:rPr>
                <w:rFonts w:ascii="Sylfaen" w:hAnsi="Sylfaen"/>
                <w:sz w:val="20"/>
                <w:szCs w:val="20"/>
                <w:lang w:val="ka-GE"/>
              </w:rPr>
            </w:pPr>
          </w:p>
          <w:p w:rsidR="00BA57E8" w:rsidRPr="00172332" w:rsidRDefault="00BA57E8" w:rsidP="0085197D">
            <w:pPr>
              <w:rPr>
                <w:rFonts w:ascii="Sylfaen" w:hAnsi="Sylfaen" w:cs="Arial"/>
                <w:color w:val="000000"/>
                <w:sz w:val="20"/>
                <w:szCs w:val="20"/>
                <w:lang w:val="ka-GE"/>
              </w:rPr>
            </w:pPr>
            <w:r w:rsidRPr="00172332">
              <w:rPr>
                <w:rFonts w:ascii="Sylfaen" w:hAnsi="Sylfaen" w:cs="Arial"/>
                <w:color w:val="000000"/>
                <w:sz w:val="20"/>
                <w:szCs w:val="20"/>
                <w:lang w:val="ka-GE"/>
              </w:rPr>
              <w:t>ამჟამად საქართველოს მასშტაბით 51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rsidR="00BA57E8" w:rsidRPr="00172332" w:rsidRDefault="00BA57E8" w:rsidP="00504758">
            <w:pPr>
              <w:rPr>
                <w:rFonts w:ascii="Sylfaen" w:hAnsi="Sylfaen"/>
                <w:sz w:val="20"/>
                <w:szCs w:val="20"/>
                <w:lang w:val="ka-GE"/>
              </w:rPr>
            </w:pPr>
          </w:p>
        </w:tc>
        <w:tc>
          <w:tcPr>
            <w:tcW w:w="1871" w:type="dxa"/>
          </w:tcPr>
          <w:p w:rsidR="0043441F" w:rsidRPr="00172332" w:rsidRDefault="00B82136" w:rsidP="00B82136">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117.88</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172332">
              <w:rPr>
                <w:rFonts w:ascii="Sylfaen" w:hAnsi="Sylfaen"/>
                <w:b/>
                <w:bCs/>
                <w:sz w:val="20"/>
                <w:szCs w:val="20"/>
                <w:lang w:val="ka-GE"/>
              </w:rPr>
              <w:t xml:space="preserve"> (</w:t>
            </w:r>
            <w:r w:rsidR="0043441F" w:rsidRPr="00172332">
              <w:rPr>
                <w:rFonts w:ascii="Sylfaen" w:hAnsi="Sylfaen"/>
                <w:b/>
                <w:bCs/>
                <w:sz w:val="20"/>
                <w:szCs w:val="20"/>
                <w:lang w:val="ka-GE"/>
              </w:rPr>
              <w:t xml:space="preserve">Improve the birth registration system to </w:t>
            </w:r>
            <w:r w:rsidR="0043441F" w:rsidRPr="00172332">
              <w:rPr>
                <w:rFonts w:ascii="Sylfaen" w:hAnsi="Sylfaen"/>
                <w:b/>
                <w:bCs/>
                <w:sz w:val="20"/>
                <w:szCs w:val="20"/>
                <w:lang w:val="ka-GE"/>
              </w:rPr>
              <w:lastRenderedPageBreak/>
              <w:t>guarantee registration for every child with the issuance of a birth certificate</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თურქეთი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3927F0" w:rsidP="00E6129D">
            <w:pPr>
              <w:rPr>
                <w:rFonts w:ascii="Sylfaen" w:hAnsi="Sylfaen"/>
                <w:i/>
                <w:sz w:val="20"/>
                <w:szCs w:val="20"/>
                <w:lang w:val="ka-GE"/>
              </w:rPr>
            </w:pPr>
            <w:r w:rsidRPr="00172332">
              <w:rPr>
                <w:rFonts w:ascii="Sylfaen" w:hAnsi="Sylfaen"/>
                <w:i/>
                <w:sz w:val="20"/>
                <w:szCs w:val="20"/>
                <w:lang w:val="ka-GE"/>
              </w:rPr>
              <w:t>იხ.117.87</w:t>
            </w:r>
            <w:r w:rsidR="00E6129D" w:rsidRPr="00172332">
              <w:rPr>
                <w:rFonts w:ascii="Sylfaen" w:hAnsi="Sylfaen"/>
                <w:i/>
                <w:sz w:val="20"/>
                <w:szCs w:val="20"/>
                <w:lang w:val="ka-GE"/>
              </w:rPr>
              <w:t xml:space="preserve"> რეკომენდაცია.</w:t>
            </w:r>
          </w:p>
        </w:tc>
        <w:tc>
          <w:tcPr>
            <w:tcW w:w="1871" w:type="dxa"/>
          </w:tcPr>
          <w:p w:rsidR="0043441F" w:rsidRPr="00172332" w:rsidRDefault="00B82136"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117.89</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172332">
              <w:rPr>
                <w:rFonts w:ascii="Sylfaen" w:hAnsi="Sylfaen"/>
                <w:b/>
                <w:bCs/>
                <w:sz w:val="20"/>
                <w:szCs w:val="20"/>
                <w:lang w:val="ka-GE"/>
              </w:rPr>
              <w:t xml:space="preserve"> (</w:t>
            </w:r>
            <w:r w:rsidR="0043441F" w:rsidRPr="00172332">
              <w:rPr>
                <w:rFonts w:ascii="Sylfaen" w:hAnsi="Sylfaen"/>
                <w:b/>
                <w:bCs/>
                <w:sz w:val="20"/>
                <w:szCs w:val="20"/>
                <w:lang w:val="ka-GE"/>
              </w:rPr>
              <w:t>Adopt and implement all necessary measures to register the birth of children, particularly children belonging to minorities, who are born in remote areas of the country and guarantee the issuance of birth certificates and other documents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პანამა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3927F0" w:rsidP="00E6129D">
            <w:pPr>
              <w:rPr>
                <w:rFonts w:ascii="Sylfaen" w:hAnsi="Sylfaen"/>
                <w:i/>
                <w:sz w:val="20"/>
                <w:szCs w:val="20"/>
                <w:lang w:val="ka-GE"/>
              </w:rPr>
            </w:pPr>
            <w:r w:rsidRPr="00172332">
              <w:rPr>
                <w:rFonts w:ascii="Sylfaen" w:hAnsi="Sylfaen"/>
                <w:i/>
                <w:sz w:val="20"/>
                <w:szCs w:val="20"/>
                <w:lang w:val="ka-GE"/>
              </w:rPr>
              <w:t>იხ. 117.87</w:t>
            </w:r>
            <w:r w:rsidR="00E6129D" w:rsidRPr="00172332">
              <w:rPr>
                <w:rFonts w:ascii="Sylfaen" w:hAnsi="Sylfaen"/>
                <w:i/>
                <w:sz w:val="20"/>
                <w:szCs w:val="20"/>
                <w:lang w:val="ka-GE"/>
              </w:rPr>
              <w:t xml:space="preserve"> რეკომენდაცია.</w:t>
            </w:r>
          </w:p>
        </w:tc>
        <w:tc>
          <w:tcPr>
            <w:tcW w:w="1871" w:type="dxa"/>
          </w:tcPr>
          <w:p w:rsidR="0043441F" w:rsidRPr="00172332" w:rsidRDefault="00B82136"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117.90</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ზომები ბავშვზე ზრუნვის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 xml:space="preserve">დაწესებულებების </w:t>
            </w:r>
            <w:r w:rsidR="009D10A9" w:rsidRPr="00172332">
              <w:rPr>
                <w:rFonts w:ascii="Sylfaen" w:eastAsia="Sylfaen,Menlo Regular" w:hAnsi="Sylfaen" w:cs="Sylfaen,Menlo Regular"/>
                <w:bCs/>
                <w:sz w:val="20"/>
                <w:szCs w:val="20"/>
                <w:lang w:val="ka-GE"/>
              </w:rPr>
              <w:t>დეინსტიტუციონალიზ</w:t>
            </w:r>
            <w:r w:rsidRPr="00172332">
              <w:rPr>
                <w:rFonts w:ascii="Sylfaen" w:eastAsia="Sylfaen,Menlo Regular" w:hAnsi="Sylfaen" w:cs="Sylfaen,Menlo Regular"/>
                <w:bCs/>
                <w:sz w:val="20"/>
                <w:szCs w:val="20"/>
                <w:lang w:val="ka-GE"/>
              </w:rPr>
              <w:t xml:space="preserve">აციის მიმართულებით </w:t>
            </w:r>
            <w:r w:rsidRPr="00172332">
              <w:rPr>
                <w:rFonts w:ascii="Sylfaen" w:eastAsia="Sylfaen,Menlo Regular" w:hAnsi="Sylfaen" w:cs="Sylfaen,Menlo Regular"/>
                <w:bCs/>
                <w:sz w:val="20"/>
                <w:szCs w:val="20"/>
                <w:lang w:val="ka-GE"/>
              </w:rPr>
              <w:lastRenderedPageBreak/>
              <w:t>და განავითაროს ალტერნატიული, ოჯახის ტიპის სერვისები ბავშვებისთვის</w:t>
            </w:r>
            <w:r w:rsidRPr="00172332">
              <w:rPr>
                <w:rFonts w:ascii="Sylfaen" w:eastAsia="Sylfaen,Menlo Regular" w:hAnsi="Sylfaen" w:cs="Sylfaen,Menlo Regular"/>
                <w:b/>
                <w:bCs/>
                <w:sz w:val="20"/>
                <w:szCs w:val="20"/>
                <w:lang w:val="ka-GE"/>
              </w:rPr>
              <w:t xml:space="preserve"> (</w:t>
            </w:r>
            <w:r w:rsidR="0043441F" w:rsidRPr="00172332">
              <w:rPr>
                <w:rFonts w:ascii="Sylfaen" w:hAnsi="Sylfaen"/>
                <w:b/>
                <w:bCs/>
                <w:sz w:val="20"/>
                <w:szCs w:val="20"/>
                <w:lang w:val="ka-GE"/>
              </w:rPr>
              <w:t>Take measures for deinstitutionalization of child-care institutions and development of alternative, family-type services for deprived children</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უკრაინა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172332" w:rsidRDefault="00417A6C" w:rsidP="00417A6C">
            <w:pPr>
              <w:rPr>
                <w:rFonts w:ascii="Sylfaen" w:hAnsi="Sylfaen"/>
                <w:sz w:val="20"/>
                <w:szCs w:val="20"/>
                <w:lang w:val="ka-GE"/>
              </w:rPr>
            </w:pPr>
            <w:r w:rsidRPr="00172332">
              <w:rPr>
                <w:rFonts w:ascii="Sylfaen" w:eastAsia="Times New Roman" w:hAnsi="Sylfaen" w:cs="Times New Roman"/>
                <w:bCs/>
                <w:color w:val="000000"/>
                <w:sz w:val="20"/>
                <w:szCs w:val="20"/>
                <w:lang w:val="ka-GE"/>
              </w:rPr>
              <w:t xml:space="preserve">2016 </w:t>
            </w:r>
            <w:r w:rsidRPr="00172332">
              <w:rPr>
                <w:rFonts w:ascii="Sylfaen" w:eastAsia="Times New Roman" w:hAnsi="Sylfaen" w:cs="Sylfaen"/>
                <w:bCs/>
                <w:color w:val="000000"/>
                <w:sz w:val="20"/>
                <w:szCs w:val="20"/>
                <w:lang w:val="ka-GE"/>
              </w:rPr>
              <w:t>წლის</w:t>
            </w:r>
            <w:r w:rsidRPr="00172332">
              <w:rPr>
                <w:rFonts w:ascii="Sylfaen" w:eastAsia="Times New Roman" w:hAnsi="Sylfaen" w:cs="Times New Roman"/>
                <w:bCs/>
                <w:color w:val="000000"/>
                <w:sz w:val="20"/>
                <w:szCs w:val="20"/>
                <w:lang w:val="ka-GE"/>
              </w:rPr>
              <w:t xml:space="preserve"> ბოლოს გაიხსნა </w:t>
            </w:r>
            <w:r w:rsidRPr="00172332">
              <w:rPr>
                <w:rFonts w:ascii="Sylfaen" w:eastAsia="Times New Roman" w:hAnsi="Sylfaen" w:cs="Sylfaen"/>
                <w:bCs/>
                <w:color w:val="000000"/>
                <w:sz w:val="20"/>
                <w:szCs w:val="20"/>
                <w:lang w:val="ka-GE"/>
              </w:rPr>
              <w:t>მძიმე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და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ღრმა</w:t>
            </w:r>
            <w:r w:rsidRPr="00172332">
              <w:rPr>
                <w:rFonts w:ascii="Sylfaen" w:eastAsia="Times New Roman" w:hAnsi="Sylfaen" w:cs="Times New Roman"/>
                <w:bCs/>
                <w:color w:val="000000"/>
                <w:sz w:val="20"/>
                <w:szCs w:val="20"/>
                <w:lang w:val="ka-GE"/>
              </w:rPr>
              <w:t xml:space="preserve"> </w:t>
            </w:r>
            <w:r w:rsidR="009D10A9" w:rsidRPr="00172332">
              <w:rPr>
                <w:rFonts w:ascii="Sylfaen" w:eastAsia="Times New Roman" w:hAnsi="Sylfaen" w:cs="Sylfaen"/>
                <w:bCs/>
                <w:color w:val="000000"/>
                <w:sz w:val="20"/>
                <w:szCs w:val="20"/>
                <w:lang w:val="ka-GE"/>
              </w:rPr>
              <w:t xml:space="preserve">შშმ </w:t>
            </w:r>
            <w:r w:rsidRPr="00172332">
              <w:rPr>
                <w:rFonts w:ascii="Sylfaen" w:eastAsia="Times New Roman" w:hAnsi="Sylfaen" w:cs="Sylfaen"/>
                <w:bCs/>
                <w:color w:val="000000"/>
                <w:sz w:val="20"/>
                <w:szCs w:val="20"/>
                <w:lang w:val="ka-GE"/>
              </w:rPr>
              <w:t>ბავშვებისთვის 1</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მცირე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საოჯახო</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ტიპის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სახლი ქ. ქუთაისში, სადაც განთავსდა 7 აღსაზრდელი ჩვილ</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ბავშვთა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სახლიდან.</w:t>
            </w:r>
            <w:r w:rsidRPr="00172332">
              <w:rPr>
                <w:rFonts w:ascii="Sylfaen" w:eastAsia="Times New Roman" w:hAnsi="Sylfaen" w:cs="Times New Roman"/>
                <w:bCs/>
                <w:color w:val="000000"/>
                <w:sz w:val="20"/>
                <w:szCs w:val="20"/>
                <w:lang w:val="ka-GE"/>
              </w:rPr>
              <w:t xml:space="preserve">  2017 </w:t>
            </w:r>
            <w:r w:rsidRPr="00172332">
              <w:rPr>
                <w:rFonts w:ascii="Sylfaen" w:eastAsia="Times New Roman" w:hAnsi="Sylfaen" w:cs="Sylfaen"/>
                <w:bCs/>
                <w:color w:val="000000"/>
                <w:sz w:val="20"/>
                <w:szCs w:val="20"/>
                <w:lang w:val="ka-GE"/>
              </w:rPr>
              <w:t>წლის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ბოლოს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დასრულდა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მძიმე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და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ღრმა</w:t>
            </w:r>
            <w:r w:rsidRPr="00172332">
              <w:rPr>
                <w:rFonts w:ascii="Sylfaen" w:eastAsia="Times New Roman" w:hAnsi="Sylfaen" w:cs="Times New Roman"/>
                <w:bCs/>
                <w:color w:val="000000"/>
                <w:sz w:val="20"/>
                <w:szCs w:val="20"/>
                <w:lang w:val="ka-GE"/>
              </w:rPr>
              <w:t xml:space="preserve"> </w:t>
            </w:r>
            <w:r w:rsidR="009D10A9" w:rsidRPr="00172332">
              <w:rPr>
                <w:rFonts w:ascii="Sylfaen" w:eastAsia="Times New Roman" w:hAnsi="Sylfaen" w:cs="Sylfaen"/>
                <w:bCs/>
                <w:color w:val="000000"/>
                <w:sz w:val="20"/>
                <w:szCs w:val="20"/>
                <w:lang w:val="ka-GE"/>
              </w:rPr>
              <w:t>შშმ</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ბავშვებისთვის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მცირე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საოჯახო</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ტიპის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სახლის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მშენებლობა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Times New Roman"/>
                <w:bCs/>
                <w:color w:val="000000"/>
                <w:sz w:val="20"/>
                <w:szCs w:val="20"/>
                <w:lang w:val="ka-GE"/>
              </w:rPr>
              <w:lastRenderedPageBreak/>
              <w:t xml:space="preserve">2018 </w:t>
            </w:r>
            <w:r w:rsidRPr="00172332">
              <w:rPr>
                <w:rFonts w:ascii="Sylfaen" w:eastAsia="Times New Roman" w:hAnsi="Sylfaen" w:cs="Sylfaen"/>
                <w:bCs/>
                <w:color w:val="000000"/>
                <w:sz w:val="20"/>
                <w:szCs w:val="20"/>
                <w:lang w:val="ka-GE"/>
              </w:rPr>
              <w:t>წელს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ამოქმედდება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მეორე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მცირე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საოჯახო</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ტიპის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 xml:space="preserve">სახლი. ამ </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მცირე</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საოჯახო</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ტიპის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სახლში ჩაირიცხება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ჩვილ</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ბავშვთა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სახლის</w:t>
            </w:r>
            <w:r w:rsidRPr="00172332">
              <w:rPr>
                <w:rFonts w:ascii="Sylfaen" w:eastAsia="Times New Roman" w:hAnsi="Sylfaen" w:cs="Times New Roman"/>
                <w:bCs/>
                <w:color w:val="000000"/>
                <w:sz w:val="20"/>
                <w:szCs w:val="20"/>
                <w:lang w:val="ka-GE"/>
              </w:rPr>
              <w:t xml:space="preserve"> 7 </w:t>
            </w:r>
            <w:r w:rsidRPr="00172332">
              <w:rPr>
                <w:rFonts w:ascii="Sylfaen" w:eastAsia="Times New Roman" w:hAnsi="Sylfaen" w:cs="Sylfaen"/>
                <w:bCs/>
                <w:color w:val="000000"/>
                <w:sz w:val="20"/>
                <w:szCs w:val="20"/>
                <w:lang w:val="ka-GE"/>
              </w:rPr>
              <w:t>აღსაზრდელი</w:t>
            </w:r>
            <w:r w:rsidRPr="00172332">
              <w:rPr>
                <w:rFonts w:ascii="Sylfaen" w:eastAsia="Times New Roman" w:hAnsi="Sylfaen" w:cs="Times New Roman"/>
                <w:bCs/>
                <w:color w:val="000000"/>
                <w:sz w:val="20"/>
                <w:szCs w:val="20"/>
                <w:lang w:val="ka-GE"/>
              </w:rPr>
              <w:t xml:space="preserve">. 2016 წელს  </w:t>
            </w:r>
            <w:r w:rsidRPr="00172332">
              <w:rPr>
                <w:rFonts w:ascii="Sylfaen" w:eastAsia="Times New Roman" w:hAnsi="Sylfaen" w:cs="Sylfaen"/>
                <w:bCs/>
                <w:color w:val="000000"/>
                <w:sz w:val="20"/>
                <w:szCs w:val="20"/>
                <w:lang w:val="ka-GE"/>
              </w:rPr>
              <w:t>განმავლობაში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w:t>
            </w:r>
            <w:r w:rsidRPr="00172332">
              <w:rPr>
                <w:rFonts w:ascii="Sylfaen" w:eastAsia="Times New Roman" w:hAnsi="Sylfaen" w:cs="Sylfaen"/>
                <w:bCs/>
                <w:color w:val="000000"/>
                <w:sz w:val="20"/>
                <w:szCs w:val="20"/>
              </w:rPr>
              <w:t xml:space="preserve"> </w:t>
            </w:r>
            <w:r w:rsidRPr="00172332">
              <w:rPr>
                <w:rFonts w:ascii="Sylfaen" w:eastAsia="Times New Roman" w:hAnsi="Sylfaen" w:cs="Sylfaen"/>
                <w:bCs/>
                <w:color w:val="000000"/>
                <w:sz w:val="20"/>
                <w:szCs w:val="20"/>
                <w:lang w:val="ka-GE"/>
              </w:rPr>
              <w:t>ბავშვი კოჯრის შშმ ბავშვთა გადავიდა მცირე საოჯახო ტიპის სახლში.</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ალტერნატიულ</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სერვისებში</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გადაყვანისას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გათვალისწინებულია</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ბავშვების</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საუკეთესო</w:t>
            </w:r>
            <w:r w:rsidRPr="00172332">
              <w:rPr>
                <w:rFonts w:ascii="Sylfaen" w:eastAsia="Times New Roman" w:hAnsi="Sylfaen" w:cs="Times New Roman"/>
                <w:bCs/>
                <w:color w:val="000000"/>
                <w:sz w:val="20"/>
                <w:szCs w:val="20"/>
                <w:lang w:val="ka-GE"/>
              </w:rPr>
              <w:t xml:space="preserve"> </w:t>
            </w:r>
            <w:r w:rsidRPr="00172332">
              <w:rPr>
                <w:rFonts w:ascii="Sylfaen" w:eastAsia="Times New Roman" w:hAnsi="Sylfaen" w:cs="Sylfaen"/>
                <w:bCs/>
                <w:color w:val="000000"/>
                <w:sz w:val="20"/>
                <w:szCs w:val="20"/>
                <w:lang w:val="ka-GE"/>
              </w:rPr>
              <w:t>ინტერესები</w:t>
            </w:r>
            <w:r w:rsidRPr="00172332">
              <w:rPr>
                <w:rFonts w:ascii="Sylfaen" w:eastAsia="Times New Roman" w:hAnsi="Sylfaen" w:cs="Times New Roman"/>
                <w:bCs/>
                <w:color w:val="000000"/>
                <w:sz w:val="20"/>
                <w:szCs w:val="20"/>
                <w:lang w:val="ka-GE"/>
              </w:rPr>
              <w:t xml:space="preserve">. </w:t>
            </w:r>
            <w:r w:rsidRPr="00172332">
              <w:rPr>
                <w:rFonts w:ascii="Sylfaen" w:hAnsi="Sylfaen"/>
                <w:sz w:val="20"/>
                <w:szCs w:val="20"/>
                <w:lang w:val="ka-GE"/>
              </w:rPr>
              <w:t xml:space="preserve">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w:t>
            </w:r>
          </w:p>
          <w:p w:rsidR="00B57AEC" w:rsidRPr="00172332" w:rsidRDefault="00B57AEC" w:rsidP="00417A6C">
            <w:pPr>
              <w:rPr>
                <w:rFonts w:ascii="Sylfaen" w:hAnsi="Sylfaen"/>
                <w:sz w:val="20"/>
                <w:szCs w:val="20"/>
                <w:lang w:val="ka-GE"/>
              </w:rPr>
            </w:pPr>
          </w:p>
          <w:p w:rsidR="00B57AEC" w:rsidRPr="00172332" w:rsidRDefault="00B57AEC" w:rsidP="00B57AEC">
            <w:pPr>
              <w:rPr>
                <w:rFonts w:ascii="Sylfaen" w:eastAsia="DejaVu Sans" w:hAnsi="Sylfaen"/>
                <w:iCs/>
                <w:sz w:val="20"/>
                <w:szCs w:val="20"/>
                <w:lang w:val="ka-GE"/>
              </w:rPr>
            </w:pPr>
            <w:r w:rsidRPr="00172332">
              <w:rPr>
                <w:rFonts w:ascii="Sylfaen" w:eastAsia="DejaVu Sans" w:hAnsi="Sylfaen"/>
                <w:sz w:val="20"/>
                <w:szCs w:val="20"/>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172332">
              <w:rPr>
                <w:rFonts w:ascii="Sylfaen" w:eastAsia="DejaVu Sans" w:hAnsi="Sylfaen"/>
                <w:iCs/>
                <w:sz w:val="20"/>
                <w:szCs w:val="20"/>
              </w:rPr>
              <w:t>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w:t>
            </w:r>
            <w:r w:rsidRPr="00172332">
              <w:rPr>
                <w:rFonts w:ascii="Sylfaen" w:eastAsia="DejaVu Sans" w:hAnsi="Sylfaen"/>
                <w:iCs/>
                <w:sz w:val="20"/>
                <w:szCs w:val="20"/>
                <w:lang w:val="ka-GE"/>
              </w:rPr>
              <w:t>ს</w:t>
            </w:r>
            <w:r w:rsidRPr="00172332">
              <w:rPr>
                <w:rFonts w:ascii="Sylfaen" w:eastAsia="DejaVu Sans" w:hAnsi="Sylfaen"/>
                <w:iCs/>
                <w:sz w:val="20"/>
                <w:szCs w:val="20"/>
              </w:rPr>
              <w:t xml:space="preserve"> და დამხმარე საშუალებებ</w:t>
            </w:r>
            <w:r w:rsidRPr="00172332">
              <w:rPr>
                <w:rFonts w:ascii="Sylfaen" w:eastAsia="DejaVu Sans" w:hAnsi="Sylfaen"/>
                <w:iCs/>
                <w:sz w:val="20"/>
                <w:szCs w:val="20"/>
                <w:lang w:val="ka-GE"/>
              </w:rPr>
              <w:t>ს</w:t>
            </w:r>
            <w:r w:rsidRPr="00172332">
              <w:rPr>
                <w:rFonts w:ascii="Sylfaen" w:eastAsia="DejaVu Sans" w:hAnsi="Sylfaen"/>
                <w:iCs/>
                <w:sz w:val="20"/>
                <w:szCs w:val="20"/>
              </w:rPr>
              <w:t xml:space="preserve"> შეზღუდული შესაძლებლობების მქონე პირთათვის, დღის ცენტრებ</w:t>
            </w:r>
            <w:r w:rsidRPr="00172332">
              <w:rPr>
                <w:rFonts w:ascii="Sylfaen" w:eastAsia="DejaVu Sans" w:hAnsi="Sylfaen"/>
                <w:iCs/>
                <w:sz w:val="20"/>
                <w:szCs w:val="20"/>
                <w:lang w:val="ka-GE"/>
              </w:rPr>
              <w:t>ს</w:t>
            </w:r>
            <w:r w:rsidRPr="00172332">
              <w:rPr>
                <w:rFonts w:ascii="Sylfaen" w:eastAsia="DejaVu Sans" w:hAnsi="Sylfaen"/>
                <w:iCs/>
                <w:sz w:val="20"/>
                <w:szCs w:val="20"/>
              </w:rPr>
              <w:t>, ადრეული ინტერვენციის პროგრამებ</w:t>
            </w:r>
            <w:r w:rsidRPr="00172332">
              <w:rPr>
                <w:rFonts w:ascii="Sylfaen" w:eastAsia="DejaVu Sans" w:hAnsi="Sylfaen"/>
                <w:iCs/>
                <w:sz w:val="20"/>
                <w:szCs w:val="20"/>
                <w:lang w:val="ka-GE"/>
              </w:rPr>
              <w:t>ს</w:t>
            </w:r>
            <w:r w:rsidRPr="00172332">
              <w:rPr>
                <w:rFonts w:ascii="Sylfaen" w:eastAsia="DejaVu Sans" w:hAnsi="Sylfaen"/>
                <w:iCs/>
                <w:sz w:val="20"/>
                <w:szCs w:val="20"/>
              </w:rPr>
              <w:t>, სათემო მომსახურებებ</w:t>
            </w:r>
            <w:r w:rsidRPr="00172332">
              <w:rPr>
                <w:rFonts w:ascii="Sylfaen" w:eastAsia="DejaVu Sans" w:hAnsi="Sylfaen"/>
                <w:iCs/>
                <w:sz w:val="20"/>
                <w:szCs w:val="20"/>
                <w:lang w:val="ka-GE"/>
              </w:rPr>
              <w:t>ს</w:t>
            </w:r>
            <w:r w:rsidRPr="00172332">
              <w:rPr>
                <w:rFonts w:ascii="Sylfaen" w:eastAsia="DejaVu Sans" w:hAnsi="Sylfaen"/>
                <w:iCs/>
                <w:sz w:val="20"/>
                <w:szCs w:val="20"/>
              </w:rPr>
              <w:t xml:space="preserve">. აღნიშნული სერვისები არის უფასო მოსახლეობის იმ ნაწილისათვის, </w:t>
            </w:r>
            <w:r w:rsidRPr="00172332">
              <w:rPr>
                <w:rFonts w:ascii="Sylfaen" w:eastAsia="DejaVu Sans" w:hAnsi="Sylfaen"/>
                <w:iCs/>
                <w:sz w:val="20"/>
                <w:szCs w:val="20"/>
              </w:rPr>
              <w:lastRenderedPageBreak/>
              <w:t>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t>
            </w:r>
          </w:p>
          <w:p w:rsidR="00B57AEC" w:rsidRPr="00172332" w:rsidRDefault="00B57AEC" w:rsidP="00417A6C">
            <w:pPr>
              <w:rPr>
                <w:rFonts w:ascii="Sylfaen" w:eastAsia="Times New Roman" w:hAnsi="Sylfaen" w:cs="Sylfaen"/>
                <w:color w:val="000000"/>
                <w:sz w:val="20"/>
                <w:szCs w:val="20"/>
                <w:lang w:val="ka-GE"/>
              </w:rPr>
            </w:pPr>
          </w:p>
          <w:p w:rsidR="0043441F" w:rsidRPr="00172332" w:rsidRDefault="0043441F" w:rsidP="00504758">
            <w:pPr>
              <w:rPr>
                <w:rFonts w:ascii="Sylfaen" w:hAnsi="Sylfaen"/>
                <w:sz w:val="20"/>
                <w:szCs w:val="20"/>
                <w:lang w:val="ka-GE"/>
              </w:rPr>
            </w:pPr>
          </w:p>
        </w:tc>
        <w:tc>
          <w:tcPr>
            <w:tcW w:w="1871" w:type="dxa"/>
          </w:tcPr>
          <w:p w:rsidR="0043441F" w:rsidRPr="00172332" w:rsidRDefault="00B82136"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197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117.91</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172332">
              <w:rPr>
                <w:rFonts w:ascii="Sylfaen" w:hAnsi="Sylfaen"/>
                <w:b/>
                <w:bCs/>
                <w:sz w:val="20"/>
                <w:szCs w:val="20"/>
                <w:lang w:val="ka-GE"/>
              </w:rPr>
              <w:t xml:space="preserve"> (</w:t>
            </w:r>
            <w:r w:rsidR="0043441F" w:rsidRPr="00172332">
              <w:rPr>
                <w:rFonts w:ascii="Sylfaen" w:hAnsi="Sylfaen"/>
                <w:b/>
                <w:bCs/>
                <w:sz w:val="20"/>
                <w:szCs w:val="20"/>
                <w:lang w:val="ka-GE"/>
              </w:rPr>
              <w:t>Protect minorities and ensure the full enjoyment of their freedom of religion or belief in accordance with international human rights law</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განა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E5CF8" w:rsidRPr="00172332" w:rsidRDefault="00EE5CF8" w:rsidP="00481992">
            <w:pPr>
              <w:autoSpaceDE w:val="0"/>
              <w:autoSpaceDN w:val="0"/>
              <w:adjustRightInd w:val="0"/>
              <w:rPr>
                <w:rFonts w:ascii="Sylfaen" w:hAnsi="Sylfaen" w:cs="Sylfaen"/>
                <w:sz w:val="20"/>
                <w:lang w:val="ka-GE"/>
              </w:rPr>
            </w:pPr>
            <w:r w:rsidRPr="00172332">
              <w:rPr>
                <w:rFonts w:ascii="Sylfaen" w:hAnsi="Sylfaen" w:cs="Sylfaen"/>
                <w:sz w:val="20"/>
              </w:rPr>
              <w:t>ბოლო წლების განმავლობაში, ეთნიკური უმცირესობების უფლებების დაცვისა და</w:t>
            </w:r>
            <w:r w:rsidR="00EB4CD6" w:rsidRPr="00172332">
              <w:rPr>
                <w:rFonts w:ascii="Sylfaen" w:hAnsi="Sylfaen" w:cs="Sylfaen"/>
                <w:sz w:val="20"/>
                <w:lang w:val="ka-GE"/>
              </w:rPr>
              <w:t xml:space="preserve"> </w:t>
            </w:r>
            <w:r w:rsidRPr="00172332">
              <w:rPr>
                <w:rFonts w:ascii="Sylfaen" w:hAnsi="Sylfaen" w:cs="Sylfaen"/>
                <w:sz w:val="20"/>
              </w:rPr>
              <w:t>თანასწორუფლებიანობის უზრუნველყოფის მიმართულებით პოზიტიური</w:t>
            </w:r>
            <w:r w:rsidR="00EB4CD6" w:rsidRPr="00172332">
              <w:rPr>
                <w:rFonts w:ascii="Sylfaen" w:hAnsi="Sylfaen" w:cs="Sylfaen"/>
                <w:sz w:val="20"/>
                <w:lang w:val="ka-GE"/>
              </w:rPr>
              <w:t xml:space="preserve"> </w:t>
            </w:r>
            <w:r w:rsidRPr="00172332">
              <w:rPr>
                <w:rFonts w:ascii="Sylfaen" w:hAnsi="Sylfaen" w:cs="Sylfaen"/>
                <w:sz w:val="20"/>
              </w:rPr>
              <w:t>ნაბიჯები გადაიდგა კანონმდებლობის დახვეწის კუთხით. მათ შორის, აღსანიშნავია 2015</w:t>
            </w:r>
            <w:r w:rsidRPr="00172332">
              <w:rPr>
                <w:rFonts w:ascii="Sylfaen" w:hAnsi="Sylfaen" w:cs="Sylfaen"/>
                <w:sz w:val="20"/>
                <w:lang w:val="ka-GE"/>
              </w:rPr>
              <w:t xml:space="preserve"> </w:t>
            </w:r>
            <w:r w:rsidRPr="00172332">
              <w:rPr>
                <w:rFonts w:ascii="Sylfaen" w:hAnsi="Sylfaen" w:cs="Sylfaen"/>
                <w:sz w:val="20"/>
              </w:rPr>
              <w:t>წლის ივლისში მიღებული „სახელმწიფო ენის შესახებ“ კანონი, რომელშიც განსაზღვრულია</w:t>
            </w:r>
            <w:r w:rsidRPr="00172332">
              <w:rPr>
                <w:rFonts w:ascii="Sylfaen" w:hAnsi="Sylfaen" w:cs="Sylfaen"/>
                <w:sz w:val="20"/>
                <w:lang w:val="ka-GE"/>
              </w:rPr>
              <w:t xml:space="preserve"> </w:t>
            </w:r>
            <w:r w:rsidRPr="00172332">
              <w:rPr>
                <w:rFonts w:ascii="Sylfaen" w:hAnsi="Sylfaen" w:cs="Sylfaen"/>
                <w:sz w:val="20"/>
              </w:rPr>
              <w:t>„ეროვნული უმცირესობების ენების“ ცნება და ასევე ამ ენების საჯარო სივრცეში გამოყენების</w:t>
            </w:r>
            <w:r w:rsidRPr="00172332">
              <w:rPr>
                <w:rFonts w:ascii="Sylfaen" w:hAnsi="Sylfaen" w:cs="Sylfaen"/>
                <w:sz w:val="20"/>
                <w:lang w:val="ka-GE"/>
              </w:rPr>
              <w:t xml:space="preserve"> </w:t>
            </w:r>
            <w:r w:rsidRPr="00172332">
              <w:rPr>
                <w:rFonts w:ascii="Sylfaen" w:hAnsi="Sylfaen" w:cs="Sylfaen"/>
                <w:sz w:val="20"/>
              </w:rPr>
              <w:t>შესაძლებლობები ეთნიკური</w:t>
            </w:r>
            <w:r w:rsidRPr="00172332">
              <w:rPr>
                <w:rFonts w:ascii="Sylfaen" w:hAnsi="Sylfaen" w:cs="Sylfaen"/>
                <w:sz w:val="20"/>
                <w:lang w:val="ka-GE"/>
              </w:rPr>
              <w:t xml:space="preserve"> </w:t>
            </w:r>
            <w:r w:rsidRPr="00172332">
              <w:rPr>
                <w:rFonts w:ascii="Sylfaen" w:hAnsi="Sylfaen" w:cs="Sylfaen"/>
                <w:sz w:val="20"/>
              </w:rPr>
              <w:t>უმცირესობებით კომპაქტურად დასახლებულ</w:t>
            </w:r>
            <w:r w:rsidRPr="00172332">
              <w:rPr>
                <w:rFonts w:ascii="Sylfaen" w:hAnsi="Sylfaen" w:cs="Sylfaen"/>
                <w:sz w:val="20"/>
                <w:lang w:val="ka-GE"/>
              </w:rPr>
              <w:t xml:space="preserve"> </w:t>
            </w:r>
            <w:r w:rsidRPr="00172332">
              <w:rPr>
                <w:rFonts w:ascii="Sylfaen" w:hAnsi="Sylfaen" w:cs="Sylfaen"/>
                <w:sz w:val="20"/>
              </w:rPr>
              <w:t>მუნიციპალიტეტებში.</w:t>
            </w:r>
          </w:p>
          <w:p w:rsidR="00EB4CD6" w:rsidRPr="00172332" w:rsidRDefault="00EB4CD6" w:rsidP="00481992">
            <w:pPr>
              <w:autoSpaceDE w:val="0"/>
              <w:autoSpaceDN w:val="0"/>
              <w:adjustRightInd w:val="0"/>
              <w:rPr>
                <w:rFonts w:ascii="Sylfaen" w:hAnsi="Sylfaen" w:cs="Sylfaen"/>
                <w:sz w:val="20"/>
                <w:lang w:val="ka-GE"/>
              </w:rPr>
            </w:pPr>
          </w:p>
          <w:p w:rsidR="0043441F" w:rsidRPr="00172332" w:rsidRDefault="00EE5CF8" w:rsidP="00EB4CD6">
            <w:pPr>
              <w:autoSpaceDE w:val="0"/>
              <w:autoSpaceDN w:val="0"/>
              <w:adjustRightInd w:val="0"/>
              <w:rPr>
                <w:rFonts w:ascii="Sylfaen" w:hAnsi="Sylfaen" w:cs="Sylfaen"/>
                <w:sz w:val="20"/>
                <w:szCs w:val="20"/>
                <w:lang w:val="ka-GE"/>
              </w:rPr>
            </w:pPr>
            <w:r w:rsidRPr="00172332">
              <w:rPr>
                <w:rFonts w:ascii="Sylfaen" w:hAnsi="Sylfaen" w:cs="Sylfaen"/>
                <w:sz w:val="20"/>
              </w:rPr>
              <w:t>საქართველო სხვადასხვა საერთაშორისო ინსტრუმენტების ფარგლებში ეთნიკური</w:t>
            </w:r>
            <w:r w:rsidR="00EB4CD6" w:rsidRPr="00172332">
              <w:rPr>
                <w:rFonts w:ascii="Sylfaen" w:hAnsi="Sylfaen" w:cs="Sylfaen"/>
                <w:sz w:val="20"/>
                <w:lang w:val="ka-GE"/>
              </w:rPr>
              <w:t xml:space="preserve"> </w:t>
            </w:r>
            <w:r w:rsidRPr="00172332">
              <w:rPr>
                <w:rFonts w:ascii="Sylfaen" w:hAnsi="Sylfaen" w:cs="Sylfaen"/>
                <w:sz w:val="20"/>
              </w:rPr>
              <w:t>უმცირესობების დაცვის კუთხით ასრულებს საერთაშორისო ვალდებულებებს. საქართველო</w:t>
            </w:r>
            <w:r w:rsidRPr="00172332">
              <w:rPr>
                <w:rFonts w:ascii="Sylfaen" w:hAnsi="Sylfaen" w:cs="Sylfaen"/>
                <w:sz w:val="20"/>
                <w:lang w:val="ka-GE"/>
              </w:rPr>
              <w:t xml:space="preserve"> </w:t>
            </w:r>
            <w:r w:rsidRPr="00172332">
              <w:rPr>
                <w:rFonts w:ascii="Sylfaen" w:hAnsi="Sylfaen" w:cs="Sylfaen"/>
                <w:sz w:val="20"/>
              </w:rPr>
              <w:t>მიერთებულია ეროვნულ უმცირესობათა დაცვის შესახებ ევროპულ ჩარჩო კონვენციას და,</w:t>
            </w:r>
            <w:r w:rsidRPr="00172332">
              <w:rPr>
                <w:rFonts w:ascii="Sylfaen" w:hAnsi="Sylfaen" w:cs="Sylfaen"/>
                <w:sz w:val="20"/>
                <w:lang w:val="ka-GE"/>
              </w:rPr>
              <w:t xml:space="preserve"> </w:t>
            </w:r>
            <w:r w:rsidRPr="00172332">
              <w:rPr>
                <w:rFonts w:ascii="Sylfaen" w:hAnsi="Sylfaen" w:cs="Sylfaen"/>
                <w:sz w:val="20"/>
              </w:rPr>
              <w:t>შესაბამისად, საერთაშორისო თანამეგობრობის წინაშე აღებული აქვს ის ვალდებულება, რაც</w:t>
            </w:r>
            <w:r w:rsidRPr="00172332">
              <w:rPr>
                <w:rFonts w:ascii="Sylfaen" w:hAnsi="Sylfaen" w:cs="Sylfaen"/>
                <w:sz w:val="20"/>
                <w:lang w:val="ka-GE"/>
              </w:rPr>
              <w:t xml:space="preserve"> </w:t>
            </w:r>
            <w:r w:rsidRPr="00172332">
              <w:rPr>
                <w:rFonts w:ascii="Sylfaen" w:hAnsi="Sylfaen" w:cs="Sylfaen"/>
                <w:sz w:val="20"/>
              </w:rPr>
              <w:t xml:space="preserve">გულისხმობს ეთნიკური </w:t>
            </w:r>
            <w:r w:rsidRPr="00172332">
              <w:rPr>
                <w:rFonts w:ascii="Sylfaen" w:hAnsi="Sylfaen" w:cs="Sylfaen"/>
                <w:sz w:val="20"/>
              </w:rPr>
              <w:lastRenderedPageBreak/>
              <w:t>უმცირესობების უფლებათა დაცვას და მათი ღირსეული</w:t>
            </w:r>
            <w:r w:rsidRPr="00172332">
              <w:rPr>
                <w:rFonts w:ascii="Sylfaen" w:hAnsi="Sylfaen" w:cs="Sylfaen"/>
                <w:sz w:val="20"/>
                <w:lang w:val="ka-GE"/>
              </w:rPr>
              <w:t xml:space="preserve"> </w:t>
            </w:r>
            <w:r w:rsidRPr="00172332">
              <w:rPr>
                <w:rFonts w:ascii="Sylfaen" w:hAnsi="Sylfaen" w:cs="Sylfaen"/>
                <w:sz w:val="20"/>
              </w:rPr>
              <w:t>მონაწილეობის უზრუნველყოფას ქვეყნის განვითარებაში. აღნიშნული მექანიზმიდან</w:t>
            </w:r>
            <w:r w:rsidRPr="00172332">
              <w:rPr>
                <w:rFonts w:ascii="Sylfaen" w:hAnsi="Sylfaen" w:cs="Sylfaen"/>
                <w:sz w:val="20"/>
                <w:lang w:val="ka-GE"/>
              </w:rPr>
              <w:t xml:space="preserve"> </w:t>
            </w:r>
            <w:r w:rsidRPr="00172332">
              <w:rPr>
                <w:rFonts w:ascii="Sylfaen" w:hAnsi="Sylfaen" w:cs="Sylfaen"/>
                <w:sz w:val="20"/>
              </w:rPr>
              <w:t>გამომდინარე, შერიგებისა და სამოქალაქო თანასწორობის საკითხებში საქართველოს</w:t>
            </w:r>
            <w:r w:rsidRPr="00172332">
              <w:rPr>
                <w:rFonts w:ascii="Sylfaen" w:hAnsi="Sylfaen" w:cs="Sylfaen"/>
                <w:sz w:val="20"/>
                <w:lang w:val="ka-GE"/>
              </w:rPr>
              <w:t xml:space="preserve"> </w:t>
            </w:r>
            <w:r w:rsidRPr="00172332">
              <w:rPr>
                <w:rFonts w:ascii="Sylfaen" w:hAnsi="Sylfaen" w:cs="Sylfaen"/>
                <w:sz w:val="20"/>
              </w:rPr>
              <w:t>სახელმწიფო მინისტრის აპარატის კოორდინირებით მომზადდა მონიტორინგის მესამე</w:t>
            </w:r>
            <w:r w:rsidRPr="00172332">
              <w:rPr>
                <w:rFonts w:ascii="Sylfaen" w:hAnsi="Sylfaen" w:cs="Sylfaen"/>
                <w:sz w:val="20"/>
                <w:lang w:val="ka-GE"/>
              </w:rPr>
              <w:t xml:space="preserve"> </w:t>
            </w:r>
            <w:r w:rsidRPr="00172332">
              <w:rPr>
                <w:rFonts w:ascii="Sylfaen" w:hAnsi="Sylfaen" w:cs="Sylfaen"/>
                <w:sz w:val="20"/>
              </w:rPr>
              <w:t>ციკლის ფარგლებში სახელმწიფო ანგარიში, რომელიც 2017 წლის ივლისში წარედგინა</w:t>
            </w:r>
            <w:r w:rsidRPr="00172332">
              <w:rPr>
                <w:rFonts w:ascii="Sylfaen" w:hAnsi="Sylfaen" w:cs="Sylfaen"/>
                <w:sz w:val="20"/>
                <w:lang w:val="ka-GE"/>
              </w:rPr>
              <w:t xml:space="preserve"> </w:t>
            </w:r>
            <w:r w:rsidRPr="00172332">
              <w:rPr>
                <w:rFonts w:ascii="Sylfaen" w:hAnsi="Sylfaen" w:cs="Sylfaen"/>
                <w:sz w:val="20"/>
              </w:rPr>
              <w:t>ევროპის საბჭოს. ანგარიშში ასახულია 2012-2017 წლების განმავლობაში</w:t>
            </w:r>
            <w:r w:rsidRPr="00172332">
              <w:rPr>
                <w:rFonts w:ascii="Sylfaen" w:hAnsi="Sylfaen" w:cs="Sylfaen"/>
                <w:sz w:val="20"/>
                <w:lang w:val="ka-GE"/>
              </w:rPr>
              <w:t xml:space="preserve"> </w:t>
            </w:r>
            <w:r w:rsidRPr="00172332">
              <w:rPr>
                <w:rFonts w:ascii="Sylfaen" w:hAnsi="Sylfaen" w:cs="Sylfaen"/>
                <w:sz w:val="20"/>
              </w:rPr>
              <w:t>განხორციელებული</w:t>
            </w:r>
            <w:r w:rsidRPr="00172332">
              <w:rPr>
                <w:rFonts w:ascii="Sylfaen" w:hAnsi="Sylfaen" w:cs="Sylfaen"/>
                <w:sz w:val="20"/>
                <w:lang w:val="ka-GE"/>
              </w:rPr>
              <w:t xml:space="preserve"> </w:t>
            </w:r>
            <w:r w:rsidRPr="00172332">
              <w:rPr>
                <w:rFonts w:ascii="Sylfaen" w:hAnsi="Sylfaen" w:cs="Sylfaen"/>
                <w:sz w:val="20"/>
              </w:rPr>
              <w:t>საქმიანობა და ზოგადად, თანასწორობის, ეთნიკური უმცირესობების უფლებების დაცვისა</w:t>
            </w:r>
            <w:r w:rsidRPr="00172332">
              <w:rPr>
                <w:rFonts w:ascii="Sylfaen" w:hAnsi="Sylfaen" w:cs="Sylfaen"/>
                <w:sz w:val="20"/>
                <w:lang w:val="ka-GE"/>
              </w:rPr>
              <w:t xml:space="preserve"> </w:t>
            </w:r>
            <w:r w:rsidRPr="00172332">
              <w:rPr>
                <w:rFonts w:ascii="Sylfaen" w:hAnsi="Sylfaen" w:cs="Sylfaen"/>
                <w:sz w:val="20"/>
              </w:rPr>
              <w:t xml:space="preserve">და სამოქალაქო </w:t>
            </w:r>
            <w:r w:rsidRPr="00172332">
              <w:rPr>
                <w:rFonts w:ascii="Sylfaen" w:hAnsi="Sylfaen" w:cs="Sylfaen"/>
                <w:sz w:val="20"/>
                <w:szCs w:val="20"/>
              </w:rPr>
              <w:t>ინტეგრაციის კუთხით არსებული მდგომარეობა.</w:t>
            </w:r>
          </w:p>
          <w:p w:rsidR="0097712A" w:rsidRPr="00172332" w:rsidRDefault="0097712A" w:rsidP="00EB4CD6">
            <w:pPr>
              <w:autoSpaceDE w:val="0"/>
              <w:autoSpaceDN w:val="0"/>
              <w:adjustRightInd w:val="0"/>
              <w:rPr>
                <w:rFonts w:ascii="Sylfaen" w:hAnsi="Sylfaen" w:cs="Sylfaen"/>
                <w:sz w:val="20"/>
                <w:szCs w:val="20"/>
                <w:lang w:val="ka-GE"/>
              </w:rPr>
            </w:pPr>
          </w:p>
          <w:p w:rsidR="0097712A" w:rsidRPr="00172332" w:rsidRDefault="0097712A" w:rsidP="0097712A">
            <w:pPr>
              <w:autoSpaceDE w:val="0"/>
              <w:autoSpaceDN w:val="0"/>
              <w:adjustRightInd w:val="0"/>
              <w:rPr>
                <w:rFonts w:ascii="Sylfaen" w:hAnsi="Sylfaen"/>
                <w:sz w:val="20"/>
                <w:szCs w:val="20"/>
                <w:lang w:val="ka-GE"/>
              </w:rPr>
            </w:pPr>
            <w:r w:rsidRPr="00172332">
              <w:rPr>
                <w:rFonts w:ascii="Sylfaen" w:hAnsi="Sylfaen" w:cs="Sylfaen"/>
                <w:sz w:val="20"/>
                <w:szCs w:val="20"/>
                <w:lang w:val="ka-GE"/>
              </w:rPr>
              <w:t>რელიგიისა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რწმენის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თავისუფლება</w:t>
            </w:r>
            <w:r w:rsidRPr="00172332">
              <w:rPr>
                <w:rFonts w:ascii="Sylfaen" w:hAnsi="Sylfaen"/>
                <w:sz w:val="20"/>
                <w:szCs w:val="20"/>
                <w:lang w:val="ka-GE"/>
              </w:rPr>
              <w:t xml:space="preserve"> </w:t>
            </w:r>
            <w:r w:rsidRPr="00172332">
              <w:rPr>
                <w:rFonts w:ascii="Sylfaen" w:hAnsi="Sylfaen" w:cs="Sylfaen"/>
                <w:sz w:val="20"/>
                <w:szCs w:val="20"/>
                <w:lang w:val="ka-GE"/>
              </w:rPr>
              <w:t>დაცულია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კონსტიტუციით</w:t>
            </w:r>
            <w:r w:rsidRPr="00172332">
              <w:rPr>
                <w:rFonts w:ascii="Sylfaen" w:hAnsi="Sylfaen"/>
                <w:sz w:val="20"/>
                <w:szCs w:val="20"/>
                <w:lang w:val="ka-GE"/>
              </w:rPr>
              <w:t xml:space="preserve">, </w:t>
            </w:r>
            <w:r w:rsidRPr="00172332">
              <w:rPr>
                <w:rFonts w:ascii="Sylfaen" w:hAnsi="Sylfaen" w:cs="Sylfaen"/>
                <w:sz w:val="20"/>
                <w:szCs w:val="20"/>
                <w:lang w:val="ka-GE"/>
              </w:rPr>
              <w:t>ანტი</w:t>
            </w:r>
            <w:r w:rsidRPr="00172332">
              <w:rPr>
                <w:rFonts w:ascii="Sylfaen" w:hAnsi="Sylfaen"/>
                <w:sz w:val="20"/>
                <w:szCs w:val="20"/>
                <w:lang w:val="ka-GE"/>
              </w:rPr>
              <w:t>-</w:t>
            </w:r>
            <w:r w:rsidRPr="00172332">
              <w:rPr>
                <w:rFonts w:ascii="Sylfaen" w:hAnsi="Sylfaen" w:cs="Sylfaen"/>
                <w:sz w:val="20"/>
                <w:szCs w:val="20"/>
                <w:lang w:val="ka-GE"/>
              </w:rPr>
              <w:t>დისკრიმინაციული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საკანონმდებლო</w:t>
            </w:r>
            <w:r w:rsidRPr="00172332">
              <w:rPr>
                <w:rFonts w:ascii="Sylfaen" w:hAnsi="Sylfaen"/>
                <w:sz w:val="20"/>
                <w:szCs w:val="20"/>
                <w:lang w:val="ka-GE"/>
              </w:rPr>
              <w:t xml:space="preserve"> </w:t>
            </w:r>
            <w:r w:rsidRPr="00172332">
              <w:rPr>
                <w:rFonts w:ascii="Sylfaen" w:hAnsi="Sylfaen" w:cs="Sylfaen"/>
                <w:sz w:val="20"/>
                <w:szCs w:val="20"/>
                <w:lang w:val="ka-GE"/>
              </w:rPr>
              <w:t>აქტებით</w:t>
            </w:r>
            <w:r w:rsidRPr="00172332">
              <w:rPr>
                <w:rFonts w:ascii="Sylfaen" w:hAnsi="Sylfaen"/>
                <w:sz w:val="20"/>
                <w:szCs w:val="20"/>
                <w:lang w:val="ka-GE"/>
              </w:rPr>
              <w:t xml:space="preserve">. </w:t>
            </w:r>
            <w:r w:rsidRPr="00172332">
              <w:rPr>
                <w:rFonts w:ascii="Sylfaen" w:hAnsi="Sylfaen" w:cs="Sylfaen"/>
                <w:sz w:val="20"/>
                <w:szCs w:val="20"/>
                <w:lang w:val="ka-GE"/>
              </w:rPr>
              <w:t>ამასთანავე</w:t>
            </w:r>
            <w:r w:rsidRPr="00172332">
              <w:rPr>
                <w:rFonts w:ascii="Sylfaen" w:hAnsi="Sylfaen"/>
                <w:sz w:val="20"/>
                <w:szCs w:val="20"/>
                <w:lang w:val="ka-GE"/>
              </w:rPr>
              <w:t>,</w:t>
            </w:r>
            <w:r w:rsidR="00403309" w:rsidRPr="00172332">
              <w:rPr>
                <w:rFonts w:ascii="Sylfaen" w:hAnsi="Sylfaen"/>
                <w:sz w:val="20"/>
                <w:szCs w:val="20"/>
                <w:lang w:val="ka-GE"/>
              </w:rPr>
              <w:t xml:space="preserve"> ამ მიმართულებით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სამართლის</w:t>
            </w:r>
            <w:r w:rsidRPr="00172332">
              <w:rPr>
                <w:rFonts w:ascii="Sylfaen" w:hAnsi="Sylfaen"/>
                <w:sz w:val="20"/>
                <w:szCs w:val="20"/>
                <w:lang w:val="ka-GE"/>
              </w:rPr>
              <w:t xml:space="preserve"> </w:t>
            </w:r>
            <w:r w:rsidRPr="00172332">
              <w:rPr>
                <w:rFonts w:ascii="Sylfaen" w:hAnsi="Sylfaen" w:cs="Sylfaen"/>
                <w:sz w:val="20"/>
                <w:szCs w:val="20"/>
                <w:lang w:val="ka-GE"/>
              </w:rPr>
              <w:t>მოთხოვნების</w:t>
            </w:r>
            <w:r w:rsidRPr="00172332">
              <w:rPr>
                <w:rFonts w:ascii="Sylfaen" w:hAnsi="Sylfaen"/>
                <w:sz w:val="20"/>
                <w:szCs w:val="20"/>
                <w:lang w:val="ka-GE"/>
              </w:rPr>
              <w:t xml:space="preserve"> </w:t>
            </w:r>
            <w:r w:rsidR="00403309" w:rsidRPr="00172332">
              <w:rPr>
                <w:rFonts w:ascii="Sylfaen" w:hAnsi="Sylfaen" w:cs="Sylfaen"/>
                <w:sz w:val="20"/>
                <w:szCs w:val="20"/>
                <w:lang w:val="ka-GE"/>
              </w:rPr>
              <w:t>შესახებ ცნობიერების ამაღლებისა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00403309" w:rsidRPr="00172332">
              <w:rPr>
                <w:rFonts w:ascii="Sylfaen" w:hAnsi="Sylfaen" w:cs="Sylfaen"/>
                <w:sz w:val="20"/>
                <w:szCs w:val="20"/>
                <w:lang w:val="ka-GE"/>
              </w:rPr>
              <w:t xml:space="preserve"> </w:t>
            </w:r>
            <w:r w:rsidRPr="00172332">
              <w:rPr>
                <w:rFonts w:ascii="Sylfaen" w:hAnsi="Sylfaen" w:cs="Sylfaen"/>
                <w:sz w:val="20"/>
                <w:szCs w:val="20"/>
                <w:lang w:val="ka-GE"/>
              </w:rPr>
              <w:t>უწყებებისათვის</w:t>
            </w:r>
            <w:r w:rsidRPr="00172332">
              <w:rPr>
                <w:rFonts w:ascii="Sylfaen" w:hAnsi="Sylfaen"/>
                <w:sz w:val="20"/>
                <w:szCs w:val="20"/>
                <w:lang w:val="ka-GE"/>
              </w:rPr>
              <w:t xml:space="preserve"> </w:t>
            </w:r>
            <w:r w:rsidRPr="00172332">
              <w:rPr>
                <w:rFonts w:ascii="Sylfaen" w:hAnsi="Sylfaen" w:cs="Sylfaen"/>
                <w:sz w:val="20"/>
                <w:szCs w:val="20"/>
                <w:lang w:val="ka-GE"/>
              </w:rPr>
              <w:t>სრული</w:t>
            </w:r>
            <w:r w:rsidRPr="00172332">
              <w:rPr>
                <w:rFonts w:ascii="Sylfaen" w:hAnsi="Sylfaen"/>
                <w:sz w:val="20"/>
                <w:szCs w:val="20"/>
                <w:lang w:val="ka-GE"/>
              </w:rPr>
              <w:t xml:space="preserve"> </w:t>
            </w:r>
            <w:r w:rsidRPr="00172332">
              <w:rPr>
                <w:rFonts w:ascii="Sylfaen" w:hAnsi="Sylfaen" w:cs="Sylfaen"/>
                <w:sz w:val="20"/>
                <w:szCs w:val="20"/>
                <w:lang w:val="ka-GE"/>
              </w:rPr>
              <w:t>ინფორმირებისათვის</w:t>
            </w:r>
            <w:r w:rsidRPr="00172332">
              <w:rPr>
                <w:rFonts w:ascii="Sylfaen" w:hAnsi="Sylfaen"/>
                <w:sz w:val="20"/>
                <w:szCs w:val="20"/>
                <w:lang w:val="ka-GE"/>
              </w:rPr>
              <w:t>,</w:t>
            </w:r>
            <w:r w:rsidR="00403309" w:rsidRPr="00172332">
              <w:rPr>
                <w:rFonts w:ascii="Sylfaen" w:hAnsi="Sylfaen"/>
                <w:sz w:val="20"/>
                <w:szCs w:val="20"/>
                <w:lang w:val="ka-GE"/>
              </w:rPr>
              <w:t xml:space="preserve"> </w:t>
            </w:r>
            <w:r w:rsidRPr="00172332">
              <w:rPr>
                <w:rFonts w:ascii="Sylfaen" w:hAnsi="Sylfaen"/>
                <w:sz w:val="20"/>
                <w:szCs w:val="20"/>
                <w:lang w:val="ka-GE"/>
              </w:rPr>
              <w:t xml:space="preserve"> </w:t>
            </w:r>
            <w:r w:rsidR="00764A3E" w:rsidRPr="00172332">
              <w:rPr>
                <w:rFonts w:ascii="Sylfaen" w:hAnsi="Sylfaen" w:cs="Sylfaen"/>
                <w:sz w:val="20"/>
                <w:szCs w:val="20"/>
                <w:lang w:val="ka-GE"/>
              </w:rPr>
              <w:t xml:space="preserve">რელიგიის საკითხთა სახელმწიფო სააგენტოს </w:t>
            </w:r>
            <w:r w:rsidRPr="00172332">
              <w:rPr>
                <w:rFonts w:ascii="Sylfaen" w:hAnsi="Sylfaen" w:cs="Sylfaen"/>
                <w:sz w:val="20"/>
                <w:szCs w:val="20"/>
                <w:lang w:val="ka-GE"/>
              </w:rPr>
              <w:t>მხრიდან</w:t>
            </w:r>
            <w:r w:rsidRPr="00172332">
              <w:rPr>
                <w:rFonts w:ascii="Sylfaen" w:hAnsi="Sylfaen"/>
                <w:sz w:val="20"/>
                <w:szCs w:val="20"/>
                <w:lang w:val="ka-GE"/>
              </w:rPr>
              <w:t xml:space="preserve"> </w:t>
            </w:r>
            <w:r w:rsidRPr="00172332">
              <w:rPr>
                <w:rFonts w:ascii="Sylfaen" w:hAnsi="Sylfaen" w:cs="Sylfaen"/>
                <w:sz w:val="20"/>
                <w:szCs w:val="20"/>
                <w:lang w:val="ka-GE"/>
              </w:rPr>
              <w:t>გამოცემული</w:t>
            </w:r>
            <w:r w:rsidRPr="00172332">
              <w:rPr>
                <w:rFonts w:ascii="Sylfaen" w:hAnsi="Sylfaen"/>
                <w:sz w:val="20"/>
                <w:szCs w:val="20"/>
                <w:lang w:val="ka-GE"/>
              </w:rPr>
              <w:t xml:space="preserve"> </w:t>
            </w:r>
            <w:r w:rsidRPr="00172332">
              <w:rPr>
                <w:rFonts w:ascii="Sylfaen" w:hAnsi="Sylfaen" w:cs="Sylfaen"/>
                <w:sz w:val="20"/>
                <w:szCs w:val="20"/>
                <w:lang w:val="ka-GE"/>
              </w:rPr>
              <w:t>იქნა</w:t>
            </w:r>
            <w:r w:rsidR="00F34158" w:rsidRPr="00172332">
              <w:rPr>
                <w:rFonts w:ascii="Sylfaen" w:hAnsi="Sylfaen" w:cs="Sylfaen"/>
                <w:sz w:val="20"/>
                <w:szCs w:val="20"/>
                <w:lang w:val="ka-GE"/>
              </w:rPr>
              <w:t xml:space="preserve"> </w:t>
            </w:r>
            <w:r w:rsidRPr="00172332">
              <w:rPr>
                <w:rFonts w:ascii="Sylfaen" w:hAnsi="Sylfaen" w:cs="Sylfaen"/>
                <w:sz w:val="20"/>
                <w:szCs w:val="20"/>
                <w:lang w:val="ka-GE"/>
              </w:rPr>
              <w:t>პუბლიკაციები</w:t>
            </w:r>
            <w:r w:rsidRPr="00172332">
              <w:rPr>
                <w:rFonts w:ascii="Sylfaen" w:hAnsi="Sylfaen"/>
                <w:sz w:val="20"/>
                <w:szCs w:val="20"/>
                <w:lang w:val="ka-GE"/>
              </w:rPr>
              <w:t xml:space="preserve"> </w:t>
            </w:r>
            <w:r w:rsidRPr="00172332">
              <w:rPr>
                <w:rFonts w:ascii="Sylfaen" w:hAnsi="Sylfaen" w:cs="Sylfaen"/>
                <w:sz w:val="20"/>
                <w:szCs w:val="20"/>
                <w:lang w:val="ka-GE"/>
              </w:rPr>
              <w:t>რელიგიის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ქართულ</w:t>
            </w:r>
            <w:r w:rsidRPr="00172332">
              <w:rPr>
                <w:rFonts w:ascii="Sylfaen" w:hAnsi="Sylfaen"/>
                <w:sz w:val="20"/>
                <w:szCs w:val="20"/>
                <w:lang w:val="ka-GE"/>
              </w:rPr>
              <w:t xml:space="preserve"> </w:t>
            </w:r>
            <w:r w:rsidRPr="00172332">
              <w:rPr>
                <w:rFonts w:ascii="Sylfaen" w:hAnsi="Sylfaen" w:cs="Sylfaen"/>
                <w:sz w:val="20"/>
                <w:szCs w:val="20"/>
                <w:lang w:val="ka-GE"/>
              </w:rPr>
              <w:t>ენაზე</w:t>
            </w:r>
            <w:r w:rsidRPr="00172332">
              <w:rPr>
                <w:rFonts w:ascii="Sylfaen" w:hAnsi="Sylfaen"/>
                <w:sz w:val="20"/>
                <w:szCs w:val="20"/>
                <w:lang w:val="ka-GE"/>
              </w:rPr>
              <w:t xml:space="preserve">. </w:t>
            </w:r>
            <w:r w:rsidRPr="00172332">
              <w:rPr>
                <w:rFonts w:ascii="Sylfaen" w:hAnsi="Sylfaen" w:cs="Sylfaen"/>
                <w:sz w:val="20"/>
                <w:szCs w:val="20"/>
                <w:lang w:val="ka-GE"/>
              </w:rPr>
              <w:t>მათ</w:t>
            </w:r>
            <w:r w:rsidRPr="00172332">
              <w:rPr>
                <w:rFonts w:ascii="Sylfaen" w:hAnsi="Sylfaen"/>
                <w:sz w:val="20"/>
                <w:szCs w:val="20"/>
                <w:lang w:val="ka-GE"/>
              </w:rPr>
              <w:t xml:space="preserve"> </w:t>
            </w:r>
            <w:r w:rsidRPr="00172332">
              <w:rPr>
                <w:rFonts w:ascii="Sylfaen" w:hAnsi="Sylfaen" w:cs="Sylfaen"/>
                <w:sz w:val="20"/>
                <w:szCs w:val="20"/>
                <w:lang w:val="ka-GE"/>
              </w:rPr>
              <w:t>შორის</w:t>
            </w:r>
            <w:r w:rsidRPr="00172332">
              <w:rPr>
                <w:rFonts w:ascii="Sylfaen" w:hAnsi="Sylfaen"/>
                <w:sz w:val="20"/>
                <w:szCs w:val="20"/>
                <w:lang w:val="ka-GE"/>
              </w:rPr>
              <w:t xml:space="preserve"> </w:t>
            </w:r>
            <w:r w:rsidRPr="00172332">
              <w:rPr>
                <w:rFonts w:ascii="Sylfaen" w:hAnsi="Sylfaen" w:cs="Sylfaen"/>
                <w:sz w:val="20"/>
                <w:szCs w:val="20"/>
                <w:lang w:val="ka-GE"/>
              </w:rPr>
              <w:t>ხაზგასასმელია</w:t>
            </w:r>
            <w:r w:rsidRPr="00172332">
              <w:rPr>
                <w:rFonts w:ascii="Sylfaen" w:hAnsi="Sylfaen"/>
                <w:sz w:val="20"/>
                <w:szCs w:val="20"/>
                <w:lang w:val="ka-GE"/>
              </w:rPr>
              <w:t xml:space="preserve">: </w:t>
            </w:r>
          </w:p>
          <w:p w:rsidR="00F34158" w:rsidRPr="00172332" w:rsidRDefault="0097712A" w:rsidP="000B0DB1">
            <w:pPr>
              <w:pStyle w:val="ListParagraph"/>
              <w:numPr>
                <w:ilvl w:val="0"/>
                <w:numId w:val="21"/>
              </w:numPr>
              <w:autoSpaceDE w:val="0"/>
              <w:autoSpaceDN w:val="0"/>
              <w:adjustRightInd w:val="0"/>
              <w:spacing w:after="0" w:line="240" w:lineRule="auto"/>
              <w:ind w:left="162" w:hanging="180"/>
              <w:jc w:val="both"/>
              <w:rPr>
                <w:rFonts w:ascii="Sylfaen" w:hAnsi="Sylfaen"/>
                <w:sz w:val="20"/>
                <w:szCs w:val="20"/>
                <w:lang w:val="ka-GE"/>
              </w:rPr>
            </w:pPr>
            <w:r w:rsidRPr="00172332">
              <w:rPr>
                <w:rFonts w:ascii="Sylfaen" w:hAnsi="Sylfaen" w:cs="Sylfaen"/>
                <w:sz w:val="20"/>
                <w:szCs w:val="20"/>
                <w:lang w:val="ka-GE"/>
              </w:rPr>
              <w:t>სახელმძღვანელო</w:t>
            </w:r>
            <w:r w:rsidRPr="00172332">
              <w:rPr>
                <w:rFonts w:ascii="Sylfaen" w:hAnsi="Sylfaen"/>
                <w:sz w:val="20"/>
                <w:szCs w:val="20"/>
                <w:lang w:val="ka-GE"/>
              </w:rPr>
              <w:t xml:space="preserve"> - </w:t>
            </w:r>
            <w:r w:rsidRPr="00172332">
              <w:rPr>
                <w:rFonts w:ascii="Sylfaen" w:hAnsi="Sylfaen" w:cs="Sylfaen"/>
                <w:sz w:val="20"/>
                <w:szCs w:val="20"/>
                <w:lang w:val="ka-GE"/>
              </w:rPr>
              <w:t>სეკულარიზმი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რელიგიური</w:t>
            </w:r>
            <w:r w:rsidRPr="00172332">
              <w:rPr>
                <w:rFonts w:ascii="Sylfaen" w:hAnsi="Sylfaen"/>
                <w:sz w:val="20"/>
                <w:szCs w:val="20"/>
                <w:lang w:val="ka-GE"/>
              </w:rPr>
              <w:t xml:space="preserve"> </w:t>
            </w:r>
            <w:r w:rsidRPr="00172332">
              <w:rPr>
                <w:rFonts w:ascii="Sylfaen" w:hAnsi="Sylfaen" w:cs="Sylfaen"/>
                <w:sz w:val="20"/>
                <w:szCs w:val="20"/>
                <w:lang w:val="ka-GE"/>
              </w:rPr>
              <w:t>ნეიტრალიტეტი</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სამსახურში</w:t>
            </w:r>
            <w:r w:rsidRPr="00172332">
              <w:rPr>
                <w:rFonts w:ascii="Sylfaen" w:hAnsi="Sylfaen"/>
                <w:sz w:val="20"/>
                <w:szCs w:val="20"/>
                <w:lang w:val="ka-GE"/>
              </w:rPr>
              <w:t xml:space="preserve">; </w:t>
            </w:r>
          </w:p>
          <w:p w:rsidR="0097712A" w:rsidRPr="00172332" w:rsidRDefault="0097712A" w:rsidP="000B0DB1">
            <w:pPr>
              <w:pStyle w:val="ListParagraph"/>
              <w:numPr>
                <w:ilvl w:val="0"/>
                <w:numId w:val="21"/>
              </w:numPr>
              <w:autoSpaceDE w:val="0"/>
              <w:autoSpaceDN w:val="0"/>
              <w:adjustRightInd w:val="0"/>
              <w:spacing w:after="0" w:line="240" w:lineRule="auto"/>
              <w:ind w:left="162" w:hanging="180"/>
              <w:jc w:val="both"/>
              <w:rPr>
                <w:rFonts w:ascii="Sylfaen" w:hAnsi="Sylfaen" w:cs="Sylfaen"/>
                <w:lang w:val="ka-GE"/>
              </w:rPr>
            </w:pPr>
            <w:r w:rsidRPr="00172332">
              <w:rPr>
                <w:rFonts w:ascii="Sylfaen" w:hAnsi="Sylfaen" w:cs="Sylfaen"/>
                <w:sz w:val="20"/>
                <w:szCs w:val="20"/>
                <w:lang w:val="ka-GE"/>
              </w:rPr>
              <w:t>სერია</w:t>
            </w:r>
            <w:r w:rsidRPr="00172332">
              <w:rPr>
                <w:rFonts w:ascii="Sylfaen" w:hAnsi="Sylfaen"/>
                <w:sz w:val="20"/>
                <w:szCs w:val="20"/>
                <w:lang w:val="ka-GE"/>
              </w:rPr>
              <w:t xml:space="preserve"> -</w:t>
            </w:r>
            <w:r w:rsidR="00F34158" w:rsidRPr="00172332">
              <w:rPr>
                <w:rFonts w:ascii="Sylfaen" w:hAnsi="Sylfaen"/>
                <w:sz w:val="20"/>
                <w:szCs w:val="20"/>
                <w:lang w:val="ka-GE"/>
              </w:rPr>
              <w:t xml:space="preserve"> </w:t>
            </w:r>
            <w:r w:rsidRPr="00172332">
              <w:rPr>
                <w:rFonts w:ascii="Sylfaen" w:hAnsi="Sylfaen" w:cs="Sylfaen"/>
                <w:sz w:val="20"/>
                <w:szCs w:val="20"/>
                <w:lang w:val="ka-GE"/>
              </w:rPr>
              <w:t>რელიგია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სამართალი</w:t>
            </w:r>
            <w:r w:rsidRPr="00172332">
              <w:rPr>
                <w:rFonts w:ascii="Sylfaen" w:hAnsi="Sylfaen"/>
                <w:sz w:val="20"/>
                <w:szCs w:val="20"/>
                <w:lang w:val="ka-GE"/>
              </w:rPr>
              <w:t xml:space="preserve"> (</w:t>
            </w:r>
            <w:r w:rsidRPr="00172332">
              <w:rPr>
                <w:rFonts w:ascii="Sylfaen" w:hAnsi="Sylfaen" w:cs="Sylfaen"/>
                <w:sz w:val="20"/>
                <w:szCs w:val="20"/>
                <w:lang w:val="ka-GE"/>
              </w:rPr>
              <w:t>ჯერ</w:t>
            </w:r>
            <w:r w:rsidRPr="00172332">
              <w:rPr>
                <w:rFonts w:ascii="Sylfaen" w:hAnsi="Sylfaen"/>
                <w:sz w:val="20"/>
                <w:szCs w:val="20"/>
                <w:lang w:val="ka-GE"/>
              </w:rPr>
              <w:t>-</w:t>
            </w:r>
            <w:r w:rsidRPr="00172332">
              <w:rPr>
                <w:rFonts w:ascii="Sylfaen" w:hAnsi="Sylfaen" w:cs="Sylfaen"/>
                <w:sz w:val="20"/>
                <w:szCs w:val="20"/>
                <w:lang w:val="ka-GE"/>
              </w:rPr>
              <w:t>ჯერობით</w:t>
            </w:r>
            <w:r w:rsidRPr="00172332">
              <w:rPr>
                <w:rFonts w:ascii="Sylfaen" w:hAnsi="Sylfaen"/>
                <w:sz w:val="20"/>
                <w:szCs w:val="20"/>
                <w:lang w:val="ka-GE"/>
              </w:rPr>
              <w:t xml:space="preserve"> 3 </w:t>
            </w:r>
            <w:r w:rsidRPr="00172332">
              <w:rPr>
                <w:rFonts w:ascii="Sylfaen" w:hAnsi="Sylfaen" w:cs="Sylfaen"/>
                <w:sz w:val="20"/>
                <w:szCs w:val="20"/>
                <w:lang w:val="ka-GE"/>
              </w:rPr>
              <w:t>ტომად</w:t>
            </w:r>
            <w:r w:rsidRPr="00172332">
              <w:rPr>
                <w:rFonts w:ascii="Sylfaen" w:hAnsi="Sylfaen"/>
                <w:sz w:val="20"/>
                <w:szCs w:val="20"/>
                <w:lang w:val="ka-GE"/>
              </w:rPr>
              <w:t>):</w:t>
            </w:r>
            <w:r w:rsidR="00F34158" w:rsidRPr="00172332">
              <w:rPr>
                <w:rFonts w:ascii="Sylfaen" w:hAnsi="Sylfaen"/>
                <w:sz w:val="20"/>
                <w:szCs w:val="20"/>
                <w:lang w:val="ka-GE"/>
              </w:rPr>
              <w:t xml:space="preserve"> </w:t>
            </w:r>
            <w:r w:rsidRPr="00172332">
              <w:rPr>
                <w:rFonts w:ascii="Sylfaen" w:hAnsi="Sylfaen"/>
                <w:sz w:val="20"/>
                <w:szCs w:val="20"/>
                <w:lang w:val="ka-GE"/>
              </w:rPr>
              <w:t>I -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ევროპული</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გადაწყვეტილებები</w:t>
            </w:r>
            <w:r w:rsidRPr="00172332">
              <w:rPr>
                <w:rFonts w:ascii="Sylfaen" w:hAnsi="Sylfaen"/>
                <w:sz w:val="20"/>
                <w:szCs w:val="20"/>
                <w:lang w:val="ka-GE"/>
              </w:rPr>
              <w:t xml:space="preserve"> </w:t>
            </w:r>
            <w:r w:rsidRPr="00172332">
              <w:rPr>
                <w:rFonts w:ascii="Sylfaen" w:hAnsi="Sylfaen" w:cs="Sylfaen"/>
                <w:sz w:val="20"/>
                <w:szCs w:val="20"/>
                <w:lang w:val="ka-GE"/>
              </w:rPr>
              <w:t>რელიგიის</w:t>
            </w:r>
            <w:r w:rsidR="00F34158" w:rsidRPr="00172332">
              <w:rPr>
                <w:rFonts w:ascii="Sylfaen" w:hAnsi="Sylfaen" w:cs="Sylfaen"/>
                <w:sz w:val="20"/>
                <w:szCs w:val="20"/>
                <w:lang w:val="ka-GE"/>
              </w:rPr>
              <w:t xml:space="preserve"> </w:t>
            </w:r>
            <w:r w:rsidRPr="00172332">
              <w:rPr>
                <w:rFonts w:ascii="Sylfaen" w:hAnsi="Sylfaen" w:cs="Sylfaen"/>
                <w:sz w:val="20"/>
                <w:szCs w:val="20"/>
                <w:lang w:val="ka-GE"/>
              </w:rPr>
              <w:t>თავისუფლებაზე</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ძირითად</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თავისუფლებათა</w:t>
            </w:r>
            <w:r w:rsidRPr="00172332">
              <w:rPr>
                <w:rFonts w:ascii="Sylfaen" w:hAnsi="Sylfaen"/>
                <w:sz w:val="20"/>
                <w:szCs w:val="20"/>
                <w:lang w:val="ka-GE"/>
              </w:rPr>
              <w:t xml:space="preserve"> </w:t>
            </w:r>
            <w:r w:rsidRPr="00172332">
              <w:rPr>
                <w:rFonts w:ascii="Sylfaen" w:hAnsi="Sylfaen" w:cs="Sylfaen"/>
                <w:sz w:val="20"/>
                <w:szCs w:val="20"/>
                <w:lang w:val="ka-GE"/>
              </w:rPr>
              <w:t>დაცვის</w:t>
            </w:r>
            <w:r w:rsidRPr="00172332">
              <w:rPr>
                <w:rFonts w:ascii="Sylfaen" w:hAnsi="Sylfaen"/>
                <w:sz w:val="20"/>
                <w:szCs w:val="20"/>
                <w:lang w:val="ka-GE"/>
              </w:rPr>
              <w:t xml:space="preserve"> </w:t>
            </w:r>
            <w:r w:rsidRPr="00172332">
              <w:rPr>
                <w:rFonts w:ascii="Sylfaen" w:hAnsi="Sylfaen" w:cs="Sylfaen"/>
                <w:sz w:val="20"/>
                <w:szCs w:val="20"/>
                <w:lang w:val="ka-GE"/>
              </w:rPr>
              <w:t>ევროპული</w:t>
            </w:r>
            <w:r w:rsidR="00F34158" w:rsidRPr="00172332">
              <w:rPr>
                <w:rFonts w:ascii="Sylfaen" w:hAnsi="Sylfaen" w:cs="Sylfaen"/>
                <w:sz w:val="20"/>
                <w:szCs w:val="20"/>
                <w:lang w:val="ka-GE"/>
              </w:rPr>
              <w:t xml:space="preserve"> </w:t>
            </w:r>
            <w:r w:rsidRPr="00172332">
              <w:rPr>
                <w:rFonts w:ascii="Sylfaen" w:hAnsi="Sylfaen" w:cs="Sylfaen"/>
                <w:sz w:val="20"/>
                <w:szCs w:val="20"/>
                <w:lang w:val="ka-GE"/>
              </w:rPr>
              <w:t>კონვენციის</w:t>
            </w:r>
            <w:r w:rsidRPr="00172332">
              <w:rPr>
                <w:rFonts w:ascii="Sylfaen" w:hAnsi="Sylfaen"/>
                <w:sz w:val="20"/>
                <w:szCs w:val="20"/>
                <w:lang w:val="ka-GE"/>
              </w:rPr>
              <w:t xml:space="preserve"> </w:t>
            </w:r>
            <w:r w:rsidRPr="00172332">
              <w:rPr>
                <w:rFonts w:ascii="Sylfaen" w:hAnsi="Sylfaen" w:cs="Sylfaen"/>
                <w:sz w:val="20"/>
                <w:szCs w:val="20"/>
                <w:lang w:val="ka-GE"/>
              </w:rPr>
              <w:t>მე</w:t>
            </w:r>
            <w:r w:rsidRPr="00172332">
              <w:rPr>
                <w:rFonts w:ascii="Sylfaen" w:hAnsi="Sylfaen"/>
                <w:sz w:val="20"/>
                <w:szCs w:val="20"/>
                <w:lang w:val="ka-GE"/>
              </w:rPr>
              <w:t xml:space="preserve">-9 </w:t>
            </w:r>
            <w:r w:rsidRPr="00172332">
              <w:rPr>
                <w:rFonts w:ascii="Sylfaen" w:hAnsi="Sylfaen" w:cs="Sylfaen"/>
                <w:sz w:val="20"/>
                <w:szCs w:val="20"/>
                <w:lang w:val="ka-GE"/>
              </w:rPr>
              <w:t>მუხლთან</w:t>
            </w:r>
            <w:r w:rsidRPr="00172332">
              <w:rPr>
                <w:rFonts w:ascii="Sylfaen" w:hAnsi="Sylfaen"/>
                <w:sz w:val="20"/>
                <w:szCs w:val="20"/>
                <w:lang w:val="ka-GE"/>
              </w:rPr>
              <w:t xml:space="preserve"> </w:t>
            </w:r>
            <w:r w:rsidRPr="00172332">
              <w:rPr>
                <w:rFonts w:ascii="Sylfaen" w:hAnsi="Sylfaen" w:cs="Sylfaen"/>
                <w:sz w:val="20"/>
                <w:szCs w:val="20"/>
                <w:lang w:val="ka-GE"/>
              </w:rPr>
              <w:t>მიმართებაში</w:t>
            </w:r>
            <w:r w:rsidRPr="00172332">
              <w:rPr>
                <w:rFonts w:ascii="Sylfaen" w:hAnsi="Sylfaen"/>
                <w:sz w:val="20"/>
                <w:szCs w:val="20"/>
                <w:lang w:val="ka-GE"/>
              </w:rPr>
              <w:t xml:space="preserve"> (</w:t>
            </w:r>
            <w:r w:rsidRPr="00172332">
              <w:rPr>
                <w:rFonts w:ascii="Sylfaen" w:hAnsi="Sylfaen" w:cs="Sylfaen"/>
                <w:sz w:val="20"/>
                <w:szCs w:val="20"/>
                <w:lang w:val="ka-GE"/>
              </w:rPr>
              <w:t>სულ</w:t>
            </w:r>
            <w:r w:rsidRPr="00172332">
              <w:rPr>
                <w:rFonts w:ascii="Sylfaen" w:hAnsi="Sylfaen"/>
                <w:sz w:val="20"/>
                <w:szCs w:val="20"/>
                <w:lang w:val="ka-GE"/>
              </w:rPr>
              <w:t xml:space="preserve"> 62 </w:t>
            </w:r>
            <w:r w:rsidRPr="00172332">
              <w:rPr>
                <w:rFonts w:ascii="Sylfaen" w:hAnsi="Sylfaen" w:cs="Sylfaen"/>
                <w:sz w:val="20"/>
                <w:szCs w:val="20"/>
                <w:lang w:val="ka-GE"/>
              </w:rPr>
              <w:t>საქმე</w:t>
            </w:r>
            <w:r w:rsidRPr="00172332">
              <w:rPr>
                <w:rFonts w:ascii="Sylfaen" w:hAnsi="Sylfaen"/>
                <w:sz w:val="20"/>
                <w:szCs w:val="20"/>
                <w:lang w:val="ka-GE"/>
              </w:rPr>
              <w:t>);</w:t>
            </w:r>
            <w:r w:rsidR="00F34158" w:rsidRPr="00172332">
              <w:rPr>
                <w:rFonts w:ascii="Sylfaen" w:hAnsi="Sylfaen"/>
                <w:sz w:val="20"/>
                <w:szCs w:val="20"/>
                <w:lang w:val="ka-GE"/>
              </w:rPr>
              <w:t xml:space="preserve"> </w:t>
            </w:r>
            <w:r w:rsidRPr="00172332">
              <w:rPr>
                <w:rFonts w:ascii="Sylfaen" w:hAnsi="Sylfaen"/>
                <w:sz w:val="20"/>
                <w:szCs w:val="20"/>
                <w:lang w:val="ka-GE"/>
              </w:rPr>
              <w:t>II - „</w:t>
            </w:r>
            <w:r w:rsidRPr="00172332">
              <w:rPr>
                <w:rFonts w:ascii="Sylfaen" w:hAnsi="Sylfaen" w:cs="Sylfaen"/>
                <w:sz w:val="20"/>
                <w:szCs w:val="20"/>
                <w:lang w:val="ka-GE"/>
              </w:rPr>
              <w:t>გაეროს</w:t>
            </w:r>
            <w:r w:rsidRPr="00172332">
              <w:rPr>
                <w:rFonts w:ascii="Sylfaen" w:hAnsi="Sylfaen"/>
                <w:sz w:val="20"/>
                <w:szCs w:val="20"/>
                <w:lang w:val="ka-GE"/>
              </w:rPr>
              <w:t xml:space="preserve">, </w:t>
            </w:r>
            <w:r w:rsidRPr="00172332">
              <w:rPr>
                <w:rFonts w:ascii="Sylfaen" w:hAnsi="Sylfaen" w:cs="Sylfaen"/>
                <w:sz w:val="20"/>
                <w:szCs w:val="20"/>
                <w:lang w:val="ka-GE"/>
              </w:rPr>
              <w:t>ევროკავშირის</w:t>
            </w:r>
            <w:r w:rsidRPr="00172332">
              <w:rPr>
                <w:rFonts w:ascii="Sylfaen" w:hAnsi="Sylfaen"/>
                <w:sz w:val="20"/>
                <w:szCs w:val="20"/>
                <w:lang w:val="ka-GE"/>
              </w:rPr>
              <w:t xml:space="preserve">, </w:t>
            </w:r>
            <w:r w:rsidRPr="00172332">
              <w:rPr>
                <w:rFonts w:ascii="Sylfaen" w:hAnsi="Sylfaen" w:cs="Sylfaen"/>
                <w:sz w:val="20"/>
                <w:szCs w:val="20"/>
                <w:lang w:val="ka-GE"/>
              </w:rPr>
              <w:t>ეუთოს</w:t>
            </w:r>
            <w:r w:rsidRPr="00172332">
              <w:rPr>
                <w:rFonts w:ascii="Sylfaen" w:hAnsi="Sylfaen"/>
                <w:sz w:val="20"/>
                <w:szCs w:val="20"/>
                <w:lang w:val="ka-GE"/>
              </w:rPr>
              <w:t xml:space="preserve">, </w:t>
            </w:r>
            <w:r w:rsidRPr="00172332">
              <w:rPr>
                <w:rFonts w:ascii="Sylfaen" w:hAnsi="Sylfaen" w:cs="Sylfaen"/>
                <w:sz w:val="20"/>
                <w:szCs w:val="20"/>
                <w:lang w:val="ka-GE"/>
              </w:rPr>
              <w:t>ვენეციის</w:t>
            </w:r>
            <w:r w:rsidRPr="00172332">
              <w:rPr>
                <w:rFonts w:ascii="Sylfaen" w:hAnsi="Sylfaen"/>
                <w:sz w:val="20"/>
                <w:szCs w:val="20"/>
                <w:lang w:val="ka-GE"/>
              </w:rPr>
              <w:t xml:space="preserve"> </w:t>
            </w:r>
            <w:r w:rsidRPr="00172332">
              <w:rPr>
                <w:rFonts w:ascii="Sylfaen" w:hAnsi="Sylfaen" w:cs="Sylfaen"/>
                <w:sz w:val="20"/>
                <w:szCs w:val="20"/>
                <w:lang w:val="ka-GE"/>
              </w:rPr>
              <w:t>კომისიისა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ოსლოს</w:t>
            </w:r>
            <w:r w:rsidRPr="00172332">
              <w:rPr>
                <w:rFonts w:ascii="Sylfaen" w:hAnsi="Sylfaen"/>
                <w:sz w:val="20"/>
                <w:szCs w:val="20"/>
                <w:lang w:val="ka-GE"/>
              </w:rPr>
              <w:t xml:space="preserve"> </w:t>
            </w:r>
            <w:r w:rsidRPr="00172332">
              <w:rPr>
                <w:rFonts w:ascii="Sylfaen" w:hAnsi="Sylfaen" w:cs="Sylfaen"/>
                <w:sz w:val="20"/>
                <w:szCs w:val="20"/>
                <w:lang w:val="ka-GE"/>
              </w:rPr>
              <w:t>კოალიციის</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დოკუმენტები</w:t>
            </w:r>
            <w:r w:rsidR="00F34158" w:rsidRPr="00172332">
              <w:rPr>
                <w:rFonts w:ascii="Sylfaen" w:hAnsi="Sylfaen" w:cs="Sylfaen"/>
                <w:sz w:val="20"/>
                <w:szCs w:val="20"/>
                <w:lang w:val="ka-GE"/>
              </w:rPr>
              <w:t xml:space="preserve"> </w:t>
            </w:r>
            <w:r w:rsidRPr="00172332">
              <w:rPr>
                <w:rFonts w:ascii="Sylfaen" w:hAnsi="Sylfaen" w:cs="Sylfaen"/>
                <w:sz w:val="20"/>
                <w:szCs w:val="20"/>
                <w:lang w:val="ka-GE"/>
              </w:rPr>
              <w:t>რელიგიის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w:t>
            </w:r>
            <w:r w:rsidR="00F34158" w:rsidRPr="00172332">
              <w:rPr>
                <w:rFonts w:ascii="Sylfaen" w:hAnsi="Sylfaen"/>
                <w:sz w:val="20"/>
                <w:szCs w:val="20"/>
                <w:lang w:val="ka-GE"/>
              </w:rPr>
              <w:t xml:space="preserve"> </w:t>
            </w:r>
            <w:r w:rsidRPr="00172332">
              <w:rPr>
                <w:rFonts w:ascii="Sylfaen" w:hAnsi="Sylfaen"/>
                <w:sz w:val="20"/>
                <w:szCs w:val="20"/>
                <w:lang w:val="ka-GE"/>
              </w:rPr>
              <w:t>III - „</w:t>
            </w:r>
            <w:r w:rsidRPr="00172332">
              <w:rPr>
                <w:rFonts w:ascii="Sylfaen" w:hAnsi="Sylfaen" w:cs="Sylfaen"/>
                <w:sz w:val="20"/>
                <w:szCs w:val="20"/>
                <w:lang w:val="ka-GE"/>
              </w:rPr>
              <w:t>რუმინეთის</w:t>
            </w:r>
            <w:r w:rsidRPr="00172332">
              <w:rPr>
                <w:rFonts w:ascii="Sylfaen" w:hAnsi="Sylfaen"/>
                <w:sz w:val="20"/>
                <w:szCs w:val="20"/>
                <w:lang w:val="ka-GE"/>
              </w:rPr>
              <w:t xml:space="preserve">, </w:t>
            </w:r>
            <w:r w:rsidRPr="00172332">
              <w:rPr>
                <w:rFonts w:ascii="Sylfaen" w:hAnsi="Sylfaen" w:cs="Sylfaen"/>
                <w:sz w:val="20"/>
                <w:szCs w:val="20"/>
                <w:lang w:val="ka-GE"/>
              </w:rPr>
              <w:t>ბულგარეთის</w:t>
            </w:r>
            <w:r w:rsidRPr="00172332">
              <w:rPr>
                <w:rFonts w:ascii="Sylfaen" w:hAnsi="Sylfaen"/>
                <w:sz w:val="20"/>
                <w:szCs w:val="20"/>
                <w:lang w:val="ka-GE"/>
              </w:rPr>
              <w:t xml:space="preserve">, </w:t>
            </w:r>
            <w:r w:rsidRPr="00172332">
              <w:rPr>
                <w:rFonts w:ascii="Sylfaen" w:hAnsi="Sylfaen" w:cs="Sylfaen"/>
                <w:sz w:val="20"/>
                <w:szCs w:val="20"/>
                <w:lang w:val="ka-GE"/>
              </w:rPr>
              <w:t>ავსტრიის</w:t>
            </w:r>
            <w:r w:rsidRPr="00172332">
              <w:rPr>
                <w:rFonts w:ascii="Sylfaen" w:hAnsi="Sylfaen"/>
                <w:sz w:val="20"/>
                <w:szCs w:val="20"/>
                <w:lang w:val="ka-GE"/>
              </w:rPr>
              <w:t xml:space="preserve">, </w:t>
            </w:r>
            <w:r w:rsidRPr="00172332">
              <w:rPr>
                <w:rFonts w:ascii="Sylfaen" w:hAnsi="Sylfaen" w:cs="Sylfaen"/>
                <w:sz w:val="20"/>
                <w:szCs w:val="20"/>
                <w:lang w:val="ka-GE"/>
              </w:rPr>
              <w:t>ლატვიის</w:t>
            </w:r>
            <w:r w:rsidRPr="00172332">
              <w:rPr>
                <w:rFonts w:ascii="Sylfaen" w:hAnsi="Sylfaen"/>
                <w:sz w:val="20"/>
                <w:szCs w:val="20"/>
                <w:lang w:val="ka-GE"/>
              </w:rPr>
              <w:t xml:space="preserve">, </w:t>
            </w:r>
            <w:r w:rsidRPr="00172332">
              <w:rPr>
                <w:rFonts w:ascii="Sylfaen" w:hAnsi="Sylfaen" w:cs="Sylfaen"/>
                <w:sz w:val="20"/>
                <w:szCs w:val="20"/>
                <w:lang w:val="ka-GE"/>
              </w:rPr>
              <w:t>ლიტვის</w:t>
            </w:r>
            <w:r w:rsidRPr="00172332">
              <w:rPr>
                <w:rFonts w:ascii="Sylfaen" w:hAnsi="Sylfaen"/>
                <w:sz w:val="20"/>
                <w:szCs w:val="20"/>
                <w:lang w:val="ka-GE"/>
              </w:rPr>
              <w:t xml:space="preserve">, </w:t>
            </w:r>
            <w:r w:rsidRPr="00172332">
              <w:rPr>
                <w:rFonts w:ascii="Sylfaen" w:hAnsi="Sylfaen" w:cs="Sylfaen"/>
                <w:sz w:val="20"/>
                <w:szCs w:val="20"/>
                <w:lang w:val="ka-GE"/>
              </w:rPr>
              <w:t>ესტონეთის</w:t>
            </w:r>
            <w:r w:rsidRPr="00172332">
              <w:rPr>
                <w:rFonts w:ascii="Sylfaen" w:hAnsi="Sylfaen"/>
                <w:sz w:val="20"/>
                <w:szCs w:val="20"/>
                <w:lang w:val="ka-GE"/>
              </w:rPr>
              <w:t xml:space="preserve">, </w:t>
            </w:r>
            <w:r w:rsidRPr="00172332">
              <w:rPr>
                <w:rFonts w:ascii="Sylfaen" w:hAnsi="Sylfaen" w:cs="Sylfaen"/>
                <w:sz w:val="20"/>
                <w:szCs w:val="20"/>
                <w:lang w:val="ka-GE"/>
              </w:rPr>
              <w:t>მოლდავეთის</w:t>
            </w:r>
            <w:r w:rsidRPr="00172332">
              <w:rPr>
                <w:rFonts w:ascii="Sylfaen" w:hAnsi="Sylfaen"/>
                <w:sz w:val="20"/>
                <w:szCs w:val="20"/>
                <w:lang w:val="ka-GE"/>
              </w:rPr>
              <w:t>,</w:t>
            </w:r>
            <w:r w:rsidR="00F34158" w:rsidRPr="00172332">
              <w:rPr>
                <w:rFonts w:ascii="Sylfaen" w:hAnsi="Sylfaen"/>
                <w:sz w:val="20"/>
                <w:szCs w:val="20"/>
                <w:lang w:val="ka-GE"/>
              </w:rPr>
              <w:t xml:space="preserve"> </w:t>
            </w:r>
            <w:r w:rsidRPr="00172332">
              <w:rPr>
                <w:rFonts w:ascii="Sylfaen" w:hAnsi="Sylfaen" w:cs="Sylfaen"/>
                <w:sz w:val="20"/>
                <w:szCs w:val="20"/>
                <w:lang w:val="ka-GE"/>
              </w:rPr>
              <w:t>სომხეთის</w:t>
            </w:r>
            <w:r w:rsidRPr="00172332">
              <w:rPr>
                <w:rFonts w:ascii="Sylfaen" w:hAnsi="Sylfaen"/>
                <w:sz w:val="20"/>
                <w:szCs w:val="20"/>
                <w:lang w:val="ka-GE"/>
              </w:rPr>
              <w:t xml:space="preserve">, </w:t>
            </w:r>
            <w:r w:rsidRPr="00172332">
              <w:rPr>
                <w:rFonts w:ascii="Sylfaen" w:hAnsi="Sylfaen" w:cs="Sylfaen"/>
                <w:sz w:val="20"/>
                <w:szCs w:val="20"/>
                <w:lang w:val="ka-GE"/>
              </w:rPr>
              <w:t>აზერბაიჯანის</w:t>
            </w:r>
            <w:r w:rsidRPr="00172332">
              <w:rPr>
                <w:rFonts w:ascii="Sylfaen" w:hAnsi="Sylfaen"/>
                <w:sz w:val="20"/>
                <w:szCs w:val="20"/>
                <w:lang w:val="ka-GE"/>
              </w:rPr>
              <w:t xml:space="preserve">, </w:t>
            </w:r>
            <w:r w:rsidRPr="00172332">
              <w:rPr>
                <w:rFonts w:ascii="Sylfaen" w:hAnsi="Sylfaen" w:cs="Sylfaen"/>
                <w:sz w:val="20"/>
                <w:szCs w:val="20"/>
                <w:lang w:val="ka-GE"/>
              </w:rPr>
              <w:t>რუსეთისა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ბელორუსიის</w:t>
            </w:r>
            <w:r w:rsidRPr="00172332">
              <w:rPr>
                <w:rFonts w:ascii="Sylfaen" w:hAnsi="Sylfaen"/>
                <w:sz w:val="20"/>
                <w:szCs w:val="20"/>
                <w:lang w:val="ka-GE"/>
              </w:rPr>
              <w:t xml:space="preserve"> </w:t>
            </w:r>
            <w:r w:rsidRPr="00172332">
              <w:rPr>
                <w:rFonts w:ascii="Sylfaen" w:hAnsi="Sylfaen" w:cs="Sylfaen"/>
                <w:sz w:val="20"/>
                <w:szCs w:val="20"/>
                <w:lang w:val="ka-GE"/>
              </w:rPr>
              <w:t>კანონმდებლობა</w:t>
            </w:r>
            <w:r w:rsidRPr="00172332">
              <w:rPr>
                <w:rFonts w:ascii="Sylfaen" w:hAnsi="Sylfaen"/>
                <w:sz w:val="20"/>
                <w:szCs w:val="20"/>
                <w:lang w:val="ka-GE"/>
              </w:rPr>
              <w:t xml:space="preserve"> </w:t>
            </w:r>
            <w:r w:rsidRPr="00172332">
              <w:rPr>
                <w:rFonts w:ascii="Sylfaen" w:hAnsi="Sylfaen" w:cs="Sylfaen"/>
                <w:sz w:val="20"/>
                <w:szCs w:val="20"/>
                <w:lang w:val="ka-GE"/>
              </w:rPr>
              <w:t>რელიგიისა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რწმენის</w:t>
            </w:r>
            <w:r w:rsidR="00F34158" w:rsidRPr="00172332">
              <w:rPr>
                <w:rFonts w:ascii="Sylfaen" w:hAnsi="Sylfaen" w:cs="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w:t>
            </w:r>
          </w:p>
          <w:p w:rsidR="006E6234" w:rsidRPr="00172332" w:rsidRDefault="006E6234" w:rsidP="006E6234">
            <w:pPr>
              <w:autoSpaceDE w:val="0"/>
              <w:autoSpaceDN w:val="0"/>
              <w:adjustRightInd w:val="0"/>
              <w:ind w:left="-18"/>
              <w:rPr>
                <w:rFonts w:ascii="Sylfaen" w:hAnsi="Sylfaen" w:cs="Sylfaen"/>
                <w:i/>
                <w:sz w:val="20"/>
                <w:lang w:val="ka-GE"/>
              </w:rPr>
            </w:pPr>
          </w:p>
          <w:p w:rsidR="006E6234" w:rsidRPr="00172332" w:rsidRDefault="006E6234" w:rsidP="006E6234">
            <w:pPr>
              <w:autoSpaceDE w:val="0"/>
              <w:autoSpaceDN w:val="0"/>
              <w:adjustRightInd w:val="0"/>
              <w:ind w:left="-18"/>
              <w:rPr>
                <w:rFonts w:ascii="Sylfaen" w:hAnsi="Sylfaen" w:cs="Sylfaen"/>
                <w:lang w:val="ka-GE"/>
              </w:rPr>
            </w:pPr>
            <w:r w:rsidRPr="00172332">
              <w:rPr>
                <w:rFonts w:ascii="Sylfaen" w:hAnsi="Sylfaen" w:cs="Sylfaen"/>
                <w:i/>
                <w:sz w:val="20"/>
                <w:lang w:val="ka-GE"/>
              </w:rPr>
              <w:t>დამატებით იხ. ასევე რეკომენდაცია 117.92</w:t>
            </w:r>
            <w:r w:rsidRPr="00172332">
              <w:rPr>
                <w:rFonts w:ascii="Sylfaen" w:hAnsi="Sylfaen" w:cs="Sylfaen"/>
                <w:lang w:val="ka-GE"/>
              </w:rPr>
              <w:t xml:space="preserve">. </w:t>
            </w:r>
          </w:p>
        </w:tc>
        <w:tc>
          <w:tcPr>
            <w:tcW w:w="1871" w:type="dxa"/>
          </w:tcPr>
          <w:p w:rsidR="00B82136" w:rsidRPr="00172332" w:rsidRDefault="00B82136" w:rsidP="00504758">
            <w:pPr>
              <w:rPr>
                <w:rFonts w:ascii="Sylfaen" w:hAnsi="Sylfaen" w:cs="Sylfaen"/>
                <w:sz w:val="20"/>
                <w:szCs w:val="20"/>
                <w:lang w:val="ka-GE"/>
              </w:rPr>
            </w:pPr>
            <w:r w:rsidRPr="00172332">
              <w:rPr>
                <w:rFonts w:ascii="Sylfaen" w:hAnsi="Sylfaen" w:cs="Sylfaen"/>
                <w:sz w:val="20"/>
                <w:szCs w:val="20"/>
              </w:rPr>
              <w:lastRenderedPageBreak/>
              <w:t>რელიგიის საკითხთა სახელმწიფო სააგენტო</w:t>
            </w:r>
          </w:p>
          <w:p w:rsidR="00B82136" w:rsidRPr="00172332" w:rsidRDefault="00B82136" w:rsidP="00504758">
            <w:pPr>
              <w:rPr>
                <w:rFonts w:ascii="Sylfaen" w:hAnsi="Sylfaen"/>
                <w:sz w:val="20"/>
                <w:szCs w:val="20"/>
                <w:lang w:val="ka-GE"/>
              </w:rPr>
            </w:pPr>
          </w:p>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შერიგებისა და სამოქალაქო თანასწორობის საკითხებში</w:t>
            </w:r>
          </w:p>
          <w:p w:rsidR="00B82136" w:rsidRPr="00172332" w:rsidRDefault="00B82136" w:rsidP="00B82136">
            <w:pPr>
              <w:rPr>
                <w:rFonts w:ascii="Sylfaen" w:hAnsi="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D207F9" w:rsidRPr="00172332" w:rsidRDefault="00D207F9"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117.92</w:t>
            </w:r>
          </w:p>
        </w:tc>
        <w:tc>
          <w:tcPr>
            <w:tcW w:w="2397" w:type="dxa"/>
          </w:tcPr>
          <w:p w:rsidR="00037162"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დისკრიმინაციის საწინააღმდეგო კამპანიებს</w:t>
            </w:r>
          </w:p>
          <w:p w:rsidR="0043441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 xml:space="preserve">Promote intercultural and interreligious dialogue and cooperation, as a way of strengthening its non-discrimination programmes and </w:t>
            </w:r>
            <w:r w:rsidR="0043441F" w:rsidRPr="00172332">
              <w:rPr>
                <w:rFonts w:ascii="Sylfaen" w:hAnsi="Sylfaen"/>
                <w:b/>
                <w:bCs/>
                <w:sz w:val="20"/>
                <w:szCs w:val="20"/>
                <w:lang w:val="ka-GE"/>
              </w:rPr>
              <w:lastRenderedPageBreak/>
              <w:t>supporting its awareness-raising campaigns against discrimination</w:t>
            </w:r>
            <w:r w:rsidRPr="00172332">
              <w:rPr>
                <w:rFonts w:ascii="Sylfaen" w:hAnsi="Sylfaen"/>
                <w:b/>
                <w:bCs/>
                <w:sz w:val="20"/>
                <w:szCs w:val="20"/>
                <w:lang w:val="ka-GE"/>
              </w:rPr>
              <w:t>)</w:t>
            </w:r>
            <w:r w:rsidR="0043441F" w:rsidRPr="00172332">
              <w:rPr>
                <w:rFonts w:ascii="Sylfaen" w:hAnsi="Sylfaen"/>
                <w:b/>
                <w:bCs/>
                <w:sz w:val="20"/>
                <w:szCs w:val="20"/>
                <w:lang w:val="ka-GE"/>
              </w:rPr>
              <w:t xml:space="preserve"> </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ფილიპინები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E6234" w:rsidRPr="00172332" w:rsidRDefault="006E6234" w:rsidP="006E6234">
            <w:pPr>
              <w:autoSpaceDE w:val="0"/>
              <w:autoSpaceDN w:val="0"/>
              <w:adjustRightInd w:val="0"/>
              <w:rPr>
                <w:rFonts w:ascii="Sylfaen" w:hAnsi="Sylfaen" w:cs="Calibri"/>
                <w:sz w:val="20"/>
                <w:szCs w:val="20"/>
              </w:rPr>
            </w:pPr>
            <w:r w:rsidRPr="00172332">
              <w:rPr>
                <w:rFonts w:ascii="Sylfaen" w:hAnsi="Sylfaen" w:cs="Sylfaen"/>
                <w:sz w:val="20"/>
                <w:szCs w:val="20"/>
              </w:rPr>
              <w:t>რელიგიის საკითხთა სახელმწიფო სააგენტო ინტენსიურად თანამშრომლობს საქ</w:t>
            </w:r>
            <w:r w:rsidRPr="00172332">
              <w:rPr>
                <w:rFonts w:ascii="Sylfaen" w:hAnsi="Sylfaen" w:cs="Sylfaen"/>
                <w:sz w:val="20"/>
                <w:szCs w:val="20"/>
                <w:lang w:val="ka-GE"/>
              </w:rPr>
              <w:t>ართვე</w:t>
            </w:r>
            <w:r w:rsidRPr="00172332">
              <w:rPr>
                <w:rFonts w:ascii="Sylfaen" w:hAnsi="Sylfaen" w:cs="Sylfaen"/>
                <w:sz w:val="20"/>
                <w:szCs w:val="20"/>
              </w:rPr>
              <w:t>ლოში არსებულ</w:t>
            </w:r>
            <w:r w:rsidRPr="00172332">
              <w:rPr>
                <w:rFonts w:ascii="Sylfaen" w:hAnsi="Sylfaen" w:cs="Sylfaen"/>
                <w:sz w:val="20"/>
                <w:szCs w:val="20"/>
                <w:lang w:val="ka-GE"/>
              </w:rPr>
              <w:t xml:space="preserve"> </w:t>
            </w:r>
            <w:r w:rsidRPr="00172332">
              <w:rPr>
                <w:rFonts w:ascii="Sylfaen" w:hAnsi="Sylfaen" w:cs="Sylfaen"/>
                <w:sz w:val="20"/>
                <w:szCs w:val="20"/>
              </w:rPr>
              <w:t>ყველა რელიგიურ ორგანიზაციასთან და ხელს უწყობს მათ შორის დიალოგს</w:t>
            </w:r>
            <w:r w:rsidRPr="00172332">
              <w:rPr>
                <w:rFonts w:ascii="Sylfaen" w:hAnsi="Sylfaen" w:cs="Calibri"/>
                <w:sz w:val="20"/>
                <w:szCs w:val="20"/>
              </w:rPr>
              <w:t xml:space="preserve">. </w:t>
            </w:r>
            <w:r w:rsidRPr="00172332">
              <w:rPr>
                <w:rFonts w:ascii="Sylfaen" w:hAnsi="Sylfaen" w:cs="Sylfaen"/>
                <w:sz w:val="20"/>
                <w:szCs w:val="20"/>
              </w:rPr>
              <w:t>სააგენტოს</w:t>
            </w:r>
            <w:r w:rsidRPr="00172332">
              <w:rPr>
                <w:rFonts w:ascii="Sylfaen" w:hAnsi="Sylfaen" w:cs="Sylfaen"/>
                <w:sz w:val="20"/>
                <w:szCs w:val="20"/>
                <w:lang w:val="ka-GE"/>
              </w:rPr>
              <w:t xml:space="preserve"> </w:t>
            </w:r>
            <w:r w:rsidRPr="00172332">
              <w:rPr>
                <w:rFonts w:ascii="Sylfaen" w:hAnsi="Sylfaen" w:cs="Sylfaen"/>
                <w:sz w:val="20"/>
                <w:szCs w:val="20"/>
              </w:rPr>
              <w:t>დაარსებისთანავე</w:t>
            </w:r>
            <w:r w:rsidRPr="00172332">
              <w:rPr>
                <w:rFonts w:ascii="Sylfaen" w:hAnsi="Sylfaen" w:cs="Calibri"/>
                <w:sz w:val="20"/>
                <w:szCs w:val="20"/>
              </w:rPr>
              <w:t xml:space="preserve">, </w:t>
            </w:r>
            <w:r w:rsidRPr="00172332">
              <w:rPr>
                <w:rFonts w:ascii="Sylfaen" w:hAnsi="Sylfaen" w:cs="Sylfaen"/>
                <w:sz w:val="20"/>
                <w:szCs w:val="20"/>
                <w:lang w:val="ka-GE"/>
              </w:rPr>
              <w:t>სახელმწიფო</w:t>
            </w:r>
            <w:r w:rsidRPr="00172332">
              <w:rPr>
                <w:rFonts w:ascii="Sylfaen" w:hAnsi="Sylfaen" w:cs="Calibri"/>
                <w:sz w:val="20"/>
                <w:szCs w:val="20"/>
              </w:rPr>
              <w:t xml:space="preserve"> </w:t>
            </w:r>
            <w:r w:rsidRPr="00172332">
              <w:rPr>
                <w:rFonts w:ascii="Sylfaen" w:hAnsi="Sylfaen" w:cs="Sylfaen"/>
                <w:sz w:val="20"/>
                <w:szCs w:val="20"/>
              </w:rPr>
              <w:t>დონეზე აღინიშნება ტოლერანტობის საერთაშორის დღე</w:t>
            </w:r>
            <w:r w:rsidRPr="00172332">
              <w:rPr>
                <w:rFonts w:ascii="Sylfaen" w:hAnsi="Sylfaen" w:cs="Calibri"/>
                <w:sz w:val="20"/>
                <w:szCs w:val="20"/>
              </w:rPr>
              <w:t xml:space="preserve">. </w:t>
            </w:r>
            <w:r w:rsidRPr="00172332">
              <w:rPr>
                <w:rFonts w:ascii="Sylfaen" w:hAnsi="Sylfaen" w:cs="Sylfaen"/>
                <w:sz w:val="20"/>
                <w:szCs w:val="20"/>
              </w:rPr>
              <w:t>რელიგიის</w:t>
            </w:r>
            <w:r w:rsidR="00F56129" w:rsidRPr="00172332">
              <w:rPr>
                <w:rFonts w:ascii="Sylfaen" w:hAnsi="Sylfaen" w:cs="Sylfaen"/>
                <w:sz w:val="20"/>
                <w:szCs w:val="20"/>
                <w:lang w:val="ka-GE"/>
              </w:rPr>
              <w:t xml:space="preserve"> </w:t>
            </w:r>
            <w:r w:rsidRPr="00172332">
              <w:rPr>
                <w:rFonts w:ascii="Sylfaen" w:hAnsi="Sylfaen" w:cs="Sylfaen"/>
                <w:sz w:val="20"/>
                <w:szCs w:val="20"/>
              </w:rPr>
              <w:t xml:space="preserve">საკითხთა სახელმწიფო სააგენტომ დაამკვიდრა ტრადიცია </w:t>
            </w:r>
            <w:r w:rsidRPr="00172332">
              <w:rPr>
                <w:rFonts w:ascii="Sylfaen" w:hAnsi="Sylfaen" w:cs="Calibri"/>
                <w:sz w:val="20"/>
                <w:szCs w:val="20"/>
              </w:rPr>
              <w:t xml:space="preserve">- </w:t>
            </w:r>
            <w:r w:rsidRPr="00172332">
              <w:rPr>
                <w:rFonts w:ascii="Sylfaen" w:hAnsi="Sylfaen" w:cs="Sylfaen"/>
                <w:sz w:val="20"/>
                <w:szCs w:val="20"/>
              </w:rPr>
              <w:t>ტოლერანტობის საერთაშორისო დღეს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საქართველოში არსებული რომელიმე რელიგიური თემი სხვა რელიგიური ორგანიზაციების</w:t>
            </w:r>
            <w:r w:rsidRPr="00172332">
              <w:rPr>
                <w:rFonts w:ascii="Sylfaen" w:hAnsi="Sylfaen" w:cs="Sylfaen"/>
                <w:sz w:val="20"/>
                <w:szCs w:val="20"/>
                <w:lang w:val="ka-GE"/>
              </w:rPr>
              <w:t xml:space="preserve"> </w:t>
            </w:r>
            <w:r w:rsidRPr="00172332">
              <w:rPr>
                <w:rFonts w:ascii="Sylfaen" w:hAnsi="Sylfaen" w:cs="Sylfaen"/>
                <w:sz w:val="20"/>
                <w:szCs w:val="20"/>
              </w:rPr>
              <w:t>ლიდერებსა და მრევლს მასპინძლობს</w:t>
            </w:r>
            <w:r w:rsidRPr="00172332">
              <w:rPr>
                <w:rFonts w:ascii="Sylfaen" w:hAnsi="Sylfaen" w:cs="Calibri"/>
                <w:sz w:val="20"/>
                <w:szCs w:val="20"/>
              </w:rPr>
              <w:t>.</w:t>
            </w:r>
          </w:p>
          <w:p w:rsidR="0045351B" w:rsidRPr="00172332" w:rsidRDefault="0045351B" w:rsidP="006E6234">
            <w:pPr>
              <w:autoSpaceDE w:val="0"/>
              <w:autoSpaceDN w:val="0"/>
              <w:adjustRightInd w:val="0"/>
              <w:rPr>
                <w:rFonts w:ascii="Sylfaen" w:hAnsi="Sylfaen" w:cs="Sylfaen"/>
                <w:sz w:val="20"/>
                <w:szCs w:val="20"/>
                <w:lang w:val="ka-GE"/>
              </w:rPr>
            </w:pPr>
          </w:p>
          <w:p w:rsidR="006E6234" w:rsidRPr="00172332" w:rsidRDefault="006E6234" w:rsidP="006E6234">
            <w:pPr>
              <w:autoSpaceDE w:val="0"/>
              <w:autoSpaceDN w:val="0"/>
              <w:adjustRightInd w:val="0"/>
              <w:rPr>
                <w:rFonts w:ascii="Sylfaen" w:hAnsi="Sylfaen" w:cs="Calibri"/>
                <w:sz w:val="20"/>
                <w:szCs w:val="20"/>
                <w:lang w:val="ka-GE"/>
              </w:rPr>
            </w:pPr>
            <w:r w:rsidRPr="00172332">
              <w:rPr>
                <w:rFonts w:ascii="Sylfaen" w:hAnsi="Sylfaen" w:cs="Sylfaen"/>
                <w:sz w:val="20"/>
                <w:szCs w:val="20"/>
              </w:rPr>
              <w:t>საანგარიშო პერიოდის პირველ წელს საქართველოში არსებულ რელიგიურ თემებს საქართველოს</w:t>
            </w:r>
            <w:r w:rsidR="0045351B" w:rsidRPr="00172332">
              <w:rPr>
                <w:rFonts w:ascii="Sylfaen" w:hAnsi="Sylfaen" w:cs="Sylfaen"/>
                <w:sz w:val="20"/>
                <w:szCs w:val="20"/>
                <w:lang w:val="ka-GE"/>
              </w:rPr>
              <w:t xml:space="preserve"> </w:t>
            </w:r>
            <w:r w:rsidRPr="00172332">
              <w:rPr>
                <w:rFonts w:ascii="Sylfaen" w:hAnsi="Sylfaen" w:cs="Sylfaen"/>
                <w:sz w:val="20"/>
                <w:szCs w:val="20"/>
              </w:rPr>
              <w:t>მართლმადიდებელი ეკლესია და საპატრიარქო მასპინძლობდა</w:t>
            </w:r>
            <w:r w:rsidRPr="00172332">
              <w:rPr>
                <w:rFonts w:ascii="Sylfaen" w:hAnsi="Sylfaen" w:cs="Calibri"/>
                <w:sz w:val="20"/>
                <w:szCs w:val="20"/>
              </w:rPr>
              <w:t xml:space="preserve">. 2017 </w:t>
            </w:r>
            <w:r w:rsidRPr="00172332">
              <w:rPr>
                <w:rFonts w:ascii="Sylfaen" w:hAnsi="Sylfaen" w:cs="Sylfaen"/>
                <w:sz w:val="20"/>
                <w:szCs w:val="20"/>
              </w:rPr>
              <w:t xml:space="preserve">წლის </w:t>
            </w:r>
            <w:r w:rsidRPr="00172332">
              <w:rPr>
                <w:rFonts w:ascii="Sylfaen" w:hAnsi="Sylfaen" w:cs="Calibri"/>
                <w:sz w:val="20"/>
                <w:szCs w:val="20"/>
              </w:rPr>
              <w:t xml:space="preserve">16 </w:t>
            </w:r>
            <w:r w:rsidRPr="00172332">
              <w:rPr>
                <w:rFonts w:ascii="Sylfaen" w:hAnsi="Sylfaen" w:cs="Sylfaen"/>
                <w:sz w:val="20"/>
                <w:szCs w:val="20"/>
              </w:rPr>
              <w:t>ნოემბერს კი</w:t>
            </w:r>
            <w:r w:rsidR="0045351B" w:rsidRPr="00172332">
              <w:rPr>
                <w:rFonts w:ascii="Sylfaen" w:hAnsi="Sylfaen" w:cs="Sylfaen"/>
                <w:sz w:val="20"/>
                <w:szCs w:val="20"/>
                <w:lang w:val="ka-GE"/>
              </w:rPr>
              <w:t xml:space="preserve"> </w:t>
            </w:r>
            <w:r w:rsidRPr="00172332">
              <w:rPr>
                <w:rFonts w:ascii="Sylfaen" w:hAnsi="Sylfaen" w:cs="Sylfaen"/>
                <w:sz w:val="20"/>
                <w:szCs w:val="20"/>
              </w:rPr>
              <w:t xml:space="preserve">მასპინძელი იყო ქართველ ებრაელთა თემი </w:t>
            </w:r>
            <w:r w:rsidRPr="00172332">
              <w:rPr>
                <w:rFonts w:ascii="Sylfaen" w:hAnsi="Sylfaen" w:cs="Calibri"/>
                <w:sz w:val="20"/>
                <w:szCs w:val="20"/>
              </w:rPr>
              <w:t xml:space="preserve">- </w:t>
            </w:r>
            <w:r w:rsidRPr="00172332">
              <w:rPr>
                <w:rFonts w:ascii="Sylfaen" w:hAnsi="Sylfaen" w:cs="Sylfaen"/>
                <w:sz w:val="20"/>
                <w:szCs w:val="20"/>
              </w:rPr>
              <w:t xml:space="preserve">დავით ბააზოვის სახელობის </w:t>
            </w:r>
            <w:r w:rsidRPr="00172332">
              <w:rPr>
                <w:rFonts w:ascii="Sylfaen" w:hAnsi="Sylfaen" w:cs="Sylfaen"/>
                <w:sz w:val="20"/>
                <w:szCs w:val="20"/>
              </w:rPr>
              <w:lastRenderedPageBreak/>
              <w:t>საქართველოს</w:t>
            </w:r>
            <w:r w:rsidR="0045351B" w:rsidRPr="00172332">
              <w:rPr>
                <w:rFonts w:ascii="Sylfaen" w:hAnsi="Sylfaen" w:cs="Sylfaen"/>
                <w:sz w:val="20"/>
                <w:szCs w:val="20"/>
                <w:lang w:val="ka-GE"/>
              </w:rPr>
              <w:t xml:space="preserve"> </w:t>
            </w:r>
            <w:r w:rsidRPr="00172332">
              <w:rPr>
                <w:rFonts w:ascii="Sylfaen" w:hAnsi="Sylfaen" w:cs="Sylfaen"/>
                <w:sz w:val="20"/>
                <w:szCs w:val="20"/>
              </w:rPr>
              <w:t>ებრაელთა და ქართულ</w:t>
            </w:r>
            <w:r w:rsidRPr="00172332">
              <w:rPr>
                <w:rFonts w:ascii="Sylfaen" w:hAnsi="Sylfaen" w:cs="Calibri"/>
                <w:sz w:val="20"/>
                <w:szCs w:val="20"/>
              </w:rPr>
              <w:t>-</w:t>
            </w:r>
            <w:r w:rsidRPr="00172332">
              <w:rPr>
                <w:rFonts w:ascii="Sylfaen" w:hAnsi="Sylfaen" w:cs="Sylfaen"/>
                <w:sz w:val="20"/>
                <w:szCs w:val="20"/>
              </w:rPr>
              <w:t>ებრაულ ურთიერთობათა ისტორიის მუზეუმში</w:t>
            </w:r>
            <w:r w:rsidRPr="00172332">
              <w:rPr>
                <w:rFonts w:ascii="Sylfaen" w:hAnsi="Sylfaen" w:cs="Calibri"/>
                <w:sz w:val="20"/>
                <w:szCs w:val="20"/>
              </w:rPr>
              <w:t>.</w:t>
            </w:r>
          </w:p>
          <w:p w:rsidR="0045351B" w:rsidRPr="00172332" w:rsidRDefault="0045351B" w:rsidP="006E6234">
            <w:pPr>
              <w:autoSpaceDE w:val="0"/>
              <w:autoSpaceDN w:val="0"/>
              <w:adjustRightInd w:val="0"/>
              <w:rPr>
                <w:rFonts w:ascii="Sylfaen" w:hAnsi="Sylfaen" w:cs="Calibri"/>
                <w:sz w:val="20"/>
                <w:szCs w:val="20"/>
                <w:lang w:val="ka-GE"/>
              </w:rPr>
            </w:pPr>
          </w:p>
          <w:p w:rsidR="006E6234" w:rsidRPr="00172332" w:rsidRDefault="006E6234" w:rsidP="006E6234">
            <w:pPr>
              <w:autoSpaceDE w:val="0"/>
              <w:autoSpaceDN w:val="0"/>
              <w:adjustRightInd w:val="0"/>
              <w:rPr>
                <w:rFonts w:ascii="Sylfaen" w:hAnsi="Sylfaen" w:cs="Calibri"/>
                <w:sz w:val="20"/>
                <w:szCs w:val="20"/>
                <w:lang w:val="ka-GE"/>
              </w:rPr>
            </w:pPr>
            <w:r w:rsidRPr="00172332">
              <w:rPr>
                <w:rFonts w:ascii="Sylfaen" w:hAnsi="Sylfaen" w:cs="Sylfaen"/>
                <w:sz w:val="20"/>
                <w:szCs w:val="20"/>
              </w:rPr>
              <w:t>ამავდროულად</w:t>
            </w:r>
            <w:r w:rsidRPr="00172332">
              <w:rPr>
                <w:rFonts w:ascii="Sylfaen" w:hAnsi="Sylfaen" w:cs="Calibri"/>
                <w:sz w:val="20"/>
                <w:szCs w:val="20"/>
              </w:rPr>
              <w:t xml:space="preserve">, </w:t>
            </w:r>
            <w:r w:rsidRPr="00172332">
              <w:rPr>
                <w:rFonts w:ascii="Sylfaen" w:hAnsi="Sylfaen" w:cs="Sylfaen"/>
                <w:sz w:val="20"/>
                <w:szCs w:val="20"/>
              </w:rPr>
              <w:t>რელიგიის საკითხთა სახელმწიფო სააგენტო ყოველწლიურად აწყობს</w:t>
            </w:r>
            <w:r w:rsidR="0045351B" w:rsidRPr="00172332">
              <w:rPr>
                <w:rFonts w:ascii="Sylfaen" w:hAnsi="Sylfaen" w:cs="Sylfaen"/>
                <w:sz w:val="20"/>
                <w:szCs w:val="20"/>
                <w:lang w:val="ka-GE"/>
              </w:rPr>
              <w:t xml:space="preserve"> </w:t>
            </w:r>
            <w:r w:rsidRPr="00172332">
              <w:rPr>
                <w:rFonts w:ascii="Sylfaen" w:hAnsi="Sylfaen" w:cs="Sylfaen"/>
                <w:sz w:val="20"/>
                <w:szCs w:val="20"/>
              </w:rPr>
              <w:t>ინტერრელიგიური დიალოგის ფარგლებში კონფერენციებს</w:t>
            </w:r>
            <w:r w:rsidRPr="00172332">
              <w:rPr>
                <w:rFonts w:ascii="Sylfaen" w:hAnsi="Sylfaen" w:cs="Calibri"/>
                <w:sz w:val="20"/>
                <w:szCs w:val="20"/>
              </w:rPr>
              <w:t>.</w:t>
            </w:r>
          </w:p>
          <w:p w:rsidR="0045351B" w:rsidRPr="00172332" w:rsidRDefault="0045351B" w:rsidP="006E6234">
            <w:pPr>
              <w:autoSpaceDE w:val="0"/>
              <w:autoSpaceDN w:val="0"/>
              <w:adjustRightInd w:val="0"/>
              <w:rPr>
                <w:rFonts w:ascii="Sylfaen" w:hAnsi="Sylfaen" w:cs="Calibri"/>
                <w:sz w:val="20"/>
                <w:szCs w:val="20"/>
                <w:lang w:val="ka-GE"/>
              </w:rPr>
            </w:pPr>
          </w:p>
          <w:p w:rsidR="006E6234" w:rsidRPr="00172332" w:rsidRDefault="006E6234" w:rsidP="006E6234">
            <w:pPr>
              <w:autoSpaceDE w:val="0"/>
              <w:autoSpaceDN w:val="0"/>
              <w:adjustRightInd w:val="0"/>
              <w:rPr>
                <w:rFonts w:ascii="Sylfaen" w:hAnsi="Sylfaen" w:cs="Sylfaen"/>
                <w:sz w:val="20"/>
                <w:szCs w:val="20"/>
              </w:rPr>
            </w:pPr>
            <w:r w:rsidRPr="00172332">
              <w:rPr>
                <w:rFonts w:ascii="Sylfaen" w:hAnsi="Sylfaen" w:cs="Calibri"/>
                <w:sz w:val="20"/>
                <w:szCs w:val="20"/>
              </w:rPr>
              <w:t xml:space="preserve">2016 </w:t>
            </w:r>
            <w:r w:rsidRPr="00172332">
              <w:rPr>
                <w:rFonts w:ascii="Sylfaen" w:hAnsi="Sylfaen" w:cs="Sylfaen"/>
                <w:sz w:val="20"/>
                <w:szCs w:val="20"/>
              </w:rPr>
              <w:t>წელს</w:t>
            </w:r>
            <w:r w:rsidRPr="00172332">
              <w:rPr>
                <w:rFonts w:ascii="Sylfaen" w:hAnsi="Sylfaen" w:cs="Calibri"/>
                <w:sz w:val="20"/>
                <w:szCs w:val="20"/>
              </w:rPr>
              <w:t xml:space="preserve">, </w:t>
            </w:r>
            <w:r w:rsidRPr="00172332">
              <w:rPr>
                <w:rFonts w:ascii="Sylfaen" w:hAnsi="Sylfaen" w:cs="Sylfaen"/>
                <w:sz w:val="20"/>
                <w:szCs w:val="20"/>
              </w:rPr>
              <w:t>რელიგიის საკითხთა სახელმწიფო სააგენტოს ინიციატივით</w:t>
            </w:r>
            <w:r w:rsidRPr="00172332">
              <w:rPr>
                <w:rFonts w:ascii="Sylfaen" w:hAnsi="Sylfaen" w:cs="Calibri"/>
                <w:sz w:val="20"/>
                <w:szCs w:val="20"/>
              </w:rPr>
              <w:t xml:space="preserve">, </w:t>
            </w:r>
            <w:r w:rsidRPr="00172332">
              <w:rPr>
                <w:rFonts w:ascii="Sylfaen" w:hAnsi="Sylfaen" w:cs="Sylfaen"/>
                <w:sz w:val="20"/>
                <w:szCs w:val="20"/>
              </w:rPr>
              <w:t>გაიმართა პირველი</w:t>
            </w:r>
          </w:p>
          <w:p w:rsidR="006E6234" w:rsidRPr="00172332" w:rsidRDefault="006E6234" w:rsidP="006E6234">
            <w:pPr>
              <w:autoSpaceDE w:val="0"/>
              <w:autoSpaceDN w:val="0"/>
              <w:adjustRightInd w:val="0"/>
              <w:rPr>
                <w:rFonts w:ascii="Sylfaen" w:hAnsi="Sylfaen" w:cs="Calibri"/>
                <w:sz w:val="20"/>
                <w:szCs w:val="20"/>
                <w:lang w:val="ka-GE"/>
              </w:rPr>
            </w:pPr>
            <w:r w:rsidRPr="00172332">
              <w:rPr>
                <w:rFonts w:ascii="Sylfaen" w:hAnsi="Sylfaen" w:cs="Sylfaen"/>
                <w:sz w:val="20"/>
                <w:szCs w:val="20"/>
              </w:rPr>
              <w:t xml:space="preserve">კონფერენცია დევიზით </w:t>
            </w:r>
            <w:r w:rsidRPr="00172332">
              <w:rPr>
                <w:rFonts w:ascii="Sylfaen" w:hAnsi="Sylfaen" w:cs="Calibri"/>
                <w:sz w:val="20"/>
                <w:szCs w:val="20"/>
              </w:rPr>
              <w:t>- „</w:t>
            </w:r>
            <w:r w:rsidRPr="00172332">
              <w:rPr>
                <w:rFonts w:ascii="Sylfaen" w:hAnsi="Sylfaen" w:cs="Sylfaen"/>
                <w:sz w:val="20"/>
                <w:szCs w:val="20"/>
              </w:rPr>
              <w:t>ინტერრელიგიური დიალოგი მშვიდობისათვის</w:t>
            </w:r>
            <w:r w:rsidRPr="00172332">
              <w:rPr>
                <w:rFonts w:ascii="Sylfaen" w:hAnsi="Sylfaen" w:cs="Calibri"/>
                <w:sz w:val="20"/>
                <w:szCs w:val="20"/>
              </w:rPr>
              <w:t xml:space="preserve">“, </w:t>
            </w:r>
            <w:r w:rsidRPr="00172332">
              <w:rPr>
                <w:rFonts w:ascii="Sylfaen" w:hAnsi="Sylfaen" w:cs="Sylfaen"/>
                <w:sz w:val="20"/>
                <w:szCs w:val="20"/>
              </w:rPr>
              <w:t>რომლის მიზანი იყო</w:t>
            </w:r>
            <w:r w:rsidR="00341980" w:rsidRPr="00172332">
              <w:rPr>
                <w:rFonts w:ascii="Sylfaen" w:hAnsi="Sylfaen" w:cs="Sylfaen"/>
                <w:sz w:val="20"/>
                <w:szCs w:val="20"/>
                <w:lang w:val="ka-GE"/>
              </w:rPr>
              <w:t xml:space="preserve"> </w:t>
            </w:r>
            <w:r w:rsidRPr="00172332">
              <w:rPr>
                <w:rFonts w:ascii="Sylfaen" w:hAnsi="Sylfaen" w:cs="Sylfaen"/>
                <w:sz w:val="20"/>
                <w:szCs w:val="20"/>
              </w:rPr>
              <w:t>საქართველოში მოქმედ რელიგიათა წარმომადგენლების პოზიციების დაფიქსირება ჩვენი</w:t>
            </w:r>
            <w:r w:rsidR="00341980" w:rsidRPr="00172332">
              <w:rPr>
                <w:rFonts w:ascii="Sylfaen" w:hAnsi="Sylfaen" w:cs="Sylfaen"/>
                <w:sz w:val="20"/>
                <w:szCs w:val="20"/>
                <w:lang w:val="ka-GE"/>
              </w:rPr>
              <w:t xml:space="preserve"> </w:t>
            </w:r>
            <w:r w:rsidRPr="00172332">
              <w:rPr>
                <w:rFonts w:ascii="Sylfaen" w:hAnsi="Sylfaen" w:cs="Sylfaen"/>
                <w:sz w:val="20"/>
                <w:szCs w:val="20"/>
              </w:rPr>
              <w:t>საზოგადოების აქტუალურ საკითხებზე და მოსაზრებათა შეჯერება განსხვავებულ კონფესიათა</w:t>
            </w:r>
            <w:r w:rsidR="00341980" w:rsidRPr="00172332">
              <w:rPr>
                <w:rFonts w:ascii="Sylfaen" w:hAnsi="Sylfaen" w:cs="Sylfaen"/>
                <w:sz w:val="20"/>
                <w:szCs w:val="20"/>
                <w:lang w:val="ka-GE"/>
              </w:rPr>
              <w:t xml:space="preserve"> </w:t>
            </w:r>
            <w:r w:rsidRPr="00172332">
              <w:rPr>
                <w:rFonts w:ascii="Sylfaen" w:hAnsi="Sylfaen" w:cs="Sylfaen"/>
                <w:sz w:val="20"/>
                <w:szCs w:val="20"/>
              </w:rPr>
              <w:t>მშვიდობიანი თანაარსებობისა და თანამშრომლობის განმტკიცებისათვის</w:t>
            </w:r>
            <w:r w:rsidRPr="00172332">
              <w:rPr>
                <w:rFonts w:ascii="Sylfaen" w:hAnsi="Sylfaen" w:cs="Calibri"/>
                <w:sz w:val="20"/>
                <w:szCs w:val="20"/>
              </w:rPr>
              <w:t xml:space="preserve">. </w:t>
            </w:r>
            <w:r w:rsidRPr="00172332">
              <w:rPr>
                <w:rFonts w:ascii="Sylfaen" w:hAnsi="Sylfaen" w:cs="Sylfaen"/>
                <w:sz w:val="20"/>
                <w:szCs w:val="20"/>
              </w:rPr>
              <w:t>კონფერენციამ მიიღო</w:t>
            </w:r>
            <w:r w:rsidR="00341980" w:rsidRPr="00172332">
              <w:rPr>
                <w:rFonts w:ascii="Sylfaen" w:hAnsi="Sylfaen" w:cs="Sylfaen"/>
                <w:sz w:val="20"/>
                <w:szCs w:val="20"/>
                <w:lang w:val="ka-GE"/>
              </w:rPr>
              <w:t xml:space="preserve"> </w:t>
            </w:r>
            <w:r w:rsidRPr="00172332">
              <w:rPr>
                <w:rFonts w:ascii="Sylfaen" w:hAnsi="Sylfaen" w:cs="Sylfaen"/>
                <w:sz w:val="20"/>
                <w:szCs w:val="20"/>
              </w:rPr>
              <w:t>ერთობლივი დეკლარაცია</w:t>
            </w:r>
            <w:r w:rsidRPr="00172332">
              <w:rPr>
                <w:rFonts w:ascii="Sylfaen" w:hAnsi="Sylfaen" w:cs="Calibri"/>
                <w:sz w:val="20"/>
                <w:szCs w:val="20"/>
              </w:rPr>
              <w:t xml:space="preserve">, </w:t>
            </w:r>
            <w:r w:rsidRPr="00172332">
              <w:rPr>
                <w:rFonts w:ascii="Sylfaen" w:hAnsi="Sylfaen" w:cs="Sylfaen"/>
                <w:sz w:val="20"/>
                <w:szCs w:val="20"/>
              </w:rPr>
              <w:t>რომლითაც საქართველოში არსებულმა რელიგიურმა ორგანიზაციებმა</w:t>
            </w:r>
            <w:r w:rsidR="00341980" w:rsidRPr="00172332">
              <w:rPr>
                <w:rFonts w:ascii="Sylfaen" w:hAnsi="Sylfaen" w:cs="Sylfaen"/>
                <w:sz w:val="20"/>
                <w:szCs w:val="20"/>
                <w:lang w:val="ka-GE"/>
              </w:rPr>
              <w:t xml:space="preserve"> </w:t>
            </w:r>
            <w:r w:rsidRPr="00172332">
              <w:rPr>
                <w:rFonts w:ascii="Sylfaen" w:hAnsi="Sylfaen" w:cs="Sylfaen"/>
                <w:sz w:val="20"/>
                <w:szCs w:val="20"/>
              </w:rPr>
              <w:t>მხარი დაუჭირეს მშვიდობის</w:t>
            </w:r>
            <w:r w:rsidRPr="00172332">
              <w:rPr>
                <w:rFonts w:ascii="Sylfaen" w:hAnsi="Sylfaen" w:cs="Calibri"/>
                <w:sz w:val="20"/>
                <w:szCs w:val="20"/>
              </w:rPr>
              <w:t xml:space="preserve">, </w:t>
            </w:r>
            <w:r w:rsidRPr="00172332">
              <w:rPr>
                <w:rFonts w:ascii="Sylfaen" w:hAnsi="Sylfaen" w:cs="Sylfaen"/>
                <w:sz w:val="20"/>
                <w:szCs w:val="20"/>
              </w:rPr>
              <w:t>მეგობრობისა და ურთიერთპატივისცემის მარადიულ ფასეულობებს</w:t>
            </w:r>
            <w:r w:rsidRPr="00172332">
              <w:rPr>
                <w:rFonts w:ascii="Sylfaen" w:hAnsi="Sylfaen" w:cs="Calibri"/>
                <w:sz w:val="20"/>
                <w:szCs w:val="20"/>
              </w:rPr>
              <w:t>.</w:t>
            </w:r>
          </w:p>
          <w:p w:rsidR="00341980" w:rsidRPr="00172332" w:rsidRDefault="00341980" w:rsidP="006E6234">
            <w:pPr>
              <w:autoSpaceDE w:val="0"/>
              <w:autoSpaceDN w:val="0"/>
              <w:adjustRightInd w:val="0"/>
              <w:rPr>
                <w:rFonts w:ascii="Sylfaen" w:hAnsi="Sylfaen" w:cs="Calibri"/>
                <w:sz w:val="20"/>
                <w:szCs w:val="20"/>
                <w:lang w:val="ka-GE"/>
              </w:rPr>
            </w:pPr>
          </w:p>
          <w:p w:rsidR="006E6234" w:rsidRPr="00172332" w:rsidRDefault="006E6234" w:rsidP="006E6234">
            <w:pPr>
              <w:autoSpaceDE w:val="0"/>
              <w:autoSpaceDN w:val="0"/>
              <w:adjustRightInd w:val="0"/>
              <w:rPr>
                <w:rFonts w:ascii="Sylfaen" w:hAnsi="Sylfaen" w:cs="Calibri"/>
                <w:sz w:val="20"/>
                <w:szCs w:val="20"/>
                <w:lang w:val="ka-GE"/>
              </w:rPr>
            </w:pPr>
            <w:r w:rsidRPr="00172332">
              <w:rPr>
                <w:rFonts w:ascii="Sylfaen" w:hAnsi="Sylfaen" w:cs="Calibri"/>
                <w:sz w:val="20"/>
                <w:szCs w:val="20"/>
              </w:rPr>
              <w:t xml:space="preserve">2017 </w:t>
            </w:r>
            <w:r w:rsidRPr="00172332">
              <w:rPr>
                <w:rFonts w:ascii="Sylfaen" w:hAnsi="Sylfaen" w:cs="Sylfaen"/>
                <w:sz w:val="20"/>
                <w:szCs w:val="20"/>
              </w:rPr>
              <w:t xml:space="preserve">წლის </w:t>
            </w:r>
            <w:r w:rsidRPr="00172332">
              <w:rPr>
                <w:rFonts w:ascii="Sylfaen" w:hAnsi="Sylfaen" w:cs="Calibri"/>
                <w:sz w:val="20"/>
                <w:szCs w:val="20"/>
              </w:rPr>
              <w:t xml:space="preserve">15 </w:t>
            </w:r>
            <w:r w:rsidRPr="00172332">
              <w:rPr>
                <w:rFonts w:ascii="Sylfaen" w:hAnsi="Sylfaen" w:cs="Sylfaen"/>
                <w:sz w:val="20"/>
                <w:szCs w:val="20"/>
              </w:rPr>
              <w:t>ნოემბერს</w:t>
            </w:r>
            <w:r w:rsidRPr="00172332">
              <w:rPr>
                <w:rFonts w:ascii="Sylfaen" w:hAnsi="Sylfaen" w:cs="Calibri"/>
                <w:sz w:val="20"/>
                <w:szCs w:val="20"/>
              </w:rPr>
              <w:t xml:space="preserve">, </w:t>
            </w:r>
            <w:r w:rsidRPr="00172332">
              <w:rPr>
                <w:rFonts w:ascii="Sylfaen" w:hAnsi="Sylfaen" w:cs="Sylfaen"/>
                <w:sz w:val="20"/>
                <w:szCs w:val="20"/>
              </w:rPr>
              <w:t>საქართველოში არსებული რელიგიური ორგანიზაციების</w:t>
            </w:r>
            <w:r w:rsidR="00341980"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წარმომადგენლები</w:t>
            </w:r>
            <w:r w:rsidRPr="00172332">
              <w:rPr>
                <w:rFonts w:ascii="Sylfaen" w:hAnsi="Sylfaen" w:cs="Calibri"/>
                <w:sz w:val="20"/>
                <w:szCs w:val="20"/>
              </w:rPr>
              <w:t xml:space="preserve">, </w:t>
            </w:r>
            <w:r w:rsidRPr="00172332">
              <w:rPr>
                <w:rFonts w:ascii="Sylfaen" w:hAnsi="Sylfaen" w:cs="Sylfaen"/>
                <w:sz w:val="20"/>
                <w:szCs w:val="20"/>
              </w:rPr>
              <w:t>საქართველოს პარლამენტის</w:t>
            </w:r>
            <w:r w:rsidRPr="00172332">
              <w:rPr>
                <w:rFonts w:ascii="Sylfaen" w:hAnsi="Sylfaen" w:cs="Calibri"/>
                <w:sz w:val="20"/>
                <w:szCs w:val="20"/>
              </w:rPr>
              <w:t xml:space="preserve">, </w:t>
            </w:r>
            <w:r w:rsidRPr="00172332">
              <w:rPr>
                <w:rFonts w:ascii="Sylfaen" w:hAnsi="Sylfaen" w:cs="Sylfaen"/>
                <w:sz w:val="20"/>
                <w:szCs w:val="20"/>
              </w:rPr>
              <w:t>საქართველოს მთავრობის წევრები</w:t>
            </w:r>
            <w:r w:rsidRPr="00172332">
              <w:rPr>
                <w:rFonts w:ascii="Sylfaen" w:hAnsi="Sylfaen" w:cs="Calibri"/>
                <w:sz w:val="20"/>
                <w:szCs w:val="20"/>
              </w:rPr>
              <w:t>,</w:t>
            </w:r>
            <w:r w:rsidR="00341980" w:rsidRPr="00172332">
              <w:rPr>
                <w:rFonts w:ascii="Sylfaen" w:hAnsi="Sylfaen" w:cs="Calibri"/>
                <w:sz w:val="20"/>
                <w:szCs w:val="20"/>
                <w:lang w:val="ka-GE"/>
              </w:rPr>
              <w:t xml:space="preserve"> </w:t>
            </w:r>
            <w:r w:rsidRPr="00172332">
              <w:rPr>
                <w:rFonts w:ascii="Sylfaen" w:hAnsi="Sylfaen" w:cs="Sylfaen"/>
                <w:sz w:val="20"/>
                <w:szCs w:val="20"/>
              </w:rPr>
              <w:t>დიპლომატიური კორპუსის</w:t>
            </w:r>
            <w:r w:rsidRPr="00172332">
              <w:rPr>
                <w:rFonts w:ascii="Sylfaen" w:hAnsi="Sylfaen" w:cs="Calibri"/>
                <w:sz w:val="20"/>
                <w:szCs w:val="20"/>
              </w:rPr>
              <w:t xml:space="preserve">, </w:t>
            </w:r>
            <w:r w:rsidRPr="00172332">
              <w:rPr>
                <w:rFonts w:ascii="Sylfaen" w:hAnsi="Sylfaen" w:cs="Sylfaen"/>
                <w:sz w:val="20"/>
                <w:szCs w:val="20"/>
              </w:rPr>
              <w:t>რელიგიის სააგენტოს პარტნიორი უმაღლესი სასწავლებლების</w:t>
            </w:r>
            <w:r w:rsidR="00341980" w:rsidRPr="00172332">
              <w:rPr>
                <w:rFonts w:ascii="Sylfaen" w:hAnsi="Sylfaen" w:cs="Sylfaen"/>
                <w:sz w:val="20"/>
                <w:szCs w:val="20"/>
                <w:lang w:val="ka-GE"/>
              </w:rPr>
              <w:t xml:space="preserve"> </w:t>
            </w:r>
            <w:r w:rsidRPr="00172332">
              <w:rPr>
                <w:rFonts w:ascii="Sylfaen" w:hAnsi="Sylfaen" w:cs="Sylfaen"/>
                <w:sz w:val="20"/>
                <w:szCs w:val="20"/>
              </w:rPr>
              <w:t xml:space="preserve">წარმომადგენლები კვლავ შეიკრიბნენ </w:t>
            </w:r>
            <w:r w:rsidRPr="00172332">
              <w:rPr>
                <w:rFonts w:ascii="Sylfaen" w:hAnsi="Sylfaen" w:cs="Calibri"/>
                <w:sz w:val="20"/>
                <w:szCs w:val="20"/>
              </w:rPr>
              <w:t>„</w:t>
            </w:r>
            <w:r w:rsidRPr="00172332">
              <w:rPr>
                <w:rFonts w:ascii="Sylfaen" w:hAnsi="Sylfaen" w:cs="Sylfaen"/>
                <w:sz w:val="20"/>
                <w:szCs w:val="20"/>
              </w:rPr>
              <w:t>ინტერრელიგიური დიალოგი მშვიდობისათვის</w:t>
            </w:r>
            <w:r w:rsidRPr="00172332">
              <w:rPr>
                <w:rFonts w:ascii="Sylfaen" w:hAnsi="Sylfaen" w:cs="Calibri"/>
                <w:sz w:val="20"/>
                <w:szCs w:val="20"/>
              </w:rPr>
              <w:t xml:space="preserve">“ </w:t>
            </w:r>
            <w:r w:rsidR="00341980" w:rsidRPr="00172332">
              <w:rPr>
                <w:rFonts w:ascii="Sylfaen" w:hAnsi="Sylfaen" w:cs="Calibri"/>
                <w:sz w:val="20"/>
                <w:szCs w:val="20"/>
              </w:rPr>
              <w:t>–</w:t>
            </w:r>
            <w:r w:rsidRPr="00172332">
              <w:rPr>
                <w:rFonts w:ascii="Sylfaen" w:hAnsi="Sylfaen" w:cs="Calibri"/>
                <w:sz w:val="20"/>
                <w:szCs w:val="20"/>
              </w:rPr>
              <w:t xml:space="preserve"> II</w:t>
            </w:r>
            <w:r w:rsidR="00341980" w:rsidRPr="00172332">
              <w:rPr>
                <w:rFonts w:ascii="Sylfaen" w:hAnsi="Sylfaen" w:cs="Calibri"/>
                <w:sz w:val="20"/>
                <w:szCs w:val="20"/>
                <w:lang w:val="ka-GE"/>
              </w:rPr>
              <w:t xml:space="preserve"> </w:t>
            </w:r>
            <w:r w:rsidRPr="00172332">
              <w:rPr>
                <w:rFonts w:ascii="Sylfaen" w:hAnsi="Sylfaen" w:cs="Sylfaen"/>
                <w:sz w:val="20"/>
                <w:szCs w:val="20"/>
              </w:rPr>
              <w:t>კონფერენციის ფორმატში</w:t>
            </w:r>
            <w:r w:rsidRPr="00172332">
              <w:rPr>
                <w:rFonts w:ascii="Sylfaen" w:hAnsi="Sylfaen" w:cs="Calibri"/>
                <w:sz w:val="20"/>
                <w:szCs w:val="20"/>
              </w:rPr>
              <w:t xml:space="preserve">, </w:t>
            </w:r>
            <w:r w:rsidRPr="00172332">
              <w:rPr>
                <w:rFonts w:ascii="Sylfaen" w:hAnsi="Sylfaen" w:cs="Sylfaen"/>
                <w:sz w:val="20"/>
                <w:szCs w:val="20"/>
              </w:rPr>
              <w:t xml:space="preserve">სახელწოდებით </w:t>
            </w:r>
            <w:r w:rsidRPr="00172332">
              <w:rPr>
                <w:rFonts w:ascii="Sylfaen" w:hAnsi="Sylfaen" w:cs="Calibri"/>
                <w:sz w:val="20"/>
                <w:szCs w:val="20"/>
              </w:rPr>
              <w:t>- „</w:t>
            </w:r>
            <w:r w:rsidRPr="00172332">
              <w:rPr>
                <w:rFonts w:ascii="Sylfaen" w:hAnsi="Sylfaen" w:cs="Sylfaen"/>
                <w:sz w:val="20"/>
                <w:szCs w:val="20"/>
              </w:rPr>
              <w:t>რელიგიური ტოლერანტობა საქართველოში</w:t>
            </w:r>
            <w:r w:rsidRPr="00172332">
              <w:rPr>
                <w:rFonts w:ascii="Sylfaen" w:hAnsi="Sylfaen" w:cs="Calibri"/>
                <w:sz w:val="20"/>
                <w:szCs w:val="20"/>
              </w:rPr>
              <w:t>“.</w:t>
            </w:r>
            <w:r w:rsidR="00341980" w:rsidRPr="00172332">
              <w:rPr>
                <w:rFonts w:ascii="Sylfaen" w:hAnsi="Sylfaen" w:cs="Calibri"/>
                <w:sz w:val="20"/>
                <w:szCs w:val="20"/>
                <w:lang w:val="ka-GE"/>
              </w:rPr>
              <w:t xml:space="preserve"> </w:t>
            </w:r>
            <w:r w:rsidRPr="00172332">
              <w:rPr>
                <w:rFonts w:ascii="Sylfaen" w:hAnsi="Sylfaen" w:cs="Sylfaen"/>
                <w:sz w:val="20"/>
                <w:szCs w:val="20"/>
              </w:rPr>
              <w:t xml:space="preserve">კონფერენცია </w:t>
            </w:r>
            <w:r w:rsidRPr="00172332">
              <w:rPr>
                <w:rFonts w:ascii="Sylfaen" w:hAnsi="Sylfaen" w:cs="Calibri"/>
                <w:sz w:val="20"/>
                <w:szCs w:val="20"/>
              </w:rPr>
              <w:t xml:space="preserve">- </w:t>
            </w:r>
            <w:r w:rsidRPr="00172332">
              <w:rPr>
                <w:rFonts w:ascii="Sylfaen" w:hAnsi="Sylfaen" w:cs="Calibri"/>
                <w:sz w:val="20"/>
                <w:szCs w:val="20"/>
              </w:rPr>
              <w:lastRenderedPageBreak/>
              <w:t>„</w:t>
            </w:r>
            <w:r w:rsidRPr="00172332">
              <w:rPr>
                <w:rFonts w:ascii="Sylfaen" w:hAnsi="Sylfaen" w:cs="Sylfaen"/>
                <w:sz w:val="20"/>
                <w:szCs w:val="20"/>
              </w:rPr>
              <w:t>ინტერრელიგიური დიალოგი მშვიდობისათვის</w:t>
            </w:r>
            <w:r w:rsidRPr="00172332">
              <w:rPr>
                <w:rFonts w:ascii="Sylfaen" w:hAnsi="Sylfaen" w:cs="Calibri"/>
                <w:sz w:val="20"/>
                <w:szCs w:val="20"/>
              </w:rPr>
              <w:t xml:space="preserve">“ - </w:t>
            </w:r>
            <w:r w:rsidRPr="00172332">
              <w:rPr>
                <w:rFonts w:ascii="Sylfaen" w:hAnsi="Sylfaen" w:cs="Sylfaen"/>
                <w:sz w:val="20"/>
                <w:szCs w:val="20"/>
              </w:rPr>
              <w:t>ყოველ მომდევნო წელს</w:t>
            </w:r>
            <w:r w:rsidR="00341980" w:rsidRPr="00172332">
              <w:rPr>
                <w:rFonts w:ascii="Sylfaen" w:hAnsi="Sylfaen" w:cs="Sylfaen"/>
                <w:sz w:val="20"/>
                <w:szCs w:val="20"/>
                <w:lang w:val="ka-GE"/>
              </w:rPr>
              <w:t xml:space="preserve"> </w:t>
            </w:r>
            <w:r w:rsidRPr="00172332">
              <w:rPr>
                <w:rFonts w:ascii="Sylfaen" w:hAnsi="Sylfaen" w:cs="Sylfaen"/>
                <w:sz w:val="20"/>
                <w:szCs w:val="20"/>
              </w:rPr>
              <w:t>გაიმართება</w:t>
            </w:r>
            <w:r w:rsidRPr="00172332">
              <w:rPr>
                <w:rFonts w:ascii="Sylfaen" w:hAnsi="Sylfaen" w:cs="Calibri"/>
                <w:sz w:val="20"/>
                <w:szCs w:val="20"/>
              </w:rPr>
              <w:t>.</w:t>
            </w:r>
          </w:p>
          <w:p w:rsidR="00341980" w:rsidRPr="00172332" w:rsidRDefault="00341980" w:rsidP="006E6234">
            <w:pPr>
              <w:autoSpaceDE w:val="0"/>
              <w:autoSpaceDN w:val="0"/>
              <w:adjustRightInd w:val="0"/>
              <w:rPr>
                <w:rFonts w:ascii="Sylfaen" w:hAnsi="Sylfaen" w:cs="Calibri"/>
                <w:sz w:val="20"/>
                <w:szCs w:val="20"/>
                <w:lang w:val="ka-GE"/>
              </w:rPr>
            </w:pPr>
          </w:p>
          <w:p w:rsidR="0043441F" w:rsidRPr="00172332" w:rsidRDefault="006E6234" w:rsidP="00341980">
            <w:pPr>
              <w:autoSpaceDE w:val="0"/>
              <w:autoSpaceDN w:val="0"/>
              <w:adjustRightInd w:val="0"/>
              <w:rPr>
                <w:rFonts w:ascii="Sylfaen" w:hAnsi="Sylfaen" w:cs="Calibri"/>
                <w:sz w:val="20"/>
                <w:szCs w:val="20"/>
                <w:lang w:val="ka-GE"/>
              </w:rPr>
            </w:pPr>
            <w:r w:rsidRPr="00172332">
              <w:rPr>
                <w:rFonts w:ascii="Sylfaen" w:hAnsi="Sylfaen" w:cs="Sylfaen"/>
                <w:sz w:val="20"/>
                <w:szCs w:val="20"/>
              </w:rPr>
              <w:t>ჩატარდა და გრძელდება ტრენინგ</w:t>
            </w:r>
            <w:r w:rsidRPr="00172332">
              <w:rPr>
                <w:rFonts w:ascii="Sylfaen" w:hAnsi="Sylfaen" w:cs="Calibri"/>
                <w:sz w:val="20"/>
                <w:szCs w:val="20"/>
              </w:rPr>
              <w:t>-</w:t>
            </w:r>
            <w:r w:rsidRPr="00172332">
              <w:rPr>
                <w:rFonts w:ascii="Sylfaen" w:hAnsi="Sylfaen" w:cs="Sylfaen"/>
                <w:sz w:val="20"/>
                <w:szCs w:val="20"/>
              </w:rPr>
              <w:t xml:space="preserve">ლექციების ცნობიერების ამაღლების კუთხით თემაზე </w:t>
            </w:r>
            <w:r w:rsidRPr="00172332">
              <w:rPr>
                <w:rFonts w:ascii="Sylfaen" w:hAnsi="Sylfaen" w:cs="Calibri"/>
                <w:sz w:val="20"/>
                <w:szCs w:val="20"/>
              </w:rPr>
              <w:t>-</w:t>
            </w:r>
            <w:r w:rsidR="00341980" w:rsidRPr="00172332">
              <w:rPr>
                <w:rFonts w:ascii="Sylfaen" w:hAnsi="Sylfaen" w:cs="Calibri"/>
                <w:sz w:val="20"/>
                <w:szCs w:val="20"/>
                <w:lang w:val="ka-GE"/>
              </w:rPr>
              <w:t xml:space="preserve"> </w:t>
            </w:r>
            <w:r w:rsidRPr="00172332">
              <w:rPr>
                <w:rFonts w:ascii="Sylfaen" w:hAnsi="Sylfaen" w:cs="Calibri"/>
                <w:sz w:val="20"/>
                <w:szCs w:val="20"/>
              </w:rPr>
              <w:t>„</w:t>
            </w:r>
            <w:r w:rsidRPr="00172332">
              <w:rPr>
                <w:rFonts w:ascii="Sylfaen" w:hAnsi="Sylfaen" w:cs="Sylfaen"/>
                <w:sz w:val="20"/>
                <w:szCs w:val="20"/>
              </w:rPr>
              <w:t>სეკულარიზმისა და რელიგიური ნეიტრალიტეტი</w:t>
            </w:r>
            <w:r w:rsidRPr="00172332">
              <w:rPr>
                <w:rFonts w:ascii="Sylfaen" w:hAnsi="Sylfaen" w:cs="Calibri"/>
                <w:sz w:val="20"/>
                <w:szCs w:val="20"/>
              </w:rPr>
              <w:t xml:space="preserve">“, </w:t>
            </w:r>
            <w:r w:rsidRPr="00172332">
              <w:rPr>
                <w:rFonts w:ascii="Sylfaen" w:hAnsi="Sylfaen" w:cs="Sylfaen"/>
                <w:sz w:val="20"/>
                <w:szCs w:val="20"/>
              </w:rPr>
              <w:t>საჯარო მოხელეებისათვის და შსს</w:t>
            </w:r>
            <w:r w:rsidRPr="00172332">
              <w:rPr>
                <w:rFonts w:ascii="Sylfaen" w:hAnsi="Sylfaen" w:cs="Calibri"/>
                <w:sz w:val="20"/>
                <w:szCs w:val="20"/>
              </w:rPr>
              <w:t>-</w:t>
            </w:r>
            <w:r w:rsidRPr="00172332">
              <w:rPr>
                <w:rFonts w:ascii="Sylfaen" w:hAnsi="Sylfaen" w:cs="Sylfaen"/>
                <w:sz w:val="20"/>
                <w:szCs w:val="20"/>
              </w:rPr>
              <w:t>სათვის</w:t>
            </w:r>
            <w:r w:rsidRPr="00172332">
              <w:rPr>
                <w:rFonts w:ascii="Sylfaen" w:hAnsi="Sylfaen" w:cs="Calibri"/>
                <w:sz w:val="20"/>
                <w:szCs w:val="20"/>
              </w:rPr>
              <w:t>.</w:t>
            </w:r>
          </w:p>
          <w:p w:rsidR="008670B0" w:rsidRPr="00172332" w:rsidRDefault="008670B0" w:rsidP="006E6234">
            <w:pPr>
              <w:rPr>
                <w:rFonts w:ascii="Sylfaen" w:hAnsi="Sylfaen" w:cs="Calibri"/>
                <w:sz w:val="20"/>
                <w:szCs w:val="20"/>
                <w:lang w:val="ka-GE"/>
              </w:rPr>
            </w:pPr>
          </w:p>
          <w:p w:rsidR="008670B0" w:rsidRPr="00172332" w:rsidRDefault="008670B0" w:rsidP="006E6234">
            <w:pPr>
              <w:rPr>
                <w:rFonts w:ascii="Sylfaen" w:hAnsi="Sylfaen"/>
                <w:sz w:val="20"/>
                <w:szCs w:val="20"/>
                <w:lang w:val="ka-GE"/>
              </w:rPr>
            </w:pPr>
            <w:r w:rsidRPr="00172332">
              <w:rPr>
                <w:rFonts w:ascii="Sylfaen" w:hAnsi="Sylfaen" w:cs="Sylfaen"/>
                <w:i/>
                <w:sz w:val="20"/>
                <w:lang w:val="ka-GE"/>
              </w:rPr>
              <w:t>დამატებით იხ. ასევე რეკომენდაცია 117.91</w:t>
            </w:r>
            <w:r w:rsidRPr="00172332">
              <w:rPr>
                <w:rFonts w:ascii="Sylfaen" w:hAnsi="Sylfaen" w:cs="Sylfaen"/>
                <w:lang w:val="ka-GE"/>
              </w:rPr>
              <w:t>.</w:t>
            </w:r>
          </w:p>
        </w:tc>
        <w:tc>
          <w:tcPr>
            <w:tcW w:w="1871" w:type="dxa"/>
          </w:tcPr>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lastRenderedPageBreak/>
              <w:t>რელიგიის საკითხთა სახელმწიფო სააგენტო</w:t>
            </w:r>
          </w:p>
          <w:p w:rsidR="0043441F" w:rsidRPr="00172332" w:rsidRDefault="0043441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117.93</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172332">
              <w:rPr>
                <w:rFonts w:ascii="Sylfaen" w:hAnsi="Sylfaen"/>
                <w:b/>
                <w:bCs/>
                <w:sz w:val="20"/>
                <w:szCs w:val="20"/>
                <w:lang w:val="ka-GE"/>
              </w:rPr>
              <w:t xml:space="preserve"> (</w:t>
            </w:r>
            <w:r w:rsidR="0043441F" w:rsidRPr="00172332">
              <w:rPr>
                <w:rFonts w:ascii="Sylfaen" w:hAnsi="Sylfaen"/>
                <w:b/>
                <w:bCs/>
                <w:sz w:val="20"/>
                <w:szCs w:val="20"/>
                <w:lang w:val="ka-GE"/>
              </w:rPr>
              <w:t>Implement a national strategy to promote interreligious and intercultural dialogue and tolerance</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განა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1413F" w:rsidRPr="00172332" w:rsidRDefault="0081413F" w:rsidP="0081413F">
            <w:pPr>
              <w:autoSpaceDE w:val="0"/>
              <w:autoSpaceDN w:val="0"/>
              <w:adjustRightInd w:val="0"/>
              <w:rPr>
                <w:rFonts w:ascii="Sylfaen" w:hAnsi="Sylfaen" w:cs="Calibri"/>
                <w:sz w:val="20"/>
                <w:szCs w:val="20"/>
                <w:lang w:val="ka-GE"/>
              </w:rPr>
            </w:pPr>
            <w:r w:rsidRPr="00172332">
              <w:rPr>
                <w:rFonts w:ascii="Sylfaen" w:hAnsi="Sylfaen" w:cs="Sylfaen"/>
                <w:sz w:val="20"/>
                <w:szCs w:val="20"/>
                <w:lang w:val="ka-GE"/>
              </w:rPr>
              <w:t>2014 წელს საქართველოს პარლამენტმა დაამტკიცა</w:t>
            </w:r>
            <w:r w:rsidRPr="00172332">
              <w:rPr>
                <w:rFonts w:ascii="Sylfaen" w:hAnsi="Sylfaen" w:cs="Sylfaen"/>
                <w:sz w:val="20"/>
                <w:szCs w:val="20"/>
              </w:rPr>
              <w:t xml:space="preserve"> აქვს </w:t>
            </w:r>
            <w:r w:rsidRPr="00172332">
              <w:rPr>
                <w:rFonts w:ascii="Sylfaen" w:hAnsi="Sylfaen" w:cs="Calibri"/>
                <w:sz w:val="20"/>
                <w:szCs w:val="20"/>
              </w:rPr>
              <w:t>„</w:t>
            </w:r>
            <w:r w:rsidRPr="00172332">
              <w:rPr>
                <w:rFonts w:ascii="Sylfaen" w:hAnsi="Sylfaen" w:cs="Sylfaen"/>
                <w:sz w:val="20"/>
                <w:szCs w:val="20"/>
              </w:rPr>
              <w:t>ადამიანის უფლებათა დაცვის ეროვნული სტრატეგია</w:t>
            </w:r>
            <w:r w:rsidRPr="00172332">
              <w:rPr>
                <w:rFonts w:ascii="Sylfaen" w:hAnsi="Sylfaen" w:cs="Calibri"/>
                <w:sz w:val="20"/>
                <w:szCs w:val="20"/>
              </w:rPr>
              <w:t xml:space="preserve">“ </w:t>
            </w:r>
            <w:r w:rsidRPr="00172332">
              <w:rPr>
                <w:rFonts w:ascii="Sylfaen" w:hAnsi="Sylfaen" w:cs="Calibri"/>
                <w:sz w:val="20"/>
                <w:szCs w:val="20"/>
                <w:lang w:val="ka-GE"/>
              </w:rPr>
              <w:t xml:space="preserve">(2014-2020) </w:t>
            </w:r>
            <w:r w:rsidRPr="00172332">
              <w:rPr>
                <w:rFonts w:ascii="Sylfaen" w:hAnsi="Sylfaen" w:cs="Sylfaen"/>
                <w:sz w:val="20"/>
                <w:szCs w:val="20"/>
              </w:rPr>
              <w:t>და ამ სტრატეგიის</w:t>
            </w:r>
            <w:r w:rsidRPr="00172332">
              <w:rPr>
                <w:rFonts w:ascii="Sylfaen" w:hAnsi="Sylfaen" w:cs="Sylfaen"/>
                <w:sz w:val="20"/>
                <w:szCs w:val="20"/>
                <w:lang w:val="ka-GE"/>
              </w:rPr>
              <w:t xml:space="preserve"> </w:t>
            </w:r>
            <w:r w:rsidRPr="00172332">
              <w:rPr>
                <w:rFonts w:ascii="Sylfaen" w:hAnsi="Sylfaen" w:cs="Sylfaen"/>
                <w:sz w:val="20"/>
                <w:szCs w:val="20"/>
              </w:rPr>
              <w:t>შეს</w:t>
            </w:r>
            <w:r w:rsidRPr="00172332">
              <w:rPr>
                <w:rFonts w:ascii="Sylfaen" w:hAnsi="Sylfaen" w:cs="Sylfaen"/>
                <w:sz w:val="20"/>
                <w:szCs w:val="20"/>
                <w:lang w:val="ka-GE"/>
              </w:rPr>
              <w:t>აბამისად მიღებული</w:t>
            </w:r>
            <w:r w:rsidRPr="00172332">
              <w:rPr>
                <w:rFonts w:ascii="Sylfaen" w:hAnsi="Sylfaen" w:cs="Sylfaen"/>
                <w:sz w:val="20"/>
                <w:szCs w:val="20"/>
              </w:rPr>
              <w:t xml:space="preserve"> </w:t>
            </w:r>
            <w:r w:rsidRPr="00172332">
              <w:rPr>
                <w:rFonts w:ascii="Sylfaen" w:hAnsi="Sylfaen" w:cs="Calibri"/>
                <w:sz w:val="20"/>
                <w:szCs w:val="20"/>
              </w:rPr>
              <w:t>„</w:t>
            </w:r>
            <w:r w:rsidRPr="00172332">
              <w:rPr>
                <w:rFonts w:ascii="Sylfaen" w:hAnsi="Sylfaen" w:cs="Sylfaen"/>
                <w:sz w:val="20"/>
                <w:szCs w:val="20"/>
              </w:rPr>
              <w:t>ადამიანის უფლებების დაცვის სამთავრობო სამოქმედო გეგმა</w:t>
            </w:r>
            <w:r w:rsidRPr="00172332">
              <w:rPr>
                <w:rFonts w:ascii="Sylfaen" w:hAnsi="Sylfaen" w:cs="Calibri"/>
                <w:sz w:val="20"/>
                <w:szCs w:val="20"/>
              </w:rPr>
              <w:t>“</w:t>
            </w:r>
            <w:r w:rsidRPr="00172332">
              <w:rPr>
                <w:rFonts w:ascii="Sylfaen" w:hAnsi="Sylfaen" w:cs="Sylfaen"/>
                <w:sz w:val="20"/>
                <w:szCs w:val="20"/>
                <w:lang w:val="ka-GE"/>
              </w:rPr>
              <w:t xml:space="preserve">, რომლის განახლება ხდება ყოველ ორ წელიწადში. </w:t>
            </w:r>
          </w:p>
          <w:p w:rsidR="0081413F" w:rsidRPr="00172332" w:rsidRDefault="0081413F" w:rsidP="0081413F">
            <w:pPr>
              <w:autoSpaceDE w:val="0"/>
              <w:autoSpaceDN w:val="0"/>
              <w:adjustRightInd w:val="0"/>
              <w:rPr>
                <w:rFonts w:ascii="Sylfaen" w:hAnsi="Sylfaen" w:cs="Calibri"/>
                <w:sz w:val="20"/>
                <w:szCs w:val="20"/>
                <w:lang w:val="ka-GE"/>
              </w:rPr>
            </w:pPr>
          </w:p>
          <w:p w:rsidR="0081413F" w:rsidRPr="00172332" w:rsidRDefault="0081413F" w:rsidP="0081413F">
            <w:pPr>
              <w:autoSpaceDE w:val="0"/>
              <w:autoSpaceDN w:val="0"/>
              <w:adjustRightInd w:val="0"/>
              <w:rPr>
                <w:rFonts w:ascii="Sylfaen" w:hAnsi="Sylfaen" w:cs="Sylfaen"/>
                <w:sz w:val="20"/>
                <w:szCs w:val="20"/>
              </w:rPr>
            </w:pPr>
            <w:r w:rsidRPr="00172332">
              <w:rPr>
                <w:rFonts w:ascii="Sylfaen" w:hAnsi="Sylfaen" w:cs="Sylfaen"/>
                <w:sz w:val="20"/>
                <w:szCs w:val="20"/>
              </w:rPr>
              <w:t>სამოქმედო გეგმის ფარგლებში სააგენტო სისტემატიურად ატარებს ღონისძიებებს</w:t>
            </w:r>
            <w:r w:rsidRPr="00172332">
              <w:rPr>
                <w:rFonts w:ascii="Sylfaen" w:hAnsi="Sylfaen" w:cs="Sylfaen"/>
                <w:sz w:val="20"/>
                <w:szCs w:val="20"/>
                <w:lang w:val="ka-GE"/>
              </w:rPr>
              <w:t xml:space="preserve"> </w:t>
            </w:r>
            <w:r w:rsidRPr="00172332">
              <w:rPr>
                <w:rFonts w:ascii="Sylfaen" w:hAnsi="Sylfaen" w:cs="Sylfaen"/>
                <w:sz w:val="20"/>
                <w:szCs w:val="20"/>
              </w:rPr>
              <w:t>ტოლერანტობისა და არადისკრიმინაციული გარემოს მხარდასაჭერად</w:t>
            </w:r>
            <w:r w:rsidRPr="00172332">
              <w:rPr>
                <w:rFonts w:ascii="Sylfaen" w:hAnsi="Sylfaen" w:cs="Calibri"/>
                <w:sz w:val="20"/>
                <w:szCs w:val="20"/>
              </w:rPr>
              <w:t xml:space="preserve">, </w:t>
            </w:r>
            <w:r w:rsidRPr="00172332">
              <w:rPr>
                <w:rFonts w:ascii="Sylfaen" w:hAnsi="Sylfaen" w:cs="Sylfaen"/>
                <w:sz w:val="20"/>
                <w:szCs w:val="20"/>
              </w:rPr>
              <w:t>ასევე</w:t>
            </w:r>
            <w:r w:rsidRPr="00172332">
              <w:rPr>
                <w:rFonts w:ascii="Sylfaen" w:hAnsi="Sylfaen" w:cs="Calibri"/>
                <w:sz w:val="20"/>
                <w:szCs w:val="20"/>
              </w:rPr>
              <w:t xml:space="preserve">, </w:t>
            </w:r>
            <w:r w:rsidRPr="00172332">
              <w:rPr>
                <w:rFonts w:ascii="Sylfaen" w:hAnsi="Sylfaen" w:cs="Sylfaen"/>
                <w:sz w:val="20"/>
                <w:szCs w:val="20"/>
              </w:rPr>
              <w:t>რელიგიისა და</w:t>
            </w:r>
          </w:p>
          <w:p w:rsidR="0081413F" w:rsidRPr="00172332" w:rsidRDefault="0081413F" w:rsidP="0081413F">
            <w:pPr>
              <w:autoSpaceDE w:val="0"/>
              <w:autoSpaceDN w:val="0"/>
              <w:adjustRightInd w:val="0"/>
              <w:rPr>
                <w:rFonts w:ascii="Sylfaen" w:hAnsi="Sylfaen" w:cs="Calibri"/>
                <w:sz w:val="20"/>
                <w:szCs w:val="20"/>
                <w:lang w:val="ka-GE"/>
              </w:rPr>
            </w:pPr>
            <w:r w:rsidRPr="00172332">
              <w:rPr>
                <w:rFonts w:ascii="Sylfaen" w:hAnsi="Sylfaen" w:cs="Sylfaen"/>
                <w:sz w:val="20"/>
                <w:szCs w:val="20"/>
              </w:rPr>
              <w:t>რწმენის თავისუფლების უზრუნველსაყოფად საერთაშორისო და ეროვნული კანონმდებლობით</w:t>
            </w:r>
            <w:r w:rsidR="00414D07" w:rsidRPr="00172332">
              <w:rPr>
                <w:rFonts w:ascii="Sylfaen" w:hAnsi="Sylfaen" w:cs="Sylfaen"/>
                <w:sz w:val="20"/>
                <w:szCs w:val="20"/>
                <w:lang w:val="ka-GE"/>
              </w:rPr>
              <w:t xml:space="preserve"> </w:t>
            </w:r>
            <w:r w:rsidRPr="00172332">
              <w:rPr>
                <w:rFonts w:ascii="Sylfaen" w:hAnsi="Sylfaen" w:cs="Sylfaen"/>
                <w:sz w:val="20"/>
                <w:szCs w:val="20"/>
              </w:rPr>
              <w:t>გათვალისწინებული სტანდარტების შესაბამისად</w:t>
            </w:r>
            <w:r w:rsidRPr="00172332">
              <w:rPr>
                <w:rFonts w:ascii="Sylfaen" w:hAnsi="Sylfaen" w:cs="Calibri"/>
                <w:sz w:val="20"/>
                <w:szCs w:val="20"/>
              </w:rPr>
              <w:t>.</w:t>
            </w:r>
          </w:p>
          <w:p w:rsidR="00414D07" w:rsidRPr="00172332" w:rsidRDefault="00414D07" w:rsidP="0081413F">
            <w:pPr>
              <w:autoSpaceDE w:val="0"/>
              <w:autoSpaceDN w:val="0"/>
              <w:adjustRightInd w:val="0"/>
              <w:rPr>
                <w:rFonts w:ascii="Sylfaen" w:hAnsi="Sylfaen" w:cs="Calibri"/>
                <w:sz w:val="20"/>
                <w:szCs w:val="20"/>
                <w:lang w:val="ka-GE"/>
              </w:rPr>
            </w:pPr>
          </w:p>
          <w:p w:rsidR="0081413F" w:rsidRPr="00172332" w:rsidRDefault="0081413F" w:rsidP="0081413F">
            <w:pPr>
              <w:autoSpaceDE w:val="0"/>
              <w:autoSpaceDN w:val="0"/>
              <w:adjustRightInd w:val="0"/>
              <w:rPr>
                <w:rFonts w:ascii="Sylfaen" w:hAnsi="Sylfaen" w:cs="Calibri"/>
                <w:sz w:val="20"/>
                <w:szCs w:val="20"/>
                <w:lang w:val="ka-GE"/>
              </w:rPr>
            </w:pPr>
            <w:r w:rsidRPr="00172332">
              <w:rPr>
                <w:rFonts w:ascii="Sylfaen" w:hAnsi="Sylfaen" w:cs="Sylfaen"/>
                <w:sz w:val="20"/>
                <w:szCs w:val="20"/>
              </w:rPr>
              <w:t>ამასთან</w:t>
            </w:r>
            <w:r w:rsidR="00066251" w:rsidRPr="00172332">
              <w:rPr>
                <w:rFonts w:ascii="Sylfaen" w:hAnsi="Sylfaen" w:cs="Sylfaen"/>
                <w:sz w:val="20"/>
                <w:szCs w:val="20"/>
                <w:lang w:val="ka-GE"/>
              </w:rPr>
              <w:t>,</w:t>
            </w:r>
            <w:r w:rsidRPr="00172332">
              <w:rPr>
                <w:rFonts w:ascii="Sylfaen" w:hAnsi="Sylfaen" w:cs="Sylfaen"/>
                <w:sz w:val="20"/>
                <w:szCs w:val="20"/>
              </w:rPr>
              <w:t xml:space="preserve"> ერთად სააგენტომ შეისწავლა საერთაშორისო და უცხო ქვეყნების გამოცდილება საჯარო</w:t>
            </w:r>
            <w:r w:rsidR="004E701C" w:rsidRPr="00172332">
              <w:rPr>
                <w:rFonts w:ascii="Sylfaen" w:hAnsi="Sylfaen" w:cs="Sylfaen"/>
                <w:sz w:val="20"/>
                <w:szCs w:val="20"/>
                <w:lang w:val="ka-GE"/>
              </w:rPr>
              <w:t xml:space="preserve"> </w:t>
            </w:r>
            <w:r w:rsidRPr="00172332">
              <w:rPr>
                <w:rFonts w:ascii="Sylfaen" w:hAnsi="Sylfaen" w:cs="Sylfaen"/>
                <w:sz w:val="20"/>
                <w:szCs w:val="20"/>
              </w:rPr>
              <w:t>სამსახურში რელიგიური ნეიტრალიტეტის დაცვის სტანდარტების შემუშავებასა და</w:t>
            </w:r>
            <w:r w:rsidR="004E701C" w:rsidRPr="00172332">
              <w:rPr>
                <w:rFonts w:ascii="Sylfaen" w:hAnsi="Sylfaen" w:cs="Sylfaen"/>
                <w:sz w:val="20"/>
                <w:szCs w:val="20"/>
                <w:lang w:val="ka-GE"/>
              </w:rPr>
              <w:t xml:space="preserve"> </w:t>
            </w:r>
            <w:r w:rsidRPr="00172332">
              <w:rPr>
                <w:rFonts w:ascii="Sylfaen" w:hAnsi="Sylfaen" w:cs="Sylfaen"/>
                <w:sz w:val="20"/>
                <w:szCs w:val="20"/>
              </w:rPr>
              <w:t>ინსტიტუციონალიზაციასთან</w:t>
            </w:r>
            <w:r w:rsidRPr="00172332">
              <w:rPr>
                <w:rFonts w:ascii="Sylfaen" w:hAnsi="Sylfaen" w:cs="Calibri"/>
                <w:sz w:val="20"/>
                <w:szCs w:val="20"/>
              </w:rPr>
              <w:t xml:space="preserve">, </w:t>
            </w:r>
            <w:r w:rsidRPr="00172332">
              <w:rPr>
                <w:rFonts w:ascii="Sylfaen" w:hAnsi="Sylfaen" w:cs="Sylfaen"/>
                <w:sz w:val="20"/>
                <w:szCs w:val="20"/>
              </w:rPr>
              <w:t>ასევე</w:t>
            </w:r>
            <w:r w:rsidRPr="00172332">
              <w:rPr>
                <w:rFonts w:ascii="Sylfaen" w:hAnsi="Sylfaen" w:cs="Calibri"/>
                <w:sz w:val="20"/>
                <w:szCs w:val="20"/>
              </w:rPr>
              <w:t xml:space="preserve">, </w:t>
            </w:r>
            <w:r w:rsidRPr="00172332">
              <w:rPr>
                <w:rFonts w:ascii="Sylfaen" w:hAnsi="Sylfaen" w:cs="Sylfaen"/>
                <w:sz w:val="20"/>
                <w:szCs w:val="20"/>
              </w:rPr>
              <w:t>ამ სტანდარტების შესაბამისი დოკუმენტებში ასახვის</w:t>
            </w:r>
            <w:r w:rsidR="004E701C" w:rsidRPr="00172332">
              <w:rPr>
                <w:rFonts w:ascii="Sylfaen" w:hAnsi="Sylfaen" w:cs="Sylfaen"/>
                <w:sz w:val="20"/>
                <w:szCs w:val="20"/>
                <w:lang w:val="ka-GE"/>
              </w:rPr>
              <w:t xml:space="preserve"> </w:t>
            </w:r>
            <w:r w:rsidRPr="00172332">
              <w:rPr>
                <w:rFonts w:ascii="Sylfaen" w:hAnsi="Sylfaen" w:cs="Sylfaen"/>
                <w:sz w:val="20"/>
                <w:szCs w:val="20"/>
              </w:rPr>
              <w:t>ფორმებთან დაკავშირებით</w:t>
            </w:r>
            <w:r w:rsidRPr="00172332">
              <w:rPr>
                <w:rFonts w:ascii="Sylfaen" w:hAnsi="Sylfaen" w:cs="Calibri"/>
                <w:sz w:val="20"/>
                <w:szCs w:val="20"/>
              </w:rPr>
              <w:t xml:space="preserve">. </w:t>
            </w:r>
            <w:r w:rsidRPr="00172332">
              <w:rPr>
                <w:rFonts w:ascii="Sylfaen" w:hAnsi="Sylfaen" w:cs="Sylfaen"/>
                <w:sz w:val="20"/>
                <w:szCs w:val="20"/>
              </w:rPr>
              <w:t>ასევე</w:t>
            </w:r>
            <w:r w:rsidRPr="00172332">
              <w:rPr>
                <w:rFonts w:ascii="Sylfaen" w:hAnsi="Sylfaen" w:cs="Calibri"/>
                <w:sz w:val="20"/>
                <w:szCs w:val="20"/>
              </w:rPr>
              <w:t xml:space="preserve">, </w:t>
            </w:r>
            <w:r w:rsidRPr="00172332">
              <w:rPr>
                <w:rFonts w:ascii="Sylfaen" w:hAnsi="Sylfaen" w:cs="Sylfaen"/>
                <w:sz w:val="20"/>
                <w:szCs w:val="20"/>
              </w:rPr>
              <w:lastRenderedPageBreak/>
              <w:t>აქტიურად მუშაობდა საქართველოს საჯარო სამსახურის</w:t>
            </w:r>
            <w:r w:rsidR="004E701C" w:rsidRPr="00172332">
              <w:rPr>
                <w:rFonts w:ascii="Sylfaen" w:hAnsi="Sylfaen" w:cs="Sylfaen"/>
                <w:sz w:val="20"/>
                <w:szCs w:val="20"/>
                <w:lang w:val="ka-GE"/>
              </w:rPr>
              <w:t xml:space="preserve"> </w:t>
            </w:r>
            <w:r w:rsidRPr="00172332">
              <w:rPr>
                <w:rFonts w:ascii="Sylfaen" w:hAnsi="Sylfaen" w:cs="Sylfaen"/>
                <w:sz w:val="20"/>
                <w:szCs w:val="20"/>
              </w:rPr>
              <w:t>ეროვნულ ბიუროსთან</w:t>
            </w:r>
            <w:r w:rsidRPr="00172332">
              <w:rPr>
                <w:rFonts w:ascii="Sylfaen" w:hAnsi="Sylfaen" w:cs="Calibri"/>
                <w:sz w:val="20"/>
                <w:szCs w:val="20"/>
              </w:rPr>
              <w:t>.</w:t>
            </w:r>
          </w:p>
          <w:p w:rsidR="0081413F" w:rsidRPr="00172332" w:rsidRDefault="0081413F" w:rsidP="0081413F">
            <w:pPr>
              <w:autoSpaceDE w:val="0"/>
              <w:autoSpaceDN w:val="0"/>
              <w:adjustRightInd w:val="0"/>
              <w:rPr>
                <w:rFonts w:ascii="Sylfaen" w:hAnsi="Sylfaen" w:cs="Calibri"/>
                <w:sz w:val="20"/>
                <w:szCs w:val="20"/>
                <w:lang w:val="ka-GE"/>
              </w:rPr>
            </w:pPr>
          </w:p>
          <w:p w:rsidR="0081413F" w:rsidRPr="00172332" w:rsidRDefault="0081413F" w:rsidP="0081413F">
            <w:pPr>
              <w:autoSpaceDE w:val="0"/>
              <w:autoSpaceDN w:val="0"/>
              <w:adjustRightInd w:val="0"/>
              <w:rPr>
                <w:rFonts w:ascii="Sylfaen" w:hAnsi="Sylfaen" w:cs="Calibri"/>
                <w:sz w:val="20"/>
                <w:szCs w:val="20"/>
                <w:lang w:val="ka-GE"/>
              </w:rPr>
            </w:pPr>
            <w:r w:rsidRPr="00172332">
              <w:rPr>
                <w:rFonts w:ascii="Sylfaen" w:hAnsi="Sylfaen" w:cs="Sylfaen"/>
                <w:sz w:val="20"/>
                <w:szCs w:val="20"/>
              </w:rPr>
              <w:t xml:space="preserve">საქართველოს მთავრობის </w:t>
            </w:r>
            <w:r w:rsidRPr="00172332">
              <w:rPr>
                <w:rFonts w:ascii="Sylfaen" w:hAnsi="Sylfaen" w:cs="Calibri"/>
                <w:sz w:val="20"/>
                <w:szCs w:val="20"/>
              </w:rPr>
              <w:t xml:space="preserve">2017 </w:t>
            </w:r>
            <w:r w:rsidRPr="00172332">
              <w:rPr>
                <w:rFonts w:ascii="Sylfaen" w:hAnsi="Sylfaen" w:cs="Sylfaen"/>
                <w:sz w:val="20"/>
                <w:szCs w:val="20"/>
              </w:rPr>
              <w:t xml:space="preserve">წლის </w:t>
            </w:r>
            <w:r w:rsidRPr="00172332">
              <w:rPr>
                <w:rFonts w:ascii="Sylfaen" w:hAnsi="Sylfaen" w:cs="Calibri"/>
                <w:sz w:val="20"/>
                <w:szCs w:val="20"/>
              </w:rPr>
              <w:t xml:space="preserve">20 </w:t>
            </w:r>
            <w:r w:rsidRPr="00172332">
              <w:rPr>
                <w:rFonts w:ascii="Sylfaen" w:hAnsi="Sylfaen" w:cs="Sylfaen"/>
                <w:sz w:val="20"/>
                <w:szCs w:val="20"/>
              </w:rPr>
              <w:t xml:space="preserve">აპრილის </w:t>
            </w:r>
            <w:r w:rsidRPr="00172332">
              <w:rPr>
                <w:rFonts w:ascii="Sylfaen" w:hAnsi="Sylfaen" w:cs="Calibri"/>
                <w:sz w:val="20"/>
                <w:szCs w:val="20"/>
              </w:rPr>
              <w:t xml:space="preserve">N200 </w:t>
            </w:r>
            <w:r w:rsidRPr="00172332">
              <w:rPr>
                <w:rFonts w:ascii="Sylfaen" w:hAnsi="Sylfaen" w:cs="Sylfaen"/>
                <w:sz w:val="20"/>
                <w:szCs w:val="20"/>
              </w:rPr>
              <w:t xml:space="preserve">დადგენილებით დამტკიცებულ </w:t>
            </w:r>
            <w:r w:rsidRPr="00172332">
              <w:rPr>
                <w:rFonts w:ascii="Sylfaen" w:hAnsi="Sylfaen" w:cs="Calibri"/>
                <w:sz w:val="20"/>
                <w:szCs w:val="20"/>
              </w:rPr>
              <w:t>„</w:t>
            </w:r>
            <w:r w:rsidRPr="00172332">
              <w:rPr>
                <w:rFonts w:ascii="Sylfaen" w:hAnsi="Sylfaen" w:cs="Sylfaen"/>
                <w:sz w:val="20"/>
                <w:szCs w:val="20"/>
              </w:rPr>
              <w:t>საჯარო</w:t>
            </w:r>
            <w:r w:rsidR="004E701C" w:rsidRPr="00172332">
              <w:rPr>
                <w:rFonts w:ascii="Sylfaen" w:hAnsi="Sylfaen" w:cs="Sylfaen"/>
                <w:sz w:val="20"/>
                <w:szCs w:val="20"/>
                <w:lang w:val="ka-GE"/>
              </w:rPr>
              <w:t xml:space="preserve"> </w:t>
            </w:r>
            <w:r w:rsidRPr="00172332">
              <w:rPr>
                <w:rFonts w:ascii="Sylfaen" w:hAnsi="Sylfaen" w:cs="Sylfaen"/>
                <w:sz w:val="20"/>
                <w:szCs w:val="20"/>
              </w:rPr>
              <w:t>დაწესებულებაში ეთიკისა და ქცევის ზოგად წესებს</w:t>
            </w:r>
            <w:r w:rsidRPr="00172332">
              <w:rPr>
                <w:rFonts w:ascii="Sylfaen" w:hAnsi="Sylfaen" w:cs="Calibri"/>
                <w:sz w:val="20"/>
                <w:szCs w:val="20"/>
              </w:rPr>
              <w:t xml:space="preserve">“, </w:t>
            </w:r>
            <w:r w:rsidRPr="00172332">
              <w:rPr>
                <w:rFonts w:ascii="Sylfaen" w:hAnsi="Sylfaen" w:cs="Sylfaen"/>
                <w:sz w:val="20"/>
                <w:szCs w:val="20"/>
              </w:rPr>
              <w:t>სააგენტოს რეკომენდაციის</w:t>
            </w:r>
            <w:r w:rsidR="004E701C" w:rsidRPr="00172332">
              <w:rPr>
                <w:rFonts w:ascii="Sylfaen" w:hAnsi="Sylfaen" w:cs="Sylfaen"/>
                <w:sz w:val="20"/>
                <w:szCs w:val="20"/>
                <w:lang w:val="ka-GE"/>
              </w:rPr>
              <w:t xml:space="preserve"> </w:t>
            </w:r>
            <w:r w:rsidRPr="00172332">
              <w:rPr>
                <w:rFonts w:ascii="Sylfaen" w:hAnsi="Sylfaen" w:cs="Sylfaen"/>
                <w:sz w:val="20"/>
                <w:szCs w:val="20"/>
              </w:rPr>
              <w:t>გათვალისწინებით</w:t>
            </w:r>
            <w:r w:rsidRPr="00172332">
              <w:rPr>
                <w:rFonts w:ascii="Sylfaen" w:hAnsi="Sylfaen" w:cs="Calibri"/>
                <w:sz w:val="20"/>
                <w:szCs w:val="20"/>
              </w:rPr>
              <w:t xml:space="preserve">, </w:t>
            </w:r>
            <w:r w:rsidRPr="00172332">
              <w:rPr>
                <w:rFonts w:ascii="Sylfaen" w:hAnsi="Sylfaen" w:cs="Sylfaen"/>
                <w:sz w:val="20"/>
                <w:szCs w:val="20"/>
              </w:rPr>
              <w:t>დაემატა მე</w:t>
            </w:r>
            <w:r w:rsidRPr="00172332">
              <w:rPr>
                <w:rFonts w:ascii="Sylfaen" w:hAnsi="Sylfaen" w:cs="Calibri"/>
                <w:sz w:val="20"/>
                <w:szCs w:val="20"/>
              </w:rPr>
              <w:t xml:space="preserve">-7 </w:t>
            </w:r>
            <w:r w:rsidRPr="00172332">
              <w:rPr>
                <w:rFonts w:ascii="Sylfaen" w:hAnsi="Sylfaen" w:cs="Sylfaen"/>
                <w:sz w:val="20"/>
                <w:szCs w:val="20"/>
              </w:rPr>
              <w:t xml:space="preserve">მუხლი </w:t>
            </w:r>
            <w:r w:rsidRPr="00172332">
              <w:rPr>
                <w:rFonts w:ascii="Sylfaen" w:hAnsi="Sylfaen" w:cs="Calibri"/>
                <w:sz w:val="20"/>
                <w:szCs w:val="20"/>
              </w:rPr>
              <w:t>(</w:t>
            </w:r>
            <w:r w:rsidRPr="00172332">
              <w:rPr>
                <w:rFonts w:ascii="Sylfaen" w:hAnsi="Sylfaen" w:cs="Sylfaen"/>
                <w:sz w:val="20"/>
                <w:szCs w:val="20"/>
              </w:rPr>
              <w:t>რელიგიური ნეიტრალიტეტი</w:t>
            </w:r>
            <w:r w:rsidRPr="00172332">
              <w:rPr>
                <w:rFonts w:ascii="Sylfaen" w:hAnsi="Sylfaen" w:cs="Calibri"/>
                <w:sz w:val="20"/>
                <w:szCs w:val="20"/>
              </w:rPr>
              <w:t>).</w:t>
            </w:r>
          </w:p>
          <w:p w:rsidR="004E701C" w:rsidRPr="00172332" w:rsidRDefault="004E701C" w:rsidP="0081413F">
            <w:pPr>
              <w:autoSpaceDE w:val="0"/>
              <w:autoSpaceDN w:val="0"/>
              <w:adjustRightInd w:val="0"/>
              <w:rPr>
                <w:rFonts w:ascii="Sylfaen" w:hAnsi="Sylfaen" w:cs="Sylfaen"/>
                <w:sz w:val="20"/>
                <w:szCs w:val="20"/>
                <w:lang w:val="ka-GE"/>
              </w:rPr>
            </w:pPr>
          </w:p>
          <w:p w:rsidR="0043441F" w:rsidRPr="00172332" w:rsidRDefault="004E701C" w:rsidP="007912D8">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 xml:space="preserve">ამასთანავე, </w:t>
            </w:r>
            <w:r w:rsidR="00EE5CF8" w:rsidRPr="00172332">
              <w:rPr>
                <w:rFonts w:ascii="Sylfaen" w:hAnsi="Sylfaen" w:cs="Sylfaen"/>
                <w:sz w:val="20"/>
                <w:szCs w:val="20"/>
              </w:rPr>
              <w:t>ეთნიკური უმცირესობების კულტურული იდენტობის დაცვა და ტოლერანტული გარემოს</w:t>
            </w:r>
            <w:r w:rsidR="00EE5CF8" w:rsidRPr="00172332">
              <w:rPr>
                <w:rFonts w:ascii="Sylfaen" w:hAnsi="Sylfaen" w:cs="Sylfaen"/>
                <w:sz w:val="20"/>
                <w:szCs w:val="20"/>
                <w:lang w:val="ka-GE"/>
              </w:rPr>
              <w:t xml:space="preserve"> </w:t>
            </w:r>
            <w:r w:rsidR="00EE5CF8" w:rsidRPr="00172332">
              <w:rPr>
                <w:rFonts w:ascii="Sylfaen" w:hAnsi="Sylfaen" w:cs="Sylfaen"/>
                <w:sz w:val="20"/>
                <w:szCs w:val="20"/>
              </w:rPr>
              <w:t>გაძლიერების ხელშეწყობა წარმოადგენს სამოქალაქო თანასწორობისა და ინტეგრაციის</w:t>
            </w:r>
            <w:r w:rsidR="00EE5CF8" w:rsidRPr="00172332">
              <w:rPr>
                <w:rFonts w:ascii="Sylfaen" w:hAnsi="Sylfaen" w:cs="Sylfaen"/>
                <w:sz w:val="20"/>
                <w:szCs w:val="20"/>
                <w:lang w:val="ka-GE"/>
              </w:rPr>
              <w:t xml:space="preserve"> </w:t>
            </w:r>
            <w:r w:rsidR="00EE5CF8" w:rsidRPr="00172332">
              <w:rPr>
                <w:rFonts w:ascii="Sylfaen" w:hAnsi="Sylfaen" w:cs="Sylfaen"/>
                <w:sz w:val="20"/>
                <w:szCs w:val="20"/>
              </w:rPr>
              <w:t>სახელმწიფო სტრატეგიის ერთ-ერთ პრიორიტეტულ მიზანს. 2015-2020 წწ. სამოქმედო</w:t>
            </w:r>
            <w:r w:rsidR="00EE5CF8" w:rsidRPr="00172332">
              <w:rPr>
                <w:rFonts w:ascii="Sylfaen" w:hAnsi="Sylfaen" w:cs="Sylfaen"/>
                <w:sz w:val="20"/>
                <w:szCs w:val="20"/>
                <w:lang w:val="ka-GE"/>
              </w:rPr>
              <w:t xml:space="preserve"> </w:t>
            </w:r>
            <w:r w:rsidR="00EE5CF8" w:rsidRPr="00172332">
              <w:rPr>
                <w:rFonts w:ascii="Sylfaen" w:hAnsi="Sylfaen" w:cs="Sylfaen"/>
                <w:sz w:val="20"/>
                <w:szCs w:val="20"/>
              </w:rPr>
              <w:t>გეგმაში ასახულია მრავალი პროექტი და ღონსძიება, რაც ემსახურება ეთნიკური</w:t>
            </w:r>
            <w:r w:rsidR="00EE5CF8" w:rsidRPr="00172332">
              <w:rPr>
                <w:rFonts w:ascii="Sylfaen" w:hAnsi="Sylfaen" w:cs="Sylfaen"/>
                <w:sz w:val="20"/>
                <w:szCs w:val="20"/>
                <w:lang w:val="ka-GE"/>
              </w:rPr>
              <w:t xml:space="preserve"> </w:t>
            </w:r>
            <w:r w:rsidR="00EE5CF8" w:rsidRPr="00172332">
              <w:rPr>
                <w:rFonts w:ascii="Sylfaen" w:hAnsi="Sylfaen" w:cs="Sylfaen"/>
                <w:sz w:val="20"/>
                <w:szCs w:val="20"/>
              </w:rPr>
              <w:t>უმცირესობების</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კულტურის</w:t>
            </w:r>
            <w:r w:rsidR="00442AA7" w:rsidRPr="00172332">
              <w:rPr>
                <w:rFonts w:ascii="Sylfaen" w:hAnsi="Sylfaen" w:cs="Sylfaen"/>
                <w:sz w:val="20"/>
                <w:szCs w:val="20"/>
                <w:lang w:val="ka-GE"/>
              </w:rPr>
              <w:t xml:space="preserve"> </w:t>
            </w:r>
            <w:r w:rsidR="00EE5CF8" w:rsidRPr="00172332">
              <w:rPr>
                <w:rFonts w:ascii="Sylfaen" w:hAnsi="Sylfaen" w:cs="Sylfaen"/>
                <w:sz w:val="20"/>
                <w:szCs w:val="20"/>
              </w:rPr>
              <w:t>დაცვა-განვითარებას და პოპულარიზაციას და</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ინტერკულტურულ დიალოგს. ამ მიმართულებით</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მნიშვნელოვანია ეთნიკური</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უმცირესობების მუზეუმებისა და თეატრების საქმიანობის ხელშეწყობა ფინანსური</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მხარდაჭერის უზრუნველყოფის გზით. ასევე</w:t>
            </w:r>
            <w:r w:rsidR="008C52DA" w:rsidRPr="00172332">
              <w:rPr>
                <w:rFonts w:ascii="Sylfaen" w:hAnsi="Sylfaen" w:cs="Sylfaen"/>
                <w:sz w:val="20"/>
                <w:szCs w:val="20"/>
              </w:rPr>
              <w:t>,</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პრიორიტეტის – „ეთნიკურ უმცირესობათა</w:t>
            </w:r>
            <w:r w:rsidR="00D3210F" w:rsidRPr="00172332">
              <w:rPr>
                <w:rFonts w:ascii="Sylfaen" w:hAnsi="Sylfaen" w:cs="Sylfaen"/>
                <w:sz w:val="20"/>
                <w:szCs w:val="20"/>
                <w:lang w:val="ka-GE"/>
              </w:rPr>
              <w:t xml:space="preserve"> </w:t>
            </w:r>
            <w:r w:rsidR="00EE5CF8" w:rsidRPr="00172332">
              <w:rPr>
                <w:rFonts w:ascii="Sylfaen" w:hAnsi="Sylfaen" w:cs="Sylfaen"/>
                <w:sz w:val="20"/>
                <w:szCs w:val="20"/>
              </w:rPr>
              <w:t>მხარდაჭერა“ – ფარგლებში საქართველოს კულტურისა და სპორტის სამინისტრო აგრძელებს</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კულტურის სფეროში მოღვაწე ეთნიკურ უმცირესობათა</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წარმომადგენლების გამოფენების,</w:t>
            </w:r>
            <w:r w:rsidR="00D3210F" w:rsidRPr="00172332">
              <w:rPr>
                <w:rFonts w:ascii="Sylfaen" w:hAnsi="Sylfaen" w:cs="Sylfaen"/>
                <w:sz w:val="20"/>
                <w:szCs w:val="20"/>
                <w:lang w:val="ka-GE"/>
              </w:rPr>
              <w:t xml:space="preserve"> </w:t>
            </w:r>
            <w:r w:rsidR="00EE5CF8" w:rsidRPr="00172332">
              <w:rPr>
                <w:rFonts w:ascii="Sylfaen" w:hAnsi="Sylfaen" w:cs="Sylfaen"/>
                <w:sz w:val="20"/>
                <w:szCs w:val="20"/>
              </w:rPr>
              <w:t>გამოცემების, სპექტაკლების, საღამოების, სხვა კულტურული ღონისძიებების ხელშეწყობას.</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2016-2017 წლების განმავლობაში განსაკუთრებული ყურადღება დაეთმო ეთნიკური</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 xml:space="preserve">უმცირესობების კულტურული </w:t>
            </w:r>
            <w:r w:rsidR="00EE5CF8" w:rsidRPr="00172332">
              <w:rPr>
                <w:rFonts w:ascii="Sylfaen" w:hAnsi="Sylfaen" w:cs="Sylfaen"/>
                <w:sz w:val="20"/>
                <w:szCs w:val="20"/>
              </w:rPr>
              <w:lastRenderedPageBreak/>
              <w:t>მემკვიდრეობის</w:t>
            </w:r>
            <w:r w:rsidR="008C52DA" w:rsidRPr="00172332">
              <w:rPr>
                <w:rFonts w:ascii="Sylfaen" w:hAnsi="Sylfaen" w:cs="Sylfaen"/>
                <w:sz w:val="20"/>
                <w:szCs w:val="20"/>
              </w:rPr>
              <w:t>,</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მატერიალური და არამატერიალური</w:t>
            </w:r>
            <w:r w:rsidR="008C52DA" w:rsidRPr="00172332">
              <w:rPr>
                <w:rFonts w:ascii="Sylfaen" w:hAnsi="Sylfaen" w:cs="Sylfaen"/>
                <w:sz w:val="20"/>
                <w:szCs w:val="20"/>
                <w:lang w:val="ka-GE"/>
              </w:rPr>
              <w:t xml:space="preserve"> </w:t>
            </w:r>
            <w:r w:rsidR="00EE5CF8" w:rsidRPr="00172332">
              <w:rPr>
                <w:rFonts w:ascii="Sylfaen" w:hAnsi="Sylfaen" w:cs="Sylfaen"/>
                <w:sz w:val="20"/>
                <w:szCs w:val="20"/>
              </w:rPr>
              <w:t>კულტურული ფასეულობების დაცვის საკითხს.</w:t>
            </w:r>
          </w:p>
          <w:p w:rsidR="00D3210F" w:rsidRPr="00172332" w:rsidRDefault="00D3210F" w:rsidP="007912D8">
            <w:pPr>
              <w:autoSpaceDE w:val="0"/>
              <w:autoSpaceDN w:val="0"/>
              <w:adjustRightInd w:val="0"/>
              <w:rPr>
                <w:rFonts w:ascii="Sylfaen" w:hAnsi="Sylfaen" w:cs="Sylfaen"/>
                <w:sz w:val="20"/>
                <w:szCs w:val="20"/>
                <w:lang w:val="ka-GE"/>
              </w:rPr>
            </w:pPr>
          </w:p>
          <w:p w:rsidR="003927F0" w:rsidRPr="00172332" w:rsidRDefault="001524F4" w:rsidP="008C52DA">
            <w:pPr>
              <w:autoSpaceDE w:val="0"/>
              <w:autoSpaceDN w:val="0"/>
              <w:adjustRightInd w:val="0"/>
              <w:jc w:val="left"/>
              <w:rPr>
                <w:rFonts w:ascii="Sylfaen" w:hAnsi="Sylfaen" w:cs="Sylfaen"/>
                <w:i/>
                <w:lang w:val="ka-GE"/>
              </w:rPr>
            </w:pPr>
            <w:r w:rsidRPr="00172332">
              <w:rPr>
                <w:rFonts w:ascii="Sylfaen" w:hAnsi="Sylfaen" w:cs="Sylfaen"/>
                <w:i/>
                <w:sz w:val="20"/>
                <w:lang w:val="ka-GE"/>
              </w:rPr>
              <w:t>დამატებით იხ. ასევე რეკომენდაცია 117.92</w:t>
            </w:r>
            <w:r w:rsidRPr="00172332">
              <w:rPr>
                <w:rFonts w:ascii="Sylfaen" w:hAnsi="Sylfaen" w:cs="Sylfaen"/>
                <w:lang w:val="ka-GE"/>
              </w:rPr>
              <w:t>.</w:t>
            </w:r>
          </w:p>
        </w:tc>
        <w:tc>
          <w:tcPr>
            <w:tcW w:w="1871" w:type="dxa"/>
          </w:tcPr>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lastRenderedPageBreak/>
              <w:t>რელიგიის საკითხთა სახელმწიფო სააგენტო</w:t>
            </w:r>
          </w:p>
          <w:p w:rsidR="00B82136" w:rsidRPr="00172332" w:rsidRDefault="00B82136" w:rsidP="00B82136">
            <w:pPr>
              <w:rPr>
                <w:rFonts w:ascii="Sylfaen" w:hAnsi="Sylfaen"/>
                <w:sz w:val="20"/>
                <w:szCs w:val="20"/>
                <w:lang w:val="ka-GE"/>
              </w:rPr>
            </w:pPr>
          </w:p>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შერიგებისა და სამოქალაქო თანასწორობის საკითხებში</w:t>
            </w:r>
          </w:p>
          <w:p w:rsidR="00B82136" w:rsidRPr="00172332" w:rsidRDefault="00B82136" w:rsidP="00B82136">
            <w:pPr>
              <w:rPr>
                <w:rFonts w:ascii="Sylfaen" w:hAnsi="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D207F9" w:rsidRPr="00172332" w:rsidRDefault="00D207F9"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117.94</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rsidR="0043441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r w:rsidRPr="00172332">
              <w:rPr>
                <w:rFonts w:ascii="Sylfaen" w:hAnsi="Sylfaen"/>
                <w:b/>
                <w:bCs/>
                <w:sz w:val="20"/>
                <w:szCs w:val="20"/>
                <w:lang w:val="ka-GE"/>
              </w:rPr>
              <w:t>)</w:t>
            </w:r>
          </w:p>
        </w:tc>
        <w:tc>
          <w:tcPr>
            <w:tcW w:w="1496" w:type="dxa"/>
          </w:tcPr>
          <w:p w:rsidR="0043441F" w:rsidRPr="00172332" w:rsidRDefault="00037162" w:rsidP="00504758">
            <w:pPr>
              <w:rPr>
                <w:rFonts w:ascii="Sylfaen" w:hAnsi="Sylfaen"/>
                <w:sz w:val="20"/>
                <w:szCs w:val="20"/>
                <w:lang w:val="ka-GE"/>
              </w:rPr>
            </w:pPr>
            <w:r w:rsidRPr="00172332">
              <w:rPr>
                <w:rFonts w:ascii="Sylfaen" w:hAnsi="Sylfaen"/>
                <w:sz w:val="20"/>
                <w:szCs w:val="20"/>
                <w:lang w:val="ka-GE"/>
              </w:rPr>
              <w:t>ბოტ</w:t>
            </w:r>
            <w:r w:rsidR="0043441F" w:rsidRPr="00172332">
              <w:rPr>
                <w:rFonts w:ascii="Sylfaen" w:hAnsi="Sylfaen"/>
                <w:sz w:val="20"/>
                <w:szCs w:val="20"/>
                <w:lang w:val="ka-GE"/>
              </w:rPr>
              <w:t>სვანა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43A1" w:rsidRPr="00172332" w:rsidRDefault="00BA43A1" w:rsidP="005245CE">
            <w:pPr>
              <w:autoSpaceDE w:val="0"/>
              <w:autoSpaceDN w:val="0"/>
              <w:adjustRightInd w:val="0"/>
              <w:rPr>
                <w:rFonts w:ascii="Sylfaen" w:hAnsi="Sylfaen" w:cs="Sylfaen"/>
                <w:sz w:val="20"/>
                <w:szCs w:val="20"/>
              </w:rPr>
            </w:pPr>
            <w:r w:rsidRPr="00172332">
              <w:rPr>
                <w:rFonts w:ascii="Sylfaen" w:hAnsi="Sylfaen" w:cs="Sylfaen"/>
                <w:sz w:val="20"/>
                <w:szCs w:val="20"/>
              </w:rPr>
              <w:t>აღსანიშნავია რელიგიური</w:t>
            </w:r>
            <w:r w:rsidRPr="00172332">
              <w:rPr>
                <w:rFonts w:ascii="Sylfaen" w:hAnsi="Sylfaen" w:cs="Sylfaen"/>
                <w:sz w:val="20"/>
                <w:szCs w:val="20"/>
                <w:lang w:val="ka-GE"/>
              </w:rPr>
              <w:t xml:space="preserve"> </w:t>
            </w:r>
            <w:r w:rsidRPr="00172332">
              <w:rPr>
                <w:rFonts w:ascii="Sylfaen" w:hAnsi="Sylfaen" w:cs="Sylfaen"/>
                <w:sz w:val="20"/>
                <w:szCs w:val="20"/>
              </w:rPr>
              <w:t>შეუწყნარებლობის ნიშნით ჩადენილი დანაშაულების</w:t>
            </w:r>
            <w:r w:rsidRPr="00172332">
              <w:rPr>
                <w:rFonts w:ascii="Sylfaen" w:hAnsi="Sylfaen" w:cs="Sylfaen"/>
                <w:sz w:val="20"/>
                <w:szCs w:val="20"/>
                <w:lang w:val="ka-GE"/>
              </w:rPr>
              <w:t xml:space="preserve"> </w:t>
            </w:r>
            <w:r w:rsidRPr="00172332">
              <w:rPr>
                <w:rFonts w:ascii="Sylfaen" w:hAnsi="Sylfaen" w:cs="Sylfaen"/>
                <w:sz w:val="20"/>
                <w:szCs w:val="20"/>
              </w:rPr>
              <w:t>გამოძიებასთან დაკავშირებით გადადგმული პოზიტიური ნაბიჯები. კერძოდ, რელიგიური</w:t>
            </w:r>
            <w:r w:rsidR="005245CE" w:rsidRPr="00172332">
              <w:rPr>
                <w:rFonts w:ascii="Sylfaen" w:hAnsi="Sylfaen" w:cs="Sylfaen"/>
                <w:sz w:val="20"/>
                <w:szCs w:val="20"/>
                <w:lang w:val="ka-GE"/>
              </w:rPr>
              <w:t xml:space="preserve"> </w:t>
            </w:r>
            <w:r w:rsidRPr="00172332">
              <w:rPr>
                <w:rFonts w:ascii="Sylfaen" w:hAnsi="Sylfaen" w:cs="Sylfaen"/>
                <w:sz w:val="20"/>
                <w:szCs w:val="20"/>
              </w:rPr>
              <w:t>შეუწყნარებლობის მოტივით ჩადენილ დანაშაულთა საქმეებზე ეფექტიანი საპროკურორო</w:t>
            </w:r>
            <w:r w:rsidRPr="00172332">
              <w:rPr>
                <w:rFonts w:ascii="Sylfaen" w:hAnsi="Sylfaen" w:cs="Sylfaen"/>
                <w:sz w:val="20"/>
                <w:szCs w:val="20"/>
                <w:lang w:val="ka-GE"/>
              </w:rPr>
              <w:t xml:space="preserve"> </w:t>
            </w:r>
            <w:r w:rsidRPr="00172332">
              <w:rPr>
                <w:rFonts w:ascii="Sylfaen" w:hAnsi="Sylfaen" w:cs="Sylfaen"/>
                <w:sz w:val="20"/>
                <w:szCs w:val="20"/>
              </w:rPr>
              <w:t>საქმიანობის ხელშეწყობის მიზნით, ადამიანის უფლებათა დაცვის სამმართველოში</w:t>
            </w:r>
            <w:r w:rsidRPr="00172332">
              <w:rPr>
                <w:rFonts w:ascii="Sylfaen" w:hAnsi="Sylfaen" w:cs="Sylfaen"/>
                <w:sz w:val="20"/>
                <w:szCs w:val="20"/>
                <w:lang w:val="ka-GE"/>
              </w:rPr>
              <w:t xml:space="preserve"> </w:t>
            </w:r>
            <w:r w:rsidRPr="00172332">
              <w:rPr>
                <w:rFonts w:ascii="Sylfaen" w:hAnsi="Sylfaen" w:cs="Sylfaen"/>
                <w:sz w:val="20"/>
                <w:szCs w:val="20"/>
              </w:rPr>
              <w:t>შემუშავდა რეკომენდაცია, რომელიც შეისწავლა ევროპის საბჭოს ექსპერტმა. რეკომენდაცია</w:t>
            </w:r>
            <w:r w:rsidRPr="00172332">
              <w:rPr>
                <w:rFonts w:ascii="Sylfaen" w:hAnsi="Sylfaen" w:cs="Sylfaen"/>
                <w:sz w:val="20"/>
                <w:szCs w:val="20"/>
                <w:lang w:val="ka-GE"/>
              </w:rPr>
              <w:t xml:space="preserve"> </w:t>
            </w:r>
            <w:r w:rsidRPr="00172332">
              <w:rPr>
                <w:rFonts w:ascii="Sylfaen" w:hAnsi="Sylfaen" w:cs="Sylfaen"/>
                <w:sz w:val="20"/>
                <w:szCs w:val="20"/>
              </w:rPr>
              <w:t>ეხება რელიგიურ შეუწყნარებლობასთან დაკავშირებით საქართველოს სისხლის სამართლის</w:t>
            </w:r>
            <w:r w:rsidR="005245CE" w:rsidRPr="00172332">
              <w:rPr>
                <w:rFonts w:ascii="Sylfaen" w:hAnsi="Sylfaen" w:cs="Sylfaen"/>
                <w:sz w:val="20"/>
                <w:szCs w:val="20"/>
                <w:lang w:val="ka-GE"/>
              </w:rPr>
              <w:t xml:space="preserve"> </w:t>
            </w:r>
            <w:r w:rsidRPr="00172332">
              <w:rPr>
                <w:rFonts w:ascii="Sylfaen" w:hAnsi="Sylfaen" w:cs="Sylfaen"/>
                <w:sz w:val="20"/>
                <w:szCs w:val="20"/>
              </w:rPr>
              <w:t>კანონმდებლობაში მოცემულ ნორმათა განმარტებას, რელიგიური შენობა-ნაგებობების</w:t>
            </w:r>
            <w:r w:rsidRPr="00172332">
              <w:rPr>
                <w:rFonts w:ascii="Sylfaen" w:hAnsi="Sylfaen" w:cs="Sylfaen"/>
                <w:sz w:val="20"/>
                <w:szCs w:val="20"/>
                <w:lang w:val="ka-GE"/>
              </w:rPr>
              <w:t xml:space="preserve"> </w:t>
            </w:r>
            <w:r w:rsidRPr="00172332">
              <w:rPr>
                <w:rFonts w:ascii="Sylfaen" w:hAnsi="Sylfaen" w:cs="Sylfaen"/>
                <w:sz w:val="20"/>
                <w:szCs w:val="20"/>
              </w:rPr>
              <w:t>დაზიანებათა შემთხვევებს, ვერბალური შეურაცხყოფის მიყენების სამართლებრივ</w:t>
            </w:r>
            <w:r w:rsidRPr="00172332">
              <w:rPr>
                <w:rFonts w:ascii="Sylfaen" w:hAnsi="Sylfaen" w:cs="Sylfaen"/>
                <w:sz w:val="20"/>
                <w:szCs w:val="20"/>
                <w:lang w:val="ka-GE"/>
              </w:rPr>
              <w:t xml:space="preserve"> </w:t>
            </w:r>
            <w:r w:rsidRPr="00172332">
              <w:rPr>
                <w:rFonts w:ascii="Sylfaen" w:hAnsi="Sylfaen" w:cs="Sylfaen"/>
                <w:sz w:val="20"/>
                <w:szCs w:val="20"/>
              </w:rPr>
              <w:t>კვალიფიკაციას და სხვა აქტუალურ საკითხებს.</w:t>
            </w:r>
            <w:r w:rsidR="005245CE" w:rsidRPr="00172332">
              <w:rPr>
                <w:rFonts w:ascii="Sylfaen" w:hAnsi="Sylfaen" w:cs="Sylfaen"/>
                <w:sz w:val="20"/>
                <w:szCs w:val="20"/>
                <w:lang w:val="ka-GE"/>
              </w:rPr>
              <w:t xml:space="preserve"> </w:t>
            </w:r>
            <w:r w:rsidRPr="00172332">
              <w:rPr>
                <w:rFonts w:ascii="Sylfaen" w:hAnsi="Sylfaen" w:cs="Sylfaen"/>
                <w:sz w:val="20"/>
                <w:szCs w:val="20"/>
              </w:rPr>
              <w:t>აღსანიშნავია, რომ 2017 წლის ოქტომბერში, საქართველოს მთავარ პროკურატურაში</w:t>
            </w:r>
            <w:r w:rsidRPr="00172332">
              <w:rPr>
                <w:rFonts w:ascii="Sylfaen" w:hAnsi="Sylfaen" w:cs="Sylfaen"/>
                <w:sz w:val="20"/>
                <w:szCs w:val="20"/>
                <w:lang w:val="ka-GE"/>
              </w:rPr>
              <w:t xml:space="preserve"> </w:t>
            </w:r>
            <w:r w:rsidRPr="00172332">
              <w:rPr>
                <w:rFonts w:ascii="Sylfaen" w:hAnsi="Sylfaen" w:cs="Sylfaen"/>
                <w:sz w:val="20"/>
                <w:szCs w:val="20"/>
              </w:rPr>
              <w:t>გამართული შეხვედრის ფარგლებში აღნიშნულ რეკომენდაციას გაეცნენ სახალხო</w:t>
            </w:r>
            <w:r w:rsidR="005245CE" w:rsidRPr="00172332">
              <w:rPr>
                <w:rFonts w:ascii="Sylfaen" w:hAnsi="Sylfaen" w:cs="Sylfaen"/>
                <w:sz w:val="20"/>
                <w:szCs w:val="20"/>
                <w:lang w:val="ka-GE"/>
              </w:rPr>
              <w:t xml:space="preserve"> </w:t>
            </w:r>
            <w:r w:rsidRPr="00172332">
              <w:rPr>
                <w:rFonts w:ascii="Sylfaen" w:hAnsi="Sylfaen" w:cs="Sylfaen"/>
                <w:sz w:val="20"/>
                <w:szCs w:val="20"/>
              </w:rPr>
              <w:t>დამცველთან არსებული რელიგიათა საბჭოს წარმომადგენლები. საქართველოში არსებულ</w:t>
            </w:r>
            <w:r w:rsidR="005245CE" w:rsidRPr="00172332">
              <w:rPr>
                <w:rFonts w:ascii="Sylfaen" w:hAnsi="Sylfaen" w:cs="Sylfaen"/>
                <w:sz w:val="20"/>
                <w:szCs w:val="20"/>
                <w:lang w:val="ka-GE"/>
              </w:rPr>
              <w:t xml:space="preserve"> </w:t>
            </w:r>
            <w:r w:rsidRPr="00172332">
              <w:rPr>
                <w:rFonts w:ascii="Sylfaen" w:hAnsi="Sylfaen" w:cs="Sylfaen"/>
                <w:sz w:val="20"/>
                <w:szCs w:val="20"/>
              </w:rPr>
              <w:t>რელიგიური კონფენსიების წარმომადგენლებს მიეწოდათ ინფორმაცია რელიგიური</w:t>
            </w:r>
            <w:r w:rsidRPr="00172332">
              <w:rPr>
                <w:rFonts w:ascii="Sylfaen" w:hAnsi="Sylfaen" w:cs="Sylfaen"/>
                <w:sz w:val="20"/>
                <w:szCs w:val="20"/>
                <w:lang w:val="ka-GE"/>
              </w:rPr>
              <w:t xml:space="preserve"> </w:t>
            </w:r>
            <w:r w:rsidRPr="00172332">
              <w:rPr>
                <w:rFonts w:ascii="Sylfaen" w:hAnsi="Sylfaen" w:cs="Sylfaen"/>
                <w:sz w:val="20"/>
                <w:szCs w:val="20"/>
              </w:rPr>
              <w:t>შეუწყნარებლობის მოტივით ჩადენილ დანაშაულთა საქმეებზე 2013-2017 წლებში</w:t>
            </w:r>
            <w:r w:rsidRPr="00172332">
              <w:rPr>
                <w:rFonts w:ascii="Sylfaen" w:hAnsi="Sylfaen" w:cs="Sylfaen"/>
                <w:sz w:val="20"/>
                <w:szCs w:val="20"/>
                <w:lang w:val="ka-GE"/>
              </w:rPr>
              <w:t xml:space="preserve"> </w:t>
            </w:r>
            <w:r w:rsidRPr="00172332">
              <w:rPr>
                <w:rFonts w:ascii="Sylfaen" w:hAnsi="Sylfaen" w:cs="Sylfaen"/>
                <w:sz w:val="20"/>
                <w:szCs w:val="20"/>
              </w:rPr>
              <w:t>სისხლისსამართლებრივი დევნის სტატისტიკური მონაცემების შესახებ. შეხვედრის</w:t>
            </w:r>
            <w:r w:rsidRPr="00172332">
              <w:rPr>
                <w:rFonts w:ascii="Sylfaen" w:hAnsi="Sylfaen" w:cs="Sylfaen"/>
                <w:sz w:val="20"/>
                <w:szCs w:val="20"/>
                <w:lang w:val="ka-GE"/>
              </w:rPr>
              <w:t xml:space="preserve"> </w:t>
            </w:r>
            <w:r w:rsidRPr="00172332">
              <w:rPr>
                <w:rFonts w:ascii="Sylfaen" w:hAnsi="Sylfaen" w:cs="Sylfaen"/>
                <w:sz w:val="20"/>
                <w:szCs w:val="20"/>
              </w:rPr>
              <w:t xml:space="preserve">მონაწილეებს წარედგინათ </w:t>
            </w:r>
            <w:r w:rsidRPr="00172332">
              <w:rPr>
                <w:rFonts w:ascii="Sylfaen" w:hAnsi="Sylfaen" w:cs="Sylfaen"/>
                <w:sz w:val="20"/>
                <w:szCs w:val="20"/>
              </w:rPr>
              <w:lastRenderedPageBreak/>
              <w:t>ინფორმაცია სიძულვილით მოტივირებული, მათ შორის</w:t>
            </w:r>
            <w:r w:rsidRPr="00172332">
              <w:rPr>
                <w:rFonts w:ascii="Sylfaen" w:hAnsi="Sylfaen" w:cs="Sylfaen"/>
                <w:sz w:val="20"/>
                <w:szCs w:val="20"/>
                <w:lang w:val="ka-GE"/>
              </w:rPr>
              <w:t xml:space="preserve"> </w:t>
            </w:r>
            <w:r w:rsidRPr="00172332">
              <w:rPr>
                <w:rFonts w:ascii="Sylfaen" w:hAnsi="Sylfaen" w:cs="Sylfaen"/>
                <w:sz w:val="20"/>
                <w:szCs w:val="20"/>
              </w:rPr>
              <w:t>რელიგიური შეუწყნარებლობის ნიშნით ჩადენილი დანაშაულების შესახებ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თანამშრომლებისთვის განხორციელებული სასწავლო აქტივობების</w:t>
            </w:r>
            <w:r w:rsidRPr="00172332">
              <w:rPr>
                <w:rFonts w:ascii="Sylfaen" w:hAnsi="Sylfaen" w:cs="Sylfaen"/>
                <w:sz w:val="20"/>
                <w:szCs w:val="20"/>
                <w:lang w:val="ka-GE"/>
              </w:rPr>
              <w:t xml:space="preserve"> </w:t>
            </w:r>
            <w:r w:rsidRPr="00172332">
              <w:rPr>
                <w:rFonts w:ascii="Sylfaen" w:hAnsi="Sylfaen" w:cs="Sylfaen"/>
                <w:sz w:val="20"/>
                <w:szCs w:val="20"/>
              </w:rPr>
              <w:t>თაობაზე. შეხვედრის მიზანს, საქართველოში არსებული რელიგიური კონფესიების</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წარმომადგენლებისთვის საქართველოს პროკურატურის მიერ</w:t>
            </w:r>
            <w:r w:rsidRPr="00172332">
              <w:rPr>
                <w:rFonts w:ascii="Sylfaen" w:hAnsi="Sylfaen" w:cs="Sylfaen"/>
                <w:sz w:val="20"/>
                <w:szCs w:val="20"/>
                <w:lang w:val="ka-GE"/>
              </w:rPr>
              <w:t xml:space="preserve"> </w:t>
            </w:r>
            <w:r w:rsidRPr="00172332">
              <w:rPr>
                <w:rFonts w:ascii="Sylfaen" w:hAnsi="Sylfaen" w:cs="Sylfaen"/>
                <w:sz w:val="20"/>
                <w:szCs w:val="20"/>
              </w:rPr>
              <w:t>განხორციელებული</w:t>
            </w:r>
            <w:r w:rsidR="005245CE" w:rsidRPr="00172332">
              <w:rPr>
                <w:rFonts w:ascii="Sylfaen" w:hAnsi="Sylfaen" w:cs="Sylfaen"/>
                <w:sz w:val="20"/>
                <w:szCs w:val="20"/>
                <w:lang w:val="ka-GE"/>
              </w:rPr>
              <w:t xml:space="preserve"> </w:t>
            </w:r>
            <w:r w:rsidRPr="00172332">
              <w:rPr>
                <w:rFonts w:ascii="Sylfaen" w:hAnsi="Sylfaen" w:cs="Sylfaen"/>
                <w:sz w:val="20"/>
                <w:szCs w:val="20"/>
              </w:rPr>
              <w:t>ღონისძიებების გაცნობა, არსებულ გამოწვევებზე მსჯელობა და სამომავლო</w:t>
            </w:r>
            <w:r w:rsidRPr="00172332">
              <w:rPr>
                <w:rFonts w:ascii="Sylfaen" w:hAnsi="Sylfaen" w:cs="Sylfaen"/>
                <w:sz w:val="20"/>
                <w:szCs w:val="20"/>
                <w:lang w:val="ka-GE"/>
              </w:rPr>
              <w:t xml:space="preserve"> </w:t>
            </w:r>
            <w:r w:rsidRPr="00172332">
              <w:rPr>
                <w:rFonts w:ascii="Sylfaen" w:hAnsi="Sylfaen" w:cs="Sylfaen"/>
                <w:sz w:val="20"/>
                <w:szCs w:val="20"/>
              </w:rPr>
              <w:t>ურთიერთთანამშრომლობის გზების დასახვა წარმოადგენდა.</w:t>
            </w:r>
          </w:p>
          <w:p w:rsidR="005245CE" w:rsidRPr="00172332" w:rsidRDefault="005245CE" w:rsidP="005245CE">
            <w:pPr>
              <w:autoSpaceDE w:val="0"/>
              <w:autoSpaceDN w:val="0"/>
              <w:adjustRightInd w:val="0"/>
              <w:rPr>
                <w:rFonts w:ascii="Sylfaen" w:hAnsi="Sylfaen" w:cs="Sylfaen"/>
                <w:sz w:val="20"/>
                <w:szCs w:val="20"/>
                <w:lang w:val="ka-GE"/>
              </w:rPr>
            </w:pPr>
          </w:p>
          <w:p w:rsidR="0043441F" w:rsidRPr="00172332" w:rsidRDefault="00BA43A1" w:rsidP="005245CE">
            <w:pPr>
              <w:autoSpaceDE w:val="0"/>
              <w:autoSpaceDN w:val="0"/>
              <w:adjustRightInd w:val="0"/>
              <w:rPr>
                <w:rFonts w:ascii="Sylfaen" w:hAnsi="Sylfaen" w:cs="Sylfaen"/>
                <w:sz w:val="20"/>
                <w:szCs w:val="20"/>
                <w:lang w:val="ka-GE"/>
              </w:rPr>
            </w:pPr>
            <w:r w:rsidRPr="00172332">
              <w:rPr>
                <w:rFonts w:ascii="Sylfaen" w:hAnsi="Sylfaen" w:cs="Sylfaen"/>
                <w:sz w:val="20"/>
                <w:szCs w:val="20"/>
              </w:rPr>
              <w:t>სიძულვილით მოტივირებული დანაშაულებრივი ფაქტების შესახებ საზოგადოების</w:t>
            </w:r>
            <w:r w:rsidRPr="00172332">
              <w:rPr>
                <w:rFonts w:ascii="Sylfaen" w:hAnsi="Sylfaen" w:cs="Sylfaen"/>
                <w:sz w:val="20"/>
                <w:szCs w:val="20"/>
                <w:lang w:val="ka-GE"/>
              </w:rPr>
              <w:t xml:space="preserve"> </w:t>
            </w:r>
            <w:r w:rsidRPr="00172332">
              <w:rPr>
                <w:rFonts w:ascii="Sylfaen" w:hAnsi="Sylfaen" w:cs="Sylfaen"/>
                <w:sz w:val="20"/>
                <w:szCs w:val="20"/>
              </w:rPr>
              <w:t>პროაქტიული ინფორმირებისა და ცნობიერების ამაღლების მიზნით, 2017 წელს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პროკურატურის ვებ-გვერდსა და სოციალური ქსელის გვერდზე აქტიურად</w:t>
            </w:r>
            <w:r w:rsidR="005245CE" w:rsidRPr="00172332">
              <w:rPr>
                <w:rFonts w:ascii="Sylfaen" w:hAnsi="Sylfaen" w:cs="Sylfaen"/>
                <w:sz w:val="20"/>
                <w:szCs w:val="20"/>
                <w:lang w:val="ka-GE"/>
              </w:rPr>
              <w:t xml:space="preserve"> </w:t>
            </w:r>
            <w:r w:rsidRPr="00172332">
              <w:rPr>
                <w:rFonts w:ascii="Sylfaen" w:hAnsi="Sylfaen" w:cs="Sylfaen"/>
                <w:sz w:val="20"/>
                <w:szCs w:val="20"/>
              </w:rPr>
              <w:t>ქვეყნდებოდა ინფორმაცია სექსუალური და რელიგიური უმცირესობის წარმომადგენლების</w:t>
            </w:r>
            <w:r w:rsidRPr="00172332">
              <w:rPr>
                <w:rFonts w:ascii="Sylfaen" w:hAnsi="Sylfaen" w:cs="Sylfaen"/>
                <w:sz w:val="20"/>
                <w:szCs w:val="20"/>
                <w:lang w:val="ka-GE"/>
              </w:rPr>
              <w:t xml:space="preserve"> </w:t>
            </w:r>
            <w:r w:rsidRPr="00172332">
              <w:rPr>
                <w:rFonts w:ascii="Sylfaen" w:hAnsi="Sylfaen" w:cs="Sylfaen"/>
                <w:sz w:val="20"/>
                <w:szCs w:val="20"/>
              </w:rPr>
              <w:t>მიმართ ჩადენილ დანაშაულებზე სისხლისსამართლებრივი დევნისა და მსჯავრდების</w:t>
            </w:r>
            <w:r w:rsidRPr="00172332">
              <w:rPr>
                <w:rFonts w:ascii="Sylfaen" w:hAnsi="Sylfaen" w:cs="Sylfaen"/>
                <w:sz w:val="20"/>
                <w:szCs w:val="20"/>
                <w:lang w:val="ka-GE"/>
              </w:rPr>
              <w:t xml:space="preserve"> </w:t>
            </w:r>
            <w:r w:rsidRPr="00172332">
              <w:rPr>
                <w:rFonts w:ascii="Sylfaen" w:hAnsi="Sylfaen" w:cs="Sylfaen"/>
                <w:sz w:val="20"/>
                <w:szCs w:val="20"/>
              </w:rPr>
              <w:t>თაობაზე.</w:t>
            </w:r>
          </w:p>
          <w:p w:rsidR="005245CE" w:rsidRPr="00172332" w:rsidRDefault="005245CE" w:rsidP="005245CE">
            <w:pPr>
              <w:autoSpaceDE w:val="0"/>
              <w:autoSpaceDN w:val="0"/>
              <w:adjustRightInd w:val="0"/>
              <w:rPr>
                <w:rFonts w:ascii="Sylfaen" w:hAnsi="Sylfaen" w:cs="Sylfaen"/>
                <w:lang w:val="ka-GE"/>
              </w:rPr>
            </w:pPr>
          </w:p>
          <w:p w:rsidR="00537720" w:rsidRPr="00172332" w:rsidRDefault="00537720" w:rsidP="00537720">
            <w:pPr>
              <w:rPr>
                <w:rFonts w:ascii="Sylfaen" w:hAnsi="Sylfaen"/>
                <w:i/>
                <w:sz w:val="20"/>
                <w:szCs w:val="20"/>
                <w:lang w:val="ka-GE"/>
              </w:rPr>
            </w:pPr>
            <w:r w:rsidRPr="00172332">
              <w:rPr>
                <w:rFonts w:ascii="Sylfaen" w:hAnsi="Sylfaen"/>
                <w:i/>
                <w:sz w:val="20"/>
                <w:szCs w:val="20"/>
                <w:lang w:val="ka-GE"/>
              </w:rPr>
              <w:t xml:space="preserve">იხ. </w:t>
            </w:r>
            <w:r w:rsidRPr="00172332">
              <w:rPr>
                <w:rFonts w:ascii="Sylfaen" w:hAnsi="Sylfaen"/>
                <w:bCs/>
                <w:i/>
                <w:sz w:val="20"/>
                <w:szCs w:val="20"/>
                <w:lang w:val="ka-GE"/>
              </w:rPr>
              <w:t xml:space="preserve">ასევე რეკომენდაცია </w:t>
            </w:r>
            <w:r w:rsidRPr="00172332">
              <w:rPr>
                <w:rFonts w:ascii="Sylfaen" w:hAnsi="Sylfaen"/>
                <w:i/>
                <w:sz w:val="20"/>
                <w:szCs w:val="20"/>
                <w:lang w:val="ka-GE"/>
              </w:rPr>
              <w:t xml:space="preserve">117.43, 117.44,  117.45, 117.46 და 117.49.  </w:t>
            </w:r>
          </w:p>
          <w:p w:rsidR="00537720" w:rsidRPr="00172332" w:rsidRDefault="00537720" w:rsidP="005245CE">
            <w:pPr>
              <w:autoSpaceDE w:val="0"/>
              <w:autoSpaceDN w:val="0"/>
              <w:adjustRightInd w:val="0"/>
              <w:rPr>
                <w:rFonts w:ascii="Sylfaen" w:hAnsi="Sylfaen" w:cs="Sylfaen"/>
                <w:lang w:val="ka-GE"/>
              </w:rPr>
            </w:pPr>
          </w:p>
        </w:tc>
        <w:tc>
          <w:tcPr>
            <w:tcW w:w="1871" w:type="dxa"/>
          </w:tcPr>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lastRenderedPageBreak/>
              <w:t>რელიგიის საკითხთა სახელმწიფო სააგენტო</w:t>
            </w:r>
          </w:p>
          <w:p w:rsidR="00B82136" w:rsidRPr="00172332" w:rsidRDefault="00B82136" w:rsidP="00504758">
            <w:pPr>
              <w:rPr>
                <w:rFonts w:ascii="Sylfaen" w:hAnsi="Sylfaen"/>
                <w:sz w:val="20"/>
                <w:szCs w:val="20"/>
                <w:lang w:val="ka-GE"/>
              </w:rPr>
            </w:pPr>
          </w:p>
          <w:p w:rsidR="00720714" w:rsidRPr="00172332" w:rsidRDefault="00B82136"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720714" w:rsidRPr="00172332">
              <w:rPr>
                <w:rFonts w:ascii="Sylfaen" w:hAnsi="Sylfaen"/>
                <w:sz w:val="20"/>
                <w:szCs w:val="20"/>
                <w:lang w:val="ka-GE"/>
              </w:rPr>
              <w:t>პროკურატურა</w:t>
            </w:r>
          </w:p>
          <w:p w:rsidR="00B82136" w:rsidRPr="00172332" w:rsidRDefault="00B82136" w:rsidP="00504758">
            <w:pPr>
              <w:rPr>
                <w:rFonts w:ascii="Sylfaen" w:hAnsi="Sylfaen"/>
                <w:sz w:val="20"/>
                <w:szCs w:val="20"/>
                <w:lang w:val="ka-GE"/>
              </w:rPr>
            </w:pPr>
          </w:p>
          <w:p w:rsidR="00720714" w:rsidRPr="00172332" w:rsidRDefault="00B82136"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720714" w:rsidRPr="00172332">
              <w:rPr>
                <w:rFonts w:ascii="Sylfaen" w:hAnsi="Sylfaen"/>
                <w:sz w:val="20"/>
                <w:szCs w:val="20"/>
                <w:lang w:val="ka-GE"/>
              </w:rPr>
              <w:t>შინაგან</w:t>
            </w:r>
            <w:r w:rsidRPr="00172332">
              <w:rPr>
                <w:rFonts w:ascii="Sylfaen" w:hAnsi="Sylfaen"/>
                <w:sz w:val="20"/>
                <w:szCs w:val="20"/>
                <w:lang w:val="ka-GE"/>
              </w:rPr>
              <w:t xml:space="preserve"> საქმეთა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117.95</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სრულად უზრუნველყოს გამოხატვის თავისუფლებით სარგებლობა და მედიის </w:t>
            </w:r>
            <w:r w:rsidRPr="00172332">
              <w:rPr>
                <w:rFonts w:ascii="Sylfaen" w:eastAsia="Sylfaen,Menlo Regular" w:hAnsi="Sylfaen" w:cs="Sylfaen,Menlo Regular"/>
                <w:bCs/>
                <w:sz w:val="20"/>
                <w:szCs w:val="20"/>
                <w:lang w:val="ka-GE"/>
              </w:rPr>
              <w:lastRenderedPageBreak/>
              <w:t>პლურალიზმი</w:t>
            </w:r>
            <w:r w:rsidRPr="00172332">
              <w:rPr>
                <w:rFonts w:ascii="Sylfaen" w:hAnsi="Sylfaen"/>
                <w:b/>
                <w:bCs/>
                <w:sz w:val="20"/>
                <w:szCs w:val="20"/>
                <w:lang w:val="ka-GE"/>
              </w:rPr>
              <w:t xml:space="preserve"> (</w:t>
            </w:r>
            <w:r w:rsidR="0043441F" w:rsidRPr="00172332">
              <w:rPr>
                <w:rFonts w:ascii="Sylfaen" w:hAnsi="Sylfaen"/>
                <w:b/>
                <w:bCs/>
                <w:sz w:val="20"/>
                <w:szCs w:val="20"/>
                <w:lang w:val="ka-GE"/>
              </w:rPr>
              <w:t>Fully respect freedom of expression and media pluralism</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პორტუგალია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497DE4" w:rsidRPr="00172332" w:rsidRDefault="00497DE4" w:rsidP="00442D91">
            <w:pPr>
              <w:rPr>
                <w:rFonts w:ascii="Sylfaen" w:hAnsi="Sylfaen"/>
                <w:sz w:val="20"/>
                <w:szCs w:val="20"/>
              </w:rPr>
            </w:pPr>
            <w:r w:rsidRPr="00172332">
              <w:rPr>
                <w:rFonts w:ascii="Sylfaen" w:hAnsi="Sylfaen"/>
                <w:sz w:val="20"/>
                <w:szCs w:val="20"/>
                <w:lang w:val="ka-GE"/>
              </w:rPr>
              <w:lastRenderedPageBreak/>
              <w:t xml:space="preserve">2013 </w:t>
            </w:r>
            <w:r w:rsidRPr="00172332">
              <w:rPr>
                <w:rFonts w:ascii="Sylfaen" w:hAnsi="Sylfaen" w:cs="Sylfaen"/>
                <w:sz w:val="20"/>
                <w:szCs w:val="20"/>
                <w:lang w:val="ka-GE"/>
              </w:rPr>
              <w:t>წელს</w:t>
            </w:r>
            <w:r w:rsidRPr="00172332">
              <w:rPr>
                <w:rFonts w:ascii="Sylfaen" w:hAnsi="Sylfaen"/>
                <w:sz w:val="20"/>
                <w:szCs w:val="20"/>
                <w:lang w:val="ka-GE"/>
              </w:rPr>
              <w:t>,  „</w:t>
            </w:r>
            <w:r w:rsidRPr="00172332">
              <w:rPr>
                <w:rFonts w:ascii="Sylfaen" w:hAnsi="Sylfaen" w:cs="Sylfaen"/>
                <w:sz w:val="20"/>
                <w:szCs w:val="20"/>
                <w:lang w:val="ka-GE"/>
              </w:rPr>
              <w:t>ღია</w:t>
            </w:r>
            <w:r w:rsidRPr="00172332">
              <w:rPr>
                <w:rFonts w:ascii="Sylfaen" w:hAnsi="Sylfaen"/>
                <w:sz w:val="20"/>
                <w:szCs w:val="20"/>
                <w:lang w:val="ka-GE"/>
              </w:rPr>
              <w:t xml:space="preserve"> </w:t>
            </w:r>
            <w:r w:rsidRPr="00172332">
              <w:rPr>
                <w:rFonts w:ascii="Sylfaen" w:hAnsi="Sylfaen" w:cs="Sylfaen"/>
                <w:sz w:val="20"/>
                <w:szCs w:val="20"/>
                <w:lang w:val="ka-GE"/>
              </w:rPr>
              <w:t>მმართველობის</w:t>
            </w:r>
            <w:r w:rsidRPr="00172332">
              <w:rPr>
                <w:rFonts w:ascii="Sylfaen" w:hAnsi="Sylfaen"/>
                <w:sz w:val="20"/>
                <w:szCs w:val="20"/>
                <w:lang w:val="ka-GE"/>
              </w:rPr>
              <w:t xml:space="preserve"> </w:t>
            </w:r>
            <w:r w:rsidRPr="00172332">
              <w:rPr>
                <w:rFonts w:ascii="Sylfaen" w:hAnsi="Sylfaen" w:cs="Sylfaen"/>
                <w:sz w:val="20"/>
                <w:szCs w:val="20"/>
                <w:lang w:val="ka-GE"/>
              </w:rPr>
              <w:t>პარტნიორობის</w:t>
            </w:r>
            <w:r w:rsidRPr="00172332">
              <w:rPr>
                <w:rFonts w:ascii="Sylfaen" w:hAnsi="Sylfaen"/>
                <w:sz w:val="20"/>
                <w:szCs w:val="20"/>
                <w:lang w:val="ka-GE"/>
              </w:rPr>
              <w:t xml:space="preserve">“ </w:t>
            </w:r>
            <w:r w:rsidRPr="00172332">
              <w:rPr>
                <w:rFonts w:ascii="Sylfaen" w:hAnsi="Sylfaen" w:cs="Sylfaen"/>
                <w:sz w:val="20"/>
                <w:szCs w:val="20"/>
                <w:lang w:val="ka-GE"/>
              </w:rPr>
              <w:t>ყოველწლიურ</w:t>
            </w:r>
            <w:r w:rsidRPr="00172332">
              <w:rPr>
                <w:rFonts w:ascii="Sylfaen" w:hAnsi="Sylfaen"/>
                <w:sz w:val="20"/>
                <w:szCs w:val="20"/>
                <w:lang w:val="ka-GE"/>
              </w:rPr>
              <w:t xml:space="preserve"> </w:t>
            </w:r>
            <w:r w:rsidRPr="00172332">
              <w:rPr>
                <w:rFonts w:ascii="Sylfaen" w:hAnsi="Sylfaen" w:cs="Sylfaen"/>
                <w:sz w:val="20"/>
                <w:szCs w:val="20"/>
                <w:lang w:val="ka-GE"/>
              </w:rPr>
              <w:t>სამიტზე</w:t>
            </w:r>
            <w:r w:rsidRPr="00172332">
              <w:rPr>
                <w:rFonts w:ascii="Sylfaen" w:hAnsi="Sylfaen"/>
                <w:sz w:val="20"/>
                <w:szCs w:val="20"/>
                <w:lang w:val="ka-GE"/>
              </w:rPr>
              <w:t xml:space="preserve"> </w:t>
            </w:r>
            <w:r w:rsidRPr="00172332">
              <w:rPr>
                <w:rFonts w:ascii="Sylfaen" w:hAnsi="Sylfaen" w:cs="Sylfaen"/>
                <w:sz w:val="20"/>
                <w:szCs w:val="20"/>
                <w:lang w:val="ka-GE"/>
              </w:rPr>
              <w:t>ლონდონში</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ხელისუფლებამ</w:t>
            </w:r>
            <w:r w:rsidRPr="00172332">
              <w:rPr>
                <w:rFonts w:ascii="Sylfaen" w:hAnsi="Sylfaen"/>
                <w:sz w:val="20"/>
                <w:szCs w:val="20"/>
                <w:lang w:val="ka-GE"/>
              </w:rPr>
              <w:t xml:space="preserve"> </w:t>
            </w:r>
            <w:r w:rsidRPr="00172332">
              <w:rPr>
                <w:rFonts w:ascii="Sylfaen" w:hAnsi="Sylfaen" w:cs="Sylfaen"/>
                <w:sz w:val="20"/>
                <w:szCs w:val="20"/>
                <w:lang w:val="ka-GE"/>
              </w:rPr>
              <w:t>ოფიციალურად</w:t>
            </w:r>
            <w:r w:rsidRPr="00172332">
              <w:rPr>
                <w:rFonts w:ascii="Sylfaen" w:hAnsi="Sylfaen"/>
                <w:sz w:val="20"/>
                <w:szCs w:val="20"/>
                <w:lang w:val="ka-GE"/>
              </w:rPr>
              <w:t xml:space="preserve"> </w:t>
            </w:r>
            <w:r w:rsidRPr="00172332">
              <w:rPr>
                <w:rFonts w:ascii="Sylfaen" w:hAnsi="Sylfaen" w:cs="Sylfaen"/>
                <w:sz w:val="20"/>
                <w:szCs w:val="20"/>
                <w:lang w:val="ka-GE"/>
              </w:rPr>
              <w:t>განაცხადა</w:t>
            </w:r>
            <w:r w:rsidRPr="00172332">
              <w:rPr>
                <w:rFonts w:ascii="Sylfaen" w:hAnsi="Sylfaen"/>
                <w:sz w:val="20"/>
                <w:szCs w:val="20"/>
                <w:lang w:val="ka-GE"/>
              </w:rPr>
              <w:t xml:space="preserve"> </w:t>
            </w:r>
            <w:r w:rsidRPr="00172332">
              <w:rPr>
                <w:rFonts w:ascii="Sylfaen" w:hAnsi="Sylfaen" w:cs="Sylfaen"/>
                <w:sz w:val="20"/>
                <w:szCs w:val="20"/>
                <w:lang w:val="ka-GE"/>
              </w:rPr>
              <w:t>ახალი</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აღების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 </w:t>
            </w:r>
            <w:r w:rsidRPr="00172332">
              <w:rPr>
                <w:rFonts w:ascii="Sylfaen" w:hAnsi="Sylfaen" w:cs="Sylfaen"/>
                <w:sz w:val="20"/>
                <w:szCs w:val="20"/>
                <w:lang w:val="ka-GE"/>
              </w:rPr>
              <w:lastRenderedPageBreak/>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სტანდარტებისა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საუკეთესო</w:t>
            </w:r>
            <w:r w:rsidRPr="00172332">
              <w:rPr>
                <w:rFonts w:ascii="Sylfaen" w:hAnsi="Sylfaen"/>
                <w:sz w:val="20"/>
                <w:szCs w:val="20"/>
                <w:lang w:val="ka-GE"/>
              </w:rPr>
              <w:t xml:space="preserve"> </w:t>
            </w:r>
            <w:r w:rsidRPr="00172332">
              <w:rPr>
                <w:rFonts w:ascii="Sylfaen" w:hAnsi="Sylfaen" w:cs="Sylfaen"/>
                <w:sz w:val="20"/>
                <w:szCs w:val="20"/>
                <w:lang w:val="ka-GE"/>
              </w:rPr>
              <w:t>პრაქტიკის</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შესაბამისად</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მიღება</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შემუშავების</w:t>
            </w:r>
            <w:r w:rsidRPr="00172332">
              <w:rPr>
                <w:rFonts w:ascii="Sylfaen" w:hAnsi="Sylfaen"/>
                <w:sz w:val="20"/>
                <w:szCs w:val="20"/>
                <w:lang w:val="ka-GE"/>
              </w:rPr>
              <w:t xml:space="preserve"> </w:t>
            </w:r>
            <w:r w:rsidRPr="00172332">
              <w:rPr>
                <w:rFonts w:ascii="Sylfaen" w:hAnsi="Sylfaen" w:cs="Sylfaen"/>
                <w:sz w:val="20"/>
                <w:szCs w:val="20"/>
                <w:lang w:val="ka-GE"/>
              </w:rPr>
              <w:t>გეგმა</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სამინისტრომ</w:t>
            </w:r>
            <w:r w:rsidRPr="00172332">
              <w:rPr>
                <w:rFonts w:ascii="Sylfaen" w:hAnsi="Sylfaen"/>
                <w:sz w:val="20"/>
                <w:szCs w:val="20"/>
                <w:lang w:val="ka-GE"/>
              </w:rPr>
              <w:t xml:space="preserve"> </w:t>
            </w:r>
            <w:r w:rsidRPr="00172332">
              <w:rPr>
                <w:rFonts w:ascii="Sylfaen" w:hAnsi="Sylfaen" w:cs="Sylfaen"/>
                <w:sz w:val="20"/>
                <w:szCs w:val="20"/>
                <w:lang w:val="ka-GE"/>
              </w:rPr>
              <w:t>წარადგინა</w:t>
            </w:r>
            <w:r w:rsidRPr="00172332">
              <w:rPr>
                <w:rFonts w:ascii="Sylfaen" w:hAnsi="Sylfaen"/>
                <w:sz w:val="20"/>
                <w:szCs w:val="20"/>
                <w:lang w:val="ka-GE"/>
              </w:rPr>
              <w:t xml:space="preserve">  2014 </w:t>
            </w:r>
            <w:r w:rsidRPr="00172332">
              <w:rPr>
                <w:rFonts w:ascii="Sylfaen" w:hAnsi="Sylfaen" w:cs="Sylfaen"/>
                <w:sz w:val="20"/>
                <w:szCs w:val="20"/>
                <w:lang w:val="ka-GE"/>
              </w:rPr>
              <w:t>წლის</w:t>
            </w:r>
            <w:r w:rsidRPr="00172332">
              <w:rPr>
                <w:rFonts w:ascii="Sylfaen" w:hAnsi="Sylfaen"/>
                <w:sz w:val="20"/>
                <w:szCs w:val="20"/>
                <w:lang w:val="ka-GE"/>
              </w:rPr>
              <w:t xml:space="preserve"> 13 </w:t>
            </w:r>
            <w:r w:rsidRPr="00172332">
              <w:rPr>
                <w:rFonts w:ascii="Sylfaen" w:hAnsi="Sylfaen" w:cs="Sylfaen"/>
                <w:sz w:val="20"/>
                <w:szCs w:val="20"/>
                <w:lang w:val="ka-GE"/>
              </w:rPr>
              <w:t>თებერვლის</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სხდომაზე</w:t>
            </w:r>
            <w:r w:rsidRPr="00172332">
              <w:rPr>
                <w:rFonts w:ascii="Sylfaen" w:hAnsi="Sylfaen"/>
                <w:sz w:val="20"/>
                <w:szCs w:val="20"/>
                <w:lang w:val="ka-GE"/>
              </w:rPr>
              <w:t xml:space="preserve">. </w:t>
            </w:r>
          </w:p>
          <w:p w:rsidR="00490DE5" w:rsidRPr="00172332" w:rsidRDefault="00490DE5" w:rsidP="00442D91">
            <w:pPr>
              <w:rPr>
                <w:rFonts w:ascii="Sylfaen" w:hAnsi="Sylfaen"/>
                <w:sz w:val="20"/>
                <w:szCs w:val="20"/>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ინიციატორს</w:t>
            </w:r>
            <w:r w:rsidRPr="00172332">
              <w:rPr>
                <w:rFonts w:ascii="Sylfaen" w:hAnsi="Sylfaen"/>
                <w:sz w:val="20"/>
                <w:szCs w:val="20"/>
                <w:lang w:val="ka-GE"/>
              </w:rPr>
              <w:t xml:space="preserve"> </w:t>
            </w:r>
            <w:r w:rsidRPr="00172332">
              <w:rPr>
                <w:rFonts w:ascii="Sylfaen" w:hAnsi="Sylfaen" w:cs="Sylfaen"/>
                <w:sz w:val="20"/>
                <w:szCs w:val="20"/>
                <w:lang w:val="ka-GE"/>
              </w:rPr>
              <w:t>წარმოადგენს</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პირველ</w:t>
            </w:r>
            <w:r w:rsidRPr="00172332">
              <w:rPr>
                <w:rFonts w:ascii="Sylfaen" w:hAnsi="Sylfaen"/>
                <w:sz w:val="20"/>
                <w:szCs w:val="20"/>
                <w:lang w:val="ka-GE"/>
              </w:rPr>
              <w:t xml:space="preserve"> </w:t>
            </w:r>
            <w:r w:rsidRPr="00172332">
              <w:rPr>
                <w:rFonts w:ascii="Sylfaen" w:hAnsi="Sylfaen" w:cs="Sylfaen"/>
                <w:sz w:val="20"/>
                <w:szCs w:val="20"/>
                <w:lang w:val="ka-GE"/>
              </w:rPr>
              <w:t>ეტაპზე</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მოხდა</w:t>
            </w:r>
            <w:r w:rsidRPr="00172332">
              <w:rPr>
                <w:rFonts w:ascii="Sylfaen" w:hAnsi="Sylfaen"/>
                <w:sz w:val="20"/>
                <w:szCs w:val="20"/>
                <w:lang w:val="ka-GE"/>
              </w:rPr>
              <w:t xml:space="preserve"> </w:t>
            </w:r>
            <w:r w:rsidRPr="00172332">
              <w:rPr>
                <w:rFonts w:ascii="Sylfaen" w:hAnsi="Sylfaen" w:cs="Sylfaen"/>
                <w:sz w:val="20"/>
                <w:szCs w:val="20"/>
                <w:lang w:val="ka-GE"/>
              </w:rPr>
              <w:t>მიმდინარე</w:t>
            </w:r>
            <w:r w:rsidRPr="00172332">
              <w:rPr>
                <w:rFonts w:ascii="Sylfaen" w:hAnsi="Sylfaen"/>
                <w:sz w:val="20"/>
                <w:szCs w:val="20"/>
                <w:lang w:val="ka-GE"/>
              </w:rPr>
              <w:t xml:space="preserve"> </w:t>
            </w:r>
            <w:r w:rsidRPr="00172332">
              <w:rPr>
                <w:rFonts w:ascii="Sylfaen" w:hAnsi="Sylfaen" w:cs="Sylfaen"/>
                <w:sz w:val="20"/>
                <w:szCs w:val="20"/>
                <w:lang w:val="ka-GE"/>
              </w:rPr>
              <w:t>რეგულაციაში</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პრობლემების</w:t>
            </w:r>
            <w:r w:rsidRPr="00172332">
              <w:rPr>
                <w:rFonts w:ascii="Sylfaen" w:hAnsi="Sylfaen"/>
                <w:sz w:val="20"/>
                <w:szCs w:val="20"/>
                <w:lang w:val="ka-GE"/>
              </w:rPr>
              <w:t xml:space="preserve"> </w:t>
            </w:r>
            <w:r w:rsidRPr="00172332">
              <w:rPr>
                <w:rFonts w:ascii="Sylfaen" w:hAnsi="Sylfaen" w:cs="Sylfaen"/>
                <w:sz w:val="20"/>
                <w:szCs w:val="20"/>
                <w:lang w:val="ka-GE"/>
              </w:rPr>
              <w:t>იდენტიფიკაცია</w:t>
            </w:r>
            <w:r w:rsidRPr="00172332">
              <w:rPr>
                <w:rFonts w:ascii="Sylfaen" w:hAnsi="Sylfaen"/>
                <w:sz w:val="20"/>
                <w:szCs w:val="20"/>
                <w:lang w:val="ka-GE"/>
              </w:rPr>
              <w:t xml:space="preserve">, </w:t>
            </w:r>
            <w:r w:rsidRPr="00172332">
              <w:rPr>
                <w:rFonts w:ascii="Sylfaen" w:hAnsi="Sylfaen" w:cs="Sylfaen"/>
                <w:sz w:val="20"/>
                <w:szCs w:val="20"/>
                <w:lang w:val="ka-GE"/>
              </w:rPr>
              <w:t>რის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შესახებაც</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 xml:space="preserve"> </w:t>
            </w:r>
            <w:r w:rsidRPr="00172332">
              <w:rPr>
                <w:rFonts w:ascii="Sylfaen" w:hAnsi="Sylfaen" w:cs="Sylfaen"/>
                <w:sz w:val="20"/>
                <w:szCs w:val="20"/>
                <w:lang w:val="ka-GE"/>
              </w:rPr>
              <w:t>წარედგინა</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ამის</w:t>
            </w:r>
            <w:r w:rsidRPr="00172332">
              <w:rPr>
                <w:rFonts w:ascii="Sylfaen" w:hAnsi="Sylfaen"/>
                <w:sz w:val="20"/>
                <w:szCs w:val="20"/>
                <w:lang w:val="ka-GE"/>
              </w:rPr>
              <w:t xml:space="preserve"> </w:t>
            </w:r>
            <w:r w:rsidRPr="00172332">
              <w:rPr>
                <w:rFonts w:ascii="Sylfaen" w:hAnsi="Sylfaen" w:cs="Sylfaen"/>
                <w:sz w:val="20"/>
                <w:szCs w:val="20"/>
                <w:lang w:val="ka-GE"/>
              </w:rPr>
              <w:t>შემდგომ</w:t>
            </w:r>
            <w:r w:rsidRPr="00172332">
              <w:rPr>
                <w:rFonts w:ascii="Sylfaen" w:hAnsi="Sylfaen"/>
                <w:sz w:val="20"/>
                <w:szCs w:val="20"/>
                <w:lang w:val="ka-GE"/>
              </w:rPr>
              <w:t xml:space="preserve">, </w:t>
            </w:r>
            <w:r w:rsidRPr="00172332">
              <w:rPr>
                <w:rFonts w:ascii="Sylfaen" w:hAnsi="Sylfaen" w:cs="Sylfaen"/>
                <w:sz w:val="20"/>
                <w:szCs w:val="20"/>
                <w:lang w:val="ka-GE"/>
              </w:rPr>
              <w:t>ჩატარდა</w:t>
            </w:r>
            <w:r w:rsidRPr="00172332">
              <w:rPr>
                <w:rFonts w:ascii="Sylfaen" w:hAnsi="Sylfaen"/>
                <w:sz w:val="20"/>
                <w:szCs w:val="20"/>
                <w:lang w:val="ka-GE"/>
              </w:rPr>
              <w:t xml:space="preserve"> </w:t>
            </w:r>
            <w:r w:rsidRPr="00172332">
              <w:rPr>
                <w:rFonts w:ascii="Sylfaen" w:hAnsi="Sylfaen" w:cs="Sylfaen"/>
                <w:sz w:val="20"/>
                <w:szCs w:val="20"/>
                <w:lang w:val="ka-GE"/>
              </w:rPr>
              <w:t>არაერთი</w:t>
            </w:r>
            <w:r w:rsidRPr="00172332">
              <w:rPr>
                <w:rFonts w:ascii="Sylfaen" w:hAnsi="Sylfaen"/>
                <w:sz w:val="20"/>
                <w:szCs w:val="20"/>
                <w:lang w:val="ka-GE"/>
              </w:rPr>
              <w:t xml:space="preserve"> </w:t>
            </w:r>
            <w:r w:rsidRPr="00172332">
              <w:rPr>
                <w:rFonts w:ascii="Sylfaen" w:hAnsi="Sylfaen" w:cs="Sylfaen"/>
                <w:sz w:val="20"/>
                <w:szCs w:val="20"/>
                <w:lang w:val="ka-GE"/>
              </w:rPr>
              <w:t>კვლევა</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კანონმდებლობისა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საუკეთესო</w:t>
            </w:r>
            <w:r w:rsidRPr="00172332">
              <w:rPr>
                <w:rFonts w:ascii="Sylfaen" w:hAnsi="Sylfaen"/>
                <w:sz w:val="20"/>
                <w:szCs w:val="20"/>
                <w:lang w:val="ka-GE"/>
              </w:rPr>
              <w:t xml:space="preserve"> </w:t>
            </w:r>
            <w:r w:rsidRPr="00172332">
              <w:rPr>
                <w:rFonts w:ascii="Sylfaen" w:hAnsi="Sylfaen" w:cs="Sylfaen"/>
                <w:sz w:val="20"/>
                <w:szCs w:val="20"/>
                <w:lang w:val="ka-GE"/>
              </w:rPr>
              <w:t>პრაქტიკის</w:t>
            </w:r>
            <w:r w:rsidRPr="00172332">
              <w:rPr>
                <w:rFonts w:ascii="Sylfaen" w:hAnsi="Sylfaen"/>
                <w:sz w:val="20"/>
                <w:szCs w:val="20"/>
                <w:lang w:val="ka-GE"/>
              </w:rPr>
              <w:t xml:space="preserve"> </w:t>
            </w:r>
            <w:r w:rsidRPr="00172332">
              <w:rPr>
                <w:rFonts w:ascii="Sylfaen" w:hAnsi="Sylfaen" w:cs="Sylfaen"/>
                <w:sz w:val="20"/>
                <w:szCs w:val="20"/>
                <w:lang w:val="ka-GE"/>
              </w:rPr>
              <w:t>შესწავლის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ჩატარებული</w:t>
            </w:r>
            <w:r w:rsidRPr="00172332">
              <w:rPr>
                <w:rFonts w:ascii="Sylfaen" w:hAnsi="Sylfaen"/>
                <w:sz w:val="20"/>
                <w:szCs w:val="20"/>
                <w:lang w:val="ka-GE"/>
              </w:rPr>
              <w:t xml:space="preserve"> </w:t>
            </w:r>
            <w:r w:rsidRPr="00172332">
              <w:rPr>
                <w:rFonts w:ascii="Sylfaen" w:hAnsi="Sylfaen" w:cs="Sylfaen"/>
                <w:sz w:val="20"/>
                <w:szCs w:val="20"/>
                <w:lang w:val="ka-GE"/>
              </w:rPr>
              <w:t>სამუშაოს</w:t>
            </w:r>
            <w:r w:rsidRPr="00172332">
              <w:rPr>
                <w:rFonts w:ascii="Sylfaen" w:hAnsi="Sylfaen"/>
                <w:sz w:val="20"/>
                <w:szCs w:val="20"/>
                <w:lang w:val="ka-GE"/>
              </w:rPr>
              <w:t xml:space="preserve"> </w:t>
            </w:r>
            <w:r w:rsidRPr="00172332">
              <w:rPr>
                <w:rFonts w:ascii="Sylfaen" w:hAnsi="Sylfaen" w:cs="Sylfaen"/>
                <w:sz w:val="20"/>
                <w:szCs w:val="20"/>
                <w:lang w:val="ka-GE"/>
              </w:rPr>
              <w:t>შედეგად</w:t>
            </w:r>
            <w:r w:rsidRPr="00172332">
              <w:rPr>
                <w:rFonts w:ascii="Sylfaen" w:hAnsi="Sylfaen"/>
                <w:sz w:val="20"/>
                <w:szCs w:val="20"/>
                <w:lang w:val="ka-GE"/>
              </w:rPr>
              <w:t xml:space="preserve"> </w:t>
            </w:r>
            <w:r w:rsidRPr="00172332">
              <w:rPr>
                <w:rFonts w:ascii="Sylfaen" w:hAnsi="Sylfaen" w:cs="Sylfaen"/>
                <w:sz w:val="20"/>
                <w:szCs w:val="20"/>
                <w:lang w:val="ka-GE"/>
              </w:rPr>
              <w:t>აშკარა</w:t>
            </w:r>
            <w:r w:rsidRPr="00172332">
              <w:rPr>
                <w:rFonts w:ascii="Sylfaen" w:hAnsi="Sylfaen"/>
                <w:sz w:val="20"/>
                <w:szCs w:val="20"/>
                <w:lang w:val="ka-GE"/>
              </w:rPr>
              <w:t xml:space="preserve"> </w:t>
            </w:r>
            <w:r w:rsidRPr="00172332">
              <w:rPr>
                <w:rFonts w:ascii="Sylfaen" w:hAnsi="Sylfaen" w:cs="Sylfaen"/>
                <w:sz w:val="20"/>
                <w:szCs w:val="20"/>
                <w:lang w:val="ka-GE"/>
              </w:rPr>
              <w:t>იყო</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ცვლილებების</w:t>
            </w:r>
            <w:r w:rsidRPr="00172332">
              <w:rPr>
                <w:rFonts w:ascii="Sylfaen" w:hAnsi="Sylfaen"/>
                <w:sz w:val="20"/>
                <w:szCs w:val="20"/>
                <w:lang w:val="ka-GE"/>
              </w:rPr>
              <w:t xml:space="preserve"> </w:t>
            </w:r>
            <w:r w:rsidRPr="00172332">
              <w:rPr>
                <w:rFonts w:ascii="Sylfaen" w:hAnsi="Sylfaen" w:cs="Sylfaen"/>
                <w:sz w:val="20"/>
                <w:szCs w:val="20"/>
                <w:lang w:val="ka-GE"/>
              </w:rPr>
              <w:t>აუცილებლობა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პრაქტიკის</w:t>
            </w:r>
            <w:r w:rsidRPr="00172332">
              <w:rPr>
                <w:rFonts w:ascii="Sylfaen" w:hAnsi="Sylfaen"/>
                <w:sz w:val="20"/>
                <w:szCs w:val="20"/>
                <w:lang w:val="ka-GE"/>
              </w:rPr>
              <w:t xml:space="preserve"> </w:t>
            </w:r>
            <w:r w:rsidRPr="00172332">
              <w:rPr>
                <w:rFonts w:ascii="Sylfaen" w:hAnsi="Sylfaen" w:cs="Sylfaen"/>
                <w:sz w:val="20"/>
                <w:szCs w:val="20"/>
                <w:lang w:val="ka-GE"/>
              </w:rPr>
              <w:t>გაუმჯობესება</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გადაწყვეტილებით</w:t>
            </w:r>
            <w:r w:rsidRPr="00172332">
              <w:rPr>
                <w:rFonts w:ascii="Sylfaen" w:hAnsi="Sylfaen"/>
                <w:sz w:val="20"/>
                <w:szCs w:val="20"/>
                <w:lang w:val="ka-GE"/>
              </w:rPr>
              <w:t xml:space="preserve">, </w:t>
            </w:r>
            <w:r w:rsidRPr="00172332">
              <w:rPr>
                <w:rFonts w:ascii="Sylfaen" w:hAnsi="Sylfaen" w:cs="Sylfaen"/>
                <w:sz w:val="20"/>
                <w:szCs w:val="20"/>
                <w:lang w:val="ka-GE"/>
              </w:rPr>
              <w:t>კანონპროექტის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შემუშავება</w:t>
            </w:r>
            <w:r w:rsidRPr="00172332">
              <w:rPr>
                <w:rFonts w:ascii="Sylfaen" w:hAnsi="Sylfaen"/>
                <w:sz w:val="20"/>
                <w:szCs w:val="20"/>
                <w:lang w:val="ka-GE"/>
              </w:rPr>
              <w:t xml:space="preserve"> </w:t>
            </w:r>
            <w:r w:rsidRPr="00172332">
              <w:rPr>
                <w:rFonts w:ascii="Sylfaen" w:hAnsi="Sylfaen" w:cs="Sylfaen"/>
                <w:sz w:val="20"/>
                <w:szCs w:val="20"/>
                <w:lang w:val="ka-GE"/>
              </w:rPr>
              <w:t>გადაწყდა</w:t>
            </w:r>
            <w:r w:rsidRPr="00172332">
              <w:rPr>
                <w:rFonts w:ascii="Sylfaen" w:hAnsi="Sylfaen"/>
                <w:sz w:val="20"/>
                <w:szCs w:val="20"/>
                <w:lang w:val="ka-GE"/>
              </w:rPr>
              <w:t xml:space="preserve"> </w:t>
            </w:r>
            <w:r w:rsidRPr="00172332">
              <w:rPr>
                <w:rFonts w:ascii="Sylfaen" w:hAnsi="Sylfaen" w:cs="Sylfaen"/>
                <w:sz w:val="20"/>
                <w:szCs w:val="20"/>
                <w:lang w:val="ka-GE"/>
              </w:rPr>
              <w:t>არსამთავრობო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სექტორის</w:t>
            </w:r>
            <w:r w:rsidRPr="00172332">
              <w:rPr>
                <w:rFonts w:ascii="Sylfaen" w:hAnsi="Sylfaen"/>
                <w:sz w:val="20"/>
                <w:szCs w:val="20"/>
                <w:lang w:val="ka-GE"/>
              </w:rPr>
              <w:t xml:space="preserve"> </w:t>
            </w:r>
            <w:r w:rsidRPr="00172332">
              <w:rPr>
                <w:rFonts w:ascii="Sylfaen" w:hAnsi="Sylfaen" w:cs="Sylfaen"/>
                <w:sz w:val="20"/>
                <w:szCs w:val="20"/>
                <w:lang w:val="ka-GE"/>
              </w:rPr>
              <w:t>უშუალო</w:t>
            </w:r>
            <w:r w:rsidRPr="00172332">
              <w:rPr>
                <w:rFonts w:ascii="Sylfaen" w:hAnsi="Sylfaen"/>
                <w:sz w:val="20"/>
                <w:szCs w:val="20"/>
                <w:lang w:val="ka-GE"/>
              </w:rPr>
              <w:t xml:space="preserve"> </w:t>
            </w:r>
            <w:r w:rsidRPr="00172332">
              <w:rPr>
                <w:rFonts w:ascii="Sylfaen" w:hAnsi="Sylfaen" w:cs="Sylfaen"/>
                <w:sz w:val="20"/>
                <w:szCs w:val="20"/>
                <w:lang w:val="ka-GE"/>
              </w:rPr>
              <w:t>ჩართულობით</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შესაბამისად</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ხელმძღვანელობით</w:t>
            </w:r>
            <w:r w:rsidRPr="00172332">
              <w:rPr>
                <w:rFonts w:ascii="Sylfaen" w:hAnsi="Sylfaen"/>
                <w:sz w:val="20"/>
                <w:szCs w:val="20"/>
                <w:lang w:val="ka-GE"/>
              </w:rPr>
              <w:t xml:space="preserve"> </w:t>
            </w:r>
            <w:r w:rsidRPr="00172332">
              <w:rPr>
                <w:rFonts w:ascii="Sylfaen" w:hAnsi="Sylfaen" w:cs="Sylfaen"/>
                <w:sz w:val="20"/>
                <w:szCs w:val="20"/>
                <w:lang w:val="ka-GE"/>
              </w:rPr>
              <w:t>პროცესი</w:t>
            </w:r>
            <w:r w:rsidRPr="00172332">
              <w:rPr>
                <w:rFonts w:ascii="Sylfaen" w:hAnsi="Sylfaen"/>
                <w:sz w:val="20"/>
                <w:szCs w:val="20"/>
                <w:lang w:val="ka-GE"/>
              </w:rPr>
              <w:t xml:space="preserve"> </w:t>
            </w:r>
            <w:r w:rsidRPr="00172332">
              <w:rPr>
                <w:rFonts w:ascii="Sylfaen" w:hAnsi="Sylfaen" w:cs="Sylfaen"/>
                <w:sz w:val="20"/>
                <w:szCs w:val="20"/>
                <w:lang w:val="ka-GE"/>
              </w:rPr>
              <w:t>წარიმართა</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ფონდ</w:t>
            </w:r>
            <w:r w:rsidRPr="00172332">
              <w:rPr>
                <w:rFonts w:ascii="Sylfaen" w:hAnsi="Sylfaen"/>
                <w:sz w:val="20"/>
                <w:szCs w:val="20"/>
                <w:lang w:val="ka-GE"/>
              </w:rPr>
              <w:t xml:space="preserve"> </w:t>
            </w:r>
            <w:r w:rsidRPr="00172332">
              <w:rPr>
                <w:rFonts w:ascii="Sylfaen" w:hAnsi="Sylfaen" w:cs="Sylfaen"/>
                <w:sz w:val="20"/>
                <w:szCs w:val="20"/>
                <w:lang w:val="ka-GE"/>
              </w:rPr>
              <w:t>ღია</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მხარდაჭერით</w:t>
            </w:r>
            <w:r w:rsidRPr="00172332">
              <w:rPr>
                <w:rFonts w:ascii="Sylfaen" w:hAnsi="Sylfaen"/>
                <w:sz w:val="20"/>
                <w:szCs w:val="20"/>
                <w:lang w:val="ka-GE"/>
              </w:rPr>
              <w:t xml:space="preserve">. </w:t>
            </w:r>
          </w:p>
          <w:p w:rsidR="005E62DD" w:rsidRPr="00172332" w:rsidRDefault="005E62DD"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წარმომადგენლებისა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ფონდ</w:t>
            </w:r>
            <w:r w:rsidRPr="00172332">
              <w:rPr>
                <w:rFonts w:ascii="Sylfaen" w:hAnsi="Sylfaen"/>
                <w:sz w:val="20"/>
                <w:szCs w:val="20"/>
                <w:lang w:val="ka-GE"/>
              </w:rPr>
              <w:t xml:space="preserve"> </w:t>
            </w:r>
            <w:r w:rsidRPr="00172332">
              <w:rPr>
                <w:rFonts w:ascii="Sylfaen" w:hAnsi="Sylfaen" w:cs="Sylfaen"/>
                <w:sz w:val="20"/>
                <w:szCs w:val="20"/>
                <w:lang w:val="ka-GE"/>
              </w:rPr>
              <w:t>ღია</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საზოგადოება</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დაქირავებული</w:t>
            </w:r>
            <w:r w:rsidRPr="00172332">
              <w:rPr>
                <w:rFonts w:ascii="Sylfaen" w:hAnsi="Sylfaen"/>
                <w:sz w:val="20"/>
                <w:szCs w:val="20"/>
                <w:lang w:val="ka-GE"/>
              </w:rPr>
              <w:t xml:space="preserve"> </w:t>
            </w:r>
            <w:r w:rsidRPr="00172332">
              <w:rPr>
                <w:rFonts w:ascii="Sylfaen" w:hAnsi="Sylfaen" w:cs="Sylfaen"/>
                <w:sz w:val="20"/>
                <w:szCs w:val="20"/>
                <w:lang w:val="ka-GE"/>
              </w:rPr>
              <w:t>ექსპერტებისგან</w:t>
            </w:r>
            <w:r w:rsidRPr="00172332">
              <w:rPr>
                <w:rFonts w:ascii="Sylfaen" w:hAnsi="Sylfaen"/>
                <w:sz w:val="20"/>
                <w:szCs w:val="20"/>
                <w:lang w:val="ka-GE"/>
              </w:rPr>
              <w:t xml:space="preserve"> </w:t>
            </w:r>
            <w:r w:rsidRPr="00172332">
              <w:rPr>
                <w:rFonts w:ascii="Sylfaen" w:hAnsi="Sylfaen" w:cs="Sylfaen"/>
                <w:sz w:val="20"/>
                <w:szCs w:val="20"/>
                <w:lang w:val="ka-GE"/>
              </w:rPr>
              <w:t>დაკომპლექტდა</w:t>
            </w:r>
            <w:r w:rsidRPr="00172332">
              <w:rPr>
                <w:rFonts w:ascii="Sylfaen" w:hAnsi="Sylfaen"/>
                <w:sz w:val="20"/>
                <w:szCs w:val="20"/>
                <w:lang w:val="ka-GE"/>
              </w:rPr>
              <w:t xml:space="preserve"> </w:t>
            </w:r>
            <w:r w:rsidRPr="00172332">
              <w:rPr>
                <w:rFonts w:ascii="Sylfaen" w:hAnsi="Sylfaen" w:cs="Sylfaen"/>
                <w:sz w:val="20"/>
                <w:szCs w:val="20"/>
                <w:lang w:val="ka-GE"/>
              </w:rPr>
              <w:t>ვიწრო</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ჯგუფი</w:t>
            </w:r>
            <w:r w:rsidR="005E62DD" w:rsidRPr="00172332">
              <w:rPr>
                <w:rFonts w:ascii="Sylfaen" w:hAnsi="Sylfaen" w:cs="Sylfaen"/>
                <w:sz w:val="20"/>
                <w:szCs w:val="20"/>
                <w:lang w:val="ka-GE"/>
              </w:rPr>
              <w:t xml:space="preserve"> </w:t>
            </w:r>
            <w:r w:rsidRPr="00172332">
              <w:rPr>
                <w:rFonts w:ascii="Sylfaen" w:hAnsi="Sylfaen"/>
                <w:sz w:val="20"/>
                <w:szCs w:val="20"/>
                <w:lang w:val="ka-GE"/>
              </w:rPr>
              <w:t>(</w:t>
            </w:r>
            <w:r w:rsidRPr="00172332">
              <w:rPr>
                <w:rFonts w:ascii="Sylfaen" w:hAnsi="Sylfaen" w:cs="Sylfaen"/>
                <w:sz w:val="20"/>
                <w:szCs w:val="20"/>
                <w:lang w:val="ka-GE"/>
              </w:rPr>
              <w:t>სამართალშემოქმედებითი</w:t>
            </w:r>
            <w:r w:rsidRPr="00172332">
              <w:rPr>
                <w:rFonts w:ascii="Sylfaen" w:hAnsi="Sylfaen"/>
                <w:sz w:val="20"/>
                <w:szCs w:val="20"/>
                <w:lang w:val="ka-GE"/>
              </w:rPr>
              <w:t xml:space="preserve"> </w:t>
            </w:r>
            <w:r w:rsidRPr="00172332">
              <w:rPr>
                <w:rFonts w:ascii="Sylfaen" w:hAnsi="Sylfaen" w:cs="Sylfaen"/>
                <w:sz w:val="20"/>
                <w:szCs w:val="20"/>
                <w:lang w:val="ka-GE"/>
              </w:rPr>
              <w:t>ჯგუფი</w:t>
            </w:r>
            <w:r w:rsidRPr="00172332">
              <w:rPr>
                <w:rFonts w:ascii="Sylfaen" w:hAnsi="Sylfaen"/>
                <w:sz w:val="20"/>
                <w:szCs w:val="20"/>
                <w:lang w:val="ka-GE"/>
              </w:rPr>
              <w:t xml:space="preserve">), </w:t>
            </w:r>
            <w:r w:rsidRPr="00172332">
              <w:rPr>
                <w:rFonts w:ascii="Sylfaen" w:hAnsi="Sylfaen" w:cs="Sylfaen"/>
                <w:sz w:val="20"/>
                <w:szCs w:val="20"/>
                <w:lang w:val="ka-GE"/>
              </w:rPr>
              <w:t>რომელსაც</w:t>
            </w:r>
            <w:r w:rsidRPr="00172332">
              <w:rPr>
                <w:rFonts w:ascii="Sylfaen" w:hAnsi="Sylfaen"/>
                <w:sz w:val="20"/>
                <w:szCs w:val="20"/>
                <w:lang w:val="ka-GE"/>
              </w:rPr>
              <w:t xml:space="preserve"> </w:t>
            </w:r>
            <w:r w:rsidRPr="00172332">
              <w:rPr>
                <w:rFonts w:ascii="Sylfaen" w:hAnsi="Sylfaen" w:cs="Sylfaen"/>
                <w:sz w:val="20"/>
                <w:szCs w:val="20"/>
                <w:lang w:val="ka-GE"/>
              </w:rPr>
              <w:t>დაევალა</w:t>
            </w:r>
            <w:r w:rsidRPr="00172332">
              <w:rPr>
                <w:rFonts w:ascii="Sylfaen" w:hAnsi="Sylfaen"/>
                <w:sz w:val="20"/>
                <w:szCs w:val="20"/>
                <w:lang w:val="ka-GE"/>
              </w:rPr>
              <w:t xml:space="preserve"> </w:t>
            </w:r>
            <w:r w:rsidRPr="00172332">
              <w:rPr>
                <w:rFonts w:ascii="Sylfaen" w:hAnsi="Sylfaen" w:cs="Sylfaen"/>
                <w:sz w:val="20"/>
                <w:szCs w:val="20"/>
                <w:lang w:val="ka-GE"/>
              </w:rPr>
              <w:t>პირველ</w:t>
            </w:r>
            <w:r w:rsidRPr="00172332">
              <w:rPr>
                <w:rFonts w:ascii="Sylfaen" w:hAnsi="Sylfaen"/>
                <w:sz w:val="20"/>
                <w:szCs w:val="20"/>
                <w:lang w:val="ka-GE"/>
              </w:rPr>
              <w:t xml:space="preserve"> </w:t>
            </w:r>
            <w:r w:rsidRPr="00172332">
              <w:rPr>
                <w:rFonts w:ascii="Sylfaen" w:hAnsi="Sylfaen" w:cs="Sylfaen"/>
                <w:sz w:val="20"/>
                <w:szCs w:val="20"/>
                <w:lang w:val="ka-GE"/>
              </w:rPr>
              <w:t>ეტაპზე</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კონცეფციის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შემდგომში</w:t>
            </w:r>
            <w:r w:rsidRPr="00172332">
              <w:rPr>
                <w:rFonts w:ascii="Sylfaen" w:hAnsi="Sylfaen"/>
                <w:sz w:val="20"/>
                <w:szCs w:val="20"/>
                <w:lang w:val="ka-GE"/>
              </w:rPr>
              <w:t xml:space="preserve"> </w:t>
            </w:r>
            <w:r w:rsidRPr="00172332">
              <w:rPr>
                <w:rFonts w:ascii="Sylfaen" w:hAnsi="Sylfaen" w:cs="Sylfaen"/>
                <w:sz w:val="20"/>
                <w:szCs w:val="20"/>
                <w:lang w:val="ka-GE"/>
              </w:rPr>
              <w:t>თავად</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p>
          <w:p w:rsidR="005E62DD" w:rsidRPr="00172332" w:rsidRDefault="005E62DD"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ვიწრო</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ჯგუფის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შემუშავებული</w:t>
            </w:r>
            <w:r w:rsidRPr="00172332">
              <w:rPr>
                <w:rFonts w:ascii="Sylfaen" w:hAnsi="Sylfaen"/>
                <w:sz w:val="20"/>
                <w:szCs w:val="20"/>
                <w:lang w:val="ka-GE"/>
              </w:rPr>
              <w:t xml:space="preserve"> </w:t>
            </w:r>
            <w:r w:rsidRPr="00172332">
              <w:rPr>
                <w:rFonts w:ascii="Sylfaen" w:hAnsi="Sylfaen" w:cs="Sylfaen"/>
                <w:sz w:val="20"/>
                <w:szCs w:val="20"/>
                <w:lang w:val="ka-GE"/>
              </w:rPr>
              <w:t>ნებისმიერი</w:t>
            </w:r>
            <w:r w:rsidRPr="00172332">
              <w:rPr>
                <w:rFonts w:ascii="Sylfaen" w:hAnsi="Sylfaen"/>
                <w:sz w:val="20"/>
                <w:szCs w:val="20"/>
                <w:lang w:val="ka-GE"/>
              </w:rPr>
              <w:t xml:space="preserve"> </w:t>
            </w:r>
            <w:r w:rsidRPr="00172332">
              <w:rPr>
                <w:rFonts w:ascii="Sylfaen" w:hAnsi="Sylfaen" w:cs="Sylfaen"/>
                <w:sz w:val="20"/>
                <w:szCs w:val="20"/>
                <w:lang w:val="ka-GE"/>
              </w:rPr>
              <w:t>ხედვა</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სფეროში</w:t>
            </w:r>
            <w:r w:rsidRPr="00172332">
              <w:rPr>
                <w:rFonts w:ascii="Sylfaen" w:hAnsi="Sylfaen"/>
                <w:sz w:val="20"/>
                <w:szCs w:val="20"/>
                <w:lang w:val="ka-GE"/>
              </w:rPr>
              <w:t xml:space="preserve"> </w:t>
            </w:r>
            <w:r w:rsidRPr="00172332">
              <w:rPr>
                <w:rFonts w:ascii="Sylfaen" w:hAnsi="Sylfaen" w:cs="Sylfaen"/>
                <w:sz w:val="20"/>
                <w:szCs w:val="20"/>
                <w:lang w:val="ka-GE"/>
              </w:rPr>
              <w:t>შესატანი</w:t>
            </w:r>
            <w:r w:rsidRPr="00172332">
              <w:rPr>
                <w:rFonts w:ascii="Sylfaen" w:hAnsi="Sylfaen"/>
                <w:sz w:val="20"/>
                <w:szCs w:val="20"/>
                <w:lang w:val="ka-GE"/>
              </w:rPr>
              <w:t xml:space="preserve"> </w:t>
            </w:r>
            <w:r w:rsidRPr="00172332">
              <w:rPr>
                <w:rFonts w:ascii="Sylfaen" w:hAnsi="Sylfaen" w:cs="Sylfaen"/>
                <w:sz w:val="20"/>
                <w:szCs w:val="20"/>
                <w:lang w:val="ka-GE"/>
              </w:rPr>
              <w:t>ცვლილებების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განსახილველად</w:t>
            </w:r>
            <w:r w:rsidRPr="00172332">
              <w:rPr>
                <w:rFonts w:ascii="Sylfaen" w:hAnsi="Sylfaen"/>
                <w:sz w:val="20"/>
                <w:szCs w:val="20"/>
                <w:lang w:val="ka-GE"/>
              </w:rPr>
              <w:t xml:space="preserve"> </w:t>
            </w:r>
            <w:r w:rsidRPr="00172332">
              <w:rPr>
                <w:rFonts w:ascii="Sylfaen" w:hAnsi="Sylfaen" w:cs="Sylfaen"/>
                <w:sz w:val="20"/>
                <w:szCs w:val="20"/>
                <w:lang w:val="ka-GE"/>
              </w:rPr>
              <w:t>წარედგინებოდა</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გამოწვევების</w:t>
            </w:r>
            <w:r w:rsidRPr="00172332">
              <w:rPr>
                <w:rFonts w:ascii="Sylfaen" w:hAnsi="Sylfaen"/>
                <w:sz w:val="20"/>
                <w:szCs w:val="20"/>
                <w:lang w:val="ka-GE"/>
              </w:rPr>
              <w:t xml:space="preserve"> </w:t>
            </w:r>
            <w:r w:rsidRPr="00172332">
              <w:rPr>
                <w:rFonts w:ascii="Sylfaen" w:hAnsi="Sylfaen" w:cs="Sylfaen"/>
                <w:sz w:val="20"/>
                <w:szCs w:val="20"/>
                <w:lang w:val="ka-GE"/>
              </w:rPr>
              <w:t>საპასუხოდ</w:t>
            </w:r>
            <w:r w:rsidRPr="00172332">
              <w:rPr>
                <w:rFonts w:ascii="Sylfaen" w:hAnsi="Sylfaen"/>
                <w:sz w:val="20"/>
                <w:szCs w:val="20"/>
                <w:lang w:val="ka-GE"/>
              </w:rPr>
              <w:t xml:space="preserve"> </w:t>
            </w:r>
            <w:r w:rsidRPr="00172332">
              <w:rPr>
                <w:rFonts w:ascii="Sylfaen" w:hAnsi="Sylfaen" w:cs="Sylfaen"/>
                <w:sz w:val="20"/>
                <w:szCs w:val="20"/>
                <w:lang w:val="ka-GE"/>
              </w:rPr>
              <w:t>უფრო</w:t>
            </w:r>
            <w:r w:rsidRPr="00172332">
              <w:rPr>
                <w:rFonts w:ascii="Sylfaen" w:hAnsi="Sylfaen"/>
                <w:sz w:val="20"/>
                <w:szCs w:val="20"/>
                <w:lang w:val="ka-GE"/>
              </w:rPr>
              <w:t xml:space="preserve"> </w:t>
            </w:r>
            <w:r w:rsidRPr="00172332">
              <w:rPr>
                <w:rFonts w:ascii="Sylfaen" w:hAnsi="Sylfaen" w:cs="Sylfaen"/>
                <w:sz w:val="20"/>
                <w:szCs w:val="20"/>
                <w:lang w:val="ka-GE"/>
              </w:rPr>
              <w:t>მართო</w:t>
            </w:r>
            <w:r w:rsidRPr="00172332">
              <w:rPr>
                <w:rFonts w:ascii="Sylfaen" w:hAnsi="Sylfaen"/>
                <w:sz w:val="20"/>
                <w:szCs w:val="20"/>
                <w:lang w:val="ka-GE"/>
              </w:rPr>
              <w:t xml:space="preserve"> </w:t>
            </w:r>
            <w:r w:rsidRPr="00172332">
              <w:rPr>
                <w:rFonts w:ascii="Sylfaen" w:hAnsi="Sylfaen" w:cs="Sylfaen"/>
                <w:sz w:val="20"/>
                <w:szCs w:val="20"/>
                <w:lang w:val="ka-GE"/>
              </w:rPr>
              <w:t>მასშტაბიანი</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პროცესის</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უზრუნველყოფის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შეიქმნა</w:t>
            </w:r>
            <w:r w:rsidRPr="00172332">
              <w:rPr>
                <w:rFonts w:ascii="Sylfaen" w:hAnsi="Sylfaen"/>
                <w:sz w:val="20"/>
                <w:szCs w:val="20"/>
                <w:lang w:val="ka-GE"/>
              </w:rPr>
              <w:t xml:space="preserve"> </w:t>
            </w:r>
            <w:r w:rsidRPr="00172332">
              <w:rPr>
                <w:rFonts w:ascii="Sylfaen" w:hAnsi="Sylfaen" w:cs="Sylfaen"/>
                <w:sz w:val="20"/>
                <w:szCs w:val="20"/>
                <w:lang w:val="ka-GE"/>
              </w:rPr>
              <w:t>სამი</w:t>
            </w:r>
            <w:r w:rsidRPr="00172332">
              <w:rPr>
                <w:rFonts w:ascii="Sylfaen" w:hAnsi="Sylfaen"/>
                <w:sz w:val="20"/>
                <w:szCs w:val="20"/>
                <w:lang w:val="ka-GE"/>
              </w:rPr>
              <w:t xml:space="preserve"> </w:t>
            </w:r>
            <w:r w:rsidRPr="00172332">
              <w:rPr>
                <w:rFonts w:ascii="Sylfaen" w:hAnsi="Sylfaen" w:cs="Sylfaen"/>
                <w:sz w:val="20"/>
                <w:szCs w:val="20"/>
                <w:lang w:val="ka-GE"/>
              </w:rPr>
              <w:t>თემატური</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ჯგუფი</w:t>
            </w:r>
            <w:r w:rsidRPr="00172332">
              <w:rPr>
                <w:rFonts w:ascii="Sylfaen" w:hAnsi="Sylfaen"/>
                <w:sz w:val="20"/>
                <w:szCs w:val="20"/>
                <w:lang w:val="ka-GE"/>
              </w:rPr>
              <w:t xml:space="preserve"> - </w:t>
            </w:r>
            <w:r w:rsidRPr="00172332">
              <w:rPr>
                <w:rFonts w:ascii="Sylfaen" w:hAnsi="Sylfaen" w:cs="Sylfaen"/>
                <w:sz w:val="20"/>
                <w:szCs w:val="20"/>
                <w:lang w:val="ka-GE"/>
              </w:rPr>
              <w:t>ერთი</w:t>
            </w:r>
            <w:r w:rsidRPr="00172332">
              <w:rPr>
                <w:rFonts w:ascii="Sylfaen" w:hAnsi="Sylfaen"/>
                <w:sz w:val="20"/>
                <w:szCs w:val="20"/>
                <w:lang w:val="ka-GE"/>
              </w:rPr>
              <w:t xml:space="preserve"> </w:t>
            </w:r>
            <w:r w:rsidRPr="00172332">
              <w:rPr>
                <w:rFonts w:ascii="Sylfaen" w:hAnsi="Sylfaen" w:cs="Sylfaen"/>
                <w:sz w:val="20"/>
                <w:szCs w:val="20"/>
                <w:lang w:val="ka-GE"/>
              </w:rPr>
              <w:t>მათგანს</w:t>
            </w:r>
            <w:r w:rsidRPr="00172332">
              <w:rPr>
                <w:rFonts w:ascii="Sylfaen" w:hAnsi="Sylfaen"/>
                <w:sz w:val="20"/>
                <w:szCs w:val="20"/>
                <w:lang w:val="ka-GE"/>
              </w:rPr>
              <w:t xml:space="preserve"> </w:t>
            </w:r>
            <w:r w:rsidRPr="00172332">
              <w:rPr>
                <w:rFonts w:ascii="Sylfaen" w:hAnsi="Sylfaen" w:cs="Sylfaen"/>
                <w:sz w:val="20"/>
                <w:szCs w:val="20"/>
                <w:lang w:val="ka-GE"/>
              </w:rPr>
              <w:t>დაევალა</w:t>
            </w:r>
            <w:r w:rsidRPr="00172332">
              <w:rPr>
                <w:rFonts w:ascii="Sylfaen" w:hAnsi="Sylfaen"/>
                <w:sz w:val="20"/>
                <w:szCs w:val="20"/>
                <w:lang w:val="ka-GE"/>
              </w:rPr>
              <w:t xml:space="preserve"> </w:t>
            </w:r>
            <w:r w:rsidRPr="00172332">
              <w:rPr>
                <w:rFonts w:ascii="Sylfaen" w:hAnsi="Sylfaen" w:cs="Sylfaen"/>
                <w:sz w:val="20"/>
                <w:szCs w:val="20"/>
                <w:lang w:val="ka-GE"/>
              </w:rPr>
              <w:t>განმარტებებზე</w:t>
            </w:r>
            <w:r w:rsidRPr="00172332">
              <w:rPr>
                <w:rFonts w:ascii="Sylfaen" w:hAnsi="Sylfaen"/>
                <w:sz w:val="20"/>
                <w:szCs w:val="20"/>
                <w:lang w:val="ka-GE"/>
              </w:rPr>
              <w:t xml:space="preserve"> </w:t>
            </w:r>
            <w:r w:rsidRPr="00172332">
              <w:rPr>
                <w:rFonts w:ascii="Sylfaen" w:hAnsi="Sylfaen" w:cs="Sylfaen"/>
                <w:sz w:val="20"/>
                <w:szCs w:val="20"/>
                <w:lang w:val="ka-GE"/>
              </w:rPr>
              <w:t>მუშაობა</w:t>
            </w:r>
            <w:r w:rsidRPr="00172332">
              <w:rPr>
                <w:rFonts w:ascii="Sylfaen" w:hAnsi="Sylfaen"/>
                <w:sz w:val="20"/>
                <w:szCs w:val="20"/>
                <w:lang w:val="ka-GE"/>
              </w:rPr>
              <w:t xml:space="preserve">, </w:t>
            </w:r>
            <w:r w:rsidRPr="00172332">
              <w:rPr>
                <w:rFonts w:ascii="Sylfaen" w:hAnsi="Sylfaen" w:cs="Sylfaen"/>
                <w:sz w:val="20"/>
                <w:szCs w:val="20"/>
                <w:lang w:val="ka-GE"/>
              </w:rPr>
              <w:t>მეორეს</w:t>
            </w:r>
            <w:r w:rsidRPr="00172332">
              <w:rPr>
                <w:rFonts w:ascii="Sylfaen" w:hAnsi="Sylfaen"/>
                <w:sz w:val="20"/>
                <w:szCs w:val="20"/>
                <w:lang w:val="ka-GE"/>
              </w:rPr>
              <w:t xml:space="preserve"> -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გაცემის</w:t>
            </w:r>
            <w:r w:rsidRPr="00172332">
              <w:rPr>
                <w:rFonts w:ascii="Sylfaen" w:hAnsi="Sylfaen"/>
                <w:sz w:val="20"/>
                <w:szCs w:val="20"/>
                <w:lang w:val="ka-GE"/>
              </w:rPr>
              <w:t xml:space="preserve"> </w:t>
            </w:r>
            <w:r w:rsidRPr="00172332">
              <w:rPr>
                <w:rFonts w:ascii="Sylfaen" w:hAnsi="Sylfaen" w:cs="Sylfaen"/>
                <w:sz w:val="20"/>
                <w:szCs w:val="20"/>
                <w:lang w:val="ka-GE"/>
              </w:rPr>
              <w:t>შეზღუდვებზე</w:t>
            </w:r>
            <w:r w:rsidRPr="00172332">
              <w:rPr>
                <w:rFonts w:ascii="Sylfaen" w:hAnsi="Sylfaen"/>
                <w:sz w:val="20"/>
                <w:szCs w:val="20"/>
                <w:lang w:val="ka-GE"/>
              </w:rPr>
              <w:t xml:space="preserve">, </w:t>
            </w:r>
            <w:r w:rsidRPr="00172332">
              <w:rPr>
                <w:rFonts w:ascii="Sylfaen" w:hAnsi="Sylfaen" w:cs="Sylfaen"/>
                <w:sz w:val="20"/>
                <w:szCs w:val="20"/>
                <w:lang w:val="ka-GE"/>
              </w:rPr>
              <w:t>ხოლო</w:t>
            </w:r>
            <w:r w:rsidRPr="00172332">
              <w:rPr>
                <w:rFonts w:ascii="Sylfaen" w:hAnsi="Sylfaen"/>
                <w:sz w:val="20"/>
                <w:szCs w:val="20"/>
                <w:lang w:val="ka-GE"/>
              </w:rPr>
              <w:t xml:space="preserve"> </w:t>
            </w:r>
            <w:r w:rsidRPr="00172332">
              <w:rPr>
                <w:rFonts w:ascii="Sylfaen" w:hAnsi="Sylfaen" w:cs="Sylfaen"/>
                <w:sz w:val="20"/>
                <w:szCs w:val="20"/>
                <w:lang w:val="ka-GE"/>
              </w:rPr>
              <w:t>მესამეს</w:t>
            </w:r>
            <w:r w:rsidRPr="00172332">
              <w:rPr>
                <w:rFonts w:ascii="Sylfaen" w:hAnsi="Sylfaen"/>
                <w:sz w:val="20"/>
                <w:szCs w:val="20"/>
                <w:lang w:val="ka-GE"/>
              </w:rPr>
              <w:t xml:space="preserve"> - </w:t>
            </w:r>
            <w:r w:rsidRPr="00172332">
              <w:rPr>
                <w:rFonts w:ascii="Sylfaen" w:hAnsi="Sylfaen" w:cs="Sylfaen"/>
                <w:sz w:val="20"/>
                <w:szCs w:val="20"/>
                <w:lang w:val="ka-GE"/>
              </w:rPr>
              <w:t>საზედამხედველო</w:t>
            </w:r>
            <w:r w:rsidRPr="00172332">
              <w:rPr>
                <w:rFonts w:ascii="Sylfaen" w:hAnsi="Sylfaen"/>
                <w:sz w:val="20"/>
                <w:szCs w:val="20"/>
                <w:lang w:val="ka-GE"/>
              </w:rPr>
              <w:t xml:space="preserve"> </w:t>
            </w:r>
            <w:r w:rsidRPr="00172332">
              <w:rPr>
                <w:rFonts w:ascii="Sylfaen" w:hAnsi="Sylfaen" w:cs="Sylfaen"/>
                <w:sz w:val="20"/>
                <w:szCs w:val="20"/>
                <w:lang w:val="ka-GE"/>
              </w:rPr>
              <w:t>ორგანოზე</w:t>
            </w:r>
            <w:r w:rsidRPr="00172332">
              <w:rPr>
                <w:rFonts w:ascii="Sylfaen" w:hAnsi="Sylfaen"/>
                <w:sz w:val="20"/>
                <w:szCs w:val="20"/>
                <w:lang w:val="ka-GE"/>
              </w:rPr>
              <w:t xml:space="preserve">. </w:t>
            </w:r>
            <w:r w:rsidRPr="00172332">
              <w:rPr>
                <w:rFonts w:ascii="Sylfaen" w:hAnsi="Sylfaen" w:cs="Sylfaen"/>
                <w:sz w:val="20"/>
                <w:szCs w:val="20"/>
                <w:lang w:val="ka-GE"/>
              </w:rPr>
              <w:t>აღნიშნული</w:t>
            </w:r>
            <w:r w:rsidRPr="00172332">
              <w:rPr>
                <w:rFonts w:ascii="Sylfaen" w:hAnsi="Sylfaen"/>
                <w:sz w:val="20"/>
                <w:szCs w:val="20"/>
                <w:lang w:val="ka-GE"/>
              </w:rPr>
              <w:t xml:space="preserve"> </w:t>
            </w:r>
            <w:r w:rsidRPr="00172332">
              <w:rPr>
                <w:rFonts w:ascii="Sylfaen" w:hAnsi="Sylfaen" w:cs="Sylfaen"/>
                <w:sz w:val="20"/>
                <w:szCs w:val="20"/>
                <w:lang w:val="ka-GE"/>
              </w:rPr>
              <w:t>თემატური</w:t>
            </w:r>
            <w:r w:rsidRPr="00172332">
              <w:rPr>
                <w:rFonts w:ascii="Sylfaen" w:hAnsi="Sylfaen"/>
                <w:sz w:val="20"/>
                <w:szCs w:val="20"/>
                <w:lang w:val="ka-GE"/>
              </w:rPr>
              <w:t xml:space="preserve"> </w:t>
            </w:r>
            <w:r w:rsidRPr="00172332">
              <w:rPr>
                <w:rFonts w:ascii="Sylfaen" w:hAnsi="Sylfaen" w:cs="Sylfaen"/>
                <w:sz w:val="20"/>
                <w:szCs w:val="20"/>
                <w:lang w:val="ka-GE"/>
              </w:rPr>
              <w:t>ჯგუფები</w:t>
            </w:r>
            <w:r w:rsidRPr="00172332">
              <w:rPr>
                <w:rFonts w:ascii="Sylfaen" w:hAnsi="Sylfaen"/>
                <w:sz w:val="20"/>
                <w:szCs w:val="20"/>
                <w:lang w:val="ka-GE"/>
              </w:rPr>
              <w:t xml:space="preserve"> </w:t>
            </w:r>
            <w:r w:rsidRPr="00172332">
              <w:rPr>
                <w:rFonts w:ascii="Sylfaen" w:hAnsi="Sylfaen" w:cs="Sylfaen"/>
                <w:sz w:val="20"/>
                <w:szCs w:val="20"/>
                <w:lang w:val="ka-GE"/>
              </w:rPr>
              <w:t>მუშაობდნენ</w:t>
            </w:r>
            <w:r w:rsidRPr="00172332">
              <w:rPr>
                <w:rFonts w:ascii="Sylfaen" w:hAnsi="Sylfaen"/>
                <w:sz w:val="20"/>
                <w:szCs w:val="20"/>
                <w:lang w:val="ka-GE"/>
              </w:rPr>
              <w:t xml:space="preserve"> </w:t>
            </w:r>
            <w:r w:rsidRPr="00172332">
              <w:rPr>
                <w:rFonts w:ascii="Sylfaen" w:hAnsi="Sylfaen" w:cs="Sylfaen"/>
                <w:sz w:val="20"/>
                <w:szCs w:val="20"/>
                <w:lang w:val="ka-GE"/>
              </w:rPr>
              <w:t>კონკრეტული</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მიმართულებებით</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ახდენდნენ</w:t>
            </w:r>
            <w:r w:rsidRPr="00172332">
              <w:rPr>
                <w:rFonts w:ascii="Sylfaen" w:hAnsi="Sylfaen"/>
                <w:sz w:val="20"/>
                <w:szCs w:val="20"/>
                <w:lang w:val="ka-GE"/>
              </w:rPr>
              <w:t xml:space="preserve"> </w:t>
            </w:r>
            <w:r w:rsidRPr="00172332">
              <w:rPr>
                <w:rFonts w:ascii="Sylfaen" w:hAnsi="Sylfaen" w:cs="Sylfaen"/>
                <w:sz w:val="20"/>
                <w:szCs w:val="20"/>
                <w:lang w:val="ka-GE"/>
              </w:rPr>
              <w:t>ვიწრო</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ჯგუფის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ინფორმაციულ</w:t>
            </w:r>
            <w:r w:rsidRPr="00172332">
              <w:rPr>
                <w:rFonts w:ascii="Sylfaen" w:hAnsi="Sylfaen"/>
                <w:sz w:val="20"/>
                <w:szCs w:val="20"/>
                <w:lang w:val="ka-GE"/>
              </w:rPr>
              <w:t xml:space="preserve"> </w:t>
            </w:r>
            <w:r w:rsidRPr="00172332">
              <w:rPr>
                <w:rFonts w:ascii="Sylfaen" w:hAnsi="Sylfaen" w:cs="Sylfaen"/>
                <w:sz w:val="20"/>
                <w:szCs w:val="20"/>
                <w:lang w:val="ka-GE"/>
              </w:rPr>
              <w:t>მხარდაჭერას</w:t>
            </w:r>
            <w:r w:rsidRPr="00172332">
              <w:rPr>
                <w:rFonts w:ascii="Sylfaen" w:hAnsi="Sylfaen"/>
                <w:sz w:val="20"/>
                <w:szCs w:val="20"/>
                <w:lang w:val="ka-GE"/>
              </w:rPr>
              <w:t>.</w:t>
            </w:r>
          </w:p>
          <w:p w:rsidR="005E62DD" w:rsidRPr="00172332" w:rsidRDefault="005E62DD"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ვინაიდან</w:t>
            </w:r>
            <w:r w:rsidRPr="00172332">
              <w:rPr>
                <w:rFonts w:ascii="Sylfaen" w:hAnsi="Sylfaen"/>
                <w:sz w:val="20"/>
                <w:szCs w:val="20"/>
                <w:lang w:val="ka-GE"/>
              </w:rPr>
              <w:t xml:space="preserve">, </w:t>
            </w:r>
            <w:r w:rsidRPr="00172332">
              <w:rPr>
                <w:rFonts w:ascii="Sylfaen" w:hAnsi="Sylfaen" w:cs="Sylfaen"/>
                <w:sz w:val="20"/>
                <w:szCs w:val="20"/>
                <w:lang w:val="ka-GE"/>
              </w:rPr>
              <w:t>მიმდინარე</w:t>
            </w:r>
            <w:r w:rsidRPr="00172332">
              <w:rPr>
                <w:rFonts w:ascii="Sylfaen" w:hAnsi="Sylfaen"/>
                <w:sz w:val="20"/>
                <w:szCs w:val="20"/>
                <w:lang w:val="ka-GE"/>
              </w:rPr>
              <w:t xml:space="preserve"> </w:t>
            </w:r>
            <w:r w:rsidRPr="00172332">
              <w:rPr>
                <w:rFonts w:ascii="Sylfaen" w:hAnsi="Sylfaen" w:cs="Sylfaen"/>
                <w:sz w:val="20"/>
                <w:szCs w:val="20"/>
                <w:lang w:val="ka-GE"/>
              </w:rPr>
              <w:t>საკოორდინაციო</w:t>
            </w:r>
            <w:r w:rsidRPr="00172332">
              <w:rPr>
                <w:rFonts w:ascii="Sylfaen" w:hAnsi="Sylfaen"/>
                <w:sz w:val="20"/>
                <w:szCs w:val="20"/>
                <w:lang w:val="ka-GE"/>
              </w:rPr>
              <w:t xml:space="preserve"> </w:t>
            </w:r>
            <w:r w:rsidRPr="00172332">
              <w:rPr>
                <w:rFonts w:ascii="Sylfaen" w:hAnsi="Sylfaen" w:cs="Sylfaen"/>
                <w:sz w:val="20"/>
                <w:szCs w:val="20"/>
                <w:lang w:val="ka-GE"/>
              </w:rPr>
              <w:t>მექანიზმი</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ანტიკორუფციული</w:t>
            </w:r>
            <w:r w:rsidRPr="00172332">
              <w:rPr>
                <w:rFonts w:ascii="Sylfaen" w:hAnsi="Sylfaen"/>
                <w:sz w:val="20"/>
                <w:szCs w:val="20"/>
                <w:lang w:val="ka-GE"/>
              </w:rPr>
              <w:t xml:space="preserve"> </w:t>
            </w:r>
            <w:r w:rsidRPr="00172332">
              <w:rPr>
                <w:rFonts w:ascii="Sylfaen" w:hAnsi="Sylfaen" w:cs="Sylfaen"/>
                <w:sz w:val="20"/>
                <w:szCs w:val="20"/>
                <w:lang w:val="ka-GE"/>
              </w:rPr>
              <w:t>საბჭო</w:t>
            </w:r>
            <w:r w:rsidRPr="00172332">
              <w:rPr>
                <w:rFonts w:ascii="Sylfaen" w:hAnsi="Sylfaen"/>
                <w:sz w:val="20"/>
                <w:szCs w:val="20"/>
                <w:lang w:val="ka-GE"/>
              </w:rPr>
              <w:t xml:space="preserve">) </w:t>
            </w:r>
            <w:r w:rsidRPr="00172332">
              <w:rPr>
                <w:rFonts w:ascii="Sylfaen" w:hAnsi="Sylfaen" w:cs="Sylfaen"/>
                <w:sz w:val="20"/>
                <w:szCs w:val="20"/>
                <w:lang w:val="ka-GE"/>
              </w:rPr>
              <w:t>ეფუძნება</w:t>
            </w:r>
            <w:r w:rsidRPr="00172332">
              <w:rPr>
                <w:rFonts w:ascii="Sylfaen" w:hAnsi="Sylfaen"/>
                <w:sz w:val="20"/>
                <w:szCs w:val="20"/>
                <w:lang w:val="ka-GE"/>
              </w:rPr>
              <w:t xml:space="preserve"> </w:t>
            </w:r>
            <w:r w:rsidRPr="00172332">
              <w:rPr>
                <w:rFonts w:ascii="Sylfaen" w:hAnsi="Sylfaen" w:cs="Sylfaen"/>
                <w:sz w:val="20"/>
                <w:szCs w:val="20"/>
                <w:lang w:val="ka-GE"/>
              </w:rPr>
              <w:t>მონაწილოებით</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კონსენსუსის</w:t>
            </w:r>
            <w:r w:rsidRPr="00172332">
              <w:rPr>
                <w:rFonts w:ascii="Sylfaen" w:hAnsi="Sylfaen"/>
                <w:sz w:val="20"/>
                <w:szCs w:val="20"/>
                <w:lang w:val="ka-GE"/>
              </w:rPr>
              <w:t xml:space="preserve"> </w:t>
            </w:r>
            <w:r w:rsidRPr="00172332">
              <w:rPr>
                <w:rFonts w:ascii="Sylfaen" w:hAnsi="Sylfaen" w:cs="Sylfaen"/>
                <w:sz w:val="20"/>
                <w:szCs w:val="20"/>
                <w:lang w:val="ka-GE"/>
              </w:rPr>
              <w:t>სახით</w:t>
            </w:r>
            <w:r w:rsidRPr="00172332">
              <w:rPr>
                <w:rFonts w:ascii="Sylfaen" w:hAnsi="Sylfaen"/>
                <w:sz w:val="20"/>
                <w:szCs w:val="20"/>
                <w:lang w:val="ka-GE"/>
              </w:rPr>
              <w:t xml:space="preserve"> </w:t>
            </w:r>
            <w:r w:rsidRPr="00172332">
              <w:rPr>
                <w:rFonts w:ascii="Sylfaen" w:hAnsi="Sylfaen" w:cs="Sylfaen"/>
                <w:sz w:val="20"/>
                <w:szCs w:val="20"/>
                <w:lang w:val="ka-GE"/>
              </w:rPr>
              <w:t>გადაწყვეტილების</w:t>
            </w:r>
            <w:r w:rsidRPr="00172332">
              <w:rPr>
                <w:rFonts w:ascii="Sylfaen" w:hAnsi="Sylfaen"/>
                <w:sz w:val="20"/>
                <w:szCs w:val="20"/>
                <w:lang w:val="ka-GE"/>
              </w:rPr>
              <w:t xml:space="preserve"> </w:t>
            </w:r>
            <w:r w:rsidRPr="00172332">
              <w:rPr>
                <w:rFonts w:ascii="Sylfaen" w:hAnsi="Sylfaen" w:cs="Sylfaen"/>
                <w:sz w:val="20"/>
                <w:szCs w:val="20"/>
                <w:lang w:val="ka-GE"/>
              </w:rPr>
              <w:t>მიღების</w:t>
            </w:r>
            <w:r w:rsidRPr="00172332">
              <w:rPr>
                <w:rFonts w:ascii="Sylfaen" w:hAnsi="Sylfaen"/>
                <w:sz w:val="20"/>
                <w:szCs w:val="20"/>
                <w:lang w:val="ka-GE"/>
              </w:rPr>
              <w:t xml:space="preserve"> </w:t>
            </w:r>
            <w:r w:rsidRPr="00172332">
              <w:rPr>
                <w:rFonts w:ascii="Sylfaen" w:hAnsi="Sylfaen" w:cs="Sylfaen"/>
                <w:sz w:val="20"/>
                <w:szCs w:val="20"/>
                <w:lang w:val="ka-GE"/>
              </w:rPr>
              <w:t>ბუნებას</w:t>
            </w:r>
            <w:r w:rsidRPr="00172332">
              <w:rPr>
                <w:rFonts w:ascii="Sylfaen" w:hAnsi="Sylfaen"/>
                <w:sz w:val="20"/>
                <w:szCs w:val="20"/>
                <w:lang w:val="ka-GE"/>
              </w:rPr>
              <w:t xml:space="preserve">, </w:t>
            </w:r>
            <w:r w:rsidRPr="00172332">
              <w:rPr>
                <w:rFonts w:ascii="Sylfaen" w:hAnsi="Sylfaen" w:cs="Sylfaen"/>
                <w:sz w:val="20"/>
                <w:szCs w:val="20"/>
                <w:lang w:val="ka-GE"/>
              </w:rPr>
              <w:t>კანონპროექტის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შემუშავების</w:t>
            </w:r>
            <w:r w:rsidRPr="00172332">
              <w:rPr>
                <w:rFonts w:ascii="Sylfaen" w:hAnsi="Sylfaen"/>
                <w:sz w:val="20"/>
                <w:szCs w:val="20"/>
                <w:lang w:val="ka-GE"/>
              </w:rPr>
              <w:t xml:space="preserve"> </w:t>
            </w:r>
            <w:r w:rsidRPr="00172332">
              <w:rPr>
                <w:rFonts w:ascii="Sylfaen" w:hAnsi="Sylfaen" w:cs="Sylfaen"/>
                <w:sz w:val="20"/>
                <w:szCs w:val="20"/>
                <w:lang w:val="ka-GE"/>
              </w:rPr>
              <w:t>სრული</w:t>
            </w:r>
            <w:r w:rsidRPr="00172332">
              <w:rPr>
                <w:rFonts w:ascii="Sylfaen" w:hAnsi="Sylfaen"/>
                <w:sz w:val="20"/>
                <w:szCs w:val="20"/>
                <w:lang w:val="ka-GE"/>
              </w:rPr>
              <w:t xml:space="preserve"> </w:t>
            </w:r>
            <w:r w:rsidRPr="00172332">
              <w:rPr>
                <w:rFonts w:ascii="Sylfaen" w:hAnsi="Sylfaen" w:cs="Sylfaen"/>
                <w:sz w:val="20"/>
                <w:szCs w:val="20"/>
                <w:lang w:val="ka-GE"/>
              </w:rPr>
              <w:t>პროცესი</w:t>
            </w:r>
            <w:r w:rsidRPr="00172332">
              <w:rPr>
                <w:rFonts w:ascii="Sylfaen" w:hAnsi="Sylfaen"/>
                <w:sz w:val="20"/>
                <w:szCs w:val="20"/>
                <w:lang w:val="ka-GE"/>
              </w:rPr>
              <w:t xml:space="preserve"> </w:t>
            </w:r>
            <w:r w:rsidRPr="00172332">
              <w:rPr>
                <w:rFonts w:ascii="Sylfaen" w:hAnsi="Sylfaen" w:cs="Sylfaen"/>
                <w:sz w:val="20"/>
                <w:szCs w:val="20"/>
                <w:lang w:val="ka-GE"/>
              </w:rPr>
              <w:t>გარანტირებული</w:t>
            </w:r>
            <w:r w:rsidRPr="00172332">
              <w:rPr>
                <w:rFonts w:ascii="Sylfaen" w:hAnsi="Sylfaen"/>
                <w:sz w:val="20"/>
                <w:szCs w:val="20"/>
                <w:lang w:val="ka-GE"/>
              </w:rPr>
              <w:t xml:space="preserve"> </w:t>
            </w:r>
            <w:r w:rsidRPr="00172332">
              <w:rPr>
                <w:rFonts w:ascii="Sylfaen" w:hAnsi="Sylfaen" w:cs="Sylfaen"/>
                <w:sz w:val="20"/>
                <w:szCs w:val="20"/>
                <w:lang w:val="ka-GE"/>
              </w:rPr>
              <w:t>იყო</w:t>
            </w:r>
            <w:r w:rsidRPr="00172332">
              <w:rPr>
                <w:rFonts w:ascii="Sylfaen" w:hAnsi="Sylfaen"/>
                <w:sz w:val="20"/>
                <w:szCs w:val="20"/>
                <w:lang w:val="ka-GE"/>
              </w:rPr>
              <w:t xml:space="preserve"> </w:t>
            </w:r>
            <w:r w:rsidRPr="00172332">
              <w:rPr>
                <w:rFonts w:ascii="Sylfaen" w:hAnsi="Sylfaen" w:cs="Sylfaen"/>
                <w:sz w:val="20"/>
                <w:szCs w:val="20"/>
                <w:lang w:val="ka-GE"/>
              </w:rPr>
              <w:t>ისეთი</w:t>
            </w:r>
            <w:r w:rsidRPr="00172332">
              <w:rPr>
                <w:rFonts w:ascii="Sylfaen" w:hAnsi="Sylfaen"/>
                <w:sz w:val="20"/>
                <w:szCs w:val="20"/>
                <w:lang w:val="ka-GE"/>
              </w:rPr>
              <w:t xml:space="preserve"> </w:t>
            </w:r>
            <w:r w:rsidRPr="00172332">
              <w:rPr>
                <w:rFonts w:ascii="Sylfaen" w:hAnsi="Sylfaen" w:cs="Sylfaen"/>
                <w:sz w:val="20"/>
                <w:szCs w:val="20"/>
                <w:lang w:val="ka-GE"/>
              </w:rPr>
              <w:t>ფართო</w:t>
            </w:r>
            <w:r w:rsidRPr="00172332">
              <w:rPr>
                <w:rFonts w:ascii="Sylfaen" w:hAnsi="Sylfaen"/>
                <w:sz w:val="20"/>
                <w:szCs w:val="20"/>
                <w:lang w:val="ka-GE"/>
              </w:rPr>
              <w:t xml:space="preserve"> </w:t>
            </w:r>
            <w:r w:rsidRPr="00172332">
              <w:rPr>
                <w:rFonts w:ascii="Sylfaen" w:hAnsi="Sylfaen" w:cs="Sylfaen"/>
                <w:sz w:val="20"/>
                <w:szCs w:val="20"/>
                <w:lang w:val="ka-GE"/>
              </w:rPr>
              <w:t>ჩართულობით</w:t>
            </w:r>
            <w:r w:rsidRPr="00172332">
              <w:rPr>
                <w:rFonts w:ascii="Sylfaen" w:hAnsi="Sylfaen"/>
                <w:sz w:val="20"/>
                <w:szCs w:val="20"/>
                <w:lang w:val="ka-GE"/>
              </w:rPr>
              <w:t xml:space="preserve">, </w:t>
            </w:r>
            <w:r w:rsidRPr="00172332">
              <w:rPr>
                <w:rFonts w:ascii="Sylfaen" w:hAnsi="Sylfaen" w:cs="Sylfaen"/>
                <w:sz w:val="20"/>
                <w:szCs w:val="20"/>
                <w:lang w:val="ka-GE"/>
              </w:rPr>
              <w:t>როგორიცაა</w:t>
            </w:r>
            <w:r w:rsidRPr="00172332">
              <w:rPr>
                <w:rFonts w:ascii="Sylfaen" w:hAnsi="Sylfaen"/>
                <w:sz w:val="20"/>
                <w:szCs w:val="20"/>
                <w:lang w:val="ka-GE"/>
              </w:rPr>
              <w:t xml:space="preserve"> </w:t>
            </w:r>
            <w:r w:rsidRPr="00172332">
              <w:rPr>
                <w:rFonts w:ascii="Sylfaen" w:hAnsi="Sylfaen" w:cs="Sylfaen"/>
                <w:sz w:val="20"/>
                <w:szCs w:val="20"/>
                <w:lang w:val="ka-GE"/>
              </w:rPr>
              <w:t>წარმომადგენლები</w:t>
            </w:r>
            <w:r w:rsidRPr="00172332">
              <w:rPr>
                <w:rFonts w:ascii="Sylfaen" w:hAnsi="Sylfaen"/>
                <w:sz w:val="20"/>
                <w:szCs w:val="20"/>
                <w:lang w:val="ka-GE"/>
              </w:rPr>
              <w:t xml:space="preserve"> </w:t>
            </w:r>
            <w:r w:rsidRPr="00172332">
              <w:rPr>
                <w:rFonts w:ascii="Sylfaen" w:hAnsi="Sylfaen" w:cs="Sylfaen"/>
                <w:sz w:val="20"/>
                <w:szCs w:val="20"/>
                <w:lang w:val="ka-GE"/>
              </w:rPr>
              <w:t>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არასამთავრობო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სექტორიდან</w:t>
            </w:r>
            <w:r w:rsidRPr="00172332">
              <w:rPr>
                <w:rFonts w:ascii="Sylfaen" w:hAnsi="Sylfaen"/>
                <w:sz w:val="20"/>
                <w:szCs w:val="20"/>
                <w:lang w:val="ka-GE"/>
              </w:rPr>
              <w:t xml:space="preserve">, </w:t>
            </w:r>
            <w:r w:rsidRPr="00172332">
              <w:rPr>
                <w:rFonts w:ascii="Sylfaen" w:hAnsi="Sylfaen" w:cs="Sylfaen"/>
                <w:sz w:val="20"/>
                <w:szCs w:val="20"/>
                <w:lang w:val="ka-GE"/>
              </w:rPr>
              <w:t>მედია</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w:t>
            </w:r>
            <w:r w:rsidR="005E62DD" w:rsidRPr="00172332">
              <w:rPr>
                <w:rFonts w:ascii="Sylfaen" w:hAnsi="Sylfaen"/>
                <w:sz w:val="20"/>
                <w:szCs w:val="20"/>
                <w:lang w:val="ka-GE"/>
              </w:rPr>
              <w:t xml:space="preserve">, </w:t>
            </w:r>
            <w:r w:rsidRPr="00172332">
              <w:rPr>
                <w:rFonts w:ascii="Sylfaen" w:hAnsi="Sylfaen" w:cs="Sylfaen"/>
                <w:sz w:val="20"/>
                <w:szCs w:val="20"/>
                <w:lang w:val="ka-GE"/>
              </w:rPr>
              <w:t>აკადემია</w:t>
            </w:r>
            <w:r w:rsidR="005E62DD" w:rsidRPr="00172332">
              <w:rPr>
                <w:rFonts w:ascii="Sylfaen" w:hAnsi="Sylfaen"/>
                <w:sz w:val="20"/>
                <w:szCs w:val="20"/>
                <w:lang w:val="ka-GE"/>
              </w:rPr>
              <w:t xml:space="preserve"> და ექსპერტები. </w:t>
            </w:r>
          </w:p>
          <w:p w:rsidR="005E62DD" w:rsidRPr="00172332" w:rsidRDefault="005E62DD"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საბოლოო</w:t>
            </w:r>
            <w:r w:rsidRPr="00172332">
              <w:rPr>
                <w:rFonts w:ascii="Sylfaen" w:hAnsi="Sylfaen"/>
                <w:sz w:val="20"/>
                <w:szCs w:val="20"/>
                <w:lang w:val="ka-GE"/>
              </w:rPr>
              <w:t xml:space="preserve"> </w:t>
            </w:r>
            <w:r w:rsidRPr="00172332">
              <w:rPr>
                <w:rFonts w:ascii="Sylfaen" w:hAnsi="Sylfaen" w:cs="Sylfaen"/>
                <w:sz w:val="20"/>
                <w:szCs w:val="20"/>
                <w:lang w:val="ka-GE"/>
              </w:rPr>
              <w:t>სახეზე</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მუშაობდა</w:t>
            </w:r>
            <w:r w:rsidRPr="00172332">
              <w:rPr>
                <w:rFonts w:ascii="Sylfaen" w:hAnsi="Sylfaen"/>
                <w:sz w:val="20"/>
                <w:szCs w:val="20"/>
                <w:lang w:val="ka-GE"/>
              </w:rPr>
              <w:t xml:space="preserve"> 2016 </w:t>
            </w:r>
            <w:r w:rsidRPr="00172332">
              <w:rPr>
                <w:rFonts w:ascii="Sylfaen" w:hAnsi="Sylfaen" w:cs="Sylfaen"/>
                <w:sz w:val="20"/>
                <w:szCs w:val="20"/>
                <w:lang w:val="ka-GE"/>
              </w:rPr>
              <w:t>წელს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2017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გაზაფხულზე</w:t>
            </w:r>
            <w:r w:rsidRPr="00172332">
              <w:rPr>
                <w:rFonts w:ascii="Sylfaen" w:hAnsi="Sylfaen"/>
                <w:sz w:val="20"/>
                <w:szCs w:val="20"/>
                <w:lang w:val="ka-GE"/>
              </w:rPr>
              <w:t xml:space="preserve"> </w:t>
            </w:r>
            <w:r w:rsidRPr="00172332">
              <w:rPr>
                <w:rFonts w:ascii="Sylfaen" w:hAnsi="Sylfaen" w:cs="Sylfaen"/>
                <w:sz w:val="20"/>
                <w:szCs w:val="20"/>
                <w:lang w:val="ka-GE"/>
              </w:rPr>
              <w:t>ის</w:t>
            </w:r>
            <w:r w:rsidRPr="00172332">
              <w:rPr>
                <w:rFonts w:ascii="Sylfaen" w:hAnsi="Sylfaen"/>
                <w:sz w:val="20"/>
                <w:szCs w:val="20"/>
                <w:lang w:val="ka-GE"/>
              </w:rPr>
              <w:t xml:space="preserve"> </w:t>
            </w:r>
            <w:r w:rsidRPr="00172332">
              <w:rPr>
                <w:rFonts w:ascii="Sylfaen" w:hAnsi="Sylfaen" w:cs="Sylfaen"/>
                <w:sz w:val="20"/>
                <w:szCs w:val="20"/>
                <w:lang w:val="ka-GE"/>
              </w:rPr>
              <w:t>ანტიკორუფციული</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წევრებს</w:t>
            </w:r>
            <w:r w:rsidRPr="00172332">
              <w:rPr>
                <w:rFonts w:ascii="Sylfaen" w:hAnsi="Sylfaen"/>
                <w:sz w:val="20"/>
                <w:szCs w:val="20"/>
                <w:lang w:val="ka-GE"/>
              </w:rPr>
              <w:t xml:space="preserve"> </w:t>
            </w:r>
            <w:r w:rsidRPr="00172332">
              <w:rPr>
                <w:rFonts w:ascii="Sylfaen" w:hAnsi="Sylfaen" w:cs="Sylfaen"/>
                <w:sz w:val="20"/>
                <w:szCs w:val="20"/>
                <w:lang w:val="ka-GE"/>
              </w:rPr>
              <w:t>დაეგზავნა</w:t>
            </w:r>
            <w:r w:rsidRPr="00172332">
              <w:rPr>
                <w:rFonts w:ascii="Sylfaen" w:hAnsi="Sylfaen"/>
                <w:sz w:val="20"/>
                <w:szCs w:val="20"/>
                <w:lang w:val="ka-GE"/>
              </w:rPr>
              <w:t xml:space="preserve"> </w:t>
            </w:r>
            <w:r w:rsidRPr="00172332">
              <w:rPr>
                <w:rFonts w:ascii="Sylfaen" w:hAnsi="Sylfaen" w:cs="Sylfaen"/>
                <w:sz w:val="20"/>
                <w:szCs w:val="20"/>
                <w:lang w:val="ka-GE"/>
              </w:rPr>
              <w:t>ფართო</w:t>
            </w:r>
            <w:r w:rsidRPr="00172332">
              <w:rPr>
                <w:rFonts w:ascii="Sylfaen" w:hAnsi="Sylfaen"/>
                <w:sz w:val="20"/>
                <w:szCs w:val="20"/>
                <w:lang w:val="ka-GE"/>
              </w:rPr>
              <w:t xml:space="preserve"> </w:t>
            </w:r>
            <w:r w:rsidRPr="00172332">
              <w:rPr>
                <w:rFonts w:ascii="Sylfaen" w:hAnsi="Sylfaen" w:cs="Sylfaen"/>
                <w:sz w:val="20"/>
                <w:szCs w:val="20"/>
                <w:lang w:val="ka-GE"/>
              </w:rPr>
              <w:t>კონსულტაციებისთვის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კანონპროქტის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პარლმენტში</w:t>
            </w:r>
            <w:r w:rsidRPr="00172332">
              <w:rPr>
                <w:rFonts w:ascii="Sylfaen" w:hAnsi="Sylfaen"/>
                <w:sz w:val="20"/>
                <w:szCs w:val="20"/>
                <w:lang w:val="ka-GE"/>
              </w:rPr>
              <w:t xml:space="preserve"> </w:t>
            </w:r>
            <w:r w:rsidRPr="00172332">
              <w:rPr>
                <w:rFonts w:ascii="Sylfaen" w:hAnsi="Sylfaen" w:cs="Sylfaen"/>
                <w:sz w:val="20"/>
                <w:szCs w:val="20"/>
                <w:lang w:val="ka-GE"/>
              </w:rPr>
              <w:t>გაგზავნა</w:t>
            </w:r>
            <w:r w:rsidRPr="00172332">
              <w:rPr>
                <w:rFonts w:ascii="Sylfaen" w:hAnsi="Sylfaen"/>
                <w:sz w:val="20"/>
                <w:szCs w:val="20"/>
                <w:lang w:val="ka-GE"/>
              </w:rPr>
              <w:t xml:space="preserve"> </w:t>
            </w:r>
            <w:r w:rsidRPr="00172332">
              <w:rPr>
                <w:rFonts w:ascii="Sylfaen" w:hAnsi="Sylfaen" w:cs="Sylfaen"/>
                <w:sz w:val="20"/>
                <w:szCs w:val="20"/>
                <w:lang w:val="ka-GE"/>
              </w:rPr>
              <w:t>მიმდინარე</w:t>
            </w:r>
            <w:r w:rsidRPr="00172332">
              <w:rPr>
                <w:rFonts w:ascii="Sylfaen" w:hAnsi="Sylfaen"/>
                <w:sz w:val="20"/>
                <w:szCs w:val="20"/>
                <w:lang w:val="ka-GE"/>
              </w:rPr>
              <w:t xml:space="preserve">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საგაზაფხულო</w:t>
            </w:r>
            <w:r w:rsidRPr="00172332">
              <w:rPr>
                <w:rFonts w:ascii="Sylfaen" w:hAnsi="Sylfaen"/>
                <w:sz w:val="20"/>
                <w:szCs w:val="20"/>
                <w:lang w:val="ka-GE"/>
              </w:rPr>
              <w:t xml:space="preserve"> </w:t>
            </w:r>
            <w:r w:rsidRPr="00172332">
              <w:rPr>
                <w:rFonts w:ascii="Sylfaen" w:hAnsi="Sylfaen" w:cs="Sylfaen"/>
                <w:sz w:val="20"/>
                <w:szCs w:val="20"/>
                <w:lang w:val="ka-GE"/>
              </w:rPr>
              <w:t>სესიისთვის</w:t>
            </w:r>
            <w:r w:rsidRPr="00172332">
              <w:rPr>
                <w:rFonts w:ascii="Sylfaen" w:hAnsi="Sylfaen"/>
                <w:sz w:val="20"/>
                <w:szCs w:val="20"/>
                <w:lang w:val="ka-GE"/>
              </w:rPr>
              <w:t xml:space="preserve"> </w:t>
            </w:r>
            <w:r w:rsidRPr="00172332">
              <w:rPr>
                <w:rFonts w:ascii="Sylfaen" w:hAnsi="Sylfaen" w:cs="Sylfaen"/>
                <w:sz w:val="20"/>
                <w:szCs w:val="20"/>
                <w:lang w:val="ka-GE"/>
              </w:rPr>
              <w:t>იგეგმება</w:t>
            </w:r>
            <w:r w:rsidRPr="00172332">
              <w:rPr>
                <w:rFonts w:ascii="Sylfaen" w:hAnsi="Sylfaen"/>
                <w:sz w:val="20"/>
                <w:szCs w:val="20"/>
                <w:lang w:val="ka-GE"/>
              </w:rPr>
              <w:t>.</w:t>
            </w:r>
          </w:p>
          <w:p w:rsidR="00FE5270" w:rsidRPr="00172332" w:rsidRDefault="00FE5270" w:rsidP="00442D91">
            <w:pPr>
              <w:rPr>
                <w:rFonts w:ascii="Sylfaen" w:hAnsi="Sylfaen"/>
                <w:sz w:val="20"/>
                <w:szCs w:val="20"/>
                <w:lang w:val="ka-GE"/>
              </w:rPr>
            </w:pPr>
          </w:p>
          <w:p w:rsidR="00497DE4" w:rsidRPr="00172332" w:rsidRDefault="00497DE4" w:rsidP="00442D91">
            <w:pPr>
              <w:rPr>
                <w:rFonts w:ascii="Sylfaen" w:hAnsi="Sylfaen" w:cs="Sylfaen"/>
                <w:sz w:val="20"/>
                <w:szCs w:val="20"/>
                <w:lang w:val="ka-GE"/>
              </w:rPr>
            </w:pPr>
            <w:r w:rsidRPr="00172332">
              <w:rPr>
                <w:rFonts w:ascii="Sylfaen" w:hAnsi="Sylfaen" w:cs="Sylfaen"/>
                <w:sz w:val="20"/>
                <w:szCs w:val="20"/>
                <w:lang w:val="ka-GE"/>
              </w:rPr>
              <w:t>ცვლილებები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ხელმისაწვდომობაზე</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რეგულაციაში</w:t>
            </w:r>
            <w:r w:rsidR="00FE5270" w:rsidRPr="00172332">
              <w:rPr>
                <w:rFonts w:ascii="Sylfaen" w:hAnsi="Sylfaen" w:cs="Sylfaen"/>
                <w:sz w:val="20"/>
                <w:szCs w:val="20"/>
                <w:lang w:val="ka-GE"/>
              </w:rPr>
              <w:t>:</w:t>
            </w:r>
          </w:p>
          <w:p w:rsidR="00497DE4" w:rsidRPr="00172332" w:rsidRDefault="00497DE4" w:rsidP="00442D91">
            <w:pPr>
              <w:rPr>
                <w:rFonts w:ascii="Sylfaen" w:hAnsi="Sylfaen" w:cs="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ცნება</w:t>
            </w:r>
            <w:r w:rsidRPr="00172332">
              <w:rPr>
                <w:rFonts w:ascii="Sylfaen" w:hAnsi="Sylfaen"/>
                <w:sz w:val="20"/>
                <w:szCs w:val="20"/>
                <w:lang w:val="ka-GE"/>
              </w:rPr>
              <w:t xml:space="preserve"> -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განმარტებაში</w:t>
            </w:r>
            <w:r w:rsidRPr="00172332">
              <w:rPr>
                <w:rFonts w:ascii="Sylfaen" w:hAnsi="Sylfaen"/>
                <w:sz w:val="20"/>
                <w:szCs w:val="20"/>
                <w:lang w:val="ka-GE"/>
              </w:rPr>
              <w:t xml:space="preserve"> </w:t>
            </w:r>
            <w:r w:rsidRPr="00172332">
              <w:rPr>
                <w:rFonts w:ascii="Sylfaen" w:hAnsi="Sylfaen" w:cs="Sylfaen"/>
                <w:sz w:val="20"/>
                <w:szCs w:val="20"/>
                <w:lang w:val="ka-GE"/>
              </w:rPr>
              <w:t>რამდენიმე</w:t>
            </w:r>
            <w:r w:rsidRPr="00172332">
              <w:rPr>
                <w:rFonts w:ascii="Sylfaen" w:hAnsi="Sylfaen"/>
                <w:sz w:val="20"/>
                <w:szCs w:val="20"/>
                <w:lang w:val="ka-GE"/>
              </w:rPr>
              <w:t xml:space="preserve"> </w:t>
            </w:r>
            <w:r w:rsidRPr="00172332">
              <w:rPr>
                <w:rFonts w:ascii="Sylfaen" w:hAnsi="Sylfaen" w:cs="Sylfaen"/>
                <w:sz w:val="20"/>
                <w:szCs w:val="20"/>
                <w:lang w:val="ka-GE"/>
              </w:rPr>
              <w:t>ტერმინის</w:t>
            </w:r>
            <w:r w:rsidRPr="00172332">
              <w:rPr>
                <w:rFonts w:ascii="Sylfaen" w:hAnsi="Sylfaen"/>
                <w:sz w:val="20"/>
                <w:szCs w:val="20"/>
                <w:lang w:val="ka-GE"/>
              </w:rPr>
              <w:t xml:space="preserve"> </w:t>
            </w:r>
            <w:r w:rsidRPr="00172332">
              <w:rPr>
                <w:rFonts w:ascii="Sylfaen" w:hAnsi="Sylfaen" w:cs="Sylfaen"/>
                <w:sz w:val="20"/>
                <w:szCs w:val="20"/>
                <w:lang w:val="ka-GE"/>
              </w:rPr>
              <w:t>მნიშვნელობის</w:t>
            </w:r>
            <w:r w:rsidRPr="00172332">
              <w:rPr>
                <w:rFonts w:ascii="Sylfaen" w:hAnsi="Sylfaen"/>
                <w:sz w:val="20"/>
                <w:szCs w:val="20"/>
                <w:lang w:val="ka-GE"/>
              </w:rPr>
              <w:t xml:space="preserve"> </w:t>
            </w:r>
            <w:r w:rsidRPr="00172332">
              <w:rPr>
                <w:rFonts w:ascii="Sylfaen" w:hAnsi="Sylfaen" w:cs="Sylfaen"/>
                <w:sz w:val="20"/>
                <w:szCs w:val="20"/>
                <w:lang w:val="ka-GE"/>
              </w:rPr>
              <w:t>ბუნდოვანება</w:t>
            </w:r>
            <w:r w:rsidRPr="00172332">
              <w:rPr>
                <w:rFonts w:ascii="Sylfaen" w:hAnsi="Sylfaen"/>
                <w:sz w:val="20"/>
                <w:szCs w:val="20"/>
                <w:lang w:val="ka-GE"/>
              </w:rPr>
              <w:t xml:space="preserve"> </w:t>
            </w:r>
            <w:r w:rsidRPr="00172332">
              <w:rPr>
                <w:rFonts w:ascii="Sylfaen" w:hAnsi="Sylfaen" w:cs="Sylfaen"/>
                <w:sz w:val="20"/>
                <w:szCs w:val="20"/>
                <w:lang w:val="ka-GE"/>
              </w:rPr>
              <w:t>პრაქტიკაში</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მიდგომის</w:t>
            </w:r>
            <w:r w:rsidRPr="00172332">
              <w:rPr>
                <w:rFonts w:ascii="Sylfaen" w:hAnsi="Sylfaen"/>
                <w:sz w:val="20"/>
                <w:szCs w:val="20"/>
                <w:lang w:val="ka-GE"/>
              </w:rPr>
              <w:t xml:space="preserve"> </w:t>
            </w:r>
            <w:r w:rsidRPr="00172332">
              <w:rPr>
                <w:rFonts w:ascii="Sylfaen" w:hAnsi="Sylfaen" w:cs="Sylfaen"/>
                <w:sz w:val="20"/>
                <w:szCs w:val="20"/>
                <w:lang w:val="ka-GE"/>
              </w:rPr>
              <w:t>ჩამოყალიბებაში</w:t>
            </w:r>
            <w:r w:rsidRPr="00172332">
              <w:rPr>
                <w:rFonts w:ascii="Sylfaen" w:hAnsi="Sylfaen"/>
                <w:sz w:val="20"/>
                <w:szCs w:val="20"/>
                <w:lang w:val="ka-GE"/>
              </w:rPr>
              <w:t xml:space="preserve"> </w:t>
            </w:r>
            <w:r w:rsidRPr="00172332">
              <w:rPr>
                <w:rFonts w:ascii="Sylfaen" w:hAnsi="Sylfaen" w:cs="Sylfaen"/>
                <w:sz w:val="20"/>
                <w:szCs w:val="20"/>
                <w:lang w:val="ka-GE"/>
              </w:rPr>
              <w:t>აისახა</w:t>
            </w:r>
            <w:r w:rsidRPr="00172332">
              <w:rPr>
                <w:rFonts w:ascii="Sylfaen" w:hAnsi="Sylfaen"/>
                <w:sz w:val="20"/>
                <w:szCs w:val="20"/>
                <w:lang w:val="ka-GE"/>
              </w:rPr>
              <w:t xml:space="preserve">. </w:t>
            </w:r>
            <w:r w:rsidRPr="00172332">
              <w:rPr>
                <w:rFonts w:ascii="Sylfaen" w:hAnsi="Sylfaen" w:cs="Sylfaen"/>
                <w:sz w:val="20"/>
                <w:szCs w:val="20"/>
                <w:lang w:val="ka-GE"/>
              </w:rPr>
              <w:t>კერძოდ</w:t>
            </w:r>
            <w:r w:rsidRPr="00172332">
              <w:rPr>
                <w:rFonts w:ascii="Sylfaen" w:hAnsi="Sylfaen"/>
                <w:sz w:val="20"/>
                <w:szCs w:val="20"/>
                <w:lang w:val="ka-GE"/>
              </w:rPr>
              <w:t xml:space="preserve">, </w:t>
            </w:r>
            <w:r w:rsidRPr="00172332">
              <w:rPr>
                <w:rFonts w:ascii="Sylfaen" w:hAnsi="Sylfaen" w:cs="Sylfaen"/>
                <w:sz w:val="20"/>
                <w:szCs w:val="20"/>
                <w:lang w:val="ka-GE"/>
              </w:rPr>
              <w:t>ტერმინი</w:t>
            </w:r>
            <w:r w:rsidRPr="00172332">
              <w:rPr>
                <w:rFonts w:ascii="Sylfaen" w:hAnsi="Sylfaen"/>
                <w:sz w:val="20"/>
                <w:szCs w:val="20"/>
                <w:lang w:val="ka-GE"/>
              </w:rPr>
              <w:t xml:space="preserve"> „</w:t>
            </w:r>
            <w:r w:rsidRPr="00172332">
              <w:rPr>
                <w:rFonts w:ascii="Sylfaen" w:hAnsi="Sylfaen" w:cs="Sylfaen"/>
                <w:sz w:val="20"/>
                <w:szCs w:val="20"/>
                <w:lang w:val="ka-GE"/>
              </w:rPr>
              <w:t>დამუშავებული</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სხვადასხვანაირადაა</w:t>
            </w:r>
            <w:r w:rsidRPr="00172332">
              <w:rPr>
                <w:rFonts w:ascii="Sylfaen" w:hAnsi="Sylfaen"/>
                <w:sz w:val="20"/>
                <w:szCs w:val="20"/>
                <w:lang w:val="ka-GE"/>
              </w:rPr>
              <w:t xml:space="preserve"> </w:t>
            </w:r>
            <w:r w:rsidRPr="00172332">
              <w:rPr>
                <w:rFonts w:ascii="Sylfaen" w:hAnsi="Sylfaen" w:cs="Sylfaen"/>
                <w:sz w:val="20"/>
                <w:szCs w:val="20"/>
                <w:lang w:val="ka-GE"/>
              </w:rPr>
              <w:t>გაგებული</w:t>
            </w:r>
            <w:r w:rsidRPr="00172332">
              <w:rPr>
                <w:rFonts w:ascii="Sylfaen" w:hAnsi="Sylfaen"/>
                <w:sz w:val="20"/>
                <w:szCs w:val="20"/>
                <w:lang w:val="ka-GE"/>
              </w:rPr>
              <w:t xml:space="preserve">. </w:t>
            </w:r>
            <w:r w:rsidRPr="00172332">
              <w:rPr>
                <w:rFonts w:ascii="Sylfaen" w:hAnsi="Sylfaen" w:cs="Sylfaen"/>
                <w:sz w:val="20"/>
                <w:szCs w:val="20"/>
                <w:lang w:val="ka-GE"/>
              </w:rPr>
              <w:t>ზოგი</w:t>
            </w:r>
            <w:r w:rsidRPr="00172332">
              <w:rPr>
                <w:rFonts w:ascii="Sylfaen" w:hAnsi="Sylfaen"/>
                <w:sz w:val="20"/>
                <w:szCs w:val="20"/>
                <w:lang w:val="ka-GE"/>
              </w:rPr>
              <w:t xml:space="preserve"> </w:t>
            </w:r>
            <w:r w:rsidRPr="00172332">
              <w:rPr>
                <w:rFonts w:ascii="Sylfaen" w:hAnsi="Sylfaen" w:cs="Sylfaen"/>
                <w:sz w:val="20"/>
                <w:szCs w:val="20"/>
                <w:lang w:val="ka-GE"/>
              </w:rPr>
              <w:t>პრაქტიკოსი</w:t>
            </w:r>
            <w:r w:rsidRPr="00172332">
              <w:rPr>
                <w:rFonts w:ascii="Sylfaen" w:hAnsi="Sylfaen"/>
                <w:sz w:val="20"/>
                <w:szCs w:val="20"/>
                <w:lang w:val="ka-GE"/>
              </w:rPr>
              <w:t xml:space="preserve"> </w:t>
            </w:r>
            <w:r w:rsidRPr="00172332">
              <w:rPr>
                <w:rFonts w:ascii="Sylfaen" w:hAnsi="Sylfaen" w:cs="Sylfaen"/>
                <w:sz w:val="20"/>
                <w:szCs w:val="20"/>
                <w:lang w:val="ka-GE"/>
              </w:rPr>
              <w:t>მას</w:t>
            </w:r>
            <w:r w:rsidRPr="00172332">
              <w:rPr>
                <w:rFonts w:ascii="Sylfaen" w:hAnsi="Sylfaen"/>
                <w:sz w:val="20"/>
                <w:szCs w:val="20"/>
                <w:lang w:val="ka-GE"/>
              </w:rPr>
              <w:t xml:space="preserve"> </w:t>
            </w:r>
            <w:r w:rsidRPr="00172332">
              <w:rPr>
                <w:rFonts w:ascii="Sylfaen" w:hAnsi="Sylfaen" w:cs="Sylfaen"/>
                <w:sz w:val="20"/>
                <w:szCs w:val="20"/>
                <w:lang w:val="ka-GE"/>
              </w:rPr>
              <w:t>განმარტავს</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უწყების</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ვალდებულებას</w:t>
            </w:r>
            <w:r w:rsidRPr="00172332">
              <w:rPr>
                <w:rFonts w:ascii="Sylfaen" w:hAnsi="Sylfaen"/>
                <w:sz w:val="20"/>
                <w:szCs w:val="20"/>
                <w:lang w:val="ka-GE"/>
              </w:rPr>
              <w:t xml:space="preserve">, </w:t>
            </w:r>
            <w:r w:rsidRPr="00172332">
              <w:rPr>
                <w:rFonts w:ascii="Sylfaen" w:hAnsi="Sylfaen" w:cs="Sylfaen"/>
                <w:sz w:val="20"/>
                <w:szCs w:val="20"/>
                <w:lang w:val="ka-GE"/>
              </w:rPr>
              <w:t>განმცხადებლის</w:t>
            </w:r>
            <w:r w:rsidRPr="00172332">
              <w:rPr>
                <w:rFonts w:ascii="Sylfaen" w:hAnsi="Sylfaen"/>
                <w:sz w:val="20"/>
                <w:szCs w:val="20"/>
                <w:lang w:val="ka-GE"/>
              </w:rPr>
              <w:t xml:space="preserve"> </w:t>
            </w:r>
            <w:r w:rsidRPr="00172332">
              <w:rPr>
                <w:rFonts w:ascii="Sylfaen" w:hAnsi="Sylfaen" w:cs="Sylfaen"/>
                <w:sz w:val="20"/>
                <w:szCs w:val="20"/>
                <w:lang w:val="ka-GE"/>
              </w:rPr>
              <w:t>მოთხოვნის</w:t>
            </w:r>
            <w:r w:rsidRPr="00172332">
              <w:rPr>
                <w:rFonts w:ascii="Sylfaen" w:hAnsi="Sylfaen"/>
                <w:sz w:val="20"/>
                <w:szCs w:val="20"/>
                <w:lang w:val="ka-GE"/>
              </w:rPr>
              <w:t xml:space="preserve"> </w:t>
            </w:r>
            <w:r w:rsidRPr="00172332">
              <w:rPr>
                <w:rFonts w:ascii="Sylfaen" w:hAnsi="Sylfaen" w:cs="Sylfaen"/>
                <w:sz w:val="20"/>
                <w:szCs w:val="20"/>
                <w:lang w:val="ka-GE"/>
              </w:rPr>
              <w:t>საფუძველზე</w:t>
            </w:r>
            <w:r w:rsidRPr="00172332">
              <w:rPr>
                <w:rFonts w:ascii="Sylfaen" w:hAnsi="Sylfaen"/>
                <w:sz w:val="20"/>
                <w:szCs w:val="20"/>
                <w:lang w:val="ka-GE"/>
              </w:rPr>
              <w:t xml:space="preserve"> </w:t>
            </w:r>
            <w:r w:rsidRPr="00172332">
              <w:rPr>
                <w:rFonts w:ascii="Sylfaen" w:hAnsi="Sylfaen" w:cs="Sylfaen"/>
                <w:sz w:val="20"/>
                <w:szCs w:val="20"/>
                <w:lang w:val="ka-GE"/>
              </w:rPr>
              <w:t>შექმნას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 xml:space="preserve">. </w:t>
            </w:r>
            <w:r w:rsidRPr="00172332">
              <w:rPr>
                <w:rFonts w:ascii="Sylfaen" w:hAnsi="Sylfaen" w:cs="Sylfaen"/>
                <w:sz w:val="20"/>
                <w:szCs w:val="20"/>
                <w:lang w:val="ka-GE"/>
              </w:rPr>
              <w:t>მაშინ</w:t>
            </w:r>
            <w:r w:rsidRPr="00172332">
              <w:rPr>
                <w:rFonts w:ascii="Sylfaen" w:hAnsi="Sylfaen"/>
                <w:sz w:val="20"/>
                <w:szCs w:val="20"/>
                <w:lang w:val="ka-GE"/>
              </w:rPr>
              <w:t xml:space="preserve">, </w:t>
            </w:r>
            <w:r w:rsidRPr="00172332">
              <w:rPr>
                <w:rFonts w:ascii="Sylfaen" w:hAnsi="Sylfaen" w:cs="Sylfaen"/>
                <w:sz w:val="20"/>
                <w:szCs w:val="20"/>
                <w:lang w:val="ka-GE"/>
              </w:rPr>
              <w:t>როდესაც</w:t>
            </w:r>
            <w:r w:rsidRPr="00172332">
              <w:rPr>
                <w:rFonts w:ascii="Sylfaen" w:hAnsi="Sylfaen"/>
                <w:sz w:val="20"/>
                <w:szCs w:val="20"/>
                <w:lang w:val="ka-GE"/>
              </w:rPr>
              <w:t xml:space="preserve"> </w:t>
            </w:r>
            <w:r w:rsidRPr="00172332">
              <w:rPr>
                <w:rFonts w:ascii="Sylfaen" w:hAnsi="Sylfaen" w:cs="Sylfaen"/>
                <w:sz w:val="20"/>
                <w:szCs w:val="20"/>
                <w:lang w:val="ka-GE"/>
              </w:rPr>
              <w:t>სხვები</w:t>
            </w:r>
            <w:r w:rsidRPr="00172332">
              <w:rPr>
                <w:rFonts w:ascii="Sylfaen" w:hAnsi="Sylfaen"/>
                <w:sz w:val="20"/>
                <w:szCs w:val="20"/>
                <w:lang w:val="ka-GE"/>
              </w:rPr>
              <w:t xml:space="preserve"> </w:t>
            </w:r>
            <w:r w:rsidRPr="00172332">
              <w:rPr>
                <w:rFonts w:ascii="Sylfaen" w:hAnsi="Sylfaen" w:cs="Sylfaen"/>
                <w:sz w:val="20"/>
                <w:szCs w:val="20"/>
                <w:lang w:val="ka-GE"/>
              </w:rPr>
              <w:t>გამორიცხავენ</w:t>
            </w:r>
            <w:r w:rsidRPr="00172332">
              <w:rPr>
                <w:rFonts w:ascii="Sylfaen" w:hAnsi="Sylfaen"/>
                <w:sz w:val="20"/>
                <w:szCs w:val="20"/>
                <w:lang w:val="ka-GE"/>
              </w:rPr>
              <w:t xml:space="preserve"> </w:t>
            </w:r>
            <w:r w:rsidRPr="00172332">
              <w:rPr>
                <w:rFonts w:ascii="Sylfaen" w:hAnsi="Sylfaen" w:cs="Sylfaen"/>
                <w:sz w:val="20"/>
                <w:szCs w:val="20"/>
                <w:lang w:val="ka-GE"/>
              </w:rPr>
              <w:t>უწყების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ახალი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w:t>
            </w:r>
            <w:r w:rsidRPr="00172332">
              <w:rPr>
                <w:rFonts w:ascii="Sylfaen" w:hAnsi="Sylfaen" w:cs="Sylfaen"/>
                <w:sz w:val="20"/>
                <w:szCs w:val="20"/>
                <w:lang w:val="ka-GE"/>
              </w:rPr>
              <w:t>დოკუმენტის</w:t>
            </w:r>
            <w:r w:rsidRPr="00172332">
              <w:rPr>
                <w:rFonts w:ascii="Sylfaen" w:hAnsi="Sylfaen"/>
                <w:sz w:val="20"/>
                <w:szCs w:val="20"/>
                <w:lang w:val="ka-GE"/>
              </w:rPr>
              <w:t xml:space="preserve"> </w:t>
            </w:r>
            <w:r w:rsidRPr="00172332">
              <w:rPr>
                <w:rFonts w:ascii="Sylfaen" w:hAnsi="Sylfaen" w:cs="Sylfaen"/>
                <w:sz w:val="20"/>
                <w:szCs w:val="20"/>
                <w:lang w:val="ka-GE"/>
              </w:rPr>
              <w:t>შექმნის</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ვალდებულებას</w:t>
            </w:r>
            <w:r w:rsidRPr="00172332">
              <w:rPr>
                <w:rFonts w:ascii="Sylfaen" w:hAnsi="Sylfaen"/>
                <w:sz w:val="20"/>
                <w:szCs w:val="20"/>
                <w:lang w:val="ka-GE"/>
              </w:rPr>
              <w:t xml:space="preserve">. </w:t>
            </w:r>
            <w:r w:rsidRPr="00172332">
              <w:rPr>
                <w:rFonts w:ascii="Sylfaen" w:hAnsi="Sylfaen" w:cs="Sylfaen"/>
                <w:sz w:val="20"/>
                <w:szCs w:val="20"/>
                <w:lang w:val="ka-GE"/>
              </w:rPr>
              <w:t>ამ</w:t>
            </w:r>
            <w:r w:rsidRPr="00172332">
              <w:rPr>
                <w:rFonts w:ascii="Sylfaen" w:hAnsi="Sylfaen"/>
                <w:sz w:val="20"/>
                <w:szCs w:val="20"/>
                <w:lang w:val="ka-GE"/>
              </w:rPr>
              <w:t xml:space="preserve"> </w:t>
            </w:r>
            <w:r w:rsidRPr="00172332">
              <w:rPr>
                <w:rFonts w:ascii="Sylfaen" w:hAnsi="Sylfaen" w:cs="Sylfaen"/>
                <w:sz w:val="20"/>
                <w:szCs w:val="20"/>
                <w:lang w:val="ka-GE"/>
              </w:rPr>
              <w:t>საკითხთან</w:t>
            </w:r>
            <w:r w:rsidRPr="00172332">
              <w:rPr>
                <w:rFonts w:ascii="Sylfaen" w:hAnsi="Sylfaen"/>
                <w:sz w:val="20"/>
                <w:szCs w:val="20"/>
                <w:lang w:val="ka-GE"/>
              </w:rPr>
              <w:t xml:space="preserve"> </w:t>
            </w:r>
            <w:r w:rsidRPr="00172332">
              <w:rPr>
                <w:rFonts w:ascii="Sylfaen" w:hAnsi="Sylfaen" w:cs="Sylfaen"/>
                <w:sz w:val="20"/>
                <w:szCs w:val="20"/>
                <w:lang w:val="ka-GE"/>
              </w:rPr>
              <w:t>მიმართებით</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სასამართლოს</w:t>
            </w:r>
            <w:r w:rsidRPr="00172332">
              <w:rPr>
                <w:rFonts w:ascii="Sylfaen" w:hAnsi="Sylfaen"/>
                <w:sz w:val="20"/>
                <w:szCs w:val="20"/>
                <w:lang w:val="ka-GE"/>
              </w:rPr>
              <w:t xml:space="preserve"> </w:t>
            </w:r>
            <w:r w:rsidRPr="00172332">
              <w:rPr>
                <w:rFonts w:ascii="Sylfaen" w:hAnsi="Sylfaen" w:cs="Sylfaen"/>
                <w:sz w:val="20"/>
                <w:szCs w:val="20"/>
                <w:lang w:val="ka-GE"/>
              </w:rPr>
              <w:t>შეხედულებაც</w:t>
            </w:r>
            <w:r w:rsidRPr="00172332">
              <w:rPr>
                <w:rFonts w:ascii="Sylfaen" w:hAnsi="Sylfaen"/>
                <w:sz w:val="20"/>
                <w:szCs w:val="20"/>
                <w:lang w:val="ka-GE"/>
              </w:rPr>
              <w:t xml:space="preserve"> </w:t>
            </w:r>
            <w:r w:rsidRPr="00172332">
              <w:rPr>
                <w:rFonts w:ascii="Sylfaen" w:hAnsi="Sylfaen" w:cs="Sylfaen"/>
                <w:sz w:val="20"/>
                <w:szCs w:val="20"/>
                <w:lang w:val="ka-GE"/>
              </w:rPr>
              <w:t>ორაზროვანია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დღემდე</w:t>
            </w:r>
            <w:r w:rsidRPr="00172332">
              <w:rPr>
                <w:rFonts w:ascii="Sylfaen" w:hAnsi="Sylfaen"/>
                <w:sz w:val="20"/>
                <w:szCs w:val="20"/>
                <w:lang w:val="ka-GE"/>
              </w:rPr>
              <w:t xml:space="preserve"> </w:t>
            </w:r>
            <w:r w:rsidRPr="00172332">
              <w:rPr>
                <w:rFonts w:ascii="Sylfaen" w:hAnsi="Sylfaen" w:cs="Sylfaen"/>
                <w:sz w:val="20"/>
                <w:szCs w:val="20"/>
                <w:lang w:val="ka-GE"/>
              </w:rPr>
              <w:t>მოსამართლეთა</w:t>
            </w:r>
            <w:r w:rsidRPr="00172332">
              <w:rPr>
                <w:rFonts w:ascii="Sylfaen" w:hAnsi="Sylfaen"/>
                <w:sz w:val="20"/>
                <w:szCs w:val="20"/>
                <w:lang w:val="ka-GE"/>
              </w:rPr>
              <w:t xml:space="preserve"> </w:t>
            </w:r>
            <w:r w:rsidRPr="00172332">
              <w:rPr>
                <w:rFonts w:ascii="Sylfaen" w:hAnsi="Sylfaen" w:cs="Sylfaen"/>
                <w:sz w:val="20"/>
                <w:szCs w:val="20"/>
                <w:lang w:val="ka-GE"/>
              </w:rPr>
              <w:t>შორის</w:t>
            </w:r>
            <w:r w:rsidRPr="00172332">
              <w:rPr>
                <w:rFonts w:ascii="Sylfaen" w:hAnsi="Sylfaen"/>
                <w:sz w:val="20"/>
                <w:szCs w:val="20"/>
                <w:lang w:val="ka-GE"/>
              </w:rPr>
              <w:t xml:space="preserve"> </w:t>
            </w:r>
            <w:r w:rsidRPr="00172332">
              <w:rPr>
                <w:rFonts w:ascii="Sylfaen" w:hAnsi="Sylfaen" w:cs="Sylfaen"/>
                <w:sz w:val="20"/>
                <w:szCs w:val="20"/>
                <w:lang w:val="ka-GE"/>
              </w:rPr>
              <w:t>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განმარტების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კონსენსუსი</w:t>
            </w:r>
            <w:r w:rsidRPr="00172332">
              <w:rPr>
                <w:rFonts w:ascii="Sylfaen" w:hAnsi="Sylfaen"/>
                <w:sz w:val="20"/>
                <w:szCs w:val="20"/>
                <w:lang w:val="ka-GE"/>
              </w:rPr>
              <w:t xml:space="preserve"> </w:t>
            </w:r>
            <w:r w:rsidRPr="00172332">
              <w:rPr>
                <w:rFonts w:ascii="Sylfaen" w:hAnsi="Sylfaen" w:cs="Sylfaen"/>
                <w:sz w:val="20"/>
                <w:szCs w:val="20"/>
                <w:lang w:val="ka-GE"/>
              </w:rPr>
              <w:t>ვერ</w:t>
            </w:r>
            <w:r w:rsidRPr="00172332">
              <w:rPr>
                <w:rFonts w:ascii="Sylfaen" w:hAnsi="Sylfaen"/>
                <w:sz w:val="20"/>
                <w:szCs w:val="20"/>
                <w:lang w:val="ka-GE"/>
              </w:rPr>
              <w:t xml:space="preserve"> </w:t>
            </w:r>
            <w:r w:rsidRPr="00172332">
              <w:rPr>
                <w:rFonts w:ascii="Sylfaen" w:hAnsi="Sylfaen" w:cs="Sylfaen"/>
                <w:sz w:val="20"/>
                <w:szCs w:val="20"/>
                <w:lang w:val="ka-GE"/>
              </w:rPr>
              <w:t>იქნა</w:t>
            </w:r>
            <w:r w:rsidRPr="00172332">
              <w:rPr>
                <w:rFonts w:ascii="Sylfaen" w:hAnsi="Sylfaen"/>
                <w:sz w:val="20"/>
                <w:szCs w:val="20"/>
                <w:lang w:val="ka-GE"/>
              </w:rPr>
              <w:t xml:space="preserve"> </w:t>
            </w:r>
            <w:r w:rsidRPr="00172332">
              <w:rPr>
                <w:rFonts w:ascii="Sylfaen" w:hAnsi="Sylfaen" w:cs="Sylfaen"/>
                <w:sz w:val="20"/>
                <w:szCs w:val="20"/>
                <w:lang w:val="ka-GE"/>
              </w:rPr>
              <w:t>მიღწეული</w:t>
            </w:r>
            <w:r w:rsidRPr="00172332">
              <w:rPr>
                <w:rFonts w:ascii="Sylfaen" w:hAnsi="Sylfaen"/>
                <w:sz w:val="20"/>
                <w:szCs w:val="20"/>
                <w:lang w:val="ka-GE"/>
              </w:rPr>
              <w:t xml:space="preserve">. </w:t>
            </w:r>
          </w:p>
          <w:p w:rsidR="00FE5270" w:rsidRPr="00172332" w:rsidRDefault="00FE5270"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გარდა</w:t>
            </w:r>
            <w:r w:rsidRPr="00172332">
              <w:rPr>
                <w:rFonts w:ascii="Sylfaen" w:hAnsi="Sylfaen"/>
                <w:sz w:val="20"/>
                <w:szCs w:val="20"/>
                <w:lang w:val="ka-GE"/>
              </w:rPr>
              <w:t xml:space="preserve"> </w:t>
            </w:r>
            <w:r w:rsidRPr="00172332">
              <w:rPr>
                <w:rFonts w:ascii="Sylfaen" w:hAnsi="Sylfaen" w:cs="Sylfaen"/>
                <w:sz w:val="20"/>
                <w:szCs w:val="20"/>
                <w:lang w:val="ka-GE"/>
              </w:rPr>
              <w:t>ამისა</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ფორმასთან</w:t>
            </w:r>
            <w:r w:rsidRPr="00172332">
              <w:rPr>
                <w:rFonts w:ascii="Sylfaen" w:hAnsi="Sylfaen"/>
                <w:sz w:val="20"/>
                <w:szCs w:val="20"/>
                <w:lang w:val="ka-GE"/>
              </w:rPr>
              <w:t xml:space="preserve"> </w:t>
            </w:r>
            <w:r w:rsidRPr="00172332">
              <w:rPr>
                <w:rFonts w:ascii="Sylfaen" w:hAnsi="Sylfaen" w:cs="Sylfaen"/>
                <w:sz w:val="20"/>
                <w:szCs w:val="20"/>
                <w:lang w:val="ka-GE"/>
              </w:rPr>
              <w:t>დაკავშირებით</w:t>
            </w:r>
            <w:r w:rsidRPr="00172332">
              <w:rPr>
                <w:rFonts w:ascii="Sylfaen" w:hAnsi="Sylfaen"/>
                <w:sz w:val="20"/>
                <w:szCs w:val="20"/>
                <w:lang w:val="ka-GE"/>
              </w:rPr>
              <w:t xml:space="preserve"> </w:t>
            </w:r>
            <w:r w:rsidRPr="00172332">
              <w:rPr>
                <w:rFonts w:ascii="Sylfaen" w:hAnsi="Sylfaen" w:cs="Sylfaen"/>
                <w:sz w:val="20"/>
                <w:szCs w:val="20"/>
                <w:lang w:val="ka-GE"/>
              </w:rPr>
              <w:t>განმარტებას</w:t>
            </w:r>
            <w:r w:rsidRPr="00172332">
              <w:rPr>
                <w:rFonts w:ascii="Sylfaen" w:hAnsi="Sylfaen"/>
                <w:sz w:val="20"/>
                <w:szCs w:val="20"/>
                <w:lang w:val="ka-GE"/>
              </w:rPr>
              <w:t xml:space="preserve"> </w:t>
            </w:r>
            <w:r w:rsidRPr="00172332">
              <w:rPr>
                <w:rFonts w:ascii="Sylfaen" w:hAnsi="Sylfaen" w:cs="Sylfaen"/>
                <w:sz w:val="20"/>
                <w:szCs w:val="20"/>
                <w:lang w:val="ka-GE"/>
              </w:rPr>
              <w:t>აკლია</w:t>
            </w:r>
            <w:r w:rsidRPr="00172332">
              <w:rPr>
                <w:rFonts w:ascii="Sylfaen" w:hAnsi="Sylfaen"/>
                <w:sz w:val="20"/>
                <w:szCs w:val="20"/>
                <w:lang w:val="ka-GE"/>
              </w:rPr>
              <w:t xml:space="preserve"> </w:t>
            </w:r>
            <w:r w:rsidRPr="00172332">
              <w:rPr>
                <w:rFonts w:ascii="Sylfaen" w:hAnsi="Sylfaen" w:cs="Sylfaen"/>
                <w:sz w:val="20"/>
                <w:szCs w:val="20"/>
                <w:lang w:val="ka-GE"/>
              </w:rPr>
              <w:t>სიცხადე</w:t>
            </w:r>
            <w:r w:rsidRPr="00172332">
              <w:rPr>
                <w:rFonts w:ascii="Sylfaen" w:hAnsi="Sylfaen"/>
                <w:sz w:val="20"/>
                <w:szCs w:val="20"/>
                <w:lang w:val="ka-GE"/>
              </w:rPr>
              <w:t xml:space="preserve">, </w:t>
            </w:r>
            <w:r w:rsidRPr="00172332">
              <w:rPr>
                <w:rFonts w:ascii="Sylfaen" w:hAnsi="Sylfaen" w:cs="Sylfaen"/>
                <w:sz w:val="20"/>
                <w:szCs w:val="20"/>
                <w:lang w:val="ka-GE"/>
              </w:rPr>
              <w:t>რამდენადაც</w:t>
            </w:r>
            <w:r w:rsidRPr="00172332">
              <w:rPr>
                <w:rFonts w:ascii="Sylfaen" w:hAnsi="Sylfaen"/>
                <w:sz w:val="20"/>
                <w:szCs w:val="20"/>
                <w:lang w:val="ka-GE"/>
              </w:rPr>
              <w:t xml:space="preserve"> </w:t>
            </w:r>
            <w:r w:rsidRPr="00172332">
              <w:rPr>
                <w:rFonts w:ascii="Sylfaen" w:hAnsi="Sylfaen" w:cs="Sylfaen"/>
                <w:sz w:val="20"/>
                <w:szCs w:val="20"/>
                <w:lang w:val="ka-GE"/>
              </w:rPr>
              <w:t>ის</w:t>
            </w:r>
            <w:r w:rsidRPr="00172332">
              <w:rPr>
                <w:rFonts w:ascii="Sylfaen" w:hAnsi="Sylfaen"/>
                <w:sz w:val="20"/>
                <w:szCs w:val="20"/>
                <w:lang w:val="ka-GE"/>
              </w:rPr>
              <w:t xml:space="preserve"> </w:t>
            </w:r>
            <w:r w:rsidRPr="00172332">
              <w:rPr>
                <w:rFonts w:ascii="Sylfaen" w:hAnsi="Sylfaen" w:cs="Sylfaen"/>
                <w:sz w:val="20"/>
                <w:szCs w:val="20"/>
                <w:lang w:val="ka-GE"/>
              </w:rPr>
              <w:t>მიემართება</w:t>
            </w:r>
            <w:r w:rsidRPr="00172332">
              <w:rPr>
                <w:rFonts w:ascii="Sylfaen" w:hAnsi="Sylfaen"/>
                <w:sz w:val="20"/>
                <w:szCs w:val="20"/>
                <w:lang w:val="ka-GE"/>
              </w:rPr>
              <w:t xml:space="preserve"> </w:t>
            </w:r>
            <w:r w:rsidRPr="00172332">
              <w:rPr>
                <w:rFonts w:ascii="Sylfaen" w:hAnsi="Sylfaen" w:cs="Sylfaen"/>
                <w:sz w:val="20"/>
                <w:szCs w:val="20"/>
                <w:lang w:val="ka-GE"/>
              </w:rPr>
              <w:t>ცნებას</w:t>
            </w:r>
            <w:r w:rsidRPr="00172332">
              <w:rPr>
                <w:rFonts w:ascii="Sylfaen" w:hAnsi="Sylfaen"/>
                <w:sz w:val="20"/>
                <w:szCs w:val="20"/>
                <w:lang w:val="ka-GE"/>
              </w:rPr>
              <w:t xml:space="preserve"> „</w:t>
            </w:r>
            <w:r w:rsidRPr="00172332">
              <w:rPr>
                <w:rFonts w:ascii="Sylfaen" w:hAnsi="Sylfaen" w:cs="Sylfaen"/>
                <w:sz w:val="20"/>
                <w:szCs w:val="20"/>
                <w:lang w:val="ka-GE"/>
              </w:rPr>
              <w:t>ოფიციალურ</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დოკუმენტი</w:t>
            </w:r>
            <w:r w:rsidRPr="00172332">
              <w:rPr>
                <w:rFonts w:ascii="Sylfaen" w:hAnsi="Sylfaen"/>
                <w:sz w:val="20"/>
                <w:szCs w:val="20"/>
                <w:lang w:val="ka-GE"/>
              </w:rPr>
              <w:t xml:space="preserve">“. </w:t>
            </w:r>
            <w:r w:rsidRPr="00172332">
              <w:rPr>
                <w:rFonts w:ascii="Sylfaen" w:hAnsi="Sylfaen" w:cs="Sylfaen"/>
                <w:sz w:val="20"/>
                <w:szCs w:val="20"/>
                <w:lang w:val="ka-GE"/>
              </w:rPr>
              <w:t>ამან</w:t>
            </w:r>
            <w:r w:rsidRPr="00172332">
              <w:rPr>
                <w:rFonts w:ascii="Sylfaen" w:hAnsi="Sylfaen"/>
                <w:sz w:val="20"/>
                <w:szCs w:val="20"/>
                <w:lang w:val="ka-GE"/>
              </w:rPr>
              <w:t xml:space="preserve"> </w:t>
            </w:r>
            <w:r w:rsidRPr="00172332">
              <w:rPr>
                <w:rFonts w:ascii="Sylfaen" w:hAnsi="Sylfaen" w:cs="Sylfaen"/>
                <w:sz w:val="20"/>
                <w:szCs w:val="20"/>
                <w:lang w:val="ka-GE"/>
              </w:rPr>
              <w:t>დაამკვიდრა</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ხელმისაწვდომობის</w:t>
            </w:r>
            <w:r w:rsidRPr="00172332">
              <w:rPr>
                <w:rFonts w:ascii="Sylfaen" w:hAnsi="Sylfaen"/>
                <w:sz w:val="20"/>
                <w:szCs w:val="20"/>
                <w:lang w:val="ka-GE"/>
              </w:rPr>
              <w:t xml:space="preserve"> </w:t>
            </w:r>
            <w:r w:rsidRPr="00172332">
              <w:rPr>
                <w:rFonts w:ascii="Sylfaen" w:hAnsi="Sylfaen" w:cs="Sylfaen"/>
                <w:sz w:val="20"/>
                <w:szCs w:val="20"/>
                <w:lang w:val="ka-GE"/>
              </w:rPr>
              <w:t>წინაპირობების</w:t>
            </w:r>
            <w:r w:rsidRPr="00172332">
              <w:rPr>
                <w:rFonts w:ascii="Sylfaen" w:hAnsi="Sylfaen"/>
                <w:sz w:val="20"/>
                <w:szCs w:val="20"/>
                <w:lang w:val="ka-GE"/>
              </w:rPr>
              <w:t xml:space="preserve"> </w:t>
            </w:r>
            <w:r w:rsidRPr="00172332">
              <w:rPr>
                <w:rFonts w:ascii="Sylfaen" w:hAnsi="Sylfaen" w:cs="Sylfaen"/>
                <w:sz w:val="20"/>
                <w:szCs w:val="20"/>
                <w:lang w:val="ka-GE"/>
              </w:rPr>
              <w:t>არასწორი</w:t>
            </w:r>
            <w:r w:rsidRPr="00172332">
              <w:rPr>
                <w:rFonts w:ascii="Sylfaen" w:hAnsi="Sylfaen"/>
                <w:sz w:val="20"/>
                <w:szCs w:val="20"/>
                <w:lang w:val="ka-GE"/>
              </w:rPr>
              <w:t xml:space="preserve"> </w:t>
            </w:r>
            <w:r w:rsidRPr="00172332">
              <w:rPr>
                <w:rFonts w:ascii="Sylfaen" w:hAnsi="Sylfaen" w:cs="Sylfaen"/>
                <w:sz w:val="20"/>
                <w:szCs w:val="20"/>
                <w:lang w:val="ka-GE"/>
              </w:rPr>
              <w:t>გაგება</w:t>
            </w:r>
            <w:r w:rsidRPr="00172332">
              <w:rPr>
                <w:rFonts w:ascii="Sylfaen" w:hAnsi="Sylfaen"/>
                <w:sz w:val="20"/>
                <w:szCs w:val="20"/>
                <w:lang w:val="ka-GE"/>
              </w:rPr>
              <w:t xml:space="preserve">, </w:t>
            </w:r>
            <w:r w:rsidRPr="00172332">
              <w:rPr>
                <w:rFonts w:ascii="Sylfaen" w:hAnsi="Sylfaen" w:cs="Sylfaen"/>
                <w:sz w:val="20"/>
                <w:szCs w:val="20"/>
                <w:lang w:val="ka-GE"/>
              </w:rPr>
              <w:t>რასაც</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უწყებები</w:t>
            </w:r>
            <w:r w:rsidRPr="00172332">
              <w:rPr>
                <w:rFonts w:ascii="Sylfaen" w:hAnsi="Sylfaen"/>
                <w:sz w:val="20"/>
                <w:szCs w:val="20"/>
                <w:lang w:val="ka-GE"/>
              </w:rPr>
              <w:t xml:space="preserve"> </w:t>
            </w:r>
            <w:r w:rsidRPr="00172332">
              <w:rPr>
                <w:rFonts w:ascii="Sylfaen" w:hAnsi="Sylfaen" w:cs="Sylfaen"/>
                <w:sz w:val="20"/>
                <w:szCs w:val="20"/>
                <w:lang w:val="ka-GE"/>
              </w:rPr>
              <w:t>ხშირად</w:t>
            </w:r>
            <w:r w:rsidRPr="00172332">
              <w:rPr>
                <w:rFonts w:ascii="Sylfaen" w:hAnsi="Sylfaen"/>
                <w:sz w:val="20"/>
                <w:szCs w:val="20"/>
                <w:lang w:val="ka-GE"/>
              </w:rPr>
              <w:t xml:space="preserve"> </w:t>
            </w:r>
            <w:r w:rsidRPr="00172332">
              <w:rPr>
                <w:rFonts w:ascii="Sylfaen" w:hAnsi="Sylfaen" w:cs="Sylfaen"/>
                <w:sz w:val="20"/>
                <w:szCs w:val="20"/>
                <w:lang w:val="ka-GE"/>
              </w:rPr>
              <w:t>შეზღუდვის</w:t>
            </w:r>
            <w:r w:rsidRPr="00172332">
              <w:rPr>
                <w:rFonts w:ascii="Sylfaen" w:hAnsi="Sylfaen"/>
                <w:sz w:val="20"/>
                <w:szCs w:val="20"/>
                <w:lang w:val="ka-GE"/>
              </w:rPr>
              <w:t xml:space="preserve"> </w:t>
            </w:r>
            <w:r w:rsidRPr="00172332">
              <w:rPr>
                <w:rFonts w:ascii="Sylfaen" w:hAnsi="Sylfaen" w:cs="Sylfaen"/>
                <w:sz w:val="20"/>
                <w:szCs w:val="20"/>
                <w:lang w:val="ka-GE"/>
              </w:rPr>
              <w:t>საფუძვლად</w:t>
            </w:r>
            <w:r w:rsidRPr="00172332">
              <w:rPr>
                <w:rFonts w:ascii="Sylfaen" w:hAnsi="Sylfaen"/>
                <w:sz w:val="20"/>
                <w:szCs w:val="20"/>
                <w:lang w:val="ka-GE"/>
              </w:rPr>
              <w:t xml:space="preserve"> </w:t>
            </w:r>
            <w:r w:rsidRPr="00172332">
              <w:rPr>
                <w:rFonts w:ascii="Sylfaen" w:hAnsi="Sylfaen" w:cs="Sylfaen"/>
                <w:sz w:val="20"/>
                <w:szCs w:val="20"/>
                <w:lang w:val="ka-GE"/>
              </w:rPr>
              <w:t>იყენებენ</w:t>
            </w:r>
            <w:r w:rsidRPr="00172332">
              <w:rPr>
                <w:rFonts w:ascii="Sylfaen" w:hAnsi="Sylfaen"/>
                <w:sz w:val="20"/>
                <w:szCs w:val="20"/>
                <w:lang w:val="ka-GE"/>
              </w:rPr>
              <w:t xml:space="preserve">. </w:t>
            </w:r>
          </w:p>
          <w:p w:rsidR="008B4FAB" w:rsidRPr="00172332" w:rsidRDefault="008B4FAB"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w:t>
            </w:r>
            <w:r w:rsidRPr="00172332">
              <w:rPr>
                <w:rFonts w:ascii="Sylfaen" w:hAnsi="Sylfaen"/>
                <w:sz w:val="20"/>
                <w:szCs w:val="20"/>
                <w:lang w:val="ka-GE"/>
              </w:rPr>
              <w:t xml:space="preserve"> </w:t>
            </w:r>
            <w:r w:rsidRPr="00172332">
              <w:rPr>
                <w:rFonts w:ascii="Sylfaen" w:hAnsi="Sylfaen" w:cs="Sylfaen"/>
                <w:sz w:val="20"/>
                <w:szCs w:val="20"/>
                <w:lang w:val="ka-GE"/>
              </w:rPr>
              <w:t>ნათლად</w:t>
            </w:r>
            <w:r w:rsidRPr="00172332">
              <w:rPr>
                <w:rFonts w:ascii="Sylfaen" w:hAnsi="Sylfaen"/>
                <w:sz w:val="20"/>
                <w:szCs w:val="20"/>
                <w:lang w:val="ka-GE"/>
              </w:rPr>
              <w:t xml:space="preserve"> </w:t>
            </w:r>
            <w:r w:rsidRPr="00172332">
              <w:rPr>
                <w:rFonts w:ascii="Sylfaen" w:hAnsi="Sylfaen" w:cs="Sylfaen"/>
                <w:sz w:val="20"/>
                <w:szCs w:val="20"/>
                <w:lang w:val="ka-GE"/>
              </w:rPr>
              <w:t>მიუთითებს</w:t>
            </w:r>
            <w:r w:rsidRPr="00172332">
              <w:rPr>
                <w:rFonts w:ascii="Sylfaen" w:hAnsi="Sylfaen"/>
                <w:sz w:val="20"/>
                <w:szCs w:val="20"/>
                <w:lang w:val="ka-GE"/>
              </w:rPr>
              <w:t xml:space="preserve">, </w:t>
            </w:r>
            <w:r w:rsidRPr="00172332">
              <w:rPr>
                <w:rFonts w:ascii="Sylfaen" w:hAnsi="Sylfaen" w:cs="Sylfaen"/>
                <w:sz w:val="20"/>
                <w:szCs w:val="20"/>
                <w:lang w:val="ka-GE"/>
              </w:rPr>
              <w:t>თუ</w:t>
            </w:r>
            <w:r w:rsidRPr="00172332">
              <w:rPr>
                <w:rFonts w:ascii="Sylfaen" w:hAnsi="Sylfaen"/>
                <w:sz w:val="20"/>
                <w:szCs w:val="20"/>
                <w:lang w:val="ka-GE"/>
              </w:rPr>
              <w:t xml:space="preserve"> </w:t>
            </w:r>
            <w:r w:rsidRPr="00172332">
              <w:rPr>
                <w:rFonts w:ascii="Sylfaen" w:hAnsi="Sylfaen" w:cs="Sylfaen"/>
                <w:sz w:val="20"/>
                <w:szCs w:val="20"/>
                <w:lang w:val="ka-GE"/>
              </w:rPr>
              <w:t>რა</w:t>
            </w:r>
            <w:r w:rsidRPr="00172332">
              <w:rPr>
                <w:rFonts w:ascii="Sylfaen" w:hAnsi="Sylfaen"/>
                <w:sz w:val="20"/>
                <w:szCs w:val="20"/>
                <w:lang w:val="ka-GE"/>
              </w:rPr>
              <w:t xml:space="preserve"> </w:t>
            </w:r>
            <w:r w:rsidRPr="00172332">
              <w:rPr>
                <w:rFonts w:ascii="Sylfaen" w:hAnsi="Sylfaen" w:cs="Sylfaen"/>
                <w:sz w:val="20"/>
                <w:szCs w:val="20"/>
                <w:lang w:val="ka-GE"/>
              </w:rPr>
              <w:t>იგულისხმება</w:t>
            </w:r>
            <w:r w:rsidRPr="00172332">
              <w:rPr>
                <w:rFonts w:ascii="Sylfaen" w:hAnsi="Sylfaen"/>
                <w:sz w:val="20"/>
                <w:szCs w:val="20"/>
                <w:lang w:val="ka-GE"/>
              </w:rPr>
              <w:t xml:space="preserve"> </w:t>
            </w:r>
            <w:r w:rsidRPr="00172332">
              <w:rPr>
                <w:rFonts w:ascii="Sylfaen" w:hAnsi="Sylfaen" w:cs="Sylfaen"/>
                <w:sz w:val="20"/>
                <w:szCs w:val="20"/>
                <w:lang w:val="ka-GE"/>
              </w:rPr>
              <w:t>ტერმინში</w:t>
            </w:r>
            <w:r w:rsidRPr="00172332">
              <w:rPr>
                <w:rFonts w:ascii="Sylfaen" w:hAnsi="Sylfaen"/>
                <w:sz w:val="20"/>
                <w:szCs w:val="20"/>
                <w:lang w:val="ka-GE"/>
              </w:rPr>
              <w:t xml:space="preserve"> „</w:t>
            </w:r>
            <w:r w:rsidRPr="00172332">
              <w:rPr>
                <w:rFonts w:ascii="Sylfaen" w:hAnsi="Sylfaen" w:cs="Sylfaen"/>
                <w:sz w:val="20"/>
                <w:szCs w:val="20"/>
                <w:lang w:val="ka-GE"/>
              </w:rPr>
              <w:t>დამუშავებული</w:t>
            </w:r>
            <w:r w:rsidRPr="00172332">
              <w:rPr>
                <w:rFonts w:ascii="Sylfaen" w:hAnsi="Sylfaen"/>
                <w:sz w:val="20"/>
                <w:szCs w:val="20"/>
                <w:lang w:val="ka-GE"/>
              </w:rPr>
              <w:t xml:space="preserve">“ </w:t>
            </w:r>
            <w:r w:rsidRPr="00172332">
              <w:rPr>
                <w:rFonts w:ascii="Sylfaen" w:hAnsi="Sylfaen"/>
                <w:sz w:val="20"/>
                <w:szCs w:val="20"/>
                <w:lang w:val="ka-GE"/>
              </w:rPr>
              <w:lastRenderedPageBreak/>
              <w:t>(</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წყაროდან</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დამუშავება</w:t>
            </w:r>
            <w:r w:rsidRPr="00172332">
              <w:rPr>
                <w:rFonts w:ascii="Sylfaen" w:hAnsi="Sylfaen"/>
                <w:sz w:val="20"/>
                <w:szCs w:val="20"/>
                <w:lang w:val="ka-GE"/>
              </w:rPr>
              <w:t xml:space="preserve">, </w:t>
            </w:r>
            <w:r w:rsidRPr="00172332">
              <w:rPr>
                <w:rFonts w:ascii="Sylfaen" w:hAnsi="Sylfaen" w:cs="Sylfaen"/>
                <w:sz w:val="20"/>
                <w:szCs w:val="20"/>
                <w:lang w:val="ka-GE"/>
              </w:rPr>
              <w:t>ახალი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შექმნის</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გამოკლებით</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დოკუმენტით</w:t>
            </w:r>
            <w:r w:rsidRPr="00172332">
              <w:rPr>
                <w:rFonts w:ascii="Sylfaen" w:hAnsi="Sylfaen"/>
                <w:sz w:val="20"/>
                <w:szCs w:val="20"/>
                <w:lang w:val="ka-GE"/>
              </w:rPr>
              <w:t xml:space="preserve">“ </w:t>
            </w:r>
            <w:r w:rsidRPr="00172332">
              <w:rPr>
                <w:rFonts w:ascii="Sylfaen" w:hAnsi="Sylfaen"/>
                <w:i/>
                <w:sz w:val="20"/>
                <w:szCs w:val="20"/>
                <w:lang w:val="ka-GE"/>
              </w:rPr>
              <w:t>inter alia</w:t>
            </w:r>
            <w:r w:rsidRPr="00172332">
              <w:rPr>
                <w:rFonts w:ascii="Sylfaen" w:hAnsi="Sylfaen"/>
                <w:sz w:val="20"/>
                <w:szCs w:val="20"/>
                <w:lang w:val="ka-GE"/>
              </w:rPr>
              <w:t xml:space="preserve"> </w:t>
            </w:r>
            <w:r w:rsidRPr="00172332">
              <w:rPr>
                <w:rFonts w:ascii="Sylfaen" w:hAnsi="Sylfaen" w:cs="Sylfaen"/>
                <w:sz w:val="20"/>
                <w:szCs w:val="20"/>
                <w:lang w:val="ka-GE"/>
              </w:rPr>
              <w:t>აღნიშნავს</w:t>
            </w:r>
            <w:r w:rsidRPr="00172332">
              <w:rPr>
                <w:rFonts w:ascii="Sylfaen" w:hAnsi="Sylfaen"/>
                <w:sz w:val="20"/>
                <w:szCs w:val="20"/>
                <w:lang w:val="ka-GE"/>
              </w:rPr>
              <w:t xml:space="preserve"> </w:t>
            </w:r>
            <w:r w:rsidRPr="00172332">
              <w:rPr>
                <w:rFonts w:ascii="Sylfaen" w:hAnsi="Sylfaen" w:cs="Sylfaen"/>
                <w:sz w:val="20"/>
                <w:szCs w:val="20"/>
                <w:lang w:val="ka-GE"/>
              </w:rPr>
              <w:t>ერთ</w:t>
            </w:r>
            <w:r w:rsidRPr="00172332">
              <w:rPr>
                <w:rFonts w:ascii="Sylfaen" w:hAnsi="Sylfaen"/>
                <w:sz w:val="20"/>
                <w:szCs w:val="20"/>
                <w:lang w:val="ka-GE"/>
              </w:rPr>
              <w:t>-</w:t>
            </w:r>
            <w:r w:rsidRPr="00172332">
              <w:rPr>
                <w:rFonts w:ascii="Sylfaen" w:hAnsi="Sylfaen" w:cs="Sylfaen"/>
                <w:sz w:val="20"/>
                <w:szCs w:val="20"/>
                <w:lang w:val="ka-GE"/>
              </w:rPr>
              <w:t>ერთ</w:t>
            </w:r>
            <w:r w:rsidRPr="00172332">
              <w:rPr>
                <w:rFonts w:ascii="Sylfaen" w:hAnsi="Sylfaen"/>
                <w:sz w:val="20"/>
                <w:szCs w:val="20"/>
                <w:lang w:val="ka-GE"/>
              </w:rPr>
              <w:t xml:space="preserve"> </w:t>
            </w:r>
            <w:r w:rsidRPr="00172332">
              <w:rPr>
                <w:rFonts w:ascii="Sylfaen" w:hAnsi="Sylfaen" w:cs="Sylfaen"/>
                <w:sz w:val="20"/>
                <w:szCs w:val="20"/>
                <w:lang w:val="ka-GE"/>
              </w:rPr>
              <w:t>ფორმას</w:t>
            </w:r>
            <w:r w:rsidRPr="00172332">
              <w:rPr>
                <w:rFonts w:ascii="Sylfaen" w:hAnsi="Sylfaen"/>
                <w:sz w:val="20"/>
                <w:szCs w:val="20"/>
                <w:lang w:val="ka-GE"/>
              </w:rPr>
              <w:t xml:space="preserve">, </w:t>
            </w:r>
            <w:r w:rsidRPr="00172332">
              <w:rPr>
                <w:rFonts w:ascii="Sylfaen" w:hAnsi="Sylfaen" w:cs="Sylfaen"/>
                <w:sz w:val="20"/>
                <w:szCs w:val="20"/>
                <w:lang w:val="ka-GE"/>
              </w:rPr>
              <w:t>რომელშიც</w:t>
            </w:r>
            <w:r w:rsidRPr="00172332">
              <w:rPr>
                <w:rFonts w:ascii="Sylfaen" w:hAnsi="Sylfaen"/>
                <w:sz w:val="20"/>
                <w:szCs w:val="20"/>
                <w:lang w:val="ka-GE"/>
              </w:rPr>
              <w:t xml:space="preserve"> </w:t>
            </w:r>
            <w:r w:rsidRPr="00172332">
              <w:rPr>
                <w:rFonts w:ascii="Sylfaen" w:hAnsi="Sylfaen" w:cs="Sylfaen"/>
                <w:sz w:val="20"/>
                <w:szCs w:val="20"/>
                <w:lang w:val="ka-GE"/>
              </w:rPr>
              <w:t>შესაძლოა</w:t>
            </w:r>
            <w:r w:rsidRPr="00172332">
              <w:rPr>
                <w:rFonts w:ascii="Sylfaen" w:hAnsi="Sylfaen"/>
                <w:sz w:val="20"/>
                <w:szCs w:val="20"/>
                <w:lang w:val="ka-GE"/>
              </w:rPr>
              <w:t xml:space="preserve"> </w:t>
            </w:r>
            <w:r w:rsidRPr="00172332">
              <w:rPr>
                <w:rFonts w:ascii="Sylfaen" w:hAnsi="Sylfaen" w:cs="Sylfaen"/>
                <w:sz w:val="20"/>
                <w:szCs w:val="20"/>
                <w:lang w:val="ka-GE"/>
              </w:rPr>
              <w:t>არსებობდეს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გაცემის</w:t>
            </w:r>
            <w:r w:rsidRPr="00172332">
              <w:rPr>
                <w:rFonts w:ascii="Sylfaen" w:hAnsi="Sylfaen"/>
                <w:sz w:val="20"/>
                <w:szCs w:val="20"/>
                <w:lang w:val="ka-GE"/>
              </w:rPr>
              <w:t xml:space="preserve"> </w:t>
            </w:r>
            <w:r w:rsidRPr="00172332">
              <w:rPr>
                <w:rFonts w:ascii="Sylfaen" w:hAnsi="Sylfaen" w:cs="Sylfaen"/>
                <w:sz w:val="20"/>
                <w:szCs w:val="20"/>
                <w:lang w:val="ka-GE"/>
              </w:rPr>
              <w:t>პროცედურა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ვადები</w:t>
            </w:r>
            <w:r w:rsidRPr="00172332">
              <w:rPr>
                <w:rFonts w:ascii="Sylfaen" w:hAnsi="Sylfaen"/>
                <w:sz w:val="20"/>
                <w:szCs w:val="20"/>
                <w:lang w:val="ka-GE"/>
              </w:rPr>
              <w:t xml:space="preserve"> -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კანონმდებლობა</w:t>
            </w:r>
            <w:r w:rsidRPr="00172332">
              <w:rPr>
                <w:rFonts w:ascii="Sylfaen" w:hAnsi="Sylfaen"/>
                <w:sz w:val="20"/>
                <w:szCs w:val="20"/>
                <w:lang w:val="ka-GE"/>
              </w:rPr>
              <w:t xml:space="preserve"> </w:t>
            </w:r>
            <w:r w:rsidRPr="00172332">
              <w:rPr>
                <w:rFonts w:ascii="Sylfaen" w:hAnsi="Sylfaen" w:cs="Sylfaen"/>
                <w:sz w:val="20"/>
                <w:szCs w:val="20"/>
                <w:lang w:val="ka-GE"/>
              </w:rPr>
              <w:t>განამტკიცებს</w:t>
            </w:r>
            <w:r w:rsidRPr="00172332">
              <w:rPr>
                <w:rFonts w:ascii="Sylfaen" w:hAnsi="Sylfaen"/>
                <w:sz w:val="20"/>
                <w:szCs w:val="20"/>
                <w:lang w:val="ka-GE"/>
              </w:rPr>
              <w:t xml:space="preserve">, </w:t>
            </w:r>
            <w:r w:rsidRPr="00172332">
              <w:rPr>
                <w:rFonts w:ascii="Sylfaen" w:hAnsi="Sylfaen" w:cs="Sylfaen"/>
                <w:sz w:val="20"/>
                <w:szCs w:val="20"/>
                <w:lang w:val="ka-GE"/>
              </w:rPr>
              <w:t>რომ</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გაცემა</w:t>
            </w:r>
            <w:r w:rsidRPr="00172332">
              <w:rPr>
                <w:rFonts w:ascii="Sylfaen" w:hAnsi="Sylfaen"/>
                <w:sz w:val="20"/>
                <w:szCs w:val="20"/>
                <w:lang w:val="ka-GE"/>
              </w:rPr>
              <w:t xml:space="preserve"> </w:t>
            </w:r>
            <w:r w:rsidRPr="00172332">
              <w:rPr>
                <w:rFonts w:ascii="Sylfaen" w:hAnsi="Sylfaen" w:cs="Sylfaen"/>
                <w:sz w:val="20"/>
                <w:szCs w:val="20"/>
                <w:lang w:val="ka-GE"/>
              </w:rPr>
              <w:t>უნდა</w:t>
            </w:r>
            <w:r w:rsidRPr="00172332">
              <w:rPr>
                <w:rFonts w:ascii="Sylfaen" w:hAnsi="Sylfaen"/>
                <w:sz w:val="20"/>
                <w:szCs w:val="20"/>
                <w:lang w:val="ka-GE"/>
              </w:rPr>
              <w:t xml:space="preserve"> </w:t>
            </w:r>
            <w:r w:rsidRPr="00172332">
              <w:rPr>
                <w:rFonts w:ascii="Sylfaen" w:hAnsi="Sylfaen" w:cs="Sylfaen"/>
                <w:sz w:val="20"/>
                <w:szCs w:val="20"/>
                <w:lang w:val="ka-GE"/>
              </w:rPr>
              <w:t>მოხდეს</w:t>
            </w:r>
            <w:r w:rsidRPr="00172332">
              <w:rPr>
                <w:rFonts w:ascii="Sylfaen" w:hAnsi="Sylfaen"/>
                <w:sz w:val="20"/>
                <w:szCs w:val="20"/>
                <w:lang w:val="ka-GE"/>
              </w:rPr>
              <w:t xml:space="preserve"> </w:t>
            </w:r>
            <w:r w:rsidRPr="00172332">
              <w:rPr>
                <w:rFonts w:ascii="Sylfaen" w:hAnsi="Sylfaen" w:cs="Sylfaen"/>
                <w:sz w:val="20"/>
                <w:szCs w:val="20"/>
                <w:lang w:val="ka-GE"/>
              </w:rPr>
              <w:t>დაუყოვნებლივ</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არა</w:t>
            </w:r>
            <w:r w:rsidRPr="00172332">
              <w:rPr>
                <w:rFonts w:ascii="Sylfaen" w:hAnsi="Sylfaen"/>
                <w:sz w:val="20"/>
                <w:szCs w:val="20"/>
                <w:lang w:val="ka-GE"/>
              </w:rPr>
              <w:t xml:space="preserve"> </w:t>
            </w:r>
            <w:r w:rsidRPr="00172332">
              <w:rPr>
                <w:rFonts w:ascii="Sylfaen" w:hAnsi="Sylfaen" w:cs="Sylfaen"/>
                <w:sz w:val="20"/>
                <w:szCs w:val="20"/>
                <w:lang w:val="ka-GE"/>
              </w:rPr>
              <w:t>უგვიანეს</w:t>
            </w:r>
            <w:r w:rsidRPr="00172332">
              <w:rPr>
                <w:rFonts w:ascii="Sylfaen" w:hAnsi="Sylfaen"/>
                <w:sz w:val="20"/>
                <w:szCs w:val="20"/>
                <w:lang w:val="ka-GE"/>
              </w:rPr>
              <w:t xml:space="preserve"> 10 </w:t>
            </w:r>
            <w:r w:rsidRPr="00172332">
              <w:rPr>
                <w:rFonts w:ascii="Sylfaen" w:hAnsi="Sylfaen" w:cs="Sylfaen"/>
                <w:sz w:val="20"/>
                <w:szCs w:val="20"/>
                <w:lang w:val="ka-GE"/>
              </w:rPr>
              <w:t>დღისა</w:t>
            </w:r>
            <w:r w:rsidRPr="00172332">
              <w:rPr>
                <w:rFonts w:ascii="Sylfaen" w:hAnsi="Sylfaen"/>
                <w:sz w:val="20"/>
                <w:szCs w:val="20"/>
                <w:lang w:val="ka-GE"/>
              </w:rPr>
              <w:t xml:space="preserve">, </w:t>
            </w:r>
            <w:r w:rsidRPr="00172332">
              <w:rPr>
                <w:rFonts w:ascii="Sylfaen" w:hAnsi="Sylfaen" w:cs="Sylfaen"/>
                <w:sz w:val="20"/>
                <w:szCs w:val="20"/>
                <w:lang w:val="ka-GE"/>
              </w:rPr>
              <w:t>გამონაკლის</w:t>
            </w:r>
            <w:r w:rsidRPr="00172332">
              <w:rPr>
                <w:rFonts w:ascii="Sylfaen" w:hAnsi="Sylfaen"/>
                <w:sz w:val="20"/>
                <w:szCs w:val="20"/>
                <w:lang w:val="ka-GE"/>
              </w:rPr>
              <w:t xml:space="preserve"> </w:t>
            </w:r>
            <w:r w:rsidRPr="00172332">
              <w:rPr>
                <w:rFonts w:ascii="Sylfaen" w:hAnsi="Sylfaen" w:cs="Sylfaen"/>
                <w:sz w:val="20"/>
                <w:szCs w:val="20"/>
                <w:lang w:val="ka-GE"/>
              </w:rPr>
              <w:t>შემთხვევებში</w:t>
            </w:r>
            <w:r w:rsidRPr="00172332">
              <w:rPr>
                <w:rFonts w:ascii="Sylfaen" w:hAnsi="Sylfaen"/>
                <w:sz w:val="20"/>
                <w:szCs w:val="20"/>
                <w:lang w:val="ka-GE"/>
              </w:rPr>
              <w:t xml:space="preserve">. </w:t>
            </w:r>
            <w:r w:rsidRPr="00172332">
              <w:rPr>
                <w:rFonts w:ascii="Sylfaen" w:hAnsi="Sylfaen" w:cs="Sylfaen"/>
                <w:sz w:val="20"/>
                <w:szCs w:val="20"/>
                <w:lang w:val="ka-GE"/>
              </w:rPr>
              <w:t>სამუშაო</w:t>
            </w:r>
            <w:r w:rsidRPr="00172332">
              <w:rPr>
                <w:rFonts w:ascii="Sylfaen" w:hAnsi="Sylfaen"/>
                <w:sz w:val="20"/>
                <w:szCs w:val="20"/>
                <w:lang w:val="ka-GE"/>
              </w:rPr>
              <w:t xml:space="preserve"> </w:t>
            </w:r>
            <w:r w:rsidRPr="00172332">
              <w:rPr>
                <w:rFonts w:ascii="Sylfaen" w:hAnsi="Sylfaen" w:cs="Sylfaen"/>
                <w:sz w:val="20"/>
                <w:szCs w:val="20"/>
                <w:lang w:val="ka-GE"/>
              </w:rPr>
              <w:t>ჯგუფის</w:t>
            </w:r>
            <w:r w:rsidRPr="00172332">
              <w:rPr>
                <w:rFonts w:ascii="Sylfaen" w:hAnsi="Sylfaen"/>
                <w:sz w:val="20"/>
                <w:szCs w:val="20"/>
                <w:lang w:val="ka-GE"/>
              </w:rPr>
              <w:t xml:space="preserve"> </w:t>
            </w:r>
            <w:r w:rsidRPr="00172332">
              <w:rPr>
                <w:rFonts w:ascii="Sylfaen" w:hAnsi="Sylfaen" w:cs="Sylfaen"/>
                <w:sz w:val="20"/>
                <w:szCs w:val="20"/>
                <w:lang w:val="ka-GE"/>
              </w:rPr>
              <w:t>შეხვედრების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ხელმისაწვდომობაზე</w:t>
            </w:r>
            <w:r w:rsidRPr="00172332">
              <w:rPr>
                <w:rFonts w:ascii="Sylfaen" w:hAnsi="Sylfaen"/>
                <w:sz w:val="20"/>
                <w:szCs w:val="20"/>
                <w:lang w:val="ka-GE"/>
              </w:rPr>
              <w:t xml:space="preserve"> </w:t>
            </w:r>
            <w:r w:rsidRPr="00172332">
              <w:rPr>
                <w:rFonts w:ascii="Sylfaen" w:hAnsi="Sylfaen" w:cs="Sylfaen"/>
                <w:sz w:val="20"/>
                <w:szCs w:val="20"/>
                <w:lang w:val="ka-GE"/>
              </w:rPr>
              <w:t>პასუხისმგებელ</w:t>
            </w:r>
            <w:r w:rsidRPr="00172332">
              <w:rPr>
                <w:rFonts w:ascii="Sylfaen" w:hAnsi="Sylfaen"/>
                <w:sz w:val="20"/>
                <w:szCs w:val="20"/>
                <w:lang w:val="ka-GE"/>
              </w:rPr>
              <w:t xml:space="preserve"> </w:t>
            </w:r>
            <w:r w:rsidRPr="00172332">
              <w:rPr>
                <w:rFonts w:ascii="Sylfaen" w:hAnsi="Sylfaen" w:cs="Sylfaen"/>
                <w:sz w:val="20"/>
                <w:szCs w:val="20"/>
                <w:lang w:val="ka-GE"/>
              </w:rPr>
              <w:t>პირთა</w:t>
            </w:r>
            <w:r w:rsidRPr="00172332">
              <w:rPr>
                <w:rFonts w:ascii="Sylfaen" w:hAnsi="Sylfaen"/>
                <w:sz w:val="20"/>
                <w:szCs w:val="20"/>
                <w:lang w:val="ka-GE"/>
              </w:rPr>
              <w:t xml:space="preserve"> </w:t>
            </w:r>
            <w:r w:rsidRPr="00172332">
              <w:rPr>
                <w:rFonts w:ascii="Sylfaen" w:hAnsi="Sylfaen" w:cs="Sylfaen"/>
                <w:sz w:val="20"/>
                <w:szCs w:val="20"/>
                <w:lang w:val="ka-GE"/>
              </w:rPr>
              <w:t>მნიშვნელოვანმა</w:t>
            </w:r>
            <w:r w:rsidRPr="00172332">
              <w:rPr>
                <w:rFonts w:ascii="Sylfaen" w:hAnsi="Sylfaen"/>
                <w:sz w:val="20"/>
                <w:szCs w:val="20"/>
                <w:lang w:val="ka-GE"/>
              </w:rPr>
              <w:t xml:space="preserve"> </w:t>
            </w:r>
            <w:r w:rsidRPr="00172332">
              <w:rPr>
                <w:rFonts w:ascii="Sylfaen" w:hAnsi="Sylfaen" w:cs="Sylfaen"/>
                <w:sz w:val="20"/>
                <w:szCs w:val="20"/>
                <w:lang w:val="ka-GE"/>
              </w:rPr>
              <w:t>რაოდენობამ</w:t>
            </w:r>
            <w:r w:rsidRPr="00172332">
              <w:rPr>
                <w:rFonts w:ascii="Sylfaen" w:hAnsi="Sylfaen"/>
                <w:sz w:val="20"/>
                <w:szCs w:val="20"/>
                <w:lang w:val="ka-GE"/>
              </w:rPr>
              <w:t xml:space="preserve"> </w:t>
            </w:r>
            <w:r w:rsidRPr="00172332">
              <w:rPr>
                <w:rFonts w:ascii="Sylfaen" w:hAnsi="Sylfaen" w:cs="Sylfaen"/>
                <w:sz w:val="20"/>
                <w:szCs w:val="20"/>
                <w:lang w:val="ka-GE"/>
              </w:rPr>
              <w:t>გამოთქვა</w:t>
            </w:r>
            <w:r w:rsidRPr="00172332">
              <w:rPr>
                <w:rFonts w:ascii="Sylfaen" w:hAnsi="Sylfaen"/>
                <w:sz w:val="20"/>
                <w:szCs w:val="20"/>
                <w:lang w:val="ka-GE"/>
              </w:rPr>
              <w:t xml:space="preserve"> </w:t>
            </w:r>
            <w:r w:rsidRPr="00172332">
              <w:rPr>
                <w:rFonts w:ascii="Sylfaen" w:hAnsi="Sylfaen" w:cs="Sylfaen"/>
                <w:sz w:val="20"/>
                <w:szCs w:val="20"/>
                <w:lang w:val="ka-GE"/>
              </w:rPr>
              <w:t>მოსაზრება</w:t>
            </w:r>
            <w:r w:rsidRPr="00172332">
              <w:rPr>
                <w:rFonts w:ascii="Sylfaen" w:hAnsi="Sylfaen"/>
                <w:sz w:val="20"/>
                <w:szCs w:val="20"/>
                <w:lang w:val="ka-GE"/>
              </w:rPr>
              <w:t xml:space="preserve">, </w:t>
            </w:r>
            <w:r w:rsidRPr="00172332">
              <w:rPr>
                <w:rFonts w:ascii="Sylfaen" w:hAnsi="Sylfaen" w:cs="Sylfaen"/>
                <w:sz w:val="20"/>
                <w:szCs w:val="20"/>
                <w:lang w:val="ka-GE"/>
              </w:rPr>
              <w:t>რომ</w:t>
            </w:r>
            <w:r w:rsidRPr="00172332">
              <w:rPr>
                <w:rFonts w:ascii="Sylfaen" w:hAnsi="Sylfaen"/>
                <w:sz w:val="20"/>
                <w:szCs w:val="20"/>
                <w:lang w:val="ka-GE"/>
              </w:rPr>
              <w:t xml:space="preserve"> </w:t>
            </w:r>
            <w:r w:rsidRPr="00172332">
              <w:rPr>
                <w:rFonts w:ascii="Sylfaen" w:hAnsi="Sylfaen" w:cs="Sylfaen"/>
                <w:sz w:val="20"/>
                <w:szCs w:val="20"/>
                <w:lang w:val="ka-GE"/>
              </w:rPr>
              <w:t>ჩანაწერი</w:t>
            </w:r>
            <w:r w:rsidRPr="00172332">
              <w:rPr>
                <w:rFonts w:ascii="Sylfaen" w:hAnsi="Sylfaen"/>
                <w:sz w:val="20"/>
                <w:szCs w:val="20"/>
                <w:lang w:val="ka-GE"/>
              </w:rPr>
              <w:t xml:space="preserve"> </w:t>
            </w:r>
            <w:r w:rsidRPr="00172332">
              <w:rPr>
                <w:rFonts w:ascii="Sylfaen" w:hAnsi="Sylfaen" w:cs="Sylfaen"/>
                <w:sz w:val="20"/>
                <w:szCs w:val="20"/>
                <w:lang w:val="ka-GE"/>
              </w:rPr>
              <w:t>თითქოს</w:t>
            </w:r>
            <w:r w:rsidRPr="00172332">
              <w:rPr>
                <w:rFonts w:ascii="Sylfaen" w:hAnsi="Sylfaen"/>
                <w:sz w:val="20"/>
                <w:szCs w:val="20"/>
                <w:lang w:val="ka-GE"/>
              </w:rPr>
              <w:t xml:space="preserve"> </w:t>
            </w:r>
            <w:r w:rsidRPr="00172332">
              <w:rPr>
                <w:rFonts w:ascii="Sylfaen" w:hAnsi="Sylfaen" w:cs="Sylfaen"/>
                <w:sz w:val="20"/>
                <w:szCs w:val="20"/>
                <w:lang w:val="ka-GE"/>
              </w:rPr>
              <w:t>ნებას</w:t>
            </w:r>
            <w:r w:rsidRPr="00172332">
              <w:rPr>
                <w:rFonts w:ascii="Sylfaen" w:hAnsi="Sylfaen"/>
                <w:sz w:val="20"/>
                <w:szCs w:val="20"/>
                <w:lang w:val="ka-GE"/>
              </w:rPr>
              <w:t xml:space="preserve"> </w:t>
            </w:r>
            <w:r w:rsidRPr="00172332">
              <w:rPr>
                <w:rFonts w:ascii="Sylfaen" w:hAnsi="Sylfaen" w:cs="Sylfaen"/>
                <w:sz w:val="20"/>
                <w:szCs w:val="20"/>
                <w:lang w:val="ka-GE"/>
              </w:rPr>
              <w:t>რთავს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ინფორმაციაზე</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ხელმისაწვდომობა</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უზრუნველყონ</w:t>
            </w:r>
            <w:r w:rsidRPr="00172332">
              <w:rPr>
                <w:rFonts w:ascii="Sylfaen" w:hAnsi="Sylfaen"/>
                <w:sz w:val="20"/>
                <w:szCs w:val="20"/>
                <w:lang w:val="ka-GE"/>
              </w:rPr>
              <w:t xml:space="preserve"> 10 </w:t>
            </w:r>
            <w:r w:rsidRPr="00172332">
              <w:rPr>
                <w:rFonts w:ascii="Sylfaen" w:hAnsi="Sylfaen" w:cs="Sylfaen"/>
                <w:sz w:val="20"/>
                <w:szCs w:val="20"/>
                <w:lang w:val="ka-GE"/>
              </w:rPr>
              <w:t>დღის</w:t>
            </w:r>
            <w:r w:rsidRPr="00172332">
              <w:rPr>
                <w:rFonts w:ascii="Sylfaen" w:hAnsi="Sylfaen"/>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sz w:val="20"/>
                <w:szCs w:val="20"/>
                <w:lang w:val="ka-GE"/>
              </w:rPr>
              <w:t xml:space="preserve">. </w:t>
            </w:r>
            <w:r w:rsidRPr="00172332">
              <w:rPr>
                <w:rFonts w:ascii="Sylfaen" w:hAnsi="Sylfaen" w:cs="Sylfaen"/>
                <w:sz w:val="20"/>
                <w:szCs w:val="20"/>
                <w:lang w:val="ka-GE"/>
              </w:rPr>
              <w:t>პრაქტიკაში</w:t>
            </w:r>
            <w:r w:rsidRPr="00172332">
              <w:rPr>
                <w:rFonts w:ascii="Sylfaen" w:hAnsi="Sylfaen"/>
                <w:sz w:val="20"/>
                <w:szCs w:val="20"/>
                <w:lang w:val="ka-GE"/>
              </w:rPr>
              <w:t xml:space="preserve"> </w:t>
            </w:r>
            <w:r w:rsidRPr="00172332">
              <w:rPr>
                <w:rFonts w:ascii="Sylfaen" w:hAnsi="Sylfaen" w:cs="Sylfaen"/>
                <w:sz w:val="20"/>
                <w:szCs w:val="20"/>
                <w:lang w:val="ka-GE"/>
              </w:rPr>
              <w:t>ტერმინი</w:t>
            </w:r>
            <w:r w:rsidRPr="00172332">
              <w:rPr>
                <w:rFonts w:ascii="Sylfaen" w:hAnsi="Sylfaen"/>
                <w:sz w:val="20"/>
                <w:szCs w:val="20"/>
                <w:lang w:val="ka-GE"/>
              </w:rPr>
              <w:t xml:space="preserve"> „</w:t>
            </w:r>
            <w:r w:rsidRPr="00172332">
              <w:rPr>
                <w:rFonts w:ascii="Sylfaen" w:hAnsi="Sylfaen" w:cs="Sylfaen"/>
                <w:sz w:val="20"/>
                <w:szCs w:val="20"/>
                <w:lang w:val="ka-GE"/>
              </w:rPr>
              <w:t>დაუყოვნებლივ</w:t>
            </w:r>
            <w:r w:rsidRPr="00172332">
              <w:rPr>
                <w:rFonts w:ascii="Sylfaen" w:hAnsi="Sylfaen"/>
                <w:sz w:val="20"/>
                <w:szCs w:val="20"/>
                <w:lang w:val="ka-GE"/>
              </w:rPr>
              <w:t xml:space="preserve">“ </w:t>
            </w:r>
            <w:r w:rsidRPr="00172332">
              <w:rPr>
                <w:rFonts w:ascii="Sylfaen" w:hAnsi="Sylfaen" w:cs="Sylfaen"/>
                <w:sz w:val="20"/>
                <w:szCs w:val="20"/>
                <w:lang w:val="ka-GE"/>
              </w:rPr>
              <w:t>ხშირად</w:t>
            </w:r>
            <w:r w:rsidRPr="00172332">
              <w:rPr>
                <w:rFonts w:ascii="Sylfaen" w:hAnsi="Sylfaen"/>
                <w:sz w:val="20"/>
                <w:szCs w:val="20"/>
                <w:lang w:val="ka-GE"/>
              </w:rPr>
              <w:t xml:space="preserve"> </w:t>
            </w:r>
            <w:r w:rsidRPr="00172332">
              <w:rPr>
                <w:rFonts w:ascii="Sylfaen" w:hAnsi="Sylfaen" w:cs="Sylfaen"/>
                <w:sz w:val="20"/>
                <w:szCs w:val="20"/>
                <w:lang w:val="ka-GE"/>
              </w:rPr>
              <w:t>უგულებელყოფილია</w:t>
            </w:r>
            <w:r w:rsidRPr="00172332">
              <w:rPr>
                <w:rFonts w:ascii="Sylfaen" w:hAnsi="Sylfaen"/>
                <w:sz w:val="20"/>
                <w:szCs w:val="20"/>
                <w:lang w:val="ka-GE"/>
              </w:rPr>
              <w:t xml:space="preserve">, </w:t>
            </w:r>
            <w:r w:rsidRPr="00172332">
              <w:rPr>
                <w:rFonts w:ascii="Sylfaen" w:hAnsi="Sylfaen" w:cs="Sylfaen"/>
                <w:sz w:val="20"/>
                <w:szCs w:val="20"/>
                <w:lang w:val="ka-GE"/>
              </w:rPr>
              <w:t>რაც</w:t>
            </w:r>
            <w:r w:rsidRPr="00172332">
              <w:rPr>
                <w:rFonts w:ascii="Sylfaen" w:hAnsi="Sylfaen"/>
                <w:sz w:val="20"/>
                <w:szCs w:val="20"/>
                <w:lang w:val="ka-GE"/>
              </w:rPr>
              <w:t xml:space="preserve">, </w:t>
            </w:r>
            <w:r w:rsidRPr="00172332">
              <w:rPr>
                <w:rFonts w:ascii="Sylfaen" w:hAnsi="Sylfaen" w:cs="Sylfaen"/>
                <w:sz w:val="20"/>
                <w:szCs w:val="20"/>
                <w:lang w:val="ka-GE"/>
              </w:rPr>
              <w:t>თავის</w:t>
            </w:r>
            <w:r w:rsidRPr="00172332">
              <w:rPr>
                <w:rFonts w:ascii="Sylfaen" w:hAnsi="Sylfaen"/>
                <w:sz w:val="20"/>
                <w:szCs w:val="20"/>
                <w:lang w:val="ka-GE"/>
              </w:rPr>
              <w:t xml:space="preserve"> </w:t>
            </w:r>
            <w:r w:rsidRPr="00172332">
              <w:rPr>
                <w:rFonts w:ascii="Sylfaen" w:hAnsi="Sylfaen" w:cs="Sylfaen"/>
                <w:sz w:val="20"/>
                <w:szCs w:val="20"/>
                <w:lang w:val="ka-GE"/>
              </w:rPr>
              <w:t>მხრივ</w:t>
            </w:r>
            <w:r w:rsidRPr="00172332">
              <w:rPr>
                <w:rFonts w:ascii="Sylfaen" w:hAnsi="Sylfaen"/>
                <w:sz w:val="20"/>
                <w:szCs w:val="20"/>
                <w:lang w:val="ka-GE"/>
              </w:rPr>
              <w:t xml:space="preserve">, </w:t>
            </w:r>
            <w:r w:rsidRPr="00172332">
              <w:rPr>
                <w:rFonts w:ascii="Sylfaen" w:hAnsi="Sylfaen" w:cs="Sylfaen"/>
                <w:sz w:val="20"/>
                <w:szCs w:val="20"/>
                <w:lang w:val="ka-GE"/>
              </w:rPr>
              <w:t>გამოწვეულია</w:t>
            </w:r>
            <w:r w:rsidRPr="00172332">
              <w:rPr>
                <w:rFonts w:ascii="Sylfaen" w:hAnsi="Sylfaen"/>
                <w:sz w:val="20"/>
                <w:szCs w:val="20"/>
                <w:lang w:val="ka-GE"/>
              </w:rPr>
              <w:t xml:space="preserve"> </w:t>
            </w:r>
            <w:r w:rsidRPr="00172332">
              <w:rPr>
                <w:rFonts w:ascii="Sylfaen" w:hAnsi="Sylfaen" w:cs="Sylfaen"/>
                <w:sz w:val="20"/>
                <w:szCs w:val="20"/>
                <w:lang w:val="ka-GE"/>
              </w:rPr>
              <w:t>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ბუნდოვანი</w:t>
            </w:r>
            <w:r w:rsidRPr="00172332">
              <w:rPr>
                <w:rFonts w:ascii="Sylfaen" w:hAnsi="Sylfaen"/>
                <w:sz w:val="20"/>
                <w:szCs w:val="20"/>
                <w:lang w:val="ka-GE"/>
              </w:rPr>
              <w:t xml:space="preserve"> </w:t>
            </w:r>
            <w:r w:rsidRPr="00172332">
              <w:rPr>
                <w:rFonts w:ascii="Sylfaen" w:hAnsi="Sylfaen" w:cs="Sylfaen"/>
                <w:sz w:val="20"/>
                <w:szCs w:val="20"/>
                <w:lang w:val="ka-GE"/>
              </w:rPr>
              <w:t>ფორმულირებით</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კატეგორიის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გაცემისათვის</w:t>
            </w:r>
            <w:r w:rsidRPr="00172332">
              <w:rPr>
                <w:rFonts w:ascii="Sylfaen" w:hAnsi="Sylfaen"/>
                <w:sz w:val="20"/>
                <w:szCs w:val="20"/>
                <w:lang w:val="ka-GE"/>
              </w:rPr>
              <w:t xml:space="preserve"> </w:t>
            </w:r>
            <w:r w:rsidRPr="00172332">
              <w:rPr>
                <w:rFonts w:ascii="Sylfaen" w:hAnsi="Sylfaen" w:cs="Sylfaen"/>
                <w:sz w:val="20"/>
                <w:szCs w:val="20"/>
                <w:lang w:val="ka-GE"/>
              </w:rPr>
              <w:t>განსხვავებულ</w:t>
            </w:r>
            <w:r w:rsidRPr="00172332">
              <w:rPr>
                <w:rFonts w:ascii="Sylfaen" w:hAnsi="Sylfaen"/>
                <w:sz w:val="20"/>
                <w:szCs w:val="20"/>
                <w:lang w:val="ka-GE"/>
              </w:rPr>
              <w:t xml:space="preserve"> </w:t>
            </w:r>
            <w:r w:rsidRPr="00172332">
              <w:rPr>
                <w:rFonts w:ascii="Sylfaen" w:hAnsi="Sylfaen" w:cs="Sylfaen"/>
                <w:sz w:val="20"/>
                <w:szCs w:val="20"/>
                <w:lang w:val="ka-GE"/>
              </w:rPr>
              <w:t>ვადას</w:t>
            </w:r>
            <w:r w:rsidRPr="00172332">
              <w:rPr>
                <w:rFonts w:ascii="Sylfaen" w:hAnsi="Sylfaen"/>
                <w:sz w:val="20"/>
                <w:szCs w:val="20"/>
                <w:lang w:val="ka-GE"/>
              </w:rPr>
              <w:t xml:space="preserve"> </w:t>
            </w:r>
            <w:r w:rsidRPr="00172332">
              <w:rPr>
                <w:rFonts w:ascii="Sylfaen" w:hAnsi="Sylfaen" w:cs="Sylfaen"/>
                <w:sz w:val="20"/>
                <w:szCs w:val="20"/>
                <w:lang w:val="ka-GE"/>
              </w:rPr>
              <w:t>აწესებს</w:t>
            </w:r>
            <w:r w:rsidRPr="00172332">
              <w:rPr>
                <w:rFonts w:ascii="Sylfaen" w:hAnsi="Sylfaen"/>
                <w:sz w:val="20"/>
                <w:szCs w:val="20"/>
                <w:lang w:val="ka-GE"/>
              </w:rPr>
              <w:t xml:space="preserve"> </w:t>
            </w:r>
            <w:r w:rsidRPr="00172332">
              <w:rPr>
                <w:rFonts w:ascii="Sylfaen" w:hAnsi="Sylfaen" w:cs="Sylfaen"/>
                <w:sz w:val="20"/>
                <w:szCs w:val="20"/>
                <w:lang w:val="ka-GE"/>
              </w:rPr>
              <w:t>დაუყოვნებლივ</w:t>
            </w:r>
            <w:r w:rsidRPr="00172332">
              <w:rPr>
                <w:rFonts w:ascii="Sylfaen" w:hAnsi="Sylfaen"/>
                <w:sz w:val="20"/>
                <w:szCs w:val="20"/>
                <w:lang w:val="ka-GE"/>
              </w:rPr>
              <w:t xml:space="preserve"> </w:t>
            </w:r>
            <w:r w:rsidRPr="00172332">
              <w:rPr>
                <w:rFonts w:ascii="Sylfaen" w:hAnsi="Sylfaen" w:cs="Sylfaen"/>
                <w:sz w:val="20"/>
                <w:szCs w:val="20"/>
                <w:lang w:val="ka-GE"/>
              </w:rPr>
              <w:t>გაცემასა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10-</w:t>
            </w:r>
            <w:r w:rsidRPr="00172332">
              <w:rPr>
                <w:rFonts w:ascii="Sylfaen" w:hAnsi="Sylfaen" w:cs="Sylfaen"/>
                <w:sz w:val="20"/>
                <w:szCs w:val="20"/>
                <w:lang w:val="ka-GE"/>
              </w:rPr>
              <w:t>დღიანი</w:t>
            </w:r>
            <w:r w:rsidRPr="00172332">
              <w:rPr>
                <w:rFonts w:ascii="Sylfaen" w:hAnsi="Sylfaen"/>
                <w:sz w:val="20"/>
                <w:szCs w:val="20"/>
                <w:lang w:val="ka-GE"/>
              </w:rPr>
              <w:t xml:space="preserve"> </w:t>
            </w:r>
            <w:r w:rsidRPr="00172332">
              <w:rPr>
                <w:rFonts w:ascii="Sylfaen" w:hAnsi="Sylfaen" w:cs="Sylfaen"/>
                <w:sz w:val="20"/>
                <w:szCs w:val="20"/>
                <w:lang w:val="ka-GE"/>
              </w:rPr>
              <w:t>ვადის</w:t>
            </w:r>
            <w:r w:rsidRPr="00172332">
              <w:rPr>
                <w:rFonts w:ascii="Sylfaen" w:hAnsi="Sylfaen"/>
                <w:sz w:val="20"/>
                <w:szCs w:val="20"/>
                <w:lang w:val="ka-GE"/>
              </w:rPr>
              <w:t xml:space="preserve"> </w:t>
            </w:r>
            <w:r w:rsidRPr="00172332">
              <w:rPr>
                <w:rFonts w:ascii="Sylfaen" w:hAnsi="Sylfaen" w:cs="Sylfaen"/>
                <w:sz w:val="20"/>
                <w:szCs w:val="20"/>
                <w:lang w:val="ka-GE"/>
              </w:rPr>
              <w:t>შუალედში</w:t>
            </w:r>
            <w:r w:rsidRPr="00172332">
              <w:rPr>
                <w:rFonts w:ascii="Sylfaen" w:hAnsi="Sylfaen"/>
                <w:sz w:val="20"/>
                <w:szCs w:val="20"/>
                <w:lang w:val="ka-GE"/>
              </w:rPr>
              <w:t xml:space="preserve"> (</w:t>
            </w:r>
            <w:r w:rsidRPr="00172332">
              <w:rPr>
                <w:rFonts w:ascii="Sylfaen" w:hAnsi="Sylfaen" w:cs="Sylfaen"/>
                <w:sz w:val="20"/>
                <w:szCs w:val="20"/>
                <w:lang w:val="ka-GE"/>
              </w:rPr>
              <w:t>მათ</w:t>
            </w:r>
            <w:r w:rsidRPr="00172332">
              <w:rPr>
                <w:rFonts w:ascii="Sylfaen" w:hAnsi="Sylfaen"/>
                <w:sz w:val="20"/>
                <w:szCs w:val="20"/>
                <w:lang w:val="ka-GE"/>
              </w:rPr>
              <w:t xml:space="preserve"> </w:t>
            </w:r>
            <w:r w:rsidRPr="00172332">
              <w:rPr>
                <w:rFonts w:ascii="Sylfaen" w:hAnsi="Sylfaen" w:cs="Sylfaen"/>
                <w:sz w:val="20"/>
                <w:szCs w:val="20"/>
                <w:lang w:val="ka-GE"/>
              </w:rPr>
              <w:t>შორის</w:t>
            </w:r>
            <w:r w:rsidRPr="00172332">
              <w:rPr>
                <w:rFonts w:ascii="Sylfaen" w:hAnsi="Sylfaen"/>
                <w:sz w:val="20"/>
                <w:szCs w:val="20"/>
                <w:lang w:val="ka-GE"/>
              </w:rPr>
              <w:t xml:space="preserve"> 3-</w:t>
            </w:r>
            <w:r w:rsidRPr="00172332">
              <w:rPr>
                <w:rFonts w:ascii="Sylfaen" w:hAnsi="Sylfaen" w:cs="Sylfaen"/>
                <w:sz w:val="20"/>
                <w:szCs w:val="20"/>
                <w:lang w:val="ka-GE"/>
              </w:rPr>
              <w:t>დღიანი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48-</w:t>
            </w:r>
            <w:r w:rsidRPr="00172332">
              <w:rPr>
                <w:rFonts w:ascii="Sylfaen" w:hAnsi="Sylfaen" w:cs="Sylfaen"/>
                <w:sz w:val="20"/>
                <w:szCs w:val="20"/>
                <w:lang w:val="ka-GE"/>
              </w:rPr>
              <w:t>საათიანი</w:t>
            </w:r>
            <w:r w:rsidRPr="00172332">
              <w:rPr>
                <w:rFonts w:ascii="Sylfaen" w:hAnsi="Sylfaen"/>
                <w:sz w:val="20"/>
                <w:szCs w:val="20"/>
                <w:lang w:val="ka-GE"/>
              </w:rPr>
              <w:t xml:space="preserve"> </w:t>
            </w:r>
            <w:r w:rsidRPr="00172332">
              <w:rPr>
                <w:rFonts w:ascii="Sylfaen" w:hAnsi="Sylfaen" w:cs="Sylfaen"/>
                <w:sz w:val="20"/>
                <w:szCs w:val="20"/>
                <w:lang w:val="ka-GE"/>
              </w:rPr>
              <w:t>ვადა</w:t>
            </w:r>
            <w:r w:rsidRPr="00172332">
              <w:rPr>
                <w:rFonts w:ascii="Sylfaen" w:hAnsi="Sylfaen"/>
                <w:sz w:val="20"/>
                <w:szCs w:val="20"/>
                <w:lang w:val="ka-GE"/>
              </w:rPr>
              <w:t xml:space="preserve">). </w:t>
            </w:r>
          </w:p>
          <w:p w:rsidR="008B4FAB" w:rsidRPr="00172332" w:rsidRDefault="008B4FAB"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დაწესებულებები</w:t>
            </w:r>
            <w:r w:rsidRPr="00172332">
              <w:rPr>
                <w:rFonts w:ascii="Sylfaen" w:hAnsi="Sylfaen"/>
                <w:sz w:val="20"/>
                <w:szCs w:val="20"/>
                <w:lang w:val="ka-GE"/>
              </w:rPr>
              <w:t xml:space="preserve"> - </w:t>
            </w:r>
            <w:r w:rsidRPr="00172332">
              <w:rPr>
                <w:rFonts w:ascii="Sylfaen" w:hAnsi="Sylfaen" w:cs="Sylfaen"/>
                <w:sz w:val="20"/>
                <w:szCs w:val="20"/>
                <w:lang w:val="ka-GE"/>
              </w:rPr>
              <w:t>სადღეისოდ</w:t>
            </w:r>
            <w:r w:rsidRPr="00172332">
              <w:rPr>
                <w:rFonts w:ascii="Sylfaen" w:hAnsi="Sylfaen"/>
                <w:sz w:val="20"/>
                <w:szCs w:val="20"/>
                <w:lang w:val="ka-GE"/>
              </w:rPr>
              <w:t xml:space="preserve">, </w:t>
            </w:r>
            <w:r w:rsidRPr="00172332">
              <w:rPr>
                <w:rFonts w:ascii="Sylfaen" w:hAnsi="Sylfaen" w:cs="Sylfaen"/>
                <w:sz w:val="20"/>
                <w:szCs w:val="20"/>
                <w:lang w:val="ka-GE"/>
              </w:rPr>
              <w:t>კანონმდებლობის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დაწესებულებად</w:t>
            </w:r>
            <w:r w:rsidRPr="00172332">
              <w:rPr>
                <w:rFonts w:ascii="Sylfaen" w:hAnsi="Sylfaen"/>
                <w:sz w:val="20"/>
                <w:szCs w:val="20"/>
                <w:lang w:val="ka-GE"/>
              </w:rPr>
              <w:t xml:space="preserve"> </w:t>
            </w:r>
            <w:r w:rsidRPr="00172332">
              <w:rPr>
                <w:rFonts w:ascii="Sylfaen" w:hAnsi="Sylfaen" w:cs="Sylfaen"/>
                <w:sz w:val="20"/>
                <w:szCs w:val="20"/>
                <w:lang w:val="ka-GE"/>
              </w:rPr>
              <w:t>მოიაზრება</w:t>
            </w:r>
            <w:r w:rsidRPr="00172332">
              <w:rPr>
                <w:rFonts w:ascii="Sylfaen" w:hAnsi="Sylfaen"/>
                <w:sz w:val="20"/>
                <w:szCs w:val="20"/>
                <w:lang w:val="ka-GE"/>
              </w:rPr>
              <w:t xml:space="preserve"> </w:t>
            </w:r>
            <w:r w:rsidRPr="00172332">
              <w:rPr>
                <w:rFonts w:ascii="Sylfaen" w:hAnsi="Sylfaen" w:cs="Sylfaen"/>
                <w:sz w:val="20"/>
                <w:szCs w:val="20"/>
                <w:lang w:val="ka-GE"/>
              </w:rPr>
              <w:t>ადმინისტრაციული</w:t>
            </w:r>
            <w:r w:rsidRPr="00172332">
              <w:rPr>
                <w:rFonts w:ascii="Sylfaen" w:hAnsi="Sylfaen"/>
                <w:sz w:val="20"/>
                <w:szCs w:val="20"/>
                <w:lang w:val="ka-GE"/>
              </w:rPr>
              <w:t xml:space="preserve"> </w:t>
            </w:r>
            <w:r w:rsidRPr="00172332">
              <w:rPr>
                <w:rFonts w:ascii="Sylfaen" w:hAnsi="Sylfaen" w:cs="Sylfaen"/>
                <w:sz w:val="20"/>
                <w:szCs w:val="20"/>
                <w:lang w:val="ka-GE"/>
              </w:rPr>
              <w:t>ორგანო</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ბიუჯეტის</w:t>
            </w:r>
            <w:r w:rsidRPr="00172332">
              <w:rPr>
                <w:rFonts w:ascii="Sylfaen" w:hAnsi="Sylfaen"/>
                <w:sz w:val="20"/>
                <w:szCs w:val="20"/>
                <w:lang w:val="ka-GE"/>
              </w:rPr>
              <w:t xml:space="preserve"> </w:t>
            </w:r>
            <w:r w:rsidRPr="00172332">
              <w:rPr>
                <w:rFonts w:ascii="Sylfaen" w:hAnsi="Sylfaen" w:cs="Sylfaen"/>
                <w:sz w:val="20"/>
                <w:szCs w:val="20"/>
                <w:lang w:val="ka-GE"/>
              </w:rPr>
              <w:t>სახსრებიდან</w:t>
            </w:r>
            <w:r w:rsidRPr="00172332">
              <w:rPr>
                <w:rFonts w:ascii="Sylfaen" w:hAnsi="Sylfaen"/>
                <w:sz w:val="20"/>
                <w:szCs w:val="20"/>
                <w:lang w:val="ka-GE"/>
              </w:rPr>
              <w:t xml:space="preserve"> </w:t>
            </w:r>
            <w:r w:rsidRPr="00172332">
              <w:rPr>
                <w:rFonts w:ascii="Sylfaen" w:hAnsi="Sylfaen" w:cs="Sylfaen"/>
                <w:sz w:val="20"/>
                <w:szCs w:val="20"/>
                <w:lang w:val="ka-GE"/>
              </w:rPr>
              <w:t>დაფინანსებული</w:t>
            </w:r>
            <w:r w:rsidRPr="00172332">
              <w:rPr>
                <w:rFonts w:ascii="Sylfaen" w:hAnsi="Sylfaen"/>
                <w:sz w:val="20"/>
                <w:szCs w:val="20"/>
                <w:lang w:val="ka-GE"/>
              </w:rPr>
              <w:t xml:space="preserve"> </w:t>
            </w:r>
            <w:r w:rsidRPr="00172332">
              <w:rPr>
                <w:rFonts w:ascii="Sylfaen" w:hAnsi="Sylfaen" w:cs="Sylfaen"/>
                <w:sz w:val="20"/>
                <w:szCs w:val="20"/>
                <w:lang w:val="ka-GE"/>
              </w:rPr>
              <w:t>კერძო</w:t>
            </w:r>
            <w:r w:rsidRPr="00172332">
              <w:rPr>
                <w:rFonts w:ascii="Sylfaen" w:hAnsi="Sylfaen"/>
                <w:sz w:val="20"/>
                <w:szCs w:val="20"/>
                <w:lang w:val="ka-GE"/>
              </w:rPr>
              <w:t xml:space="preserve"> </w:t>
            </w:r>
            <w:r w:rsidRPr="00172332">
              <w:rPr>
                <w:rFonts w:ascii="Sylfaen" w:hAnsi="Sylfaen" w:cs="Sylfaen"/>
                <w:sz w:val="20"/>
                <w:szCs w:val="20"/>
                <w:lang w:val="ka-GE"/>
              </w:rPr>
              <w:t>სამართლის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იურიდიული</w:t>
            </w:r>
            <w:r w:rsidRPr="00172332">
              <w:rPr>
                <w:rFonts w:ascii="Sylfaen" w:hAnsi="Sylfaen"/>
                <w:sz w:val="20"/>
                <w:szCs w:val="20"/>
                <w:lang w:val="ka-GE"/>
              </w:rPr>
              <w:t xml:space="preserve"> </w:t>
            </w:r>
            <w:r w:rsidRPr="00172332">
              <w:rPr>
                <w:rFonts w:ascii="Sylfaen" w:hAnsi="Sylfaen" w:cs="Sylfaen"/>
                <w:sz w:val="20"/>
                <w:szCs w:val="20"/>
                <w:lang w:val="ka-GE"/>
              </w:rPr>
              <w:t>პირი</w:t>
            </w:r>
            <w:r w:rsidRPr="00172332">
              <w:rPr>
                <w:rFonts w:ascii="Sylfaen" w:hAnsi="Sylfaen"/>
                <w:sz w:val="20"/>
                <w:szCs w:val="20"/>
                <w:lang w:val="ka-GE"/>
              </w:rPr>
              <w:t xml:space="preserve"> </w:t>
            </w:r>
            <w:r w:rsidRPr="00172332">
              <w:rPr>
                <w:rFonts w:ascii="Sylfaen" w:hAnsi="Sylfaen" w:cs="Sylfaen"/>
                <w:sz w:val="20"/>
                <w:szCs w:val="20"/>
                <w:lang w:val="ka-GE"/>
              </w:rPr>
              <w:t>ასეთი</w:t>
            </w:r>
            <w:r w:rsidRPr="00172332">
              <w:rPr>
                <w:rFonts w:ascii="Sylfaen" w:hAnsi="Sylfaen"/>
                <w:sz w:val="20"/>
                <w:szCs w:val="20"/>
                <w:lang w:val="ka-GE"/>
              </w:rPr>
              <w:t xml:space="preserve"> </w:t>
            </w:r>
            <w:r w:rsidRPr="00172332">
              <w:rPr>
                <w:rFonts w:ascii="Sylfaen" w:hAnsi="Sylfaen" w:cs="Sylfaen"/>
                <w:sz w:val="20"/>
                <w:szCs w:val="20"/>
                <w:lang w:val="ka-GE"/>
              </w:rPr>
              <w:t>დაფინანსების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ეს</w:t>
            </w:r>
            <w:r w:rsidRPr="00172332">
              <w:rPr>
                <w:rFonts w:ascii="Sylfaen" w:hAnsi="Sylfaen"/>
                <w:sz w:val="20"/>
                <w:szCs w:val="20"/>
                <w:lang w:val="ka-GE"/>
              </w:rPr>
              <w:t xml:space="preserve"> </w:t>
            </w:r>
            <w:r w:rsidRPr="00172332">
              <w:rPr>
                <w:rFonts w:ascii="Sylfaen" w:hAnsi="Sylfaen" w:cs="Sylfaen"/>
                <w:sz w:val="20"/>
                <w:szCs w:val="20"/>
                <w:lang w:val="ka-GE"/>
              </w:rPr>
              <w:t>დეფინიცია</w:t>
            </w:r>
            <w:r w:rsidRPr="00172332">
              <w:rPr>
                <w:rFonts w:ascii="Sylfaen" w:hAnsi="Sylfaen"/>
                <w:sz w:val="20"/>
                <w:szCs w:val="20"/>
                <w:lang w:val="ka-GE"/>
              </w:rPr>
              <w:t xml:space="preserve"> </w:t>
            </w:r>
            <w:r w:rsidRPr="00172332">
              <w:rPr>
                <w:rFonts w:ascii="Sylfaen" w:hAnsi="Sylfaen" w:cs="Sylfaen"/>
                <w:sz w:val="20"/>
                <w:szCs w:val="20"/>
                <w:lang w:val="ka-GE"/>
              </w:rPr>
              <w:t>არ</w:t>
            </w:r>
            <w:r w:rsidRPr="00172332">
              <w:rPr>
                <w:rFonts w:ascii="Sylfaen" w:hAnsi="Sylfaen"/>
                <w:sz w:val="20"/>
                <w:szCs w:val="20"/>
                <w:lang w:val="ka-GE"/>
              </w:rPr>
              <w:t xml:space="preserve"> </w:t>
            </w:r>
            <w:r w:rsidRPr="00172332">
              <w:rPr>
                <w:rFonts w:ascii="Sylfaen" w:hAnsi="Sylfaen" w:cs="Sylfaen"/>
                <w:sz w:val="20"/>
                <w:szCs w:val="20"/>
                <w:lang w:val="ka-GE"/>
              </w:rPr>
              <w:t>მოიცავს</w:t>
            </w:r>
            <w:r w:rsidRPr="00172332">
              <w:rPr>
                <w:rFonts w:ascii="Sylfaen" w:hAnsi="Sylfaen"/>
                <w:sz w:val="20"/>
                <w:szCs w:val="20"/>
                <w:lang w:val="ka-GE"/>
              </w:rPr>
              <w:t xml:space="preserve"> </w:t>
            </w:r>
            <w:r w:rsidRPr="00172332">
              <w:rPr>
                <w:rFonts w:ascii="Sylfaen" w:hAnsi="Sylfaen" w:cs="Sylfaen"/>
                <w:sz w:val="20"/>
                <w:szCs w:val="20"/>
                <w:lang w:val="ka-GE"/>
              </w:rPr>
              <w:t>მთელ</w:t>
            </w:r>
            <w:r w:rsidRPr="00172332">
              <w:rPr>
                <w:rFonts w:ascii="Sylfaen" w:hAnsi="Sylfaen"/>
                <w:sz w:val="20"/>
                <w:szCs w:val="20"/>
                <w:lang w:val="ka-GE"/>
              </w:rPr>
              <w:t xml:space="preserve"> </w:t>
            </w:r>
            <w:r w:rsidRPr="00172332">
              <w:rPr>
                <w:rFonts w:ascii="Sylfaen" w:hAnsi="Sylfaen" w:cs="Sylfaen"/>
                <w:sz w:val="20"/>
                <w:szCs w:val="20"/>
                <w:lang w:val="ka-GE"/>
              </w:rPr>
              <w:t>რიგ</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დაწესებულებებს</w:t>
            </w:r>
            <w:r w:rsidRPr="00172332">
              <w:rPr>
                <w:rFonts w:ascii="Sylfaen" w:hAnsi="Sylfaen"/>
                <w:sz w:val="20"/>
                <w:szCs w:val="20"/>
                <w:lang w:val="ka-GE"/>
              </w:rPr>
              <w:t xml:space="preserve">, </w:t>
            </w:r>
            <w:r w:rsidRPr="00172332">
              <w:rPr>
                <w:rFonts w:ascii="Sylfaen" w:hAnsi="Sylfaen" w:cs="Sylfaen"/>
                <w:sz w:val="20"/>
                <w:szCs w:val="20"/>
                <w:lang w:val="ka-GE"/>
              </w:rPr>
              <w:t>რომლებიც</w:t>
            </w:r>
            <w:r w:rsidRPr="00172332">
              <w:rPr>
                <w:rFonts w:ascii="Sylfaen" w:hAnsi="Sylfaen"/>
                <w:sz w:val="20"/>
                <w:szCs w:val="20"/>
                <w:lang w:val="ka-GE"/>
              </w:rPr>
              <w:t xml:space="preserve"> </w:t>
            </w:r>
            <w:r w:rsidRPr="00172332">
              <w:rPr>
                <w:rFonts w:ascii="Sylfaen" w:hAnsi="Sylfaen" w:cs="Sylfaen"/>
                <w:sz w:val="20"/>
                <w:szCs w:val="20"/>
                <w:lang w:val="ka-GE"/>
              </w:rPr>
              <w:t>თავიანთი</w:t>
            </w:r>
            <w:r w:rsidRPr="00172332">
              <w:rPr>
                <w:rFonts w:ascii="Sylfaen" w:hAnsi="Sylfaen"/>
                <w:sz w:val="20"/>
                <w:szCs w:val="20"/>
                <w:lang w:val="ka-GE"/>
              </w:rPr>
              <w:t xml:space="preserve"> </w:t>
            </w:r>
            <w:r w:rsidRPr="00172332">
              <w:rPr>
                <w:rFonts w:ascii="Sylfaen" w:hAnsi="Sylfaen" w:cs="Sylfaen"/>
                <w:sz w:val="20"/>
                <w:szCs w:val="20"/>
                <w:lang w:val="ka-GE"/>
              </w:rPr>
              <w:t>საქმიანობის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ახორციელებენ</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უფლებამოსილებას</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შესაბამისად</w:t>
            </w:r>
            <w:r w:rsidRPr="00172332">
              <w:rPr>
                <w:rFonts w:ascii="Sylfaen" w:hAnsi="Sylfaen"/>
                <w:sz w:val="20"/>
                <w:szCs w:val="20"/>
                <w:lang w:val="ka-GE"/>
              </w:rPr>
              <w:t xml:space="preserve">, </w:t>
            </w:r>
            <w:r w:rsidRPr="00172332">
              <w:rPr>
                <w:rFonts w:ascii="Sylfaen" w:hAnsi="Sylfaen" w:cs="Sylfaen"/>
                <w:sz w:val="20"/>
                <w:szCs w:val="20"/>
                <w:lang w:val="ka-GE"/>
              </w:rPr>
              <w:t>განმარტება</w:t>
            </w:r>
            <w:r w:rsidRPr="00172332">
              <w:rPr>
                <w:rFonts w:ascii="Sylfaen" w:hAnsi="Sylfaen"/>
                <w:sz w:val="20"/>
                <w:szCs w:val="20"/>
                <w:lang w:val="ka-GE"/>
              </w:rPr>
              <w:t xml:space="preserve"> </w:t>
            </w:r>
            <w:r w:rsidRPr="00172332">
              <w:rPr>
                <w:rFonts w:ascii="Sylfaen" w:hAnsi="Sylfaen" w:cs="Sylfaen"/>
                <w:sz w:val="20"/>
                <w:szCs w:val="20"/>
                <w:lang w:val="ka-GE"/>
              </w:rPr>
              <w:t>არ</w:t>
            </w:r>
            <w:r w:rsidRPr="00172332">
              <w:rPr>
                <w:rFonts w:ascii="Sylfaen" w:hAnsi="Sylfaen"/>
                <w:sz w:val="20"/>
                <w:szCs w:val="20"/>
                <w:lang w:val="ka-GE"/>
              </w:rPr>
              <w:t xml:space="preserve"> </w:t>
            </w:r>
            <w:r w:rsidRPr="00172332">
              <w:rPr>
                <w:rFonts w:ascii="Sylfaen" w:hAnsi="Sylfaen" w:cs="Sylfaen"/>
                <w:sz w:val="20"/>
                <w:szCs w:val="20"/>
                <w:lang w:val="ka-GE"/>
              </w:rPr>
              <w:t>შეესაბამება</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სტანდარტებს</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პროექტით</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განსაზღვრული</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დაწესებულება</w:t>
            </w:r>
            <w:r w:rsidRPr="00172332">
              <w:rPr>
                <w:rFonts w:ascii="Sylfaen" w:hAnsi="Sylfaen"/>
                <w:sz w:val="20"/>
                <w:szCs w:val="20"/>
                <w:lang w:val="ka-GE"/>
              </w:rPr>
              <w:t xml:space="preserve"> </w:t>
            </w:r>
            <w:r w:rsidRPr="00172332">
              <w:rPr>
                <w:rFonts w:ascii="Sylfaen" w:hAnsi="Sylfaen" w:cs="Sylfaen"/>
                <w:sz w:val="20"/>
                <w:szCs w:val="20"/>
                <w:lang w:val="ka-GE"/>
              </w:rPr>
              <w:t>დამატებით</w:t>
            </w:r>
            <w:r w:rsidRPr="00172332">
              <w:rPr>
                <w:rFonts w:ascii="Sylfaen" w:hAnsi="Sylfaen"/>
                <w:sz w:val="20"/>
                <w:szCs w:val="20"/>
                <w:lang w:val="ka-GE"/>
              </w:rPr>
              <w:t xml:space="preserve"> </w:t>
            </w:r>
            <w:r w:rsidRPr="00172332">
              <w:rPr>
                <w:rFonts w:ascii="Sylfaen" w:hAnsi="Sylfaen" w:cs="Sylfaen"/>
                <w:sz w:val="20"/>
                <w:szCs w:val="20"/>
                <w:lang w:val="ka-GE"/>
              </w:rPr>
              <w:t>ფარავს</w:t>
            </w:r>
            <w:r w:rsidRPr="00172332">
              <w:rPr>
                <w:rFonts w:ascii="Sylfaen" w:hAnsi="Sylfaen"/>
                <w:sz w:val="20"/>
                <w:szCs w:val="20"/>
                <w:lang w:val="ka-GE"/>
              </w:rPr>
              <w:t xml:space="preserve"> </w:t>
            </w:r>
            <w:r w:rsidRPr="00172332">
              <w:rPr>
                <w:rFonts w:ascii="Sylfaen" w:hAnsi="Sylfaen" w:cs="Sylfaen"/>
                <w:sz w:val="20"/>
                <w:szCs w:val="20"/>
                <w:lang w:val="ka-GE"/>
              </w:rPr>
              <w:t>ყველა</w:t>
            </w:r>
            <w:r w:rsidRPr="00172332">
              <w:rPr>
                <w:rFonts w:ascii="Sylfaen" w:hAnsi="Sylfaen"/>
                <w:sz w:val="20"/>
                <w:szCs w:val="20"/>
                <w:lang w:val="ka-GE"/>
              </w:rPr>
              <w:t xml:space="preserve"> </w:t>
            </w:r>
            <w:r w:rsidRPr="00172332">
              <w:rPr>
                <w:rFonts w:ascii="Sylfaen" w:hAnsi="Sylfaen" w:cs="Sylfaen"/>
                <w:sz w:val="20"/>
                <w:szCs w:val="20"/>
                <w:lang w:val="ka-GE"/>
              </w:rPr>
              <w:t>კერძო</w:t>
            </w:r>
            <w:r w:rsidRPr="00172332">
              <w:rPr>
                <w:rFonts w:ascii="Sylfaen" w:hAnsi="Sylfaen"/>
                <w:sz w:val="20"/>
                <w:szCs w:val="20"/>
                <w:lang w:val="ka-GE"/>
              </w:rPr>
              <w:t xml:space="preserve"> </w:t>
            </w:r>
            <w:r w:rsidRPr="00172332">
              <w:rPr>
                <w:rFonts w:ascii="Sylfaen" w:hAnsi="Sylfaen" w:cs="Sylfaen"/>
                <w:sz w:val="20"/>
                <w:szCs w:val="20"/>
                <w:lang w:val="ka-GE"/>
              </w:rPr>
              <w:t>სამართლის</w:t>
            </w:r>
            <w:r w:rsidRPr="00172332">
              <w:rPr>
                <w:rFonts w:ascii="Sylfaen" w:hAnsi="Sylfaen"/>
                <w:sz w:val="20"/>
                <w:szCs w:val="20"/>
                <w:lang w:val="ka-GE"/>
              </w:rPr>
              <w:t xml:space="preserve"> </w:t>
            </w:r>
            <w:r w:rsidRPr="00172332">
              <w:rPr>
                <w:rFonts w:ascii="Sylfaen" w:hAnsi="Sylfaen" w:cs="Sylfaen"/>
                <w:sz w:val="20"/>
                <w:szCs w:val="20"/>
                <w:lang w:val="ka-GE"/>
              </w:rPr>
              <w:t>იურიდიულ</w:t>
            </w:r>
            <w:r w:rsidRPr="00172332">
              <w:rPr>
                <w:rFonts w:ascii="Sylfaen" w:hAnsi="Sylfaen"/>
                <w:sz w:val="20"/>
                <w:szCs w:val="20"/>
                <w:lang w:val="ka-GE"/>
              </w:rPr>
              <w:t xml:space="preserve"> </w:t>
            </w:r>
            <w:r w:rsidRPr="00172332">
              <w:rPr>
                <w:rFonts w:ascii="Sylfaen" w:hAnsi="Sylfaen" w:cs="Sylfaen"/>
                <w:sz w:val="20"/>
                <w:szCs w:val="20"/>
                <w:lang w:val="ka-GE"/>
              </w:rPr>
              <w:t>პირს</w:t>
            </w:r>
            <w:r w:rsidRPr="00172332">
              <w:rPr>
                <w:rFonts w:ascii="Sylfaen" w:hAnsi="Sylfaen"/>
                <w:sz w:val="20"/>
                <w:szCs w:val="20"/>
                <w:lang w:val="ka-GE"/>
              </w:rPr>
              <w:t xml:space="preserve">, </w:t>
            </w:r>
            <w:r w:rsidRPr="00172332">
              <w:rPr>
                <w:rFonts w:ascii="Sylfaen" w:hAnsi="Sylfaen" w:cs="Sylfaen"/>
                <w:sz w:val="20"/>
                <w:szCs w:val="20"/>
                <w:lang w:val="ka-GE"/>
              </w:rPr>
              <w:t>რომლებიც</w:t>
            </w:r>
            <w:r w:rsidRPr="00172332">
              <w:rPr>
                <w:rFonts w:ascii="Sylfaen" w:hAnsi="Sylfaen"/>
                <w:sz w:val="20"/>
                <w:szCs w:val="20"/>
                <w:lang w:val="ka-GE"/>
              </w:rPr>
              <w:t xml:space="preserve"> </w:t>
            </w:r>
            <w:r w:rsidRPr="00172332">
              <w:rPr>
                <w:rFonts w:ascii="Sylfaen" w:hAnsi="Sylfaen" w:cs="Sylfaen"/>
                <w:sz w:val="20"/>
                <w:szCs w:val="20"/>
                <w:lang w:val="ka-GE"/>
              </w:rPr>
              <w:t>დაფუძნებულია</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ავტონომიური</w:t>
            </w:r>
            <w:r w:rsidRPr="00172332">
              <w:rPr>
                <w:rFonts w:ascii="Sylfaen" w:hAnsi="Sylfaen"/>
                <w:sz w:val="20"/>
                <w:szCs w:val="20"/>
                <w:lang w:val="ka-GE"/>
              </w:rPr>
              <w:t xml:space="preserve"> </w:t>
            </w:r>
            <w:r w:rsidRPr="00172332">
              <w:rPr>
                <w:rFonts w:ascii="Sylfaen" w:hAnsi="Sylfaen" w:cs="Sylfaen"/>
                <w:sz w:val="20"/>
                <w:szCs w:val="20"/>
                <w:lang w:val="ka-GE"/>
              </w:rPr>
              <w:t>რესპუბლიკის</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თვითმმართველობის</w:t>
            </w:r>
            <w:r w:rsidRPr="00172332">
              <w:rPr>
                <w:rFonts w:ascii="Sylfaen" w:hAnsi="Sylfaen"/>
                <w:sz w:val="20"/>
                <w:szCs w:val="20"/>
                <w:lang w:val="ka-GE"/>
              </w:rPr>
              <w:t xml:space="preserve"> </w:t>
            </w:r>
            <w:r w:rsidRPr="00172332">
              <w:rPr>
                <w:rFonts w:ascii="Sylfaen" w:hAnsi="Sylfaen" w:cs="Sylfaen"/>
                <w:sz w:val="20"/>
                <w:szCs w:val="20"/>
                <w:lang w:val="ka-GE"/>
              </w:rPr>
              <w:t>ორგანოს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რომელშიც</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ავტონომიური</w:t>
            </w:r>
            <w:r w:rsidRPr="00172332">
              <w:rPr>
                <w:rFonts w:ascii="Sylfaen" w:hAnsi="Sylfaen"/>
                <w:sz w:val="20"/>
                <w:szCs w:val="20"/>
                <w:lang w:val="ka-GE"/>
              </w:rPr>
              <w:t xml:space="preserve"> </w:t>
            </w:r>
            <w:r w:rsidRPr="00172332">
              <w:rPr>
                <w:rFonts w:ascii="Sylfaen" w:hAnsi="Sylfaen" w:cs="Sylfaen"/>
                <w:sz w:val="20"/>
                <w:szCs w:val="20"/>
                <w:lang w:val="ka-GE"/>
              </w:rPr>
              <w:t>რესპუბლიკის</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თვითმმართველობის</w:t>
            </w:r>
            <w:r w:rsidRPr="00172332">
              <w:rPr>
                <w:rFonts w:ascii="Sylfaen" w:hAnsi="Sylfaen"/>
                <w:sz w:val="20"/>
                <w:szCs w:val="20"/>
                <w:lang w:val="ka-GE"/>
              </w:rPr>
              <w:t xml:space="preserve"> </w:t>
            </w:r>
            <w:r w:rsidRPr="00172332">
              <w:rPr>
                <w:rFonts w:ascii="Sylfaen" w:hAnsi="Sylfaen" w:cs="Sylfaen"/>
                <w:sz w:val="20"/>
                <w:szCs w:val="20"/>
                <w:lang w:val="ka-GE"/>
              </w:rPr>
              <w:t>საკუთრებაშია</w:t>
            </w:r>
            <w:r w:rsidRPr="00172332">
              <w:rPr>
                <w:rFonts w:ascii="Sylfaen" w:hAnsi="Sylfaen"/>
                <w:sz w:val="20"/>
                <w:szCs w:val="20"/>
                <w:lang w:val="ka-GE"/>
              </w:rPr>
              <w:t xml:space="preserve"> </w:t>
            </w:r>
            <w:r w:rsidRPr="00172332">
              <w:rPr>
                <w:rFonts w:ascii="Sylfaen" w:hAnsi="Sylfaen" w:cs="Sylfaen"/>
                <w:sz w:val="20"/>
                <w:szCs w:val="20"/>
                <w:lang w:val="ka-GE"/>
              </w:rPr>
              <w:t>წილის</w:t>
            </w:r>
            <w:r w:rsidRPr="00172332">
              <w:rPr>
                <w:rFonts w:ascii="Sylfaen" w:hAnsi="Sylfaen"/>
                <w:sz w:val="20"/>
                <w:szCs w:val="20"/>
                <w:lang w:val="ka-GE"/>
              </w:rPr>
              <w:t xml:space="preserve"> (</w:t>
            </w:r>
            <w:r w:rsidRPr="00172332">
              <w:rPr>
                <w:rFonts w:ascii="Sylfaen" w:hAnsi="Sylfaen" w:cs="Sylfaen"/>
                <w:sz w:val="20"/>
                <w:szCs w:val="20"/>
                <w:lang w:val="ka-GE"/>
              </w:rPr>
              <w:t>აქციების</w:t>
            </w:r>
            <w:r w:rsidRPr="00172332">
              <w:rPr>
                <w:rFonts w:ascii="Sylfaen" w:hAnsi="Sylfaen"/>
                <w:sz w:val="20"/>
                <w:szCs w:val="20"/>
                <w:lang w:val="ka-GE"/>
              </w:rPr>
              <w:t xml:space="preserve">) 50%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მეტი</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008B4FAB" w:rsidRPr="00172332">
              <w:rPr>
                <w:rFonts w:ascii="Sylfaen" w:hAnsi="Sylfaen" w:cs="Sylfaen"/>
                <w:sz w:val="20"/>
                <w:szCs w:val="20"/>
                <w:lang w:val="ka-GE"/>
              </w:rPr>
              <w:t xml:space="preserve"> </w:t>
            </w:r>
            <w:r w:rsidRPr="00172332">
              <w:rPr>
                <w:rFonts w:ascii="Sylfaen" w:hAnsi="Sylfaen" w:cs="Sylfaen"/>
                <w:sz w:val="20"/>
                <w:szCs w:val="20"/>
                <w:lang w:val="ka-GE"/>
              </w:rPr>
              <w:t>საქმიანობაზეც</w:t>
            </w:r>
            <w:r w:rsidRPr="00172332">
              <w:rPr>
                <w:rFonts w:ascii="Sylfaen" w:hAnsi="Sylfaen"/>
                <w:sz w:val="20"/>
                <w:szCs w:val="20"/>
                <w:lang w:val="ka-GE"/>
              </w:rPr>
              <w:t xml:space="preserve"> </w:t>
            </w:r>
            <w:r w:rsidRPr="00172332">
              <w:rPr>
                <w:rFonts w:ascii="Sylfaen" w:hAnsi="Sylfaen" w:cs="Sylfaen"/>
                <w:sz w:val="20"/>
                <w:szCs w:val="20"/>
                <w:lang w:val="ka-GE"/>
              </w:rPr>
              <w:t>პირდაპირ</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არაპირდაპირ</w:t>
            </w:r>
            <w:r w:rsidRPr="00172332">
              <w:rPr>
                <w:rFonts w:ascii="Sylfaen" w:hAnsi="Sylfaen"/>
                <w:sz w:val="20"/>
                <w:szCs w:val="20"/>
                <w:lang w:val="ka-GE"/>
              </w:rPr>
              <w:t xml:space="preserve"> </w:t>
            </w:r>
            <w:r w:rsidRPr="00172332">
              <w:rPr>
                <w:rFonts w:ascii="Sylfaen" w:hAnsi="Sylfaen" w:cs="Sylfaen"/>
                <w:sz w:val="20"/>
                <w:szCs w:val="20"/>
                <w:lang w:val="ka-GE"/>
              </w:rPr>
              <w:t>კონტროლს</w:t>
            </w:r>
            <w:r w:rsidRPr="00172332">
              <w:rPr>
                <w:rFonts w:ascii="Sylfaen" w:hAnsi="Sylfaen"/>
                <w:sz w:val="20"/>
                <w:szCs w:val="20"/>
                <w:lang w:val="ka-GE"/>
              </w:rPr>
              <w:t xml:space="preserve"> </w:t>
            </w:r>
            <w:r w:rsidRPr="00172332">
              <w:rPr>
                <w:rFonts w:ascii="Sylfaen" w:hAnsi="Sylfaen" w:cs="Sylfaen"/>
                <w:sz w:val="20"/>
                <w:szCs w:val="20"/>
                <w:lang w:val="ka-GE"/>
              </w:rPr>
              <w:t>ახორციელებს</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თვითმმართველობის</w:t>
            </w:r>
            <w:r w:rsidRPr="00172332">
              <w:rPr>
                <w:rFonts w:ascii="Sylfaen" w:hAnsi="Sylfaen"/>
                <w:sz w:val="20"/>
                <w:szCs w:val="20"/>
                <w:lang w:val="ka-GE"/>
              </w:rPr>
              <w:t xml:space="preserve"> </w:t>
            </w:r>
            <w:r w:rsidRPr="00172332">
              <w:rPr>
                <w:rFonts w:ascii="Sylfaen" w:hAnsi="Sylfaen" w:cs="Sylfaen"/>
                <w:sz w:val="20"/>
                <w:szCs w:val="20"/>
                <w:lang w:val="ka-GE"/>
              </w:rPr>
              <w:t>ორგანო</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მის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დაფუძნებული</w:t>
            </w:r>
            <w:r w:rsidRPr="00172332">
              <w:rPr>
                <w:rFonts w:ascii="Sylfaen" w:hAnsi="Sylfaen"/>
                <w:sz w:val="20"/>
                <w:szCs w:val="20"/>
                <w:lang w:val="ka-GE"/>
              </w:rPr>
              <w:t xml:space="preserve"> </w:t>
            </w:r>
            <w:r w:rsidRPr="00172332">
              <w:rPr>
                <w:rFonts w:ascii="Sylfaen" w:hAnsi="Sylfaen" w:cs="Sylfaen"/>
                <w:sz w:val="20"/>
                <w:szCs w:val="20"/>
                <w:lang w:val="ka-GE"/>
              </w:rPr>
              <w:t>იურიდიული</w:t>
            </w:r>
            <w:r w:rsidRPr="00172332">
              <w:rPr>
                <w:rFonts w:ascii="Sylfaen" w:hAnsi="Sylfaen"/>
                <w:sz w:val="20"/>
                <w:szCs w:val="20"/>
                <w:lang w:val="ka-GE"/>
              </w:rPr>
              <w:t xml:space="preserve"> </w:t>
            </w:r>
            <w:r w:rsidRPr="00172332">
              <w:rPr>
                <w:rFonts w:ascii="Sylfaen" w:hAnsi="Sylfaen" w:cs="Sylfaen"/>
                <w:sz w:val="20"/>
                <w:szCs w:val="20"/>
                <w:lang w:val="ka-GE"/>
              </w:rPr>
              <w:t>პირი</w:t>
            </w:r>
            <w:r w:rsidRPr="00172332">
              <w:rPr>
                <w:rFonts w:ascii="Sylfaen" w:hAnsi="Sylfaen"/>
                <w:sz w:val="20"/>
                <w:szCs w:val="20"/>
                <w:lang w:val="ka-GE"/>
              </w:rPr>
              <w:t>.</w:t>
            </w:r>
          </w:p>
          <w:p w:rsidR="008B4FAB" w:rsidRPr="00172332" w:rsidRDefault="008B4FAB"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პროაქტიული</w:t>
            </w:r>
            <w:r w:rsidRPr="00172332">
              <w:rPr>
                <w:rFonts w:ascii="Sylfaen" w:hAnsi="Sylfaen"/>
                <w:sz w:val="20"/>
                <w:szCs w:val="20"/>
                <w:lang w:val="ka-GE"/>
              </w:rPr>
              <w:t xml:space="preserve"> </w:t>
            </w:r>
            <w:r w:rsidRPr="00172332">
              <w:rPr>
                <w:rFonts w:ascii="Sylfaen" w:hAnsi="Sylfaen" w:cs="Sylfaen"/>
                <w:sz w:val="20"/>
                <w:szCs w:val="20"/>
                <w:lang w:val="ka-GE"/>
              </w:rPr>
              <w:t>გამოქვეყნება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რეესტრი</w:t>
            </w:r>
            <w:r w:rsidRPr="00172332">
              <w:rPr>
                <w:rFonts w:ascii="Sylfaen" w:hAnsi="Sylfaen"/>
                <w:sz w:val="20"/>
                <w:szCs w:val="20"/>
                <w:lang w:val="ka-GE"/>
              </w:rPr>
              <w:t xml:space="preserve"> - </w:t>
            </w:r>
            <w:r w:rsidRPr="00172332">
              <w:rPr>
                <w:rFonts w:ascii="Sylfaen" w:hAnsi="Sylfaen" w:cs="Sylfaen"/>
                <w:sz w:val="20"/>
                <w:szCs w:val="20"/>
                <w:lang w:val="ka-GE"/>
              </w:rPr>
              <w:t>ამჟამად</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პროაქტიულად</w:t>
            </w:r>
            <w:r w:rsidRPr="00172332">
              <w:rPr>
                <w:rFonts w:ascii="Sylfaen" w:hAnsi="Sylfaen"/>
                <w:sz w:val="20"/>
                <w:szCs w:val="20"/>
                <w:lang w:val="ka-GE"/>
              </w:rPr>
              <w:t xml:space="preserve"> </w:t>
            </w:r>
            <w:r w:rsidRPr="00172332">
              <w:rPr>
                <w:rFonts w:ascii="Sylfaen" w:hAnsi="Sylfaen" w:cs="Sylfaen"/>
                <w:sz w:val="20"/>
                <w:szCs w:val="20"/>
                <w:lang w:val="ka-GE"/>
              </w:rPr>
              <w:t>გამოქვეყნება</w:t>
            </w:r>
            <w:r w:rsidRPr="00172332">
              <w:rPr>
                <w:rFonts w:ascii="Sylfaen" w:hAnsi="Sylfaen"/>
                <w:sz w:val="20"/>
                <w:szCs w:val="20"/>
                <w:lang w:val="ka-GE"/>
              </w:rPr>
              <w:t xml:space="preserve"> </w:t>
            </w:r>
            <w:r w:rsidRPr="00172332">
              <w:rPr>
                <w:rFonts w:ascii="Sylfaen" w:hAnsi="Sylfaen" w:cs="Sylfaen"/>
                <w:sz w:val="20"/>
                <w:szCs w:val="20"/>
                <w:lang w:val="ka-GE"/>
              </w:rPr>
              <w:t>რეგულირდება</w:t>
            </w:r>
            <w:r w:rsidRPr="00172332">
              <w:rPr>
                <w:rFonts w:ascii="Sylfaen" w:hAnsi="Sylfaen"/>
                <w:sz w:val="20"/>
                <w:szCs w:val="20"/>
                <w:lang w:val="ka-GE"/>
              </w:rPr>
              <w:t xml:space="preserve"> </w:t>
            </w:r>
            <w:r w:rsidRPr="00172332">
              <w:rPr>
                <w:rFonts w:ascii="Sylfaen" w:hAnsi="Sylfaen" w:cs="Sylfaen"/>
                <w:sz w:val="20"/>
                <w:szCs w:val="20"/>
                <w:lang w:val="ka-GE"/>
              </w:rPr>
              <w:t>მთავრობის</w:t>
            </w:r>
            <w:r w:rsidRPr="00172332">
              <w:rPr>
                <w:rFonts w:ascii="Sylfaen" w:hAnsi="Sylfaen"/>
                <w:sz w:val="20"/>
                <w:szCs w:val="20"/>
                <w:lang w:val="ka-GE"/>
              </w:rPr>
              <w:t xml:space="preserve"> </w:t>
            </w:r>
            <w:r w:rsidRPr="00172332">
              <w:rPr>
                <w:rFonts w:ascii="Sylfaen" w:hAnsi="Sylfaen" w:cs="Sylfaen"/>
                <w:sz w:val="20"/>
                <w:szCs w:val="20"/>
                <w:lang w:val="ka-GE"/>
              </w:rPr>
              <w:t>დადგენილებით</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არ</w:t>
            </w:r>
            <w:r w:rsidRPr="00172332">
              <w:rPr>
                <w:rFonts w:ascii="Sylfaen" w:hAnsi="Sylfaen"/>
                <w:sz w:val="20"/>
                <w:szCs w:val="20"/>
                <w:lang w:val="ka-GE"/>
              </w:rPr>
              <w:t xml:space="preserve"> </w:t>
            </w:r>
            <w:r w:rsidRPr="00172332">
              <w:rPr>
                <w:rFonts w:ascii="Sylfaen" w:hAnsi="Sylfaen" w:cs="Sylfaen"/>
                <w:sz w:val="20"/>
                <w:szCs w:val="20"/>
                <w:lang w:val="ka-GE"/>
              </w:rPr>
              <w:t>მოიცავს</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თვითმმართველობათა</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დაწესებულებებს</w:t>
            </w:r>
            <w:r w:rsidRPr="00172332">
              <w:rPr>
                <w:rFonts w:ascii="Sylfaen" w:hAnsi="Sylfaen"/>
                <w:sz w:val="20"/>
                <w:szCs w:val="20"/>
                <w:lang w:val="ka-GE"/>
              </w:rPr>
              <w:t xml:space="preserve">. </w:t>
            </w:r>
            <w:r w:rsidRPr="00172332">
              <w:rPr>
                <w:rFonts w:ascii="Sylfaen" w:hAnsi="Sylfaen" w:cs="Sylfaen"/>
                <w:sz w:val="20"/>
                <w:szCs w:val="20"/>
                <w:lang w:val="ka-GE"/>
              </w:rPr>
              <w:t>აქედან</w:t>
            </w:r>
            <w:r w:rsidRPr="00172332">
              <w:rPr>
                <w:rFonts w:ascii="Sylfaen" w:hAnsi="Sylfaen"/>
                <w:sz w:val="20"/>
                <w:szCs w:val="20"/>
                <w:lang w:val="ka-GE"/>
              </w:rPr>
              <w:t xml:space="preserve"> </w:t>
            </w:r>
            <w:r w:rsidRPr="00172332">
              <w:rPr>
                <w:rFonts w:ascii="Sylfaen" w:hAnsi="Sylfaen" w:cs="Sylfaen"/>
                <w:sz w:val="20"/>
                <w:szCs w:val="20"/>
                <w:lang w:val="ka-GE"/>
              </w:rPr>
              <w:t>გამომდინარე</w:t>
            </w:r>
            <w:r w:rsidRPr="00172332">
              <w:rPr>
                <w:rFonts w:ascii="Sylfaen" w:hAnsi="Sylfaen"/>
                <w:sz w:val="20"/>
                <w:szCs w:val="20"/>
                <w:lang w:val="ka-GE"/>
              </w:rPr>
              <w:t xml:space="preserve">, </w:t>
            </w:r>
            <w:r w:rsidRPr="00172332">
              <w:rPr>
                <w:rFonts w:ascii="Sylfaen" w:hAnsi="Sylfaen" w:cs="Sylfaen"/>
                <w:sz w:val="20"/>
                <w:szCs w:val="20"/>
                <w:lang w:val="ka-GE"/>
              </w:rPr>
              <w:t>თითოეულმა</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ადგილობრივმა</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თვითმმართველობამ</w:t>
            </w:r>
            <w:r w:rsidRPr="00172332">
              <w:rPr>
                <w:rFonts w:ascii="Sylfaen" w:hAnsi="Sylfaen"/>
                <w:sz w:val="20"/>
                <w:szCs w:val="20"/>
                <w:lang w:val="ka-GE"/>
              </w:rPr>
              <w:t xml:space="preserve"> </w:t>
            </w:r>
            <w:r w:rsidRPr="00172332">
              <w:rPr>
                <w:rFonts w:ascii="Sylfaen" w:hAnsi="Sylfaen" w:cs="Sylfaen"/>
                <w:sz w:val="20"/>
                <w:szCs w:val="20"/>
                <w:lang w:val="ka-GE"/>
              </w:rPr>
              <w:t>თავისი</w:t>
            </w:r>
            <w:r w:rsidRPr="00172332">
              <w:rPr>
                <w:rFonts w:ascii="Sylfaen" w:hAnsi="Sylfaen"/>
                <w:sz w:val="20"/>
                <w:szCs w:val="20"/>
                <w:lang w:val="ka-GE"/>
              </w:rPr>
              <w:t xml:space="preserve"> </w:t>
            </w:r>
            <w:r w:rsidRPr="00172332">
              <w:rPr>
                <w:rFonts w:ascii="Sylfaen" w:hAnsi="Sylfaen" w:cs="Sylfaen"/>
                <w:sz w:val="20"/>
                <w:szCs w:val="20"/>
                <w:lang w:val="ka-GE"/>
              </w:rPr>
              <w:t>ტერიტორიის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პროაქტიულად</w:t>
            </w:r>
            <w:r w:rsidRPr="00172332">
              <w:rPr>
                <w:rFonts w:ascii="Sylfaen" w:hAnsi="Sylfaen"/>
                <w:sz w:val="20"/>
                <w:szCs w:val="20"/>
                <w:lang w:val="ka-GE"/>
              </w:rPr>
              <w:t xml:space="preserve"> </w:t>
            </w:r>
            <w:r w:rsidRPr="00172332">
              <w:rPr>
                <w:rFonts w:ascii="Sylfaen" w:hAnsi="Sylfaen" w:cs="Sylfaen"/>
                <w:sz w:val="20"/>
                <w:szCs w:val="20"/>
                <w:lang w:val="ka-GE"/>
              </w:rPr>
              <w:t>გამოქვეყნების</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უზრუნველყოფა</w:t>
            </w:r>
            <w:r w:rsidRPr="00172332">
              <w:rPr>
                <w:rFonts w:ascii="Sylfaen" w:hAnsi="Sylfaen"/>
                <w:sz w:val="20"/>
                <w:szCs w:val="20"/>
                <w:lang w:val="ka-GE"/>
              </w:rPr>
              <w:t xml:space="preserve"> </w:t>
            </w:r>
            <w:r w:rsidRPr="00172332">
              <w:rPr>
                <w:rFonts w:ascii="Sylfaen" w:hAnsi="Sylfaen" w:cs="Sylfaen"/>
                <w:sz w:val="20"/>
                <w:szCs w:val="20"/>
                <w:lang w:val="ka-GE"/>
              </w:rPr>
              <w:t>უნდა</w:t>
            </w:r>
            <w:r w:rsidRPr="00172332">
              <w:rPr>
                <w:rFonts w:ascii="Sylfaen" w:hAnsi="Sylfaen"/>
                <w:sz w:val="20"/>
                <w:szCs w:val="20"/>
                <w:lang w:val="ka-GE"/>
              </w:rPr>
              <w:t xml:space="preserve"> </w:t>
            </w:r>
            <w:r w:rsidRPr="00172332">
              <w:rPr>
                <w:rFonts w:ascii="Sylfaen" w:hAnsi="Sylfaen" w:cs="Sylfaen"/>
                <w:sz w:val="20"/>
                <w:szCs w:val="20"/>
                <w:lang w:val="ka-GE"/>
              </w:rPr>
              <w:t>მოახდინოს</w:t>
            </w:r>
            <w:r w:rsidRPr="00172332">
              <w:rPr>
                <w:rFonts w:ascii="Sylfaen" w:hAnsi="Sylfaen"/>
                <w:sz w:val="20"/>
                <w:szCs w:val="20"/>
                <w:lang w:val="ka-GE"/>
              </w:rPr>
              <w:t xml:space="preserve"> </w:t>
            </w:r>
            <w:r w:rsidRPr="00172332">
              <w:rPr>
                <w:rFonts w:ascii="Sylfaen" w:hAnsi="Sylfaen" w:cs="Sylfaen"/>
                <w:sz w:val="20"/>
                <w:szCs w:val="20"/>
                <w:lang w:val="ka-GE"/>
              </w:rPr>
              <w:t>ბრძანების</w:t>
            </w:r>
            <w:r w:rsidRPr="00172332">
              <w:rPr>
                <w:rFonts w:ascii="Sylfaen" w:hAnsi="Sylfaen"/>
                <w:sz w:val="20"/>
                <w:szCs w:val="20"/>
                <w:lang w:val="ka-GE"/>
              </w:rPr>
              <w:t xml:space="preserve"> </w:t>
            </w:r>
            <w:r w:rsidRPr="00172332">
              <w:rPr>
                <w:rFonts w:ascii="Sylfaen" w:hAnsi="Sylfaen" w:cs="Sylfaen"/>
                <w:sz w:val="20"/>
                <w:szCs w:val="20"/>
                <w:lang w:val="ka-GE"/>
              </w:rPr>
              <w:t>გამოცემის</w:t>
            </w:r>
            <w:r w:rsidRPr="00172332">
              <w:rPr>
                <w:rFonts w:ascii="Sylfaen" w:hAnsi="Sylfaen"/>
                <w:sz w:val="20"/>
                <w:szCs w:val="20"/>
                <w:lang w:val="ka-GE"/>
              </w:rPr>
              <w:t xml:space="preserve"> </w:t>
            </w:r>
            <w:r w:rsidRPr="00172332">
              <w:rPr>
                <w:rFonts w:ascii="Sylfaen" w:hAnsi="Sylfaen" w:cs="Sylfaen"/>
                <w:sz w:val="20"/>
                <w:szCs w:val="20"/>
                <w:lang w:val="ka-GE"/>
              </w:rPr>
              <w:t>საფუძველზე</w:t>
            </w:r>
            <w:r w:rsidRPr="00172332">
              <w:rPr>
                <w:rFonts w:ascii="Sylfaen" w:hAnsi="Sylfaen"/>
                <w:sz w:val="20"/>
                <w:szCs w:val="20"/>
                <w:lang w:val="ka-GE"/>
              </w:rPr>
              <w:t xml:space="preserve">. </w:t>
            </w:r>
            <w:r w:rsidRPr="00172332">
              <w:rPr>
                <w:rFonts w:ascii="Sylfaen" w:hAnsi="Sylfaen" w:cs="Sylfaen"/>
                <w:sz w:val="20"/>
                <w:szCs w:val="20"/>
                <w:lang w:val="ka-GE"/>
              </w:rPr>
              <w:t>აღნიშნული</w:t>
            </w:r>
            <w:r w:rsidRPr="00172332">
              <w:rPr>
                <w:rFonts w:ascii="Sylfaen" w:hAnsi="Sylfaen"/>
                <w:sz w:val="20"/>
                <w:szCs w:val="20"/>
                <w:lang w:val="ka-GE"/>
              </w:rPr>
              <w:t xml:space="preserve"> </w:t>
            </w:r>
            <w:r w:rsidRPr="00172332">
              <w:rPr>
                <w:rFonts w:ascii="Sylfaen" w:hAnsi="Sylfaen" w:cs="Sylfaen"/>
                <w:sz w:val="20"/>
                <w:szCs w:val="20"/>
                <w:lang w:val="ka-GE"/>
              </w:rPr>
              <w:t>იძლევა</w:t>
            </w:r>
            <w:r w:rsidRPr="00172332">
              <w:rPr>
                <w:rFonts w:ascii="Sylfaen" w:hAnsi="Sylfaen"/>
                <w:sz w:val="20"/>
                <w:szCs w:val="20"/>
                <w:lang w:val="ka-GE"/>
              </w:rPr>
              <w:t xml:space="preserve"> </w:t>
            </w:r>
            <w:r w:rsidRPr="00172332">
              <w:rPr>
                <w:rFonts w:ascii="Sylfaen" w:hAnsi="Sylfaen" w:cs="Sylfaen"/>
                <w:sz w:val="20"/>
                <w:szCs w:val="20"/>
                <w:lang w:val="ka-GE"/>
              </w:rPr>
              <w:t>ფართო</w:t>
            </w:r>
            <w:r w:rsidRPr="00172332">
              <w:rPr>
                <w:rFonts w:ascii="Sylfaen" w:hAnsi="Sylfaen"/>
                <w:sz w:val="20"/>
                <w:szCs w:val="20"/>
                <w:lang w:val="ka-GE"/>
              </w:rPr>
              <w:t xml:space="preserve"> </w:t>
            </w:r>
            <w:r w:rsidRPr="00172332">
              <w:rPr>
                <w:rFonts w:ascii="Sylfaen" w:hAnsi="Sylfaen" w:cs="Sylfaen"/>
                <w:sz w:val="20"/>
                <w:szCs w:val="20"/>
                <w:lang w:val="ka-GE"/>
              </w:rPr>
              <w:t>დისკრეციას</w:t>
            </w:r>
            <w:r w:rsidRPr="00172332">
              <w:rPr>
                <w:rFonts w:ascii="Sylfaen" w:hAnsi="Sylfaen"/>
                <w:sz w:val="20"/>
                <w:szCs w:val="20"/>
                <w:lang w:val="ka-GE"/>
              </w:rPr>
              <w:t xml:space="preserve">, </w:t>
            </w:r>
            <w:r w:rsidRPr="00172332">
              <w:rPr>
                <w:rFonts w:ascii="Sylfaen" w:hAnsi="Sylfaen" w:cs="Sylfaen"/>
                <w:sz w:val="20"/>
                <w:szCs w:val="20"/>
                <w:lang w:val="ka-GE"/>
              </w:rPr>
              <w:t>რამაც</w:t>
            </w:r>
            <w:r w:rsidRPr="00172332">
              <w:rPr>
                <w:rFonts w:ascii="Sylfaen" w:hAnsi="Sylfaen"/>
                <w:sz w:val="20"/>
                <w:szCs w:val="20"/>
                <w:lang w:val="ka-GE"/>
              </w:rPr>
              <w:t xml:space="preserve"> </w:t>
            </w:r>
            <w:r w:rsidRPr="00172332">
              <w:rPr>
                <w:rFonts w:ascii="Sylfaen" w:hAnsi="Sylfaen" w:cs="Sylfaen"/>
                <w:sz w:val="20"/>
                <w:szCs w:val="20"/>
                <w:lang w:val="ka-GE"/>
              </w:rPr>
              <w:t>შედეგად</w:t>
            </w:r>
            <w:r w:rsidRPr="00172332">
              <w:rPr>
                <w:rFonts w:ascii="Sylfaen" w:hAnsi="Sylfaen"/>
                <w:sz w:val="20"/>
                <w:szCs w:val="20"/>
                <w:lang w:val="ka-GE"/>
              </w:rPr>
              <w:t xml:space="preserve"> </w:t>
            </w:r>
            <w:r w:rsidRPr="00172332">
              <w:rPr>
                <w:rFonts w:ascii="Sylfaen" w:hAnsi="Sylfaen" w:cs="Sylfaen"/>
                <w:sz w:val="20"/>
                <w:szCs w:val="20"/>
                <w:lang w:val="ka-GE"/>
              </w:rPr>
              <w:t>გამოიღო</w:t>
            </w:r>
            <w:r w:rsidRPr="00172332">
              <w:rPr>
                <w:rFonts w:ascii="Sylfaen" w:hAnsi="Sylfaen"/>
                <w:sz w:val="20"/>
                <w:szCs w:val="20"/>
                <w:lang w:val="ka-GE"/>
              </w:rPr>
              <w:t xml:space="preserve"> </w:t>
            </w:r>
            <w:r w:rsidRPr="00172332">
              <w:rPr>
                <w:rFonts w:ascii="Sylfaen" w:hAnsi="Sylfaen" w:cs="Sylfaen"/>
                <w:sz w:val="20"/>
                <w:szCs w:val="20"/>
                <w:lang w:val="ka-GE"/>
              </w:rPr>
              <w:t>არასისტემატიზებული</w:t>
            </w:r>
            <w:r w:rsidRPr="00172332">
              <w:rPr>
                <w:rFonts w:ascii="Sylfaen" w:hAnsi="Sylfaen"/>
                <w:sz w:val="20"/>
                <w:szCs w:val="20"/>
                <w:lang w:val="ka-GE"/>
              </w:rPr>
              <w:t xml:space="preserve">, </w:t>
            </w:r>
            <w:r w:rsidRPr="00172332">
              <w:rPr>
                <w:rFonts w:ascii="Sylfaen" w:hAnsi="Sylfaen" w:cs="Sylfaen"/>
                <w:sz w:val="20"/>
                <w:szCs w:val="20"/>
                <w:lang w:val="ka-GE"/>
              </w:rPr>
              <w:t>ერთმანეთთან</w:t>
            </w:r>
            <w:r w:rsidRPr="00172332">
              <w:rPr>
                <w:rFonts w:ascii="Sylfaen" w:hAnsi="Sylfaen"/>
                <w:sz w:val="20"/>
                <w:szCs w:val="20"/>
                <w:lang w:val="ka-GE"/>
              </w:rPr>
              <w:t xml:space="preserve"> </w:t>
            </w:r>
            <w:r w:rsidRPr="00172332">
              <w:rPr>
                <w:rFonts w:ascii="Sylfaen" w:hAnsi="Sylfaen" w:cs="Sylfaen"/>
                <w:sz w:val="20"/>
                <w:szCs w:val="20"/>
                <w:lang w:val="ka-GE"/>
              </w:rPr>
              <w:t>შეუსაბამო</w:t>
            </w:r>
            <w:r w:rsidRPr="00172332">
              <w:rPr>
                <w:rFonts w:ascii="Sylfaen" w:hAnsi="Sylfaen"/>
                <w:sz w:val="20"/>
                <w:szCs w:val="20"/>
                <w:lang w:val="ka-GE"/>
              </w:rPr>
              <w:t xml:space="preserve"> </w:t>
            </w:r>
            <w:r w:rsidRPr="00172332">
              <w:rPr>
                <w:rFonts w:ascii="Sylfaen" w:hAnsi="Sylfaen" w:cs="Sylfaen"/>
                <w:sz w:val="20"/>
                <w:szCs w:val="20"/>
                <w:lang w:val="ka-GE"/>
              </w:rPr>
              <w:t>პროაქტიულად</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გამოსაქვეყნებელი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ნუსხების</w:t>
            </w:r>
            <w:r w:rsidRPr="00172332">
              <w:rPr>
                <w:rFonts w:ascii="Sylfaen" w:hAnsi="Sylfaen"/>
                <w:sz w:val="20"/>
                <w:szCs w:val="20"/>
                <w:lang w:val="ka-GE"/>
              </w:rPr>
              <w:t xml:space="preserve"> </w:t>
            </w:r>
            <w:r w:rsidRPr="00172332">
              <w:rPr>
                <w:rFonts w:ascii="Sylfaen" w:hAnsi="Sylfaen" w:cs="Sylfaen"/>
                <w:sz w:val="20"/>
                <w:szCs w:val="20"/>
                <w:lang w:val="ka-GE"/>
              </w:rPr>
              <w:t>დამტკიცება</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მუნიციპალიტეტის</w:t>
            </w:r>
            <w:r w:rsidRPr="00172332">
              <w:rPr>
                <w:rFonts w:ascii="Sylfaen" w:hAnsi="Sylfaen"/>
                <w:sz w:val="20"/>
                <w:szCs w:val="20"/>
                <w:lang w:val="ka-GE"/>
              </w:rPr>
              <w:t xml:space="preserve"> </w:t>
            </w:r>
            <w:r w:rsidRPr="00172332">
              <w:rPr>
                <w:rFonts w:ascii="Sylfaen" w:hAnsi="Sylfaen" w:cs="Sylfaen"/>
                <w:sz w:val="20"/>
                <w:szCs w:val="20"/>
                <w:lang w:val="ka-GE"/>
              </w:rPr>
              <w:t>მიხედვით</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კანონი</w:t>
            </w:r>
            <w:r w:rsidRPr="00172332">
              <w:rPr>
                <w:rFonts w:ascii="Sylfaen" w:hAnsi="Sylfaen"/>
                <w:sz w:val="20"/>
                <w:szCs w:val="20"/>
                <w:lang w:val="ka-GE"/>
              </w:rPr>
              <w:t xml:space="preserve"> </w:t>
            </w:r>
            <w:r w:rsidRPr="00172332">
              <w:rPr>
                <w:rFonts w:ascii="Sylfaen" w:hAnsi="Sylfaen" w:cs="Sylfaen"/>
                <w:sz w:val="20"/>
                <w:szCs w:val="20"/>
                <w:lang w:val="ka-GE"/>
              </w:rPr>
              <w:t>ფარავს</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ისე</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თვითმმართველობის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დაწესებულებებს</w:t>
            </w:r>
            <w:r w:rsidRPr="00172332">
              <w:rPr>
                <w:rFonts w:ascii="Sylfaen" w:hAnsi="Sylfaen"/>
                <w:sz w:val="20"/>
                <w:szCs w:val="20"/>
                <w:lang w:val="ka-GE"/>
              </w:rPr>
              <w:t xml:space="preserve">, </w:t>
            </w:r>
            <w:r w:rsidRPr="00172332">
              <w:rPr>
                <w:rFonts w:ascii="Sylfaen" w:hAnsi="Sylfaen" w:cs="Sylfaen"/>
                <w:sz w:val="20"/>
                <w:szCs w:val="20"/>
                <w:lang w:val="ka-GE"/>
              </w:rPr>
              <w:t>რაც</w:t>
            </w:r>
            <w:r w:rsidRPr="00172332">
              <w:rPr>
                <w:rFonts w:ascii="Sylfaen" w:hAnsi="Sylfaen"/>
                <w:sz w:val="20"/>
                <w:szCs w:val="20"/>
                <w:lang w:val="ka-GE"/>
              </w:rPr>
              <w:t xml:space="preserve"> </w:t>
            </w:r>
            <w:r w:rsidRPr="00172332">
              <w:rPr>
                <w:rFonts w:ascii="Sylfaen" w:hAnsi="Sylfaen" w:cs="Sylfaen"/>
                <w:sz w:val="20"/>
                <w:szCs w:val="20"/>
                <w:lang w:val="ka-GE"/>
              </w:rPr>
              <w:t>ცენტრალურ</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w:t>
            </w:r>
            <w:r w:rsidRPr="00172332">
              <w:rPr>
                <w:rFonts w:ascii="Sylfaen" w:hAnsi="Sylfaen"/>
                <w:sz w:val="20"/>
                <w:szCs w:val="20"/>
                <w:lang w:val="ka-GE"/>
              </w:rPr>
              <w:t xml:space="preserve"> </w:t>
            </w:r>
            <w:r w:rsidRPr="00172332">
              <w:rPr>
                <w:rFonts w:ascii="Sylfaen" w:hAnsi="Sylfaen" w:cs="Sylfaen"/>
                <w:sz w:val="20"/>
                <w:szCs w:val="20"/>
                <w:lang w:val="ka-GE"/>
              </w:rPr>
              <w:t>დონეზე</w:t>
            </w:r>
            <w:r w:rsidRPr="00172332">
              <w:rPr>
                <w:rFonts w:ascii="Sylfaen" w:hAnsi="Sylfaen"/>
                <w:sz w:val="20"/>
                <w:szCs w:val="20"/>
                <w:lang w:val="ka-GE"/>
              </w:rPr>
              <w:t xml:space="preserve"> </w:t>
            </w:r>
            <w:r w:rsidRPr="00172332">
              <w:rPr>
                <w:rFonts w:ascii="Sylfaen" w:hAnsi="Sylfaen" w:cs="Sylfaen"/>
                <w:sz w:val="20"/>
                <w:szCs w:val="20"/>
                <w:lang w:val="ka-GE"/>
              </w:rPr>
              <w:t>განსხვავებული</w:t>
            </w:r>
            <w:r w:rsidRPr="00172332">
              <w:rPr>
                <w:rFonts w:ascii="Sylfaen" w:hAnsi="Sylfaen"/>
                <w:sz w:val="20"/>
                <w:szCs w:val="20"/>
                <w:lang w:val="ka-GE"/>
              </w:rPr>
              <w:t xml:space="preserve"> </w:t>
            </w:r>
            <w:r w:rsidRPr="00172332">
              <w:rPr>
                <w:rFonts w:ascii="Sylfaen" w:hAnsi="Sylfaen" w:cs="Sylfaen"/>
                <w:sz w:val="20"/>
                <w:szCs w:val="20"/>
                <w:lang w:val="ka-GE"/>
              </w:rPr>
              <w:t>სტანდარტების</w:t>
            </w:r>
            <w:r w:rsidRPr="00172332">
              <w:rPr>
                <w:rFonts w:ascii="Sylfaen" w:hAnsi="Sylfaen"/>
                <w:sz w:val="20"/>
                <w:szCs w:val="20"/>
                <w:lang w:val="ka-GE"/>
              </w:rPr>
              <w:t xml:space="preserve"> </w:t>
            </w:r>
            <w:r w:rsidRPr="00172332">
              <w:rPr>
                <w:rFonts w:ascii="Sylfaen" w:hAnsi="Sylfaen" w:cs="Sylfaen"/>
                <w:sz w:val="20"/>
                <w:szCs w:val="20"/>
                <w:lang w:val="ka-GE"/>
              </w:rPr>
              <w:t>არსებობის</w:t>
            </w:r>
            <w:r w:rsidRPr="00172332">
              <w:rPr>
                <w:rFonts w:ascii="Sylfaen" w:hAnsi="Sylfaen"/>
                <w:sz w:val="20"/>
                <w:szCs w:val="20"/>
                <w:lang w:val="ka-GE"/>
              </w:rPr>
              <w:t xml:space="preserve"> </w:t>
            </w:r>
            <w:r w:rsidRPr="00172332">
              <w:rPr>
                <w:rFonts w:ascii="Sylfaen" w:hAnsi="Sylfaen" w:cs="Sylfaen"/>
                <w:sz w:val="20"/>
                <w:szCs w:val="20"/>
                <w:lang w:val="ka-GE"/>
              </w:rPr>
              <w:t>თავიდან</w:t>
            </w:r>
            <w:r w:rsidRPr="00172332">
              <w:rPr>
                <w:rFonts w:ascii="Sylfaen" w:hAnsi="Sylfaen"/>
                <w:sz w:val="20"/>
                <w:szCs w:val="20"/>
                <w:lang w:val="ka-GE"/>
              </w:rPr>
              <w:t xml:space="preserve"> </w:t>
            </w:r>
            <w:r w:rsidRPr="00172332">
              <w:rPr>
                <w:rFonts w:ascii="Sylfaen" w:hAnsi="Sylfaen" w:cs="Sylfaen"/>
                <w:sz w:val="20"/>
                <w:szCs w:val="20"/>
                <w:lang w:val="ka-GE"/>
              </w:rPr>
              <w:t>აცილებას</w:t>
            </w:r>
            <w:r w:rsidRPr="00172332">
              <w:rPr>
                <w:rFonts w:ascii="Sylfaen" w:hAnsi="Sylfaen"/>
                <w:sz w:val="20"/>
                <w:szCs w:val="20"/>
                <w:lang w:val="ka-GE"/>
              </w:rPr>
              <w:t xml:space="preserve"> </w:t>
            </w:r>
            <w:r w:rsidRPr="00172332">
              <w:rPr>
                <w:rFonts w:ascii="Sylfaen" w:hAnsi="Sylfaen" w:cs="Sylfaen"/>
                <w:sz w:val="20"/>
                <w:szCs w:val="20"/>
                <w:lang w:val="ka-GE"/>
              </w:rPr>
              <w:t>ემსახურება</w:t>
            </w:r>
            <w:r w:rsidRPr="00172332">
              <w:rPr>
                <w:rFonts w:ascii="Sylfaen" w:hAnsi="Sylfaen"/>
                <w:sz w:val="20"/>
                <w:szCs w:val="20"/>
                <w:lang w:val="ka-GE"/>
              </w:rPr>
              <w:t xml:space="preserve">. </w:t>
            </w:r>
          </w:p>
          <w:p w:rsidR="008B4FAB" w:rsidRPr="00172332" w:rsidRDefault="008B4FAB"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w:t>
            </w:r>
            <w:r w:rsidRPr="00172332">
              <w:rPr>
                <w:rFonts w:ascii="Sylfaen" w:hAnsi="Sylfaen"/>
                <w:sz w:val="20"/>
                <w:szCs w:val="20"/>
                <w:lang w:val="ka-GE"/>
              </w:rPr>
              <w:t xml:space="preserve"> </w:t>
            </w:r>
            <w:r w:rsidRPr="00172332">
              <w:rPr>
                <w:rFonts w:ascii="Sylfaen" w:hAnsi="Sylfaen" w:cs="Sylfaen"/>
                <w:sz w:val="20"/>
                <w:szCs w:val="20"/>
                <w:lang w:val="ka-GE"/>
              </w:rPr>
              <w:t>ზუსტად</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განსაზღვრავს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რეესტრის</w:t>
            </w:r>
            <w:r w:rsidRPr="00172332">
              <w:rPr>
                <w:rFonts w:ascii="Sylfaen" w:hAnsi="Sylfaen"/>
                <w:sz w:val="20"/>
                <w:szCs w:val="20"/>
                <w:lang w:val="ka-GE"/>
              </w:rPr>
              <w:t xml:space="preserve"> </w:t>
            </w:r>
            <w:r w:rsidRPr="00172332">
              <w:rPr>
                <w:rFonts w:ascii="Sylfaen" w:hAnsi="Sylfaen" w:cs="Sylfaen"/>
                <w:sz w:val="20"/>
                <w:szCs w:val="20"/>
                <w:lang w:val="ka-GE"/>
              </w:rPr>
              <w:t>წინაპირობებს</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დოკუმენტაციის</w:t>
            </w:r>
            <w:r w:rsidRPr="00172332">
              <w:rPr>
                <w:rFonts w:ascii="Sylfaen" w:hAnsi="Sylfaen"/>
                <w:sz w:val="20"/>
                <w:szCs w:val="20"/>
                <w:lang w:val="ka-GE"/>
              </w:rPr>
              <w:t xml:space="preserve"> </w:t>
            </w:r>
            <w:r w:rsidRPr="00172332">
              <w:rPr>
                <w:rFonts w:ascii="Sylfaen" w:hAnsi="Sylfaen" w:cs="Sylfaen"/>
                <w:sz w:val="20"/>
                <w:szCs w:val="20"/>
                <w:lang w:val="ka-GE"/>
              </w:rPr>
              <w:t>მენეჯმენტის</w:t>
            </w:r>
            <w:r w:rsidRPr="00172332">
              <w:rPr>
                <w:rFonts w:ascii="Sylfaen" w:hAnsi="Sylfaen"/>
                <w:sz w:val="20"/>
                <w:szCs w:val="20"/>
                <w:lang w:val="ka-GE"/>
              </w:rPr>
              <w:t xml:space="preserve"> </w:t>
            </w:r>
            <w:r w:rsidRPr="00172332">
              <w:rPr>
                <w:rFonts w:ascii="Sylfaen" w:hAnsi="Sylfaen" w:cs="Sylfaen"/>
                <w:sz w:val="20"/>
                <w:szCs w:val="20"/>
                <w:lang w:val="ka-GE"/>
              </w:rPr>
              <w:t>სისტემის</w:t>
            </w:r>
            <w:r w:rsidRPr="00172332">
              <w:rPr>
                <w:rFonts w:ascii="Sylfaen" w:hAnsi="Sylfaen"/>
                <w:sz w:val="20"/>
                <w:szCs w:val="20"/>
                <w:lang w:val="ka-GE"/>
              </w:rPr>
              <w:t xml:space="preserve"> </w:t>
            </w:r>
            <w:r w:rsidRPr="00172332">
              <w:rPr>
                <w:rFonts w:ascii="Sylfaen" w:hAnsi="Sylfaen" w:cs="Sylfaen"/>
                <w:sz w:val="20"/>
                <w:szCs w:val="20"/>
                <w:lang w:val="ka-GE"/>
              </w:rPr>
              <w:t>გამარტივებისთვის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გაცემის</w:t>
            </w:r>
            <w:r w:rsidRPr="00172332">
              <w:rPr>
                <w:rFonts w:ascii="Sylfaen" w:hAnsi="Sylfaen"/>
                <w:sz w:val="20"/>
                <w:szCs w:val="20"/>
                <w:lang w:val="ka-GE"/>
              </w:rPr>
              <w:t xml:space="preserve"> </w:t>
            </w:r>
            <w:r w:rsidRPr="00172332">
              <w:rPr>
                <w:rFonts w:ascii="Sylfaen" w:hAnsi="Sylfaen" w:cs="Sylfaen"/>
                <w:sz w:val="20"/>
                <w:szCs w:val="20"/>
                <w:lang w:val="ka-GE"/>
              </w:rPr>
              <w:t>კუთხით</w:t>
            </w:r>
            <w:r w:rsidRPr="00172332">
              <w:rPr>
                <w:rFonts w:ascii="Sylfaen" w:hAnsi="Sylfaen"/>
                <w:sz w:val="20"/>
                <w:szCs w:val="20"/>
                <w:lang w:val="ka-GE"/>
              </w:rPr>
              <w:t xml:space="preserve">. </w:t>
            </w:r>
          </w:p>
          <w:p w:rsidR="008F1436" w:rsidRPr="00172332" w:rsidRDefault="008F1436"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ხელმისაწვდომობის</w:t>
            </w:r>
            <w:r w:rsidRPr="00172332">
              <w:rPr>
                <w:rFonts w:ascii="Sylfaen" w:hAnsi="Sylfaen"/>
                <w:sz w:val="20"/>
                <w:szCs w:val="20"/>
                <w:lang w:val="ka-GE"/>
              </w:rPr>
              <w:t xml:space="preserve"> </w:t>
            </w:r>
            <w:r w:rsidRPr="00172332">
              <w:rPr>
                <w:rFonts w:ascii="Sylfaen" w:hAnsi="Sylfaen" w:cs="Sylfaen"/>
                <w:sz w:val="20"/>
                <w:szCs w:val="20"/>
                <w:lang w:val="ka-GE"/>
              </w:rPr>
              <w:t>შეზღუდვა</w:t>
            </w:r>
            <w:r w:rsidRPr="00172332">
              <w:rPr>
                <w:rFonts w:ascii="Sylfaen" w:hAnsi="Sylfaen"/>
                <w:sz w:val="20"/>
                <w:szCs w:val="20"/>
                <w:lang w:val="ka-GE"/>
              </w:rPr>
              <w:t xml:space="preserve"> -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ხელმისაწვდომობის</w:t>
            </w:r>
            <w:r w:rsidRPr="00172332">
              <w:rPr>
                <w:rFonts w:ascii="Sylfaen" w:hAnsi="Sylfaen"/>
                <w:sz w:val="20"/>
                <w:szCs w:val="20"/>
                <w:lang w:val="ka-GE"/>
              </w:rPr>
              <w:t xml:space="preserve"> </w:t>
            </w:r>
            <w:r w:rsidRPr="00172332">
              <w:rPr>
                <w:rFonts w:ascii="Sylfaen" w:hAnsi="Sylfaen" w:cs="Sylfaen"/>
                <w:sz w:val="20"/>
                <w:szCs w:val="20"/>
                <w:lang w:val="ka-GE"/>
              </w:rPr>
              <w:t>შეზღუდვისათვის</w:t>
            </w:r>
            <w:r w:rsidRPr="00172332">
              <w:rPr>
                <w:rFonts w:ascii="Sylfaen" w:hAnsi="Sylfaen"/>
                <w:sz w:val="20"/>
                <w:szCs w:val="20"/>
                <w:lang w:val="ka-GE"/>
              </w:rPr>
              <w:t xml:space="preserve"> </w:t>
            </w:r>
            <w:r w:rsidRPr="00172332">
              <w:rPr>
                <w:rFonts w:ascii="Sylfaen" w:hAnsi="Sylfaen" w:cs="Sylfaen"/>
                <w:sz w:val="20"/>
                <w:szCs w:val="20"/>
                <w:lang w:val="ka-GE"/>
              </w:rPr>
              <w:t>კანონით</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გათვალისწინებული</w:t>
            </w:r>
            <w:r w:rsidRPr="00172332">
              <w:rPr>
                <w:rFonts w:ascii="Sylfaen" w:hAnsi="Sylfaen"/>
                <w:sz w:val="20"/>
                <w:szCs w:val="20"/>
                <w:lang w:val="ka-GE"/>
              </w:rPr>
              <w:t xml:space="preserve"> </w:t>
            </w:r>
            <w:r w:rsidRPr="00172332">
              <w:rPr>
                <w:rFonts w:ascii="Sylfaen" w:hAnsi="Sylfaen" w:cs="Sylfaen"/>
                <w:sz w:val="20"/>
                <w:szCs w:val="20"/>
                <w:lang w:val="ka-GE"/>
              </w:rPr>
              <w:t>საფუძვლებია</w:t>
            </w:r>
            <w:r w:rsidRPr="00172332">
              <w:rPr>
                <w:rFonts w:ascii="Sylfaen" w:hAnsi="Sylfaen"/>
                <w:sz w:val="20"/>
                <w:szCs w:val="20"/>
                <w:lang w:val="ka-GE"/>
              </w:rPr>
              <w:t xml:space="preserve">: </w:t>
            </w:r>
            <w:r w:rsidRPr="00172332">
              <w:rPr>
                <w:rFonts w:ascii="Sylfaen" w:hAnsi="Sylfaen" w:cs="Sylfaen"/>
                <w:sz w:val="20"/>
                <w:szCs w:val="20"/>
                <w:lang w:val="ka-GE"/>
              </w:rPr>
              <w:t>პერსონალური</w:t>
            </w:r>
            <w:r w:rsidRPr="00172332">
              <w:rPr>
                <w:rFonts w:ascii="Sylfaen" w:hAnsi="Sylfaen"/>
                <w:sz w:val="20"/>
                <w:szCs w:val="20"/>
                <w:lang w:val="ka-GE"/>
              </w:rPr>
              <w:t xml:space="preserve"> </w:t>
            </w:r>
            <w:r w:rsidRPr="00172332">
              <w:rPr>
                <w:rFonts w:ascii="Sylfaen" w:hAnsi="Sylfaen" w:cs="Sylfaen"/>
                <w:sz w:val="20"/>
                <w:szCs w:val="20"/>
                <w:lang w:val="ka-GE"/>
              </w:rPr>
              <w:t>მონაცემები</w:t>
            </w:r>
            <w:r w:rsidRPr="00172332">
              <w:rPr>
                <w:rFonts w:ascii="Sylfaen" w:hAnsi="Sylfaen"/>
                <w:sz w:val="20"/>
                <w:szCs w:val="20"/>
                <w:lang w:val="ka-GE"/>
              </w:rPr>
              <w:t xml:space="preserve">, </w:t>
            </w:r>
            <w:r w:rsidRPr="00172332">
              <w:rPr>
                <w:rFonts w:ascii="Sylfaen" w:hAnsi="Sylfaen" w:cs="Sylfaen"/>
                <w:sz w:val="20"/>
                <w:szCs w:val="20"/>
                <w:lang w:val="ka-GE"/>
              </w:rPr>
              <w:t>სახელმწიფო</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კომერციული</w:t>
            </w:r>
            <w:r w:rsidRPr="00172332">
              <w:rPr>
                <w:rFonts w:ascii="Sylfaen" w:hAnsi="Sylfaen"/>
                <w:sz w:val="20"/>
                <w:szCs w:val="20"/>
                <w:lang w:val="ka-GE"/>
              </w:rPr>
              <w:t xml:space="preserve"> </w:t>
            </w:r>
            <w:r w:rsidRPr="00172332">
              <w:rPr>
                <w:rFonts w:ascii="Sylfaen" w:hAnsi="Sylfaen" w:cs="Sylfaen"/>
                <w:sz w:val="20"/>
                <w:szCs w:val="20"/>
                <w:lang w:val="ka-GE"/>
              </w:rPr>
              <w:t>საიდუმლოება</w:t>
            </w:r>
            <w:r w:rsidRPr="00172332">
              <w:rPr>
                <w:rFonts w:ascii="Sylfaen" w:hAnsi="Sylfaen"/>
                <w:sz w:val="20"/>
                <w:szCs w:val="20"/>
                <w:lang w:val="ka-GE"/>
              </w:rPr>
              <w:t xml:space="preserve">. </w:t>
            </w:r>
            <w:r w:rsidRPr="00172332">
              <w:rPr>
                <w:rFonts w:ascii="Sylfaen" w:hAnsi="Sylfaen" w:cs="Sylfaen"/>
                <w:sz w:val="20"/>
                <w:szCs w:val="20"/>
                <w:lang w:val="ka-GE"/>
              </w:rPr>
              <w:t>არსებული</w:t>
            </w:r>
            <w:r w:rsidRPr="00172332">
              <w:rPr>
                <w:rFonts w:ascii="Sylfaen" w:hAnsi="Sylfaen"/>
                <w:sz w:val="20"/>
                <w:szCs w:val="20"/>
                <w:lang w:val="ka-GE"/>
              </w:rPr>
              <w:t xml:space="preserve"> </w:t>
            </w:r>
            <w:r w:rsidRPr="00172332">
              <w:rPr>
                <w:rFonts w:ascii="Sylfaen" w:hAnsi="Sylfaen" w:cs="Sylfaen"/>
                <w:sz w:val="20"/>
                <w:szCs w:val="20"/>
                <w:lang w:val="ka-GE"/>
              </w:rPr>
              <w:t>რეგულაცია</w:t>
            </w:r>
            <w:r w:rsidRPr="00172332">
              <w:rPr>
                <w:rFonts w:ascii="Sylfaen" w:hAnsi="Sylfaen"/>
                <w:sz w:val="20"/>
                <w:szCs w:val="20"/>
                <w:lang w:val="ka-GE"/>
              </w:rPr>
              <w:t xml:space="preserve"> </w:t>
            </w:r>
            <w:r w:rsidRPr="00172332">
              <w:rPr>
                <w:rFonts w:ascii="Sylfaen" w:hAnsi="Sylfaen" w:cs="Sylfaen"/>
                <w:sz w:val="20"/>
                <w:szCs w:val="20"/>
                <w:lang w:val="ka-GE"/>
              </w:rPr>
              <w:t>არ</w:t>
            </w:r>
            <w:r w:rsidRPr="00172332">
              <w:rPr>
                <w:rFonts w:ascii="Sylfaen" w:hAnsi="Sylfaen"/>
                <w:sz w:val="20"/>
                <w:szCs w:val="20"/>
                <w:lang w:val="ka-GE"/>
              </w:rPr>
              <w:t xml:space="preserve"> </w:t>
            </w:r>
            <w:r w:rsidRPr="00172332">
              <w:rPr>
                <w:rFonts w:ascii="Sylfaen" w:hAnsi="Sylfaen" w:cs="Sylfaen"/>
                <w:sz w:val="20"/>
                <w:szCs w:val="20"/>
                <w:lang w:val="ka-GE"/>
              </w:rPr>
              <w:t>შეიცავს</w:t>
            </w:r>
            <w:r w:rsidRPr="00172332">
              <w:rPr>
                <w:rFonts w:ascii="Sylfaen" w:hAnsi="Sylfaen"/>
                <w:sz w:val="20"/>
                <w:szCs w:val="20"/>
                <w:lang w:val="ka-GE"/>
              </w:rPr>
              <w:t xml:space="preserve"> </w:t>
            </w:r>
            <w:r w:rsidRPr="00172332">
              <w:rPr>
                <w:rFonts w:ascii="Sylfaen" w:hAnsi="Sylfaen" w:cs="Sylfaen"/>
                <w:sz w:val="20"/>
                <w:szCs w:val="20"/>
                <w:lang w:val="ka-GE"/>
              </w:rPr>
              <w:t>ზუსტ</w:t>
            </w:r>
            <w:r w:rsidRPr="00172332">
              <w:rPr>
                <w:rFonts w:ascii="Sylfaen" w:hAnsi="Sylfaen"/>
                <w:sz w:val="20"/>
                <w:szCs w:val="20"/>
                <w:lang w:val="ka-GE"/>
              </w:rPr>
              <w:t xml:space="preserve"> </w:t>
            </w:r>
            <w:r w:rsidRPr="00172332">
              <w:rPr>
                <w:rFonts w:ascii="Sylfaen" w:hAnsi="Sylfaen" w:cs="Sylfaen"/>
                <w:sz w:val="20"/>
                <w:szCs w:val="20"/>
                <w:lang w:val="ka-GE"/>
              </w:rPr>
              <w:t>წესებს</w:t>
            </w:r>
            <w:r w:rsidRPr="00172332">
              <w:rPr>
                <w:rFonts w:ascii="Sylfaen" w:hAnsi="Sylfaen"/>
                <w:sz w:val="20"/>
                <w:szCs w:val="20"/>
                <w:lang w:val="ka-GE"/>
              </w:rPr>
              <w:t xml:space="preserve">, </w:t>
            </w:r>
            <w:r w:rsidRPr="00172332">
              <w:rPr>
                <w:rFonts w:ascii="Sylfaen" w:hAnsi="Sylfaen" w:cs="Sylfaen"/>
                <w:sz w:val="20"/>
                <w:szCs w:val="20"/>
                <w:lang w:val="ka-GE"/>
              </w:rPr>
              <w:t>თუ</w:t>
            </w:r>
            <w:r w:rsidRPr="00172332">
              <w:rPr>
                <w:rFonts w:ascii="Sylfaen" w:hAnsi="Sylfaen"/>
                <w:sz w:val="20"/>
                <w:szCs w:val="20"/>
                <w:lang w:val="ka-GE"/>
              </w:rPr>
              <w:t xml:space="preserve"> </w:t>
            </w:r>
            <w:r w:rsidRPr="00172332">
              <w:rPr>
                <w:rFonts w:ascii="Sylfaen" w:hAnsi="Sylfaen" w:cs="Sylfaen"/>
                <w:sz w:val="20"/>
                <w:szCs w:val="20"/>
                <w:lang w:val="ka-GE"/>
              </w:rPr>
              <w:t>როგორ</w:t>
            </w:r>
            <w:r w:rsidRPr="00172332">
              <w:rPr>
                <w:rFonts w:ascii="Sylfaen" w:hAnsi="Sylfaen"/>
                <w:sz w:val="20"/>
                <w:szCs w:val="20"/>
                <w:lang w:val="ka-GE"/>
              </w:rPr>
              <w:t xml:space="preserve"> </w:t>
            </w:r>
            <w:r w:rsidRPr="00172332">
              <w:rPr>
                <w:rFonts w:ascii="Sylfaen" w:hAnsi="Sylfaen" w:cs="Sylfaen"/>
                <w:sz w:val="20"/>
                <w:szCs w:val="20"/>
                <w:lang w:val="ka-GE"/>
              </w:rPr>
              <w:t>შეიძლება</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 xml:space="preserve"> </w:t>
            </w:r>
            <w:r w:rsidRPr="00172332">
              <w:rPr>
                <w:rFonts w:ascii="Sylfaen" w:hAnsi="Sylfaen" w:cs="Sylfaen"/>
                <w:sz w:val="20"/>
                <w:szCs w:val="20"/>
                <w:lang w:val="ka-GE"/>
              </w:rPr>
              <w:t>მიჩნეულ</w:t>
            </w:r>
            <w:r w:rsidRPr="00172332">
              <w:rPr>
                <w:rFonts w:ascii="Sylfaen" w:hAnsi="Sylfaen"/>
                <w:sz w:val="20"/>
                <w:szCs w:val="20"/>
                <w:lang w:val="ka-GE"/>
              </w:rPr>
              <w:t xml:space="preserve"> </w:t>
            </w:r>
            <w:r w:rsidRPr="00172332">
              <w:rPr>
                <w:rFonts w:ascii="Sylfaen" w:hAnsi="Sylfaen" w:cs="Sylfaen"/>
                <w:sz w:val="20"/>
                <w:szCs w:val="20"/>
                <w:lang w:val="ka-GE"/>
              </w:rPr>
              <w:t>იქნეს</w:t>
            </w:r>
            <w:r w:rsidRPr="00172332">
              <w:rPr>
                <w:rFonts w:ascii="Sylfaen" w:hAnsi="Sylfaen"/>
                <w:sz w:val="20"/>
                <w:szCs w:val="20"/>
                <w:lang w:val="ka-GE"/>
              </w:rPr>
              <w:t xml:space="preserve"> </w:t>
            </w:r>
            <w:r w:rsidRPr="00172332">
              <w:rPr>
                <w:rFonts w:ascii="Sylfaen" w:hAnsi="Sylfaen" w:cs="Sylfaen"/>
                <w:sz w:val="20"/>
                <w:szCs w:val="20"/>
                <w:lang w:val="ka-GE"/>
              </w:rPr>
              <w:t>საიდუმლოებად</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რა</w:t>
            </w:r>
            <w:r w:rsidRPr="00172332">
              <w:rPr>
                <w:rFonts w:ascii="Sylfaen" w:hAnsi="Sylfaen"/>
                <w:sz w:val="20"/>
                <w:szCs w:val="20"/>
                <w:lang w:val="ka-GE"/>
              </w:rPr>
              <w:t xml:space="preserve"> </w:t>
            </w:r>
            <w:r w:rsidRPr="00172332">
              <w:rPr>
                <w:rFonts w:ascii="Sylfaen" w:hAnsi="Sylfaen" w:cs="Sylfaen"/>
                <w:sz w:val="20"/>
                <w:szCs w:val="20"/>
                <w:lang w:val="ka-GE"/>
              </w:rPr>
              <w:t>ინტერესების</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გათვალისწინება</w:t>
            </w:r>
            <w:r w:rsidRPr="00172332">
              <w:rPr>
                <w:rFonts w:ascii="Sylfaen" w:hAnsi="Sylfaen"/>
                <w:sz w:val="20"/>
                <w:szCs w:val="20"/>
                <w:lang w:val="ka-GE"/>
              </w:rPr>
              <w:t xml:space="preserve"> </w:t>
            </w:r>
            <w:r w:rsidRPr="00172332">
              <w:rPr>
                <w:rFonts w:ascii="Sylfaen" w:hAnsi="Sylfaen" w:cs="Sylfaen"/>
                <w:sz w:val="20"/>
                <w:szCs w:val="20"/>
                <w:lang w:val="ka-GE"/>
              </w:rPr>
              <w:t>უნდა</w:t>
            </w:r>
            <w:r w:rsidRPr="00172332">
              <w:rPr>
                <w:rFonts w:ascii="Sylfaen" w:hAnsi="Sylfaen"/>
                <w:sz w:val="20"/>
                <w:szCs w:val="20"/>
                <w:lang w:val="ka-GE"/>
              </w:rPr>
              <w:t xml:space="preserve"> </w:t>
            </w:r>
            <w:r w:rsidRPr="00172332">
              <w:rPr>
                <w:rFonts w:ascii="Sylfaen" w:hAnsi="Sylfaen" w:cs="Sylfaen"/>
                <w:sz w:val="20"/>
                <w:szCs w:val="20"/>
                <w:lang w:val="ka-GE"/>
              </w:rPr>
              <w:t>მოხდეს</w:t>
            </w:r>
            <w:r w:rsidRPr="00172332">
              <w:rPr>
                <w:rFonts w:ascii="Sylfaen" w:hAnsi="Sylfaen"/>
                <w:sz w:val="20"/>
                <w:szCs w:val="20"/>
                <w:lang w:val="ka-GE"/>
              </w:rPr>
              <w:t xml:space="preserve"> </w:t>
            </w:r>
            <w:r w:rsidRPr="00172332">
              <w:rPr>
                <w:rFonts w:ascii="Sylfaen" w:hAnsi="Sylfaen" w:cs="Sylfaen"/>
                <w:sz w:val="20"/>
                <w:szCs w:val="20"/>
                <w:lang w:val="ka-GE"/>
              </w:rPr>
              <w:t>ამისთვის</w:t>
            </w:r>
            <w:r w:rsidRPr="00172332">
              <w:rPr>
                <w:rFonts w:ascii="Sylfaen" w:hAnsi="Sylfaen"/>
                <w:sz w:val="20"/>
                <w:szCs w:val="20"/>
                <w:lang w:val="ka-GE"/>
              </w:rPr>
              <w:t xml:space="preserve">. </w:t>
            </w:r>
            <w:r w:rsidRPr="00172332">
              <w:rPr>
                <w:rFonts w:ascii="Sylfaen" w:hAnsi="Sylfaen" w:cs="Sylfaen"/>
                <w:sz w:val="20"/>
                <w:szCs w:val="20"/>
                <w:lang w:val="ka-GE"/>
              </w:rPr>
              <w:t>უფრო</w:t>
            </w:r>
            <w:r w:rsidRPr="00172332">
              <w:rPr>
                <w:rFonts w:ascii="Sylfaen" w:hAnsi="Sylfaen"/>
                <w:sz w:val="20"/>
                <w:szCs w:val="20"/>
                <w:lang w:val="ka-GE"/>
              </w:rPr>
              <w:t xml:space="preserve"> </w:t>
            </w:r>
            <w:r w:rsidRPr="00172332">
              <w:rPr>
                <w:rFonts w:ascii="Sylfaen" w:hAnsi="Sylfaen" w:cs="Sylfaen"/>
                <w:sz w:val="20"/>
                <w:szCs w:val="20"/>
                <w:lang w:val="ka-GE"/>
              </w:rPr>
              <w:t>მეტიც</w:t>
            </w:r>
            <w:r w:rsidRPr="00172332">
              <w:rPr>
                <w:rFonts w:ascii="Sylfaen" w:hAnsi="Sylfaen"/>
                <w:sz w:val="20"/>
                <w:szCs w:val="20"/>
                <w:lang w:val="ka-GE"/>
              </w:rPr>
              <w:t xml:space="preserve">, </w:t>
            </w:r>
            <w:r w:rsidRPr="00172332">
              <w:rPr>
                <w:rFonts w:ascii="Sylfaen" w:hAnsi="Sylfaen" w:cs="Sylfaen"/>
                <w:sz w:val="20"/>
                <w:szCs w:val="20"/>
                <w:lang w:val="ka-GE"/>
              </w:rPr>
              <w:t>მას</w:t>
            </w:r>
            <w:r w:rsidRPr="00172332">
              <w:rPr>
                <w:rFonts w:ascii="Sylfaen" w:hAnsi="Sylfaen"/>
                <w:sz w:val="20"/>
                <w:szCs w:val="20"/>
                <w:lang w:val="ka-GE"/>
              </w:rPr>
              <w:t xml:space="preserve"> </w:t>
            </w:r>
            <w:r w:rsidRPr="00172332">
              <w:rPr>
                <w:rFonts w:ascii="Sylfaen" w:hAnsi="Sylfaen" w:cs="Sylfaen"/>
                <w:sz w:val="20"/>
                <w:szCs w:val="20"/>
                <w:lang w:val="ka-GE"/>
              </w:rPr>
              <w:t>არ</w:t>
            </w:r>
            <w:r w:rsidRPr="00172332">
              <w:rPr>
                <w:rFonts w:ascii="Sylfaen" w:hAnsi="Sylfaen"/>
                <w:sz w:val="20"/>
                <w:szCs w:val="20"/>
                <w:lang w:val="ka-GE"/>
              </w:rPr>
              <w:t xml:space="preserve"> </w:t>
            </w:r>
            <w:r w:rsidRPr="00172332">
              <w:rPr>
                <w:rFonts w:ascii="Sylfaen" w:hAnsi="Sylfaen" w:cs="Sylfaen"/>
                <w:sz w:val="20"/>
                <w:szCs w:val="20"/>
                <w:lang w:val="ka-GE"/>
              </w:rPr>
              <w:t>გააჩნია</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დებულებები</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ინტერესისა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შეზღუდვის</w:t>
            </w:r>
            <w:r w:rsidRPr="00172332">
              <w:rPr>
                <w:rFonts w:ascii="Sylfaen" w:hAnsi="Sylfaen"/>
                <w:sz w:val="20"/>
                <w:szCs w:val="20"/>
                <w:lang w:val="ka-GE"/>
              </w:rPr>
              <w:t xml:space="preserve"> </w:t>
            </w:r>
            <w:r w:rsidRPr="00172332">
              <w:rPr>
                <w:rFonts w:ascii="Sylfaen" w:hAnsi="Sylfaen" w:cs="Sylfaen"/>
                <w:sz w:val="20"/>
                <w:szCs w:val="20"/>
                <w:lang w:val="ka-GE"/>
              </w:rPr>
              <w:t>ლეგიტიმური</w:t>
            </w:r>
            <w:r w:rsidRPr="00172332">
              <w:rPr>
                <w:rFonts w:ascii="Sylfaen" w:hAnsi="Sylfaen"/>
                <w:sz w:val="20"/>
                <w:szCs w:val="20"/>
                <w:lang w:val="ka-GE"/>
              </w:rPr>
              <w:t xml:space="preserve"> </w:t>
            </w:r>
            <w:r w:rsidRPr="00172332">
              <w:rPr>
                <w:rFonts w:ascii="Sylfaen" w:hAnsi="Sylfaen" w:cs="Sylfaen"/>
                <w:sz w:val="20"/>
                <w:szCs w:val="20"/>
                <w:lang w:val="ka-GE"/>
              </w:rPr>
              <w:t>მიზნის</w:t>
            </w:r>
            <w:r w:rsidRPr="00172332">
              <w:rPr>
                <w:rFonts w:ascii="Sylfaen" w:hAnsi="Sylfaen"/>
                <w:sz w:val="20"/>
                <w:szCs w:val="20"/>
                <w:lang w:val="ka-GE"/>
              </w:rPr>
              <w:t xml:space="preserve"> </w:t>
            </w:r>
            <w:r w:rsidRPr="00172332">
              <w:rPr>
                <w:rFonts w:ascii="Sylfaen" w:hAnsi="Sylfaen" w:cs="Sylfaen"/>
                <w:sz w:val="20"/>
                <w:szCs w:val="20"/>
                <w:lang w:val="ka-GE"/>
              </w:rPr>
              <w:t>დაბალანსებისთვის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ამის</w:t>
            </w:r>
            <w:r w:rsidRPr="00172332">
              <w:rPr>
                <w:rFonts w:ascii="Sylfaen" w:hAnsi="Sylfaen"/>
                <w:sz w:val="20"/>
                <w:szCs w:val="20"/>
                <w:lang w:val="ka-GE"/>
              </w:rPr>
              <w:t xml:space="preserve"> </w:t>
            </w:r>
            <w:r w:rsidRPr="00172332">
              <w:rPr>
                <w:rFonts w:ascii="Sylfaen" w:hAnsi="Sylfaen" w:cs="Sylfaen"/>
                <w:sz w:val="20"/>
                <w:szCs w:val="20"/>
                <w:lang w:val="ka-GE"/>
              </w:rPr>
              <w:t>საპირისპიროდ</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გასაიდუმლოება</w:t>
            </w:r>
            <w:r w:rsidRPr="00172332">
              <w:rPr>
                <w:rFonts w:ascii="Sylfaen" w:hAnsi="Sylfaen"/>
                <w:sz w:val="20"/>
                <w:szCs w:val="20"/>
                <w:lang w:val="ka-GE"/>
              </w:rPr>
              <w:t xml:space="preserve"> </w:t>
            </w:r>
            <w:r w:rsidRPr="00172332">
              <w:rPr>
                <w:rFonts w:ascii="Sylfaen" w:hAnsi="Sylfaen" w:cs="Sylfaen"/>
                <w:sz w:val="20"/>
                <w:szCs w:val="20"/>
                <w:lang w:val="ka-GE"/>
              </w:rPr>
              <w:t>შესაძლებელია</w:t>
            </w:r>
            <w:r w:rsidRPr="00172332">
              <w:rPr>
                <w:rFonts w:ascii="Sylfaen" w:hAnsi="Sylfaen"/>
                <w:sz w:val="20"/>
                <w:szCs w:val="20"/>
                <w:lang w:val="ka-GE"/>
              </w:rPr>
              <w:t xml:space="preserve"> </w:t>
            </w:r>
            <w:r w:rsidRPr="00172332">
              <w:rPr>
                <w:rFonts w:ascii="Sylfaen" w:hAnsi="Sylfaen" w:cs="Sylfaen"/>
                <w:sz w:val="20"/>
                <w:szCs w:val="20"/>
                <w:lang w:val="ka-GE"/>
              </w:rPr>
              <w:t>ზოგადი</w:t>
            </w:r>
            <w:r w:rsidRPr="00172332">
              <w:rPr>
                <w:rFonts w:ascii="Sylfaen" w:hAnsi="Sylfaen"/>
                <w:sz w:val="20"/>
                <w:szCs w:val="20"/>
                <w:lang w:val="ka-GE"/>
              </w:rPr>
              <w:t xml:space="preserve"> </w:t>
            </w:r>
            <w:r w:rsidRPr="00172332">
              <w:rPr>
                <w:rFonts w:ascii="Sylfaen" w:hAnsi="Sylfaen" w:cs="Sylfaen"/>
                <w:sz w:val="20"/>
                <w:szCs w:val="20"/>
                <w:lang w:val="ka-GE"/>
              </w:rPr>
              <w:t>წესით</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კანონი</w:t>
            </w:r>
            <w:r w:rsidRPr="00172332">
              <w:rPr>
                <w:rFonts w:ascii="Sylfaen" w:hAnsi="Sylfaen"/>
                <w:sz w:val="20"/>
                <w:szCs w:val="20"/>
                <w:lang w:val="ka-GE"/>
              </w:rPr>
              <w:t xml:space="preserve"> </w:t>
            </w:r>
            <w:r w:rsidRPr="00172332">
              <w:rPr>
                <w:rFonts w:ascii="Sylfaen" w:hAnsi="Sylfaen" w:cs="Sylfaen"/>
                <w:sz w:val="20"/>
                <w:szCs w:val="20"/>
                <w:lang w:val="ka-GE"/>
              </w:rPr>
              <w:t>არაფერს</w:t>
            </w:r>
            <w:r w:rsidRPr="00172332">
              <w:rPr>
                <w:rFonts w:ascii="Sylfaen" w:hAnsi="Sylfaen"/>
                <w:sz w:val="20"/>
                <w:szCs w:val="20"/>
                <w:lang w:val="ka-GE"/>
              </w:rPr>
              <w:t xml:space="preserve"> </w:t>
            </w:r>
            <w:r w:rsidRPr="00172332">
              <w:rPr>
                <w:rFonts w:ascii="Sylfaen" w:hAnsi="Sylfaen" w:cs="Sylfaen"/>
                <w:sz w:val="20"/>
                <w:szCs w:val="20"/>
                <w:lang w:val="ka-GE"/>
              </w:rPr>
              <w:t>მიუთითებს</w:t>
            </w:r>
            <w:r w:rsidRPr="00172332">
              <w:rPr>
                <w:rFonts w:ascii="Sylfaen" w:hAnsi="Sylfaen"/>
                <w:sz w:val="20"/>
                <w:szCs w:val="20"/>
                <w:lang w:val="ka-GE"/>
              </w:rPr>
              <w:t xml:space="preserve"> </w:t>
            </w:r>
            <w:r w:rsidRPr="00172332">
              <w:rPr>
                <w:rFonts w:ascii="Sylfaen" w:hAnsi="Sylfaen" w:cs="Sylfaen"/>
                <w:sz w:val="20"/>
                <w:szCs w:val="20"/>
                <w:lang w:val="ka-GE"/>
              </w:rPr>
              <w:t>ამ</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განსაიდუმლოების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p>
          <w:p w:rsidR="007335D5" w:rsidRPr="00172332" w:rsidRDefault="007335D5"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განსაზღვრავს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გასაიდუმლოებისა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დასაიდუმლოების</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საფუძვლებსა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წესებს</w:t>
            </w:r>
            <w:r w:rsidRPr="00172332">
              <w:rPr>
                <w:rFonts w:ascii="Sylfaen" w:hAnsi="Sylfaen"/>
                <w:sz w:val="20"/>
                <w:szCs w:val="20"/>
                <w:lang w:val="ka-GE"/>
              </w:rPr>
              <w:t xml:space="preserve">. </w:t>
            </w:r>
            <w:r w:rsidRPr="00172332">
              <w:rPr>
                <w:rFonts w:ascii="Sylfaen" w:hAnsi="Sylfaen" w:cs="Sylfaen"/>
                <w:sz w:val="20"/>
                <w:szCs w:val="20"/>
                <w:lang w:val="ka-GE"/>
              </w:rPr>
              <w:t>ამ</w:t>
            </w:r>
            <w:r w:rsidRPr="00172332">
              <w:rPr>
                <w:rFonts w:ascii="Sylfaen" w:hAnsi="Sylfaen"/>
                <w:sz w:val="20"/>
                <w:szCs w:val="20"/>
                <w:lang w:val="ka-GE"/>
              </w:rPr>
              <w:t xml:space="preserve"> </w:t>
            </w:r>
            <w:r w:rsidRPr="00172332">
              <w:rPr>
                <w:rFonts w:ascii="Sylfaen" w:hAnsi="Sylfaen" w:cs="Sylfaen"/>
                <w:sz w:val="20"/>
                <w:szCs w:val="20"/>
                <w:lang w:val="ka-GE"/>
              </w:rPr>
              <w:t>კონტექსტში</w:t>
            </w:r>
            <w:r w:rsidRPr="00172332">
              <w:rPr>
                <w:rFonts w:ascii="Sylfaen" w:hAnsi="Sylfaen"/>
                <w:sz w:val="20"/>
                <w:szCs w:val="20"/>
                <w:lang w:val="ka-GE"/>
              </w:rPr>
              <w:t xml:space="preserve"> </w:t>
            </w:r>
            <w:r w:rsidRPr="00172332">
              <w:rPr>
                <w:rFonts w:ascii="Sylfaen" w:hAnsi="Sylfaen" w:cs="Sylfaen"/>
                <w:sz w:val="20"/>
                <w:szCs w:val="20"/>
                <w:lang w:val="ka-GE"/>
              </w:rPr>
              <w:t>მნიშვნელოვანია</w:t>
            </w:r>
            <w:r w:rsidRPr="00172332">
              <w:rPr>
                <w:rFonts w:ascii="Sylfaen" w:hAnsi="Sylfaen"/>
                <w:sz w:val="20"/>
                <w:szCs w:val="20"/>
                <w:lang w:val="ka-GE"/>
              </w:rPr>
              <w:t xml:space="preserve">, </w:t>
            </w:r>
            <w:r w:rsidRPr="00172332">
              <w:rPr>
                <w:rFonts w:ascii="Sylfaen" w:hAnsi="Sylfaen" w:cs="Sylfaen"/>
                <w:sz w:val="20"/>
                <w:szCs w:val="20"/>
                <w:lang w:val="ka-GE"/>
              </w:rPr>
              <w:t>რომ</w:t>
            </w:r>
            <w:r w:rsidRPr="00172332">
              <w:rPr>
                <w:rFonts w:ascii="Sylfaen" w:hAnsi="Sylfaen"/>
                <w:sz w:val="20"/>
                <w:szCs w:val="20"/>
                <w:lang w:val="ka-GE"/>
              </w:rPr>
              <w:t xml:space="preserve"> </w:t>
            </w:r>
            <w:r w:rsidRPr="00172332">
              <w:rPr>
                <w:rFonts w:ascii="Sylfaen" w:hAnsi="Sylfaen" w:cs="Sylfaen"/>
                <w:sz w:val="20"/>
                <w:szCs w:val="20"/>
                <w:lang w:val="ka-GE"/>
              </w:rPr>
              <w:t>პროექტით</w:t>
            </w:r>
            <w:r w:rsidRPr="00172332">
              <w:rPr>
                <w:rFonts w:ascii="Sylfaen" w:hAnsi="Sylfaen"/>
                <w:sz w:val="20"/>
                <w:szCs w:val="20"/>
                <w:lang w:val="ka-GE"/>
              </w:rPr>
              <w:t xml:space="preserve"> </w:t>
            </w:r>
            <w:r w:rsidRPr="00172332">
              <w:rPr>
                <w:rFonts w:ascii="Sylfaen" w:hAnsi="Sylfaen" w:cs="Sylfaen"/>
                <w:sz w:val="20"/>
                <w:szCs w:val="20"/>
                <w:lang w:val="ka-GE"/>
              </w:rPr>
              <w:t>წარმოდგენილია</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ინტერესისა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ზიანის</w:t>
            </w:r>
            <w:r w:rsidRPr="00172332">
              <w:rPr>
                <w:rFonts w:ascii="Sylfaen" w:hAnsi="Sylfaen"/>
                <w:sz w:val="20"/>
                <w:szCs w:val="20"/>
                <w:lang w:val="ka-GE"/>
              </w:rPr>
              <w:t xml:space="preserve"> </w:t>
            </w:r>
            <w:r w:rsidRPr="00172332">
              <w:rPr>
                <w:rFonts w:ascii="Sylfaen" w:hAnsi="Sylfaen" w:cs="Sylfaen"/>
                <w:sz w:val="20"/>
                <w:szCs w:val="20"/>
                <w:lang w:val="ka-GE"/>
              </w:rPr>
              <w:t>ტესტები</w:t>
            </w:r>
            <w:r w:rsidRPr="00172332">
              <w:rPr>
                <w:rFonts w:ascii="Sylfaen" w:hAnsi="Sylfaen"/>
                <w:sz w:val="20"/>
                <w:szCs w:val="20"/>
                <w:lang w:val="ka-GE"/>
              </w:rPr>
              <w:t xml:space="preserve">, </w:t>
            </w:r>
            <w:r w:rsidRPr="00172332">
              <w:rPr>
                <w:rFonts w:ascii="Sylfaen" w:hAnsi="Sylfaen" w:cs="Sylfaen"/>
                <w:sz w:val="20"/>
                <w:szCs w:val="20"/>
                <w:lang w:val="ka-GE"/>
              </w:rPr>
              <w:t>რომლებიც</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წინაპირობების</w:t>
            </w:r>
            <w:r w:rsidRPr="00172332">
              <w:rPr>
                <w:rFonts w:ascii="Sylfaen" w:hAnsi="Sylfaen"/>
                <w:sz w:val="20"/>
                <w:szCs w:val="20"/>
                <w:lang w:val="ka-GE"/>
              </w:rPr>
              <w:t xml:space="preserve"> </w:t>
            </w:r>
            <w:r w:rsidRPr="00172332">
              <w:rPr>
                <w:rFonts w:ascii="Sylfaen" w:hAnsi="Sylfaen" w:cs="Sylfaen"/>
                <w:sz w:val="20"/>
                <w:szCs w:val="20"/>
                <w:lang w:val="ka-GE"/>
              </w:rPr>
              <w:t>არსებობისას</w:t>
            </w:r>
            <w:r w:rsidRPr="00172332">
              <w:rPr>
                <w:rFonts w:ascii="Sylfaen" w:hAnsi="Sylfaen"/>
                <w:sz w:val="20"/>
                <w:szCs w:val="20"/>
                <w:lang w:val="ka-GE"/>
              </w:rPr>
              <w:t xml:space="preserve">,  </w:t>
            </w:r>
            <w:r w:rsidRPr="00172332">
              <w:rPr>
                <w:rFonts w:ascii="Sylfaen" w:hAnsi="Sylfaen" w:cs="Sylfaen"/>
                <w:sz w:val="20"/>
                <w:szCs w:val="20"/>
                <w:lang w:val="ka-GE"/>
              </w:rPr>
              <w:t>სახელმძღვანელო</w:t>
            </w:r>
            <w:r w:rsidRPr="00172332">
              <w:rPr>
                <w:rFonts w:ascii="Sylfaen" w:hAnsi="Sylfaen"/>
                <w:sz w:val="20"/>
                <w:szCs w:val="20"/>
                <w:lang w:val="ka-GE"/>
              </w:rPr>
              <w:t xml:space="preserve"> </w:t>
            </w:r>
            <w:r w:rsidRPr="00172332">
              <w:rPr>
                <w:rFonts w:ascii="Sylfaen" w:hAnsi="Sylfaen" w:cs="Sylfaen"/>
                <w:sz w:val="20"/>
                <w:szCs w:val="20"/>
                <w:lang w:val="ka-GE"/>
              </w:rPr>
              <w:t>პრინციპებს</w:t>
            </w:r>
            <w:r w:rsidRPr="00172332">
              <w:rPr>
                <w:rFonts w:ascii="Sylfaen" w:hAnsi="Sylfaen"/>
                <w:sz w:val="20"/>
                <w:szCs w:val="20"/>
                <w:lang w:val="ka-GE"/>
              </w:rPr>
              <w:t xml:space="preserve"> </w:t>
            </w:r>
            <w:r w:rsidRPr="00172332">
              <w:rPr>
                <w:rFonts w:ascii="Sylfaen" w:hAnsi="Sylfaen" w:cs="Sylfaen"/>
                <w:sz w:val="20"/>
                <w:szCs w:val="20"/>
                <w:lang w:val="ka-GE"/>
              </w:rPr>
              <w:t>უნდა</w:t>
            </w:r>
            <w:r w:rsidRPr="00172332">
              <w:rPr>
                <w:rFonts w:ascii="Sylfaen" w:hAnsi="Sylfaen"/>
                <w:sz w:val="20"/>
                <w:szCs w:val="20"/>
                <w:lang w:val="ka-GE"/>
              </w:rPr>
              <w:t xml:space="preserve"> </w:t>
            </w:r>
            <w:r w:rsidRPr="00172332">
              <w:rPr>
                <w:rFonts w:ascii="Sylfaen" w:hAnsi="Sylfaen" w:cs="Sylfaen"/>
                <w:sz w:val="20"/>
                <w:szCs w:val="20"/>
                <w:lang w:val="ka-GE"/>
              </w:rPr>
              <w:t>წარმოადგენდეს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საიდუმლოდ</w:t>
            </w:r>
            <w:r w:rsidRPr="00172332">
              <w:rPr>
                <w:rFonts w:ascii="Sylfaen" w:hAnsi="Sylfaen"/>
                <w:sz w:val="20"/>
                <w:szCs w:val="20"/>
                <w:lang w:val="ka-GE"/>
              </w:rPr>
              <w:t xml:space="preserve"> </w:t>
            </w:r>
            <w:r w:rsidRPr="00172332">
              <w:rPr>
                <w:rFonts w:ascii="Sylfaen" w:hAnsi="Sylfaen" w:cs="Sylfaen"/>
                <w:sz w:val="20"/>
                <w:szCs w:val="20"/>
                <w:lang w:val="ka-GE"/>
              </w:rPr>
              <w:t>მიჩნევისა</w:t>
            </w:r>
            <w:r w:rsidRPr="00172332">
              <w:rPr>
                <w:rFonts w:ascii="Sylfaen" w:hAnsi="Sylfaen"/>
                <w:sz w:val="20"/>
                <w:szCs w:val="20"/>
                <w:lang w:val="ka-GE"/>
              </w:rPr>
              <w:t xml:space="preserve"> </w:t>
            </w:r>
            <w:r w:rsidRPr="00172332">
              <w:rPr>
                <w:rFonts w:ascii="Sylfaen" w:hAnsi="Sylfaen" w:cs="Sylfaen"/>
                <w:sz w:val="20"/>
                <w:szCs w:val="20"/>
                <w:lang w:val="ka-GE"/>
              </w:rPr>
              <w:t>თუ</w:t>
            </w:r>
            <w:r w:rsidRPr="00172332">
              <w:rPr>
                <w:rFonts w:ascii="Sylfaen" w:hAnsi="Sylfaen"/>
                <w:sz w:val="20"/>
                <w:szCs w:val="20"/>
                <w:lang w:val="ka-GE"/>
              </w:rPr>
              <w:t xml:space="preserve"> </w:t>
            </w:r>
            <w:r w:rsidRPr="00172332">
              <w:rPr>
                <w:rFonts w:ascii="Sylfaen" w:hAnsi="Sylfaen" w:cs="Sylfaen"/>
                <w:sz w:val="20"/>
                <w:szCs w:val="20"/>
                <w:lang w:val="ka-GE"/>
              </w:rPr>
              <w:t>განსაიდუმლოებისთვის</w:t>
            </w:r>
            <w:r w:rsidRPr="00172332">
              <w:rPr>
                <w:rFonts w:ascii="Sylfaen" w:hAnsi="Sylfaen"/>
                <w:sz w:val="20"/>
                <w:szCs w:val="20"/>
                <w:lang w:val="ka-GE"/>
              </w:rPr>
              <w:t>.</w:t>
            </w:r>
          </w:p>
          <w:p w:rsidR="007335D5" w:rsidRPr="00172332" w:rsidRDefault="007335D5"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საზედამხედველო</w:t>
            </w:r>
            <w:r w:rsidRPr="00172332">
              <w:rPr>
                <w:rFonts w:ascii="Sylfaen" w:hAnsi="Sylfaen"/>
                <w:sz w:val="20"/>
                <w:szCs w:val="20"/>
                <w:lang w:val="ka-GE"/>
              </w:rPr>
              <w:t xml:space="preserve"> </w:t>
            </w:r>
            <w:r w:rsidRPr="00172332">
              <w:rPr>
                <w:rFonts w:ascii="Sylfaen" w:hAnsi="Sylfaen" w:cs="Sylfaen"/>
                <w:sz w:val="20"/>
                <w:szCs w:val="20"/>
                <w:lang w:val="ka-GE"/>
              </w:rPr>
              <w:t>ორგანო</w:t>
            </w:r>
            <w:r w:rsidRPr="00172332">
              <w:rPr>
                <w:rFonts w:ascii="Sylfaen" w:hAnsi="Sylfaen"/>
                <w:sz w:val="20"/>
                <w:szCs w:val="20"/>
                <w:lang w:val="ka-GE"/>
              </w:rPr>
              <w:t xml:space="preserve"> - </w:t>
            </w:r>
            <w:r w:rsidRPr="00172332">
              <w:rPr>
                <w:rFonts w:ascii="Sylfaen" w:hAnsi="Sylfaen" w:cs="Sylfaen"/>
                <w:sz w:val="20"/>
                <w:szCs w:val="20"/>
                <w:lang w:val="ka-GE"/>
              </w:rPr>
              <w:t>შემოთავაზებული</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უმნიშვნელოვანესი</w:t>
            </w:r>
            <w:r w:rsidRPr="00172332">
              <w:rPr>
                <w:rFonts w:ascii="Sylfaen" w:hAnsi="Sylfaen"/>
                <w:sz w:val="20"/>
                <w:szCs w:val="20"/>
                <w:lang w:val="ka-GE"/>
              </w:rPr>
              <w:t xml:space="preserve"> </w:t>
            </w:r>
            <w:r w:rsidRPr="00172332">
              <w:rPr>
                <w:rFonts w:ascii="Sylfaen" w:hAnsi="Sylfaen" w:cs="Sylfaen"/>
                <w:sz w:val="20"/>
                <w:szCs w:val="20"/>
                <w:lang w:val="ka-GE"/>
              </w:rPr>
              <w:t>სიახლეა</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საზედამხედველო</w:t>
            </w:r>
            <w:r w:rsidRPr="00172332">
              <w:rPr>
                <w:rFonts w:ascii="Sylfaen" w:hAnsi="Sylfaen"/>
                <w:sz w:val="20"/>
                <w:szCs w:val="20"/>
                <w:lang w:val="ka-GE"/>
              </w:rPr>
              <w:t xml:space="preserve"> </w:t>
            </w:r>
            <w:r w:rsidRPr="00172332">
              <w:rPr>
                <w:rFonts w:ascii="Sylfaen" w:hAnsi="Sylfaen" w:cs="Sylfaen"/>
                <w:sz w:val="20"/>
                <w:szCs w:val="20"/>
                <w:lang w:val="ka-GE"/>
              </w:rPr>
              <w:t>ორგანო</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დამცველის</w:t>
            </w:r>
            <w:r w:rsidRPr="00172332">
              <w:rPr>
                <w:rFonts w:ascii="Sylfaen" w:hAnsi="Sylfaen"/>
                <w:sz w:val="20"/>
                <w:szCs w:val="20"/>
                <w:lang w:val="ka-GE"/>
              </w:rPr>
              <w:t xml:space="preserve"> </w:t>
            </w:r>
            <w:r w:rsidRPr="00172332">
              <w:rPr>
                <w:rFonts w:ascii="Sylfaen" w:hAnsi="Sylfaen" w:cs="Sylfaen"/>
                <w:sz w:val="20"/>
                <w:szCs w:val="20"/>
                <w:lang w:val="ka-GE"/>
              </w:rPr>
              <w:t>სახით</w:t>
            </w:r>
            <w:r w:rsidRPr="00172332">
              <w:rPr>
                <w:rFonts w:ascii="Sylfaen" w:hAnsi="Sylfaen"/>
                <w:sz w:val="20"/>
                <w:szCs w:val="20"/>
                <w:lang w:val="ka-GE"/>
              </w:rPr>
              <w:t xml:space="preserve">. </w:t>
            </w:r>
            <w:r w:rsidRPr="00172332">
              <w:rPr>
                <w:rFonts w:ascii="Sylfaen" w:hAnsi="Sylfaen" w:cs="Sylfaen"/>
                <w:sz w:val="20"/>
                <w:szCs w:val="20"/>
                <w:lang w:val="ka-GE"/>
              </w:rPr>
              <w:t>მსოფლიოს</w:t>
            </w:r>
            <w:r w:rsidRPr="00172332">
              <w:rPr>
                <w:rFonts w:ascii="Sylfaen" w:hAnsi="Sylfaen"/>
                <w:sz w:val="20"/>
                <w:szCs w:val="20"/>
                <w:lang w:val="ka-GE"/>
              </w:rPr>
              <w:t xml:space="preserve"> </w:t>
            </w:r>
            <w:r w:rsidRPr="00172332">
              <w:rPr>
                <w:rFonts w:ascii="Sylfaen" w:hAnsi="Sylfaen" w:cs="Sylfaen"/>
                <w:sz w:val="20"/>
                <w:szCs w:val="20"/>
                <w:lang w:val="ka-GE"/>
              </w:rPr>
              <w:t>მასშტაბით</w:t>
            </w:r>
            <w:r w:rsidRPr="00172332">
              <w:rPr>
                <w:rFonts w:ascii="Sylfaen" w:hAnsi="Sylfaen"/>
                <w:sz w:val="20"/>
                <w:szCs w:val="20"/>
                <w:lang w:val="ka-GE"/>
              </w:rPr>
              <w:t xml:space="preserve"> </w:t>
            </w:r>
            <w:r w:rsidRPr="00172332">
              <w:rPr>
                <w:rFonts w:ascii="Sylfaen" w:hAnsi="Sylfaen" w:cs="Sylfaen"/>
                <w:sz w:val="20"/>
                <w:szCs w:val="20"/>
                <w:lang w:val="ka-GE"/>
              </w:rPr>
              <w:t>საუკეთესო</w:t>
            </w:r>
            <w:r w:rsidRPr="00172332">
              <w:rPr>
                <w:rFonts w:ascii="Sylfaen" w:hAnsi="Sylfaen"/>
                <w:sz w:val="20"/>
                <w:szCs w:val="20"/>
                <w:lang w:val="ka-GE"/>
              </w:rPr>
              <w:t xml:space="preserve"> </w:t>
            </w:r>
            <w:r w:rsidRPr="00172332">
              <w:rPr>
                <w:rFonts w:ascii="Sylfaen" w:hAnsi="Sylfaen" w:cs="Sylfaen"/>
                <w:sz w:val="20"/>
                <w:szCs w:val="20"/>
                <w:lang w:val="ka-GE"/>
              </w:rPr>
              <w:t>პრაქტიკა</w:t>
            </w:r>
            <w:r w:rsidRPr="00172332">
              <w:rPr>
                <w:rFonts w:ascii="Sylfaen" w:hAnsi="Sylfaen"/>
                <w:sz w:val="20"/>
                <w:szCs w:val="20"/>
                <w:lang w:val="ka-GE"/>
              </w:rPr>
              <w:t xml:space="preserve"> </w:t>
            </w:r>
            <w:r w:rsidRPr="00172332">
              <w:rPr>
                <w:rFonts w:ascii="Sylfaen" w:hAnsi="Sylfaen" w:cs="Sylfaen"/>
                <w:sz w:val="20"/>
                <w:szCs w:val="20"/>
                <w:lang w:val="ka-GE"/>
              </w:rPr>
              <w:t>ითვალისწინებს</w:t>
            </w:r>
            <w:r w:rsidRPr="00172332">
              <w:rPr>
                <w:rFonts w:ascii="Sylfaen" w:hAnsi="Sylfaen"/>
                <w:sz w:val="20"/>
                <w:szCs w:val="20"/>
                <w:lang w:val="ka-GE"/>
              </w:rPr>
              <w:t xml:space="preserve"> </w:t>
            </w:r>
            <w:r w:rsidRPr="00172332">
              <w:rPr>
                <w:rFonts w:ascii="Sylfaen" w:hAnsi="Sylfaen" w:cs="Sylfaen"/>
                <w:sz w:val="20"/>
                <w:szCs w:val="20"/>
                <w:lang w:val="ka-GE"/>
              </w:rPr>
              <w:t>კონკრეტული</w:t>
            </w:r>
            <w:r w:rsidRPr="00172332">
              <w:rPr>
                <w:rFonts w:ascii="Sylfaen" w:hAnsi="Sylfaen"/>
                <w:sz w:val="20"/>
                <w:szCs w:val="20"/>
                <w:lang w:val="ka-GE"/>
              </w:rPr>
              <w:t xml:space="preserve"> </w:t>
            </w:r>
            <w:r w:rsidRPr="00172332">
              <w:rPr>
                <w:rFonts w:ascii="Sylfaen" w:hAnsi="Sylfaen" w:cs="Sylfaen"/>
                <w:sz w:val="20"/>
                <w:szCs w:val="20"/>
                <w:lang w:val="ka-GE"/>
              </w:rPr>
              <w:t>მექანიზმის</w:t>
            </w:r>
            <w:r w:rsidRPr="00172332">
              <w:rPr>
                <w:rFonts w:ascii="Sylfaen" w:hAnsi="Sylfaen"/>
                <w:sz w:val="20"/>
                <w:szCs w:val="20"/>
                <w:lang w:val="ka-GE"/>
              </w:rPr>
              <w:t>/</w:t>
            </w:r>
            <w:r w:rsidRPr="00172332">
              <w:rPr>
                <w:rFonts w:ascii="Sylfaen" w:hAnsi="Sylfaen" w:cs="Sylfaen"/>
                <w:sz w:val="20"/>
                <w:szCs w:val="20"/>
                <w:lang w:val="ka-GE"/>
              </w:rPr>
              <w:t>ორგანოს</w:t>
            </w:r>
            <w:r w:rsidRPr="00172332">
              <w:rPr>
                <w:rFonts w:ascii="Sylfaen" w:hAnsi="Sylfaen"/>
                <w:sz w:val="20"/>
                <w:szCs w:val="20"/>
                <w:lang w:val="ka-GE"/>
              </w:rPr>
              <w:t xml:space="preserve"> </w:t>
            </w:r>
            <w:r w:rsidRPr="00172332">
              <w:rPr>
                <w:rFonts w:ascii="Sylfaen" w:hAnsi="Sylfaen" w:cs="Sylfaen"/>
                <w:sz w:val="20"/>
                <w:szCs w:val="20"/>
                <w:lang w:val="ka-GE"/>
              </w:rPr>
              <w:t>არსებობას</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თავისუფლების</w:t>
            </w:r>
            <w:r w:rsidRPr="00172332">
              <w:rPr>
                <w:rFonts w:ascii="Sylfaen" w:hAnsi="Sylfaen"/>
                <w:sz w:val="20"/>
                <w:szCs w:val="20"/>
                <w:lang w:val="ka-GE"/>
              </w:rPr>
              <w:t xml:space="preserve"> </w:t>
            </w:r>
            <w:r w:rsidRPr="00172332">
              <w:rPr>
                <w:rFonts w:ascii="Sylfaen" w:hAnsi="Sylfaen" w:cs="Sylfaen"/>
                <w:sz w:val="20"/>
                <w:szCs w:val="20"/>
                <w:lang w:val="ka-GE"/>
              </w:rPr>
              <w:t>უფლების</w:t>
            </w:r>
            <w:r w:rsidRPr="00172332">
              <w:rPr>
                <w:rFonts w:ascii="Sylfaen" w:hAnsi="Sylfaen"/>
                <w:sz w:val="20"/>
                <w:szCs w:val="20"/>
                <w:lang w:val="ka-GE"/>
              </w:rPr>
              <w:t xml:space="preserve"> </w:t>
            </w:r>
            <w:r w:rsidRPr="00172332">
              <w:rPr>
                <w:rFonts w:ascii="Sylfaen" w:hAnsi="Sylfaen" w:cs="Sylfaen"/>
                <w:sz w:val="20"/>
                <w:szCs w:val="20"/>
                <w:lang w:val="ka-GE"/>
              </w:rPr>
              <w:t>ზედამხედველობისთვის</w:t>
            </w:r>
            <w:r w:rsidRPr="00172332">
              <w:rPr>
                <w:rFonts w:ascii="Sylfaen" w:hAnsi="Sylfaen"/>
                <w:sz w:val="20"/>
                <w:szCs w:val="20"/>
                <w:lang w:val="ka-GE"/>
              </w:rPr>
              <w:t xml:space="preserve">. </w:t>
            </w:r>
          </w:p>
          <w:p w:rsidR="007335D5" w:rsidRPr="00172332" w:rsidRDefault="007335D5"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მიხედვით</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w:t>
            </w:r>
            <w:r w:rsidRPr="00172332">
              <w:rPr>
                <w:rFonts w:ascii="Sylfaen" w:hAnsi="Sylfaen"/>
                <w:sz w:val="20"/>
                <w:szCs w:val="20"/>
                <w:lang w:val="ka-GE"/>
              </w:rPr>
              <w:t xml:space="preserve"> </w:t>
            </w:r>
            <w:r w:rsidRPr="00172332">
              <w:rPr>
                <w:rFonts w:ascii="Sylfaen" w:hAnsi="Sylfaen" w:cs="Sylfaen"/>
                <w:sz w:val="20"/>
                <w:szCs w:val="20"/>
                <w:lang w:val="ka-GE"/>
              </w:rPr>
              <w:t>ზედამხედველობას</w:t>
            </w:r>
            <w:r w:rsidRPr="00172332">
              <w:rPr>
                <w:rFonts w:ascii="Sylfaen" w:hAnsi="Sylfaen"/>
                <w:sz w:val="20"/>
                <w:szCs w:val="20"/>
                <w:lang w:val="ka-GE"/>
              </w:rPr>
              <w:t xml:space="preserve"> </w:t>
            </w:r>
            <w:r w:rsidRPr="00172332">
              <w:rPr>
                <w:rFonts w:ascii="Sylfaen" w:hAnsi="Sylfaen" w:cs="Sylfaen"/>
                <w:sz w:val="20"/>
                <w:szCs w:val="20"/>
                <w:lang w:val="ka-GE"/>
              </w:rPr>
              <w:t>გაუწევს</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საქართველოში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ხელმისაწვდომობას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დაინტერესებულ</w:t>
            </w:r>
            <w:r w:rsidRPr="00172332">
              <w:rPr>
                <w:rFonts w:ascii="Sylfaen" w:hAnsi="Sylfaen"/>
                <w:sz w:val="20"/>
                <w:szCs w:val="20"/>
                <w:lang w:val="ka-GE"/>
              </w:rPr>
              <w:t xml:space="preserve"> </w:t>
            </w:r>
            <w:r w:rsidRPr="00172332">
              <w:rPr>
                <w:rFonts w:ascii="Sylfaen" w:hAnsi="Sylfaen" w:cs="Sylfaen"/>
                <w:sz w:val="20"/>
                <w:szCs w:val="20"/>
                <w:lang w:val="ka-GE"/>
              </w:rPr>
              <w:t>მხარეებს</w:t>
            </w:r>
            <w:r w:rsidRPr="00172332">
              <w:rPr>
                <w:rFonts w:ascii="Sylfaen" w:hAnsi="Sylfaen"/>
                <w:sz w:val="20"/>
                <w:szCs w:val="20"/>
                <w:lang w:val="ka-GE"/>
              </w:rPr>
              <w:t xml:space="preserve"> </w:t>
            </w:r>
            <w:r w:rsidRPr="00172332">
              <w:rPr>
                <w:rFonts w:ascii="Sylfaen" w:hAnsi="Sylfaen" w:cs="Sylfaen"/>
                <w:sz w:val="20"/>
                <w:szCs w:val="20"/>
                <w:lang w:val="ka-GE"/>
              </w:rPr>
              <w:t>შესაძლებლობა</w:t>
            </w:r>
            <w:r w:rsidRPr="00172332">
              <w:rPr>
                <w:rFonts w:ascii="Sylfaen" w:hAnsi="Sylfaen"/>
                <w:sz w:val="20"/>
                <w:szCs w:val="20"/>
                <w:lang w:val="ka-GE"/>
              </w:rPr>
              <w:t xml:space="preserve"> </w:t>
            </w:r>
            <w:r w:rsidRPr="00172332">
              <w:rPr>
                <w:rFonts w:ascii="Sylfaen" w:hAnsi="Sylfaen" w:cs="Sylfaen"/>
                <w:sz w:val="20"/>
                <w:szCs w:val="20"/>
                <w:lang w:val="ka-GE"/>
              </w:rPr>
              <w:t>ექნებათ</w:t>
            </w:r>
            <w:r w:rsidRPr="00172332">
              <w:rPr>
                <w:rFonts w:ascii="Sylfaen" w:hAnsi="Sylfaen"/>
                <w:sz w:val="20"/>
                <w:szCs w:val="20"/>
                <w:lang w:val="ka-GE"/>
              </w:rPr>
              <w:t xml:space="preserve">, </w:t>
            </w:r>
            <w:r w:rsidRPr="00172332">
              <w:rPr>
                <w:rFonts w:ascii="Sylfaen" w:hAnsi="Sylfaen" w:cs="Sylfaen"/>
                <w:sz w:val="20"/>
                <w:szCs w:val="20"/>
                <w:lang w:val="ka-GE"/>
              </w:rPr>
              <w:t>კონსულტაცია</w:t>
            </w:r>
            <w:r w:rsidRPr="00172332">
              <w:rPr>
                <w:rFonts w:ascii="Sylfaen" w:hAnsi="Sylfaen"/>
                <w:sz w:val="20"/>
                <w:szCs w:val="20"/>
                <w:lang w:val="ka-GE"/>
              </w:rPr>
              <w:t xml:space="preserve"> </w:t>
            </w:r>
            <w:r w:rsidRPr="00172332">
              <w:rPr>
                <w:rFonts w:ascii="Sylfaen" w:hAnsi="Sylfaen" w:cs="Sylfaen"/>
                <w:sz w:val="20"/>
                <w:szCs w:val="20"/>
                <w:lang w:val="ka-GE"/>
              </w:rPr>
              <w:t>გაიარონ</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დამცველთან</w:t>
            </w:r>
            <w:r w:rsidRPr="00172332">
              <w:rPr>
                <w:rFonts w:ascii="Sylfaen" w:hAnsi="Sylfaen"/>
                <w:sz w:val="20"/>
                <w:szCs w:val="20"/>
                <w:lang w:val="ka-GE"/>
              </w:rPr>
              <w:t xml:space="preserve"> </w:t>
            </w:r>
            <w:r w:rsidRPr="00172332">
              <w:rPr>
                <w:rFonts w:ascii="Sylfaen" w:hAnsi="Sylfaen" w:cs="Sylfaen"/>
                <w:sz w:val="20"/>
                <w:szCs w:val="20"/>
                <w:lang w:val="ka-GE"/>
              </w:rPr>
              <w:t>რეკომენდაციის</w:t>
            </w:r>
            <w:r w:rsidRPr="00172332">
              <w:rPr>
                <w:rFonts w:ascii="Sylfaen" w:hAnsi="Sylfaen"/>
                <w:sz w:val="20"/>
                <w:szCs w:val="20"/>
                <w:lang w:val="ka-GE"/>
              </w:rPr>
              <w:t xml:space="preserve">, </w:t>
            </w:r>
            <w:r w:rsidRPr="00172332">
              <w:rPr>
                <w:rFonts w:ascii="Sylfaen" w:hAnsi="Sylfaen" w:cs="Sylfaen"/>
                <w:sz w:val="20"/>
                <w:szCs w:val="20"/>
                <w:lang w:val="ka-GE"/>
              </w:rPr>
              <w:t>შეთავაზებებისა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w:t>
            </w:r>
            <w:r w:rsidRPr="00172332">
              <w:rPr>
                <w:rFonts w:ascii="Sylfaen" w:hAnsi="Sylfaen"/>
                <w:sz w:val="20"/>
                <w:szCs w:val="20"/>
                <w:lang w:val="ka-GE"/>
              </w:rPr>
              <w:t>.</w:t>
            </w:r>
            <w:r w:rsidRPr="00172332">
              <w:rPr>
                <w:rFonts w:ascii="Sylfaen" w:hAnsi="Sylfaen" w:cs="Sylfaen"/>
                <w:sz w:val="20"/>
                <w:szCs w:val="20"/>
                <w:lang w:val="ka-GE"/>
              </w:rPr>
              <w:t>შ</w:t>
            </w:r>
            <w:r w:rsidRPr="00172332">
              <w:rPr>
                <w:rFonts w:ascii="Sylfaen" w:hAnsi="Sylfaen"/>
                <w:sz w:val="20"/>
                <w:szCs w:val="20"/>
                <w:lang w:val="ka-GE"/>
              </w:rPr>
              <w:t xml:space="preserve">. </w:t>
            </w:r>
            <w:r w:rsidRPr="00172332">
              <w:rPr>
                <w:rFonts w:ascii="Sylfaen" w:hAnsi="Sylfaen" w:cs="Sylfaen"/>
                <w:sz w:val="20"/>
                <w:szCs w:val="20"/>
                <w:lang w:val="ka-GE"/>
              </w:rPr>
              <w:t>მიღების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w:t>
            </w:r>
            <w:r w:rsidRPr="00172332">
              <w:rPr>
                <w:rFonts w:ascii="Sylfaen" w:hAnsi="Sylfaen"/>
                <w:sz w:val="20"/>
                <w:szCs w:val="20"/>
                <w:lang w:val="ka-GE"/>
              </w:rPr>
              <w:t xml:space="preserve"> </w:t>
            </w:r>
            <w:r w:rsidRPr="00172332">
              <w:rPr>
                <w:rFonts w:ascii="Sylfaen" w:hAnsi="Sylfaen" w:cs="Sylfaen"/>
                <w:sz w:val="20"/>
                <w:szCs w:val="20"/>
                <w:lang w:val="ka-GE"/>
              </w:rPr>
              <w:t>ხელს</w:t>
            </w:r>
            <w:r w:rsidRPr="00172332">
              <w:rPr>
                <w:rFonts w:ascii="Sylfaen" w:hAnsi="Sylfaen"/>
                <w:sz w:val="20"/>
                <w:szCs w:val="20"/>
                <w:lang w:val="ka-GE"/>
              </w:rPr>
              <w:t xml:space="preserve"> </w:t>
            </w:r>
            <w:r w:rsidRPr="00172332">
              <w:rPr>
                <w:rFonts w:ascii="Sylfaen" w:hAnsi="Sylfaen" w:cs="Sylfaen"/>
                <w:sz w:val="20"/>
                <w:szCs w:val="20"/>
                <w:lang w:val="ka-GE"/>
              </w:rPr>
              <w:t>შეუწყობს</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რეესტრების</w:t>
            </w:r>
            <w:r w:rsidRPr="00172332">
              <w:rPr>
                <w:rFonts w:ascii="Sylfaen" w:hAnsi="Sylfaen"/>
                <w:sz w:val="20"/>
                <w:szCs w:val="20"/>
                <w:lang w:val="ka-GE"/>
              </w:rPr>
              <w:t xml:space="preserve"> </w:t>
            </w:r>
            <w:r w:rsidRPr="00172332">
              <w:rPr>
                <w:rFonts w:ascii="Sylfaen" w:hAnsi="Sylfaen" w:cs="Sylfaen"/>
                <w:sz w:val="20"/>
                <w:szCs w:val="20"/>
                <w:lang w:val="ka-GE"/>
              </w:rPr>
              <w:t>წარმოების</w:t>
            </w:r>
            <w:r w:rsidRPr="00172332">
              <w:rPr>
                <w:rFonts w:ascii="Sylfaen" w:hAnsi="Sylfaen"/>
                <w:sz w:val="20"/>
                <w:szCs w:val="20"/>
                <w:lang w:val="ka-GE"/>
              </w:rPr>
              <w:t xml:space="preserve"> </w:t>
            </w:r>
            <w:r w:rsidRPr="00172332">
              <w:rPr>
                <w:rFonts w:ascii="Sylfaen" w:hAnsi="Sylfaen" w:cs="Sylfaen"/>
                <w:sz w:val="20"/>
                <w:szCs w:val="20"/>
                <w:lang w:val="ka-GE"/>
              </w:rPr>
              <w:t>ერთიანი</w:t>
            </w:r>
            <w:r w:rsidRPr="00172332">
              <w:rPr>
                <w:rFonts w:ascii="Sylfaen" w:hAnsi="Sylfaen"/>
                <w:sz w:val="20"/>
                <w:szCs w:val="20"/>
                <w:lang w:val="ka-GE"/>
              </w:rPr>
              <w:t xml:space="preserve"> </w:t>
            </w:r>
            <w:r w:rsidRPr="00172332">
              <w:rPr>
                <w:rFonts w:ascii="Sylfaen" w:hAnsi="Sylfaen" w:cs="Sylfaen"/>
                <w:sz w:val="20"/>
                <w:szCs w:val="20"/>
                <w:lang w:val="ka-GE"/>
              </w:rPr>
              <w:t>სტანდარტის</w:t>
            </w:r>
            <w:r w:rsidRPr="00172332">
              <w:rPr>
                <w:rFonts w:ascii="Sylfaen" w:hAnsi="Sylfaen"/>
                <w:sz w:val="20"/>
                <w:szCs w:val="20"/>
                <w:lang w:val="ka-GE"/>
              </w:rPr>
              <w:t xml:space="preserve"> </w:t>
            </w:r>
            <w:r w:rsidRPr="00172332">
              <w:rPr>
                <w:rFonts w:ascii="Sylfaen" w:hAnsi="Sylfaen" w:cs="Sylfaen"/>
                <w:sz w:val="20"/>
                <w:szCs w:val="20"/>
                <w:lang w:val="ka-GE"/>
              </w:rPr>
              <w:t>ჩამოყალიბებას</w:t>
            </w:r>
            <w:r w:rsidRPr="00172332">
              <w:rPr>
                <w:rFonts w:ascii="Sylfaen" w:hAnsi="Sylfaen"/>
                <w:sz w:val="20"/>
                <w:szCs w:val="20"/>
                <w:lang w:val="ka-GE"/>
              </w:rPr>
              <w:t xml:space="preserve">, </w:t>
            </w:r>
            <w:r w:rsidRPr="00172332">
              <w:rPr>
                <w:rFonts w:ascii="Sylfaen" w:hAnsi="Sylfaen" w:cs="Sylfaen"/>
                <w:sz w:val="20"/>
                <w:szCs w:val="20"/>
                <w:lang w:val="ka-GE"/>
              </w:rPr>
              <w:t>რაც</w:t>
            </w:r>
            <w:r w:rsidRPr="00172332">
              <w:rPr>
                <w:rFonts w:ascii="Sylfaen" w:hAnsi="Sylfaen"/>
                <w:sz w:val="20"/>
                <w:szCs w:val="20"/>
                <w:lang w:val="ka-GE"/>
              </w:rPr>
              <w:t xml:space="preserve"> </w:t>
            </w:r>
            <w:r w:rsidRPr="00172332">
              <w:rPr>
                <w:rFonts w:ascii="Sylfaen" w:hAnsi="Sylfaen" w:cs="Sylfaen"/>
                <w:sz w:val="20"/>
                <w:szCs w:val="20"/>
                <w:lang w:val="ka-GE"/>
              </w:rPr>
              <w:t>თავის</w:t>
            </w:r>
            <w:r w:rsidRPr="00172332">
              <w:rPr>
                <w:rFonts w:ascii="Sylfaen" w:hAnsi="Sylfaen"/>
                <w:sz w:val="20"/>
                <w:szCs w:val="20"/>
                <w:lang w:val="ka-GE"/>
              </w:rPr>
              <w:t xml:space="preserve"> </w:t>
            </w:r>
            <w:r w:rsidRPr="00172332">
              <w:rPr>
                <w:rFonts w:ascii="Sylfaen" w:hAnsi="Sylfaen" w:cs="Sylfaen"/>
                <w:sz w:val="20"/>
                <w:szCs w:val="20"/>
                <w:lang w:val="ka-GE"/>
              </w:rPr>
              <w:t>მხრივ</w:t>
            </w:r>
            <w:r w:rsidRPr="00172332">
              <w:rPr>
                <w:rFonts w:ascii="Sylfaen" w:hAnsi="Sylfaen"/>
                <w:sz w:val="20"/>
                <w:szCs w:val="20"/>
                <w:lang w:val="ka-GE"/>
              </w:rPr>
              <w:t xml:space="preserve"> </w:t>
            </w:r>
            <w:r w:rsidRPr="00172332">
              <w:rPr>
                <w:rFonts w:ascii="Sylfaen" w:hAnsi="Sylfaen" w:cs="Sylfaen"/>
                <w:sz w:val="20"/>
                <w:szCs w:val="20"/>
                <w:lang w:val="ka-GE"/>
              </w:rPr>
              <w:t>სასიცოცხლო</w:t>
            </w:r>
            <w:r w:rsidRPr="00172332">
              <w:rPr>
                <w:rFonts w:ascii="Sylfaen" w:hAnsi="Sylfaen"/>
                <w:sz w:val="20"/>
                <w:szCs w:val="20"/>
                <w:lang w:val="ka-GE"/>
              </w:rPr>
              <w:t xml:space="preserve"> </w:t>
            </w:r>
            <w:r w:rsidRPr="00172332">
              <w:rPr>
                <w:rFonts w:ascii="Sylfaen" w:hAnsi="Sylfaen" w:cs="Sylfaen"/>
                <w:sz w:val="20"/>
                <w:szCs w:val="20"/>
                <w:lang w:val="ka-GE"/>
              </w:rPr>
              <w:t>მნიშვნელოვნისაა</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შენახვისათვის</w:t>
            </w:r>
            <w:r w:rsidRPr="00172332">
              <w:rPr>
                <w:rFonts w:ascii="Sylfaen" w:hAnsi="Sylfaen"/>
                <w:sz w:val="20"/>
                <w:szCs w:val="20"/>
                <w:lang w:val="ka-GE"/>
              </w:rPr>
              <w:t xml:space="preserve">. </w:t>
            </w:r>
          </w:p>
          <w:p w:rsidR="00326312" w:rsidRPr="00172332" w:rsidRDefault="00326312"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მიხედვით</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დამცველს</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საზედამხედველო</w:t>
            </w:r>
            <w:r w:rsidRPr="00172332">
              <w:rPr>
                <w:rFonts w:ascii="Sylfaen" w:hAnsi="Sylfaen"/>
                <w:sz w:val="20"/>
                <w:szCs w:val="20"/>
                <w:lang w:val="ka-GE"/>
              </w:rPr>
              <w:t xml:space="preserve"> </w:t>
            </w:r>
            <w:r w:rsidRPr="00172332">
              <w:rPr>
                <w:rFonts w:ascii="Sylfaen" w:hAnsi="Sylfaen" w:cs="Sylfaen"/>
                <w:sz w:val="20"/>
                <w:szCs w:val="20"/>
                <w:lang w:val="ka-GE"/>
              </w:rPr>
              <w:t>ორგანოს</w:t>
            </w:r>
            <w:r w:rsidRPr="00172332">
              <w:rPr>
                <w:rFonts w:ascii="Sylfaen" w:hAnsi="Sylfaen"/>
                <w:sz w:val="20"/>
                <w:szCs w:val="20"/>
                <w:lang w:val="ka-GE"/>
              </w:rPr>
              <w:t xml:space="preserve">, </w:t>
            </w:r>
            <w:r w:rsidRPr="00172332">
              <w:rPr>
                <w:rFonts w:ascii="Sylfaen" w:hAnsi="Sylfaen" w:cs="Sylfaen"/>
                <w:sz w:val="20"/>
                <w:szCs w:val="20"/>
                <w:lang w:val="ka-GE"/>
              </w:rPr>
              <w:t>ექნება</w:t>
            </w:r>
            <w:r w:rsidRPr="00172332">
              <w:rPr>
                <w:rFonts w:ascii="Sylfaen" w:hAnsi="Sylfaen"/>
                <w:sz w:val="20"/>
                <w:szCs w:val="20"/>
                <w:lang w:val="ka-GE"/>
              </w:rPr>
              <w:t xml:space="preserve"> </w:t>
            </w:r>
            <w:r w:rsidRPr="00172332">
              <w:rPr>
                <w:rFonts w:ascii="Sylfaen" w:hAnsi="Sylfaen" w:cs="Sylfaen"/>
                <w:sz w:val="20"/>
                <w:szCs w:val="20"/>
                <w:lang w:val="ka-GE"/>
              </w:rPr>
              <w:t>ძლიერი</w:t>
            </w:r>
            <w:r w:rsidRPr="00172332">
              <w:rPr>
                <w:rFonts w:ascii="Sylfaen" w:hAnsi="Sylfaen"/>
                <w:sz w:val="20"/>
                <w:szCs w:val="20"/>
                <w:lang w:val="ka-GE"/>
              </w:rPr>
              <w:t xml:space="preserve"> </w:t>
            </w:r>
            <w:r w:rsidRPr="00172332">
              <w:rPr>
                <w:rFonts w:ascii="Sylfaen" w:hAnsi="Sylfaen" w:cs="Sylfaen"/>
                <w:sz w:val="20"/>
                <w:szCs w:val="20"/>
                <w:lang w:val="ka-GE"/>
              </w:rPr>
              <w:t>მექანიზმი</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ხელმისაწვდომობის</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უზრუნველსაყოფად</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მიხედვით</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w:t>
            </w:r>
            <w:r w:rsidRPr="00172332">
              <w:rPr>
                <w:rFonts w:ascii="Sylfaen" w:hAnsi="Sylfaen"/>
                <w:sz w:val="20"/>
                <w:szCs w:val="20"/>
                <w:lang w:val="ka-GE"/>
              </w:rPr>
              <w:t xml:space="preserve"> </w:t>
            </w:r>
            <w:r w:rsidRPr="00172332">
              <w:rPr>
                <w:rFonts w:ascii="Sylfaen" w:hAnsi="Sylfaen" w:cs="Sylfaen"/>
                <w:sz w:val="20"/>
                <w:szCs w:val="20"/>
                <w:lang w:val="ka-GE"/>
              </w:rPr>
              <w:t>უფლებამოსილი</w:t>
            </w:r>
            <w:r w:rsidRPr="00172332">
              <w:rPr>
                <w:rFonts w:ascii="Sylfaen" w:hAnsi="Sylfaen"/>
                <w:sz w:val="20"/>
                <w:szCs w:val="20"/>
                <w:lang w:val="ka-GE"/>
              </w:rPr>
              <w:t xml:space="preserve"> </w:t>
            </w:r>
            <w:r w:rsidRPr="00172332">
              <w:rPr>
                <w:rFonts w:ascii="Sylfaen" w:hAnsi="Sylfaen" w:cs="Sylfaen"/>
                <w:sz w:val="20"/>
                <w:szCs w:val="20"/>
                <w:lang w:val="ka-GE"/>
              </w:rPr>
              <w:t>იქნება</w:t>
            </w:r>
            <w:r w:rsidRPr="00172332">
              <w:rPr>
                <w:rFonts w:ascii="Sylfaen" w:hAnsi="Sylfaen"/>
                <w:sz w:val="20"/>
                <w:szCs w:val="20"/>
                <w:lang w:val="ka-GE"/>
              </w:rPr>
              <w:t xml:space="preserve"> </w:t>
            </w: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მოთხოვნების</w:t>
            </w:r>
            <w:r w:rsidRPr="00172332">
              <w:rPr>
                <w:rFonts w:ascii="Sylfaen" w:hAnsi="Sylfaen"/>
                <w:sz w:val="20"/>
                <w:szCs w:val="20"/>
                <w:lang w:val="ka-GE"/>
              </w:rPr>
              <w:t xml:space="preserve"> </w:t>
            </w:r>
            <w:r w:rsidRPr="00172332">
              <w:rPr>
                <w:rFonts w:ascii="Sylfaen" w:hAnsi="Sylfaen" w:cs="Sylfaen"/>
                <w:sz w:val="20"/>
                <w:szCs w:val="20"/>
                <w:lang w:val="ka-GE"/>
              </w:rPr>
              <w:t>შეუსრულებლობისთვის</w:t>
            </w:r>
            <w:r w:rsidRPr="00172332">
              <w:rPr>
                <w:rFonts w:ascii="Sylfaen" w:hAnsi="Sylfaen"/>
                <w:sz w:val="20"/>
                <w:szCs w:val="20"/>
                <w:lang w:val="ka-GE"/>
              </w:rPr>
              <w:t xml:space="preserve"> </w:t>
            </w:r>
            <w:r w:rsidRPr="00172332">
              <w:rPr>
                <w:rFonts w:ascii="Sylfaen" w:hAnsi="Sylfaen" w:cs="Sylfaen"/>
                <w:sz w:val="20"/>
                <w:szCs w:val="20"/>
                <w:lang w:val="ka-GE"/>
              </w:rPr>
              <w:t>დააწესოს</w:t>
            </w:r>
            <w:r w:rsidRPr="00172332">
              <w:rPr>
                <w:rFonts w:ascii="Sylfaen" w:hAnsi="Sylfaen"/>
                <w:sz w:val="20"/>
                <w:szCs w:val="20"/>
                <w:lang w:val="ka-GE"/>
              </w:rPr>
              <w:t xml:space="preserve"> </w:t>
            </w:r>
            <w:r w:rsidRPr="00172332">
              <w:rPr>
                <w:rFonts w:ascii="Sylfaen" w:hAnsi="Sylfaen" w:cs="Sylfaen"/>
                <w:sz w:val="20"/>
                <w:szCs w:val="20"/>
                <w:lang w:val="ka-GE"/>
              </w:rPr>
              <w:t>ადმინისტრაციული</w:t>
            </w:r>
            <w:r w:rsidRPr="00172332">
              <w:rPr>
                <w:rFonts w:ascii="Sylfaen" w:hAnsi="Sylfaen"/>
                <w:sz w:val="20"/>
                <w:szCs w:val="20"/>
                <w:lang w:val="ka-GE"/>
              </w:rPr>
              <w:t xml:space="preserve"> </w:t>
            </w:r>
            <w:r w:rsidRPr="00172332">
              <w:rPr>
                <w:rFonts w:ascii="Sylfaen" w:hAnsi="Sylfaen" w:cs="Sylfaen"/>
                <w:sz w:val="20"/>
                <w:szCs w:val="20"/>
                <w:lang w:val="ka-GE"/>
              </w:rPr>
              <w:t>ჯარიმა</w:t>
            </w:r>
            <w:r w:rsidRPr="00172332">
              <w:rPr>
                <w:rFonts w:ascii="Sylfaen" w:hAnsi="Sylfaen"/>
                <w:sz w:val="20"/>
                <w:szCs w:val="20"/>
                <w:lang w:val="ka-GE"/>
              </w:rPr>
              <w:t xml:space="preserve">. </w:t>
            </w:r>
            <w:r w:rsidRPr="00172332">
              <w:rPr>
                <w:rFonts w:ascii="Sylfaen" w:hAnsi="Sylfaen" w:cs="Sylfaen"/>
                <w:sz w:val="20"/>
                <w:szCs w:val="20"/>
                <w:lang w:val="ka-GE"/>
              </w:rPr>
              <w:t>კანონპროექტით</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გათვალისიწინებულია</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დამცველის</w:t>
            </w:r>
            <w:r w:rsidRPr="00172332">
              <w:rPr>
                <w:rFonts w:ascii="Sylfaen" w:hAnsi="Sylfaen"/>
                <w:sz w:val="20"/>
                <w:szCs w:val="20"/>
                <w:lang w:val="ka-GE"/>
              </w:rPr>
              <w:t xml:space="preserve"> </w:t>
            </w:r>
            <w:r w:rsidRPr="00172332">
              <w:rPr>
                <w:rFonts w:ascii="Sylfaen" w:hAnsi="Sylfaen" w:cs="Sylfaen"/>
                <w:sz w:val="20"/>
                <w:szCs w:val="20"/>
                <w:lang w:val="ka-GE"/>
              </w:rPr>
              <w:t>უფლებამოსილება</w:t>
            </w:r>
            <w:r w:rsidRPr="00172332">
              <w:rPr>
                <w:rFonts w:ascii="Sylfaen" w:hAnsi="Sylfaen"/>
                <w:sz w:val="20"/>
                <w:szCs w:val="20"/>
                <w:lang w:val="ka-GE"/>
              </w:rPr>
              <w:t xml:space="preserve"> </w:t>
            </w:r>
            <w:r w:rsidRPr="00172332">
              <w:rPr>
                <w:rFonts w:ascii="Sylfaen" w:hAnsi="Sylfaen" w:cs="Sylfaen"/>
                <w:sz w:val="20"/>
                <w:szCs w:val="20"/>
                <w:lang w:val="ka-GE"/>
              </w:rPr>
              <w:t>გამოსცეს</w:t>
            </w:r>
            <w:r w:rsidRPr="00172332">
              <w:rPr>
                <w:rFonts w:ascii="Sylfaen" w:hAnsi="Sylfaen"/>
                <w:sz w:val="20"/>
                <w:szCs w:val="20"/>
                <w:lang w:val="ka-GE"/>
              </w:rPr>
              <w:t xml:space="preserve"> </w:t>
            </w:r>
            <w:r w:rsidRPr="00172332">
              <w:rPr>
                <w:rFonts w:ascii="Sylfaen" w:hAnsi="Sylfaen" w:cs="Sylfaen"/>
                <w:sz w:val="20"/>
                <w:szCs w:val="20"/>
                <w:lang w:val="ka-GE"/>
              </w:rPr>
              <w:t>ადმინისტრაციულ</w:t>
            </w:r>
            <w:r w:rsidRPr="00172332">
              <w:rPr>
                <w:rFonts w:ascii="Sylfaen" w:hAnsi="Sylfaen"/>
                <w:sz w:val="20"/>
                <w:szCs w:val="20"/>
                <w:lang w:val="ka-GE"/>
              </w:rPr>
              <w:t xml:space="preserve"> </w:t>
            </w:r>
            <w:r w:rsidRPr="00172332">
              <w:rPr>
                <w:rFonts w:ascii="Sylfaen" w:hAnsi="Sylfaen" w:cs="Sylfaen"/>
                <w:sz w:val="20"/>
                <w:szCs w:val="20"/>
                <w:lang w:val="ka-GE"/>
              </w:rPr>
              <w:t>სამართალდარღვევათა</w:t>
            </w:r>
            <w:r w:rsidRPr="00172332">
              <w:rPr>
                <w:rFonts w:ascii="Sylfaen" w:hAnsi="Sylfaen"/>
                <w:sz w:val="20"/>
                <w:szCs w:val="20"/>
                <w:lang w:val="ka-GE"/>
              </w:rPr>
              <w:t xml:space="preserve"> </w:t>
            </w:r>
            <w:r w:rsidRPr="00172332">
              <w:rPr>
                <w:rFonts w:ascii="Sylfaen" w:hAnsi="Sylfaen" w:cs="Sylfaen"/>
                <w:sz w:val="20"/>
                <w:szCs w:val="20"/>
                <w:lang w:val="ka-GE"/>
              </w:rPr>
              <w:t>ოქმი</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უნდა</w:t>
            </w:r>
            <w:r w:rsidRPr="00172332">
              <w:rPr>
                <w:rFonts w:ascii="Sylfaen" w:hAnsi="Sylfaen"/>
                <w:sz w:val="20"/>
                <w:szCs w:val="20"/>
                <w:lang w:val="ka-GE"/>
              </w:rPr>
              <w:t xml:space="preserve"> </w:t>
            </w:r>
            <w:r w:rsidRPr="00172332">
              <w:rPr>
                <w:rFonts w:ascii="Sylfaen" w:hAnsi="Sylfaen" w:cs="Sylfaen"/>
                <w:sz w:val="20"/>
                <w:szCs w:val="20"/>
                <w:lang w:val="ka-GE"/>
              </w:rPr>
              <w:t>წარედგინოს</w:t>
            </w:r>
            <w:r w:rsidRPr="00172332">
              <w:rPr>
                <w:rFonts w:ascii="Sylfaen" w:hAnsi="Sylfaen"/>
                <w:sz w:val="20"/>
                <w:szCs w:val="20"/>
                <w:lang w:val="ka-GE"/>
              </w:rPr>
              <w:t xml:space="preserve"> </w:t>
            </w:r>
            <w:r w:rsidRPr="00172332">
              <w:rPr>
                <w:rFonts w:ascii="Sylfaen" w:hAnsi="Sylfaen" w:cs="Sylfaen"/>
                <w:sz w:val="20"/>
                <w:szCs w:val="20"/>
                <w:lang w:val="ka-GE"/>
              </w:rPr>
              <w:t>სასამართლოს</w:t>
            </w:r>
            <w:r w:rsidRPr="00172332">
              <w:rPr>
                <w:rFonts w:ascii="Sylfaen" w:hAnsi="Sylfaen"/>
                <w:sz w:val="20"/>
                <w:szCs w:val="20"/>
                <w:lang w:val="ka-GE"/>
              </w:rPr>
              <w:t xml:space="preserve">. </w:t>
            </w:r>
          </w:p>
          <w:p w:rsidR="00326312" w:rsidRPr="00172332" w:rsidRDefault="00326312" w:rsidP="00442D91">
            <w:pPr>
              <w:rPr>
                <w:rFonts w:ascii="Sylfaen" w:hAnsi="Sylfaen"/>
                <w:sz w:val="20"/>
                <w:szCs w:val="20"/>
                <w:lang w:val="ka-GE"/>
              </w:rPr>
            </w:pPr>
          </w:p>
          <w:p w:rsidR="00497DE4" w:rsidRPr="00172332" w:rsidRDefault="00497DE4" w:rsidP="00442D91">
            <w:pPr>
              <w:rPr>
                <w:rFonts w:ascii="Sylfaen" w:hAnsi="Sylfaen"/>
                <w:sz w:val="20"/>
                <w:szCs w:val="20"/>
                <w:lang w:val="ka-GE"/>
              </w:rPr>
            </w:pPr>
            <w:r w:rsidRPr="00172332">
              <w:rPr>
                <w:rFonts w:ascii="Sylfaen" w:hAnsi="Sylfaen" w:cs="Sylfaen"/>
                <w:sz w:val="20"/>
                <w:szCs w:val="20"/>
                <w:lang w:val="ka-GE"/>
              </w:rPr>
              <w:t>კანონის</w:t>
            </w:r>
            <w:r w:rsidRPr="00172332">
              <w:rPr>
                <w:rFonts w:ascii="Sylfaen" w:hAnsi="Sylfaen"/>
                <w:sz w:val="20"/>
                <w:szCs w:val="20"/>
                <w:lang w:val="ka-GE"/>
              </w:rPr>
              <w:t xml:space="preserve"> </w:t>
            </w:r>
            <w:r w:rsidRPr="00172332">
              <w:rPr>
                <w:rFonts w:ascii="Sylfaen" w:hAnsi="Sylfaen" w:cs="Sylfaen"/>
                <w:sz w:val="20"/>
                <w:szCs w:val="20"/>
                <w:lang w:val="ka-GE"/>
              </w:rPr>
              <w:t>პროექტის</w:t>
            </w:r>
            <w:r w:rsidRPr="00172332">
              <w:rPr>
                <w:rFonts w:ascii="Sylfaen" w:hAnsi="Sylfaen"/>
                <w:sz w:val="20"/>
                <w:szCs w:val="20"/>
                <w:lang w:val="ka-GE"/>
              </w:rPr>
              <w:t xml:space="preserve"> </w:t>
            </w:r>
            <w:r w:rsidRPr="00172332">
              <w:rPr>
                <w:rFonts w:ascii="Sylfaen" w:hAnsi="Sylfaen" w:cs="Sylfaen"/>
                <w:sz w:val="20"/>
                <w:szCs w:val="20"/>
                <w:lang w:val="ka-GE"/>
              </w:rPr>
              <w:t>მიხედვით</w:t>
            </w:r>
            <w:r w:rsidRPr="00172332">
              <w:rPr>
                <w:rFonts w:ascii="Sylfaen" w:hAnsi="Sylfaen"/>
                <w:sz w:val="20"/>
                <w:szCs w:val="20"/>
                <w:lang w:val="ka-GE"/>
              </w:rPr>
              <w:t xml:space="preserve">, </w:t>
            </w:r>
            <w:r w:rsidRPr="00172332">
              <w:rPr>
                <w:rFonts w:ascii="Sylfaen" w:hAnsi="Sylfaen" w:cs="Sylfaen"/>
                <w:sz w:val="20"/>
                <w:szCs w:val="20"/>
                <w:lang w:val="ka-GE"/>
              </w:rPr>
              <w:t>ადმინისტრაციულ</w:t>
            </w:r>
            <w:r w:rsidRPr="00172332">
              <w:rPr>
                <w:rFonts w:ascii="Sylfaen" w:hAnsi="Sylfaen"/>
                <w:sz w:val="20"/>
                <w:szCs w:val="20"/>
                <w:lang w:val="ka-GE"/>
              </w:rPr>
              <w:t xml:space="preserve"> </w:t>
            </w:r>
            <w:r w:rsidRPr="00172332">
              <w:rPr>
                <w:rFonts w:ascii="Sylfaen" w:hAnsi="Sylfaen" w:cs="Sylfaen"/>
                <w:sz w:val="20"/>
                <w:szCs w:val="20"/>
                <w:lang w:val="ka-GE"/>
              </w:rPr>
              <w:t>სამართალდარღვევად</w:t>
            </w:r>
            <w:r w:rsidRPr="00172332">
              <w:rPr>
                <w:rFonts w:ascii="Sylfaen" w:hAnsi="Sylfaen"/>
                <w:sz w:val="20"/>
                <w:szCs w:val="20"/>
                <w:lang w:val="ka-GE"/>
              </w:rPr>
              <w:t xml:space="preserve"> </w:t>
            </w:r>
            <w:r w:rsidRPr="00172332">
              <w:rPr>
                <w:rFonts w:ascii="Sylfaen" w:hAnsi="Sylfaen" w:cs="Sylfaen"/>
                <w:sz w:val="20"/>
                <w:szCs w:val="20"/>
                <w:lang w:val="ka-GE"/>
              </w:rPr>
              <w:t>მიიჩნევა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კანონით</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გათვალისწინებული</w:t>
            </w:r>
            <w:r w:rsidRPr="00172332">
              <w:rPr>
                <w:rFonts w:ascii="Sylfaen" w:hAnsi="Sylfaen"/>
                <w:sz w:val="20"/>
                <w:szCs w:val="20"/>
                <w:lang w:val="ka-GE"/>
              </w:rPr>
              <w:t xml:space="preserve"> </w:t>
            </w:r>
            <w:r w:rsidRPr="00172332">
              <w:rPr>
                <w:rFonts w:ascii="Sylfaen" w:hAnsi="Sylfaen" w:cs="Sylfaen"/>
                <w:sz w:val="20"/>
                <w:szCs w:val="20"/>
                <w:lang w:val="ka-GE"/>
              </w:rPr>
              <w:t>ვადის</w:t>
            </w:r>
            <w:r w:rsidRPr="00172332">
              <w:rPr>
                <w:rFonts w:ascii="Sylfaen" w:hAnsi="Sylfaen"/>
                <w:sz w:val="20"/>
                <w:szCs w:val="20"/>
                <w:lang w:val="ka-GE"/>
              </w:rPr>
              <w:t xml:space="preserve"> </w:t>
            </w:r>
            <w:r w:rsidRPr="00172332">
              <w:rPr>
                <w:rFonts w:ascii="Sylfaen" w:hAnsi="Sylfaen" w:cs="Sylfaen"/>
                <w:sz w:val="20"/>
                <w:szCs w:val="20"/>
                <w:lang w:val="ka-GE"/>
              </w:rPr>
              <w:t>დარღვევით</w:t>
            </w:r>
            <w:r w:rsidRPr="00172332">
              <w:rPr>
                <w:rFonts w:ascii="Sylfaen" w:hAnsi="Sylfaen"/>
                <w:sz w:val="20"/>
                <w:szCs w:val="20"/>
                <w:lang w:val="ka-GE"/>
              </w:rPr>
              <w:t xml:space="preserve"> </w:t>
            </w:r>
            <w:r w:rsidRPr="00172332">
              <w:rPr>
                <w:rFonts w:ascii="Sylfaen" w:hAnsi="Sylfaen" w:cs="Sylfaen"/>
                <w:sz w:val="20"/>
                <w:szCs w:val="20"/>
                <w:lang w:val="ka-GE"/>
              </w:rPr>
              <w:t>გაცემა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გაცემაზე</w:t>
            </w:r>
            <w:r w:rsidRPr="00172332">
              <w:rPr>
                <w:rFonts w:ascii="Sylfaen" w:hAnsi="Sylfaen"/>
                <w:sz w:val="20"/>
                <w:szCs w:val="20"/>
                <w:lang w:val="ka-GE"/>
              </w:rPr>
              <w:t xml:space="preserve"> </w:t>
            </w:r>
            <w:r w:rsidRPr="00172332">
              <w:rPr>
                <w:rFonts w:ascii="Sylfaen" w:hAnsi="Sylfaen" w:cs="Sylfaen"/>
                <w:sz w:val="20"/>
                <w:szCs w:val="20"/>
                <w:lang w:val="ka-GE"/>
              </w:rPr>
              <w:t>უარის</w:t>
            </w:r>
            <w:r w:rsidRPr="00172332">
              <w:rPr>
                <w:rFonts w:ascii="Sylfaen" w:hAnsi="Sylfaen"/>
                <w:sz w:val="20"/>
                <w:szCs w:val="20"/>
                <w:lang w:val="ka-GE"/>
              </w:rPr>
              <w:t xml:space="preserve"> </w:t>
            </w:r>
            <w:r w:rsidRPr="00172332">
              <w:rPr>
                <w:rFonts w:ascii="Sylfaen" w:hAnsi="Sylfaen" w:cs="Sylfaen"/>
                <w:sz w:val="20"/>
                <w:szCs w:val="20"/>
                <w:lang w:val="ka-GE"/>
              </w:rPr>
              <w:t>თქმა</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გაცემაზე</w:t>
            </w:r>
            <w:r w:rsidRPr="00172332">
              <w:rPr>
                <w:rFonts w:ascii="Sylfaen" w:hAnsi="Sylfaen"/>
                <w:sz w:val="20"/>
                <w:szCs w:val="20"/>
                <w:lang w:val="ka-GE"/>
              </w:rPr>
              <w:t xml:space="preserve"> </w:t>
            </w:r>
            <w:r w:rsidRPr="00172332">
              <w:rPr>
                <w:rFonts w:ascii="Sylfaen" w:hAnsi="Sylfaen" w:cs="Sylfaen"/>
                <w:sz w:val="20"/>
                <w:szCs w:val="20"/>
                <w:lang w:val="ka-GE"/>
              </w:rPr>
              <w:t>უარი</w:t>
            </w:r>
            <w:r w:rsidRPr="00172332">
              <w:rPr>
                <w:rFonts w:ascii="Sylfaen" w:hAnsi="Sylfaen"/>
                <w:sz w:val="20"/>
                <w:szCs w:val="20"/>
                <w:lang w:val="ka-GE"/>
              </w:rPr>
              <w:t xml:space="preserve"> </w:t>
            </w:r>
            <w:r w:rsidRPr="00172332">
              <w:rPr>
                <w:rFonts w:ascii="Sylfaen" w:hAnsi="Sylfaen" w:cs="Sylfaen"/>
                <w:sz w:val="20"/>
                <w:szCs w:val="20"/>
                <w:lang w:val="ka-GE"/>
              </w:rPr>
              <w:t>უმოქმედობით</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პროაქტიულად</w:t>
            </w:r>
            <w:r w:rsidRPr="00172332">
              <w:rPr>
                <w:rFonts w:ascii="Sylfaen" w:hAnsi="Sylfaen"/>
                <w:sz w:val="20"/>
                <w:szCs w:val="20"/>
                <w:lang w:val="ka-GE"/>
              </w:rPr>
              <w:t xml:space="preserve"> </w:t>
            </w:r>
            <w:r w:rsidRPr="00172332">
              <w:rPr>
                <w:rFonts w:ascii="Sylfaen" w:hAnsi="Sylfaen" w:cs="Sylfaen"/>
                <w:sz w:val="20"/>
                <w:szCs w:val="20"/>
                <w:lang w:val="ka-GE"/>
              </w:rPr>
              <w:t>გამოქვეყნების</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დარღვევა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დაწესებულებაში</w:t>
            </w:r>
            <w:r w:rsidRPr="00172332">
              <w:rPr>
                <w:rFonts w:ascii="Sylfaen" w:hAnsi="Sylfaen"/>
                <w:sz w:val="20"/>
                <w:szCs w:val="20"/>
                <w:lang w:val="ka-GE"/>
              </w:rPr>
              <w:t xml:space="preserve"> </w:t>
            </w:r>
            <w:r w:rsidRPr="00172332">
              <w:rPr>
                <w:rFonts w:ascii="Sylfaen" w:hAnsi="Sylfaen" w:cs="Sylfaen"/>
                <w:sz w:val="20"/>
                <w:szCs w:val="20"/>
                <w:lang w:val="ka-GE"/>
              </w:rPr>
              <w:t>დაცული</w:t>
            </w:r>
            <w:r w:rsidRPr="00172332">
              <w:rPr>
                <w:rFonts w:ascii="Sylfaen" w:hAnsi="Sylfaen"/>
                <w:sz w:val="20"/>
                <w:szCs w:val="20"/>
                <w:lang w:val="ka-GE"/>
              </w:rPr>
              <w:t xml:space="preserve"> </w:t>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შემცველ</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დოკუმენტზე</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ხელმისაწვდომობის</w:t>
            </w:r>
            <w:r w:rsidRPr="00172332">
              <w:rPr>
                <w:rFonts w:ascii="Sylfaen" w:hAnsi="Sylfaen"/>
                <w:sz w:val="20"/>
                <w:szCs w:val="20"/>
                <w:lang w:val="ka-GE"/>
              </w:rPr>
              <w:t xml:space="preserve"> </w:t>
            </w:r>
            <w:r w:rsidRPr="00172332">
              <w:rPr>
                <w:rFonts w:ascii="Sylfaen" w:hAnsi="Sylfaen" w:cs="Sylfaen"/>
                <w:sz w:val="20"/>
                <w:szCs w:val="20"/>
                <w:lang w:val="ka-GE"/>
              </w:rPr>
              <w:t>ვალდებულების</w:t>
            </w:r>
            <w:r w:rsidRPr="00172332">
              <w:rPr>
                <w:rFonts w:ascii="Sylfaen" w:hAnsi="Sylfaen"/>
                <w:sz w:val="20"/>
                <w:szCs w:val="20"/>
                <w:lang w:val="ka-GE"/>
              </w:rPr>
              <w:t xml:space="preserve"> </w:t>
            </w:r>
            <w:r w:rsidRPr="00172332">
              <w:rPr>
                <w:rFonts w:ascii="Sylfaen" w:hAnsi="Sylfaen" w:cs="Sylfaen"/>
                <w:sz w:val="20"/>
                <w:szCs w:val="20"/>
                <w:lang w:val="ka-GE"/>
              </w:rPr>
              <w:t>დარღვევა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წლიური</w:t>
            </w:r>
            <w:r w:rsidRPr="00172332">
              <w:rPr>
                <w:rFonts w:ascii="Sylfaen" w:hAnsi="Sylfaen"/>
                <w:sz w:val="20"/>
                <w:szCs w:val="20"/>
                <w:lang w:val="ka-GE"/>
              </w:rPr>
              <w:t xml:space="preserve"> </w:t>
            </w:r>
            <w:r w:rsidRPr="00172332">
              <w:rPr>
                <w:rFonts w:ascii="Sylfaen" w:hAnsi="Sylfaen" w:cs="Sylfaen"/>
                <w:sz w:val="20"/>
                <w:szCs w:val="20"/>
                <w:lang w:val="ka-GE"/>
              </w:rPr>
              <w:t>ანგარიშის</w:t>
            </w:r>
            <w:r w:rsidRPr="00172332">
              <w:rPr>
                <w:rFonts w:ascii="Sylfaen" w:hAnsi="Sylfaen"/>
                <w:sz w:val="20"/>
                <w:szCs w:val="20"/>
                <w:lang w:val="ka-GE"/>
              </w:rPr>
              <w:t xml:space="preserve"> </w:t>
            </w:r>
            <w:r w:rsidRPr="00172332">
              <w:rPr>
                <w:rFonts w:ascii="Sylfaen" w:hAnsi="Sylfaen" w:cs="Sylfaen"/>
                <w:sz w:val="20"/>
                <w:szCs w:val="20"/>
                <w:lang w:val="ka-GE"/>
              </w:rPr>
              <w:t>წარუდგენლობა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საჯარო</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განადგურება</w:t>
            </w:r>
            <w:r w:rsidRPr="00172332">
              <w:rPr>
                <w:rFonts w:ascii="Sylfaen" w:hAnsi="Sylfaen"/>
                <w:sz w:val="20"/>
                <w:szCs w:val="20"/>
                <w:lang w:val="ka-GE"/>
              </w:rPr>
              <w:t>;</w:t>
            </w:r>
          </w:p>
          <w:p w:rsidR="00497DE4" w:rsidRPr="00172332" w:rsidRDefault="00497DE4" w:rsidP="00442D91">
            <w:pPr>
              <w:rPr>
                <w:rFonts w:ascii="Sylfaen" w:hAnsi="Sylfaen"/>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განზრახ</w:t>
            </w:r>
            <w:r w:rsidRPr="00172332">
              <w:rPr>
                <w:rFonts w:ascii="Sylfaen" w:hAnsi="Sylfaen"/>
                <w:sz w:val="20"/>
                <w:szCs w:val="20"/>
                <w:lang w:val="ka-GE"/>
              </w:rPr>
              <w:t xml:space="preserve"> </w:t>
            </w:r>
            <w:r w:rsidRPr="00172332">
              <w:rPr>
                <w:rFonts w:ascii="Sylfaen" w:hAnsi="Sylfaen" w:cs="Sylfaen"/>
                <w:sz w:val="20"/>
                <w:szCs w:val="20"/>
                <w:lang w:val="ka-GE"/>
              </w:rPr>
              <w:t>არასწორი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ინფორმაციის</w:t>
            </w:r>
            <w:r w:rsidRPr="00172332">
              <w:rPr>
                <w:rFonts w:ascii="Sylfaen" w:hAnsi="Sylfaen"/>
                <w:sz w:val="20"/>
                <w:szCs w:val="20"/>
                <w:lang w:val="ka-GE"/>
              </w:rPr>
              <w:t xml:space="preserve"> </w:t>
            </w:r>
            <w:r w:rsidRPr="00172332">
              <w:rPr>
                <w:rFonts w:ascii="Sylfaen" w:hAnsi="Sylfaen" w:cs="Sylfaen"/>
                <w:sz w:val="20"/>
                <w:szCs w:val="20"/>
                <w:lang w:val="ka-GE"/>
              </w:rPr>
              <w:t>გაცემა</w:t>
            </w:r>
            <w:r w:rsidRPr="00172332">
              <w:rPr>
                <w:rFonts w:ascii="Sylfaen" w:hAnsi="Sylfaen"/>
                <w:sz w:val="20"/>
                <w:szCs w:val="20"/>
                <w:lang w:val="ka-GE"/>
              </w:rPr>
              <w:t>;</w:t>
            </w:r>
          </w:p>
          <w:p w:rsidR="00497DE4" w:rsidRPr="00172332" w:rsidRDefault="00497DE4" w:rsidP="00442D91">
            <w:pPr>
              <w:rPr>
                <w:rFonts w:ascii="Sylfaen" w:hAnsi="Sylfaen" w:cs="Arial"/>
                <w:color w:val="000000"/>
                <w:sz w:val="20"/>
                <w:szCs w:val="20"/>
                <w:lang w:val="ka-GE"/>
              </w:rPr>
            </w:pPr>
            <w:r w:rsidRPr="00172332">
              <w:rPr>
                <w:rFonts w:ascii="Sylfaen" w:hAnsi="Sylfaen"/>
                <w:sz w:val="20"/>
                <w:szCs w:val="20"/>
                <w:lang w:val="ka-GE"/>
              </w:rPr>
              <w:t>-</w:t>
            </w:r>
            <w:r w:rsidRPr="00172332">
              <w:rPr>
                <w:rFonts w:ascii="Sylfaen" w:hAnsi="Sylfaen"/>
                <w:sz w:val="20"/>
                <w:szCs w:val="20"/>
                <w:lang w:val="ka-GE"/>
              </w:rPr>
              <w:tab/>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სახალხო</w:t>
            </w:r>
            <w:r w:rsidRPr="00172332">
              <w:rPr>
                <w:rFonts w:ascii="Sylfaen" w:hAnsi="Sylfaen"/>
                <w:sz w:val="20"/>
                <w:szCs w:val="20"/>
                <w:lang w:val="ka-GE"/>
              </w:rPr>
              <w:t xml:space="preserve"> </w:t>
            </w:r>
            <w:r w:rsidRPr="00172332">
              <w:rPr>
                <w:rFonts w:ascii="Sylfaen" w:hAnsi="Sylfaen" w:cs="Sylfaen"/>
                <w:sz w:val="20"/>
                <w:szCs w:val="20"/>
                <w:lang w:val="ka-GE"/>
              </w:rPr>
              <w:t>დამცველის</w:t>
            </w:r>
            <w:r w:rsidRPr="00172332">
              <w:rPr>
                <w:rFonts w:ascii="Sylfaen" w:hAnsi="Sylfaen"/>
                <w:sz w:val="20"/>
                <w:szCs w:val="20"/>
                <w:lang w:val="ka-GE"/>
              </w:rPr>
              <w:t xml:space="preserve"> </w:t>
            </w:r>
            <w:r w:rsidRPr="00172332">
              <w:rPr>
                <w:rFonts w:ascii="Sylfaen" w:hAnsi="Sylfaen" w:cs="Sylfaen"/>
                <w:sz w:val="20"/>
                <w:szCs w:val="20"/>
                <w:lang w:val="ka-GE"/>
              </w:rPr>
              <w:t>კანონიერი</w:t>
            </w:r>
            <w:r w:rsidRPr="00172332">
              <w:rPr>
                <w:rFonts w:ascii="Sylfaen" w:hAnsi="Sylfaen"/>
                <w:sz w:val="20"/>
                <w:szCs w:val="20"/>
                <w:lang w:val="ka-GE"/>
              </w:rPr>
              <w:t xml:space="preserve"> </w:t>
            </w:r>
            <w:r w:rsidRPr="00172332">
              <w:rPr>
                <w:rFonts w:ascii="Sylfaen" w:hAnsi="Sylfaen" w:cs="Sylfaen"/>
                <w:sz w:val="20"/>
                <w:szCs w:val="20"/>
                <w:lang w:val="ka-GE"/>
              </w:rPr>
              <w:t>მოთხოვნის</w:t>
            </w:r>
            <w:r w:rsidRPr="00172332">
              <w:rPr>
                <w:rFonts w:ascii="Sylfaen" w:hAnsi="Sylfaen"/>
                <w:sz w:val="20"/>
                <w:szCs w:val="20"/>
                <w:lang w:val="ka-GE"/>
              </w:rPr>
              <w:t xml:space="preserve"> </w:t>
            </w:r>
            <w:r w:rsidRPr="00172332">
              <w:rPr>
                <w:rFonts w:ascii="Sylfaen" w:hAnsi="Sylfaen" w:cs="Sylfaen"/>
                <w:sz w:val="20"/>
                <w:szCs w:val="20"/>
                <w:lang w:val="ka-GE"/>
              </w:rPr>
              <w:t>შეუსრულებლობა</w:t>
            </w:r>
            <w:r w:rsidRPr="00172332">
              <w:rPr>
                <w:rFonts w:ascii="Sylfaen" w:hAnsi="Sylfaen"/>
                <w:sz w:val="20"/>
                <w:szCs w:val="20"/>
                <w:lang w:val="ka-GE"/>
              </w:rPr>
              <w:t>.</w:t>
            </w:r>
          </w:p>
          <w:p w:rsidR="0043441F" w:rsidRPr="00172332" w:rsidRDefault="0043441F" w:rsidP="00497DE4">
            <w:pPr>
              <w:rPr>
                <w:rFonts w:ascii="Sylfaen" w:hAnsi="Sylfaen"/>
                <w:sz w:val="20"/>
                <w:szCs w:val="20"/>
                <w:lang w:val="ka-GE"/>
              </w:rPr>
            </w:pPr>
          </w:p>
          <w:p w:rsidR="00F369AF" w:rsidRPr="00172332" w:rsidRDefault="00F369AF" w:rsidP="00497DE4">
            <w:pPr>
              <w:rPr>
                <w:rFonts w:ascii="Sylfaen" w:hAnsi="Sylfaen"/>
                <w:sz w:val="20"/>
                <w:szCs w:val="20"/>
                <w:lang w:val="ka-GE"/>
              </w:rPr>
            </w:pPr>
          </w:p>
          <w:p w:rsidR="00F369AF" w:rsidRPr="00172332" w:rsidRDefault="00F369AF" w:rsidP="00F369AF">
            <w:pPr>
              <w:rPr>
                <w:sz w:val="20"/>
                <w:szCs w:val="20"/>
                <w:lang w:val="ka-GE"/>
              </w:rPr>
            </w:pPr>
            <w:r w:rsidRPr="00172332">
              <w:rPr>
                <w:rFonts w:ascii="Sylfaen" w:hAnsi="Sylfaen"/>
                <w:sz w:val="20"/>
                <w:szCs w:val="20"/>
                <w:lang w:val="ka-GE"/>
              </w:rPr>
              <w:lastRenderedPageBreak/>
              <w:t>საქართველოს</w:t>
            </w:r>
            <w:r w:rsidRPr="00172332">
              <w:rPr>
                <w:sz w:val="20"/>
                <w:szCs w:val="20"/>
                <w:lang w:val="ka-GE"/>
              </w:rPr>
              <w:t xml:space="preserve"> </w:t>
            </w:r>
            <w:r w:rsidRPr="00172332">
              <w:rPr>
                <w:rFonts w:ascii="Sylfaen" w:hAnsi="Sylfaen"/>
                <w:sz w:val="20"/>
                <w:szCs w:val="20"/>
                <w:lang w:val="ka-GE"/>
              </w:rPr>
              <w:t>ხელისუფლება</w:t>
            </w:r>
            <w:r w:rsidRPr="00172332">
              <w:rPr>
                <w:sz w:val="20"/>
                <w:szCs w:val="20"/>
                <w:lang w:val="ka-GE"/>
              </w:rPr>
              <w:t xml:space="preserve"> </w:t>
            </w:r>
            <w:r w:rsidRPr="00172332">
              <w:rPr>
                <w:rFonts w:ascii="Sylfaen" w:hAnsi="Sylfaen"/>
                <w:sz w:val="20"/>
                <w:szCs w:val="20"/>
                <w:lang w:val="ka-GE"/>
              </w:rPr>
              <w:t>ყველა</w:t>
            </w:r>
            <w:r w:rsidRPr="00172332">
              <w:rPr>
                <w:sz w:val="20"/>
                <w:szCs w:val="20"/>
                <w:lang w:val="ka-GE"/>
              </w:rPr>
              <w:t xml:space="preserve"> </w:t>
            </w:r>
            <w:r w:rsidRPr="00172332">
              <w:rPr>
                <w:rFonts w:ascii="Sylfaen" w:hAnsi="Sylfaen"/>
                <w:sz w:val="20"/>
                <w:szCs w:val="20"/>
                <w:lang w:val="ka-GE"/>
              </w:rPr>
              <w:t>ძალას</w:t>
            </w:r>
            <w:r w:rsidRPr="00172332">
              <w:rPr>
                <w:sz w:val="20"/>
                <w:szCs w:val="20"/>
                <w:lang w:val="ka-GE"/>
              </w:rPr>
              <w:t xml:space="preserve"> </w:t>
            </w:r>
            <w:r w:rsidRPr="00172332">
              <w:rPr>
                <w:rFonts w:ascii="Sylfaen" w:hAnsi="Sylfaen"/>
                <w:sz w:val="20"/>
                <w:szCs w:val="20"/>
                <w:lang w:val="ka-GE"/>
              </w:rPr>
              <w:t>ხმარობს</w:t>
            </w:r>
            <w:r w:rsidRPr="00172332">
              <w:rPr>
                <w:sz w:val="20"/>
                <w:szCs w:val="20"/>
                <w:lang w:val="ka-GE"/>
              </w:rPr>
              <w:t xml:space="preserve">, </w:t>
            </w:r>
            <w:r w:rsidRPr="00172332">
              <w:rPr>
                <w:rFonts w:ascii="Sylfaen" w:hAnsi="Sylfaen"/>
                <w:sz w:val="20"/>
                <w:szCs w:val="20"/>
                <w:lang w:val="ka-GE"/>
              </w:rPr>
              <w:t>რათა</w:t>
            </w:r>
            <w:r w:rsidRPr="00172332">
              <w:rPr>
                <w:sz w:val="20"/>
                <w:szCs w:val="20"/>
                <w:lang w:val="ka-GE"/>
              </w:rPr>
              <w:t xml:space="preserve"> </w:t>
            </w:r>
            <w:r w:rsidRPr="00172332">
              <w:rPr>
                <w:rFonts w:ascii="Sylfaen" w:hAnsi="Sylfaen"/>
                <w:sz w:val="20"/>
                <w:szCs w:val="20"/>
                <w:lang w:val="ka-GE"/>
              </w:rPr>
              <w:t>ქვეყანაში</w:t>
            </w:r>
            <w:r w:rsidRPr="00172332">
              <w:rPr>
                <w:sz w:val="20"/>
                <w:szCs w:val="20"/>
                <w:lang w:val="ka-GE"/>
              </w:rPr>
              <w:t xml:space="preserve"> </w:t>
            </w:r>
            <w:r w:rsidRPr="00172332">
              <w:rPr>
                <w:rFonts w:ascii="Sylfaen" w:hAnsi="Sylfaen"/>
                <w:sz w:val="20"/>
                <w:szCs w:val="20"/>
                <w:lang w:val="ka-GE"/>
              </w:rPr>
              <w:t>გარანტირებულ</w:t>
            </w:r>
            <w:r w:rsidRPr="00172332">
              <w:rPr>
                <w:sz w:val="20"/>
                <w:szCs w:val="20"/>
                <w:lang w:val="ka-GE"/>
              </w:rPr>
              <w:t xml:space="preserve"> </w:t>
            </w:r>
            <w:r w:rsidRPr="00172332">
              <w:rPr>
                <w:rFonts w:ascii="Sylfaen" w:hAnsi="Sylfaen"/>
                <w:sz w:val="20"/>
                <w:szCs w:val="20"/>
                <w:lang w:val="ka-GE"/>
              </w:rPr>
              <w:t>იქნას</w:t>
            </w:r>
            <w:r w:rsidRPr="00172332">
              <w:rPr>
                <w:sz w:val="20"/>
                <w:szCs w:val="20"/>
                <w:lang w:val="ka-GE"/>
              </w:rPr>
              <w:t xml:space="preserve"> </w:t>
            </w:r>
            <w:r w:rsidRPr="00172332">
              <w:rPr>
                <w:rFonts w:ascii="Sylfaen" w:hAnsi="Sylfaen"/>
                <w:b/>
                <w:sz w:val="20"/>
                <w:szCs w:val="20"/>
                <w:lang w:val="ka-GE"/>
              </w:rPr>
              <w:t>მედიის</w:t>
            </w:r>
            <w:r w:rsidRPr="00172332">
              <w:rPr>
                <w:b/>
                <w:sz w:val="20"/>
                <w:szCs w:val="20"/>
                <w:lang w:val="ka-GE"/>
              </w:rPr>
              <w:t xml:space="preserve"> </w:t>
            </w:r>
            <w:r w:rsidRPr="00172332">
              <w:rPr>
                <w:rFonts w:ascii="Sylfaen" w:hAnsi="Sylfaen"/>
                <w:b/>
                <w:sz w:val="20"/>
                <w:szCs w:val="20"/>
                <w:lang w:val="ka-GE"/>
              </w:rPr>
              <w:t>თავისუფლება</w:t>
            </w:r>
            <w:r w:rsidRPr="00172332">
              <w:rPr>
                <w:b/>
                <w:sz w:val="20"/>
                <w:szCs w:val="20"/>
                <w:lang w:val="ka-GE"/>
              </w:rPr>
              <w:t xml:space="preserve"> </w:t>
            </w:r>
            <w:r w:rsidRPr="00172332">
              <w:rPr>
                <w:rFonts w:ascii="Sylfaen" w:hAnsi="Sylfaen"/>
                <w:b/>
                <w:sz w:val="20"/>
                <w:szCs w:val="20"/>
                <w:lang w:val="ka-GE"/>
              </w:rPr>
              <w:t>და</w:t>
            </w:r>
            <w:r w:rsidRPr="00172332">
              <w:rPr>
                <w:b/>
                <w:sz w:val="20"/>
                <w:szCs w:val="20"/>
                <w:lang w:val="ka-GE"/>
              </w:rPr>
              <w:t xml:space="preserve"> </w:t>
            </w:r>
            <w:r w:rsidRPr="00172332">
              <w:rPr>
                <w:rFonts w:ascii="Sylfaen" w:hAnsi="Sylfaen"/>
                <w:b/>
                <w:sz w:val="20"/>
                <w:szCs w:val="20"/>
                <w:lang w:val="ka-GE"/>
              </w:rPr>
              <w:t>პლურალიზმი</w:t>
            </w:r>
            <w:r w:rsidRPr="00172332">
              <w:rPr>
                <w:b/>
                <w:sz w:val="20"/>
                <w:szCs w:val="20"/>
                <w:lang w:val="ka-GE"/>
              </w:rPr>
              <w:t>.</w:t>
            </w:r>
            <w:r w:rsidRPr="00172332">
              <w:rPr>
                <w:sz w:val="20"/>
                <w:szCs w:val="20"/>
                <w:lang w:val="ka-GE"/>
              </w:rPr>
              <w:t xml:space="preserve"> </w:t>
            </w:r>
          </w:p>
          <w:p w:rsidR="00F369AF" w:rsidRPr="00172332" w:rsidRDefault="00F369AF" w:rsidP="00F369AF">
            <w:pPr>
              <w:rPr>
                <w:sz w:val="20"/>
                <w:szCs w:val="20"/>
                <w:lang w:val="ka-GE"/>
              </w:rPr>
            </w:pPr>
          </w:p>
          <w:p w:rsidR="00F369AF" w:rsidRPr="00172332" w:rsidRDefault="00F369AF" w:rsidP="00F369AF">
            <w:pPr>
              <w:rPr>
                <w:sz w:val="20"/>
                <w:szCs w:val="20"/>
                <w:lang w:val="ka-GE"/>
              </w:rPr>
            </w:pPr>
            <w:r w:rsidRPr="00172332">
              <w:rPr>
                <w:rFonts w:ascii="Sylfaen" w:hAnsi="Sylfaen"/>
                <w:sz w:val="20"/>
                <w:szCs w:val="20"/>
                <w:lang w:val="ka-GE"/>
              </w:rPr>
              <w:t>საქართველოში</w:t>
            </w:r>
            <w:r w:rsidRPr="00172332">
              <w:rPr>
                <w:sz w:val="20"/>
                <w:szCs w:val="20"/>
                <w:lang w:val="ka-GE"/>
              </w:rPr>
              <w:t xml:space="preserve"> </w:t>
            </w:r>
            <w:r w:rsidRPr="00172332">
              <w:rPr>
                <w:rFonts w:ascii="Sylfaen" w:hAnsi="Sylfaen"/>
                <w:sz w:val="20"/>
                <w:szCs w:val="20"/>
                <w:lang w:val="ka-GE"/>
              </w:rPr>
              <w:t>დღეს</w:t>
            </w:r>
            <w:r w:rsidRPr="00172332">
              <w:rPr>
                <w:sz w:val="20"/>
                <w:szCs w:val="20"/>
                <w:lang w:val="ka-GE"/>
              </w:rPr>
              <w:t xml:space="preserve"> </w:t>
            </w:r>
            <w:r w:rsidRPr="00172332">
              <w:rPr>
                <w:rFonts w:ascii="Sylfaen" w:hAnsi="Sylfaen"/>
                <w:sz w:val="20"/>
                <w:szCs w:val="20"/>
                <w:lang w:val="ka-GE"/>
              </w:rPr>
              <w:t>არსებული</w:t>
            </w:r>
            <w:r w:rsidRPr="00172332">
              <w:rPr>
                <w:sz w:val="20"/>
                <w:szCs w:val="20"/>
                <w:lang w:val="ka-GE"/>
              </w:rPr>
              <w:t xml:space="preserve"> </w:t>
            </w:r>
            <w:r w:rsidRPr="00172332">
              <w:rPr>
                <w:rFonts w:ascii="Sylfaen" w:hAnsi="Sylfaen"/>
                <w:sz w:val="20"/>
                <w:szCs w:val="20"/>
                <w:lang w:val="ka-GE"/>
              </w:rPr>
              <w:t>მედია</w:t>
            </w:r>
            <w:r w:rsidRPr="00172332">
              <w:rPr>
                <w:sz w:val="20"/>
                <w:szCs w:val="20"/>
                <w:lang w:val="ka-GE"/>
              </w:rPr>
              <w:t xml:space="preserve"> </w:t>
            </w:r>
            <w:r w:rsidRPr="00172332">
              <w:rPr>
                <w:rFonts w:ascii="Sylfaen" w:hAnsi="Sylfaen"/>
                <w:sz w:val="20"/>
                <w:szCs w:val="20"/>
                <w:lang w:val="ka-GE"/>
              </w:rPr>
              <w:t>პოლიტიკა</w:t>
            </w:r>
            <w:r w:rsidRPr="00172332">
              <w:rPr>
                <w:sz w:val="20"/>
                <w:szCs w:val="20"/>
                <w:lang w:val="ka-GE"/>
              </w:rPr>
              <w:t xml:space="preserve"> </w:t>
            </w:r>
            <w:r w:rsidRPr="00172332">
              <w:rPr>
                <w:rFonts w:ascii="Sylfaen" w:hAnsi="Sylfaen"/>
                <w:sz w:val="20"/>
                <w:szCs w:val="20"/>
                <w:lang w:val="ka-GE"/>
              </w:rPr>
              <w:t>ტელემაუწყებლობის</w:t>
            </w:r>
            <w:r w:rsidRPr="00172332">
              <w:rPr>
                <w:sz w:val="20"/>
                <w:szCs w:val="20"/>
                <w:lang w:val="ka-GE"/>
              </w:rPr>
              <w:t xml:space="preserve"> </w:t>
            </w:r>
            <w:r w:rsidRPr="00172332">
              <w:rPr>
                <w:rFonts w:ascii="Sylfaen" w:hAnsi="Sylfaen"/>
                <w:sz w:val="20"/>
                <w:szCs w:val="20"/>
                <w:lang w:val="ka-GE"/>
              </w:rPr>
              <w:t>განსახორციელებლად</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მასშტაბით</w:t>
            </w:r>
            <w:r w:rsidRPr="00172332">
              <w:rPr>
                <w:sz w:val="20"/>
                <w:szCs w:val="20"/>
                <w:lang w:val="ka-GE"/>
              </w:rPr>
              <w:t xml:space="preserve"> </w:t>
            </w:r>
            <w:r w:rsidRPr="00172332">
              <w:rPr>
                <w:rFonts w:ascii="Sylfaen" w:hAnsi="Sylfaen"/>
                <w:sz w:val="20"/>
                <w:szCs w:val="20"/>
                <w:lang w:val="ka-GE"/>
              </w:rPr>
              <w:t>ერთ</w:t>
            </w:r>
            <w:r w:rsidRPr="00172332">
              <w:rPr>
                <w:sz w:val="20"/>
                <w:szCs w:val="20"/>
                <w:lang w:val="ka-GE"/>
              </w:rPr>
              <w:t>-</w:t>
            </w:r>
            <w:r w:rsidRPr="00172332">
              <w:rPr>
                <w:rFonts w:ascii="Sylfaen" w:hAnsi="Sylfaen"/>
                <w:sz w:val="20"/>
                <w:szCs w:val="20"/>
                <w:lang w:val="ka-GE"/>
              </w:rPr>
              <w:t>ერთი</w:t>
            </w:r>
            <w:r w:rsidRPr="00172332">
              <w:rPr>
                <w:sz w:val="20"/>
                <w:szCs w:val="20"/>
                <w:lang w:val="ka-GE"/>
              </w:rPr>
              <w:t xml:space="preserve"> </w:t>
            </w:r>
            <w:r w:rsidRPr="00172332">
              <w:rPr>
                <w:rFonts w:ascii="Sylfaen" w:hAnsi="Sylfaen"/>
                <w:sz w:val="20"/>
                <w:szCs w:val="20"/>
                <w:lang w:val="ka-GE"/>
              </w:rPr>
              <w:t>ყველაზე</w:t>
            </w:r>
            <w:r w:rsidRPr="00172332">
              <w:rPr>
                <w:sz w:val="20"/>
                <w:szCs w:val="20"/>
                <w:lang w:val="ka-GE"/>
              </w:rPr>
              <w:t xml:space="preserve"> </w:t>
            </w:r>
            <w:r w:rsidRPr="00172332">
              <w:rPr>
                <w:rFonts w:ascii="Sylfaen" w:hAnsi="Sylfaen"/>
                <w:sz w:val="20"/>
                <w:szCs w:val="20"/>
                <w:lang w:val="ka-GE"/>
              </w:rPr>
              <w:t>ლიბერალურია</w:t>
            </w:r>
            <w:r w:rsidRPr="00172332">
              <w:rPr>
                <w:sz w:val="20"/>
                <w:szCs w:val="20"/>
                <w:lang w:val="ka-GE"/>
              </w:rPr>
              <w:t xml:space="preserve">. </w:t>
            </w:r>
          </w:p>
          <w:p w:rsidR="00F369AF" w:rsidRPr="00172332" w:rsidRDefault="00F369AF" w:rsidP="00F369AF">
            <w:pPr>
              <w:rPr>
                <w:sz w:val="20"/>
                <w:szCs w:val="20"/>
                <w:lang w:val="ka-GE"/>
              </w:rPr>
            </w:pPr>
          </w:p>
          <w:p w:rsidR="00F369AF" w:rsidRPr="00172332" w:rsidRDefault="00F369AF" w:rsidP="00F369AF">
            <w:pPr>
              <w:rPr>
                <w:sz w:val="20"/>
                <w:szCs w:val="20"/>
                <w:lang w:val="ka-GE"/>
              </w:rPr>
            </w:pPr>
            <w:r w:rsidRPr="00172332">
              <w:rPr>
                <w:rFonts w:ascii="Sylfaen" w:hAnsi="Sylfaen"/>
                <w:sz w:val="20"/>
                <w:szCs w:val="20"/>
                <w:lang w:val="ka-GE"/>
              </w:rPr>
              <w:t>მოქმედი</w:t>
            </w:r>
            <w:r w:rsidRPr="00172332">
              <w:rPr>
                <w:sz w:val="20"/>
                <w:szCs w:val="20"/>
                <w:lang w:val="ka-GE"/>
              </w:rPr>
              <w:t xml:space="preserve"> </w:t>
            </w:r>
            <w:r w:rsidRPr="00172332">
              <w:rPr>
                <w:rFonts w:ascii="Sylfaen" w:hAnsi="Sylfaen"/>
                <w:sz w:val="20"/>
                <w:szCs w:val="20"/>
                <w:lang w:val="ka-GE"/>
              </w:rPr>
              <w:t>კანონმდებლობით</w:t>
            </w:r>
            <w:r w:rsidRPr="00172332">
              <w:rPr>
                <w:sz w:val="20"/>
                <w:szCs w:val="20"/>
                <w:lang w:val="ka-GE"/>
              </w:rPr>
              <w:t xml:space="preserve">,   </w:t>
            </w:r>
            <w:r w:rsidRPr="00172332">
              <w:rPr>
                <w:rFonts w:ascii="Sylfaen" w:hAnsi="Sylfaen"/>
                <w:sz w:val="20"/>
                <w:szCs w:val="20"/>
                <w:lang w:val="ka-GE"/>
              </w:rPr>
              <w:t>ნებისმიერ</w:t>
            </w:r>
            <w:r w:rsidRPr="00172332">
              <w:rPr>
                <w:sz w:val="20"/>
                <w:szCs w:val="20"/>
                <w:lang w:val="ka-GE"/>
              </w:rPr>
              <w:t xml:space="preserve">  </w:t>
            </w:r>
            <w:r w:rsidRPr="00172332">
              <w:rPr>
                <w:rFonts w:ascii="Sylfaen" w:hAnsi="Sylfaen"/>
                <w:sz w:val="20"/>
                <w:szCs w:val="20"/>
                <w:lang w:val="ka-GE"/>
              </w:rPr>
              <w:t>ფიზიკურ</w:t>
            </w:r>
            <w:r w:rsidRPr="00172332">
              <w:rPr>
                <w:sz w:val="20"/>
                <w:szCs w:val="20"/>
                <w:lang w:val="ka-GE"/>
              </w:rPr>
              <w:t xml:space="preserve"> </w:t>
            </w:r>
            <w:r w:rsidRPr="00172332">
              <w:rPr>
                <w:rFonts w:ascii="Sylfaen" w:hAnsi="Sylfaen"/>
                <w:sz w:val="20"/>
                <w:szCs w:val="20"/>
                <w:lang w:val="ka-GE"/>
              </w:rPr>
              <w:t>ან</w:t>
            </w:r>
            <w:r w:rsidRPr="00172332">
              <w:rPr>
                <w:sz w:val="20"/>
                <w:szCs w:val="20"/>
                <w:lang w:val="ka-GE"/>
              </w:rPr>
              <w:t xml:space="preserve"> </w:t>
            </w:r>
            <w:r w:rsidRPr="00172332">
              <w:rPr>
                <w:rFonts w:ascii="Sylfaen" w:hAnsi="Sylfaen"/>
                <w:sz w:val="20"/>
                <w:szCs w:val="20"/>
                <w:lang w:val="ka-GE"/>
              </w:rPr>
              <w:t>იურიდიულ</w:t>
            </w:r>
            <w:r w:rsidRPr="00172332">
              <w:rPr>
                <w:sz w:val="20"/>
                <w:szCs w:val="20"/>
                <w:lang w:val="ka-GE"/>
              </w:rPr>
              <w:t xml:space="preserve"> </w:t>
            </w:r>
            <w:r w:rsidRPr="00172332">
              <w:rPr>
                <w:rFonts w:ascii="Sylfaen" w:hAnsi="Sylfaen"/>
                <w:sz w:val="20"/>
                <w:szCs w:val="20"/>
                <w:lang w:val="ka-GE"/>
              </w:rPr>
              <w:t>პირს</w:t>
            </w:r>
            <w:r w:rsidRPr="00172332">
              <w:rPr>
                <w:sz w:val="20"/>
                <w:szCs w:val="20"/>
                <w:lang w:val="ka-GE"/>
              </w:rPr>
              <w:t xml:space="preserve">  10 </w:t>
            </w:r>
            <w:r w:rsidRPr="00172332">
              <w:rPr>
                <w:rFonts w:ascii="Sylfaen" w:hAnsi="Sylfaen"/>
                <w:sz w:val="20"/>
                <w:szCs w:val="20"/>
                <w:lang w:val="ka-GE"/>
              </w:rPr>
              <w:t>დღეში</w:t>
            </w:r>
            <w:r w:rsidRPr="00172332">
              <w:rPr>
                <w:sz w:val="20"/>
                <w:szCs w:val="20"/>
                <w:lang w:val="ka-GE"/>
              </w:rPr>
              <w:t xml:space="preserve"> </w:t>
            </w:r>
            <w:r w:rsidRPr="00172332">
              <w:rPr>
                <w:rFonts w:ascii="Sylfaen" w:hAnsi="Sylfaen"/>
                <w:sz w:val="20"/>
                <w:szCs w:val="20"/>
                <w:lang w:val="ka-GE"/>
              </w:rPr>
              <w:t>შეუძლია</w:t>
            </w:r>
            <w:r w:rsidRPr="00172332">
              <w:rPr>
                <w:sz w:val="20"/>
                <w:szCs w:val="20"/>
                <w:lang w:val="ka-GE"/>
              </w:rPr>
              <w:t xml:space="preserve"> </w:t>
            </w:r>
            <w:r w:rsidRPr="00172332">
              <w:rPr>
                <w:rFonts w:ascii="Sylfaen" w:hAnsi="Sylfaen"/>
                <w:sz w:val="20"/>
                <w:szCs w:val="20"/>
                <w:lang w:val="ka-GE"/>
              </w:rPr>
              <w:t>მაუწყებლობის</w:t>
            </w:r>
            <w:r w:rsidRPr="00172332">
              <w:rPr>
                <w:sz w:val="20"/>
                <w:szCs w:val="20"/>
                <w:lang w:val="ka-GE"/>
              </w:rPr>
              <w:t xml:space="preserve"> </w:t>
            </w:r>
            <w:r w:rsidRPr="00172332">
              <w:rPr>
                <w:rFonts w:ascii="Sylfaen" w:hAnsi="Sylfaen"/>
                <w:sz w:val="20"/>
                <w:szCs w:val="20"/>
                <w:lang w:val="ka-GE"/>
              </w:rPr>
              <w:t>დაწყება</w:t>
            </w:r>
            <w:r w:rsidRPr="00172332">
              <w:rPr>
                <w:sz w:val="20"/>
                <w:szCs w:val="20"/>
                <w:lang w:val="ka-GE"/>
              </w:rPr>
              <w:t xml:space="preserve">.  </w:t>
            </w:r>
            <w:r w:rsidRPr="00172332">
              <w:rPr>
                <w:rFonts w:ascii="Sylfaen" w:hAnsi="Sylfaen"/>
                <w:sz w:val="20"/>
                <w:szCs w:val="20"/>
                <w:lang w:val="ka-GE"/>
              </w:rPr>
              <w:t>მაუწყებლობის</w:t>
            </w:r>
            <w:r w:rsidRPr="00172332">
              <w:rPr>
                <w:sz w:val="20"/>
                <w:szCs w:val="20"/>
                <w:lang w:val="ka-GE"/>
              </w:rPr>
              <w:t xml:space="preserve"> </w:t>
            </w:r>
            <w:r w:rsidRPr="00172332">
              <w:rPr>
                <w:rFonts w:ascii="Sylfaen" w:hAnsi="Sylfaen"/>
                <w:sz w:val="20"/>
                <w:szCs w:val="20"/>
                <w:lang w:val="ka-GE"/>
              </w:rPr>
              <w:t>დაწყება</w:t>
            </w:r>
            <w:r w:rsidRPr="00172332">
              <w:rPr>
                <w:sz w:val="20"/>
                <w:szCs w:val="20"/>
                <w:lang w:val="ka-GE"/>
              </w:rPr>
              <w:t xml:space="preserve"> </w:t>
            </w:r>
            <w:r w:rsidRPr="00172332">
              <w:rPr>
                <w:rFonts w:ascii="Sylfaen" w:hAnsi="Sylfaen"/>
                <w:sz w:val="20"/>
                <w:szCs w:val="20"/>
                <w:lang w:val="ka-GE"/>
              </w:rPr>
              <w:t>შესაძლებელია</w:t>
            </w:r>
            <w:r w:rsidRPr="00172332">
              <w:rPr>
                <w:sz w:val="20"/>
                <w:szCs w:val="20"/>
                <w:lang w:val="ka-GE"/>
              </w:rPr>
              <w:t xml:space="preserve"> </w:t>
            </w:r>
            <w:r w:rsidRPr="00172332">
              <w:rPr>
                <w:rFonts w:ascii="Sylfaen" w:hAnsi="Sylfaen"/>
                <w:sz w:val="20"/>
                <w:szCs w:val="20"/>
                <w:lang w:val="ka-GE"/>
              </w:rPr>
              <w:t>მხოლოდ</w:t>
            </w:r>
            <w:r w:rsidRPr="00172332">
              <w:rPr>
                <w:sz w:val="20"/>
                <w:szCs w:val="20"/>
                <w:lang w:val="ka-GE"/>
              </w:rPr>
              <w:t xml:space="preserve"> </w:t>
            </w:r>
            <w:r w:rsidRPr="00172332">
              <w:rPr>
                <w:rFonts w:ascii="Sylfaen" w:hAnsi="Sylfaen"/>
                <w:sz w:val="20"/>
                <w:szCs w:val="20"/>
                <w:lang w:val="ka-GE"/>
              </w:rPr>
              <w:t>მარტივი</w:t>
            </w:r>
            <w:r w:rsidRPr="00172332">
              <w:rPr>
                <w:sz w:val="20"/>
                <w:szCs w:val="20"/>
                <w:lang w:val="ka-GE"/>
              </w:rPr>
              <w:t xml:space="preserve"> </w:t>
            </w:r>
            <w:r w:rsidRPr="00172332">
              <w:rPr>
                <w:rFonts w:ascii="Sylfaen" w:hAnsi="Sylfaen"/>
                <w:sz w:val="20"/>
                <w:szCs w:val="20"/>
                <w:lang w:val="ka-GE"/>
              </w:rPr>
              <w:t>ავტორიზაციის</w:t>
            </w:r>
            <w:r w:rsidRPr="00172332">
              <w:rPr>
                <w:sz w:val="20"/>
                <w:szCs w:val="20"/>
                <w:lang w:val="ka-GE"/>
              </w:rPr>
              <w:t xml:space="preserve"> </w:t>
            </w:r>
            <w:r w:rsidRPr="00172332">
              <w:rPr>
                <w:rFonts w:ascii="Sylfaen" w:hAnsi="Sylfaen"/>
                <w:sz w:val="20"/>
                <w:szCs w:val="20"/>
                <w:lang w:val="ka-GE"/>
              </w:rPr>
              <w:t>პროცესის</w:t>
            </w:r>
            <w:r w:rsidRPr="00172332">
              <w:rPr>
                <w:sz w:val="20"/>
                <w:szCs w:val="20"/>
                <w:lang w:val="ka-GE"/>
              </w:rPr>
              <w:t xml:space="preserve"> </w:t>
            </w:r>
            <w:r w:rsidRPr="00172332">
              <w:rPr>
                <w:rFonts w:ascii="Sylfaen" w:hAnsi="Sylfaen"/>
                <w:sz w:val="20"/>
                <w:szCs w:val="20"/>
                <w:lang w:val="ka-GE"/>
              </w:rPr>
              <w:t>გავლით</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ლიცენზიის</w:t>
            </w:r>
            <w:r w:rsidRPr="00172332">
              <w:rPr>
                <w:sz w:val="20"/>
                <w:szCs w:val="20"/>
                <w:lang w:val="ka-GE"/>
              </w:rPr>
              <w:t xml:space="preserve"> </w:t>
            </w:r>
            <w:r w:rsidRPr="00172332">
              <w:rPr>
                <w:rFonts w:ascii="Sylfaen" w:hAnsi="Sylfaen"/>
                <w:sz w:val="20"/>
                <w:szCs w:val="20"/>
                <w:lang w:val="ka-GE"/>
              </w:rPr>
              <w:t>აღება</w:t>
            </w:r>
            <w:r w:rsidRPr="00172332">
              <w:rPr>
                <w:sz w:val="20"/>
                <w:szCs w:val="20"/>
                <w:lang w:val="ka-GE"/>
              </w:rPr>
              <w:t xml:space="preserve"> </w:t>
            </w:r>
            <w:r w:rsidRPr="00172332">
              <w:rPr>
                <w:rFonts w:ascii="Sylfaen" w:hAnsi="Sylfaen"/>
                <w:sz w:val="20"/>
                <w:szCs w:val="20"/>
                <w:lang w:val="ka-GE"/>
              </w:rPr>
              <w:t>სჭირო</w:t>
            </w:r>
            <w:r w:rsidRPr="00172332">
              <w:rPr>
                <w:sz w:val="20"/>
                <w:szCs w:val="20"/>
                <w:lang w:val="ka-GE"/>
              </w:rPr>
              <w:t xml:space="preserve"> </w:t>
            </w:r>
            <w:r w:rsidRPr="00172332">
              <w:rPr>
                <w:rFonts w:ascii="Sylfaen" w:hAnsi="Sylfaen"/>
                <w:sz w:val="20"/>
                <w:szCs w:val="20"/>
                <w:lang w:val="ka-GE"/>
              </w:rPr>
              <w:t>აღარ</w:t>
            </w:r>
            <w:r w:rsidRPr="00172332">
              <w:rPr>
                <w:sz w:val="20"/>
                <w:szCs w:val="20"/>
                <w:lang w:val="ka-GE"/>
              </w:rPr>
              <w:t xml:space="preserve"> </w:t>
            </w:r>
            <w:r w:rsidRPr="00172332">
              <w:rPr>
                <w:rFonts w:ascii="Sylfaen" w:hAnsi="Sylfaen"/>
                <w:sz w:val="20"/>
                <w:szCs w:val="20"/>
                <w:lang w:val="ka-GE"/>
              </w:rPr>
              <w:t>არის</w:t>
            </w:r>
            <w:r w:rsidRPr="00172332">
              <w:rPr>
                <w:sz w:val="20"/>
                <w:szCs w:val="20"/>
                <w:lang w:val="ka-GE"/>
              </w:rPr>
              <w:t xml:space="preserve">.  </w:t>
            </w:r>
          </w:p>
          <w:p w:rsidR="00F369AF" w:rsidRPr="00172332" w:rsidRDefault="00F369AF" w:rsidP="00F369AF">
            <w:pPr>
              <w:rPr>
                <w:sz w:val="20"/>
                <w:szCs w:val="20"/>
                <w:lang w:val="ka-GE"/>
              </w:rPr>
            </w:pPr>
          </w:p>
          <w:p w:rsidR="00F369AF" w:rsidRPr="00172332" w:rsidRDefault="00F369AF" w:rsidP="00F369AF">
            <w:pPr>
              <w:rPr>
                <w:sz w:val="20"/>
                <w:szCs w:val="20"/>
                <w:lang w:val="ka-GE"/>
              </w:rPr>
            </w:pPr>
            <w:r w:rsidRPr="00172332">
              <w:rPr>
                <w:rFonts w:ascii="Sylfaen" w:hAnsi="Sylfaen"/>
                <w:sz w:val="20"/>
                <w:szCs w:val="20"/>
                <w:lang w:val="ka-GE"/>
              </w:rPr>
              <w:t>პროცედურების</w:t>
            </w:r>
            <w:r w:rsidRPr="00172332">
              <w:rPr>
                <w:sz w:val="20"/>
                <w:szCs w:val="20"/>
                <w:lang w:val="ka-GE"/>
              </w:rPr>
              <w:t xml:space="preserve"> </w:t>
            </w:r>
            <w:r w:rsidRPr="00172332">
              <w:rPr>
                <w:rFonts w:ascii="Sylfaen" w:hAnsi="Sylfaen"/>
                <w:sz w:val="20"/>
                <w:szCs w:val="20"/>
                <w:lang w:val="ka-GE"/>
              </w:rPr>
              <w:t>გამარტივებამ</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ლიბერალურმა</w:t>
            </w:r>
            <w:r w:rsidRPr="00172332">
              <w:rPr>
                <w:sz w:val="20"/>
                <w:szCs w:val="20"/>
                <w:lang w:val="ka-GE"/>
              </w:rPr>
              <w:t xml:space="preserve"> </w:t>
            </w:r>
            <w:r w:rsidRPr="00172332">
              <w:rPr>
                <w:rFonts w:ascii="Sylfaen" w:hAnsi="Sylfaen"/>
                <w:sz w:val="20"/>
                <w:szCs w:val="20"/>
                <w:lang w:val="ka-GE"/>
              </w:rPr>
              <w:t>პოლიტიკამ</w:t>
            </w:r>
            <w:r w:rsidRPr="00172332">
              <w:rPr>
                <w:sz w:val="20"/>
                <w:szCs w:val="20"/>
                <w:lang w:val="ka-GE"/>
              </w:rPr>
              <w:t xml:space="preserve"> </w:t>
            </w:r>
            <w:r w:rsidRPr="00172332">
              <w:rPr>
                <w:rFonts w:ascii="Sylfaen" w:hAnsi="Sylfaen"/>
                <w:sz w:val="20"/>
                <w:szCs w:val="20"/>
                <w:lang w:val="ka-GE"/>
              </w:rPr>
              <w:t>მაუწყებლების</w:t>
            </w:r>
            <w:r w:rsidRPr="00172332">
              <w:rPr>
                <w:sz w:val="20"/>
                <w:szCs w:val="20"/>
                <w:lang w:val="ka-GE"/>
              </w:rPr>
              <w:t xml:space="preserve"> </w:t>
            </w:r>
            <w:r w:rsidRPr="00172332">
              <w:rPr>
                <w:rFonts w:ascii="Sylfaen" w:hAnsi="Sylfaen"/>
                <w:sz w:val="20"/>
                <w:szCs w:val="20"/>
                <w:lang w:val="ka-GE"/>
              </w:rPr>
              <w:t>რაოდენობა</w:t>
            </w:r>
            <w:r w:rsidRPr="00172332">
              <w:rPr>
                <w:sz w:val="20"/>
                <w:szCs w:val="20"/>
                <w:lang w:val="ka-GE"/>
              </w:rPr>
              <w:t xml:space="preserve"> </w:t>
            </w:r>
            <w:r w:rsidRPr="00172332">
              <w:rPr>
                <w:rFonts w:ascii="Sylfaen" w:hAnsi="Sylfaen"/>
                <w:sz w:val="20"/>
                <w:szCs w:val="20"/>
                <w:lang w:val="ka-GE"/>
              </w:rPr>
              <w:t>მნიშვნელოვნად</w:t>
            </w:r>
            <w:r w:rsidRPr="00172332">
              <w:rPr>
                <w:sz w:val="20"/>
                <w:szCs w:val="20"/>
                <w:lang w:val="ka-GE"/>
              </w:rPr>
              <w:t xml:space="preserve"> </w:t>
            </w:r>
            <w:r w:rsidRPr="00172332">
              <w:rPr>
                <w:rFonts w:ascii="Sylfaen" w:hAnsi="Sylfaen"/>
                <w:sz w:val="20"/>
                <w:szCs w:val="20"/>
                <w:lang w:val="ka-GE"/>
              </w:rPr>
              <w:t>გაზარდა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დღეს</w:t>
            </w:r>
            <w:r w:rsidRPr="00172332">
              <w:rPr>
                <w:sz w:val="20"/>
                <w:szCs w:val="20"/>
                <w:lang w:val="ka-GE"/>
              </w:rPr>
              <w:t xml:space="preserve"> </w:t>
            </w:r>
            <w:r w:rsidRPr="00172332">
              <w:rPr>
                <w:rFonts w:ascii="Sylfaen" w:hAnsi="Sylfaen"/>
                <w:sz w:val="20"/>
                <w:szCs w:val="20"/>
                <w:lang w:val="ka-GE"/>
              </w:rPr>
              <w:t>მედია</w:t>
            </w:r>
            <w:r w:rsidRPr="00172332">
              <w:rPr>
                <w:sz w:val="20"/>
                <w:szCs w:val="20"/>
                <w:lang w:val="ka-GE"/>
              </w:rPr>
              <w:t xml:space="preserve"> </w:t>
            </w:r>
            <w:r w:rsidRPr="00172332">
              <w:rPr>
                <w:rFonts w:ascii="Sylfaen" w:hAnsi="Sylfaen"/>
                <w:sz w:val="20"/>
                <w:szCs w:val="20"/>
                <w:lang w:val="ka-GE"/>
              </w:rPr>
              <w:t>გაცილებით</w:t>
            </w:r>
            <w:r w:rsidRPr="00172332">
              <w:rPr>
                <w:sz w:val="20"/>
                <w:szCs w:val="20"/>
                <w:lang w:val="ka-GE"/>
              </w:rPr>
              <w:t xml:space="preserve"> </w:t>
            </w:r>
            <w:r w:rsidRPr="00172332">
              <w:rPr>
                <w:rFonts w:ascii="Sylfaen" w:hAnsi="Sylfaen"/>
                <w:sz w:val="20"/>
                <w:szCs w:val="20"/>
                <w:lang w:val="ka-GE"/>
              </w:rPr>
              <w:t>უფრო</w:t>
            </w:r>
            <w:r w:rsidRPr="00172332">
              <w:rPr>
                <w:sz w:val="20"/>
                <w:szCs w:val="20"/>
                <w:lang w:val="ka-GE"/>
              </w:rPr>
              <w:t xml:space="preserve"> </w:t>
            </w:r>
            <w:r w:rsidRPr="00172332">
              <w:rPr>
                <w:rFonts w:ascii="Sylfaen" w:hAnsi="Sylfaen"/>
                <w:sz w:val="20"/>
                <w:szCs w:val="20"/>
                <w:lang w:val="ka-GE"/>
              </w:rPr>
              <w:t>მრავალფეროვანია</w:t>
            </w:r>
            <w:r w:rsidRPr="00172332">
              <w:rPr>
                <w:sz w:val="20"/>
                <w:szCs w:val="20"/>
                <w:lang w:val="ka-GE"/>
              </w:rPr>
              <w:t xml:space="preserve">.  </w:t>
            </w:r>
          </w:p>
          <w:p w:rsidR="00F369AF" w:rsidRPr="00172332" w:rsidRDefault="00F369AF" w:rsidP="00F369AF">
            <w:pPr>
              <w:rPr>
                <w:sz w:val="20"/>
                <w:szCs w:val="20"/>
                <w:lang w:val="ka-GE"/>
              </w:rPr>
            </w:pPr>
          </w:p>
          <w:p w:rsidR="00F369AF" w:rsidRPr="00172332" w:rsidRDefault="00F369AF" w:rsidP="00F369AF">
            <w:pPr>
              <w:rPr>
                <w:sz w:val="20"/>
                <w:szCs w:val="20"/>
                <w:lang w:val="ka-GE"/>
              </w:rPr>
            </w:pPr>
            <w:r w:rsidRPr="00172332">
              <w:rPr>
                <w:rFonts w:ascii="Sylfaen" w:hAnsi="Sylfaen"/>
                <w:sz w:val="20"/>
                <w:szCs w:val="20"/>
                <w:lang w:val="ka-GE"/>
              </w:rPr>
              <w:t>შედარებისთვის</w:t>
            </w:r>
            <w:r w:rsidRPr="00172332">
              <w:rPr>
                <w:sz w:val="20"/>
                <w:szCs w:val="20"/>
                <w:lang w:val="ka-GE"/>
              </w:rPr>
              <w:t xml:space="preserve">, 2012 </w:t>
            </w:r>
            <w:r w:rsidRPr="00172332">
              <w:rPr>
                <w:rFonts w:ascii="Sylfaen" w:hAnsi="Sylfaen"/>
                <w:sz w:val="20"/>
                <w:szCs w:val="20"/>
                <w:lang w:val="ka-GE"/>
              </w:rPr>
              <w:t>წლამდე</w:t>
            </w:r>
            <w:r w:rsidRPr="00172332">
              <w:rPr>
                <w:sz w:val="20"/>
                <w:szCs w:val="20"/>
                <w:lang w:val="ka-GE"/>
              </w:rPr>
              <w:t xml:space="preserve"> </w:t>
            </w:r>
            <w:r w:rsidRPr="00172332">
              <w:rPr>
                <w:rFonts w:ascii="Sylfaen" w:hAnsi="Sylfaen"/>
                <w:sz w:val="20"/>
                <w:szCs w:val="20"/>
                <w:lang w:val="ka-GE"/>
              </w:rPr>
              <w:t>ქვეყანაში</w:t>
            </w:r>
            <w:r w:rsidRPr="00172332">
              <w:rPr>
                <w:sz w:val="20"/>
                <w:szCs w:val="20"/>
                <w:lang w:val="ka-GE"/>
              </w:rPr>
              <w:t xml:space="preserve"> </w:t>
            </w:r>
            <w:r w:rsidRPr="00172332">
              <w:rPr>
                <w:rFonts w:ascii="Sylfaen" w:hAnsi="Sylfaen"/>
                <w:sz w:val="20"/>
                <w:szCs w:val="20"/>
                <w:lang w:val="ka-GE"/>
              </w:rPr>
              <w:t>სულ</w:t>
            </w:r>
            <w:r w:rsidRPr="00172332">
              <w:rPr>
                <w:sz w:val="20"/>
                <w:szCs w:val="20"/>
                <w:lang w:val="ka-GE"/>
              </w:rPr>
              <w:t xml:space="preserve"> 4 </w:t>
            </w:r>
            <w:r w:rsidRPr="00172332">
              <w:rPr>
                <w:rFonts w:ascii="Sylfaen" w:hAnsi="Sylfaen"/>
                <w:sz w:val="20"/>
                <w:szCs w:val="20"/>
                <w:lang w:val="ka-GE"/>
              </w:rPr>
              <w:t>ეროვნული</w:t>
            </w:r>
            <w:r w:rsidRPr="00172332">
              <w:rPr>
                <w:sz w:val="20"/>
                <w:szCs w:val="20"/>
                <w:lang w:val="ka-GE"/>
              </w:rPr>
              <w:t xml:space="preserve"> </w:t>
            </w:r>
            <w:r w:rsidRPr="00172332">
              <w:rPr>
                <w:rFonts w:ascii="Sylfaen" w:hAnsi="Sylfaen"/>
                <w:sz w:val="20"/>
                <w:szCs w:val="20"/>
                <w:lang w:val="ka-GE"/>
              </w:rPr>
              <w:t>მაუწყებელი</w:t>
            </w:r>
            <w:r w:rsidRPr="00172332">
              <w:rPr>
                <w:sz w:val="20"/>
                <w:szCs w:val="20"/>
                <w:lang w:val="ka-GE"/>
              </w:rPr>
              <w:t xml:space="preserve"> </w:t>
            </w:r>
            <w:r w:rsidRPr="00172332">
              <w:rPr>
                <w:rFonts w:ascii="Sylfaen" w:hAnsi="Sylfaen"/>
                <w:sz w:val="20"/>
                <w:szCs w:val="20"/>
                <w:lang w:val="ka-GE"/>
              </w:rPr>
              <w:t>არსებობდა</w:t>
            </w:r>
            <w:r w:rsidRPr="00172332">
              <w:rPr>
                <w:sz w:val="20"/>
                <w:szCs w:val="20"/>
                <w:lang w:val="ka-GE"/>
              </w:rPr>
              <w:t xml:space="preserve"> ( </w:t>
            </w:r>
            <w:r w:rsidRPr="00172332">
              <w:rPr>
                <w:rFonts w:ascii="Sylfaen" w:hAnsi="Sylfaen"/>
                <w:sz w:val="20"/>
                <w:szCs w:val="20"/>
                <w:lang w:val="ka-GE"/>
              </w:rPr>
              <w:t>საზოგადოებრივი</w:t>
            </w:r>
            <w:r w:rsidRPr="00172332">
              <w:rPr>
                <w:sz w:val="20"/>
                <w:szCs w:val="20"/>
                <w:lang w:val="ka-GE"/>
              </w:rPr>
              <w:t xml:space="preserve"> </w:t>
            </w:r>
            <w:r w:rsidRPr="00172332">
              <w:rPr>
                <w:rFonts w:ascii="Sylfaen" w:hAnsi="Sylfaen"/>
                <w:sz w:val="20"/>
                <w:szCs w:val="20"/>
                <w:lang w:val="ka-GE"/>
              </w:rPr>
              <w:t>მაუწყებლის</w:t>
            </w:r>
            <w:r w:rsidRPr="00172332">
              <w:rPr>
                <w:sz w:val="20"/>
                <w:szCs w:val="20"/>
                <w:lang w:val="ka-GE"/>
              </w:rPr>
              <w:t xml:space="preserve"> </w:t>
            </w:r>
            <w:r w:rsidRPr="00172332">
              <w:rPr>
                <w:rFonts w:ascii="Sylfaen" w:hAnsi="Sylfaen"/>
                <w:sz w:val="20"/>
                <w:szCs w:val="20"/>
                <w:lang w:val="ka-GE"/>
              </w:rPr>
              <w:t>ჩათვლით</w:t>
            </w:r>
            <w:r w:rsidRPr="00172332">
              <w:rPr>
                <w:sz w:val="20"/>
                <w:szCs w:val="20"/>
                <w:lang w:val="ka-GE"/>
              </w:rPr>
              <w:t xml:space="preserve"> ), </w:t>
            </w:r>
            <w:r w:rsidRPr="00172332">
              <w:rPr>
                <w:rFonts w:ascii="Sylfaen" w:hAnsi="Sylfaen"/>
                <w:sz w:val="20"/>
                <w:szCs w:val="20"/>
                <w:lang w:val="ka-GE"/>
              </w:rPr>
              <w:t>დღეის</w:t>
            </w:r>
            <w:r w:rsidRPr="00172332">
              <w:rPr>
                <w:sz w:val="20"/>
                <w:szCs w:val="20"/>
                <w:lang w:val="ka-GE"/>
              </w:rPr>
              <w:t xml:space="preserve"> </w:t>
            </w:r>
            <w:r w:rsidRPr="00172332">
              <w:rPr>
                <w:rFonts w:ascii="Sylfaen" w:hAnsi="Sylfaen"/>
                <w:sz w:val="20"/>
                <w:szCs w:val="20"/>
                <w:lang w:val="ka-GE"/>
              </w:rPr>
              <w:t>მდგომარეობით</w:t>
            </w:r>
            <w:r w:rsidRPr="00172332">
              <w:rPr>
                <w:sz w:val="20"/>
                <w:szCs w:val="20"/>
                <w:lang w:val="ka-GE"/>
              </w:rPr>
              <w:t xml:space="preserve"> </w:t>
            </w:r>
            <w:r w:rsidRPr="00172332">
              <w:rPr>
                <w:rFonts w:ascii="Sylfaen" w:hAnsi="Sylfaen"/>
                <w:sz w:val="20"/>
                <w:szCs w:val="20"/>
                <w:lang w:val="ka-GE"/>
              </w:rPr>
              <w:t>კი</w:t>
            </w:r>
            <w:r w:rsidRPr="00172332">
              <w:rPr>
                <w:sz w:val="20"/>
                <w:szCs w:val="20"/>
                <w:lang w:val="ka-GE"/>
              </w:rPr>
              <w:t xml:space="preserve">, </w:t>
            </w:r>
            <w:r w:rsidRPr="00172332">
              <w:rPr>
                <w:rFonts w:ascii="Sylfaen" w:hAnsi="Sylfaen"/>
                <w:sz w:val="20"/>
                <w:szCs w:val="20"/>
                <w:lang w:val="ka-GE"/>
              </w:rPr>
              <w:t>საქართველოში</w:t>
            </w:r>
            <w:r w:rsidRPr="00172332">
              <w:rPr>
                <w:sz w:val="20"/>
                <w:szCs w:val="20"/>
                <w:lang w:val="ka-GE"/>
              </w:rPr>
              <w:t xml:space="preserve"> </w:t>
            </w:r>
            <w:r w:rsidRPr="00172332">
              <w:rPr>
                <w:rFonts w:ascii="Sylfaen" w:hAnsi="Sylfaen"/>
                <w:sz w:val="20"/>
                <w:szCs w:val="20"/>
                <w:lang w:val="ka-GE"/>
              </w:rPr>
              <w:t>მოქმედებს</w:t>
            </w:r>
            <w:r w:rsidRPr="00172332">
              <w:rPr>
                <w:sz w:val="20"/>
                <w:szCs w:val="20"/>
                <w:lang w:val="ka-GE"/>
              </w:rPr>
              <w:t xml:space="preserve"> 21 </w:t>
            </w:r>
            <w:r w:rsidRPr="00172332">
              <w:rPr>
                <w:rFonts w:ascii="Sylfaen" w:hAnsi="Sylfaen"/>
                <w:sz w:val="20"/>
                <w:szCs w:val="20"/>
                <w:lang w:val="ka-GE"/>
              </w:rPr>
              <w:t>ეროვნული</w:t>
            </w:r>
            <w:r w:rsidRPr="00172332">
              <w:rPr>
                <w:sz w:val="20"/>
                <w:szCs w:val="20"/>
                <w:lang w:val="ka-GE"/>
              </w:rPr>
              <w:t xml:space="preserve"> </w:t>
            </w:r>
            <w:r w:rsidRPr="00172332">
              <w:rPr>
                <w:rFonts w:ascii="Sylfaen" w:hAnsi="Sylfaen"/>
                <w:sz w:val="20"/>
                <w:szCs w:val="20"/>
                <w:lang w:val="ka-GE"/>
              </w:rPr>
              <w:t>ღია</w:t>
            </w:r>
            <w:r w:rsidRPr="00172332">
              <w:rPr>
                <w:sz w:val="20"/>
                <w:szCs w:val="20"/>
                <w:lang w:val="ka-GE"/>
              </w:rPr>
              <w:t xml:space="preserve"> </w:t>
            </w:r>
            <w:r w:rsidRPr="00172332">
              <w:rPr>
                <w:rFonts w:ascii="Sylfaen" w:hAnsi="Sylfaen"/>
                <w:sz w:val="20"/>
                <w:szCs w:val="20"/>
                <w:lang w:val="ka-GE"/>
              </w:rPr>
              <w:t>საეთერო</w:t>
            </w:r>
            <w:r w:rsidRPr="00172332">
              <w:rPr>
                <w:sz w:val="20"/>
                <w:szCs w:val="20"/>
                <w:lang w:val="ka-GE"/>
              </w:rPr>
              <w:t xml:space="preserve"> </w:t>
            </w:r>
            <w:r w:rsidRPr="00172332">
              <w:rPr>
                <w:rFonts w:ascii="Sylfaen" w:hAnsi="Sylfaen"/>
                <w:sz w:val="20"/>
                <w:szCs w:val="20"/>
                <w:lang w:val="ka-GE"/>
              </w:rPr>
              <w:t>მაუწყებელია</w:t>
            </w:r>
            <w:r w:rsidRPr="00172332">
              <w:rPr>
                <w:sz w:val="20"/>
                <w:szCs w:val="20"/>
                <w:lang w:val="ka-GE"/>
              </w:rPr>
              <w:t xml:space="preserve">.  2018 </w:t>
            </w:r>
            <w:r w:rsidRPr="00172332">
              <w:rPr>
                <w:rFonts w:ascii="Sylfaen" w:hAnsi="Sylfaen"/>
                <w:sz w:val="20"/>
                <w:szCs w:val="20"/>
                <w:lang w:val="ka-GE"/>
              </w:rPr>
              <w:t>წელის</w:t>
            </w:r>
            <w:r w:rsidRPr="00172332">
              <w:rPr>
                <w:sz w:val="20"/>
                <w:szCs w:val="20"/>
                <w:lang w:val="ka-GE"/>
              </w:rPr>
              <w:t xml:space="preserve"> 1 </w:t>
            </w:r>
            <w:r w:rsidRPr="00172332">
              <w:rPr>
                <w:rFonts w:ascii="Sylfaen" w:hAnsi="Sylfaen"/>
                <w:sz w:val="20"/>
                <w:szCs w:val="20"/>
                <w:lang w:val="ka-GE"/>
              </w:rPr>
              <w:t>მარტის</w:t>
            </w:r>
            <w:r w:rsidRPr="00172332">
              <w:rPr>
                <w:sz w:val="20"/>
                <w:szCs w:val="20"/>
                <w:lang w:val="ka-GE"/>
              </w:rPr>
              <w:t xml:space="preserve">  </w:t>
            </w:r>
            <w:r w:rsidRPr="00172332">
              <w:rPr>
                <w:rFonts w:ascii="Sylfaen" w:hAnsi="Sylfaen"/>
                <w:sz w:val="20"/>
                <w:szCs w:val="20"/>
                <w:lang w:val="ka-GE"/>
              </w:rPr>
              <w:t>მონაცემებით</w:t>
            </w:r>
            <w:r w:rsidRPr="00172332">
              <w:rPr>
                <w:sz w:val="20"/>
                <w:szCs w:val="20"/>
                <w:lang w:val="ka-GE"/>
              </w:rPr>
              <w:t xml:space="preserve"> </w:t>
            </w:r>
            <w:r w:rsidRPr="00172332">
              <w:rPr>
                <w:rFonts w:ascii="Sylfaen" w:hAnsi="Sylfaen"/>
                <w:sz w:val="20"/>
                <w:szCs w:val="20"/>
                <w:lang w:val="ka-GE"/>
              </w:rPr>
              <w:t>კი</w:t>
            </w:r>
            <w:r w:rsidRPr="00172332">
              <w:rPr>
                <w:sz w:val="20"/>
                <w:szCs w:val="20"/>
                <w:lang w:val="ka-GE"/>
              </w:rPr>
              <w:t xml:space="preserve">, </w:t>
            </w:r>
            <w:r w:rsidRPr="00172332">
              <w:rPr>
                <w:rFonts w:ascii="Sylfaen" w:hAnsi="Sylfaen"/>
                <w:sz w:val="20"/>
                <w:szCs w:val="20"/>
                <w:lang w:val="ka-GE"/>
              </w:rPr>
              <w:t>ქვეყანაში</w:t>
            </w:r>
            <w:r w:rsidRPr="00172332">
              <w:rPr>
                <w:sz w:val="20"/>
                <w:szCs w:val="20"/>
                <w:lang w:val="ka-GE"/>
              </w:rPr>
              <w:t xml:space="preserve"> 98  </w:t>
            </w:r>
            <w:r w:rsidRPr="00172332">
              <w:rPr>
                <w:rFonts w:ascii="Sylfaen" w:hAnsi="Sylfaen"/>
                <w:sz w:val="20"/>
                <w:szCs w:val="20"/>
                <w:lang w:val="ka-GE"/>
              </w:rPr>
              <w:t>მაუწყებელი</w:t>
            </w:r>
            <w:r w:rsidRPr="00172332">
              <w:rPr>
                <w:sz w:val="20"/>
                <w:szCs w:val="20"/>
                <w:lang w:val="ka-GE"/>
              </w:rPr>
              <w:t xml:space="preserve"> </w:t>
            </w:r>
            <w:r w:rsidRPr="00172332">
              <w:rPr>
                <w:rFonts w:ascii="Sylfaen" w:hAnsi="Sylfaen"/>
                <w:sz w:val="20"/>
                <w:szCs w:val="20"/>
                <w:lang w:val="ka-GE"/>
              </w:rPr>
              <w:t>ოპერირებს</w:t>
            </w:r>
            <w:r w:rsidRPr="00172332">
              <w:rPr>
                <w:sz w:val="20"/>
                <w:szCs w:val="20"/>
                <w:lang w:val="ka-GE"/>
              </w:rPr>
              <w:t xml:space="preserve">,  </w:t>
            </w:r>
            <w:r w:rsidRPr="00172332">
              <w:rPr>
                <w:rFonts w:ascii="Sylfaen" w:hAnsi="Sylfaen"/>
                <w:sz w:val="20"/>
                <w:szCs w:val="20"/>
                <w:lang w:val="ka-GE"/>
              </w:rPr>
              <w:t>მაშინ</w:t>
            </w:r>
            <w:r w:rsidRPr="00172332">
              <w:rPr>
                <w:sz w:val="20"/>
                <w:szCs w:val="20"/>
                <w:lang w:val="ka-GE"/>
              </w:rPr>
              <w:t xml:space="preserve"> </w:t>
            </w:r>
            <w:r w:rsidRPr="00172332">
              <w:rPr>
                <w:rFonts w:ascii="Sylfaen" w:hAnsi="Sylfaen"/>
                <w:sz w:val="20"/>
                <w:szCs w:val="20"/>
                <w:lang w:val="ka-GE"/>
              </w:rPr>
              <w:t>როცა</w:t>
            </w:r>
            <w:r w:rsidRPr="00172332">
              <w:rPr>
                <w:sz w:val="20"/>
                <w:szCs w:val="20"/>
                <w:lang w:val="ka-GE"/>
              </w:rPr>
              <w:t xml:space="preserve"> 2012 </w:t>
            </w:r>
            <w:r w:rsidRPr="00172332">
              <w:rPr>
                <w:rFonts w:ascii="Sylfaen" w:hAnsi="Sylfaen"/>
                <w:sz w:val="20"/>
                <w:szCs w:val="20"/>
                <w:lang w:val="ka-GE"/>
              </w:rPr>
              <w:t>წლამდე</w:t>
            </w:r>
            <w:r w:rsidRPr="00172332">
              <w:rPr>
                <w:sz w:val="20"/>
                <w:szCs w:val="20"/>
                <w:lang w:val="ka-GE"/>
              </w:rPr>
              <w:t xml:space="preserve">  (</w:t>
            </w:r>
            <w:r w:rsidRPr="00172332">
              <w:rPr>
                <w:rFonts w:ascii="Sylfaen" w:hAnsi="Sylfaen"/>
                <w:sz w:val="20"/>
                <w:szCs w:val="20"/>
                <w:lang w:val="ka-GE"/>
              </w:rPr>
              <w:t>რეგიონალური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საკაბელო</w:t>
            </w:r>
            <w:r w:rsidRPr="00172332">
              <w:rPr>
                <w:sz w:val="20"/>
                <w:szCs w:val="20"/>
                <w:lang w:val="ka-GE"/>
              </w:rPr>
              <w:t xml:space="preserve"> </w:t>
            </w:r>
            <w:r w:rsidRPr="00172332">
              <w:rPr>
                <w:rFonts w:ascii="Sylfaen" w:hAnsi="Sylfaen"/>
                <w:sz w:val="20"/>
                <w:szCs w:val="20"/>
                <w:lang w:val="ka-GE"/>
              </w:rPr>
              <w:t>მაუწყებლების</w:t>
            </w:r>
            <w:r w:rsidRPr="00172332">
              <w:rPr>
                <w:sz w:val="20"/>
                <w:szCs w:val="20"/>
                <w:lang w:val="ka-GE"/>
              </w:rPr>
              <w:t xml:space="preserve"> </w:t>
            </w:r>
            <w:r w:rsidRPr="00172332">
              <w:rPr>
                <w:rFonts w:ascii="Sylfaen" w:hAnsi="Sylfaen"/>
                <w:sz w:val="20"/>
                <w:szCs w:val="20"/>
                <w:lang w:val="ka-GE"/>
              </w:rPr>
              <w:t>ჩათვლით</w:t>
            </w:r>
            <w:r w:rsidRPr="00172332">
              <w:rPr>
                <w:sz w:val="20"/>
                <w:szCs w:val="20"/>
                <w:lang w:val="ka-GE"/>
              </w:rPr>
              <w:t xml:space="preserve">) 54 </w:t>
            </w:r>
            <w:r w:rsidRPr="00172332">
              <w:rPr>
                <w:rFonts w:ascii="Sylfaen" w:hAnsi="Sylfaen"/>
                <w:sz w:val="20"/>
                <w:szCs w:val="20"/>
                <w:lang w:val="ka-GE"/>
              </w:rPr>
              <w:t>მაუწყებელი</w:t>
            </w:r>
            <w:r w:rsidRPr="00172332">
              <w:rPr>
                <w:sz w:val="20"/>
                <w:szCs w:val="20"/>
                <w:lang w:val="ka-GE"/>
              </w:rPr>
              <w:t xml:space="preserve"> </w:t>
            </w:r>
            <w:r w:rsidRPr="00172332">
              <w:rPr>
                <w:rFonts w:ascii="Sylfaen" w:hAnsi="Sylfaen"/>
                <w:sz w:val="20"/>
                <w:szCs w:val="20"/>
                <w:lang w:val="ka-GE"/>
              </w:rPr>
              <w:t>მოქმედებდა</w:t>
            </w:r>
            <w:r w:rsidRPr="00172332">
              <w:rPr>
                <w:sz w:val="20"/>
                <w:szCs w:val="20"/>
                <w:lang w:val="ka-GE"/>
              </w:rPr>
              <w:t>.</w:t>
            </w:r>
          </w:p>
          <w:p w:rsidR="00F369AF" w:rsidRPr="00172332" w:rsidRDefault="00F369AF" w:rsidP="00F369AF">
            <w:pPr>
              <w:rPr>
                <w:sz w:val="20"/>
                <w:szCs w:val="20"/>
                <w:lang w:val="ka-GE"/>
              </w:rPr>
            </w:pPr>
          </w:p>
          <w:p w:rsidR="00F369AF" w:rsidRPr="00172332" w:rsidRDefault="00F369AF" w:rsidP="00F369AF">
            <w:pPr>
              <w:rPr>
                <w:rFonts w:ascii="Sylfaen" w:hAnsi="Sylfaen"/>
                <w:sz w:val="20"/>
                <w:szCs w:val="20"/>
                <w:lang w:val="ka-GE"/>
              </w:rPr>
            </w:pPr>
            <w:r w:rsidRPr="00172332">
              <w:rPr>
                <w:rFonts w:ascii="Sylfaen" w:hAnsi="Sylfaen"/>
                <w:sz w:val="20"/>
                <w:szCs w:val="20"/>
                <w:lang w:val="ka-GE"/>
              </w:rPr>
              <w:t>ამასთან</w:t>
            </w:r>
            <w:r w:rsidRPr="00172332">
              <w:rPr>
                <w:sz w:val="20"/>
                <w:szCs w:val="20"/>
                <w:lang w:val="ka-GE"/>
              </w:rPr>
              <w:t xml:space="preserve">, 2018 </w:t>
            </w:r>
            <w:r w:rsidRPr="00172332">
              <w:rPr>
                <w:rFonts w:ascii="Sylfaen" w:hAnsi="Sylfaen"/>
                <w:sz w:val="20"/>
                <w:szCs w:val="20"/>
                <w:lang w:val="ka-GE"/>
              </w:rPr>
              <w:t>წლის</w:t>
            </w:r>
            <w:r w:rsidRPr="00172332">
              <w:rPr>
                <w:sz w:val="20"/>
                <w:szCs w:val="20"/>
                <w:lang w:val="ka-GE"/>
              </w:rPr>
              <w:t xml:space="preserve"> 5 </w:t>
            </w:r>
            <w:r w:rsidRPr="00172332">
              <w:rPr>
                <w:rFonts w:ascii="Sylfaen" w:hAnsi="Sylfaen"/>
                <w:sz w:val="20"/>
                <w:szCs w:val="20"/>
                <w:lang w:val="ka-GE"/>
              </w:rPr>
              <w:t>მარტიდან</w:t>
            </w:r>
            <w:r w:rsidRPr="00172332">
              <w:rPr>
                <w:sz w:val="20"/>
                <w:szCs w:val="20"/>
                <w:lang w:val="ka-GE"/>
              </w:rPr>
              <w:t xml:space="preserve"> </w:t>
            </w:r>
            <w:r w:rsidRPr="00172332">
              <w:rPr>
                <w:rFonts w:ascii="Sylfaen" w:hAnsi="Sylfaen"/>
                <w:sz w:val="20"/>
                <w:szCs w:val="20"/>
                <w:lang w:val="ka-GE"/>
              </w:rPr>
              <w:t>ძალაში</w:t>
            </w:r>
            <w:r w:rsidRPr="00172332">
              <w:rPr>
                <w:sz w:val="20"/>
                <w:szCs w:val="20"/>
                <w:lang w:val="ka-GE"/>
              </w:rPr>
              <w:t xml:space="preserve"> </w:t>
            </w:r>
            <w:r w:rsidRPr="00172332">
              <w:rPr>
                <w:rFonts w:ascii="Sylfaen" w:hAnsi="Sylfaen"/>
                <w:sz w:val="20"/>
                <w:szCs w:val="20"/>
                <w:lang w:val="ka-GE"/>
              </w:rPr>
              <w:t>შევიდა</w:t>
            </w:r>
            <w:r w:rsidRPr="00172332">
              <w:rPr>
                <w:sz w:val="20"/>
                <w:szCs w:val="20"/>
                <w:lang w:val="ka-GE"/>
              </w:rPr>
              <w:t xml:space="preserve"> </w:t>
            </w:r>
            <w:r w:rsidRPr="00172332">
              <w:rPr>
                <w:rFonts w:ascii="Sylfaen" w:hAnsi="Sylfaen"/>
                <w:sz w:val="20"/>
                <w:szCs w:val="20"/>
                <w:lang w:val="ka-GE"/>
              </w:rPr>
              <w:t>მაუწყებლობის</w:t>
            </w:r>
            <w:r w:rsidRPr="00172332">
              <w:rPr>
                <w:sz w:val="20"/>
                <w:szCs w:val="20"/>
                <w:lang w:val="ka-GE"/>
              </w:rPr>
              <w:t xml:space="preserve"> </w:t>
            </w:r>
            <w:r w:rsidRPr="00172332">
              <w:rPr>
                <w:rFonts w:ascii="Sylfaen" w:hAnsi="Sylfaen"/>
                <w:sz w:val="20"/>
                <w:szCs w:val="20"/>
                <w:lang w:val="ka-GE"/>
              </w:rPr>
              <w:t>შესახებ</w:t>
            </w:r>
            <w:r w:rsidRPr="00172332">
              <w:rPr>
                <w:sz w:val="20"/>
                <w:szCs w:val="20"/>
                <w:lang w:val="ka-GE"/>
              </w:rPr>
              <w:t xml:space="preserve"> </w:t>
            </w:r>
            <w:r w:rsidRPr="00172332">
              <w:rPr>
                <w:rFonts w:ascii="Sylfaen" w:hAnsi="Sylfaen"/>
                <w:sz w:val="20"/>
                <w:szCs w:val="20"/>
                <w:lang w:val="ka-GE"/>
              </w:rPr>
              <w:t>ახალი</w:t>
            </w:r>
            <w:r w:rsidRPr="00172332">
              <w:rPr>
                <w:sz w:val="20"/>
                <w:szCs w:val="20"/>
                <w:lang w:val="ka-GE"/>
              </w:rPr>
              <w:t xml:space="preserve"> </w:t>
            </w:r>
            <w:r w:rsidRPr="00172332">
              <w:rPr>
                <w:rFonts w:ascii="Sylfaen" w:hAnsi="Sylfaen"/>
                <w:sz w:val="20"/>
                <w:szCs w:val="20"/>
                <w:lang w:val="ka-GE"/>
              </w:rPr>
              <w:t>კანონი</w:t>
            </w:r>
            <w:r w:rsidRPr="00172332">
              <w:rPr>
                <w:sz w:val="20"/>
                <w:szCs w:val="20"/>
                <w:lang w:val="ka-GE"/>
              </w:rPr>
              <w:t xml:space="preserve">, </w:t>
            </w:r>
            <w:r w:rsidRPr="00172332">
              <w:rPr>
                <w:rFonts w:ascii="Sylfaen" w:hAnsi="Sylfaen"/>
                <w:sz w:val="20"/>
                <w:szCs w:val="20"/>
                <w:lang w:val="ka-GE"/>
              </w:rPr>
              <w:t>რომელიც</w:t>
            </w:r>
            <w:r w:rsidRPr="00172332">
              <w:rPr>
                <w:sz w:val="20"/>
                <w:szCs w:val="20"/>
                <w:lang w:val="ka-GE"/>
              </w:rPr>
              <w:t xml:space="preserve"> </w:t>
            </w:r>
            <w:r w:rsidRPr="00172332">
              <w:rPr>
                <w:rFonts w:ascii="Sylfaen" w:hAnsi="Sylfaen"/>
                <w:sz w:val="20"/>
                <w:szCs w:val="20"/>
                <w:lang w:val="ka-GE"/>
              </w:rPr>
              <w:t>ითვალისწინებს</w:t>
            </w:r>
            <w:r w:rsidRPr="00172332">
              <w:rPr>
                <w:sz w:val="20"/>
                <w:szCs w:val="20"/>
                <w:lang w:val="ka-GE"/>
              </w:rPr>
              <w:t xml:space="preserve"> </w:t>
            </w:r>
            <w:r w:rsidRPr="00172332">
              <w:rPr>
                <w:rFonts w:ascii="Sylfaen" w:hAnsi="Sylfaen"/>
                <w:sz w:val="20"/>
                <w:szCs w:val="20"/>
                <w:lang w:val="ka-GE"/>
              </w:rPr>
              <w:t>მედიისთვის</w:t>
            </w:r>
            <w:r w:rsidRPr="00172332">
              <w:rPr>
                <w:sz w:val="20"/>
                <w:szCs w:val="20"/>
                <w:lang w:val="ka-GE"/>
              </w:rPr>
              <w:t xml:space="preserve"> </w:t>
            </w:r>
            <w:r w:rsidRPr="00172332">
              <w:rPr>
                <w:rFonts w:ascii="Sylfaen" w:hAnsi="Sylfaen"/>
                <w:sz w:val="20"/>
                <w:szCs w:val="20"/>
                <w:lang w:val="ka-GE"/>
              </w:rPr>
              <w:lastRenderedPageBreak/>
              <w:t>ხელსაყრელი</w:t>
            </w:r>
            <w:r w:rsidRPr="00172332">
              <w:rPr>
                <w:sz w:val="20"/>
                <w:szCs w:val="20"/>
                <w:lang w:val="ka-GE"/>
              </w:rPr>
              <w:t xml:space="preserve"> </w:t>
            </w:r>
            <w:r w:rsidRPr="00172332">
              <w:rPr>
                <w:rFonts w:ascii="Sylfaen" w:hAnsi="Sylfaen"/>
                <w:sz w:val="20"/>
                <w:szCs w:val="20"/>
                <w:lang w:val="ka-GE"/>
              </w:rPr>
              <w:t>გარემოს</w:t>
            </w:r>
            <w:r w:rsidRPr="00172332">
              <w:rPr>
                <w:sz w:val="20"/>
                <w:szCs w:val="20"/>
                <w:lang w:val="ka-GE"/>
              </w:rPr>
              <w:t xml:space="preserve"> </w:t>
            </w:r>
            <w:r w:rsidRPr="00172332">
              <w:rPr>
                <w:rFonts w:ascii="Sylfaen" w:hAnsi="Sylfaen"/>
                <w:sz w:val="20"/>
                <w:szCs w:val="20"/>
                <w:lang w:val="ka-GE"/>
              </w:rPr>
              <w:t>შექმნას</w:t>
            </w:r>
            <w:r w:rsidRPr="00172332">
              <w:rPr>
                <w:sz w:val="20"/>
                <w:szCs w:val="20"/>
                <w:lang w:val="ka-GE"/>
              </w:rPr>
              <w:t xml:space="preserve"> </w:t>
            </w:r>
            <w:r w:rsidRPr="00172332">
              <w:rPr>
                <w:rFonts w:ascii="Sylfaen" w:hAnsi="Sylfaen"/>
                <w:sz w:val="20"/>
                <w:szCs w:val="20"/>
                <w:lang w:val="ka-GE"/>
              </w:rPr>
              <w:t>უფრო</w:t>
            </w:r>
            <w:r w:rsidRPr="00172332">
              <w:rPr>
                <w:sz w:val="20"/>
                <w:szCs w:val="20"/>
                <w:lang w:val="ka-GE"/>
              </w:rPr>
              <w:t xml:space="preserve"> </w:t>
            </w:r>
            <w:r w:rsidRPr="00172332">
              <w:rPr>
                <w:rFonts w:ascii="Sylfaen" w:hAnsi="Sylfaen"/>
                <w:sz w:val="20"/>
                <w:szCs w:val="20"/>
                <w:lang w:val="ka-GE"/>
              </w:rPr>
              <w:t>გამჭვირვალე</w:t>
            </w:r>
            <w:r w:rsidRPr="00172332">
              <w:rPr>
                <w:sz w:val="20"/>
                <w:szCs w:val="20"/>
                <w:lang w:val="ka-GE"/>
              </w:rPr>
              <w:t xml:space="preserve"> </w:t>
            </w:r>
            <w:r w:rsidRPr="00172332">
              <w:rPr>
                <w:rFonts w:ascii="Sylfaen" w:hAnsi="Sylfaen"/>
                <w:sz w:val="20"/>
                <w:szCs w:val="20"/>
                <w:lang w:val="ka-GE"/>
              </w:rPr>
              <w:t>ფინანსირების</w:t>
            </w:r>
            <w:r w:rsidRPr="00172332">
              <w:rPr>
                <w:sz w:val="20"/>
                <w:szCs w:val="20"/>
                <w:lang w:val="ka-GE"/>
              </w:rPr>
              <w:t xml:space="preserve">, </w:t>
            </w:r>
            <w:r w:rsidRPr="00172332">
              <w:rPr>
                <w:rFonts w:ascii="Sylfaen" w:hAnsi="Sylfaen"/>
                <w:sz w:val="20"/>
                <w:szCs w:val="20"/>
                <w:lang w:val="ka-GE"/>
              </w:rPr>
              <w:t>ასევე</w:t>
            </w:r>
            <w:r w:rsidRPr="00172332">
              <w:rPr>
                <w:sz w:val="20"/>
                <w:szCs w:val="20"/>
                <w:lang w:val="ka-GE"/>
              </w:rPr>
              <w:t xml:space="preserve"> </w:t>
            </w:r>
            <w:r w:rsidRPr="00172332">
              <w:rPr>
                <w:rFonts w:ascii="Sylfaen" w:hAnsi="Sylfaen"/>
                <w:sz w:val="20"/>
                <w:szCs w:val="20"/>
                <w:lang w:val="ka-GE"/>
              </w:rPr>
              <w:t>სატელევიზიო</w:t>
            </w:r>
            <w:r w:rsidRPr="00172332">
              <w:rPr>
                <w:sz w:val="20"/>
                <w:szCs w:val="20"/>
                <w:lang w:val="ka-GE"/>
              </w:rPr>
              <w:t xml:space="preserve"> </w:t>
            </w:r>
            <w:r w:rsidRPr="00172332">
              <w:rPr>
                <w:rFonts w:ascii="Sylfaen" w:hAnsi="Sylfaen"/>
                <w:sz w:val="20"/>
                <w:szCs w:val="20"/>
                <w:lang w:val="ka-GE"/>
              </w:rPr>
              <w:t>კომპანიების</w:t>
            </w:r>
            <w:r w:rsidRPr="00172332">
              <w:rPr>
                <w:sz w:val="20"/>
                <w:szCs w:val="20"/>
                <w:lang w:val="ka-GE"/>
              </w:rPr>
              <w:t xml:space="preserve"> </w:t>
            </w:r>
            <w:r w:rsidRPr="00172332">
              <w:rPr>
                <w:rFonts w:ascii="Sylfaen" w:hAnsi="Sylfaen"/>
                <w:sz w:val="20"/>
                <w:szCs w:val="20"/>
                <w:lang w:val="ka-GE"/>
              </w:rPr>
              <w:t>პოლიტიკური</w:t>
            </w:r>
            <w:r w:rsidRPr="00172332">
              <w:rPr>
                <w:sz w:val="20"/>
                <w:szCs w:val="20"/>
                <w:lang w:val="ka-GE"/>
              </w:rPr>
              <w:t xml:space="preserve"> </w:t>
            </w:r>
            <w:r w:rsidRPr="00172332">
              <w:rPr>
                <w:rFonts w:ascii="Sylfaen" w:hAnsi="Sylfaen"/>
                <w:sz w:val="20"/>
                <w:szCs w:val="20"/>
                <w:lang w:val="ka-GE"/>
              </w:rPr>
              <w:t>დამოუკიდებლობისა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საზოგადოებრივი</w:t>
            </w:r>
            <w:r w:rsidRPr="00172332">
              <w:rPr>
                <w:sz w:val="20"/>
                <w:szCs w:val="20"/>
                <w:lang w:val="ka-GE"/>
              </w:rPr>
              <w:t xml:space="preserve"> </w:t>
            </w:r>
            <w:r w:rsidRPr="00172332">
              <w:rPr>
                <w:rFonts w:ascii="Sylfaen" w:hAnsi="Sylfaen"/>
                <w:sz w:val="20"/>
                <w:szCs w:val="20"/>
                <w:lang w:val="ka-GE"/>
              </w:rPr>
              <w:t>მაუწყებლის</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დემოკრატიული</w:t>
            </w:r>
            <w:r w:rsidRPr="00172332">
              <w:rPr>
                <w:sz w:val="20"/>
                <w:szCs w:val="20"/>
                <w:lang w:val="ka-GE"/>
              </w:rPr>
              <w:t xml:space="preserve"> </w:t>
            </w:r>
            <w:r w:rsidRPr="00172332">
              <w:rPr>
                <w:rFonts w:ascii="Sylfaen" w:hAnsi="Sylfaen"/>
                <w:sz w:val="20"/>
                <w:szCs w:val="20"/>
                <w:lang w:val="ka-GE"/>
              </w:rPr>
              <w:t>შემადგენლობის</w:t>
            </w:r>
            <w:r w:rsidRPr="00172332">
              <w:rPr>
                <w:sz w:val="20"/>
                <w:szCs w:val="20"/>
                <w:lang w:val="ka-GE"/>
              </w:rPr>
              <w:t xml:space="preserve"> </w:t>
            </w:r>
            <w:r w:rsidRPr="00172332">
              <w:rPr>
                <w:rFonts w:ascii="Sylfaen" w:hAnsi="Sylfaen"/>
                <w:sz w:val="20"/>
                <w:szCs w:val="20"/>
                <w:lang w:val="ka-GE"/>
              </w:rPr>
              <w:t>მეშვეობით</w:t>
            </w:r>
            <w:r w:rsidRPr="00172332">
              <w:rPr>
                <w:sz w:val="20"/>
                <w:szCs w:val="20"/>
                <w:lang w:val="ka-GE"/>
              </w:rPr>
              <w:t>.</w:t>
            </w:r>
          </w:p>
          <w:p w:rsidR="00F369AF" w:rsidRPr="00172332" w:rsidRDefault="00F369AF" w:rsidP="00F369AF">
            <w:pPr>
              <w:rPr>
                <w:rFonts w:ascii="Sylfaen" w:hAnsi="Sylfaen"/>
                <w:sz w:val="20"/>
                <w:szCs w:val="20"/>
                <w:lang w:val="ka-GE"/>
              </w:rPr>
            </w:pP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3B4F7B" w:rsidRPr="00172332" w:rsidRDefault="00B82136" w:rsidP="00B82136">
            <w:pPr>
              <w:rPr>
                <w:rFonts w:ascii="Sylfaen" w:hAnsi="Sylfaen" w:cs="Sylfaen"/>
                <w:sz w:val="20"/>
                <w:szCs w:val="20"/>
                <w:lang w:val="ka-GE"/>
              </w:rPr>
            </w:pPr>
            <w:r w:rsidRPr="00172332">
              <w:rPr>
                <w:rFonts w:ascii="Sylfaen" w:hAnsi="Sylfaen" w:cs="Sylfaen"/>
                <w:sz w:val="20"/>
                <w:szCs w:val="20"/>
              </w:rPr>
              <w:lastRenderedPageBreak/>
              <w:t>ადამიანის უფლებათა დაცვის სამდივნო</w:t>
            </w:r>
          </w:p>
          <w:p w:rsidR="00B82136" w:rsidRPr="00172332" w:rsidRDefault="00B82136" w:rsidP="00B82136">
            <w:pPr>
              <w:rPr>
                <w:rFonts w:ascii="Sylfaen" w:hAnsi="Sylfaen" w:cs="Sylfaen"/>
                <w:sz w:val="20"/>
                <w:szCs w:val="20"/>
                <w:lang w:val="ka-GE"/>
              </w:rPr>
            </w:pPr>
          </w:p>
          <w:p w:rsidR="00B82136" w:rsidRPr="00172332" w:rsidRDefault="00B82136" w:rsidP="00B82136">
            <w:pPr>
              <w:rPr>
                <w:rFonts w:ascii="Sylfaen" w:hAnsi="Sylfaen"/>
                <w:sz w:val="20"/>
                <w:szCs w:val="20"/>
                <w:lang w:val="ka-GE"/>
              </w:rPr>
            </w:pPr>
            <w:r w:rsidRPr="00172332">
              <w:rPr>
                <w:rFonts w:ascii="Sylfaen" w:hAnsi="Sylfaen" w:cs="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117.96</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rsidR="0043441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Institute measures that guarantee a free and independent media environment</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განა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F369AF" w:rsidP="00504758">
            <w:pPr>
              <w:rPr>
                <w:rFonts w:ascii="Sylfaen" w:hAnsi="Sylfaen"/>
                <w:i/>
                <w:sz w:val="20"/>
                <w:szCs w:val="20"/>
                <w:lang w:val="ka-GE"/>
              </w:rPr>
            </w:pPr>
            <w:r w:rsidRPr="00172332">
              <w:rPr>
                <w:rFonts w:ascii="Sylfaen" w:hAnsi="Sylfaen"/>
                <w:i/>
                <w:sz w:val="20"/>
                <w:szCs w:val="20"/>
                <w:lang w:val="ka-GE"/>
              </w:rPr>
              <w:t xml:space="preserve">იხ. რეკომენდაცია 117.95. </w:t>
            </w: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82136" w:rsidRPr="00172332" w:rsidRDefault="00B82136" w:rsidP="00B82136">
            <w:pPr>
              <w:rPr>
                <w:rFonts w:ascii="Sylfaen" w:hAnsi="Sylfaen" w:cs="Sylfaen"/>
                <w:sz w:val="20"/>
                <w:szCs w:val="20"/>
                <w:lang w:val="ka-GE"/>
              </w:rPr>
            </w:pPr>
          </w:p>
          <w:p w:rsidR="003B4F7B" w:rsidRPr="00172332" w:rsidRDefault="00B82136" w:rsidP="00B82136">
            <w:pPr>
              <w:rPr>
                <w:rFonts w:ascii="Sylfaen" w:hAnsi="Sylfaen"/>
                <w:sz w:val="20"/>
                <w:szCs w:val="20"/>
                <w:lang w:val="ka-GE"/>
              </w:rPr>
            </w:pPr>
            <w:r w:rsidRPr="00172332">
              <w:rPr>
                <w:rFonts w:ascii="Sylfaen" w:hAnsi="Sylfaen" w:cs="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117.97</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172332">
              <w:rPr>
                <w:rFonts w:ascii="Sylfaen" w:hAnsi="Sylfaen"/>
                <w:b/>
                <w:bCs/>
                <w:sz w:val="20"/>
                <w:szCs w:val="20"/>
                <w:lang w:val="ka-GE"/>
              </w:rPr>
              <w:t xml:space="preserve"> (</w:t>
            </w:r>
            <w:r w:rsidR="0043441F" w:rsidRPr="00172332">
              <w:rPr>
                <w:rFonts w:ascii="Sylfaen" w:hAnsi="Sylfaen"/>
                <w:b/>
                <w:bCs/>
                <w:sz w:val="20"/>
                <w:szCs w:val="20"/>
                <w:lang w:val="ka-GE"/>
              </w:rPr>
              <w:t>Continue to prioritize safeguarding media freedom</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ავსტრალია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F369AF" w:rsidP="00504758">
            <w:pPr>
              <w:rPr>
                <w:rFonts w:ascii="Sylfaen" w:hAnsi="Sylfaen"/>
                <w:sz w:val="20"/>
                <w:szCs w:val="20"/>
                <w:lang w:val="ka-GE"/>
              </w:rPr>
            </w:pPr>
            <w:r w:rsidRPr="00172332">
              <w:rPr>
                <w:rFonts w:ascii="Sylfaen" w:hAnsi="Sylfaen"/>
                <w:i/>
                <w:sz w:val="20"/>
                <w:szCs w:val="20"/>
                <w:lang w:val="ka-GE"/>
              </w:rPr>
              <w:t>იხ. რეკომენდაცია 117.95.</w:t>
            </w: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82136" w:rsidRPr="00172332" w:rsidRDefault="00B82136" w:rsidP="00B82136">
            <w:pPr>
              <w:rPr>
                <w:rFonts w:ascii="Sylfaen" w:hAnsi="Sylfaen" w:cs="Sylfaen"/>
                <w:sz w:val="20"/>
                <w:szCs w:val="20"/>
                <w:lang w:val="ka-GE"/>
              </w:rPr>
            </w:pPr>
          </w:p>
          <w:p w:rsidR="003B4F7B" w:rsidRPr="00172332" w:rsidRDefault="00B82136" w:rsidP="00B82136">
            <w:pPr>
              <w:rPr>
                <w:rFonts w:ascii="Sylfaen" w:hAnsi="Sylfaen"/>
                <w:sz w:val="20"/>
                <w:szCs w:val="20"/>
                <w:lang w:val="ka-GE"/>
              </w:rPr>
            </w:pPr>
            <w:r w:rsidRPr="00172332">
              <w:rPr>
                <w:rFonts w:ascii="Sylfaen" w:hAnsi="Sylfaen" w:cs="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117.98</w:t>
            </w:r>
          </w:p>
        </w:tc>
        <w:tc>
          <w:tcPr>
            <w:tcW w:w="2397" w:type="dxa"/>
          </w:tcPr>
          <w:p w:rsidR="00037162"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w:t>
            </w:r>
            <w:r w:rsidRPr="00172332">
              <w:rPr>
                <w:rFonts w:ascii="Sylfaen" w:eastAsia="Sylfaen,Menlo Regular" w:hAnsi="Sylfaen" w:cs="Sylfaen,Menlo Regular"/>
                <w:bCs/>
                <w:sz w:val="20"/>
                <w:szCs w:val="20"/>
                <w:lang w:val="ka-GE"/>
              </w:rPr>
              <w:lastRenderedPageBreak/>
              <w:t>განსხვავებული, მათ შორის ოპოზიციური მოსაზრებების დაფიქსირება, ასევე</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rsidR="0043441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აშშ</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F369AF" w:rsidP="00504758">
            <w:pPr>
              <w:rPr>
                <w:rFonts w:ascii="Sylfaen" w:hAnsi="Sylfaen"/>
                <w:sz w:val="20"/>
                <w:szCs w:val="20"/>
                <w:lang w:val="ka-GE"/>
              </w:rPr>
            </w:pPr>
            <w:r w:rsidRPr="00172332">
              <w:rPr>
                <w:rFonts w:ascii="Sylfaen" w:hAnsi="Sylfaen"/>
                <w:i/>
                <w:sz w:val="20"/>
                <w:szCs w:val="20"/>
                <w:lang w:val="ka-GE"/>
              </w:rPr>
              <w:t>იხ. რეკომენდაცია 117.95.</w:t>
            </w: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3441F" w:rsidRPr="00172332" w:rsidRDefault="0043441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117.99</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172332">
              <w:rPr>
                <w:rFonts w:ascii="Sylfaen" w:hAnsi="Sylfaen"/>
                <w:b/>
                <w:bCs/>
                <w:sz w:val="20"/>
                <w:szCs w:val="20"/>
                <w:lang w:val="ka-GE"/>
              </w:rPr>
              <w:t xml:space="preserve"> (</w:t>
            </w:r>
            <w:r w:rsidR="0043441F" w:rsidRPr="00172332">
              <w:rPr>
                <w:rFonts w:ascii="Sylfaen" w:hAnsi="Sylfaen"/>
                <w:b/>
                <w:bCs/>
                <w:sz w:val="20"/>
                <w:szCs w:val="20"/>
                <w:lang w:val="ka-GE"/>
              </w:rPr>
              <w:t xml:space="preserve">Refrain from interfering in the activities of human rights defenders and non-governmental organizations and ensure </w:t>
            </w:r>
            <w:r w:rsidR="0043441F" w:rsidRPr="00172332">
              <w:rPr>
                <w:rFonts w:ascii="Sylfaen" w:hAnsi="Sylfaen"/>
                <w:b/>
                <w:bCs/>
                <w:sz w:val="20"/>
                <w:szCs w:val="20"/>
                <w:lang w:val="ka-GE"/>
              </w:rPr>
              <w:lastRenderedPageBreak/>
              <w:t>a safe and enabling environment for their work</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ესტონეთი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6922A4" w:rsidP="00504758">
            <w:pPr>
              <w:rPr>
                <w:rFonts w:ascii="Sylfaen" w:hAnsi="Sylfaen"/>
                <w:sz w:val="20"/>
                <w:szCs w:val="20"/>
                <w:lang w:val="ka-GE"/>
              </w:rPr>
            </w:pPr>
            <w:r w:rsidRPr="00172332">
              <w:rPr>
                <w:rFonts w:ascii="Sylfaen" w:hAnsi="Sylfaen"/>
                <w:sz w:val="20"/>
                <w:szCs w:val="20"/>
                <w:lang w:val="ka-GE"/>
              </w:rPr>
              <w:t xml:space="preserve">საქართველოში ადამიანის უფლებათა </w:t>
            </w:r>
            <w:r w:rsidRPr="00172332">
              <w:rPr>
                <w:rFonts w:ascii="Sylfaen" w:eastAsia="Sylfaen,Menlo Regular" w:hAnsi="Sylfaen" w:cs="Sylfaen,Menlo Regular"/>
                <w:bCs/>
                <w:sz w:val="20"/>
                <w:szCs w:val="20"/>
                <w:lang w:val="ka-GE"/>
              </w:rPr>
              <w:t xml:space="preserve">დამცველები და არასამთავრობო ორგანიზაციების შეუფერხებლად ახორციელებენ თავის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საქართველოში შექმნილია უსაფრთხო გარემო მათი საქმიანობისათვის. </w:t>
            </w: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3441F" w:rsidRPr="00172332" w:rsidRDefault="0043441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117.100</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172332">
              <w:rPr>
                <w:rFonts w:ascii="Sylfaen" w:hAnsi="Sylfaen"/>
                <w:bCs/>
                <w:sz w:val="20"/>
                <w:szCs w:val="20"/>
                <w:lang w:val="ka-GE"/>
              </w:rPr>
              <w:t xml:space="preserve"> </w:t>
            </w:r>
            <w:r w:rsidRPr="00172332">
              <w:rPr>
                <w:rFonts w:ascii="Sylfaen" w:hAnsi="Sylfaen"/>
                <w:b/>
                <w:bCs/>
                <w:sz w:val="20"/>
                <w:szCs w:val="20"/>
                <w:lang w:val="ka-GE"/>
              </w:rPr>
              <w:t>(</w:t>
            </w:r>
            <w:r w:rsidR="0043441F" w:rsidRPr="00172332">
              <w:rPr>
                <w:rFonts w:ascii="Sylfaen" w:hAnsi="Sylfaen"/>
                <w:b/>
                <w:bCs/>
                <w:sz w:val="20"/>
                <w:szCs w:val="20"/>
                <w:lang w:val="ka-GE"/>
              </w:rPr>
              <w:t>Develop a strategy to increase the participation of women in decision-making positions in all branches of the Government</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ავსტრია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34E7E" w:rsidRPr="00172332" w:rsidRDefault="00335F1B" w:rsidP="00034E7E">
            <w:pPr>
              <w:autoSpaceDE w:val="0"/>
              <w:autoSpaceDN w:val="0"/>
              <w:adjustRightInd w:val="0"/>
              <w:rPr>
                <w:rFonts w:ascii="Sylfaen" w:hAnsi="Sylfaen" w:cs="Sylfaen"/>
                <w:sz w:val="20"/>
                <w:szCs w:val="20"/>
                <w:lang w:val="ka-GE"/>
              </w:rPr>
            </w:pPr>
            <w:r w:rsidRPr="00172332">
              <w:rPr>
                <w:rFonts w:ascii="Sylfaen" w:hAnsi="Sylfaen" w:cs="Sylfaen"/>
                <w:sz w:val="20"/>
                <w:szCs w:val="20"/>
              </w:rPr>
              <w:t>საქართველოს პარლამენტის ადამიანის უფლებათ</w:t>
            </w:r>
            <w:r w:rsidRPr="00172332">
              <w:rPr>
                <w:rFonts w:ascii="Sylfaen" w:hAnsi="Sylfaen" w:cs="Sylfaen"/>
                <w:sz w:val="20"/>
                <w:szCs w:val="20"/>
                <w:lang w:val="ka-GE"/>
              </w:rPr>
              <w:t xml:space="preserve">ა </w:t>
            </w:r>
            <w:r w:rsidRPr="00172332">
              <w:rPr>
                <w:rFonts w:ascii="Sylfaen" w:hAnsi="Sylfaen" w:cs="Sylfaen"/>
                <w:sz w:val="20"/>
                <w:szCs w:val="20"/>
              </w:rPr>
              <w:t>დაცვისა და სამოქალაქო</w:t>
            </w:r>
            <w:r w:rsidRPr="00172332">
              <w:rPr>
                <w:rFonts w:ascii="Sylfaen" w:hAnsi="Sylfaen" w:cs="Sylfaen"/>
                <w:sz w:val="20"/>
                <w:szCs w:val="20"/>
                <w:lang w:val="ka-GE"/>
              </w:rPr>
              <w:t xml:space="preserve"> </w:t>
            </w:r>
            <w:r w:rsidRPr="00172332">
              <w:rPr>
                <w:rFonts w:ascii="Sylfaen" w:hAnsi="Sylfaen" w:cs="Sylfaen"/>
                <w:sz w:val="20"/>
                <w:szCs w:val="20"/>
              </w:rPr>
              <w:t>ინტეგრაციის კომიტეტმა განიხილა</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ორგანული კანონის</w:t>
            </w:r>
            <w:r w:rsidRPr="00172332">
              <w:rPr>
                <w:rFonts w:ascii="Sylfaen" w:hAnsi="Sylfaen" w:cs="Sylfaen"/>
                <w:sz w:val="20"/>
                <w:szCs w:val="20"/>
                <w:lang w:val="ka-GE"/>
              </w:rPr>
              <w:t xml:space="preserve"> </w:t>
            </w:r>
            <w:r w:rsidRPr="00172332">
              <w:rPr>
                <w:rFonts w:ascii="Sylfaen" w:hAnsi="Sylfaen" w:cs="Sylfaen"/>
                <w:sz w:val="20"/>
                <w:szCs w:val="20"/>
              </w:rPr>
              <w:t>პროექტი</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ორგანულ</w:t>
            </w:r>
            <w:r w:rsidRPr="00172332">
              <w:rPr>
                <w:rFonts w:ascii="Sylfaen" w:hAnsi="Sylfaen" w:cs="Sylfaen"/>
                <w:sz w:val="20"/>
                <w:szCs w:val="20"/>
                <w:lang w:val="ka-GE"/>
              </w:rPr>
              <w:t xml:space="preserve"> </w:t>
            </w:r>
            <w:r w:rsidRPr="00172332">
              <w:rPr>
                <w:rFonts w:ascii="Sylfaen" w:hAnsi="Sylfaen" w:cs="Sylfaen"/>
                <w:sz w:val="20"/>
                <w:szCs w:val="20"/>
              </w:rPr>
              <w:t>კანონში „საქართველოს საარჩევნო</w:t>
            </w:r>
            <w:r w:rsidRPr="00172332">
              <w:rPr>
                <w:rFonts w:ascii="Sylfaen" w:hAnsi="Sylfaen" w:cs="Sylfaen"/>
                <w:sz w:val="20"/>
                <w:szCs w:val="20"/>
                <w:lang w:val="ka-GE"/>
              </w:rPr>
              <w:t xml:space="preserve"> </w:t>
            </w:r>
            <w:r w:rsidRPr="00172332">
              <w:rPr>
                <w:rFonts w:ascii="Sylfaen" w:hAnsi="Sylfaen" w:cs="Sylfaen"/>
                <w:sz w:val="20"/>
                <w:szCs w:val="20"/>
              </w:rPr>
              <w:t>კოდექსი“ ცვლილების</w:t>
            </w:r>
            <w:r w:rsidRPr="00172332">
              <w:rPr>
                <w:rFonts w:ascii="Sylfaen" w:hAnsi="Sylfaen" w:cs="Sylfaen"/>
                <w:sz w:val="20"/>
                <w:szCs w:val="20"/>
                <w:lang w:val="ka-GE"/>
              </w:rPr>
              <w:t xml:space="preserve"> </w:t>
            </w:r>
            <w:r w:rsidRPr="00172332">
              <w:rPr>
                <w:rFonts w:ascii="Sylfaen" w:hAnsi="Sylfaen" w:cs="Sylfaen"/>
                <w:sz w:val="20"/>
                <w:szCs w:val="20"/>
              </w:rPr>
              <w:t>შეტანის შესახებ“.</w:t>
            </w:r>
            <w:r w:rsidRPr="00172332">
              <w:rPr>
                <w:rFonts w:ascii="Sylfaen" w:hAnsi="Sylfaen" w:cs="Sylfaen"/>
                <w:sz w:val="20"/>
                <w:szCs w:val="20"/>
                <w:lang w:val="ka-GE"/>
              </w:rPr>
              <w:t xml:space="preserve"> </w:t>
            </w:r>
            <w:r w:rsidRPr="00172332">
              <w:rPr>
                <w:rFonts w:ascii="Sylfaen" w:hAnsi="Sylfaen" w:cs="Sylfaen"/>
                <w:sz w:val="20"/>
                <w:szCs w:val="20"/>
              </w:rPr>
              <w:t>აღნიშნული ინციატივის მიზანია</w:t>
            </w:r>
            <w:r w:rsidRPr="00172332">
              <w:rPr>
                <w:rFonts w:ascii="Sylfaen" w:hAnsi="Sylfaen" w:cs="Sylfaen"/>
                <w:sz w:val="20"/>
                <w:szCs w:val="20"/>
                <w:lang w:val="ka-GE"/>
              </w:rPr>
              <w:t xml:space="preserve"> </w:t>
            </w:r>
            <w:r w:rsidRPr="00172332">
              <w:rPr>
                <w:rFonts w:ascii="Sylfaen" w:hAnsi="Sylfaen" w:cs="Sylfaen"/>
                <w:sz w:val="20"/>
                <w:szCs w:val="20"/>
              </w:rPr>
              <w:t>პოლიტიკური პარტიებისთვის</w:t>
            </w:r>
            <w:r w:rsidRPr="00172332">
              <w:rPr>
                <w:rFonts w:ascii="Sylfaen" w:hAnsi="Sylfaen" w:cs="Sylfaen"/>
                <w:sz w:val="20"/>
                <w:szCs w:val="20"/>
                <w:lang w:val="ka-GE"/>
              </w:rPr>
              <w:t xml:space="preserve"> </w:t>
            </w:r>
            <w:r w:rsidRPr="00172332">
              <w:rPr>
                <w:rFonts w:ascii="Sylfaen" w:hAnsi="Sylfaen" w:cs="Sylfaen"/>
                <w:sz w:val="20"/>
                <w:szCs w:val="20"/>
              </w:rPr>
              <w:t>სავალდებულო 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კვოტირების დროებითი ნორმის</w:t>
            </w:r>
            <w:r w:rsidRPr="00172332">
              <w:rPr>
                <w:rFonts w:ascii="Sylfaen" w:hAnsi="Sylfaen" w:cs="Sylfaen"/>
                <w:sz w:val="20"/>
                <w:szCs w:val="20"/>
                <w:lang w:val="ka-GE"/>
              </w:rPr>
              <w:t xml:space="preserve"> </w:t>
            </w:r>
            <w:r w:rsidRPr="00172332">
              <w:rPr>
                <w:rFonts w:ascii="Sylfaen" w:hAnsi="Sylfaen" w:cs="Sylfaen"/>
                <w:sz w:val="20"/>
                <w:szCs w:val="20"/>
              </w:rPr>
              <w:t>შემოტანის გზით,</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წარმომადგენლობით ორგანოებში გენდერული ბალანსის</w:t>
            </w:r>
            <w:r w:rsidRPr="00172332">
              <w:rPr>
                <w:rFonts w:ascii="Sylfaen" w:hAnsi="Sylfaen" w:cs="Sylfaen"/>
                <w:sz w:val="20"/>
                <w:szCs w:val="20"/>
                <w:lang w:val="ka-GE"/>
              </w:rPr>
              <w:t xml:space="preserve"> </w:t>
            </w:r>
            <w:r w:rsidRPr="00172332">
              <w:rPr>
                <w:rFonts w:ascii="Sylfaen" w:hAnsi="Sylfaen" w:cs="Sylfaen"/>
                <w:sz w:val="20"/>
                <w:szCs w:val="20"/>
              </w:rPr>
              <w:t>გაუმჯობესება.</w:t>
            </w:r>
            <w:r w:rsidRPr="00172332">
              <w:rPr>
                <w:rFonts w:ascii="Sylfaen" w:hAnsi="Sylfaen" w:cs="Sylfaen"/>
                <w:sz w:val="20"/>
                <w:szCs w:val="20"/>
                <w:lang w:val="ka-GE"/>
              </w:rPr>
              <w:t xml:space="preserve"> </w:t>
            </w:r>
            <w:r w:rsidRPr="00172332">
              <w:rPr>
                <w:rFonts w:ascii="Sylfaen" w:hAnsi="Sylfaen" w:cs="Sylfaen"/>
                <w:sz w:val="20"/>
                <w:szCs w:val="20"/>
              </w:rPr>
              <w:t>კანონპროექტის თანახმად</w:t>
            </w:r>
            <w:r w:rsidR="00034E7E" w:rsidRPr="00172332">
              <w:rPr>
                <w:rFonts w:ascii="Sylfaen" w:hAnsi="Sylfaen" w:cs="Sylfaen"/>
                <w:sz w:val="20"/>
                <w:szCs w:val="20"/>
                <w:lang w:val="ka-GE"/>
              </w:rPr>
              <w:t>,</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პარლამენტის,</w:t>
            </w:r>
            <w:r w:rsidRPr="00172332">
              <w:rPr>
                <w:rFonts w:ascii="Sylfaen" w:hAnsi="Sylfaen" w:cs="Sylfaen"/>
                <w:sz w:val="20"/>
                <w:szCs w:val="20"/>
                <w:lang w:val="ka-GE"/>
              </w:rPr>
              <w:t xml:space="preserve"> </w:t>
            </w:r>
            <w:r w:rsidRPr="00172332">
              <w:rPr>
                <w:rFonts w:ascii="Sylfaen" w:hAnsi="Sylfaen" w:cs="Sylfaen"/>
                <w:sz w:val="20"/>
                <w:szCs w:val="20"/>
              </w:rPr>
              <w:t>ადგილობრივი</w:t>
            </w:r>
            <w:r w:rsidRPr="00172332">
              <w:rPr>
                <w:rFonts w:ascii="Sylfaen" w:hAnsi="Sylfaen" w:cs="Sylfaen"/>
                <w:sz w:val="20"/>
                <w:szCs w:val="20"/>
                <w:lang w:val="ka-GE"/>
              </w:rPr>
              <w:t xml:space="preserve"> </w:t>
            </w:r>
            <w:r w:rsidRPr="00172332">
              <w:rPr>
                <w:rFonts w:ascii="Sylfaen" w:hAnsi="Sylfaen" w:cs="Sylfaen"/>
                <w:sz w:val="20"/>
                <w:szCs w:val="20"/>
              </w:rPr>
              <w:t>თვითმმართველობის</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წარმომადგენლობითი ორგანოს –</w:t>
            </w:r>
            <w:r w:rsidRPr="00172332">
              <w:rPr>
                <w:rFonts w:ascii="Sylfaen" w:hAnsi="Sylfaen" w:cs="Sylfaen"/>
                <w:sz w:val="20"/>
                <w:szCs w:val="20"/>
                <w:lang w:val="ka-GE"/>
              </w:rPr>
              <w:t xml:space="preserve"> </w:t>
            </w:r>
            <w:r w:rsidRPr="00172332">
              <w:rPr>
                <w:rFonts w:ascii="Sylfaen" w:hAnsi="Sylfaen" w:cs="Sylfaen"/>
                <w:sz w:val="20"/>
                <w:szCs w:val="20"/>
              </w:rPr>
              <w:t>საკრებულოს, ან</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დედაქალაქის – თბილისის</w:t>
            </w:r>
            <w:r w:rsidRPr="00172332">
              <w:rPr>
                <w:rFonts w:ascii="Sylfaen" w:hAnsi="Sylfaen" w:cs="Sylfaen"/>
                <w:sz w:val="20"/>
                <w:szCs w:val="20"/>
                <w:lang w:val="ka-GE"/>
              </w:rPr>
              <w:t xml:space="preserve"> </w:t>
            </w:r>
            <w:r w:rsidRPr="00172332">
              <w:rPr>
                <w:rFonts w:ascii="Sylfaen" w:hAnsi="Sylfaen" w:cs="Sylfaen"/>
                <w:sz w:val="20"/>
                <w:szCs w:val="20"/>
              </w:rPr>
              <w:t xml:space="preserve">თვითმმართველობის ორგანოს </w:t>
            </w:r>
            <w:r w:rsidRPr="00172332">
              <w:rPr>
                <w:rFonts w:ascii="Sylfaen" w:hAnsi="Sylfaen" w:cs="Sylfaen"/>
                <w:sz w:val="20"/>
                <w:szCs w:val="20"/>
                <w:lang w:val="ka-GE"/>
              </w:rPr>
              <w:t xml:space="preserve"> - </w:t>
            </w:r>
            <w:r w:rsidRPr="00172332">
              <w:rPr>
                <w:rFonts w:ascii="Sylfaen" w:hAnsi="Sylfaen" w:cs="Sylfaen"/>
                <w:sz w:val="20"/>
                <w:szCs w:val="20"/>
              </w:rPr>
              <w:t>საკრებულოს არჩევნებში</w:t>
            </w:r>
            <w:r w:rsidRPr="00172332">
              <w:rPr>
                <w:rFonts w:ascii="Sylfaen" w:hAnsi="Sylfaen" w:cs="Sylfaen"/>
                <w:sz w:val="20"/>
                <w:szCs w:val="20"/>
                <w:lang w:val="ka-GE"/>
              </w:rPr>
              <w:t xml:space="preserve"> </w:t>
            </w:r>
            <w:r w:rsidRPr="00172332">
              <w:rPr>
                <w:rFonts w:ascii="Sylfaen" w:hAnsi="Sylfaen" w:cs="Sylfaen"/>
                <w:sz w:val="20"/>
                <w:szCs w:val="20"/>
              </w:rPr>
              <w:t>მონაწილეობისათვის პარტიის/საარჩევნო</w:t>
            </w:r>
            <w:r w:rsidRPr="00172332">
              <w:rPr>
                <w:rFonts w:ascii="Sylfaen" w:hAnsi="Sylfaen" w:cs="Sylfaen"/>
                <w:sz w:val="20"/>
                <w:szCs w:val="20"/>
                <w:lang w:val="ka-GE"/>
              </w:rPr>
              <w:t xml:space="preserve"> </w:t>
            </w:r>
            <w:r w:rsidRPr="00172332">
              <w:rPr>
                <w:rFonts w:ascii="Sylfaen" w:hAnsi="Sylfaen" w:cs="Sylfaen"/>
                <w:sz w:val="20"/>
                <w:szCs w:val="20"/>
              </w:rPr>
              <w:t>ბლოკის მიერ</w:t>
            </w:r>
            <w:r w:rsidRPr="00172332">
              <w:rPr>
                <w:rFonts w:ascii="Sylfaen" w:hAnsi="Sylfaen" w:cs="Sylfaen"/>
                <w:sz w:val="20"/>
                <w:szCs w:val="20"/>
                <w:lang w:val="ka-GE"/>
              </w:rPr>
              <w:t xml:space="preserve"> </w:t>
            </w:r>
            <w:r w:rsidRPr="00172332">
              <w:rPr>
                <w:rFonts w:ascii="Sylfaen" w:hAnsi="Sylfaen" w:cs="Sylfaen"/>
                <w:sz w:val="20"/>
                <w:szCs w:val="20"/>
              </w:rPr>
              <w:t>წარდგენილ სიაში ყოველი</w:t>
            </w:r>
            <w:r w:rsidRPr="00172332">
              <w:rPr>
                <w:rFonts w:ascii="Sylfaen" w:hAnsi="Sylfaen" w:cs="Sylfaen"/>
                <w:sz w:val="20"/>
                <w:szCs w:val="20"/>
                <w:lang w:val="ka-GE"/>
              </w:rPr>
              <w:t xml:space="preserve"> </w:t>
            </w:r>
            <w:r w:rsidRPr="00172332">
              <w:rPr>
                <w:rFonts w:ascii="Sylfaen" w:hAnsi="Sylfaen" w:cs="Sylfaen"/>
                <w:sz w:val="20"/>
                <w:szCs w:val="20"/>
              </w:rPr>
              <w:t>მეორე კანდიდატი უნდა იყოს</w:t>
            </w:r>
            <w:r w:rsidRPr="00172332">
              <w:rPr>
                <w:rFonts w:ascii="Sylfaen" w:hAnsi="Sylfaen" w:cs="Sylfaen"/>
                <w:sz w:val="20"/>
                <w:szCs w:val="20"/>
                <w:lang w:val="ka-GE"/>
              </w:rPr>
              <w:t xml:space="preserve"> </w:t>
            </w:r>
            <w:r w:rsidRPr="00172332">
              <w:rPr>
                <w:rFonts w:ascii="Sylfaen" w:hAnsi="Sylfaen" w:cs="Sylfaen"/>
                <w:sz w:val="20"/>
                <w:szCs w:val="20"/>
              </w:rPr>
              <w:t>განსხვავებული სქესის.</w:t>
            </w:r>
            <w:r w:rsidRPr="00172332">
              <w:rPr>
                <w:rFonts w:ascii="Sylfaen" w:hAnsi="Sylfaen" w:cs="Sylfaen"/>
                <w:sz w:val="20"/>
                <w:szCs w:val="20"/>
                <w:lang w:val="ka-GE"/>
              </w:rPr>
              <w:t xml:space="preserve"> </w:t>
            </w:r>
            <w:r w:rsidRPr="00172332">
              <w:rPr>
                <w:rFonts w:ascii="Sylfaen" w:hAnsi="Sylfaen" w:cs="Sylfaen"/>
                <w:sz w:val="20"/>
                <w:szCs w:val="20"/>
              </w:rPr>
              <w:t>წინააღმდეგ შემთხვევაში, პარტია ვერ გაივლის</w:t>
            </w:r>
            <w:r w:rsidRPr="00172332">
              <w:rPr>
                <w:rFonts w:ascii="Sylfaen" w:hAnsi="Sylfaen" w:cs="Sylfaen"/>
                <w:sz w:val="20"/>
                <w:szCs w:val="20"/>
                <w:lang w:val="ka-GE"/>
              </w:rPr>
              <w:t xml:space="preserve"> </w:t>
            </w:r>
            <w:r w:rsidRPr="00172332">
              <w:rPr>
                <w:rFonts w:ascii="Sylfaen" w:hAnsi="Sylfaen" w:cs="Sylfaen"/>
                <w:sz w:val="20"/>
                <w:szCs w:val="20"/>
              </w:rPr>
              <w:t>რეგისტრაციას.</w:t>
            </w:r>
            <w:r w:rsidR="00034E7E" w:rsidRPr="00172332">
              <w:rPr>
                <w:rFonts w:ascii="Sylfaen" w:hAnsi="Sylfaen" w:cs="Sylfaen"/>
                <w:sz w:val="20"/>
                <w:szCs w:val="20"/>
                <w:lang w:val="ka-GE"/>
              </w:rPr>
              <w:t xml:space="preserve"> </w:t>
            </w:r>
            <w:r w:rsidRPr="00172332">
              <w:rPr>
                <w:rFonts w:ascii="Sylfaen" w:hAnsi="Sylfaen" w:cs="Sylfaen"/>
                <w:sz w:val="20"/>
                <w:szCs w:val="20"/>
              </w:rPr>
              <w:t>აღსანიშნავია, რომ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 xml:space="preserve">კონსტიტუციის ახალ რედაქციაში, </w:t>
            </w:r>
            <w:r w:rsidR="00034E7E" w:rsidRPr="00172332">
              <w:rPr>
                <w:rFonts w:ascii="Sylfaen" w:hAnsi="Sylfaen" w:cs="Sylfaen"/>
                <w:sz w:val="20"/>
                <w:szCs w:val="20"/>
                <w:lang w:val="ka-GE"/>
              </w:rPr>
              <w:t>(</w:t>
            </w:r>
            <w:r w:rsidRPr="00172332">
              <w:rPr>
                <w:rFonts w:ascii="Sylfaen" w:hAnsi="Sylfaen" w:cs="Sylfaen"/>
                <w:sz w:val="20"/>
                <w:szCs w:val="20"/>
              </w:rPr>
              <w:t xml:space="preserve">მე-11 </w:t>
            </w:r>
            <w:r w:rsidR="00034E7E" w:rsidRPr="00172332">
              <w:rPr>
                <w:rFonts w:ascii="Sylfaen" w:hAnsi="Sylfaen" w:cs="Sylfaen"/>
                <w:sz w:val="20"/>
                <w:szCs w:val="20"/>
              </w:rPr>
              <w:t>მუხლ</w:t>
            </w:r>
            <w:r w:rsidRPr="00172332">
              <w:rPr>
                <w:rFonts w:ascii="Sylfaen" w:hAnsi="Sylfaen" w:cs="Sylfaen"/>
                <w:sz w:val="20"/>
                <w:szCs w:val="20"/>
              </w:rPr>
              <w:t>ი</w:t>
            </w:r>
            <w:r w:rsidR="00034E7E" w:rsidRPr="00172332">
              <w:rPr>
                <w:rFonts w:ascii="Sylfaen" w:hAnsi="Sylfaen" w:cs="Sylfaen"/>
                <w:sz w:val="20"/>
                <w:szCs w:val="20"/>
                <w:lang w:val="ka-GE"/>
              </w:rPr>
              <w:t xml:space="preserve">) </w:t>
            </w:r>
            <w:r w:rsidRPr="00172332">
              <w:rPr>
                <w:rFonts w:ascii="Sylfaen" w:hAnsi="Sylfaen" w:cs="Sylfaen"/>
                <w:sz w:val="20"/>
                <w:szCs w:val="20"/>
              </w:rPr>
              <w:t>ჩაწერილია, რომ</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უზრუნველყოფს თანაბარ</w:t>
            </w:r>
            <w:r w:rsidRPr="00172332">
              <w:rPr>
                <w:rFonts w:ascii="Sylfaen" w:hAnsi="Sylfaen" w:cs="Sylfaen"/>
                <w:sz w:val="20"/>
                <w:szCs w:val="20"/>
                <w:lang w:val="ka-GE"/>
              </w:rPr>
              <w:t xml:space="preserve"> </w:t>
            </w:r>
            <w:r w:rsidRPr="00172332">
              <w:rPr>
                <w:rFonts w:ascii="Sylfaen" w:hAnsi="Sylfaen" w:cs="Sylfaen"/>
                <w:sz w:val="20"/>
                <w:szCs w:val="20"/>
              </w:rPr>
              <w:t>უფლებებსა</w:t>
            </w:r>
            <w:r w:rsidR="00034E7E" w:rsidRPr="00172332">
              <w:rPr>
                <w:rFonts w:ascii="Sylfaen" w:hAnsi="Sylfaen" w:cs="Sylfaen"/>
                <w:sz w:val="20"/>
                <w:szCs w:val="20"/>
                <w:lang w:val="ka-GE"/>
              </w:rPr>
              <w:t xml:space="preserve"> </w:t>
            </w:r>
            <w:r w:rsidRPr="00172332">
              <w:rPr>
                <w:rFonts w:ascii="Sylfaen" w:hAnsi="Sylfaen" w:cs="Sylfaen"/>
                <w:sz w:val="20"/>
                <w:szCs w:val="20"/>
              </w:rPr>
              <w:t>და შესაძლებლობებს</w:t>
            </w:r>
            <w:r w:rsidRPr="00172332">
              <w:rPr>
                <w:rFonts w:ascii="Sylfaen" w:hAnsi="Sylfaen" w:cs="Sylfaen"/>
                <w:sz w:val="20"/>
                <w:szCs w:val="20"/>
                <w:lang w:val="ka-GE"/>
              </w:rPr>
              <w:t xml:space="preserve"> </w:t>
            </w:r>
            <w:r w:rsidRPr="00172332">
              <w:rPr>
                <w:rFonts w:ascii="Sylfaen" w:hAnsi="Sylfaen" w:cs="Sylfaen"/>
                <w:sz w:val="20"/>
                <w:szCs w:val="20"/>
              </w:rPr>
              <w:t xml:space="preserve">მამაკაცებისა და ქალებისათვის. </w:t>
            </w:r>
          </w:p>
          <w:p w:rsidR="00034E7E" w:rsidRPr="00172332" w:rsidRDefault="00034E7E" w:rsidP="00034E7E">
            <w:pPr>
              <w:autoSpaceDE w:val="0"/>
              <w:autoSpaceDN w:val="0"/>
              <w:adjustRightInd w:val="0"/>
              <w:rPr>
                <w:rFonts w:ascii="Sylfaen" w:hAnsi="Sylfaen" w:cs="Sylfaen"/>
                <w:sz w:val="20"/>
                <w:szCs w:val="20"/>
                <w:lang w:val="ka-GE"/>
              </w:rPr>
            </w:pPr>
          </w:p>
          <w:p w:rsidR="00335F1B" w:rsidRPr="00172332" w:rsidRDefault="00335F1B" w:rsidP="00034E7E">
            <w:pPr>
              <w:autoSpaceDE w:val="0"/>
              <w:autoSpaceDN w:val="0"/>
              <w:adjustRightInd w:val="0"/>
              <w:rPr>
                <w:rFonts w:ascii="Sylfaen" w:hAnsi="Sylfaen" w:cs="Sylfaen"/>
                <w:sz w:val="24"/>
                <w:szCs w:val="24"/>
              </w:rPr>
            </w:pPr>
            <w:r w:rsidRPr="00172332">
              <w:rPr>
                <w:rFonts w:ascii="Sylfaen" w:hAnsi="Sylfaen" w:cs="Sylfaen"/>
                <w:sz w:val="20"/>
                <w:szCs w:val="20"/>
              </w:rPr>
              <w:t>ასევე აღსანიშნავია, რომ საქართველოს პარლამენტმა უკვე</w:t>
            </w:r>
            <w:r w:rsidRPr="00172332">
              <w:rPr>
                <w:rFonts w:ascii="Sylfaen" w:hAnsi="Sylfaen" w:cs="Sylfaen"/>
                <w:sz w:val="20"/>
                <w:szCs w:val="20"/>
                <w:lang w:val="ka-GE"/>
              </w:rPr>
              <w:t xml:space="preserve"> </w:t>
            </w:r>
            <w:r w:rsidRPr="00172332">
              <w:rPr>
                <w:rFonts w:ascii="Sylfaen" w:hAnsi="Sylfaen" w:cs="Sylfaen"/>
                <w:sz w:val="20"/>
                <w:szCs w:val="20"/>
              </w:rPr>
              <w:t>მოახდინა ქალთა</w:t>
            </w:r>
            <w:r w:rsidRPr="00172332">
              <w:rPr>
                <w:rFonts w:ascii="Sylfaen" w:hAnsi="Sylfaen" w:cs="Sylfaen"/>
                <w:sz w:val="20"/>
                <w:szCs w:val="20"/>
                <w:lang w:val="ka-GE"/>
              </w:rPr>
              <w:t xml:space="preserve"> </w:t>
            </w:r>
            <w:r w:rsidRPr="00172332">
              <w:rPr>
                <w:rFonts w:ascii="Sylfaen" w:hAnsi="Sylfaen" w:cs="Sylfaen"/>
                <w:sz w:val="20"/>
                <w:szCs w:val="20"/>
              </w:rPr>
              <w:t>უფლებების მხრივ</w:t>
            </w:r>
            <w:r w:rsidRPr="00172332">
              <w:rPr>
                <w:rFonts w:ascii="Sylfaen" w:hAnsi="Sylfaen" w:cs="Sylfaen"/>
                <w:sz w:val="20"/>
                <w:szCs w:val="20"/>
                <w:lang w:val="ka-GE"/>
              </w:rPr>
              <w:t xml:space="preserve"> </w:t>
            </w:r>
            <w:r w:rsidRPr="00172332">
              <w:rPr>
                <w:rFonts w:ascii="Sylfaen" w:hAnsi="Sylfaen" w:cs="Sylfaen"/>
                <w:sz w:val="20"/>
                <w:szCs w:val="20"/>
              </w:rPr>
              <w:t xml:space="preserve">მნიშვნელოვანი, </w:t>
            </w:r>
            <w:r w:rsidRPr="00172332">
              <w:rPr>
                <w:rFonts w:ascii="Sylfaen" w:hAnsi="Sylfaen" w:cs="Sylfaen"/>
                <w:sz w:val="20"/>
                <w:szCs w:val="20"/>
              </w:rPr>
              <w:lastRenderedPageBreak/>
              <w:t>ფუნდამენტური და</w:t>
            </w:r>
            <w:r w:rsidRPr="00172332">
              <w:rPr>
                <w:rFonts w:ascii="Sylfaen" w:hAnsi="Sylfaen" w:cs="Sylfaen"/>
                <w:sz w:val="20"/>
                <w:szCs w:val="20"/>
                <w:lang w:val="ka-GE"/>
              </w:rPr>
              <w:t xml:space="preserve"> </w:t>
            </w:r>
            <w:r w:rsidRPr="00172332">
              <w:rPr>
                <w:rFonts w:ascii="Sylfaen" w:hAnsi="Sylfaen" w:cs="Sylfaen"/>
                <w:sz w:val="20"/>
                <w:szCs w:val="20"/>
              </w:rPr>
              <w:t>ერთ-ერთი ყველაზე</w:t>
            </w:r>
            <w:r w:rsidRPr="00172332">
              <w:rPr>
                <w:rFonts w:ascii="Sylfaen" w:hAnsi="Sylfaen" w:cs="Sylfaen"/>
                <w:sz w:val="20"/>
                <w:szCs w:val="20"/>
                <w:lang w:val="ka-GE"/>
              </w:rPr>
              <w:t xml:space="preserve"> </w:t>
            </w:r>
            <w:r w:rsidRPr="00172332">
              <w:rPr>
                <w:rFonts w:ascii="Sylfaen" w:hAnsi="Sylfaen" w:cs="Sylfaen"/>
                <w:sz w:val="20"/>
                <w:szCs w:val="20"/>
              </w:rPr>
              <w:t>მოცულობითი</w:t>
            </w:r>
            <w:r w:rsidRPr="00172332">
              <w:rPr>
                <w:rFonts w:ascii="Sylfaen" w:hAnsi="Sylfaen" w:cs="Sylfaen"/>
                <w:sz w:val="20"/>
                <w:szCs w:val="20"/>
                <w:lang w:val="ka-GE"/>
              </w:rPr>
              <w:t xml:space="preserve"> </w:t>
            </w:r>
            <w:r w:rsidRPr="00172332">
              <w:rPr>
                <w:rFonts w:ascii="Sylfaen" w:hAnsi="Sylfaen" w:cs="Sylfaen"/>
                <w:sz w:val="20"/>
                <w:szCs w:val="20"/>
              </w:rPr>
              <w:t>დოკუმენტის -</w:t>
            </w:r>
            <w:r w:rsidR="00326312" w:rsidRPr="00172332">
              <w:rPr>
                <w:rFonts w:ascii="Sylfaen" w:hAnsi="Sylfaen" w:cs="Sylfaen"/>
                <w:sz w:val="20"/>
                <w:szCs w:val="20"/>
                <w:lang w:val="ka-GE"/>
              </w:rPr>
              <w:t xml:space="preserve"> </w:t>
            </w:r>
            <w:r w:rsidRPr="00172332">
              <w:rPr>
                <w:rFonts w:ascii="Sylfaen" w:hAnsi="Sylfaen" w:cs="Sylfaen"/>
                <w:sz w:val="20"/>
                <w:szCs w:val="20"/>
              </w:rPr>
              <w:t>„სტამბოლის კონვენციის“</w:t>
            </w:r>
            <w:r w:rsidRPr="00172332">
              <w:rPr>
                <w:rFonts w:ascii="Sylfaen" w:hAnsi="Sylfaen" w:cs="Sylfaen"/>
                <w:sz w:val="20"/>
                <w:szCs w:val="20"/>
                <w:lang w:val="ka-GE"/>
              </w:rPr>
              <w:t xml:space="preserve"> </w:t>
            </w:r>
            <w:r w:rsidRPr="00172332">
              <w:rPr>
                <w:rFonts w:ascii="Sylfaen" w:hAnsi="Sylfaen" w:cs="Sylfaen"/>
                <w:sz w:val="20"/>
                <w:szCs w:val="20"/>
              </w:rPr>
              <w:t>რატიფიცირება.</w:t>
            </w: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82136" w:rsidRPr="00172332" w:rsidRDefault="00B82136" w:rsidP="00504758">
            <w:pPr>
              <w:rPr>
                <w:rFonts w:ascii="Sylfaen" w:hAnsi="Sylfaen"/>
                <w:sz w:val="20"/>
                <w:szCs w:val="20"/>
                <w:lang w:val="ka-GE"/>
              </w:rPr>
            </w:pPr>
          </w:p>
          <w:p w:rsidR="00B82136" w:rsidRPr="00172332" w:rsidRDefault="009C6979" w:rsidP="00504758">
            <w:pPr>
              <w:rPr>
                <w:rFonts w:ascii="Sylfaen" w:hAnsi="Sylfaen"/>
                <w:sz w:val="20"/>
                <w:szCs w:val="20"/>
                <w:lang w:val="ka-GE"/>
              </w:rPr>
            </w:pPr>
            <w:r w:rsidRPr="00172332">
              <w:rPr>
                <w:rFonts w:ascii="Sylfaen" w:hAnsi="Sylfaen"/>
                <w:sz w:val="20"/>
                <w:szCs w:val="20"/>
                <w:lang w:val="ka-GE"/>
              </w:rPr>
              <w:t>საქართველოს პარლამენტის ადამიანის უფლებათა დაცვისა და სამოქალაქო ინტეგრაციის კომიტეტი</w:t>
            </w:r>
          </w:p>
          <w:p w:rsidR="00B82136" w:rsidRPr="00172332" w:rsidRDefault="00B82136" w:rsidP="00504758">
            <w:pPr>
              <w:rPr>
                <w:rFonts w:ascii="Sylfaen" w:hAnsi="Sylfaen"/>
                <w:sz w:val="20"/>
                <w:szCs w:val="20"/>
                <w:lang w:val="ka-GE"/>
              </w:rPr>
            </w:pP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117.101</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172332">
              <w:rPr>
                <w:rFonts w:ascii="Sylfaen" w:hAnsi="Sylfaen"/>
                <w:b/>
                <w:bCs/>
                <w:sz w:val="20"/>
                <w:szCs w:val="20"/>
                <w:lang w:val="ka-GE"/>
              </w:rPr>
              <w:t xml:space="preserve"> (</w:t>
            </w:r>
            <w:r w:rsidR="0043441F" w:rsidRPr="00172332">
              <w:rPr>
                <w:rFonts w:ascii="Sylfaen" w:hAnsi="Sylfaen"/>
                <w:b/>
                <w:bCs/>
                <w:sz w:val="20"/>
                <w:szCs w:val="20"/>
                <w:lang w:val="ka-GE"/>
              </w:rPr>
              <w:t>Continue working to boost the participation of women in political and executive positions under principles of equality without discrimination, particularly guaranteeing the participation of rural women</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კოლუმბია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326312" w:rsidRPr="00172332" w:rsidRDefault="00326312" w:rsidP="004C18BD">
            <w:pPr>
              <w:rPr>
                <w:rFonts w:ascii="Sylfaen" w:hAnsi="Sylfaen"/>
                <w:i/>
                <w:sz w:val="20"/>
                <w:szCs w:val="20"/>
                <w:lang w:val="ka-GE"/>
              </w:rPr>
            </w:pPr>
            <w:r w:rsidRPr="00172332">
              <w:rPr>
                <w:rFonts w:ascii="Sylfaen" w:hAnsi="Sylfaen"/>
                <w:i/>
                <w:sz w:val="20"/>
                <w:szCs w:val="20"/>
                <w:lang w:val="ka-GE"/>
              </w:rPr>
              <w:t xml:space="preserve">იხ. </w:t>
            </w:r>
            <w:r w:rsidR="0049798F" w:rsidRPr="00172332">
              <w:rPr>
                <w:rFonts w:ascii="Sylfaen" w:hAnsi="Sylfaen"/>
                <w:i/>
                <w:sz w:val="20"/>
                <w:szCs w:val="20"/>
                <w:lang w:val="ka-GE"/>
              </w:rPr>
              <w:t>რეკომენდაციები</w:t>
            </w:r>
            <w:r w:rsidRPr="00172332">
              <w:rPr>
                <w:rFonts w:ascii="Sylfaen" w:hAnsi="Sylfaen"/>
                <w:i/>
                <w:sz w:val="20"/>
                <w:szCs w:val="20"/>
                <w:lang w:val="ka-GE"/>
              </w:rPr>
              <w:t xml:space="preserve"> </w:t>
            </w:r>
            <w:r w:rsidR="004C18BD" w:rsidRPr="00172332">
              <w:rPr>
                <w:rFonts w:ascii="Sylfaen" w:hAnsi="Sylfaen"/>
                <w:i/>
                <w:sz w:val="20"/>
                <w:szCs w:val="20"/>
                <w:lang w:val="ka-GE"/>
              </w:rPr>
              <w:t xml:space="preserve">117.32, </w:t>
            </w:r>
            <w:r w:rsidRPr="00172332">
              <w:rPr>
                <w:rFonts w:ascii="Sylfaen" w:hAnsi="Sylfaen"/>
                <w:i/>
                <w:sz w:val="20"/>
                <w:szCs w:val="20"/>
                <w:lang w:val="ka-GE"/>
              </w:rPr>
              <w:t>117.100</w:t>
            </w:r>
            <w:r w:rsidR="004C18BD" w:rsidRPr="00172332">
              <w:rPr>
                <w:rFonts w:ascii="Sylfaen" w:hAnsi="Sylfaen"/>
                <w:i/>
                <w:sz w:val="20"/>
                <w:szCs w:val="20"/>
                <w:lang w:val="ka-GE"/>
              </w:rPr>
              <w:t xml:space="preserve"> და</w:t>
            </w:r>
            <w:r w:rsidR="00707C6D" w:rsidRPr="00172332">
              <w:rPr>
                <w:rFonts w:ascii="Sylfaen" w:hAnsi="Sylfaen"/>
                <w:i/>
                <w:sz w:val="20"/>
                <w:szCs w:val="20"/>
                <w:lang w:val="ka-GE"/>
              </w:rPr>
              <w:t xml:space="preserve"> 117.102. </w:t>
            </w:r>
          </w:p>
        </w:tc>
        <w:tc>
          <w:tcPr>
            <w:tcW w:w="1871" w:type="dxa"/>
          </w:tcPr>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B82136" w:rsidRPr="00172332" w:rsidRDefault="00B82136" w:rsidP="00B82136">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B82136" w:rsidRPr="00172332" w:rsidRDefault="00B82136" w:rsidP="00504758">
            <w:pPr>
              <w:rPr>
                <w:rFonts w:ascii="Sylfaen" w:hAnsi="Sylfaen"/>
                <w:sz w:val="20"/>
                <w:szCs w:val="20"/>
                <w:lang w:val="ka-GE"/>
              </w:rPr>
            </w:pPr>
          </w:p>
          <w:p w:rsidR="0043441F" w:rsidRPr="00172332" w:rsidRDefault="0043441F"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B82136" w:rsidRPr="00172332" w:rsidRDefault="00B82136" w:rsidP="00504758">
            <w:pPr>
              <w:rPr>
                <w:rFonts w:ascii="Sylfaen" w:hAnsi="Sylfaen"/>
                <w:sz w:val="20"/>
                <w:szCs w:val="20"/>
                <w:lang w:val="ka-GE"/>
              </w:rPr>
            </w:pPr>
          </w:p>
          <w:p w:rsidR="00B82136" w:rsidRPr="00172332" w:rsidRDefault="00B82136" w:rsidP="00B82136">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რეგიონული განვითარებისა და</w:t>
            </w:r>
          </w:p>
          <w:p w:rsidR="00B82136" w:rsidRPr="00172332" w:rsidRDefault="00B82136" w:rsidP="00B82136">
            <w:pPr>
              <w:rPr>
                <w:rFonts w:ascii="Sylfaen" w:hAnsi="Sylfaen"/>
                <w:sz w:val="20"/>
                <w:szCs w:val="20"/>
                <w:lang w:val="ka-GE"/>
              </w:rPr>
            </w:pPr>
            <w:r w:rsidRPr="00172332">
              <w:rPr>
                <w:rFonts w:ascii="Sylfaen" w:hAnsi="Sylfaen" w:cs="Sylfaen"/>
                <w:sz w:val="20"/>
                <w:szCs w:val="20"/>
              </w:rPr>
              <w:t>ინფრასტრუქტურის</w:t>
            </w:r>
            <w:r w:rsidRPr="00172332">
              <w:rPr>
                <w:rFonts w:ascii="Sylfaen" w:hAnsi="Sylfaen" w:cs="Sylfaen"/>
                <w:sz w:val="20"/>
                <w:szCs w:val="20"/>
                <w:lang w:val="ka-GE"/>
              </w:rPr>
              <w:t xml:space="preserve"> სამინისტრო</w:t>
            </w: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117.102</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გააღრმაოს მუშაობა და გამოყოს აუცილებელი რესურსები ქალთა პოლიტიკური მონაწილეობის გაზრდისა და </w:t>
            </w:r>
            <w:r w:rsidRPr="00172332">
              <w:rPr>
                <w:rFonts w:ascii="Sylfaen" w:eastAsia="Sylfaen,Menlo Regular" w:hAnsi="Sylfaen" w:cs="Sylfaen,Menlo Regular"/>
                <w:bCs/>
                <w:sz w:val="20"/>
                <w:szCs w:val="20"/>
                <w:lang w:val="ka-GE"/>
              </w:rPr>
              <w:lastRenderedPageBreak/>
              <w:t>ხელმძღვანელ თანამდებობებზე ქალთა მეტი წარმომადგენლობის უზრუნველყოფის მიზნით</w:t>
            </w:r>
          </w:p>
          <w:p w:rsidR="0043441F" w:rsidRPr="00172332" w:rsidRDefault="00037162"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Increase efforts and allocation of necessary resources to guarantee greater participation of women in political and leadership positions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კოსტა რიკა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B4AC5" w:rsidRPr="00172332" w:rsidRDefault="007C32B6" w:rsidP="002B4AC5">
            <w:pPr>
              <w:autoSpaceDE w:val="0"/>
              <w:autoSpaceDN w:val="0"/>
              <w:adjustRightInd w:val="0"/>
              <w:rPr>
                <w:rFonts w:ascii="Sylfaen" w:hAnsi="Sylfaen" w:cs="Sylfaen"/>
                <w:sz w:val="20"/>
                <w:szCs w:val="20"/>
                <w:lang w:val="ka-GE"/>
              </w:rPr>
            </w:pPr>
            <w:r w:rsidRPr="00172332">
              <w:rPr>
                <w:rFonts w:ascii="Sylfaen" w:hAnsi="Sylfaen" w:cs="Sylfaen"/>
                <w:sz w:val="20"/>
                <w:szCs w:val="20"/>
              </w:rPr>
              <w:t>სავალდებულო</w:t>
            </w:r>
            <w:r w:rsidRPr="00172332">
              <w:rPr>
                <w:rFonts w:ascii="Sylfaen" w:hAnsi="Sylfaen" w:cs="Sylfaen"/>
                <w:sz w:val="20"/>
                <w:szCs w:val="20"/>
                <w:lang w:val="ka-GE"/>
              </w:rPr>
              <w:t xml:space="preserve"> </w:t>
            </w:r>
            <w:r w:rsidRPr="00172332">
              <w:rPr>
                <w:rFonts w:ascii="Sylfaen" w:hAnsi="Sylfaen" w:cs="Sylfaen"/>
                <w:sz w:val="20"/>
                <w:szCs w:val="20"/>
              </w:rPr>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კვოტირების შესახებ</w:t>
            </w:r>
            <w:r w:rsidR="002B4AC5" w:rsidRPr="00172332">
              <w:rPr>
                <w:rFonts w:ascii="Sylfaen" w:hAnsi="Sylfaen" w:cs="Sylfaen"/>
                <w:sz w:val="20"/>
                <w:szCs w:val="20"/>
                <w:lang w:val="ka-GE"/>
              </w:rPr>
              <w:t xml:space="preserve"> კანონის მიღების საკითხი აქტუიურად განიხილება ეროვნულ დონეზე.</w:t>
            </w:r>
          </w:p>
          <w:p w:rsidR="002B4AC5" w:rsidRPr="00172332" w:rsidRDefault="002B4AC5" w:rsidP="002B4AC5">
            <w:pPr>
              <w:autoSpaceDE w:val="0"/>
              <w:autoSpaceDN w:val="0"/>
              <w:adjustRightInd w:val="0"/>
              <w:rPr>
                <w:rFonts w:ascii="Sylfaen" w:hAnsi="Sylfaen" w:cs="Sylfaen"/>
                <w:sz w:val="20"/>
                <w:szCs w:val="20"/>
                <w:lang w:val="ka-GE"/>
              </w:rPr>
            </w:pPr>
          </w:p>
          <w:p w:rsidR="002B4AC5" w:rsidRPr="00172332" w:rsidRDefault="002B4AC5" w:rsidP="002B4AC5">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 xml:space="preserve">2017 წლის ივნისში, საქართველოს პარლამენტში დარეგისტრირდა </w:t>
            </w:r>
            <w:r w:rsidRPr="00172332">
              <w:rPr>
                <w:rFonts w:ascii="Sylfaen" w:hAnsi="Sylfaen" w:cs="Sylfaen"/>
                <w:sz w:val="20"/>
                <w:szCs w:val="20"/>
                <w:lang w:val="ka-GE"/>
              </w:rPr>
              <w:lastRenderedPageBreak/>
              <w:t xml:space="preserve">საკანონმდებლო წინადადება, სავალდებულო გენდერული კვოტირების შესახებ, 30 000 მეტი ხელმოწერით. საქართველოს პარლამენტმა, პირველ, საკომიტეტო მოსმენაზე მხარი დაუჭირა აღნიშნულ კანონპროექტს. კანონპროექტის დამტკიცების შემთხვევაში, არჩევით ორგანოებში, როგორც პარლამენტში, ასევე ადგილობრივ დონეზე, პროპორციული საარჩევნო სიების წარდგენისას საარჩევნო სუბიექტებს დაევალებათ სიების 50% განსხვავებული სქესის კანდიდატებით იყოს დაკომპლექტებული. შედეგად, საქართველოს პარლამენტში, ქალთა წარმომადგენლობა დაუახლოვდება 30%. მართალია, კანონი არ იქნა მიღებული, რადგან ვერ მოიპოვა სათანადო მხარდამჭერთა რიცხვი პარლამენტში, თუმცა, ამ მიმართულებით მუშაობა კვლავ გრძელდება. </w:t>
            </w:r>
          </w:p>
          <w:p w:rsidR="0043441F" w:rsidRPr="00172332" w:rsidRDefault="002B4AC5" w:rsidP="002B4AC5">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 xml:space="preserve"> </w:t>
            </w: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832F1" w:rsidRPr="00172332" w:rsidRDefault="006832F1" w:rsidP="00504758">
            <w:pPr>
              <w:rPr>
                <w:rFonts w:ascii="Sylfaen" w:hAnsi="Sylfaen"/>
                <w:sz w:val="20"/>
                <w:szCs w:val="20"/>
                <w:lang w:val="ka-GE"/>
              </w:rPr>
            </w:pPr>
          </w:p>
          <w:p w:rsidR="006832F1" w:rsidRPr="00172332" w:rsidRDefault="006832F1"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1508CB" w:rsidRPr="00172332" w:rsidRDefault="001508CB" w:rsidP="00062D3C">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117.103</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172332">
              <w:rPr>
                <w:rFonts w:ascii="Sylfaen" w:hAnsi="Sylfaen"/>
                <w:b/>
                <w:bCs/>
                <w:sz w:val="20"/>
                <w:szCs w:val="20"/>
                <w:lang w:val="ka-GE"/>
              </w:rPr>
              <w:t xml:space="preserve"> (</w:t>
            </w:r>
            <w:r w:rsidR="0043441F" w:rsidRPr="00172332">
              <w:rPr>
                <w:rFonts w:ascii="Sylfaen" w:hAnsi="Sylfaen"/>
                <w:b/>
                <w:bCs/>
                <w:sz w:val="20"/>
                <w:szCs w:val="20"/>
                <w:lang w:val="ka-GE"/>
              </w:rPr>
              <w:t>Undertake further measures for the integration of minorities and the promotion of their representation in Georgian political and public life</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ალბანეთი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124E4" w:rsidRPr="00172332" w:rsidRDefault="005124E4" w:rsidP="006831A3">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ეთნიკური უმცირესობების წარმომადგენელთა</w:t>
            </w:r>
            <w:r w:rsidR="006831A3" w:rsidRPr="00172332">
              <w:rPr>
                <w:rFonts w:ascii="Sylfaen" w:hAnsi="Sylfaen" w:cs="Sylfaen"/>
                <w:sz w:val="20"/>
                <w:szCs w:val="20"/>
                <w:lang w:val="ka-GE"/>
              </w:rPr>
              <w:t xml:space="preserve"> </w:t>
            </w:r>
            <w:r w:rsidRPr="00172332">
              <w:rPr>
                <w:rFonts w:ascii="Sylfaen" w:hAnsi="Sylfaen" w:cs="Sylfaen"/>
                <w:sz w:val="20"/>
                <w:szCs w:val="20"/>
                <w:lang w:val="ka-GE"/>
              </w:rPr>
              <w:t>საარჩევნო პროცესებში ჩართულობის უზრუნველსაყოფად, ცესკო თავის საქმიანობას</w:t>
            </w:r>
            <w:r w:rsidR="006831A3" w:rsidRPr="00172332">
              <w:rPr>
                <w:rFonts w:ascii="Sylfaen" w:hAnsi="Sylfaen" w:cs="Sylfaen"/>
                <w:sz w:val="20"/>
                <w:szCs w:val="20"/>
                <w:lang w:val="ka-GE"/>
              </w:rPr>
              <w:t xml:space="preserve"> </w:t>
            </w:r>
            <w:r w:rsidRPr="00172332">
              <w:rPr>
                <w:rFonts w:ascii="Sylfaen" w:hAnsi="Sylfaen" w:cs="Sylfaen"/>
                <w:sz w:val="20"/>
                <w:szCs w:val="20"/>
                <w:lang w:val="ka-GE"/>
              </w:rPr>
              <w:t>ახორციელებს დამტკიცებული საარჩევნო ადმინისტრაციის 2015-2019 წწ. სტრატეგიული და</w:t>
            </w:r>
            <w:r w:rsidR="00D43220" w:rsidRPr="00172332">
              <w:rPr>
                <w:rFonts w:ascii="Sylfaen" w:hAnsi="Sylfaen" w:cs="Sylfaen"/>
                <w:sz w:val="20"/>
                <w:szCs w:val="20"/>
                <w:lang w:val="ka-GE"/>
              </w:rPr>
              <w:t xml:space="preserve"> </w:t>
            </w:r>
            <w:r w:rsidRPr="00172332">
              <w:rPr>
                <w:rFonts w:ascii="Sylfaen" w:hAnsi="Sylfaen" w:cs="Sylfaen"/>
                <w:sz w:val="20"/>
                <w:szCs w:val="20"/>
                <w:lang w:val="ka-GE"/>
              </w:rPr>
              <w:t>ყოველწლიური სამოქმედო გეგმების</w:t>
            </w:r>
            <w:r w:rsidR="006831A3" w:rsidRPr="00172332">
              <w:rPr>
                <w:rFonts w:ascii="Sylfaen" w:hAnsi="Sylfaen" w:cs="Sylfaen"/>
                <w:sz w:val="20"/>
                <w:szCs w:val="20"/>
                <w:lang w:val="ka-GE"/>
              </w:rPr>
              <w:t xml:space="preserve"> </w:t>
            </w:r>
            <w:r w:rsidRPr="00172332">
              <w:rPr>
                <w:rFonts w:ascii="Sylfaen" w:hAnsi="Sylfaen" w:cs="Sylfaen"/>
                <w:sz w:val="20"/>
                <w:szCs w:val="20"/>
                <w:lang w:val="ka-GE"/>
              </w:rPr>
              <w:t>საფუძველზე. 2016 წლის საქართველოს პარლამენტის და 2017 წლის ადგილობრივი</w:t>
            </w:r>
            <w:r w:rsidR="006831A3" w:rsidRPr="00172332">
              <w:rPr>
                <w:rFonts w:ascii="Sylfaen" w:hAnsi="Sylfaen" w:cs="Sylfaen"/>
                <w:sz w:val="20"/>
                <w:szCs w:val="20"/>
                <w:lang w:val="ka-GE"/>
              </w:rPr>
              <w:t xml:space="preserve"> </w:t>
            </w:r>
            <w:r w:rsidRPr="00172332">
              <w:rPr>
                <w:rFonts w:ascii="Sylfaen" w:hAnsi="Sylfaen" w:cs="Sylfaen"/>
                <w:sz w:val="20"/>
                <w:szCs w:val="20"/>
                <w:lang w:val="ka-GE"/>
              </w:rPr>
              <w:t>თვითმმართველობის ორგანოთა არჩევნებისთვის</w:t>
            </w:r>
            <w:r w:rsidR="006831A3" w:rsidRPr="00172332">
              <w:rPr>
                <w:rFonts w:ascii="Sylfaen" w:hAnsi="Sylfaen" w:cs="Sylfaen"/>
                <w:sz w:val="20"/>
                <w:szCs w:val="20"/>
                <w:lang w:val="ka-GE"/>
              </w:rPr>
              <w:t xml:space="preserve"> </w:t>
            </w:r>
            <w:r w:rsidRPr="00172332">
              <w:rPr>
                <w:rFonts w:ascii="Sylfaen" w:hAnsi="Sylfaen" w:cs="Sylfaen"/>
                <w:sz w:val="20"/>
                <w:szCs w:val="20"/>
                <w:lang w:val="ka-GE"/>
              </w:rPr>
              <w:t>ეთნიკურ უმცირესობებს ჰქონდათ თანაბარი</w:t>
            </w:r>
            <w:r w:rsidR="006831A3" w:rsidRPr="00172332">
              <w:rPr>
                <w:rFonts w:ascii="Sylfaen" w:hAnsi="Sylfaen" w:cs="Sylfaen"/>
                <w:sz w:val="20"/>
                <w:szCs w:val="20"/>
                <w:lang w:val="ka-GE"/>
              </w:rPr>
              <w:t xml:space="preserve"> </w:t>
            </w:r>
            <w:r w:rsidRPr="00172332">
              <w:rPr>
                <w:rFonts w:ascii="Sylfaen" w:hAnsi="Sylfaen" w:cs="Sylfaen"/>
                <w:sz w:val="20"/>
                <w:szCs w:val="20"/>
                <w:lang w:val="ka-GE"/>
              </w:rPr>
              <w:t>მონაწილეობის მიღების შესაძლებლობა. კერძოდ:</w:t>
            </w:r>
          </w:p>
          <w:p w:rsidR="005124E4" w:rsidRPr="00172332" w:rsidRDefault="005124E4" w:rsidP="00CA348F">
            <w:pPr>
              <w:pStyle w:val="ListParagraph"/>
              <w:numPr>
                <w:ilvl w:val="0"/>
                <w:numId w:val="1"/>
              </w:numPr>
              <w:autoSpaceDE w:val="0"/>
              <w:autoSpaceDN w:val="0"/>
              <w:adjustRightInd w:val="0"/>
              <w:spacing w:after="0" w:line="240" w:lineRule="auto"/>
              <w:ind w:left="0" w:firstLine="0"/>
              <w:jc w:val="both"/>
              <w:rPr>
                <w:rFonts w:ascii="Sylfaen" w:hAnsi="Sylfaen" w:cs="Sylfaen"/>
                <w:sz w:val="20"/>
                <w:szCs w:val="20"/>
                <w:lang w:val="ka-GE"/>
              </w:rPr>
            </w:pPr>
            <w:r w:rsidRPr="00172332">
              <w:rPr>
                <w:rFonts w:ascii="Sylfaen" w:hAnsi="Sylfaen" w:cs="Sylfaen"/>
                <w:sz w:val="20"/>
                <w:szCs w:val="20"/>
                <w:lang w:val="ka-GE"/>
              </w:rPr>
              <w:t xml:space="preserve">საარჩევნო დოკუმენტაცია, მათ შორის საარჩევნო ბიულეტენი, ამომრჩეველთა ერთიანი სია, ასევე ამომრჩეველთა ინფორმირებისთვის განკუთვნილი </w:t>
            </w:r>
            <w:r w:rsidR="00091729" w:rsidRPr="00172332">
              <w:rPr>
                <w:rFonts w:ascii="Sylfaen" w:hAnsi="Sylfaen" w:cs="Sylfaen"/>
                <w:sz w:val="20"/>
                <w:szCs w:val="20"/>
                <w:lang w:val="ka-GE"/>
              </w:rPr>
              <w:t xml:space="preserve">მასალები </w:t>
            </w:r>
            <w:r w:rsidRPr="00172332">
              <w:rPr>
                <w:rFonts w:ascii="Sylfaen" w:hAnsi="Sylfaen" w:cs="Sylfaen"/>
                <w:sz w:val="20"/>
                <w:szCs w:val="20"/>
                <w:lang w:val="ka-GE"/>
              </w:rPr>
              <w:t xml:space="preserve">და საინფორმაციო ვიდეო რგოლები </w:t>
            </w:r>
            <w:r w:rsidRPr="00172332">
              <w:rPr>
                <w:rFonts w:ascii="Sylfaen" w:hAnsi="Sylfaen" w:cs="Sylfaen"/>
                <w:sz w:val="20"/>
                <w:szCs w:val="20"/>
                <w:lang w:val="ka-GE"/>
              </w:rPr>
              <w:lastRenderedPageBreak/>
              <w:t xml:space="preserve">ითარგმნება </w:t>
            </w:r>
            <w:r w:rsidR="00CA348F" w:rsidRPr="00172332">
              <w:rPr>
                <w:rFonts w:ascii="Sylfaen" w:hAnsi="Sylfaen" w:cs="Sylfaen"/>
                <w:sz w:val="20"/>
                <w:szCs w:val="20"/>
                <w:lang w:val="ka-GE"/>
              </w:rPr>
              <w:t xml:space="preserve">სომხურ და აზერბაიჯანულ </w:t>
            </w:r>
            <w:r w:rsidRPr="00172332">
              <w:rPr>
                <w:rFonts w:ascii="Sylfaen" w:hAnsi="Sylfaen" w:cs="Sylfaen"/>
                <w:sz w:val="20"/>
                <w:szCs w:val="20"/>
                <w:lang w:val="ka-GE"/>
              </w:rPr>
              <w:t>ენებზე;</w:t>
            </w:r>
          </w:p>
          <w:p w:rsidR="005124E4" w:rsidRPr="00172332" w:rsidRDefault="005124E4" w:rsidP="006831A3">
            <w:pPr>
              <w:pStyle w:val="ListParagraph"/>
              <w:numPr>
                <w:ilvl w:val="0"/>
                <w:numId w:val="1"/>
              </w:numPr>
              <w:autoSpaceDE w:val="0"/>
              <w:autoSpaceDN w:val="0"/>
              <w:adjustRightInd w:val="0"/>
              <w:spacing w:after="0" w:line="240" w:lineRule="auto"/>
              <w:ind w:left="0" w:firstLine="0"/>
              <w:jc w:val="both"/>
              <w:rPr>
                <w:rFonts w:ascii="Sylfaen" w:hAnsi="Sylfaen" w:cs="Sylfaen"/>
                <w:sz w:val="20"/>
                <w:szCs w:val="20"/>
                <w:lang w:val="ka-GE"/>
              </w:rPr>
            </w:pPr>
            <w:r w:rsidRPr="00172332">
              <w:rPr>
                <w:rFonts w:ascii="Sylfaen" w:hAnsi="Sylfaen" w:cs="Sylfaen"/>
                <w:sz w:val="20"/>
                <w:szCs w:val="20"/>
              </w:rPr>
              <w:t>ეთნიკური უმცირესობების</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წარმომადგენელმა საუბნო საარჩევნო</w:t>
            </w:r>
            <w:r w:rsidRPr="00172332">
              <w:rPr>
                <w:rFonts w:ascii="Sylfaen" w:hAnsi="Sylfaen" w:cs="Sylfaen"/>
                <w:sz w:val="20"/>
                <w:szCs w:val="20"/>
                <w:lang w:val="ka-GE"/>
              </w:rPr>
              <w:t xml:space="preserve"> </w:t>
            </w:r>
            <w:r w:rsidRPr="00172332">
              <w:rPr>
                <w:rFonts w:ascii="Sylfaen" w:hAnsi="Sylfaen" w:cs="Sylfaen"/>
                <w:sz w:val="20"/>
                <w:szCs w:val="20"/>
              </w:rPr>
              <w:t>კომისიის წევრებმა ინტენსიური</w:t>
            </w:r>
            <w:r w:rsidRPr="00172332">
              <w:rPr>
                <w:rFonts w:ascii="Sylfaen" w:hAnsi="Sylfaen" w:cs="Sylfaen"/>
                <w:sz w:val="20"/>
                <w:szCs w:val="20"/>
                <w:lang w:val="ka-GE"/>
              </w:rPr>
              <w:t xml:space="preserve"> </w:t>
            </w:r>
            <w:r w:rsidRPr="00172332">
              <w:rPr>
                <w:rFonts w:ascii="Sylfaen" w:hAnsi="Sylfaen" w:cs="Sylfaen"/>
                <w:sz w:val="20"/>
                <w:szCs w:val="20"/>
              </w:rPr>
              <w:t>ტრენინგები გაიარეს, ასევე მათთვის</w:t>
            </w:r>
            <w:r w:rsidRPr="00172332">
              <w:rPr>
                <w:rFonts w:ascii="Sylfaen" w:hAnsi="Sylfaen" w:cs="Sylfaen"/>
                <w:sz w:val="20"/>
                <w:szCs w:val="20"/>
                <w:lang w:val="ka-GE"/>
              </w:rPr>
              <w:t xml:space="preserve"> </w:t>
            </w:r>
            <w:r w:rsidRPr="00172332">
              <w:rPr>
                <w:rFonts w:ascii="Sylfaen" w:hAnsi="Sylfaen" w:cs="Sylfaen"/>
                <w:sz w:val="20"/>
                <w:szCs w:val="20"/>
              </w:rPr>
              <w:t>სომხურ და აზერბაიჯანულ ენებზე</w:t>
            </w:r>
            <w:r w:rsidRPr="00172332">
              <w:rPr>
                <w:rFonts w:ascii="Sylfaen" w:hAnsi="Sylfaen" w:cs="Sylfaen"/>
                <w:sz w:val="20"/>
                <w:szCs w:val="20"/>
                <w:lang w:val="ka-GE"/>
              </w:rPr>
              <w:t xml:space="preserve"> </w:t>
            </w:r>
            <w:r w:rsidRPr="00172332">
              <w:rPr>
                <w:rFonts w:ascii="Sylfaen" w:hAnsi="Sylfaen" w:cs="Sylfaen"/>
                <w:sz w:val="20"/>
                <w:szCs w:val="20"/>
              </w:rPr>
              <w:t>დაიბეჭდა ფუნქციების შესასრულებლად</w:t>
            </w:r>
            <w:r w:rsidRPr="00172332">
              <w:rPr>
                <w:rFonts w:ascii="Sylfaen" w:hAnsi="Sylfaen" w:cs="Sylfaen"/>
                <w:sz w:val="20"/>
                <w:szCs w:val="20"/>
                <w:lang w:val="ka-GE"/>
              </w:rPr>
              <w:t xml:space="preserve"> </w:t>
            </w:r>
            <w:r w:rsidRPr="00172332">
              <w:rPr>
                <w:rFonts w:ascii="Sylfaen" w:hAnsi="Sylfaen" w:cs="Sylfaen"/>
                <w:sz w:val="20"/>
                <w:szCs w:val="20"/>
              </w:rPr>
              <w:t>საჭირო სახელმძღვანელო მასალები.</w:t>
            </w:r>
          </w:p>
          <w:p w:rsidR="005124E4" w:rsidRPr="00172332" w:rsidRDefault="005124E4" w:rsidP="006831A3">
            <w:pPr>
              <w:pStyle w:val="ListParagraph"/>
              <w:numPr>
                <w:ilvl w:val="0"/>
                <w:numId w:val="1"/>
              </w:numPr>
              <w:autoSpaceDE w:val="0"/>
              <w:autoSpaceDN w:val="0"/>
              <w:adjustRightInd w:val="0"/>
              <w:spacing w:after="0" w:line="240" w:lineRule="auto"/>
              <w:ind w:left="37" w:firstLine="0"/>
              <w:jc w:val="both"/>
              <w:rPr>
                <w:rFonts w:ascii="Sylfaen" w:hAnsi="Sylfaen" w:cs="Sylfaen"/>
                <w:sz w:val="20"/>
                <w:szCs w:val="20"/>
                <w:lang w:val="ka-GE"/>
              </w:rPr>
            </w:pPr>
            <w:r w:rsidRPr="00172332">
              <w:rPr>
                <w:rFonts w:ascii="Sylfaen" w:hAnsi="Sylfaen" w:cs="Sylfaen"/>
                <w:sz w:val="20"/>
                <w:szCs w:val="20"/>
                <w:lang w:val="ka-GE"/>
              </w:rPr>
              <w:t xml:space="preserve">ამომრჩევლებს შესაძლებლობა ჰქონდათ თანამედროვე ტექნოლოგიების გამოყენებით ამომრჩეველთა ერთიან სიაში, სომხურ და აზერბაიჯანულ ენებზე გადაემოწმებინათ საკუთარი მონაცემები. </w:t>
            </w:r>
          </w:p>
          <w:p w:rsidR="005124E4" w:rsidRPr="00172332" w:rsidRDefault="005124E4" w:rsidP="006831A3">
            <w:pPr>
              <w:pStyle w:val="ListParagraph"/>
              <w:autoSpaceDE w:val="0"/>
              <w:autoSpaceDN w:val="0"/>
              <w:adjustRightInd w:val="0"/>
              <w:spacing w:after="0" w:line="240" w:lineRule="auto"/>
              <w:ind w:left="37"/>
              <w:jc w:val="both"/>
              <w:rPr>
                <w:rFonts w:ascii="Sylfaen" w:hAnsi="Sylfaen" w:cs="Sylfaen"/>
                <w:sz w:val="20"/>
                <w:szCs w:val="20"/>
                <w:lang w:val="ka-GE"/>
              </w:rPr>
            </w:pPr>
          </w:p>
          <w:p w:rsidR="005124E4" w:rsidRPr="00172332" w:rsidRDefault="005124E4" w:rsidP="006831A3">
            <w:pPr>
              <w:pStyle w:val="ListParagraph"/>
              <w:autoSpaceDE w:val="0"/>
              <w:autoSpaceDN w:val="0"/>
              <w:adjustRightInd w:val="0"/>
              <w:spacing w:after="0" w:line="240" w:lineRule="auto"/>
              <w:ind w:left="37"/>
              <w:jc w:val="both"/>
              <w:rPr>
                <w:rFonts w:ascii="Sylfaen" w:hAnsi="Sylfaen" w:cs="Sylfaen"/>
                <w:sz w:val="20"/>
                <w:szCs w:val="20"/>
                <w:lang w:val="ka-GE"/>
              </w:rPr>
            </w:pPr>
            <w:r w:rsidRPr="00172332">
              <w:rPr>
                <w:rFonts w:ascii="Sylfaen" w:hAnsi="Sylfaen" w:cs="Sylfaen"/>
                <w:sz w:val="20"/>
                <w:szCs w:val="20"/>
              </w:rPr>
              <w:t>2015-2017 წ</w:t>
            </w:r>
            <w:r w:rsidR="00A37276" w:rsidRPr="00172332">
              <w:rPr>
                <w:rFonts w:ascii="Sylfaen" w:hAnsi="Sylfaen" w:cs="Sylfaen"/>
                <w:sz w:val="20"/>
                <w:szCs w:val="20"/>
                <w:lang w:val="ka-GE"/>
              </w:rPr>
              <w:t>.</w:t>
            </w:r>
            <w:r w:rsidRPr="00172332">
              <w:rPr>
                <w:rFonts w:ascii="Sylfaen" w:hAnsi="Sylfaen" w:cs="Sylfaen"/>
                <w:sz w:val="20"/>
                <w:szCs w:val="20"/>
              </w:rPr>
              <w:t>წ. საარჩევნო ადმინისტრაციამ</w:t>
            </w:r>
            <w:r w:rsidRPr="00172332">
              <w:rPr>
                <w:rFonts w:ascii="Sylfaen" w:hAnsi="Sylfaen" w:cs="Sylfaen"/>
                <w:sz w:val="20"/>
                <w:szCs w:val="20"/>
                <w:lang w:val="ka-GE"/>
              </w:rPr>
              <w:t xml:space="preserve"> </w:t>
            </w:r>
            <w:r w:rsidRPr="00172332">
              <w:rPr>
                <w:rFonts w:ascii="Sylfaen" w:hAnsi="Sylfaen" w:cs="Sylfaen"/>
                <w:sz w:val="20"/>
                <w:szCs w:val="20"/>
              </w:rPr>
              <w:t>ეთნიკური უმცირესობებით კომპაქტურად</w:t>
            </w:r>
            <w:r w:rsidRPr="00172332">
              <w:rPr>
                <w:rFonts w:ascii="Sylfaen" w:hAnsi="Sylfaen" w:cs="Sylfaen"/>
                <w:sz w:val="20"/>
                <w:szCs w:val="20"/>
                <w:lang w:val="ka-GE"/>
              </w:rPr>
              <w:t xml:space="preserve"> </w:t>
            </w:r>
            <w:r w:rsidRPr="00172332">
              <w:rPr>
                <w:rFonts w:ascii="Sylfaen" w:hAnsi="Sylfaen" w:cs="Sylfaen"/>
                <w:sz w:val="20"/>
                <w:szCs w:val="20"/>
              </w:rPr>
              <w:t>დასახლებულ რეგიონებში განახორციელა</w:t>
            </w:r>
            <w:r w:rsidRPr="00172332">
              <w:rPr>
                <w:rFonts w:ascii="Sylfaen" w:hAnsi="Sylfaen" w:cs="Sylfaen"/>
                <w:sz w:val="20"/>
                <w:szCs w:val="20"/>
                <w:lang w:val="ka-GE"/>
              </w:rPr>
              <w:t xml:space="preserve"> </w:t>
            </w:r>
            <w:r w:rsidRPr="00172332">
              <w:rPr>
                <w:rFonts w:ascii="Sylfaen" w:hAnsi="Sylfaen" w:cs="Sylfaen"/>
                <w:sz w:val="20"/>
                <w:szCs w:val="20"/>
              </w:rPr>
              <w:t>მნიშვნელოვანი მიზნობრივი</w:t>
            </w:r>
            <w:r w:rsidRPr="00172332">
              <w:rPr>
                <w:rFonts w:ascii="Sylfaen" w:hAnsi="Sylfaen" w:cs="Sylfaen"/>
                <w:sz w:val="20"/>
                <w:szCs w:val="20"/>
                <w:lang w:val="ka-GE"/>
              </w:rPr>
              <w:t xml:space="preserve"> </w:t>
            </w:r>
            <w:r w:rsidRPr="00172332">
              <w:rPr>
                <w:rFonts w:ascii="Sylfaen" w:hAnsi="Sylfaen" w:cs="Sylfaen"/>
                <w:sz w:val="20"/>
                <w:szCs w:val="20"/>
              </w:rPr>
              <w:t>საგანმანათლებლო</w:t>
            </w:r>
            <w:r w:rsidRPr="00172332">
              <w:rPr>
                <w:rFonts w:ascii="Sylfaen" w:hAnsi="Sylfaen" w:cs="Sylfaen"/>
                <w:sz w:val="20"/>
                <w:szCs w:val="20"/>
                <w:lang w:val="ka-GE"/>
              </w:rPr>
              <w:t xml:space="preserve"> </w:t>
            </w:r>
            <w:r w:rsidRPr="00172332">
              <w:rPr>
                <w:rFonts w:ascii="Sylfaen" w:hAnsi="Sylfaen" w:cs="Sylfaen"/>
                <w:sz w:val="20"/>
                <w:szCs w:val="20"/>
              </w:rPr>
              <w:t>პროექტები, როგორც საჯარო სკოლის</w:t>
            </w:r>
            <w:r w:rsidRPr="00172332">
              <w:rPr>
                <w:rFonts w:ascii="Sylfaen" w:hAnsi="Sylfaen" w:cs="Sylfaen"/>
                <w:sz w:val="20"/>
                <w:szCs w:val="20"/>
                <w:lang w:val="ka-GE"/>
              </w:rPr>
              <w:t xml:space="preserve"> </w:t>
            </w:r>
            <w:r w:rsidRPr="00172332">
              <w:rPr>
                <w:rFonts w:ascii="Sylfaen" w:hAnsi="Sylfaen" w:cs="Sylfaen"/>
                <w:sz w:val="20"/>
                <w:szCs w:val="20"/>
              </w:rPr>
              <w:t>დამამთავრებელი კლასის მოსწავლეებისთვის,</w:t>
            </w:r>
            <w:r w:rsidRPr="00172332">
              <w:rPr>
                <w:rFonts w:ascii="Sylfaen" w:hAnsi="Sylfaen" w:cs="Sylfaen"/>
                <w:sz w:val="20"/>
                <w:szCs w:val="20"/>
                <w:lang w:val="ka-GE"/>
              </w:rPr>
              <w:t xml:space="preserve"> </w:t>
            </w:r>
            <w:r w:rsidRPr="00172332">
              <w:rPr>
                <w:rFonts w:ascii="Sylfaen" w:hAnsi="Sylfaen" w:cs="Sylfaen"/>
                <w:sz w:val="20"/>
                <w:szCs w:val="20"/>
              </w:rPr>
              <w:t>სტუდენდებისა და ზოგადად</w:t>
            </w:r>
            <w:r w:rsidR="008C52DA" w:rsidRPr="00172332">
              <w:rPr>
                <w:rFonts w:ascii="Sylfaen" w:hAnsi="Sylfaen" w:cs="Sylfaen"/>
                <w:sz w:val="20"/>
                <w:szCs w:val="20"/>
                <w:lang w:val="ka-GE"/>
              </w:rPr>
              <w:t xml:space="preserve"> </w:t>
            </w:r>
            <w:r w:rsidRPr="00172332">
              <w:rPr>
                <w:rFonts w:ascii="Sylfaen" w:hAnsi="Sylfaen" w:cs="Sylfaen"/>
                <w:sz w:val="20"/>
                <w:szCs w:val="20"/>
              </w:rPr>
              <w:t>ახალგაზრდებისთვის, ისე ნებისმიერი ასაკის</w:t>
            </w:r>
            <w:r w:rsidRPr="00172332">
              <w:rPr>
                <w:rFonts w:ascii="Sylfaen" w:hAnsi="Sylfaen" w:cs="Sylfaen"/>
                <w:sz w:val="20"/>
                <w:szCs w:val="20"/>
                <w:lang w:val="ka-GE"/>
              </w:rPr>
              <w:t xml:space="preserve"> </w:t>
            </w:r>
            <w:r w:rsidRPr="00172332">
              <w:rPr>
                <w:rFonts w:ascii="Sylfaen" w:hAnsi="Sylfaen" w:cs="Sylfaen"/>
                <w:sz w:val="20"/>
                <w:szCs w:val="20"/>
              </w:rPr>
              <w:t>ამომრჩევლებისთვის.</w:t>
            </w:r>
            <w:r w:rsidR="008C52DA" w:rsidRPr="00172332">
              <w:rPr>
                <w:rFonts w:ascii="Sylfaen" w:hAnsi="Sylfaen" w:cs="Sylfaen"/>
                <w:sz w:val="20"/>
                <w:szCs w:val="20"/>
                <w:lang w:val="ka-GE"/>
              </w:rPr>
              <w:t xml:space="preserve"> </w:t>
            </w:r>
            <w:r w:rsidRPr="00172332">
              <w:rPr>
                <w:rFonts w:ascii="Sylfaen" w:hAnsi="Sylfaen" w:cs="Sylfaen"/>
                <w:sz w:val="20"/>
                <w:szCs w:val="20"/>
              </w:rPr>
              <w:t>ეთნიკური უმცირესობების წარმომადგენელთა</w:t>
            </w:r>
            <w:r w:rsidR="008C52DA" w:rsidRPr="00172332">
              <w:rPr>
                <w:rFonts w:ascii="Sylfaen" w:hAnsi="Sylfaen" w:cs="Sylfaen"/>
                <w:sz w:val="20"/>
                <w:szCs w:val="20"/>
                <w:lang w:val="ka-GE"/>
              </w:rPr>
              <w:t xml:space="preserve"> </w:t>
            </w:r>
            <w:r w:rsidRPr="00172332">
              <w:rPr>
                <w:rFonts w:ascii="Sylfaen" w:hAnsi="Sylfaen" w:cs="Sylfaen"/>
                <w:sz w:val="20"/>
                <w:szCs w:val="20"/>
              </w:rPr>
              <w:t>ინფორმირებისა და საარჩევნო პროცესში</w:t>
            </w:r>
            <w:r w:rsidR="008C52DA" w:rsidRPr="00172332">
              <w:rPr>
                <w:rFonts w:ascii="Sylfaen" w:hAnsi="Sylfaen" w:cs="Sylfaen"/>
                <w:sz w:val="20"/>
                <w:szCs w:val="20"/>
                <w:lang w:val="ka-GE"/>
              </w:rPr>
              <w:t xml:space="preserve"> </w:t>
            </w:r>
            <w:r w:rsidRPr="00172332">
              <w:rPr>
                <w:rFonts w:ascii="Sylfaen" w:hAnsi="Sylfaen" w:cs="Sylfaen"/>
                <w:sz w:val="20"/>
                <w:szCs w:val="20"/>
              </w:rPr>
              <w:t>ჩართულობისთვის ადგილობრივი</w:t>
            </w:r>
            <w:r w:rsidR="008C52DA" w:rsidRPr="00172332">
              <w:rPr>
                <w:rFonts w:ascii="Sylfaen" w:hAnsi="Sylfaen" w:cs="Sylfaen"/>
                <w:sz w:val="20"/>
                <w:szCs w:val="20"/>
                <w:lang w:val="ka-GE"/>
              </w:rPr>
              <w:t xml:space="preserve"> </w:t>
            </w:r>
            <w:r w:rsidRPr="00172332">
              <w:rPr>
                <w:rFonts w:ascii="Sylfaen" w:hAnsi="Sylfaen" w:cs="Sylfaen"/>
                <w:sz w:val="20"/>
                <w:szCs w:val="20"/>
              </w:rPr>
              <w:t>არასამთავრობო</w:t>
            </w:r>
            <w:r w:rsidR="008C52DA" w:rsidRPr="00172332">
              <w:rPr>
                <w:rFonts w:ascii="Sylfaen" w:hAnsi="Sylfaen" w:cs="Sylfaen"/>
                <w:sz w:val="20"/>
                <w:szCs w:val="20"/>
                <w:lang w:val="ka-GE"/>
              </w:rPr>
              <w:t xml:space="preserve"> </w:t>
            </w:r>
            <w:r w:rsidRPr="00172332">
              <w:rPr>
                <w:rFonts w:ascii="Sylfaen" w:hAnsi="Sylfaen" w:cs="Sylfaen"/>
                <w:sz w:val="20"/>
                <w:szCs w:val="20"/>
              </w:rPr>
              <w:t>ორგანიზაციებისთვის გაიცა</w:t>
            </w:r>
            <w:r w:rsidR="008C52DA" w:rsidRPr="00172332">
              <w:rPr>
                <w:rFonts w:ascii="Sylfaen" w:hAnsi="Sylfaen" w:cs="Sylfaen"/>
                <w:sz w:val="20"/>
                <w:szCs w:val="20"/>
                <w:lang w:val="ka-GE"/>
              </w:rPr>
              <w:t xml:space="preserve"> </w:t>
            </w:r>
            <w:r w:rsidRPr="00172332">
              <w:rPr>
                <w:rFonts w:ascii="Sylfaen" w:hAnsi="Sylfaen" w:cs="Sylfaen"/>
                <w:sz w:val="20"/>
                <w:szCs w:val="20"/>
              </w:rPr>
              <w:t>გრანტები.</w:t>
            </w:r>
          </w:p>
          <w:p w:rsidR="00A37276" w:rsidRPr="00172332" w:rsidRDefault="00A37276" w:rsidP="006831A3">
            <w:pPr>
              <w:pStyle w:val="ListParagraph"/>
              <w:autoSpaceDE w:val="0"/>
              <w:autoSpaceDN w:val="0"/>
              <w:adjustRightInd w:val="0"/>
              <w:spacing w:after="0" w:line="240" w:lineRule="auto"/>
              <w:ind w:left="37"/>
              <w:jc w:val="both"/>
              <w:rPr>
                <w:rFonts w:ascii="Sylfaen" w:hAnsi="Sylfaen" w:cs="Sylfaen"/>
                <w:sz w:val="20"/>
                <w:szCs w:val="20"/>
                <w:lang w:val="ka-GE"/>
              </w:rPr>
            </w:pPr>
          </w:p>
          <w:p w:rsidR="00CA348F" w:rsidRPr="00172332" w:rsidRDefault="00CA348F" w:rsidP="00CA348F">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 xml:space="preserve">გარდა ამისა, </w:t>
            </w:r>
            <w:r w:rsidRPr="00172332">
              <w:rPr>
                <w:rFonts w:ascii="Sylfaen" w:hAnsi="Sylfaen" w:cs="Sylfaen"/>
                <w:sz w:val="20"/>
                <w:szCs w:val="20"/>
              </w:rPr>
              <w:t>ეთნიკური უმცირესობების</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წარმომადგენლები</w:t>
            </w:r>
            <w:r w:rsidRPr="00172332">
              <w:rPr>
                <w:rFonts w:ascii="Sylfaen" w:hAnsi="Sylfaen" w:cs="Sylfaen"/>
                <w:sz w:val="20"/>
                <w:szCs w:val="20"/>
                <w:lang w:val="ka-GE"/>
              </w:rPr>
              <w:t xml:space="preserve"> არიან</w:t>
            </w:r>
            <w:r w:rsidRPr="00172332">
              <w:rPr>
                <w:rFonts w:ascii="Sylfaen" w:hAnsi="Sylfaen" w:cs="Sylfaen"/>
                <w:sz w:val="20"/>
                <w:szCs w:val="20"/>
              </w:rPr>
              <w:t xml:space="preserve"> </w:t>
            </w:r>
            <w:r w:rsidRPr="00172332">
              <w:rPr>
                <w:rFonts w:ascii="Sylfaen" w:hAnsi="Sylfaen" w:cs="Sylfaen"/>
                <w:sz w:val="20"/>
                <w:szCs w:val="20"/>
                <w:lang w:val="ka-GE"/>
              </w:rPr>
              <w:t xml:space="preserve"> </w:t>
            </w:r>
            <w:r w:rsidR="008C52DA" w:rsidRPr="00172332">
              <w:rPr>
                <w:rFonts w:ascii="Sylfaen" w:hAnsi="Sylfaen" w:cs="Sylfaen"/>
                <w:sz w:val="20"/>
                <w:szCs w:val="20"/>
              </w:rPr>
              <w:t>საქართველოს პარლამენტში</w:t>
            </w:r>
            <w:r w:rsidRPr="00172332">
              <w:rPr>
                <w:rFonts w:ascii="Sylfaen" w:hAnsi="Sylfaen" w:cs="Sylfaen"/>
                <w:sz w:val="20"/>
                <w:szCs w:val="20"/>
                <w:lang w:val="ka-GE"/>
              </w:rPr>
              <w:t>.</w:t>
            </w:r>
            <w:r w:rsidR="008C52DA" w:rsidRPr="00172332">
              <w:rPr>
                <w:rFonts w:ascii="Sylfaen" w:hAnsi="Sylfaen" w:cs="Sylfaen"/>
                <w:sz w:val="20"/>
                <w:szCs w:val="20"/>
              </w:rPr>
              <w:t xml:space="preserve"> </w:t>
            </w:r>
            <w:r w:rsidRPr="00172332">
              <w:rPr>
                <w:rFonts w:ascii="Sylfaen" w:hAnsi="Sylfaen" w:cs="Sylfaen"/>
                <w:sz w:val="20"/>
                <w:szCs w:val="20"/>
                <w:lang w:val="ka-GE"/>
              </w:rPr>
              <w:t xml:space="preserve">ასევე, </w:t>
            </w:r>
            <w:r w:rsidR="008C52DA" w:rsidRPr="00172332">
              <w:rPr>
                <w:rFonts w:ascii="Sylfaen" w:hAnsi="Sylfaen" w:cs="Sylfaen"/>
                <w:sz w:val="20"/>
                <w:szCs w:val="20"/>
              </w:rPr>
              <w:t>სამცხე-ჯავახეთისა და ქვემო ქართლის ადგილობრივ</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ხელისუფლებაში ეთნიკური სომხები და</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 xml:space="preserve">აზერბაიჯანელები მოსახლეობის </w:t>
            </w:r>
            <w:r w:rsidR="008C52DA" w:rsidRPr="00172332">
              <w:rPr>
                <w:rFonts w:ascii="Sylfaen" w:hAnsi="Sylfaen" w:cs="Sylfaen"/>
                <w:sz w:val="20"/>
                <w:szCs w:val="20"/>
              </w:rPr>
              <w:lastRenderedPageBreak/>
              <w:t>პროპორციულად არიან წარმოდგენილნი.</w:t>
            </w:r>
            <w:r w:rsidRPr="00172332">
              <w:rPr>
                <w:rFonts w:ascii="Sylfaen" w:hAnsi="Sylfaen" w:cs="Sylfaen"/>
                <w:sz w:val="20"/>
                <w:szCs w:val="20"/>
                <w:lang w:val="ka-GE"/>
              </w:rPr>
              <w:t xml:space="preserve"> </w:t>
            </w:r>
            <w:r w:rsidR="008C52DA" w:rsidRPr="00172332">
              <w:rPr>
                <w:rFonts w:ascii="Sylfaen" w:hAnsi="Sylfaen" w:cs="Sylfaen"/>
                <w:sz w:val="20"/>
                <w:szCs w:val="20"/>
              </w:rPr>
              <w:t>ეთნიკური უმცირესობების</w:t>
            </w:r>
            <w:r w:rsidRPr="00172332">
              <w:rPr>
                <w:rFonts w:ascii="Sylfaen" w:hAnsi="Sylfaen" w:cs="Sylfaen"/>
                <w:sz w:val="20"/>
                <w:szCs w:val="20"/>
                <w:lang w:val="ka-GE"/>
              </w:rPr>
              <w:t xml:space="preserve"> </w:t>
            </w:r>
            <w:r w:rsidR="008C52DA" w:rsidRPr="00172332">
              <w:rPr>
                <w:rFonts w:ascii="Sylfaen" w:hAnsi="Sylfaen" w:cs="Sylfaen"/>
                <w:sz w:val="20"/>
                <w:szCs w:val="20"/>
              </w:rPr>
              <w:t>წარმომადგენლების ჩართულობის</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გაუმჯობესების მიზნით,</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შერიგებისა და სამოქალაქო თანსწორობის საკითხებში საქართველოს სახელმწიფო</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მინისტრის აპარატმა ხელი შეუწყო ქვემო ქართლისა და</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კახეთის რეგიონებში სახელმწიფო</w:t>
            </w:r>
            <w:r w:rsidRPr="00172332">
              <w:rPr>
                <w:rFonts w:ascii="Sylfaen" w:hAnsi="Sylfaen" w:cs="Sylfaen"/>
                <w:sz w:val="20"/>
                <w:szCs w:val="20"/>
                <w:lang w:val="ka-GE"/>
              </w:rPr>
              <w:t xml:space="preserve"> </w:t>
            </w:r>
            <w:r w:rsidR="008C52DA" w:rsidRPr="00172332">
              <w:rPr>
                <w:rFonts w:ascii="Sylfaen" w:hAnsi="Sylfaen" w:cs="Sylfaen"/>
                <w:sz w:val="20"/>
                <w:szCs w:val="20"/>
              </w:rPr>
              <w:t>რწმუნებულების-გუბერნატორების</w:t>
            </w:r>
            <w:r w:rsidRPr="00172332">
              <w:rPr>
                <w:rFonts w:ascii="Sylfaen" w:hAnsi="Sylfaen" w:cs="Sylfaen"/>
                <w:sz w:val="20"/>
                <w:szCs w:val="20"/>
                <w:lang w:val="ka-GE"/>
              </w:rPr>
              <w:t xml:space="preserve"> </w:t>
            </w:r>
            <w:r w:rsidR="008C52DA" w:rsidRPr="00172332">
              <w:rPr>
                <w:rFonts w:ascii="Sylfaen" w:hAnsi="Sylfaen" w:cs="Sylfaen"/>
                <w:sz w:val="20"/>
                <w:szCs w:val="20"/>
              </w:rPr>
              <w:t>ადმინისტრაციებთან შექმნილი საზოგადოებრივი</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საკონსულტაციო საბჭოს საქმიანობას. საბჭოების შემადგენლობაში</w:t>
            </w:r>
            <w:r w:rsidRPr="00172332">
              <w:rPr>
                <w:rFonts w:ascii="Sylfaen" w:hAnsi="Sylfaen" w:cs="Sylfaen"/>
                <w:sz w:val="20"/>
                <w:szCs w:val="20"/>
                <w:lang w:val="ka-GE"/>
              </w:rPr>
              <w:t xml:space="preserve"> ასევე</w:t>
            </w:r>
            <w:r w:rsidR="008C52DA" w:rsidRPr="00172332">
              <w:rPr>
                <w:rFonts w:ascii="Sylfaen" w:hAnsi="Sylfaen" w:cs="Sylfaen"/>
                <w:sz w:val="20"/>
                <w:szCs w:val="20"/>
              </w:rPr>
              <w:t xml:space="preserve"> შედიან</w:t>
            </w:r>
            <w:r w:rsidRPr="00172332">
              <w:rPr>
                <w:rFonts w:ascii="Sylfaen" w:hAnsi="Sylfaen" w:cs="Sylfaen"/>
                <w:sz w:val="20"/>
                <w:szCs w:val="20"/>
                <w:lang w:val="ka-GE"/>
              </w:rPr>
              <w:t xml:space="preserve"> </w:t>
            </w:r>
            <w:r w:rsidR="008C52DA" w:rsidRPr="00172332">
              <w:rPr>
                <w:rFonts w:ascii="Sylfaen" w:hAnsi="Sylfaen" w:cs="Sylfaen"/>
                <w:sz w:val="20"/>
                <w:szCs w:val="20"/>
              </w:rPr>
              <w:t>რეგიონში მცხოვრები ეთნიკური უმცირესობების</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წარმომადგენლები</w:t>
            </w:r>
            <w:r w:rsidRPr="00172332">
              <w:rPr>
                <w:rFonts w:ascii="Sylfaen" w:hAnsi="Sylfaen" w:cs="Sylfaen"/>
                <w:sz w:val="20"/>
                <w:szCs w:val="20"/>
                <w:lang w:val="ka-GE"/>
              </w:rPr>
              <w:t>.</w:t>
            </w:r>
            <w:r w:rsidR="008C52DA" w:rsidRPr="00172332">
              <w:rPr>
                <w:rFonts w:ascii="Sylfaen" w:hAnsi="Sylfaen" w:cs="Sylfaen"/>
                <w:sz w:val="20"/>
                <w:szCs w:val="20"/>
                <w:lang w:val="ka-GE"/>
              </w:rPr>
              <w:t xml:space="preserve"> </w:t>
            </w:r>
          </w:p>
          <w:p w:rsidR="00A37276" w:rsidRPr="00172332" w:rsidRDefault="00A37276" w:rsidP="00CA348F">
            <w:pPr>
              <w:autoSpaceDE w:val="0"/>
              <w:autoSpaceDN w:val="0"/>
              <w:adjustRightInd w:val="0"/>
              <w:rPr>
                <w:rFonts w:ascii="Sylfaen" w:hAnsi="Sylfaen" w:cs="Sylfaen"/>
                <w:sz w:val="20"/>
                <w:szCs w:val="20"/>
                <w:lang w:val="ka-GE"/>
              </w:rPr>
            </w:pPr>
          </w:p>
          <w:p w:rsidR="008C52DA" w:rsidRPr="00172332" w:rsidRDefault="008C52DA" w:rsidP="00CA348F">
            <w:pPr>
              <w:autoSpaceDE w:val="0"/>
              <w:autoSpaceDN w:val="0"/>
              <w:adjustRightInd w:val="0"/>
              <w:rPr>
                <w:rFonts w:ascii="Sylfaen" w:hAnsi="Sylfaen" w:cs="Sylfaen"/>
                <w:sz w:val="20"/>
                <w:szCs w:val="20"/>
              </w:rPr>
            </w:pPr>
            <w:r w:rsidRPr="00172332">
              <w:rPr>
                <w:rFonts w:ascii="Sylfaen" w:hAnsi="Sylfaen" w:cs="Sylfaen"/>
                <w:sz w:val="20"/>
                <w:szCs w:val="20"/>
              </w:rPr>
              <w:t>საქართველოში მცხოვრები ეთნიკური უმცირესობების წარმომადგენელი ახალგაზრდების</w:t>
            </w:r>
            <w:r w:rsidRPr="00172332">
              <w:rPr>
                <w:rFonts w:ascii="Sylfaen" w:hAnsi="Sylfaen" w:cs="Sylfaen"/>
                <w:sz w:val="20"/>
                <w:szCs w:val="20"/>
                <w:lang w:val="ka-GE"/>
              </w:rPr>
              <w:t xml:space="preserve"> </w:t>
            </w:r>
            <w:r w:rsidRPr="00172332">
              <w:rPr>
                <w:rFonts w:ascii="Sylfaen" w:hAnsi="Sylfaen" w:cs="Sylfaen"/>
                <w:sz w:val="20"/>
                <w:szCs w:val="20"/>
              </w:rPr>
              <w:t>დასაქმების პერსპექტივის გაუმჯობესებისა და საბოლოო ჯამში, მათი ჩართულობისა და</w:t>
            </w:r>
            <w:r w:rsidRPr="00172332">
              <w:rPr>
                <w:rFonts w:ascii="Sylfaen" w:hAnsi="Sylfaen" w:cs="Sylfaen"/>
                <w:sz w:val="20"/>
                <w:szCs w:val="20"/>
                <w:lang w:val="ka-GE"/>
              </w:rPr>
              <w:t xml:space="preserve"> </w:t>
            </w:r>
            <w:r w:rsidRPr="00172332">
              <w:rPr>
                <w:rFonts w:ascii="Sylfaen" w:hAnsi="Sylfaen" w:cs="Sylfaen"/>
                <w:sz w:val="20"/>
                <w:szCs w:val="20"/>
              </w:rPr>
              <w:t>სამოქალაქო ინტეგრაციის პროცესის ხელშეწყობის მიზნით</w:t>
            </w:r>
            <w:r w:rsidR="00CA348F" w:rsidRPr="00172332">
              <w:rPr>
                <w:rFonts w:ascii="Sylfaen" w:hAnsi="Sylfaen" w:cs="Sylfaen"/>
                <w:sz w:val="20"/>
                <w:szCs w:val="20"/>
                <w:lang w:val="ka-GE"/>
              </w:rPr>
              <w:t>,</w:t>
            </w:r>
            <w:r w:rsidRPr="00172332">
              <w:rPr>
                <w:rFonts w:ascii="Sylfaen" w:hAnsi="Sylfaen" w:cs="Sylfaen"/>
                <w:sz w:val="20"/>
                <w:szCs w:val="20"/>
              </w:rPr>
              <w:t xml:space="preserve"> სახელმწიფო მინისტრის</w:t>
            </w:r>
            <w:r w:rsidRPr="00172332">
              <w:rPr>
                <w:rFonts w:ascii="Sylfaen" w:hAnsi="Sylfaen" w:cs="Sylfaen"/>
                <w:sz w:val="20"/>
                <w:szCs w:val="20"/>
                <w:lang w:val="ka-GE"/>
              </w:rPr>
              <w:t xml:space="preserve"> </w:t>
            </w:r>
            <w:r w:rsidRPr="00172332">
              <w:rPr>
                <w:rFonts w:ascii="Sylfaen" w:hAnsi="Sylfaen" w:cs="Sylfaen"/>
                <w:sz w:val="20"/>
                <w:szCs w:val="20"/>
              </w:rPr>
              <w:t>აპარატმა, საქართველოს გაერო</w:t>
            </w:r>
            <w:r w:rsidR="00CA348F" w:rsidRPr="00172332">
              <w:rPr>
                <w:rFonts w:ascii="Sylfaen" w:hAnsi="Sylfaen" w:cs="Sylfaen"/>
                <w:sz w:val="20"/>
                <w:szCs w:val="20"/>
                <w:lang w:val="ka-GE"/>
              </w:rPr>
              <w:t>-</w:t>
            </w:r>
            <w:r w:rsidRPr="00172332">
              <w:rPr>
                <w:rFonts w:ascii="Sylfaen" w:hAnsi="Sylfaen" w:cs="Sylfaen"/>
                <w:sz w:val="20"/>
                <w:szCs w:val="20"/>
              </w:rPr>
              <w:t>ს ასოციაციასთან</w:t>
            </w:r>
            <w:r w:rsidRPr="00172332">
              <w:rPr>
                <w:rFonts w:ascii="Sylfaen" w:hAnsi="Sylfaen" w:cs="Sylfaen"/>
                <w:sz w:val="20"/>
                <w:szCs w:val="20"/>
                <w:lang w:val="ka-GE"/>
              </w:rPr>
              <w:t xml:space="preserve"> </w:t>
            </w:r>
            <w:r w:rsidRPr="00172332">
              <w:rPr>
                <w:rFonts w:ascii="Sylfaen" w:hAnsi="Sylfaen" w:cs="Sylfaen"/>
                <w:sz w:val="20"/>
                <w:szCs w:val="20"/>
              </w:rPr>
              <w:t>თანამშრომლობით, 2017 წელს</w:t>
            </w:r>
            <w:r w:rsidR="00CA348F" w:rsidRPr="00172332">
              <w:rPr>
                <w:rFonts w:ascii="Sylfaen" w:hAnsi="Sylfaen" w:cs="Sylfaen"/>
                <w:sz w:val="20"/>
                <w:szCs w:val="20"/>
                <w:lang w:val="ka-GE"/>
              </w:rPr>
              <w:t xml:space="preserve"> </w:t>
            </w:r>
            <w:r w:rsidRPr="00172332">
              <w:rPr>
                <w:rFonts w:ascii="Sylfaen" w:hAnsi="Sylfaen" w:cs="Sylfaen"/>
                <w:sz w:val="20"/>
                <w:szCs w:val="20"/>
              </w:rPr>
              <w:t>განახორციელა სტაჟირების საპილოტე პროგრამა „ქართულ ენაში მომზადების</w:t>
            </w:r>
            <w:r w:rsidR="00CA348F" w:rsidRPr="00172332">
              <w:rPr>
                <w:rFonts w:ascii="Sylfaen" w:hAnsi="Sylfaen" w:cs="Sylfaen"/>
                <w:sz w:val="20"/>
                <w:szCs w:val="20"/>
                <w:lang w:val="ka-GE"/>
              </w:rPr>
              <w:t xml:space="preserve"> </w:t>
            </w:r>
            <w:r w:rsidRPr="00172332">
              <w:rPr>
                <w:rFonts w:ascii="Sylfaen" w:hAnsi="Sylfaen" w:cs="Sylfaen"/>
                <w:sz w:val="20"/>
                <w:szCs w:val="20"/>
              </w:rPr>
              <w:t>საგანმანათლებლო (1+4) პროგრამით“ მოსარგებლე პირებისათვის. პროგრამის ფარგლებში,</w:t>
            </w:r>
            <w:r w:rsidRPr="00172332">
              <w:rPr>
                <w:rFonts w:ascii="Sylfaen" w:hAnsi="Sylfaen" w:cs="Sylfaen"/>
                <w:sz w:val="20"/>
                <w:szCs w:val="20"/>
                <w:lang w:val="ka-GE"/>
              </w:rPr>
              <w:t xml:space="preserve"> </w:t>
            </w:r>
            <w:r w:rsidRPr="00172332">
              <w:rPr>
                <w:rFonts w:ascii="Sylfaen" w:hAnsi="Sylfaen" w:cs="Sylfaen"/>
                <w:sz w:val="20"/>
                <w:szCs w:val="20"/>
              </w:rPr>
              <w:t>ეთნიკური უმცირესობების წარმომადგენელი ახალგაზრდები კონკურსის საფუძველზე</w:t>
            </w:r>
            <w:r w:rsidRPr="00172332">
              <w:rPr>
                <w:rFonts w:ascii="Sylfaen" w:hAnsi="Sylfaen" w:cs="Sylfaen"/>
                <w:sz w:val="20"/>
                <w:szCs w:val="20"/>
                <w:lang w:val="ka-GE"/>
              </w:rPr>
              <w:t xml:space="preserve"> </w:t>
            </w:r>
            <w:r w:rsidRPr="00172332">
              <w:rPr>
                <w:rFonts w:ascii="Sylfaen" w:hAnsi="Sylfaen" w:cs="Sylfaen"/>
                <w:sz w:val="20"/>
                <w:szCs w:val="20"/>
              </w:rPr>
              <w:t>ჩაერთვნენ სტაჟირების პროცესში</w:t>
            </w:r>
            <w:r w:rsidR="00CA348F" w:rsidRPr="00172332">
              <w:rPr>
                <w:rFonts w:ascii="Sylfaen" w:hAnsi="Sylfaen" w:cs="Sylfaen"/>
                <w:sz w:val="20"/>
                <w:szCs w:val="20"/>
              </w:rPr>
              <w:t>.</w:t>
            </w:r>
            <w:r w:rsidR="00CA348F" w:rsidRPr="00172332">
              <w:rPr>
                <w:rFonts w:ascii="Sylfaen" w:hAnsi="Sylfaen" w:cs="Sylfaen"/>
                <w:sz w:val="20"/>
                <w:szCs w:val="20"/>
                <w:lang w:val="ka-GE"/>
              </w:rPr>
              <w:t xml:space="preserve"> </w:t>
            </w:r>
            <w:r w:rsidRPr="00172332">
              <w:rPr>
                <w:rFonts w:ascii="Sylfaen" w:hAnsi="Sylfaen" w:cs="Sylfaen"/>
                <w:sz w:val="20"/>
                <w:szCs w:val="20"/>
              </w:rPr>
              <w:t>„სამოქალაქო</w:t>
            </w:r>
            <w:r w:rsidR="00CA348F" w:rsidRPr="00172332">
              <w:rPr>
                <w:rFonts w:ascii="Sylfaen" w:hAnsi="Sylfaen" w:cs="Sylfaen"/>
                <w:sz w:val="20"/>
                <w:szCs w:val="20"/>
                <w:lang w:val="ka-GE"/>
              </w:rPr>
              <w:t xml:space="preserve"> </w:t>
            </w:r>
            <w:r w:rsidRPr="00172332">
              <w:rPr>
                <w:rFonts w:ascii="Sylfaen" w:hAnsi="Sylfaen" w:cs="Sylfaen"/>
                <w:sz w:val="20"/>
                <w:szCs w:val="20"/>
              </w:rPr>
              <w:t>თანასწორობისა და ინტეგრაციის სახელმწიფო სტრატეგიისა და 2015-2020 წწ. სამოქმედო</w:t>
            </w:r>
            <w:r w:rsidRPr="00172332">
              <w:rPr>
                <w:rFonts w:ascii="Sylfaen" w:hAnsi="Sylfaen" w:cs="Sylfaen"/>
                <w:sz w:val="20"/>
                <w:szCs w:val="20"/>
                <w:lang w:val="ka-GE"/>
              </w:rPr>
              <w:t xml:space="preserve"> </w:t>
            </w:r>
            <w:r w:rsidRPr="00172332">
              <w:rPr>
                <w:rFonts w:ascii="Sylfaen" w:hAnsi="Sylfaen" w:cs="Sylfaen"/>
                <w:sz w:val="20"/>
                <w:szCs w:val="20"/>
              </w:rPr>
              <w:t>გეგმის“ ეფექტურად განხორციელების მიზნით შექმნილი</w:t>
            </w:r>
            <w:r w:rsidRPr="00172332">
              <w:rPr>
                <w:rFonts w:ascii="Sylfaen" w:hAnsi="Sylfaen" w:cs="Sylfaen"/>
                <w:sz w:val="20"/>
                <w:szCs w:val="20"/>
                <w:lang w:val="ka-GE"/>
              </w:rPr>
              <w:t xml:space="preserve"> </w:t>
            </w:r>
            <w:r w:rsidRPr="00172332">
              <w:rPr>
                <w:rFonts w:ascii="Sylfaen" w:hAnsi="Sylfaen" w:cs="Sylfaen"/>
                <w:sz w:val="20"/>
                <w:szCs w:val="20"/>
              </w:rPr>
              <w:t>უწყებათაშორისი კომისიის წევრი</w:t>
            </w:r>
            <w:r w:rsidR="00CA348F" w:rsidRPr="00172332">
              <w:rPr>
                <w:rFonts w:ascii="Sylfaen" w:hAnsi="Sylfaen" w:cs="Sylfaen"/>
                <w:sz w:val="20"/>
                <w:szCs w:val="20"/>
                <w:lang w:val="ka-GE"/>
              </w:rPr>
              <w:t xml:space="preserve"> </w:t>
            </w:r>
            <w:r w:rsidRPr="00172332">
              <w:rPr>
                <w:rFonts w:ascii="Sylfaen" w:hAnsi="Sylfaen" w:cs="Sylfaen"/>
                <w:sz w:val="20"/>
                <w:szCs w:val="20"/>
              </w:rPr>
              <w:t xml:space="preserve">უწყებების კეთილი ნების საფუძველზე, 65-მა </w:t>
            </w:r>
            <w:r w:rsidRPr="00172332">
              <w:rPr>
                <w:rFonts w:ascii="Sylfaen" w:hAnsi="Sylfaen" w:cs="Sylfaen"/>
                <w:sz w:val="20"/>
                <w:szCs w:val="20"/>
              </w:rPr>
              <w:lastRenderedPageBreak/>
              <w:t>წარმატებულმა აპლიკანტმა სამთვიანი</w:t>
            </w:r>
            <w:r w:rsidR="00CA348F" w:rsidRPr="00172332">
              <w:rPr>
                <w:rFonts w:ascii="Sylfaen" w:hAnsi="Sylfaen" w:cs="Sylfaen"/>
                <w:sz w:val="20"/>
                <w:szCs w:val="20"/>
                <w:lang w:val="ka-GE"/>
              </w:rPr>
              <w:t xml:space="preserve"> </w:t>
            </w:r>
            <w:r w:rsidRPr="00172332">
              <w:rPr>
                <w:rFonts w:ascii="Sylfaen" w:hAnsi="Sylfaen" w:cs="Sylfaen"/>
                <w:sz w:val="20"/>
                <w:szCs w:val="20"/>
              </w:rPr>
              <w:t>სტაჟირება გაიარა 20 უწყებაში, მათ შორის საჯარო სტრუქტურებში, ადგილობრივი</w:t>
            </w:r>
            <w:r w:rsidR="00CA348F" w:rsidRPr="00172332">
              <w:rPr>
                <w:rFonts w:ascii="Sylfaen" w:hAnsi="Sylfaen" w:cs="Sylfaen"/>
                <w:sz w:val="20"/>
                <w:szCs w:val="20"/>
                <w:lang w:val="ka-GE"/>
              </w:rPr>
              <w:t xml:space="preserve"> </w:t>
            </w:r>
            <w:r w:rsidRPr="00172332">
              <w:rPr>
                <w:rFonts w:ascii="Sylfaen" w:hAnsi="Sylfaen" w:cs="Sylfaen"/>
                <w:sz w:val="20"/>
                <w:szCs w:val="20"/>
              </w:rPr>
              <w:t>თვითმმართველობის ორგანოებსა და საჯარო სამართლის იურიდიულ პირებში.</w:t>
            </w:r>
          </w:p>
          <w:p w:rsidR="008C52DA" w:rsidRPr="00172332" w:rsidRDefault="008C52DA" w:rsidP="00CA348F">
            <w:pPr>
              <w:autoSpaceDE w:val="0"/>
              <w:autoSpaceDN w:val="0"/>
              <w:adjustRightInd w:val="0"/>
              <w:rPr>
                <w:rFonts w:ascii="Sylfaen" w:hAnsi="Sylfaen" w:cs="Sylfaen"/>
                <w:sz w:val="20"/>
                <w:szCs w:val="20"/>
                <w:lang w:val="ka-GE"/>
              </w:rPr>
            </w:pPr>
            <w:r w:rsidRPr="00172332">
              <w:rPr>
                <w:rFonts w:ascii="Sylfaen" w:hAnsi="Sylfaen" w:cs="Sylfaen"/>
                <w:sz w:val="20"/>
                <w:szCs w:val="20"/>
              </w:rPr>
              <w:t>2017 წლის დეკემბრის თვეში სახელმწიფო მინისტრის აპარატის ინიციატივით, ცვლილება</w:t>
            </w:r>
            <w:r w:rsidRPr="00172332">
              <w:rPr>
                <w:rFonts w:ascii="Sylfaen" w:hAnsi="Sylfaen" w:cs="Sylfaen"/>
                <w:sz w:val="20"/>
                <w:szCs w:val="20"/>
                <w:lang w:val="ka-GE"/>
              </w:rPr>
              <w:t xml:space="preserve"> </w:t>
            </w:r>
            <w:r w:rsidRPr="00172332">
              <w:rPr>
                <w:rFonts w:ascii="Sylfaen" w:hAnsi="Sylfaen" w:cs="Sylfaen"/>
                <w:sz w:val="20"/>
                <w:szCs w:val="20"/>
              </w:rPr>
              <w:t>შევიდა „საჯარო დაწესებულებაში სტაჟირების გავლის წესისა და პირობების შესახებ</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პროგრამის დამტკიცების თაობაზე“ საქართველოს მთავრობის 2014 წლის 18</w:t>
            </w:r>
            <w:r w:rsidR="00CA348F" w:rsidRPr="00172332">
              <w:rPr>
                <w:rFonts w:ascii="Sylfaen" w:hAnsi="Sylfaen" w:cs="Sylfaen"/>
                <w:sz w:val="20"/>
                <w:szCs w:val="20"/>
                <w:lang w:val="ka-GE"/>
              </w:rPr>
              <w:t xml:space="preserve"> </w:t>
            </w:r>
            <w:r w:rsidRPr="00172332">
              <w:rPr>
                <w:rFonts w:ascii="Sylfaen" w:hAnsi="Sylfaen" w:cs="Sylfaen"/>
                <w:sz w:val="20"/>
                <w:szCs w:val="20"/>
              </w:rPr>
              <w:t>ივნისის №410 დადგენილებაში. კერძოდ, განისაზღვრა ეთნიკური უმცირესობების</w:t>
            </w:r>
            <w:r w:rsidR="00CA348F" w:rsidRPr="00172332">
              <w:rPr>
                <w:rFonts w:ascii="Sylfaen" w:hAnsi="Sylfaen" w:cs="Sylfaen"/>
                <w:sz w:val="20"/>
                <w:szCs w:val="20"/>
                <w:lang w:val="ka-GE"/>
              </w:rPr>
              <w:t xml:space="preserve"> </w:t>
            </w:r>
            <w:r w:rsidRPr="00172332">
              <w:rPr>
                <w:rFonts w:ascii="Sylfaen" w:hAnsi="Sylfaen" w:cs="Sylfaen"/>
                <w:sz w:val="20"/>
                <w:szCs w:val="20"/>
              </w:rPr>
              <w:t>წარმომადგენელთათვის საჯარო უწყებებში სტაჟირების გავლის პროცედურები.</w:t>
            </w:r>
            <w:r w:rsidR="00CA348F" w:rsidRPr="00172332">
              <w:rPr>
                <w:rFonts w:ascii="Sylfaen" w:hAnsi="Sylfaen" w:cs="Sylfaen"/>
                <w:sz w:val="20"/>
                <w:szCs w:val="20"/>
                <w:lang w:val="ka-GE"/>
              </w:rPr>
              <w:t xml:space="preserve"> </w:t>
            </w:r>
            <w:r w:rsidRPr="00172332">
              <w:rPr>
                <w:rFonts w:ascii="Sylfaen" w:hAnsi="Sylfaen" w:cs="Sylfaen"/>
                <w:sz w:val="20"/>
                <w:szCs w:val="20"/>
              </w:rPr>
              <w:t>განხორციელებული ცვლილებების თანახმად, ეთნიკური უმცირესობების წარმომადგენელ</w:t>
            </w:r>
            <w:r w:rsidRPr="00172332">
              <w:rPr>
                <w:rFonts w:ascii="Sylfaen" w:hAnsi="Sylfaen" w:cs="Sylfaen"/>
                <w:sz w:val="20"/>
                <w:szCs w:val="20"/>
                <w:lang w:val="ka-GE"/>
              </w:rPr>
              <w:t xml:space="preserve"> </w:t>
            </w:r>
            <w:r w:rsidRPr="00172332">
              <w:rPr>
                <w:rFonts w:ascii="Sylfaen" w:hAnsi="Sylfaen" w:cs="Sylfaen"/>
                <w:sz w:val="20"/>
                <w:szCs w:val="20"/>
              </w:rPr>
              <w:t>სტუდენტებს, რომელთაც გავლილი აქვთ „ქართულ ენაში მომზადების სპეციალური</w:t>
            </w:r>
            <w:r w:rsidRPr="00172332">
              <w:rPr>
                <w:rFonts w:ascii="Sylfaen" w:hAnsi="Sylfaen" w:cs="Sylfaen"/>
                <w:sz w:val="20"/>
                <w:szCs w:val="20"/>
                <w:lang w:val="ka-GE"/>
              </w:rPr>
              <w:t xml:space="preserve"> </w:t>
            </w:r>
            <w:r w:rsidRPr="00172332">
              <w:rPr>
                <w:rFonts w:ascii="Sylfaen" w:hAnsi="Sylfaen" w:cs="Sylfaen"/>
                <w:sz w:val="20"/>
                <w:szCs w:val="20"/>
              </w:rPr>
              <w:t>საგანმანათლებლო პროგრამა“ შესაძლებლობა მიეცემათ საჯარო</w:t>
            </w:r>
            <w:r w:rsidR="00CA348F" w:rsidRPr="00172332">
              <w:rPr>
                <w:rFonts w:ascii="Sylfaen" w:hAnsi="Sylfaen" w:cs="Sylfaen"/>
                <w:sz w:val="20"/>
                <w:szCs w:val="20"/>
                <w:lang w:val="ka-GE"/>
              </w:rPr>
              <w:t xml:space="preserve"> </w:t>
            </w:r>
            <w:r w:rsidRPr="00172332">
              <w:rPr>
                <w:rFonts w:ascii="Sylfaen" w:hAnsi="Sylfaen" w:cs="Sylfaen"/>
                <w:sz w:val="20"/>
                <w:szCs w:val="20"/>
              </w:rPr>
              <w:t>სტრუქტურებში სტაჟირების</w:t>
            </w:r>
            <w:r w:rsidRPr="00172332">
              <w:rPr>
                <w:rFonts w:ascii="Sylfaen" w:hAnsi="Sylfaen" w:cs="Sylfaen"/>
                <w:sz w:val="20"/>
                <w:szCs w:val="20"/>
                <w:lang w:val="ka-GE"/>
              </w:rPr>
              <w:t xml:space="preserve"> </w:t>
            </w:r>
            <w:r w:rsidRPr="00172332">
              <w:rPr>
                <w:rFonts w:ascii="Sylfaen" w:hAnsi="Sylfaen" w:cs="Sylfaen"/>
                <w:sz w:val="20"/>
                <w:szCs w:val="20"/>
              </w:rPr>
              <w:t>გავლის გზით მიიღონ სათანადო გამოცდილება და განივითარონ პროფესიული უნარ-ჩვევები</w:t>
            </w:r>
            <w:r w:rsidR="00CA348F" w:rsidRPr="00172332">
              <w:rPr>
                <w:rFonts w:ascii="Sylfaen" w:hAnsi="Sylfaen" w:cs="Sylfaen"/>
                <w:sz w:val="20"/>
                <w:szCs w:val="20"/>
                <w:lang w:val="ka-GE"/>
              </w:rPr>
              <w:t>.</w:t>
            </w:r>
          </w:p>
          <w:p w:rsidR="00A37276" w:rsidRPr="00172332" w:rsidRDefault="00A37276" w:rsidP="00CA348F">
            <w:pPr>
              <w:autoSpaceDE w:val="0"/>
              <w:autoSpaceDN w:val="0"/>
              <w:adjustRightInd w:val="0"/>
              <w:rPr>
                <w:rFonts w:ascii="Sylfaen" w:hAnsi="Sylfaen" w:cs="Sylfaen"/>
                <w:sz w:val="20"/>
                <w:szCs w:val="20"/>
              </w:rPr>
            </w:pPr>
          </w:p>
          <w:p w:rsidR="008C52DA" w:rsidRPr="00172332" w:rsidRDefault="00641C07" w:rsidP="00641C07">
            <w:pPr>
              <w:autoSpaceDE w:val="0"/>
              <w:autoSpaceDN w:val="0"/>
              <w:adjustRightInd w:val="0"/>
              <w:rPr>
                <w:rFonts w:ascii="Sylfaen" w:hAnsi="Sylfaen" w:cs="Sylfaen"/>
                <w:sz w:val="20"/>
                <w:szCs w:val="20"/>
                <w:lang w:val="ka-GE"/>
              </w:rPr>
            </w:pPr>
            <w:r w:rsidRPr="00172332">
              <w:rPr>
                <w:rFonts w:ascii="Sylfaen" w:hAnsi="Sylfaen" w:cs="Sylfaen"/>
                <w:bCs/>
                <w:sz w:val="20"/>
                <w:szCs w:val="20"/>
                <w:lang w:val="ka-GE"/>
              </w:rPr>
              <w:t xml:space="preserve">ამასთან, </w:t>
            </w:r>
            <w:r w:rsidR="008C52DA" w:rsidRPr="00172332">
              <w:rPr>
                <w:rFonts w:ascii="Sylfaen" w:hAnsi="Sylfaen" w:cs="Sylfaen"/>
                <w:sz w:val="20"/>
                <w:szCs w:val="20"/>
              </w:rPr>
              <w:t>საზოგადოებრივი მაუწყებლის მეშვეობით</w:t>
            </w:r>
            <w:r w:rsidRPr="00172332">
              <w:rPr>
                <w:rFonts w:ascii="Sylfaen" w:hAnsi="Sylfaen" w:cs="Sylfaen"/>
                <w:sz w:val="20"/>
                <w:szCs w:val="20"/>
                <w:lang w:val="ka-GE"/>
              </w:rPr>
              <w:t xml:space="preserve"> </w:t>
            </w:r>
            <w:r w:rsidR="008C52DA" w:rsidRPr="00172332">
              <w:rPr>
                <w:rFonts w:ascii="Sylfaen" w:hAnsi="Sylfaen" w:cs="Sylfaen"/>
                <w:sz w:val="20"/>
                <w:szCs w:val="20"/>
              </w:rPr>
              <w:t>მიმდინარეობს საინფორმაციო გადაცემის ტრანსილირება ქართული, სომხური და</w:t>
            </w:r>
            <w:r w:rsidRPr="00172332">
              <w:rPr>
                <w:rFonts w:ascii="Sylfaen" w:hAnsi="Sylfaen" w:cs="Sylfaen"/>
                <w:sz w:val="20"/>
                <w:szCs w:val="20"/>
                <w:lang w:val="ka-GE"/>
              </w:rPr>
              <w:t xml:space="preserve"> </w:t>
            </w:r>
            <w:r w:rsidR="008C52DA" w:rsidRPr="00172332">
              <w:rPr>
                <w:rFonts w:ascii="Sylfaen" w:hAnsi="Sylfaen" w:cs="Sylfaen"/>
                <w:sz w:val="20"/>
                <w:szCs w:val="20"/>
              </w:rPr>
              <w:t>აზერბაიჯანული ენის მატარებელი ხმოვანი ბილიკების თანხლებით. ასევე, 2016 – 2017 წლის</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ივლისამდე ეთერში გადიოდა ყოველდღიური გამოშვებები სამ ენაზე (აფხაზური, ოსური და</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რუსული). ხოლო, 2017 წლის სექტემბრიდან საზოგადოებრივი მაუწყებლის ქოლგის ქვეშ</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ამოქმედდა შვიდენოვანი (ქართული, აფხაზური, ოსური, სომხური, აზერბაიჯანული,</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 xml:space="preserve">ინგლისური და </w:t>
            </w:r>
            <w:r w:rsidR="008C52DA" w:rsidRPr="00172332">
              <w:rPr>
                <w:rFonts w:ascii="Sylfaen" w:hAnsi="Sylfaen" w:cs="Sylfaen"/>
                <w:sz w:val="20"/>
                <w:szCs w:val="20"/>
              </w:rPr>
              <w:lastRenderedPageBreak/>
              <w:t>რუსული) ვებ-პორტალი - www.1tv.ge, რომლის საშუალებით მომხმარებელს</w:t>
            </w:r>
            <w:r w:rsidRPr="00172332">
              <w:rPr>
                <w:rFonts w:ascii="Sylfaen" w:hAnsi="Sylfaen" w:cs="Sylfaen"/>
                <w:sz w:val="20"/>
                <w:szCs w:val="20"/>
                <w:lang w:val="ka-GE"/>
              </w:rPr>
              <w:t xml:space="preserve"> </w:t>
            </w:r>
            <w:r w:rsidR="008C52DA" w:rsidRPr="00172332">
              <w:rPr>
                <w:rFonts w:ascii="Sylfaen" w:hAnsi="Sylfaen" w:cs="Sylfaen"/>
                <w:sz w:val="20"/>
                <w:szCs w:val="20"/>
              </w:rPr>
              <w:t>აქვს შესაძლებლობა გაეცნოს შესაბამის ენაზე მომზადებულ მისთვის საინტერესო</w:t>
            </w:r>
            <w:r w:rsidRPr="00172332">
              <w:rPr>
                <w:rFonts w:ascii="Sylfaen" w:hAnsi="Sylfaen" w:cs="Sylfaen"/>
                <w:sz w:val="20"/>
                <w:szCs w:val="20"/>
                <w:lang w:val="ka-GE"/>
              </w:rPr>
              <w:t xml:space="preserve"> </w:t>
            </w:r>
            <w:r w:rsidR="008C52DA" w:rsidRPr="00172332">
              <w:rPr>
                <w:rFonts w:ascii="Sylfaen" w:hAnsi="Sylfaen" w:cs="Sylfaen"/>
                <w:sz w:val="20"/>
                <w:szCs w:val="20"/>
              </w:rPr>
              <w:t>ინფორმაციას, უყუროს რეპორტაჟებსა და სიუჟეტებს. ვებ-პლატფორმის საფუძველზე</w:t>
            </w:r>
            <w:r w:rsidR="00112A65" w:rsidRPr="00172332">
              <w:rPr>
                <w:rFonts w:ascii="Sylfaen" w:hAnsi="Sylfaen" w:cs="Sylfaen"/>
                <w:sz w:val="20"/>
                <w:szCs w:val="20"/>
                <w:lang w:val="ka-GE"/>
              </w:rPr>
              <w:t xml:space="preserve"> </w:t>
            </w:r>
            <w:r w:rsidR="008C52DA" w:rsidRPr="00172332">
              <w:rPr>
                <w:rFonts w:ascii="Sylfaen" w:hAnsi="Sylfaen" w:cs="Sylfaen"/>
                <w:sz w:val="20"/>
                <w:szCs w:val="20"/>
              </w:rPr>
              <w:t>დაგეგმილია ინტერნეტ-რადიო</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ტელევიზიის შექმნა. რადიომაუწყებლობა ასევე</w:t>
            </w:r>
            <w:r w:rsidRPr="00172332">
              <w:rPr>
                <w:rFonts w:ascii="Sylfaen" w:hAnsi="Sylfaen" w:cs="Sylfaen"/>
                <w:sz w:val="20"/>
                <w:szCs w:val="20"/>
                <w:lang w:val="ka-GE"/>
              </w:rPr>
              <w:t xml:space="preserve"> </w:t>
            </w:r>
            <w:r w:rsidR="008C52DA" w:rsidRPr="00172332">
              <w:rPr>
                <w:rFonts w:ascii="Sylfaen" w:hAnsi="Sylfaen" w:cs="Sylfaen"/>
                <w:sz w:val="20"/>
                <w:szCs w:val="20"/>
              </w:rPr>
              <w:t>ხელმისაწვდომია ეთნიკური</w:t>
            </w:r>
            <w:r w:rsidR="008C52DA" w:rsidRPr="00172332">
              <w:rPr>
                <w:rFonts w:ascii="Sylfaen" w:hAnsi="Sylfaen" w:cs="Sylfaen"/>
                <w:sz w:val="20"/>
                <w:szCs w:val="20"/>
                <w:lang w:val="ka-GE"/>
              </w:rPr>
              <w:t xml:space="preserve"> </w:t>
            </w:r>
            <w:r w:rsidR="008C52DA" w:rsidRPr="00172332">
              <w:rPr>
                <w:rFonts w:ascii="Sylfaen" w:hAnsi="Sylfaen" w:cs="Sylfaen"/>
                <w:sz w:val="20"/>
                <w:szCs w:val="20"/>
              </w:rPr>
              <w:t>უმცირესობებისათვის.</w:t>
            </w:r>
          </w:p>
          <w:p w:rsidR="00112A65" w:rsidRPr="00172332" w:rsidRDefault="00112A65" w:rsidP="00641C07">
            <w:pPr>
              <w:autoSpaceDE w:val="0"/>
              <w:autoSpaceDN w:val="0"/>
              <w:adjustRightInd w:val="0"/>
              <w:rPr>
                <w:rFonts w:ascii="Sylfaen" w:hAnsi="Sylfaen" w:cs="Sylfaen"/>
                <w:sz w:val="20"/>
                <w:szCs w:val="20"/>
                <w:lang w:val="ka-GE"/>
              </w:rPr>
            </w:pPr>
          </w:p>
          <w:p w:rsidR="008C52DA" w:rsidRPr="00172332" w:rsidRDefault="008C52DA" w:rsidP="00641C07">
            <w:pPr>
              <w:autoSpaceDE w:val="0"/>
              <w:autoSpaceDN w:val="0"/>
              <w:adjustRightInd w:val="0"/>
              <w:rPr>
                <w:rFonts w:ascii="Sylfaen" w:hAnsi="Sylfaen" w:cs="Sylfaen"/>
                <w:sz w:val="20"/>
                <w:szCs w:val="20"/>
                <w:lang w:val="ka-GE"/>
              </w:rPr>
            </w:pPr>
            <w:r w:rsidRPr="00172332">
              <w:rPr>
                <w:rFonts w:ascii="Sylfaen" w:hAnsi="Sylfaen" w:cs="Sylfaen"/>
                <w:sz w:val="20"/>
                <w:szCs w:val="20"/>
              </w:rPr>
              <w:t>2016-2017 წწ. სახელმწიფოს მხარდაჭერით გამოიცა სომხურენოვანი ყოველკვირეული</w:t>
            </w:r>
            <w:r w:rsidR="00641C07" w:rsidRPr="00172332">
              <w:rPr>
                <w:rFonts w:ascii="Sylfaen" w:hAnsi="Sylfaen" w:cs="Sylfaen"/>
                <w:sz w:val="20"/>
                <w:szCs w:val="20"/>
                <w:lang w:val="ka-GE"/>
              </w:rPr>
              <w:t xml:space="preserve"> </w:t>
            </w:r>
            <w:r w:rsidRPr="00172332">
              <w:rPr>
                <w:rFonts w:ascii="Sylfaen" w:hAnsi="Sylfaen" w:cs="Sylfaen"/>
                <w:sz w:val="20"/>
                <w:szCs w:val="20"/>
              </w:rPr>
              <w:t>გაზეთი „ვრასტანი“და</w:t>
            </w:r>
            <w:r w:rsidR="009A5FFF" w:rsidRPr="00172332">
              <w:rPr>
                <w:rFonts w:ascii="Sylfaen" w:hAnsi="Sylfaen" w:cs="Sylfaen"/>
                <w:sz w:val="20"/>
                <w:szCs w:val="20"/>
                <w:lang w:val="ka-GE"/>
              </w:rPr>
              <w:t xml:space="preserve"> </w:t>
            </w:r>
            <w:r w:rsidRPr="00172332">
              <w:rPr>
                <w:rFonts w:ascii="Sylfaen" w:hAnsi="Sylfaen" w:cs="Sylfaen"/>
                <w:sz w:val="20"/>
                <w:szCs w:val="20"/>
              </w:rPr>
              <w:t>აზერბაიჯანულენოვანი ყოველკვირეული გაზეთი „გურჯისტანი“;</w:t>
            </w:r>
            <w:r w:rsidRPr="00172332">
              <w:rPr>
                <w:rFonts w:ascii="Sylfaen" w:hAnsi="Sylfaen" w:cs="Sylfaen"/>
                <w:sz w:val="20"/>
                <w:szCs w:val="20"/>
                <w:lang w:val="ka-GE"/>
              </w:rPr>
              <w:t xml:space="preserve"> </w:t>
            </w:r>
            <w:r w:rsidRPr="00172332">
              <w:rPr>
                <w:rFonts w:ascii="Sylfaen" w:hAnsi="Sylfaen" w:cs="Sylfaen"/>
                <w:sz w:val="20"/>
                <w:szCs w:val="20"/>
              </w:rPr>
              <w:t>გაზეთები გავრცელდა როგორც თბილისში, ისე ეთნიკური უმცირესობებით კომპაქტურად</w:t>
            </w:r>
            <w:r w:rsidR="00641C07" w:rsidRPr="00172332">
              <w:rPr>
                <w:rFonts w:ascii="Sylfaen" w:hAnsi="Sylfaen" w:cs="Sylfaen"/>
                <w:sz w:val="20"/>
                <w:szCs w:val="20"/>
                <w:lang w:val="ka-GE"/>
              </w:rPr>
              <w:t xml:space="preserve"> </w:t>
            </w:r>
            <w:r w:rsidRPr="00172332">
              <w:rPr>
                <w:rFonts w:ascii="Sylfaen" w:hAnsi="Sylfaen" w:cs="Sylfaen"/>
                <w:sz w:val="20"/>
                <w:szCs w:val="20"/>
              </w:rPr>
              <w:t>დასახლებულ რეგიონებში,</w:t>
            </w:r>
            <w:r w:rsidRPr="00172332">
              <w:rPr>
                <w:rFonts w:ascii="Sylfaen" w:hAnsi="Sylfaen" w:cs="Sylfaen"/>
                <w:sz w:val="20"/>
                <w:szCs w:val="20"/>
                <w:lang w:val="ka-GE"/>
              </w:rPr>
              <w:t xml:space="preserve"> </w:t>
            </w:r>
            <w:r w:rsidRPr="00172332">
              <w:rPr>
                <w:rFonts w:ascii="Sylfaen" w:hAnsi="Sylfaen" w:cs="Sylfaen"/>
                <w:sz w:val="20"/>
                <w:szCs w:val="20"/>
              </w:rPr>
              <w:t>სასჯელაღსრულებისა და პრობაციის სამინისტროს</w:t>
            </w:r>
            <w:r w:rsidRPr="00172332">
              <w:rPr>
                <w:rFonts w:ascii="Sylfaen" w:hAnsi="Sylfaen" w:cs="Sylfaen"/>
                <w:sz w:val="20"/>
                <w:szCs w:val="20"/>
                <w:lang w:val="ka-GE"/>
              </w:rPr>
              <w:t xml:space="preserve"> </w:t>
            </w:r>
            <w:r w:rsidRPr="00172332">
              <w:rPr>
                <w:rFonts w:ascii="Sylfaen" w:hAnsi="Sylfaen" w:cs="Sylfaen"/>
                <w:sz w:val="20"/>
                <w:szCs w:val="20"/>
              </w:rPr>
              <w:t>დაწესებულებებში.</w:t>
            </w:r>
          </w:p>
          <w:p w:rsidR="00112A65" w:rsidRPr="00172332" w:rsidRDefault="00112A65" w:rsidP="00641C07">
            <w:pPr>
              <w:autoSpaceDE w:val="0"/>
              <w:autoSpaceDN w:val="0"/>
              <w:adjustRightInd w:val="0"/>
              <w:rPr>
                <w:rFonts w:ascii="Sylfaen" w:hAnsi="Sylfaen" w:cs="Sylfaen"/>
                <w:sz w:val="20"/>
                <w:szCs w:val="20"/>
                <w:lang w:val="ka-GE"/>
              </w:rPr>
            </w:pPr>
          </w:p>
          <w:p w:rsidR="008C52DA" w:rsidRPr="00172332" w:rsidRDefault="008C52DA" w:rsidP="00641C07">
            <w:pPr>
              <w:autoSpaceDE w:val="0"/>
              <w:autoSpaceDN w:val="0"/>
              <w:adjustRightInd w:val="0"/>
              <w:rPr>
                <w:rFonts w:ascii="Sylfaen" w:hAnsi="Sylfaen" w:cs="Sylfaen"/>
                <w:sz w:val="20"/>
                <w:szCs w:val="20"/>
                <w:lang w:val="ka-GE"/>
              </w:rPr>
            </w:pPr>
            <w:r w:rsidRPr="00172332">
              <w:rPr>
                <w:rFonts w:ascii="Sylfaen" w:hAnsi="Sylfaen" w:cs="Sylfaen"/>
                <w:bCs/>
                <w:sz w:val="20"/>
                <w:szCs w:val="20"/>
              </w:rPr>
              <w:t>გ</w:t>
            </w:r>
            <w:r w:rsidR="00641C07" w:rsidRPr="00172332">
              <w:rPr>
                <w:rFonts w:ascii="Sylfaen" w:hAnsi="Sylfaen" w:cs="Sylfaen"/>
                <w:bCs/>
                <w:sz w:val="20"/>
                <w:szCs w:val="20"/>
                <w:lang w:val="ka-GE"/>
              </w:rPr>
              <w:t>არდა ამისა,</w:t>
            </w:r>
            <w:r w:rsidR="00641C07" w:rsidRPr="00172332">
              <w:rPr>
                <w:rFonts w:ascii="Sylfaen" w:hAnsi="Sylfaen" w:cs="Sylfaen"/>
                <w:b/>
                <w:bCs/>
                <w:sz w:val="20"/>
                <w:szCs w:val="20"/>
                <w:lang w:val="ka-GE"/>
              </w:rPr>
              <w:t xml:space="preserve"> </w:t>
            </w:r>
            <w:r w:rsidRPr="00172332">
              <w:rPr>
                <w:rFonts w:ascii="Sylfaen" w:hAnsi="Sylfaen" w:cs="Sylfaen"/>
                <w:sz w:val="20"/>
                <w:szCs w:val="20"/>
              </w:rPr>
              <w:t>განათლების თითოეული საფეხური</w:t>
            </w:r>
            <w:r w:rsidR="00641C07" w:rsidRPr="00172332">
              <w:rPr>
                <w:rFonts w:ascii="Sylfaen" w:hAnsi="Sylfaen" w:cs="Sylfaen"/>
                <w:sz w:val="20"/>
                <w:szCs w:val="20"/>
                <w:lang w:val="ka-GE"/>
              </w:rPr>
              <w:t xml:space="preserve"> </w:t>
            </w:r>
            <w:r w:rsidRPr="00172332">
              <w:rPr>
                <w:rFonts w:ascii="Sylfaen" w:hAnsi="Sylfaen" w:cs="Sylfaen"/>
                <w:sz w:val="20"/>
                <w:szCs w:val="20"/>
              </w:rPr>
              <w:t>ხელმისაწვდომია ეთნიკური უმცირესობების</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წარმომადგენლებისთვის, მათ</w:t>
            </w:r>
            <w:r w:rsidR="00641C07" w:rsidRPr="00172332">
              <w:rPr>
                <w:rFonts w:ascii="Sylfaen" w:hAnsi="Sylfaen" w:cs="Sylfaen"/>
                <w:sz w:val="20"/>
                <w:szCs w:val="20"/>
                <w:lang w:val="ka-GE"/>
              </w:rPr>
              <w:t xml:space="preserve"> </w:t>
            </w:r>
            <w:r w:rsidRPr="00172332">
              <w:rPr>
                <w:rFonts w:ascii="Sylfaen" w:hAnsi="Sylfaen" w:cs="Sylfaen"/>
                <w:sz w:val="20"/>
                <w:szCs w:val="20"/>
              </w:rPr>
              <w:t>შორის მათ მშობლიურ ენებზე.</w:t>
            </w:r>
          </w:p>
          <w:p w:rsidR="00112A65" w:rsidRPr="00172332" w:rsidRDefault="00112A65" w:rsidP="00641C07">
            <w:pPr>
              <w:autoSpaceDE w:val="0"/>
              <w:autoSpaceDN w:val="0"/>
              <w:adjustRightInd w:val="0"/>
              <w:rPr>
                <w:rFonts w:ascii="Sylfaen" w:hAnsi="Sylfaen" w:cs="Sylfaen"/>
                <w:sz w:val="20"/>
                <w:szCs w:val="20"/>
                <w:lang w:val="ka-GE"/>
              </w:rPr>
            </w:pPr>
          </w:p>
          <w:p w:rsidR="008C52DA" w:rsidRPr="00172332" w:rsidRDefault="008C52DA" w:rsidP="00641C07">
            <w:pPr>
              <w:autoSpaceDE w:val="0"/>
              <w:autoSpaceDN w:val="0"/>
              <w:adjustRightInd w:val="0"/>
              <w:rPr>
                <w:rFonts w:ascii="Sylfaen" w:hAnsi="Sylfaen" w:cs="Sylfaen"/>
                <w:sz w:val="20"/>
                <w:szCs w:val="20"/>
                <w:lang w:val="ka-GE"/>
              </w:rPr>
            </w:pPr>
            <w:r w:rsidRPr="00172332">
              <w:rPr>
                <w:rFonts w:ascii="Sylfaen" w:hAnsi="Sylfaen" w:cs="Sylfaen"/>
                <w:sz w:val="20"/>
                <w:szCs w:val="20"/>
              </w:rPr>
              <w:t>საქართველოში ფუნქციონირებს 211 არაქართულენოვანი საჯარო სკოლა და 76</w:t>
            </w:r>
            <w:r w:rsidR="00112A65" w:rsidRPr="00172332">
              <w:rPr>
                <w:rFonts w:ascii="Sylfaen" w:hAnsi="Sylfaen" w:cs="Sylfaen"/>
                <w:sz w:val="20"/>
                <w:szCs w:val="20"/>
                <w:lang w:val="ka-GE"/>
              </w:rPr>
              <w:t xml:space="preserve">  </w:t>
            </w:r>
            <w:r w:rsidRPr="00172332">
              <w:rPr>
                <w:rFonts w:ascii="Sylfaen" w:hAnsi="Sylfaen" w:cs="Sylfaen"/>
                <w:sz w:val="20"/>
                <w:szCs w:val="20"/>
              </w:rPr>
              <w:t>არაქართულენოვანი სექტორი. მათ შორის - 82 აზერბაიჯანულენოვანი, 118</w:t>
            </w:r>
            <w:r w:rsidRPr="00172332">
              <w:rPr>
                <w:rFonts w:ascii="Sylfaen" w:hAnsi="Sylfaen" w:cs="Sylfaen"/>
                <w:sz w:val="20"/>
                <w:szCs w:val="20"/>
                <w:lang w:val="ka-GE"/>
              </w:rPr>
              <w:t xml:space="preserve"> </w:t>
            </w:r>
            <w:r w:rsidRPr="00172332">
              <w:rPr>
                <w:rFonts w:ascii="Sylfaen" w:hAnsi="Sylfaen" w:cs="Sylfaen"/>
                <w:sz w:val="20"/>
                <w:szCs w:val="20"/>
              </w:rPr>
              <w:t>სომხურენოვანი,</w:t>
            </w:r>
            <w:r w:rsidRPr="00172332">
              <w:rPr>
                <w:rFonts w:ascii="Sylfaen" w:hAnsi="Sylfaen" w:cs="Sylfaen"/>
                <w:sz w:val="20"/>
                <w:szCs w:val="20"/>
                <w:lang w:val="ka-GE"/>
              </w:rPr>
              <w:t xml:space="preserve"> </w:t>
            </w:r>
            <w:r w:rsidRPr="00172332">
              <w:rPr>
                <w:rFonts w:ascii="Sylfaen" w:hAnsi="Sylfaen" w:cs="Sylfaen"/>
                <w:sz w:val="20"/>
                <w:szCs w:val="20"/>
              </w:rPr>
              <w:t>11 რუსულენოვანი სკოლები. ასევე ქართულ-აზერბაიჯანული სექტორი - 32, ქართულ-რუსული სექტორი - 29, ქართულ-სომხური სექტორი-10, ქართულ-აზერბაიჯანულ-რუსული სექტორი - 1, ქართულ-რუსულ-სომხური სექტორი-1. ასევე, ეთნიკური</w:t>
            </w:r>
            <w:r w:rsidRPr="00172332">
              <w:rPr>
                <w:rFonts w:ascii="Sylfaen" w:hAnsi="Sylfaen" w:cs="Sylfaen"/>
                <w:sz w:val="20"/>
                <w:szCs w:val="20"/>
                <w:lang w:val="ka-GE"/>
              </w:rPr>
              <w:t xml:space="preserve"> </w:t>
            </w:r>
            <w:r w:rsidRPr="00172332">
              <w:rPr>
                <w:rFonts w:ascii="Sylfaen" w:hAnsi="Sylfaen" w:cs="Sylfaen"/>
                <w:sz w:val="20"/>
                <w:szCs w:val="20"/>
              </w:rPr>
              <w:lastRenderedPageBreak/>
              <w:t>უმცირესობებისათვის მოქმედებს უმაღლესი განათლების მისაღებად სპეციალური</w:t>
            </w:r>
            <w:r w:rsidRPr="00172332">
              <w:rPr>
                <w:rFonts w:ascii="Sylfaen" w:hAnsi="Sylfaen" w:cs="Sylfaen"/>
                <w:sz w:val="20"/>
                <w:szCs w:val="20"/>
                <w:lang w:val="ka-GE"/>
              </w:rPr>
              <w:t xml:space="preserve"> </w:t>
            </w:r>
            <w:r w:rsidRPr="00172332">
              <w:rPr>
                <w:rFonts w:ascii="Sylfaen" w:hAnsi="Sylfaen" w:cs="Sylfaen"/>
                <w:sz w:val="20"/>
                <w:szCs w:val="20"/>
              </w:rPr>
              <w:t>პროგრამა „1+4“. ეთნიკური უმცირესობების წარმომადგენელი საჯარო მოხელეები გადიან</w:t>
            </w:r>
            <w:r w:rsidRPr="00172332">
              <w:rPr>
                <w:rFonts w:ascii="Sylfaen" w:hAnsi="Sylfaen" w:cs="Sylfaen"/>
                <w:sz w:val="20"/>
                <w:szCs w:val="20"/>
                <w:lang w:val="ka-GE"/>
              </w:rPr>
              <w:t xml:space="preserve"> </w:t>
            </w:r>
            <w:r w:rsidRPr="00172332">
              <w:rPr>
                <w:rFonts w:ascii="Sylfaen" w:hAnsi="Sylfaen" w:cs="Sylfaen"/>
                <w:sz w:val="20"/>
                <w:szCs w:val="20"/>
              </w:rPr>
              <w:t>მომზადებას/გადამზადებას (სხვადასხვა პროფესიული სასწავლო კურსები და სახელმწიფო</w:t>
            </w:r>
            <w:r w:rsidRPr="00172332">
              <w:rPr>
                <w:rFonts w:ascii="Sylfaen" w:hAnsi="Sylfaen" w:cs="Sylfaen"/>
                <w:sz w:val="20"/>
                <w:szCs w:val="20"/>
                <w:lang w:val="ka-GE"/>
              </w:rPr>
              <w:t xml:space="preserve"> </w:t>
            </w:r>
            <w:r w:rsidRPr="00172332">
              <w:rPr>
                <w:rFonts w:ascii="Sylfaen" w:hAnsi="Sylfaen" w:cs="Sylfaen"/>
                <w:sz w:val="20"/>
                <w:szCs w:val="20"/>
              </w:rPr>
              <w:t>ენის შესწავლის პროგრამა) ზ. ჟვანიას სახ. სახელმწიფო ადმინისტრირების სკოლის</w:t>
            </w:r>
            <w:r w:rsidRPr="00172332">
              <w:rPr>
                <w:rFonts w:ascii="Sylfaen" w:hAnsi="Sylfaen" w:cs="Sylfaen"/>
                <w:sz w:val="20"/>
                <w:szCs w:val="20"/>
                <w:lang w:val="ka-GE"/>
              </w:rPr>
              <w:t xml:space="preserve"> </w:t>
            </w:r>
            <w:r w:rsidRPr="00172332">
              <w:rPr>
                <w:rFonts w:ascii="Sylfaen" w:hAnsi="Sylfaen" w:cs="Sylfaen"/>
                <w:sz w:val="20"/>
                <w:szCs w:val="20"/>
              </w:rPr>
              <w:t>ფარგლებში.</w:t>
            </w:r>
            <w:r w:rsidRPr="00172332">
              <w:rPr>
                <w:rFonts w:ascii="Sylfaen" w:hAnsi="Sylfaen" w:cs="Sylfaen"/>
                <w:sz w:val="20"/>
                <w:szCs w:val="20"/>
                <w:lang w:val="ka-GE"/>
              </w:rPr>
              <w:t xml:space="preserve"> </w:t>
            </w:r>
            <w:r w:rsidRPr="00172332">
              <w:rPr>
                <w:rFonts w:ascii="Sylfaen" w:hAnsi="Sylfaen" w:cs="Sylfaen"/>
                <w:sz w:val="20"/>
                <w:szCs w:val="20"/>
              </w:rPr>
              <w:t>ეთნიკური უმცირესობების წარმომადგენლებისთვის მიმდინარეობს</w:t>
            </w:r>
            <w:r w:rsidRPr="00172332">
              <w:rPr>
                <w:rFonts w:ascii="Sylfaen" w:hAnsi="Sylfaen" w:cs="Sylfaen"/>
                <w:sz w:val="20"/>
                <w:szCs w:val="20"/>
                <w:lang w:val="ka-GE"/>
              </w:rPr>
              <w:t xml:space="preserve"> </w:t>
            </w:r>
            <w:r w:rsidRPr="00172332">
              <w:rPr>
                <w:rFonts w:ascii="Sylfaen" w:hAnsi="Sylfaen" w:cs="Sylfaen"/>
                <w:sz w:val="20"/>
                <w:szCs w:val="20"/>
              </w:rPr>
              <w:t>საინფორმაციო/ცნობიერების ამაღლების კამპანია, რომლის ფარგლებშიც იმართება</w:t>
            </w:r>
            <w:r w:rsidRPr="00172332">
              <w:rPr>
                <w:rFonts w:ascii="Sylfaen" w:hAnsi="Sylfaen" w:cs="Sylfaen"/>
                <w:sz w:val="20"/>
                <w:szCs w:val="20"/>
                <w:lang w:val="ka-GE"/>
              </w:rPr>
              <w:t xml:space="preserve"> </w:t>
            </w:r>
            <w:r w:rsidRPr="00172332">
              <w:rPr>
                <w:rFonts w:ascii="Sylfaen" w:hAnsi="Sylfaen" w:cs="Sylfaen"/>
                <w:sz w:val="20"/>
                <w:szCs w:val="20"/>
              </w:rPr>
              <w:t>შეხვედრები, დისკუსიები სხვადასხვა სახელმწიფო სოციალური პროგრამებისა და</w:t>
            </w:r>
            <w:r w:rsidRPr="00172332">
              <w:rPr>
                <w:rFonts w:ascii="Sylfaen" w:hAnsi="Sylfaen" w:cs="Sylfaen"/>
                <w:sz w:val="20"/>
                <w:szCs w:val="20"/>
                <w:lang w:val="ka-GE"/>
              </w:rPr>
              <w:t xml:space="preserve"> </w:t>
            </w:r>
            <w:r w:rsidRPr="00172332">
              <w:rPr>
                <w:rFonts w:ascii="Sylfaen" w:hAnsi="Sylfaen" w:cs="Sylfaen"/>
                <w:sz w:val="20"/>
                <w:szCs w:val="20"/>
              </w:rPr>
              <w:t>შესაძლებლობების შესახებ. 2016-2017 წლების განმავლობაში საინფორმაციო შეხვედრები</w:t>
            </w:r>
            <w:r w:rsidRPr="00172332">
              <w:rPr>
                <w:rFonts w:ascii="Sylfaen" w:hAnsi="Sylfaen" w:cs="Sylfaen"/>
                <w:sz w:val="20"/>
                <w:szCs w:val="20"/>
                <w:lang w:val="ka-GE"/>
              </w:rPr>
              <w:t xml:space="preserve"> </w:t>
            </w:r>
            <w:r w:rsidRPr="00172332">
              <w:rPr>
                <w:rFonts w:ascii="Sylfaen" w:hAnsi="Sylfaen" w:cs="Sylfaen"/>
                <w:sz w:val="20"/>
                <w:szCs w:val="20"/>
              </w:rPr>
              <w:t>გაიმართა ქვემო ქართლის, სამცხე-ჯავახეთისა და კახეთის რეგიონებში ეთნიკური</w:t>
            </w:r>
            <w:r w:rsidRPr="00172332">
              <w:rPr>
                <w:rFonts w:ascii="Sylfaen" w:hAnsi="Sylfaen" w:cs="Sylfaen"/>
                <w:sz w:val="20"/>
                <w:szCs w:val="20"/>
                <w:lang w:val="ka-GE"/>
              </w:rPr>
              <w:t xml:space="preserve"> </w:t>
            </w:r>
            <w:r w:rsidRPr="00172332">
              <w:rPr>
                <w:rFonts w:ascii="Sylfaen" w:hAnsi="Sylfaen" w:cs="Sylfaen"/>
                <w:sz w:val="20"/>
                <w:szCs w:val="20"/>
              </w:rPr>
              <w:t>უმცირესობებით კომპაქტურად დასახლებულ</w:t>
            </w:r>
            <w:r w:rsidRPr="00172332">
              <w:rPr>
                <w:rFonts w:ascii="Sylfaen" w:hAnsi="Sylfaen" w:cs="Sylfaen"/>
                <w:sz w:val="20"/>
                <w:szCs w:val="20"/>
                <w:lang w:val="ka-GE"/>
              </w:rPr>
              <w:t xml:space="preserve"> </w:t>
            </w:r>
            <w:r w:rsidRPr="00172332">
              <w:rPr>
                <w:rFonts w:ascii="Sylfaen" w:hAnsi="Sylfaen" w:cs="Sylfaen"/>
                <w:sz w:val="20"/>
                <w:szCs w:val="20"/>
              </w:rPr>
              <w:t>მუნიციპალიტეტებში.</w:t>
            </w:r>
          </w:p>
          <w:p w:rsidR="005124E4" w:rsidRPr="00172332" w:rsidRDefault="005124E4" w:rsidP="005124E4">
            <w:pPr>
              <w:rPr>
                <w:rFonts w:ascii="Sylfaen" w:hAnsi="Sylfaen"/>
                <w:sz w:val="20"/>
                <w:szCs w:val="20"/>
                <w:lang w:val="ka-GE"/>
              </w:rPr>
            </w:pP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შერიგებისა და სამოქალაქო თანასწორობის საკითხებში</w:t>
            </w:r>
          </w:p>
          <w:p w:rsidR="0043441F" w:rsidRPr="00172332" w:rsidRDefault="006832F1" w:rsidP="006832F1">
            <w:pPr>
              <w:rPr>
                <w:rFonts w:ascii="Sylfaen" w:hAnsi="Sylfaen" w:cs="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5124E4" w:rsidRPr="00172332" w:rsidRDefault="005124E4" w:rsidP="006832F1">
            <w:pPr>
              <w:rPr>
                <w:rFonts w:ascii="Sylfaen" w:hAnsi="Sylfaen" w:cs="Sylfaen"/>
                <w:sz w:val="20"/>
                <w:szCs w:val="20"/>
                <w:lang w:val="ka-GE"/>
              </w:rPr>
            </w:pPr>
          </w:p>
          <w:p w:rsidR="005124E4" w:rsidRPr="00172332" w:rsidRDefault="005124E4" w:rsidP="006832F1">
            <w:pPr>
              <w:rPr>
                <w:rFonts w:ascii="Sylfaen" w:hAnsi="Sylfaen"/>
                <w:sz w:val="20"/>
                <w:szCs w:val="20"/>
                <w:lang w:val="ka-GE"/>
              </w:rPr>
            </w:pPr>
            <w:r w:rsidRPr="00172332">
              <w:rPr>
                <w:rFonts w:ascii="Sylfaen" w:hAnsi="Sylfaen" w:cs="Sylfaen"/>
                <w:sz w:val="20"/>
                <w:szCs w:val="20"/>
                <w:lang w:val="ka-GE"/>
              </w:rPr>
              <w:t>საქართველოს ცენტრალური საარჩევნო კომისია</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117.104</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172332">
              <w:rPr>
                <w:rFonts w:ascii="Sylfaen" w:hAnsi="Sylfaen"/>
                <w:b/>
                <w:bCs/>
                <w:sz w:val="20"/>
                <w:szCs w:val="20"/>
                <w:lang w:val="ka-GE"/>
              </w:rPr>
              <w:t xml:space="preserve"> (</w:t>
            </w:r>
            <w:r w:rsidR="0043441F" w:rsidRPr="00172332">
              <w:rPr>
                <w:rFonts w:ascii="Sylfaen" w:hAnsi="Sylfaen"/>
                <w:b/>
                <w:bCs/>
                <w:sz w:val="20"/>
                <w:szCs w:val="20"/>
              </w:rPr>
              <w:t>Improve access to health services for socially vulnerable persons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ალჟირი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172332" w:rsidRDefault="00417A6C" w:rsidP="00417A6C">
            <w:pPr>
              <w:autoSpaceDE w:val="0"/>
              <w:autoSpaceDN w:val="0"/>
              <w:adjustRightInd w:val="0"/>
              <w:rPr>
                <w:rFonts w:ascii="Sylfaen" w:hAnsi="Sylfaen" w:cs="Sylfaen"/>
                <w:color w:val="000000"/>
                <w:sz w:val="20"/>
                <w:szCs w:val="20"/>
                <w:lang w:val="ka-GE"/>
              </w:rPr>
            </w:pPr>
            <w:r w:rsidRPr="00172332">
              <w:rPr>
                <w:rFonts w:ascii="Sylfaen" w:hAnsi="Sylfaen" w:cs="Sylfaen"/>
                <w:color w:val="000000"/>
                <w:sz w:val="20"/>
                <w:szCs w:val="20"/>
                <w:lang w:val="ka-GE"/>
              </w:rPr>
              <w:t xml:space="preserve">2007 წელს ამოქმედდა სიღარიბის ზღვარს ქვემოთ მყოფი მოსახლეობის, ხოლო 2012 წლიდან საპენსიო ასაკის, შშმ პირების, 0-5 წლამდე ასაკის ბავშვების, სტუდენტების ჯანმრთელობის დაზღვევის სახელმწიფო პროგრამა. </w:t>
            </w:r>
          </w:p>
          <w:p w:rsidR="00417A6C" w:rsidRPr="00172332" w:rsidRDefault="00417A6C" w:rsidP="00417A6C">
            <w:pPr>
              <w:autoSpaceDE w:val="0"/>
              <w:autoSpaceDN w:val="0"/>
              <w:adjustRightInd w:val="0"/>
              <w:rPr>
                <w:rFonts w:ascii="Sylfaen" w:eastAsia="Times New Roman" w:hAnsi="Sylfaen" w:cs="Sylfaen"/>
                <w:noProof/>
                <w:sz w:val="20"/>
                <w:szCs w:val="20"/>
                <w:lang w:val="ka-GE"/>
              </w:rPr>
            </w:pPr>
          </w:p>
          <w:p w:rsidR="00417A6C" w:rsidRPr="00172332" w:rsidRDefault="00417A6C" w:rsidP="00417A6C">
            <w:pPr>
              <w:rPr>
                <w:rFonts w:ascii="Sylfaen" w:eastAsia="Calibri" w:hAnsi="Sylfaen" w:cs="Sylfaen"/>
                <w:sz w:val="20"/>
                <w:szCs w:val="20"/>
                <w:lang w:val="ka-GE"/>
              </w:rPr>
            </w:pPr>
            <w:r w:rsidRPr="00172332">
              <w:rPr>
                <w:rFonts w:ascii="Sylfaen" w:eastAsia="Times New Roman" w:hAnsi="Sylfaen"/>
                <w:sz w:val="20"/>
                <w:szCs w:val="20"/>
                <w:lang w:val="ka-GE"/>
              </w:rPr>
              <w:t xml:space="preserve">2013 წლიდან ამოქმედდა საყოველთაო ჯანდაცვის პროგრამა. </w:t>
            </w:r>
            <w:r w:rsidRPr="00172332">
              <w:rPr>
                <w:rFonts w:ascii="Sylfaen" w:hAnsi="Sylfaen"/>
                <w:sz w:val="20"/>
                <w:szCs w:val="20"/>
                <w:lang w:val="ka-GE"/>
              </w:rPr>
              <w:t>2014 წლის სექტემბრიდან ზემოაღნიშნული მოწყვლადი ჯგუფების ჯანდაცვის დაზღვევის სახელმწიფო პროგრამები სრულად იქნა ინტეგრირებული საყოველთაო ჯანდაცვის პროგრამაში.</w:t>
            </w:r>
          </w:p>
          <w:p w:rsidR="00417A6C" w:rsidRPr="00172332" w:rsidRDefault="00417A6C" w:rsidP="00417A6C">
            <w:pPr>
              <w:autoSpaceDE w:val="0"/>
              <w:autoSpaceDN w:val="0"/>
              <w:adjustRightInd w:val="0"/>
              <w:rPr>
                <w:rFonts w:ascii="Sylfaen" w:eastAsia="Segoe UI" w:hAnsi="Sylfaen" w:cs="Segoe UI"/>
                <w:sz w:val="20"/>
                <w:szCs w:val="20"/>
                <w:lang w:val="ka-GE"/>
              </w:rPr>
            </w:pPr>
          </w:p>
          <w:p w:rsidR="0043441F" w:rsidRPr="00172332" w:rsidRDefault="00417A6C" w:rsidP="00417A6C">
            <w:pPr>
              <w:rPr>
                <w:rFonts w:ascii="Sylfaen" w:hAnsi="Sylfaen"/>
                <w:sz w:val="20"/>
                <w:szCs w:val="20"/>
                <w:lang w:val="ka-GE"/>
              </w:rPr>
            </w:pPr>
            <w:r w:rsidRPr="00172332">
              <w:rPr>
                <w:rFonts w:ascii="Sylfaen" w:eastAsia="Segoe UI" w:hAnsi="Sylfaen" w:cs="Segoe UI"/>
                <w:sz w:val="20"/>
                <w:szCs w:val="20"/>
                <w:lang w:val="ka-GE"/>
              </w:rPr>
              <w:lastRenderedPageBreak/>
              <w:t>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tc>
        <w:tc>
          <w:tcPr>
            <w:tcW w:w="1871" w:type="dxa"/>
          </w:tcPr>
          <w:p w:rsidR="0043441F" w:rsidRPr="00172332" w:rsidRDefault="006832F1"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117.105</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r w:rsidRPr="00172332">
              <w:rPr>
                <w:rFonts w:ascii="Sylfaen" w:hAnsi="Sylfaen"/>
                <w:b/>
                <w:bCs/>
                <w:sz w:val="20"/>
                <w:szCs w:val="20"/>
                <w:lang w:val="ka-GE"/>
              </w:rPr>
              <w:t xml:space="preserve"> (</w:t>
            </w:r>
            <w:r w:rsidR="0043441F" w:rsidRPr="00172332">
              <w:rPr>
                <w:rFonts w:ascii="Sylfaen" w:hAnsi="Sylfaen"/>
                <w:b/>
                <w:bCs/>
                <w:sz w:val="20"/>
                <w:szCs w:val="20"/>
                <w:lang w:val="ka-GE"/>
              </w:rPr>
              <w:t>Improve women’s access to high quality health care and health-related services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რუანდა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172332" w:rsidRDefault="00417A6C" w:rsidP="00417A6C">
            <w:pPr>
              <w:rPr>
                <w:rFonts w:ascii="Sylfaen" w:hAnsi="Sylfaen" w:cstheme="minorHAnsi"/>
                <w:sz w:val="20"/>
                <w:szCs w:val="20"/>
                <w:lang w:val="ka-GE"/>
              </w:rPr>
            </w:pPr>
            <w:r w:rsidRPr="00172332">
              <w:rPr>
                <w:rFonts w:ascii="Sylfaen" w:hAnsi="Sylfaen" w:cs="Sylfaen"/>
                <w:sz w:val="20"/>
                <w:szCs w:val="20"/>
                <w:lang w:val="ka-GE"/>
              </w:rPr>
              <w:t>დამტკიცდა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დედათა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ხელშეწყობის</w:t>
            </w:r>
            <w:r w:rsidRPr="00172332">
              <w:rPr>
                <w:rFonts w:ascii="Sylfaen" w:hAnsi="Sylfaen" w:cstheme="minorHAnsi"/>
                <w:sz w:val="20"/>
                <w:szCs w:val="20"/>
                <w:lang w:val="ka-GE"/>
              </w:rPr>
              <w:t xml:space="preserve"> 2017-2030 </w:t>
            </w:r>
            <w:r w:rsidRPr="00172332">
              <w:rPr>
                <w:rFonts w:ascii="Sylfaen" w:hAnsi="Sylfaen" w:cs="Sylfaen"/>
                <w:sz w:val="20"/>
                <w:szCs w:val="20"/>
                <w:lang w:val="ka-GE"/>
              </w:rPr>
              <w:t>წლების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cstheme="minorHAnsi"/>
                <w:sz w:val="20"/>
                <w:szCs w:val="20"/>
                <w:lang w:val="ka-GE"/>
              </w:rPr>
              <w:t xml:space="preserve">, </w:t>
            </w:r>
            <w:r w:rsidRPr="00172332">
              <w:rPr>
                <w:rFonts w:ascii="Sylfaen" w:hAnsi="Sylfaen" w:cs="Sylfaen"/>
                <w:sz w:val="20"/>
                <w:szCs w:val="20"/>
                <w:lang w:val="ka-GE"/>
              </w:rPr>
              <w:t>რომელიც</w:t>
            </w:r>
            <w:r w:rsidRPr="00172332">
              <w:rPr>
                <w:rFonts w:ascii="Sylfaen" w:hAnsi="Sylfaen" w:cstheme="minorHAnsi"/>
                <w:sz w:val="20"/>
                <w:szCs w:val="20"/>
                <w:lang w:val="ka-GE"/>
              </w:rPr>
              <w:t xml:space="preserve"> </w:t>
            </w:r>
            <w:r w:rsidRPr="00172332">
              <w:rPr>
                <w:rFonts w:ascii="Sylfaen" w:hAnsi="Sylfaen" w:cs="Sylfaen"/>
                <w:sz w:val="20"/>
                <w:szCs w:val="20"/>
                <w:lang w:val="ka-GE"/>
              </w:rPr>
              <w:t>მომავალი</w:t>
            </w:r>
            <w:r w:rsidRPr="00172332">
              <w:rPr>
                <w:rFonts w:ascii="Sylfaen" w:hAnsi="Sylfaen" w:cstheme="minorHAnsi"/>
                <w:sz w:val="20"/>
                <w:szCs w:val="20"/>
                <w:lang w:val="ka-GE"/>
              </w:rPr>
              <w:t xml:space="preserve"> 14 </w:t>
            </w:r>
            <w:r w:rsidRPr="00172332">
              <w:rPr>
                <w:rFonts w:ascii="Sylfaen" w:hAnsi="Sylfaen" w:cs="Sylfaen"/>
                <w:sz w:val="20"/>
                <w:szCs w:val="20"/>
                <w:lang w:val="ka-GE"/>
              </w:rPr>
              <w:t>წლის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cstheme="minorHAnsi"/>
                <w:sz w:val="20"/>
                <w:szCs w:val="20"/>
                <w:lang w:val="ka-GE"/>
              </w:rPr>
              <w:t xml:space="preserve"> </w:t>
            </w:r>
            <w:r w:rsidRPr="00172332">
              <w:rPr>
                <w:rFonts w:ascii="Sylfaen" w:hAnsi="Sylfaen" w:cs="Sylfaen"/>
                <w:sz w:val="20"/>
                <w:szCs w:val="20"/>
                <w:lang w:val="ka-GE"/>
              </w:rPr>
              <w:t>განსაზღვრას</w:t>
            </w:r>
            <w:r w:rsidRPr="00172332">
              <w:rPr>
                <w:rFonts w:ascii="Sylfaen" w:hAnsi="Sylfaen" w:cstheme="minorHAnsi"/>
                <w:sz w:val="20"/>
                <w:szCs w:val="20"/>
                <w:lang w:val="ka-GE"/>
              </w:rPr>
              <w:t xml:space="preserve"> </w:t>
            </w:r>
            <w:r w:rsidRPr="00172332">
              <w:rPr>
                <w:rFonts w:ascii="Sylfaen" w:hAnsi="Sylfaen" w:cs="Sylfaen"/>
                <w:sz w:val="20"/>
                <w:szCs w:val="20"/>
                <w:lang w:val="ka-GE"/>
              </w:rPr>
              <w:t>ქვეყნის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პოლიტიკას</w:t>
            </w:r>
            <w:r w:rsidRPr="00172332">
              <w:rPr>
                <w:rFonts w:ascii="Sylfaen" w:hAnsi="Sylfaen" w:cstheme="minorHAnsi"/>
                <w:sz w:val="20"/>
                <w:szCs w:val="20"/>
                <w:lang w:val="ka-GE"/>
              </w:rPr>
              <w:t xml:space="preserve"> </w:t>
            </w:r>
            <w:r w:rsidRPr="00172332">
              <w:rPr>
                <w:rFonts w:ascii="Sylfaen" w:hAnsi="Sylfaen" w:cs="Sylfaen"/>
                <w:sz w:val="20"/>
                <w:szCs w:val="20"/>
                <w:lang w:val="ka-GE"/>
              </w:rPr>
              <w:t>როგორც</w:t>
            </w:r>
            <w:r w:rsidRPr="00172332">
              <w:rPr>
                <w:rFonts w:ascii="Sylfaen" w:hAnsi="Sylfaen" w:cstheme="minorHAnsi"/>
                <w:sz w:val="20"/>
                <w:szCs w:val="20"/>
                <w:lang w:val="ka-GE"/>
              </w:rPr>
              <w:t xml:space="preserve"> </w:t>
            </w:r>
            <w:r w:rsidRPr="00172332">
              <w:rPr>
                <w:rFonts w:ascii="Sylfaen" w:hAnsi="Sylfaen" w:cs="Sylfaen"/>
                <w:sz w:val="20"/>
                <w:szCs w:val="20"/>
                <w:lang w:val="ka-GE"/>
              </w:rPr>
              <w:t>დედათა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ასევე</w:t>
            </w:r>
            <w:r w:rsidRPr="00172332">
              <w:rPr>
                <w:rFonts w:ascii="Sylfaen" w:hAnsi="Sylfaen" w:cstheme="minorHAnsi"/>
                <w:sz w:val="20"/>
                <w:szCs w:val="20"/>
                <w:lang w:val="ka-GE"/>
              </w:rPr>
              <w:t xml:space="preserve">, </w:t>
            </w:r>
            <w:r w:rsidRPr="00172332">
              <w:rPr>
                <w:rFonts w:ascii="Sylfaen" w:hAnsi="Sylfaen" w:cs="Sylfaen"/>
                <w:sz w:val="20"/>
                <w:szCs w:val="20"/>
                <w:lang w:val="ka-GE"/>
              </w:rPr>
              <w:t>ოჯახის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დაგეგმვის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სქესობრივი</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რეპროდუქციული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cstheme="minorHAnsi"/>
                <w:sz w:val="20"/>
                <w:szCs w:val="20"/>
                <w:lang w:val="ka-GE"/>
              </w:rPr>
              <w:t xml:space="preserve">. </w:t>
            </w:r>
          </w:p>
          <w:p w:rsidR="00417A6C" w:rsidRPr="00172332" w:rsidRDefault="00417A6C" w:rsidP="00417A6C">
            <w:pPr>
              <w:rPr>
                <w:rFonts w:ascii="Sylfaen" w:hAnsi="Sylfaen" w:cstheme="minorHAnsi"/>
                <w:sz w:val="20"/>
                <w:szCs w:val="20"/>
                <w:lang w:val="ka-GE"/>
              </w:rPr>
            </w:pPr>
          </w:p>
          <w:p w:rsidR="00417A6C" w:rsidRPr="00172332" w:rsidRDefault="00417A6C" w:rsidP="00417A6C">
            <w:pPr>
              <w:rPr>
                <w:rFonts w:ascii="Sylfaen" w:hAnsi="Sylfaen" w:cstheme="minorHAnsi"/>
                <w:sz w:val="20"/>
                <w:szCs w:val="20"/>
                <w:lang w:val="ka-GE"/>
              </w:rPr>
            </w:pPr>
            <w:r w:rsidRPr="00172332">
              <w:rPr>
                <w:rFonts w:ascii="Sylfaen" w:hAnsi="Sylfaen" w:cstheme="minorHAnsi"/>
                <w:sz w:val="20"/>
                <w:szCs w:val="20"/>
                <w:lang w:val="ka-GE"/>
              </w:rPr>
              <w:t xml:space="preserve">2015 </w:t>
            </w:r>
            <w:r w:rsidRPr="00172332">
              <w:rPr>
                <w:rFonts w:ascii="Sylfaen" w:hAnsi="Sylfaen" w:cs="Sylfaen"/>
                <w:sz w:val="20"/>
                <w:szCs w:val="20"/>
                <w:lang w:val="ka-GE"/>
              </w:rPr>
              <w:t>წელს</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დაიწყო</w:t>
            </w:r>
            <w:r w:rsidRPr="00172332">
              <w:rPr>
                <w:rFonts w:ascii="Sylfaen" w:hAnsi="Sylfaen" w:cstheme="minorHAnsi"/>
                <w:sz w:val="20"/>
                <w:szCs w:val="20"/>
                <w:lang w:val="ka-GE"/>
              </w:rPr>
              <w:t xml:space="preserve"> </w:t>
            </w:r>
            <w:r w:rsidRPr="00172332">
              <w:rPr>
                <w:rFonts w:ascii="Sylfaen" w:hAnsi="Sylfaen" w:cs="Sylfaen"/>
                <w:sz w:val="20"/>
                <w:szCs w:val="20"/>
                <w:lang w:val="ka-GE"/>
              </w:rPr>
              <w:t>პერინატალური</w:t>
            </w:r>
            <w:r w:rsidRPr="00172332">
              <w:rPr>
                <w:rFonts w:ascii="Sylfaen" w:hAnsi="Sylfaen" w:cstheme="minorHAnsi"/>
                <w:sz w:val="20"/>
                <w:szCs w:val="20"/>
                <w:lang w:val="ka-GE"/>
              </w:rPr>
              <w:t xml:space="preserve"> </w:t>
            </w:r>
            <w:r w:rsidRPr="00172332">
              <w:rPr>
                <w:rFonts w:ascii="Sylfaen" w:hAnsi="Sylfaen" w:cs="Sylfaen"/>
                <w:sz w:val="20"/>
                <w:szCs w:val="20"/>
                <w:lang w:val="ka-GE"/>
              </w:rPr>
              <w:t>რეგიონალიზაციის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პროექტი</w:t>
            </w:r>
            <w:r w:rsidRPr="00172332">
              <w:rPr>
                <w:rFonts w:ascii="Sylfaen" w:hAnsi="Sylfaen" w:cstheme="minorHAnsi"/>
                <w:sz w:val="20"/>
                <w:szCs w:val="20"/>
                <w:lang w:val="ka-GE"/>
              </w:rPr>
              <w:t xml:space="preserve">, </w:t>
            </w:r>
            <w:r w:rsidRPr="00172332">
              <w:rPr>
                <w:rFonts w:ascii="Sylfaen" w:hAnsi="Sylfaen" w:cs="Sylfaen"/>
                <w:sz w:val="20"/>
                <w:szCs w:val="20"/>
                <w:lang w:val="ka-GE"/>
              </w:rPr>
              <w:t>რაც</w:t>
            </w:r>
            <w:r w:rsidRPr="00172332">
              <w:rPr>
                <w:rFonts w:ascii="Sylfaen" w:hAnsi="Sylfaen" w:cstheme="minorHAnsi"/>
                <w:sz w:val="20"/>
                <w:szCs w:val="20"/>
                <w:lang w:val="ka-GE"/>
              </w:rPr>
              <w:t xml:space="preserve"> </w:t>
            </w:r>
            <w:r w:rsidRPr="00172332">
              <w:rPr>
                <w:rFonts w:ascii="Sylfaen" w:hAnsi="Sylfaen" w:cs="Sylfaen"/>
                <w:sz w:val="20"/>
                <w:szCs w:val="20"/>
                <w:lang w:val="ka-GE"/>
              </w:rPr>
              <w:t>ითვალისწინებს</w:t>
            </w:r>
            <w:r w:rsidRPr="00172332">
              <w:rPr>
                <w:rFonts w:ascii="Sylfaen" w:hAnsi="Sylfaen" w:cstheme="minorHAnsi"/>
                <w:sz w:val="20"/>
                <w:szCs w:val="20"/>
                <w:lang w:val="ka-GE"/>
              </w:rPr>
              <w:t xml:space="preserve"> </w:t>
            </w:r>
            <w:r w:rsidRPr="00172332">
              <w:rPr>
                <w:rFonts w:ascii="Sylfaen" w:hAnsi="Sylfaen" w:cs="Sylfaen"/>
                <w:sz w:val="20"/>
                <w:szCs w:val="20"/>
                <w:lang w:val="ka-GE"/>
              </w:rPr>
              <w:t>პერინატალური</w:t>
            </w:r>
            <w:r w:rsidRPr="00172332">
              <w:rPr>
                <w:rFonts w:ascii="Sylfaen" w:hAnsi="Sylfaen" w:cstheme="minorHAnsi"/>
                <w:sz w:val="20"/>
                <w:szCs w:val="20"/>
                <w:lang w:val="ka-GE"/>
              </w:rPr>
              <w:t xml:space="preserve"> </w:t>
            </w:r>
            <w:r w:rsidRPr="00172332">
              <w:rPr>
                <w:rFonts w:ascii="Sylfaen" w:hAnsi="Sylfaen" w:cs="Sylfaen"/>
                <w:sz w:val="20"/>
                <w:szCs w:val="20"/>
                <w:lang w:val="ka-GE"/>
              </w:rPr>
              <w:t>სერვისის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მიმწოდებელი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დაწესებულებების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დონეების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მათი</w:t>
            </w:r>
            <w:r w:rsidRPr="00172332">
              <w:rPr>
                <w:rFonts w:ascii="Sylfaen" w:hAnsi="Sylfaen" w:cstheme="minorHAnsi"/>
                <w:sz w:val="20"/>
                <w:szCs w:val="20"/>
                <w:lang w:val="ka-GE"/>
              </w:rPr>
              <w:t xml:space="preserve">  </w:t>
            </w:r>
            <w:r w:rsidRPr="00172332">
              <w:rPr>
                <w:rFonts w:ascii="Sylfaen" w:hAnsi="Sylfaen" w:cs="Sylfaen"/>
                <w:sz w:val="20"/>
                <w:szCs w:val="20"/>
                <w:lang w:val="ka-GE"/>
              </w:rPr>
              <w:t>როლისა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პასუხისმგებლობის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განსაზღვრას</w:t>
            </w:r>
            <w:r w:rsidRPr="00172332">
              <w:rPr>
                <w:rFonts w:ascii="Sylfaen" w:hAnsi="Sylfaen" w:cstheme="minorHAnsi"/>
                <w:sz w:val="20"/>
                <w:szCs w:val="20"/>
                <w:lang w:val="ka-GE"/>
              </w:rPr>
              <w:t xml:space="preserve">, </w:t>
            </w:r>
            <w:r w:rsidRPr="00172332">
              <w:rPr>
                <w:rFonts w:ascii="Sylfaen" w:hAnsi="Sylfaen" w:cs="Sylfaen"/>
                <w:sz w:val="20"/>
                <w:szCs w:val="20"/>
                <w:lang w:val="ka-GE"/>
              </w:rPr>
              <w:t>რათა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საჭიროების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შემთხვევაში</w:t>
            </w:r>
            <w:r w:rsidRPr="00172332">
              <w:rPr>
                <w:rFonts w:ascii="Sylfaen" w:hAnsi="Sylfaen" w:cstheme="minorHAnsi"/>
                <w:sz w:val="20"/>
                <w:szCs w:val="20"/>
                <w:lang w:val="ka-GE"/>
              </w:rPr>
              <w:t xml:space="preserve">, </w:t>
            </w:r>
            <w:r w:rsidRPr="00172332">
              <w:rPr>
                <w:rFonts w:ascii="Sylfaen" w:hAnsi="Sylfaen" w:cs="Sylfaen"/>
                <w:sz w:val="20"/>
                <w:szCs w:val="20"/>
                <w:lang w:val="ka-GE"/>
              </w:rPr>
              <w:t>უზრუნველყოფილი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იყოს</w:t>
            </w:r>
            <w:r w:rsidRPr="00172332">
              <w:rPr>
                <w:rFonts w:ascii="Sylfaen" w:hAnsi="Sylfaen" w:cstheme="minorHAnsi"/>
                <w:sz w:val="20"/>
                <w:szCs w:val="20"/>
                <w:lang w:val="ka-GE"/>
              </w:rPr>
              <w:t xml:space="preserve"> </w:t>
            </w:r>
            <w:r w:rsidRPr="00172332">
              <w:rPr>
                <w:rFonts w:ascii="Sylfaen" w:hAnsi="Sylfaen" w:cs="Sylfaen"/>
                <w:sz w:val="20"/>
                <w:szCs w:val="20"/>
                <w:lang w:val="ka-GE"/>
              </w:rPr>
              <w:t>სწორი</w:t>
            </w:r>
            <w:r w:rsidRPr="00172332">
              <w:rPr>
                <w:rFonts w:ascii="Sylfaen" w:hAnsi="Sylfaen" w:cstheme="minorHAnsi"/>
                <w:sz w:val="20"/>
                <w:szCs w:val="20"/>
                <w:lang w:val="ka-GE"/>
              </w:rPr>
              <w:t xml:space="preserve"> </w:t>
            </w:r>
            <w:r w:rsidRPr="00172332">
              <w:rPr>
                <w:rFonts w:ascii="Sylfaen" w:hAnsi="Sylfaen" w:cs="Sylfaen"/>
                <w:sz w:val="20"/>
                <w:szCs w:val="20"/>
                <w:lang w:val="ka-GE"/>
              </w:rPr>
              <w:t>პაციენტის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სწორ</w:t>
            </w:r>
            <w:r w:rsidRPr="00172332">
              <w:rPr>
                <w:rFonts w:ascii="Sylfaen" w:hAnsi="Sylfaen" w:cstheme="minorHAnsi"/>
                <w:sz w:val="20"/>
                <w:szCs w:val="20"/>
                <w:lang w:val="ka-GE"/>
              </w:rPr>
              <w:t xml:space="preserve"> </w:t>
            </w:r>
            <w:r w:rsidRPr="00172332">
              <w:rPr>
                <w:rFonts w:ascii="Sylfaen" w:hAnsi="Sylfaen" w:cs="Sylfaen"/>
                <w:sz w:val="20"/>
                <w:szCs w:val="20"/>
                <w:lang w:val="ka-GE"/>
              </w:rPr>
              <w:t>სამედიცინო</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დაწესებულებაში</w:t>
            </w:r>
            <w:r w:rsidRPr="00172332">
              <w:rPr>
                <w:rFonts w:ascii="Sylfaen" w:hAnsi="Sylfaen" w:cstheme="minorHAnsi"/>
                <w:sz w:val="20"/>
                <w:szCs w:val="20"/>
                <w:lang w:val="ka-GE"/>
              </w:rPr>
              <w:t xml:space="preserve"> </w:t>
            </w:r>
            <w:r w:rsidRPr="00172332">
              <w:rPr>
                <w:rFonts w:ascii="Sylfaen" w:hAnsi="Sylfaen" w:cs="Sylfaen"/>
                <w:sz w:val="20"/>
                <w:szCs w:val="20"/>
                <w:lang w:val="ka-GE"/>
              </w:rPr>
              <w:t>სწორ</w:t>
            </w:r>
            <w:r w:rsidRPr="00172332">
              <w:rPr>
                <w:rFonts w:ascii="Sylfaen" w:hAnsi="Sylfaen" w:cstheme="minorHAnsi"/>
                <w:sz w:val="20"/>
                <w:szCs w:val="20"/>
                <w:lang w:val="ka-GE"/>
              </w:rPr>
              <w:t xml:space="preserve"> </w:t>
            </w:r>
            <w:r w:rsidRPr="00172332">
              <w:rPr>
                <w:rFonts w:ascii="Sylfaen" w:hAnsi="Sylfaen" w:cs="Sylfaen"/>
                <w:sz w:val="20"/>
                <w:szCs w:val="20"/>
                <w:lang w:val="ka-GE"/>
              </w:rPr>
              <w:t>დროს</w:t>
            </w:r>
            <w:r w:rsidRPr="00172332">
              <w:rPr>
                <w:rFonts w:ascii="Sylfaen" w:hAnsi="Sylfaen" w:cstheme="minorHAnsi"/>
                <w:sz w:val="20"/>
                <w:szCs w:val="20"/>
                <w:lang w:val="ka-GE"/>
              </w:rPr>
              <w:t xml:space="preserve"> </w:t>
            </w:r>
            <w:r w:rsidRPr="00172332">
              <w:rPr>
                <w:rFonts w:ascii="Sylfaen" w:hAnsi="Sylfaen" w:cs="Sylfaen"/>
                <w:sz w:val="20"/>
                <w:szCs w:val="20"/>
                <w:lang w:val="ka-GE"/>
              </w:rPr>
              <w:t>მიმართვა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ეფექტური</w:t>
            </w:r>
            <w:r w:rsidRPr="00172332">
              <w:rPr>
                <w:rFonts w:ascii="Sylfaen" w:hAnsi="Sylfaen" w:cstheme="minorHAnsi"/>
                <w:sz w:val="20"/>
                <w:szCs w:val="20"/>
                <w:lang w:val="ka-GE"/>
              </w:rPr>
              <w:t xml:space="preserve">  </w:t>
            </w:r>
            <w:r w:rsidRPr="00172332">
              <w:rPr>
                <w:rFonts w:ascii="Sylfaen" w:hAnsi="Sylfaen" w:cs="Sylfaen"/>
                <w:sz w:val="20"/>
                <w:szCs w:val="20"/>
                <w:lang w:val="ka-GE"/>
              </w:rPr>
              <w:t>რეფერირება</w:t>
            </w:r>
            <w:r w:rsidRPr="00172332">
              <w:rPr>
                <w:rFonts w:ascii="Sylfaen" w:hAnsi="Sylfaen" w:cstheme="minorHAnsi"/>
                <w:sz w:val="20"/>
                <w:szCs w:val="20"/>
                <w:lang w:val="ka-GE"/>
              </w:rPr>
              <w:t xml:space="preserve">. 2016 </w:t>
            </w:r>
            <w:r w:rsidRPr="00172332">
              <w:rPr>
                <w:rFonts w:ascii="Sylfaen" w:hAnsi="Sylfaen" w:cs="Sylfaen"/>
                <w:sz w:val="20"/>
                <w:szCs w:val="20"/>
                <w:lang w:val="ka-GE"/>
              </w:rPr>
              <w:t>წელს</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დაფიქსირდა</w:t>
            </w:r>
            <w:r w:rsidRPr="00172332">
              <w:rPr>
                <w:rFonts w:ascii="Sylfaen" w:hAnsi="Sylfaen" w:cstheme="minorHAnsi"/>
                <w:sz w:val="20"/>
                <w:szCs w:val="20"/>
                <w:lang w:val="ka-GE"/>
              </w:rPr>
              <w:t xml:space="preserve"> </w:t>
            </w:r>
            <w:r w:rsidRPr="00172332">
              <w:rPr>
                <w:rFonts w:ascii="Sylfaen" w:hAnsi="Sylfaen" w:cs="Sylfaen"/>
                <w:sz w:val="20"/>
                <w:szCs w:val="20"/>
                <w:lang w:val="ka-GE"/>
              </w:rPr>
              <w:t>დედათა</w:t>
            </w:r>
            <w:r w:rsidRPr="00172332">
              <w:rPr>
                <w:rFonts w:ascii="Sylfaen" w:hAnsi="Sylfaen" w:cstheme="minorHAnsi"/>
                <w:sz w:val="20"/>
                <w:szCs w:val="20"/>
                <w:lang w:val="ka-GE"/>
              </w:rPr>
              <w:t xml:space="preserve"> </w:t>
            </w:r>
            <w:r w:rsidRPr="00172332">
              <w:rPr>
                <w:rFonts w:ascii="Sylfaen" w:hAnsi="Sylfaen" w:cs="Sylfaen"/>
                <w:sz w:val="20"/>
                <w:szCs w:val="20"/>
                <w:lang w:val="ka-GE"/>
              </w:rPr>
              <w:t>სიკვდილობის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ყველაზე</w:t>
            </w:r>
            <w:r w:rsidRPr="00172332">
              <w:rPr>
                <w:rFonts w:ascii="Sylfaen" w:hAnsi="Sylfaen" w:cstheme="minorHAnsi"/>
                <w:sz w:val="20"/>
                <w:szCs w:val="20"/>
                <w:lang w:val="ka-GE"/>
              </w:rPr>
              <w:t xml:space="preserve"> </w:t>
            </w:r>
            <w:r w:rsidRPr="00172332">
              <w:rPr>
                <w:rFonts w:ascii="Sylfaen" w:hAnsi="Sylfaen" w:cs="Sylfaen"/>
                <w:sz w:val="20"/>
                <w:szCs w:val="20"/>
                <w:lang w:val="ka-GE"/>
              </w:rPr>
              <w:t>დაბალი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მაჩვენებლი</w:t>
            </w:r>
            <w:r w:rsidRPr="00172332">
              <w:rPr>
                <w:rFonts w:ascii="Sylfaen" w:hAnsi="Sylfaen" w:cstheme="minorHAnsi"/>
                <w:sz w:val="20"/>
                <w:szCs w:val="20"/>
                <w:lang w:val="ka-GE"/>
              </w:rPr>
              <w:t xml:space="preserve"> </w:t>
            </w:r>
            <w:r w:rsidRPr="00172332">
              <w:rPr>
                <w:rFonts w:ascii="Sylfaen" w:hAnsi="Sylfaen" w:cs="Sylfaen"/>
                <w:sz w:val="20"/>
                <w:szCs w:val="20"/>
                <w:lang w:val="ka-GE"/>
              </w:rPr>
              <w:t>ბოლო</w:t>
            </w:r>
            <w:r w:rsidRPr="00172332">
              <w:rPr>
                <w:rFonts w:ascii="Sylfaen" w:hAnsi="Sylfaen" w:cstheme="minorHAnsi"/>
                <w:sz w:val="20"/>
                <w:szCs w:val="20"/>
                <w:lang w:val="ka-GE"/>
              </w:rPr>
              <w:t xml:space="preserve"> </w:t>
            </w:r>
            <w:r w:rsidRPr="00172332">
              <w:rPr>
                <w:rFonts w:ascii="Sylfaen" w:hAnsi="Sylfaen" w:cs="Sylfaen"/>
                <w:sz w:val="20"/>
                <w:szCs w:val="20"/>
                <w:lang w:val="ka-GE"/>
              </w:rPr>
              <w:t>წლების</w:t>
            </w:r>
            <w:r w:rsidRPr="00172332">
              <w:rPr>
                <w:rFonts w:ascii="Sylfaen" w:hAnsi="Sylfaen" w:cstheme="minorHAnsi"/>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cstheme="minorHAnsi"/>
                <w:sz w:val="20"/>
                <w:szCs w:val="20"/>
                <w:lang w:val="ka-GE"/>
              </w:rPr>
              <w:t xml:space="preserve"> - 22,9/100 000 </w:t>
            </w:r>
            <w:r w:rsidRPr="00172332">
              <w:rPr>
                <w:rFonts w:ascii="Sylfaen" w:hAnsi="Sylfaen" w:cs="Sylfaen"/>
                <w:sz w:val="20"/>
                <w:szCs w:val="20"/>
                <w:lang w:val="ka-GE"/>
              </w:rPr>
              <w:t>ცოცხალშობილზე</w:t>
            </w:r>
            <w:r w:rsidRPr="00172332">
              <w:rPr>
                <w:rFonts w:ascii="Sylfaen" w:hAnsi="Sylfaen" w:cstheme="minorHAnsi"/>
                <w:sz w:val="20"/>
                <w:szCs w:val="20"/>
                <w:lang w:val="ka-GE"/>
              </w:rPr>
              <w:t>.</w:t>
            </w:r>
          </w:p>
          <w:p w:rsidR="0043441F" w:rsidRPr="00172332" w:rsidRDefault="0043441F" w:rsidP="00504758">
            <w:pPr>
              <w:rPr>
                <w:rFonts w:ascii="Sylfaen" w:hAnsi="Sylfaen"/>
                <w:sz w:val="20"/>
                <w:szCs w:val="20"/>
                <w:lang w:val="ka-GE"/>
              </w:rPr>
            </w:pPr>
          </w:p>
        </w:tc>
        <w:tc>
          <w:tcPr>
            <w:tcW w:w="1871" w:type="dxa"/>
          </w:tcPr>
          <w:p w:rsidR="0043441F" w:rsidRPr="00172332" w:rsidRDefault="006832F1" w:rsidP="00504758">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117.106</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განიხილოს საჯარო განათლების ყველა დონეზე</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 xml:space="preserve">განათლების გაუმჯობესებისა და </w:t>
            </w:r>
            <w:r w:rsidRPr="00172332">
              <w:rPr>
                <w:rFonts w:ascii="Sylfaen" w:eastAsia="Sylfaen,Menlo Regular" w:hAnsi="Sylfaen" w:cs="Sylfaen,Menlo Regular"/>
                <w:bCs/>
                <w:sz w:val="20"/>
                <w:szCs w:val="20"/>
                <w:lang w:val="ka-GE"/>
              </w:rPr>
              <w:lastRenderedPageBreak/>
              <w:t>ხელშეწყობის საკითხი</w:t>
            </w:r>
            <w:r w:rsidRPr="00172332">
              <w:rPr>
                <w:rFonts w:ascii="Sylfaen" w:hAnsi="Sylfaen"/>
                <w:b/>
                <w:bCs/>
                <w:sz w:val="20"/>
                <w:szCs w:val="20"/>
                <w:lang w:val="ka-GE"/>
              </w:rPr>
              <w:t xml:space="preserve"> (</w:t>
            </w:r>
            <w:r w:rsidR="0043441F" w:rsidRPr="00172332">
              <w:rPr>
                <w:rFonts w:ascii="Sylfaen" w:hAnsi="Sylfaen"/>
                <w:b/>
                <w:bCs/>
                <w:sz w:val="20"/>
                <w:szCs w:val="20"/>
                <w:lang w:val="ka-GE"/>
              </w:rPr>
              <w:t>Consider improving and promoting education at all levels of public education</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ომანი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შესრულებულია ან </w:t>
            </w:r>
            <w:r w:rsidRPr="00172332">
              <w:rPr>
                <w:rFonts w:ascii="Sylfaen" w:hAnsi="Sylfaen"/>
                <w:sz w:val="20"/>
                <w:szCs w:val="20"/>
                <w:lang w:val="ka-GE"/>
              </w:rPr>
              <w:lastRenderedPageBreak/>
              <w:t>შესრულების პროცესშია</w:t>
            </w:r>
          </w:p>
        </w:tc>
        <w:tc>
          <w:tcPr>
            <w:tcW w:w="4537" w:type="dxa"/>
            <w:gridSpan w:val="2"/>
          </w:tcPr>
          <w:p w:rsidR="00356451" w:rsidRPr="00172332" w:rsidRDefault="002D174E" w:rsidP="009F41C8">
            <w:pPr>
              <w:pStyle w:val="ListParagraph"/>
              <w:spacing w:before="45" w:after="45" w:line="240" w:lineRule="auto"/>
              <w:ind w:left="0"/>
              <w:jc w:val="both"/>
              <w:rPr>
                <w:rFonts w:ascii="Sylfaen" w:hAnsi="Sylfaen" w:cs="Sylfaen"/>
                <w:sz w:val="20"/>
                <w:szCs w:val="20"/>
                <w:lang w:val="ka-GE"/>
              </w:rPr>
            </w:pPr>
            <w:r w:rsidRPr="00172332">
              <w:rPr>
                <w:rFonts w:ascii="Sylfaen" w:hAnsi="Sylfaen" w:cs="Sylfaen"/>
                <w:color w:val="000000"/>
                <w:sz w:val="20"/>
                <w:szCs w:val="20"/>
                <w:lang w:val="ka-GE"/>
              </w:rPr>
              <w:lastRenderedPageBreak/>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w:t>
            </w:r>
            <w:r w:rsidRPr="00172332">
              <w:rPr>
                <w:rFonts w:ascii="Sylfaen" w:hAnsi="Sylfaen" w:cs="Sylfaen"/>
                <w:color w:val="000000"/>
                <w:sz w:val="20"/>
                <w:szCs w:val="20"/>
                <w:lang w:val="ka-GE"/>
              </w:rPr>
              <w:lastRenderedPageBreak/>
              <w:t xml:space="preserve">ერთიანი სტრატეგია 2017-2021. შემუშავდა სტრატეგიის სამოქმედო გეგმები.  აღნიშნული დოკუმენტები </w:t>
            </w:r>
            <w:r w:rsidRPr="00172332">
              <w:rPr>
                <w:rFonts w:ascii="Sylfaen" w:hAnsi="Sylfaen" w:cs="Sylfaen"/>
                <w:sz w:val="20"/>
                <w:szCs w:val="20"/>
                <w:lang w:val="ka-GE"/>
              </w:rPr>
              <w:t>მოიცავს</w:t>
            </w:r>
            <w:r w:rsidRPr="00172332">
              <w:rPr>
                <w:sz w:val="20"/>
                <w:szCs w:val="20"/>
                <w:lang w:val="ka-GE"/>
              </w:rPr>
              <w:t xml:space="preserve"> </w:t>
            </w:r>
            <w:r w:rsidRPr="00172332">
              <w:rPr>
                <w:rFonts w:ascii="Sylfaen" w:hAnsi="Sylfaen" w:cs="Sylfaen"/>
                <w:sz w:val="20"/>
                <w:szCs w:val="20"/>
                <w:lang w:val="ka-GE"/>
              </w:rPr>
              <w:t>განათლებისა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მეცნიერების</w:t>
            </w:r>
            <w:r w:rsidRPr="00172332">
              <w:rPr>
                <w:sz w:val="20"/>
                <w:szCs w:val="20"/>
                <w:lang w:val="ka-GE"/>
              </w:rPr>
              <w:t xml:space="preserve"> </w:t>
            </w:r>
            <w:r w:rsidRPr="00172332">
              <w:rPr>
                <w:rFonts w:ascii="Sylfaen" w:hAnsi="Sylfaen" w:cs="Sylfaen"/>
                <w:sz w:val="20"/>
                <w:szCs w:val="20"/>
                <w:lang w:val="ka-GE"/>
              </w:rPr>
              <w:t>ყველა</w:t>
            </w:r>
            <w:r w:rsidRPr="00172332">
              <w:rPr>
                <w:sz w:val="20"/>
                <w:szCs w:val="20"/>
                <w:lang w:val="ka-GE"/>
              </w:rPr>
              <w:t xml:space="preserve"> </w:t>
            </w:r>
            <w:r w:rsidRPr="00172332">
              <w:rPr>
                <w:rFonts w:ascii="Sylfaen" w:hAnsi="Sylfaen" w:cs="Sylfaen"/>
                <w:sz w:val="20"/>
                <w:szCs w:val="20"/>
                <w:lang w:val="ka-GE"/>
              </w:rPr>
              <w:t>სფეროს</w:t>
            </w:r>
            <w:r w:rsidRPr="00172332">
              <w:rPr>
                <w:sz w:val="20"/>
                <w:szCs w:val="20"/>
                <w:lang w:val="ka-GE"/>
              </w:rPr>
              <w:t xml:space="preserve">: </w:t>
            </w:r>
            <w:r w:rsidRPr="00172332">
              <w:rPr>
                <w:rFonts w:ascii="Sylfaen" w:hAnsi="Sylfaen" w:cs="Sylfaen"/>
                <w:sz w:val="20"/>
                <w:szCs w:val="20"/>
                <w:lang w:val="ka-GE"/>
              </w:rPr>
              <w:t>ბავშვთა</w:t>
            </w:r>
            <w:r w:rsidRPr="00172332">
              <w:rPr>
                <w:sz w:val="20"/>
                <w:szCs w:val="20"/>
                <w:lang w:val="ka-GE"/>
              </w:rPr>
              <w:t xml:space="preserve"> </w:t>
            </w:r>
            <w:r w:rsidRPr="00172332">
              <w:rPr>
                <w:rFonts w:ascii="Sylfaen" w:hAnsi="Sylfaen" w:cs="Sylfaen"/>
                <w:sz w:val="20"/>
                <w:szCs w:val="20"/>
                <w:lang w:val="ka-GE"/>
              </w:rPr>
              <w:t>ადრეული</w:t>
            </w:r>
            <w:r w:rsidRPr="00172332">
              <w:rPr>
                <w:sz w:val="20"/>
                <w:szCs w:val="20"/>
                <w:lang w:val="ka-GE"/>
              </w:rPr>
              <w:t>/</w:t>
            </w:r>
            <w:r w:rsidRPr="00172332">
              <w:rPr>
                <w:rFonts w:ascii="Sylfaen" w:hAnsi="Sylfaen" w:cs="Sylfaen"/>
                <w:sz w:val="20"/>
                <w:szCs w:val="20"/>
                <w:lang w:val="ka-GE"/>
              </w:rPr>
              <w:t>სკოლამდელი</w:t>
            </w:r>
            <w:r w:rsidRPr="00172332">
              <w:rPr>
                <w:sz w:val="20"/>
                <w:szCs w:val="20"/>
                <w:lang w:val="ka-GE"/>
              </w:rPr>
              <w:t xml:space="preserve"> </w:t>
            </w:r>
            <w:r w:rsidRPr="00172332">
              <w:rPr>
                <w:rFonts w:ascii="Sylfaen" w:hAnsi="Sylfaen" w:cs="Sylfaen"/>
                <w:sz w:val="20"/>
                <w:szCs w:val="20"/>
                <w:lang w:val="ka-GE"/>
              </w:rPr>
              <w:t>აღზრდა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განათლება</w:t>
            </w:r>
            <w:r w:rsidRPr="00172332">
              <w:rPr>
                <w:sz w:val="20"/>
                <w:szCs w:val="20"/>
                <w:lang w:val="ka-GE"/>
              </w:rPr>
              <w:t xml:space="preserve">, </w:t>
            </w:r>
            <w:r w:rsidRPr="00172332">
              <w:rPr>
                <w:rFonts w:ascii="Sylfaen" w:hAnsi="Sylfaen" w:cs="Sylfaen"/>
                <w:sz w:val="20"/>
                <w:szCs w:val="20"/>
                <w:lang w:val="ka-GE"/>
              </w:rPr>
              <w:t>ზოგადი</w:t>
            </w:r>
            <w:r w:rsidRPr="00172332">
              <w:rPr>
                <w:sz w:val="20"/>
                <w:szCs w:val="20"/>
                <w:lang w:val="ka-GE"/>
              </w:rPr>
              <w:t xml:space="preserve">, </w:t>
            </w:r>
            <w:r w:rsidRPr="00172332">
              <w:rPr>
                <w:rFonts w:ascii="Sylfaen" w:hAnsi="Sylfaen" w:cs="Sylfaen"/>
                <w:sz w:val="20"/>
                <w:szCs w:val="20"/>
                <w:lang w:val="ka-GE"/>
              </w:rPr>
              <w:t>პროფესიული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უმაღლესი</w:t>
            </w:r>
            <w:r w:rsidRPr="00172332">
              <w:rPr>
                <w:sz w:val="20"/>
                <w:szCs w:val="20"/>
                <w:lang w:val="ka-GE"/>
              </w:rPr>
              <w:t xml:space="preserve"> </w:t>
            </w:r>
            <w:r w:rsidRPr="00172332">
              <w:rPr>
                <w:rFonts w:ascii="Sylfaen" w:hAnsi="Sylfaen" w:cs="Sylfaen"/>
                <w:sz w:val="20"/>
                <w:szCs w:val="20"/>
                <w:lang w:val="ka-GE"/>
              </w:rPr>
              <w:t>განათლება</w:t>
            </w:r>
            <w:r w:rsidRPr="00172332">
              <w:rPr>
                <w:sz w:val="20"/>
                <w:szCs w:val="20"/>
                <w:lang w:val="ka-GE"/>
              </w:rPr>
              <w:t xml:space="preserve">, </w:t>
            </w:r>
            <w:r w:rsidRPr="00172332">
              <w:rPr>
                <w:rFonts w:ascii="Sylfaen" w:hAnsi="Sylfaen" w:cs="Sylfaen"/>
                <w:sz w:val="20"/>
                <w:szCs w:val="20"/>
                <w:lang w:val="ka-GE"/>
              </w:rPr>
              <w:t>ზრდასრულთა</w:t>
            </w:r>
            <w:r w:rsidRPr="00172332">
              <w:rPr>
                <w:sz w:val="20"/>
                <w:szCs w:val="20"/>
                <w:lang w:val="ka-GE"/>
              </w:rPr>
              <w:t xml:space="preserve"> </w:t>
            </w:r>
            <w:r w:rsidRPr="00172332">
              <w:rPr>
                <w:rFonts w:ascii="Sylfaen" w:hAnsi="Sylfaen" w:cs="Sylfaen"/>
                <w:sz w:val="20"/>
                <w:szCs w:val="20"/>
                <w:lang w:val="ka-GE"/>
              </w:rPr>
              <w:t>განათლება</w:t>
            </w:r>
            <w:r w:rsidRPr="00172332">
              <w:rPr>
                <w:sz w:val="20"/>
                <w:szCs w:val="20"/>
                <w:lang w:val="ka-GE"/>
              </w:rPr>
              <w:t xml:space="preserve">, </w:t>
            </w:r>
            <w:r w:rsidRPr="00172332">
              <w:rPr>
                <w:rFonts w:ascii="Sylfaen" w:hAnsi="Sylfaen" w:cs="Sylfaen"/>
                <w:sz w:val="20"/>
                <w:szCs w:val="20"/>
                <w:lang w:val="ka-GE"/>
              </w:rPr>
              <w:t>მეცნიერება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კვლევები</w:t>
            </w:r>
            <w:r w:rsidRPr="00172332">
              <w:rPr>
                <w:sz w:val="20"/>
                <w:szCs w:val="20"/>
                <w:lang w:val="ka-GE"/>
              </w:rPr>
              <w:t>.</w:t>
            </w:r>
            <w:r w:rsidRPr="00172332">
              <w:rPr>
                <w:rFonts w:ascii="Sylfaen" w:hAnsi="Sylfaen"/>
                <w:sz w:val="20"/>
                <w:szCs w:val="20"/>
                <w:lang w:val="ka-GE"/>
              </w:rPr>
              <w:t xml:space="preserve"> სამინისტროს სტრატეგია </w:t>
            </w:r>
            <w:r w:rsidRPr="00172332">
              <w:rPr>
                <w:rFonts w:ascii="Sylfaen" w:hAnsi="Sylfaen" w:cs="Sylfaen"/>
                <w:sz w:val="20"/>
                <w:szCs w:val="20"/>
                <w:lang w:val="ka-GE"/>
              </w:rPr>
              <w:t>სრულად</w:t>
            </w:r>
            <w:r w:rsidRPr="00172332">
              <w:rPr>
                <w:sz w:val="20"/>
                <w:szCs w:val="20"/>
                <w:lang w:val="ka-GE"/>
              </w:rPr>
              <w:t xml:space="preserve"> </w:t>
            </w:r>
            <w:r w:rsidRPr="00172332">
              <w:rPr>
                <w:rFonts w:ascii="Sylfaen" w:hAnsi="Sylfaen" w:cs="Sylfaen"/>
                <w:sz w:val="20"/>
                <w:szCs w:val="20"/>
                <w:lang w:val="ka-GE"/>
              </w:rPr>
              <w:t>ითვალისწინებს</w:t>
            </w:r>
            <w:r w:rsidRPr="00172332">
              <w:rPr>
                <w:sz w:val="20"/>
                <w:szCs w:val="20"/>
                <w:lang w:val="ka-GE"/>
              </w:rPr>
              <w:t xml:space="preserve"> </w:t>
            </w:r>
            <w:r w:rsidRPr="00172332">
              <w:rPr>
                <w:rFonts w:ascii="Sylfaen" w:hAnsi="Sylfaen" w:cs="Sylfaen"/>
                <w:sz w:val="20"/>
                <w:szCs w:val="20"/>
                <w:lang w:val="ka-GE"/>
              </w:rPr>
              <w:t>საქართველოსა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ევროკავშირს</w:t>
            </w:r>
            <w:r w:rsidRPr="00172332">
              <w:rPr>
                <w:sz w:val="20"/>
                <w:szCs w:val="20"/>
                <w:lang w:val="ka-GE"/>
              </w:rPr>
              <w:t xml:space="preserve"> </w:t>
            </w:r>
            <w:r w:rsidRPr="00172332">
              <w:rPr>
                <w:rFonts w:ascii="Sylfaen" w:hAnsi="Sylfaen" w:cs="Sylfaen"/>
                <w:sz w:val="20"/>
                <w:szCs w:val="20"/>
                <w:lang w:val="ka-GE"/>
              </w:rPr>
              <w:t>შორის</w:t>
            </w:r>
            <w:r w:rsidRPr="00172332">
              <w:rPr>
                <w:sz w:val="20"/>
                <w:szCs w:val="20"/>
                <w:lang w:val="ka-GE"/>
              </w:rPr>
              <w:t xml:space="preserve"> </w:t>
            </w:r>
            <w:r w:rsidRPr="00172332">
              <w:rPr>
                <w:rFonts w:ascii="Sylfaen" w:hAnsi="Sylfaen" w:cs="Sylfaen"/>
                <w:sz w:val="20"/>
                <w:szCs w:val="20"/>
                <w:lang w:val="ka-GE"/>
              </w:rPr>
              <w:t>ასოცირების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შეთანხმების მოთხოვნებს, ევროპარლამენტისა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ევროპის</w:t>
            </w:r>
            <w:r w:rsidRPr="00172332">
              <w:rPr>
                <w:sz w:val="20"/>
                <w:szCs w:val="20"/>
                <w:lang w:val="ka-GE"/>
              </w:rPr>
              <w:t xml:space="preserve"> </w:t>
            </w:r>
            <w:r w:rsidRPr="00172332">
              <w:rPr>
                <w:rFonts w:ascii="Sylfaen" w:hAnsi="Sylfaen" w:cs="Sylfaen"/>
                <w:sz w:val="20"/>
                <w:szCs w:val="20"/>
                <w:lang w:val="ka-GE"/>
              </w:rPr>
              <w:t>საბჭოს</w:t>
            </w:r>
            <w:r w:rsidRPr="00172332">
              <w:rPr>
                <w:sz w:val="20"/>
                <w:szCs w:val="20"/>
                <w:lang w:val="ka-GE"/>
              </w:rPr>
              <w:t xml:space="preserve"> </w:t>
            </w:r>
            <w:r w:rsidRPr="00172332">
              <w:rPr>
                <w:rFonts w:ascii="Sylfaen" w:hAnsi="Sylfaen" w:cs="Sylfaen"/>
                <w:sz w:val="20"/>
                <w:szCs w:val="20"/>
                <w:lang w:val="ka-GE"/>
              </w:rPr>
              <w:t>რეკომენდაციებს</w:t>
            </w:r>
            <w:r w:rsidRPr="00172332">
              <w:rPr>
                <w:sz w:val="20"/>
                <w:szCs w:val="20"/>
                <w:lang w:val="ka-GE"/>
              </w:rPr>
              <w:t xml:space="preserve"> </w:t>
            </w:r>
            <w:r w:rsidRPr="00172332">
              <w:rPr>
                <w:rFonts w:ascii="Sylfaen" w:hAnsi="Sylfaen" w:cs="Sylfaen"/>
                <w:sz w:val="20"/>
                <w:szCs w:val="20"/>
                <w:lang w:val="ka-GE"/>
              </w:rPr>
              <w:t>და შესაბამისობაშია გაეროს</w:t>
            </w:r>
            <w:r w:rsidRPr="00172332">
              <w:rPr>
                <w:sz w:val="20"/>
                <w:szCs w:val="20"/>
                <w:lang w:val="ka-GE"/>
              </w:rPr>
              <w:t xml:space="preserve"> </w:t>
            </w:r>
            <w:r w:rsidRPr="00172332">
              <w:rPr>
                <w:rFonts w:ascii="Sylfaen" w:hAnsi="Sylfaen" w:cs="Sylfaen"/>
                <w:sz w:val="20"/>
                <w:szCs w:val="20"/>
                <w:lang w:val="ka-GE"/>
              </w:rPr>
              <w:t>მდგრადი</w:t>
            </w:r>
            <w:r w:rsidRPr="00172332">
              <w:rPr>
                <w:sz w:val="20"/>
                <w:szCs w:val="20"/>
                <w:lang w:val="ka-GE"/>
              </w:rPr>
              <w:t xml:space="preserve"> </w:t>
            </w:r>
            <w:r w:rsidRPr="00172332">
              <w:rPr>
                <w:rFonts w:ascii="Sylfaen" w:hAnsi="Sylfaen" w:cs="Sylfaen"/>
                <w:sz w:val="20"/>
                <w:szCs w:val="20"/>
                <w:lang w:val="ka-GE"/>
              </w:rPr>
              <w:t>განვითარების</w:t>
            </w:r>
            <w:r w:rsidRPr="00172332">
              <w:rPr>
                <w:sz w:val="20"/>
                <w:szCs w:val="20"/>
                <w:lang w:val="ka-GE"/>
              </w:rPr>
              <w:t xml:space="preserve"> </w:t>
            </w:r>
            <w:r w:rsidRPr="00172332">
              <w:rPr>
                <w:rFonts w:ascii="Sylfaen" w:hAnsi="Sylfaen" w:cs="Sylfaen"/>
                <w:sz w:val="20"/>
                <w:szCs w:val="20"/>
                <w:lang w:val="ka-GE"/>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rsidR="00356451" w:rsidRPr="00172332" w:rsidRDefault="00356451" w:rsidP="009F41C8">
            <w:pPr>
              <w:pStyle w:val="ListParagraph"/>
              <w:spacing w:before="45" w:after="45" w:line="240" w:lineRule="auto"/>
              <w:ind w:left="0"/>
              <w:jc w:val="both"/>
              <w:rPr>
                <w:rFonts w:ascii="Sylfaen" w:hAnsi="Sylfaen" w:cs="Sylfaen"/>
                <w:sz w:val="20"/>
                <w:szCs w:val="20"/>
                <w:lang w:val="ka-GE"/>
              </w:rPr>
            </w:pPr>
          </w:p>
          <w:p w:rsidR="002D174E" w:rsidRPr="00172332" w:rsidRDefault="002D174E" w:rsidP="009F41C8">
            <w:pPr>
              <w:pStyle w:val="ListParagraph"/>
              <w:spacing w:before="45" w:after="45" w:line="240" w:lineRule="auto"/>
              <w:ind w:left="0"/>
              <w:jc w:val="both"/>
              <w:rPr>
                <w:rFonts w:ascii="Sylfaen" w:hAnsi="Sylfaen" w:cs="Sylfaen"/>
                <w:sz w:val="20"/>
                <w:szCs w:val="20"/>
                <w:lang w:val="ka-GE"/>
              </w:rPr>
            </w:pPr>
            <w:r w:rsidRPr="00172332">
              <w:rPr>
                <w:rFonts w:ascii="Sylfaen" w:hAnsi="Sylfaen" w:cs="Sylfaen"/>
                <w:color w:val="000000"/>
                <w:sz w:val="20"/>
                <w:szCs w:val="20"/>
                <w:lang w:val="ka-GE"/>
              </w:rPr>
              <w:t xml:space="preserve">საჯარო ზოგადსაგანმანათლებლო დაწესებულებებში სრული ზოგადი განათლება უფასოა. </w:t>
            </w:r>
          </w:p>
          <w:p w:rsidR="00356451" w:rsidRPr="00172332" w:rsidRDefault="00356451" w:rsidP="009F41C8">
            <w:pPr>
              <w:pStyle w:val="ListParagraph"/>
              <w:spacing w:after="160" w:line="240" w:lineRule="auto"/>
              <w:ind w:left="0"/>
              <w:jc w:val="both"/>
              <w:rPr>
                <w:rFonts w:ascii="Sylfaen" w:eastAsia="Times New Roman" w:hAnsi="Sylfaen" w:cs="Verdana"/>
                <w:color w:val="000000"/>
                <w:sz w:val="20"/>
                <w:szCs w:val="20"/>
              </w:rPr>
            </w:pPr>
          </w:p>
          <w:p w:rsidR="002D174E" w:rsidRPr="00172332" w:rsidRDefault="00537C3D" w:rsidP="009F41C8">
            <w:pPr>
              <w:pStyle w:val="ListParagraph"/>
              <w:spacing w:after="160" w:line="240" w:lineRule="auto"/>
              <w:ind w:left="0"/>
              <w:jc w:val="both"/>
              <w:rPr>
                <w:rFonts w:ascii="Sylfaen" w:hAnsi="Sylfaen"/>
                <w:sz w:val="20"/>
                <w:szCs w:val="20"/>
                <w:lang w:val="ka-GE"/>
              </w:rPr>
            </w:pPr>
            <w:r w:rsidRPr="00172332">
              <w:rPr>
                <w:rFonts w:ascii="Sylfaen" w:hAnsi="Sylfaen" w:cs="Sylfaen"/>
                <w:sz w:val="20"/>
                <w:szCs w:val="20"/>
                <w:lang w:val="ka-GE"/>
              </w:rPr>
              <w:t xml:space="preserve">ამასთან, </w:t>
            </w:r>
            <w:r w:rsidR="002D174E" w:rsidRPr="00172332">
              <w:rPr>
                <w:rFonts w:ascii="Sylfaen" w:hAnsi="Sylfaen" w:cs="Sylfaen"/>
                <w:sz w:val="20"/>
                <w:szCs w:val="20"/>
                <w:lang w:val="ka-GE"/>
              </w:rPr>
              <w:t>სკოლებთან</w:t>
            </w:r>
            <w:r w:rsidR="002D174E" w:rsidRPr="00172332">
              <w:rPr>
                <w:rFonts w:ascii="Sylfaen" w:hAnsi="Sylfaen"/>
                <w:sz w:val="20"/>
                <w:szCs w:val="20"/>
                <w:lang w:val="ka-GE"/>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w:t>
            </w:r>
            <w:r w:rsidR="002D174E" w:rsidRPr="00172332">
              <w:rPr>
                <w:rFonts w:ascii="Sylfaen" w:hAnsi="Sylfaen"/>
                <w:sz w:val="20"/>
                <w:szCs w:val="20"/>
                <w:lang w:val="ka-GE"/>
              </w:rPr>
              <w:lastRenderedPageBreak/>
              <w:t>ხოლო 2017-2018 სასწავლო წლის პირველ სემესტრში - 1234 სკოლა და 70 687 მოსწავლე.</w:t>
            </w:r>
          </w:p>
          <w:p w:rsidR="006002D7" w:rsidRPr="00172332" w:rsidRDefault="002D174E" w:rsidP="009F41C8">
            <w:pPr>
              <w:pStyle w:val="NormalWeb"/>
              <w:spacing w:before="45" w:beforeAutospacing="0" w:after="45" w:afterAutospacing="0"/>
              <w:jc w:val="both"/>
              <w:rPr>
                <w:rFonts w:ascii="Sylfaen" w:hAnsi="Sylfaen"/>
                <w:color w:val="000000"/>
                <w:sz w:val="20"/>
                <w:szCs w:val="20"/>
                <w:lang w:val="ka-GE"/>
              </w:rPr>
            </w:pPr>
            <w:r w:rsidRPr="00172332">
              <w:rPr>
                <w:rFonts w:ascii="Sylfaen" w:hAnsi="Sylfaen"/>
                <w:color w:val="000000"/>
                <w:sz w:val="20"/>
                <w:szCs w:val="20"/>
              </w:rPr>
              <w:t> </w:t>
            </w:r>
            <w:r w:rsidR="00537C3D" w:rsidRPr="00172332">
              <w:rPr>
                <w:rFonts w:ascii="Sylfaen" w:hAnsi="Sylfaen"/>
                <w:color w:val="000000"/>
                <w:sz w:val="20"/>
                <w:szCs w:val="20"/>
                <w:lang w:val="ka-GE"/>
              </w:rPr>
              <w:t xml:space="preserve">ასევე, </w:t>
            </w:r>
            <w:r w:rsidRPr="00172332">
              <w:rPr>
                <w:rFonts w:ascii="Sylfaen" w:hAnsi="Sylfaen" w:cs="Sylfaen"/>
                <w:color w:val="000000"/>
                <w:sz w:val="20"/>
                <w:szCs w:val="20"/>
              </w:rPr>
              <w:t>ყოველწლიურად</w:t>
            </w:r>
            <w:r w:rsidRPr="00172332">
              <w:rPr>
                <w:rFonts w:ascii="Sylfaen" w:hAnsi="Sylfaen"/>
                <w:color w:val="000000"/>
                <w:sz w:val="20"/>
                <w:szCs w:val="20"/>
              </w:rPr>
              <w:t xml:space="preserve"> </w:t>
            </w:r>
            <w:r w:rsidRPr="00172332">
              <w:rPr>
                <w:rFonts w:ascii="Sylfaen" w:hAnsi="Sylfaen" w:cs="Sylfaen"/>
                <w:color w:val="000000"/>
                <w:sz w:val="20"/>
                <w:szCs w:val="20"/>
                <w:lang w:val="ka-GE"/>
              </w:rPr>
              <w:t>ხორციელდება</w:t>
            </w:r>
            <w:r w:rsidRPr="00172332">
              <w:rPr>
                <w:rFonts w:ascii="Sylfaen" w:hAnsi="Sylfaen"/>
                <w:color w:val="000000"/>
                <w:sz w:val="20"/>
                <w:szCs w:val="20"/>
              </w:rPr>
              <w:t xml:space="preserve"> </w:t>
            </w:r>
            <w:r w:rsidRPr="00172332">
              <w:rPr>
                <w:rFonts w:ascii="Sylfaen" w:hAnsi="Sylfaen" w:cs="Verdana"/>
                <w:color w:val="000000"/>
                <w:sz w:val="20"/>
                <w:szCs w:val="20"/>
              </w:rPr>
              <w:t>„</w:t>
            </w:r>
            <w:r w:rsidRPr="00172332">
              <w:rPr>
                <w:rFonts w:ascii="Sylfaen" w:hAnsi="Sylfaen" w:cs="Sylfaen"/>
                <w:color w:val="000000"/>
                <w:sz w:val="20"/>
                <w:szCs w:val="20"/>
              </w:rPr>
              <w:t>მოსწავლეების</w:t>
            </w:r>
            <w:r w:rsidRPr="00172332">
              <w:rPr>
                <w:rFonts w:ascii="Sylfaen" w:hAnsi="Sylfaen"/>
                <w:color w:val="000000"/>
                <w:sz w:val="20"/>
                <w:szCs w:val="20"/>
              </w:rPr>
              <w:t xml:space="preserve"> </w:t>
            </w:r>
            <w:r w:rsidRPr="00172332">
              <w:rPr>
                <w:rFonts w:ascii="Sylfaen" w:hAnsi="Sylfaen" w:cs="Sylfaen"/>
                <w:color w:val="000000"/>
                <w:sz w:val="20"/>
                <w:szCs w:val="20"/>
              </w:rPr>
              <w:t>სახელმძღვანელოებით</w:t>
            </w:r>
            <w:r w:rsidRPr="00172332">
              <w:rPr>
                <w:rFonts w:ascii="Sylfaen" w:hAnsi="Sylfaen"/>
                <w:color w:val="000000"/>
                <w:sz w:val="20"/>
                <w:szCs w:val="20"/>
              </w:rPr>
              <w:t xml:space="preserve"> </w:t>
            </w:r>
            <w:r w:rsidRPr="00172332">
              <w:rPr>
                <w:rFonts w:ascii="Sylfaen" w:hAnsi="Sylfaen" w:cs="Sylfaen"/>
                <w:color w:val="000000"/>
                <w:sz w:val="20"/>
                <w:szCs w:val="20"/>
              </w:rPr>
              <w:t>უზრუნველყოფის</w:t>
            </w:r>
            <w:r w:rsidRPr="00172332">
              <w:rPr>
                <w:rFonts w:ascii="Sylfaen" w:hAnsi="Sylfaen"/>
                <w:color w:val="000000"/>
                <w:sz w:val="20"/>
                <w:szCs w:val="20"/>
              </w:rPr>
              <w:t xml:space="preserve"> </w:t>
            </w:r>
            <w:r w:rsidRPr="00172332">
              <w:rPr>
                <w:rFonts w:ascii="Sylfaen" w:hAnsi="Sylfaen" w:cs="Sylfaen"/>
                <w:color w:val="000000"/>
                <w:sz w:val="20"/>
                <w:szCs w:val="20"/>
              </w:rPr>
              <w:t>პროგრამა</w:t>
            </w:r>
            <w:r w:rsidRPr="00172332">
              <w:rPr>
                <w:rFonts w:ascii="Sylfaen" w:hAnsi="Sylfaen" w:cs="Verdana"/>
                <w:color w:val="000000"/>
                <w:sz w:val="20"/>
                <w:szCs w:val="20"/>
              </w:rPr>
              <w:t>“</w:t>
            </w:r>
            <w:r w:rsidRPr="00172332">
              <w:rPr>
                <w:rFonts w:ascii="Sylfaen" w:hAnsi="Sylfaen"/>
                <w:color w:val="000000"/>
                <w:sz w:val="20"/>
                <w:szCs w:val="20"/>
              </w:rPr>
              <w:t xml:space="preserve">, </w:t>
            </w:r>
            <w:r w:rsidRPr="00172332">
              <w:rPr>
                <w:rFonts w:ascii="Sylfaen" w:hAnsi="Sylfaen" w:cs="Sylfaen"/>
                <w:color w:val="000000"/>
                <w:sz w:val="20"/>
                <w:szCs w:val="20"/>
              </w:rPr>
              <w:t>რომლის</w:t>
            </w:r>
            <w:r w:rsidRPr="00172332">
              <w:rPr>
                <w:rFonts w:ascii="Sylfaen" w:hAnsi="Sylfaen"/>
                <w:color w:val="000000"/>
                <w:sz w:val="20"/>
                <w:szCs w:val="20"/>
              </w:rPr>
              <w:t xml:space="preserve"> </w:t>
            </w:r>
            <w:r w:rsidRPr="00172332">
              <w:rPr>
                <w:rFonts w:ascii="Sylfaen" w:hAnsi="Sylfaen" w:cs="Sylfaen"/>
                <w:color w:val="000000"/>
                <w:sz w:val="20"/>
                <w:szCs w:val="20"/>
              </w:rPr>
              <w:t>ფარგლებშიც</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პროგრამით</w:t>
            </w:r>
            <w:r w:rsidRPr="00172332">
              <w:rPr>
                <w:rFonts w:ascii="Sylfaen" w:hAnsi="Sylfaen"/>
                <w:color w:val="000000"/>
                <w:sz w:val="20"/>
                <w:szCs w:val="20"/>
              </w:rPr>
              <w:t xml:space="preserve"> </w:t>
            </w:r>
            <w:r w:rsidRPr="00172332">
              <w:rPr>
                <w:rFonts w:ascii="Sylfaen" w:hAnsi="Sylfaen" w:cs="Sylfaen"/>
                <w:color w:val="000000"/>
                <w:sz w:val="20"/>
                <w:szCs w:val="20"/>
              </w:rPr>
              <w:t>განსაზღვრული</w:t>
            </w:r>
            <w:r w:rsidRPr="00172332">
              <w:rPr>
                <w:rFonts w:ascii="Sylfaen" w:hAnsi="Sylfaen"/>
                <w:color w:val="000000"/>
                <w:sz w:val="20"/>
                <w:szCs w:val="20"/>
              </w:rPr>
              <w:t xml:space="preserve"> </w:t>
            </w:r>
            <w:r w:rsidRPr="00172332">
              <w:rPr>
                <w:rFonts w:ascii="Sylfaen" w:hAnsi="Sylfaen" w:cs="Sylfaen"/>
                <w:color w:val="000000"/>
                <w:sz w:val="20"/>
                <w:szCs w:val="20"/>
              </w:rPr>
              <w:t>ბენეფიციარებისთვის</w:t>
            </w:r>
            <w:r w:rsidRPr="00172332">
              <w:rPr>
                <w:rFonts w:ascii="Sylfaen" w:hAnsi="Sylfaen"/>
                <w:color w:val="000000"/>
                <w:sz w:val="20"/>
                <w:szCs w:val="20"/>
              </w:rPr>
              <w:t xml:space="preserve"> </w:t>
            </w:r>
            <w:r w:rsidRPr="00172332">
              <w:rPr>
                <w:rFonts w:ascii="Sylfaen" w:hAnsi="Sylfaen"/>
                <w:color w:val="000000"/>
                <w:sz w:val="20"/>
                <w:szCs w:val="20"/>
                <w:lang w:val="ka-GE"/>
              </w:rPr>
              <w:t xml:space="preserve">ხდება </w:t>
            </w:r>
            <w:r w:rsidRPr="00172332">
              <w:rPr>
                <w:rFonts w:ascii="Sylfaen" w:hAnsi="Sylfaen" w:cs="Sylfaen"/>
                <w:color w:val="000000"/>
                <w:sz w:val="20"/>
                <w:szCs w:val="20"/>
              </w:rPr>
              <w:t>სასკოლო</w:t>
            </w:r>
            <w:r w:rsidRPr="00172332">
              <w:rPr>
                <w:rFonts w:ascii="Sylfaen" w:hAnsi="Sylfaen"/>
                <w:color w:val="000000"/>
                <w:sz w:val="20"/>
                <w:szCs w:val="20"/>
              </w:rPr>
              <w:t xml:space="preserve"> </w:t>
            </w:r>
            <w:r w:rsidRPr="00172332">
              <w:rPr>
                <w:rFonts w:ascii="Sylfaen" w:hAnsi="Sylfaen" w:cs="Sylfaen"/>
                <w:color w:val="000000"/>
                <w:sz w:val="20"/>
                <w:szCs w:val="20"/>
              </w:rPr>
              <w:t>სახელმძღვანელოების</w:t>
            </w:r>
            <w:r w:rsidRPr="00172332">
              <w:rPr>
                <w:rFonts w:ascii="Sylfaen" w:hAnsi="Sylfaen"/>
                <w:color w:val="000000"/>
                <w:sz w:val="20"/>
                <w:szCs w:val="20"/>
              </w:rPr>
              <w:t xml:space="preserve"> </w:t>
            </w:r>
            <w:r w:rsidRPr="00172332">
              <w:rPr>
                <w:rFonts w:ascii="Sylfaen" w:hAnsi="Sylfaen" w:cs="Sylfaen"/>
                <w:color w:val="000000"/>
                <w:sz w:val="20"/>
                <w:szCs w:val="20"/>
              </w:rPr>
              <w:t>გადაცემა</w:t>
            </w:r>
            <w:r w:rsidRPr="00172332">
              <w:rPr>
                <w:rFonts w:ascii="Sylfaen" w:hAnsi="Sylfaen"/>
                <w:color w:val="000000"/>
                <w:sz w:val="20"/>
                <w:szCs w:val="20"/>
              </w:rPr>
              <w:t xml:space="preserve">. </w:t>
            </w:r>
            <w:r w:rsidRPr="00172332">
              <w:rPr>
                <w:rFonts w:ascii="Sylfaen" w:hAnsi="Sylfaen"/>
                <w:color w:val="000000"/>
                <w:sz w:val="20"/>
                <w:szCs w:val="20"/>
                <w:lang w:val="ka-GE"/>
              </w:rPr>
              <w:t xml:space="preserve">ამავე პროგრამით,  </w:t>
            </w:r>
            <w:r w:rsidRPr="00172332">
              <w:rPr>
                <w:rFonts w:ascii="Sylfaen" w:hAnsi="Sylfaen"/>
                <w:color w:val="000000"/>
                <w:sz w:val="20"/>
                <w:szCs w:val="20"/>
              </w:rPr>
              <w:t xml:space="preserve">ყოველწლიურად </w:t>
            </w:r>
            <w:r w:rsidRPr="00172332">
              <w:rPr>
                <w:rFonts w:ascii="Sylfaen" w:hAnsi="Sylfaen"/>
                <w:color w:val="000000"/>
                <w:sz w:val="20"/>
                <w:szCs w:val="20"/>
                <w:lang w:val="ka-GE"/>
              </w:rPr>
              <w:t xml:space="preserve">ხდება </w:t>
            </w:r>
            <w:r w:rsidRPr="00172332">
              <w:rPr>
                <w:rFonts w:ascii="Sylfaen" w:hAnsi="Sylfaen"/>
                <w:color w:val="000000"/>
                <w:sz w:val="20"/>
                <w:szCs w:val="20"/>
              </w:rPr>
              <w:t>როგორც ქართულენოვან</w:t>
            </w:r>
            <w:r w:rsidRPr="00172332">
              <w:rPr>
                <w:rFonts w:ascii="Sylfaen" w:hAnsi="Sylfaen"/>
                <w:color w:val="000000"/>
                <w:sz w:val="20"/>
                <w:szCs w:val="20"/>
                <w:lang w:val="ka-GE"/>
              </w:rPr>
              <w:t>ი</w:t>
            </w:r>
            <w:r w:rsidRPr="00172332">
              <w:rPr>
                <w:rFonts w:ascii="Sylfaen" w:hAnsi="Sylfaen"/>
                <w:color w:val="000000"/>
                <w:sz w:val="20"/>
                <w:szCs w:val="20"/>
              </w:rPr>
              <w:t xml:space="preserve"> საჯარო სკოლებ</w:t>
            </w:r>
            <w:r w:rsidRPr="00172332">
              <w:rPr>
                <w:rFonts w:ascii="Sylfaen" w:hAnsi="Sylfaen"/>
                <w:color w:val="000000"/>
                <w:sz w:val="20"/>
                <w:szCs w:val="20"/>
                <w:lang w:val="ka-GE"/>
              </w:rPr>
              <w:t>ი</w:t>
            </w:r>
            <w:r w:rsidRPr="00172332">
              <w:rPr>
                <w:rFonts w:ascii="Sylfaen" w:hAnsi="Sylfaen"/>
                <w:color w:val="000000"/>
                <w:sz w:val="20"/>
                <w:szCs w:val="20"/>
              </w:rPr>
              <w:t>ს</w:t>
            </w:r>
            <w:r w:rsidRPr="00172332">
              <w:rPr>
                <w:rFonts w:ascii="Sylfaen" w:hAnsi="Sylfaen"/>
                <w:color w:val="000000"/>
                <w:sz w:val="20"/>
                <w:szCs w:val="20"/>
                <w:lang w:val="ka-GE"/>
              </w:rPr>
              <w:t>,</w:t>
            </w:r>
            <w:r w:rsidRPr="00172332">
              <w:rPr>
                <w:rFonts w:ascii="Sylfaen" w:hAnsi="Sylfaen"/>
                <w:color w:val="000000"/>
                <w:sz w:val="20"/>
                <w:szCs w:val="20"/>
              </w:rPr>
              <w:t xml:space="preserve"> ასევე არაქართულენოვანი საჯარო სკოლ</w:t>
            </w:r>
            <w:r w:rsidRPr="00172332">
              <w:rPr>
                <w:rFonts w:ascii="Sylfaen" w:hAnsi="Sylfaen"/>
                <w:color w:val="000000"/>
                <w:sz w:val="20"/>
                <w:szCs w:val="20"/>
                <w:lang w:val="ka-GE"/>
              </w:rPr>
              <w:t>ებ</w:t>
            </w:r>
            <w:r w:rsidRPr="00172332">
              <w:rPr>
                <w:rFonts w:ascii="Sylfaen" w:hAnsi="Sylfaen"/>
                <w:color w:val="000000"/>
                <w:sz w:val="20"/>
                <w:szCs w:val="20"/>
              </w:rPr>
              <w:t>ის მოსწავლეებ</w:t>
            </w:r>
            <w:r w:rsidRPr="00172332">
              <w:rPr>
                <w:rFonts w:ascii="Sylfaen" w:hAnsi="Sylfaen"/>
                <w:color w:val="000000"/>
                <w:sz w:val="20"/>
                <w:szCs w:val="20"/>
                <w:lang w:val="ka-GE"/>
              </w:rPr>
              <w:t>ი</w:t>
            </w:r>
            <w:r w:rsidR="00537C3D" w:rsidRPr="00172332">
              <w:rPr>
                <w:rFonts w:ascii="Sylfaen" w:hAnsi="Sylfaen"/>
                <w:color w:val="000000"/>
                <w:sz w:val="20"/>
                <w:szCs w:val="20"/>
              </w:rPr>
              <w:t>ს</w:t>
            </w:r>
            <w:r w:rsidR="006002D7" w:rsidRPr="00172332">
              <w:rPr>
                <w:rFonts w:ascii="Sylfaen" w:hAnsi="Sylfaen"/>
                <w:color w:val="000000"/>
                <w:sz w:val="20"/>
                <w:szCs w:val="20"/>
                <w:lang w:val="ka-GE"/>
              </w:rPr>
              <w:t xml:space="preserve"> </w:t>
            </w:r>
            <w:r w:rsidRPr="00172332">
              <w:rPr>
                <w:rFonts w:ascii="Sylfaen" w:hAnsi="Sylfaen"/>
                <w:color w:val="000000"/>
                <w:sz w:val="20"/>
                <w:szCs w:val="20"/>
              </w:rPr>
              <w:t>სახელმძღვანელოებით</w:t>
            </w:r>
            <w:r w:rsidR="006002D7" w:rsidRPr="00172332">
              <w:rPr>
                <w:rFonts w:ascii="Sylfaen" w:hAnsi="Sylfaen"/>
                <w:color w:val="000000"/>
                <w:sz w:val="20"/>
                <w:szCs w:val="20"/>
                <w:lang w:val="ka-GE"/>
              </w:rPr>
              <w:t xml:space="preserve"> </w:t>
            </w:r>
            <w:r w:rsidRPr="00172332">
              <w:rPr>
                <w:rFonts w:ascii="Sylfaen" w:hAnsi="Sylfaen"/>
                <w:color w:val="000000"/>
                <w:sz w:val="20"/>
                <w:szCs w:val="20"/>
              </w:rPr>
              <w:t>უზრუნველყოფ</w:t>
            </w:r>
            <w:r w:rsidRPr="00172332">
              <w:rPr>
                <w:rFonts w:ascii="Sylfaen" w:hAnsi="Sylfaen"/>
                <w:color w:val="000000"/>
                <w:sz w:val="20"/>
                <w:szCs w:val="20"/>
                <w:lang w:val="ka-GE"/>
              </w:rPr>
              <w:t>ა.</w:t>
            </w:r>
            <w:r w:rsidRPr="00172332">
              <w:rPr>
                <w:rFonts w:ascii="Sylfaen" w:hAnsi="Sylfaen"/>
                <w:color w:val="000000"/>
                <w:sz w:val="20"/>
                <w:szCs w:val="20"/>
              </w:rPr>
              <w:t xml:space="preserve"> </w:t>
            </w:r>
          </w:p>
          <w:p w:rsidR="006002D7" w:rsidRPr="00172332" w:rsidRDefault="006002D7" w:rsidP="00537C3D">
            <w:pPr>
              <w:pStyle w:val="NormalWeb"/>
              <w:spacing w:before="45" w:beforeAutospacing="0" w:after="45" w:afterAutospacing="0"/>
              <w:jc w:val="both"/>
              <w:rPr>
                <w:rFonts w:ascii="Sylfaen" w:hAnsi="Sylfaen"/>
                <w:color w:val="000000"/>
                <w:sz w:val="20"/>
                <w:szCs w:val="20"/>
                <w:lang w:val="ka-GE"/>
              </w:rPr>
            </w:pPr>
          </w:p>
          <w:p w:rsidR="00356451" w:rsidRPr="00172332" w:rsidRDefault="002D174E" w:rsidP="00537C3D">
            <w:pPr>
              <w:pStyle w:val="NormalWeb"/>
              <w:spacing w:before="45" w:beforeAutospacing="0" w:after="45" w:afterAutospacing="0"/>
              <w:jc w:val="both"/>
              <w:rPr>
                <w:rFonts w:ascii="Sylfaen" w:hAnsi="Sylfaen"/>
                <w:color w:val="000000"/>
                <w:sz w:val="20"/>
                <w:szCs w:val="20"/>
                <w:lang w:val="ka-GE"/>
              </w:rPr>
            </w:pPr>
            <w:r w:rsidRPr="00172332">
              <w:rPr>
                <w:rFonts w:ascii="Sylfaen" w:hAnsi="Sylfaen"/>
                <w:color w:val="000000"/>
                <w:sz w:val="20"/>
                <w:szCs w:val="20"/>
              </w:rPr>
              <w:t>არაქართულენოვანი სკოლის მოსწავლეებს გადაეცემათ შესაბამის ენაზე ნათარგმნი ბილინგვური ენის სახელმძღვანელოები და ასევე დამხმარე ლიტერატურა.</w:t>
            </w:r>
          </w:p>
          <w:p w:rsidR="00356451" w:rsidRPr="00172332" w:rsidRDefault="00356451" w:rsidP="00356451">
            <w:pPr>
              <w:pStyle w:val="NormalWeb"/>
              <w:spacing w:before="45" w:beforeAutospacing="0" w:after="45" w:afterAutospacing="0"/>
              <w:jc w:val="both"/>
              <w:rPr>
                <w:rFonts w:ascii="Sylfaen" w:hAnsi="Sylfaen"/>
                <w:color w:val="000000"/>
                <w:sz w:val="20"/>
                <w:szCs w:val="20"/>
                <w:lang w:val="ka-GE"/>
              </w:rPr>
            </w:pPr>
          </w:p>
          <w:p w:rsidR="00356451" w:rsidRPr="00172332" w:rsidRDefault="002D174E" w:rsidP="00356451">
            <w:pPr>
              <w:pStyle w:val="NormalWeb"/>
              <w:spacing w:before="45" w:beforeAutospacing="0" w:after="45" w:afterAutospacing="0"/>
              <w:jc w:val="both"/>
              <w:rPr>
                <w:rFonts w:ascii="Sylfaen" w:hAnsi="Sylfaen"/>
                <w:color w:val="000000"/>
                <w:sz w:val="20"/>
                <w:szCs w:val="20"/>
                <w:lang w:val="ka-GE"/>
              </w:rPr>
            </w:pPr>
            <w:r w:rsidRPr="00172332">
              <w:rPr>
                <w:rFonts w:ascii="Sylfaen" w:hAnsi="Sylfaen" w:cs="Sylfaen"/>
                <w:color w:val="000000"/>
                <w:sz w:val="20"/>
                <w:szCs w:val="20"/>
                <w:lang w:val="ka-GE"/>
              </w:rPr>
              <w:t>ხორციელდება პროგრამა</w:t>
            </w:r>
            <w:r w:rsidRPr="00172332">
              <w:rPr>
                <w:rFonts w:ascii="Sylfaen" w:hAnsi="Sylfaen"/>
                <w:color w:val="000000"/>
                <w:sz w:val="20"/>
                <w:szCs w:val="20"/>
              </w:rPr>
              <w:t xml:space="preserve"> </w:t>
            </w:r>
            <w:r w:rsidRPr="00172332">
              <w:rPr>
                <w:rFonts w:ascii="Sylfaen" w:hAnsi="Sylfaen" w:cs="Verdana"/>
                <w:color w:val="000000"/>
                <w:sz w:val="20"/>
                <w:szCs w:val="20"/>
              </w:rPr>
              <w:t>„</w:t>
            </w:r>
            <w:r w:rsidRPr="00172332">
              <w:rPr>
                <w:rFonts w:ascii="Sylfaen" w:hAnsi="Sylfaen" w:cs="Sylfaen"/>
                <w:color w:val="000000"/>
                <w:sz w:val="20"/>
                <w:szCs w:val="20"/>
              </w:rPr>
              <w:t>ჩემი</w:t>
            </w:r>
            <w:r w:rsidRPr="00172332">
              <w:rPr>
                <w:rFonts w:ascii="Sylfaen" w:hAnsi="Sylfaen"/>
                <w:color w:val="000000"/>
                <w:sz w:val="20"/>
                <w:szCs w:val="20"/>
              </w:rPr>
              <w:t xml:space="preserve"> </w:t>
            </w:r>
            <w:r w:rsidRPr="00172332">
              <w:rPr>
                <w:rFonts w:ascii="Sylfaen" w:hAnsi="Sylfaen" w:cs="Sylfaen"/>
                <w:color w:val="000000"/>
                <w:sz w:val="20"/>
                <w:szCs w:val="20"/>
              </w:rPr>
              <w:t>პირველი</w:t>
            </w:r>
            <w:r w:rsidRPr="00172332">
              <w:rPr>
                <w:rFonts w:ascii="Sylfaen" w:hAnsi="Sylfaen"/>
                <w:color w:val="000000"/>
                <w:sz w:val="20"/>
                <w:szCs w:val="20"/>
              </w:rPr>
              <w:t xml:space="preserve"> </w:t>
            </w:r>
            <w:r w:rsidRPr="00172332">
              <w:rPr>
                <w:rFonts w:ascii="Sylfaen" w:hAnsi="Sylfaen" w:cs="Sylfaen"/>
                <w:color w:val="000000"/>
                <w:sz w:val="20"/>
                <w:szCs w:val="20"/>
              </w:rPr>
              <w:t>კომპიუტერი</w:t>
            </w:r>
            <w:r w:rsidRPr="00172332">
              <w:rPr>
                <w:rFonts w:ascii="Sylfaen" w:hAnsi="Sylfaen" w:cs="Verdana"/>
                <w:color w:val="000000"/>
                <w:sz w:val="20"/>
                <w:szCs w:val="20"/>
              </w:rPr>
              <w:t>“</w:t>
            </w:r>
            <w:r w:rsidRPr="00172332">
              <w:rPr>
                <w:rFonts w:ascii="Sylfaen" w:hAnsi="Sylfaen"/>
                <w:color w:val="000000"/>
                <w:sz w:val="20"/>
                <w:szCs w:val="20"/>
              </w:rPr>
              <w:t xml:space="preserve">, </w:t>
            </w:r>
            <w:r w:rsidRPr="00172332">
              <w:rPr>
                <w:rFonts w:ascii="Sylfaen" w:hAnsi="Sylfaen" w:cs="Sylfaen"/>
                <w:color w:val="000000"/>
                <w:sz w:val="20"/>
                <w:szCs w:val="20"/>
              </w:rPr>
              <w:t>რომლის</w:t>
            </w:r>
            <w:r w:rsidRPr="00172332">
              <w:rPr>
                <w:rFonts w:ascii="Sylfaen" w:hAnsi="Sylfaen"/>
                <w:color w:val="000000"/>
                <w:sz w:val="20"/>
                <w:szCs w:val="20"/>
              </w:rPr>
              <w:t xml:space="preserve"> </w:t>
            </w:r>
            <w:r w:rsidRPr="00172332">
              <w:rPr>
                <w:rFonts w:ascii="Sylfaen" w:hAnsi="Sylfaen" w:cs="Sylfaen"/>
                <w:color w:val="000000"/>
                <w:sz w:val="20"/>
                <w:szCs w:val="20"/>
              </w:rPr>
              <w:t>ფარგლებშიც</w:t>
            </w:r>
            <w:r w:rsidRPr="00172332">
              <w:rPr>
                <w:rFonts w:ascii="Sylfaen" w:hAnsi="Sylfaen"/>
                <w:color w:val="000000"/>
                <w:sz w:val="20"/>
                <w:szCs w:val="20"/>
              </w:rPr>
              <w:t xml:space="preserve"> </w:t>
            </w:r>
            <w:r w:rsidRPr="00172332">
              <w:rPr>
                <w:rFonts w:ascii="Sylfaen" w:hAnsi="Sylfaen" w:cs="Sylfaen"/>
                <w:color w:val="000000"/>
                <w:sz w:val="20"/>
                <w:szCs w:val="20"/>
              </w:rPr>
              <w:t>ყოველწლიურად</w:t>
            </w:r>
            <w:r w:rsidRPr="00172332">
              <w:rPr>
                <w:rFonts w:ascii="Sylfaen" w:hAnsi="Sylfaen"/>
                <w:color w:val="000000"/>
                <w:sz w:val="20"/>
                <w:szCs w:val="20"/>
              </w:rPr>
              <w:t xml:space="preserve"> </w:t>
            </w:r>
            <w:r w:rsidRPr="00172332">
              <w:rPr>
                <w:rFonts w:ascii="Sylfaen" w:hAnsi="Sylfaen" w:cs="Sylfaen"/>
                <w:color w:val="000000"/>
                <w:sz w:val="20"/>
                <w:szCs w:val="20"/>
              </w:rPr>
              <w:t>პორტაბელური</w:t>
            </w:r>
            <w:r w:rsidRPr="00172332">
              <w:rPr>
                <w:rFonts w:ascii="Sylfaen" w:hAnsi="Sylfaen"/>
                <w:color w:val="000000"/>
                <w:sz w:val="20"/>
                <w:szCs w:val="20"/>
              </w:rPr>
              <w:t xml:space="preserve"> </w:t>
            </w:r>
            <w:r w:rsidRPr="00172332">
              <w:rPr>
                <w:rFonts w:ascii="Sylfaen" w:hAnsi="Sylfaen" w:cs="Sylfaen"/>
                <w:color w:val="000000"/>
                <w:sz w:val="20"/>
                <w:szCs w:val="20"/>
              </w:rPr>
              <w:t>კომპიუტერები</w:t>
            </w:r>
            <w:r w:rsidRPr="00172332">
              <w:rPr>
                <w:rFonts w:ascii="Sylfaen" w:hAnsi="Sylfaen"/>
                <w:color w:val="000000"/>
                <w:sz w:val="20"/>
                <w:szCs w:val="20"/>
              </w:rPr>
              <w:t xml:space="preserve"> (</w:t>
            </w:r>
            <w:r w:rsidRPr="00172332">
              <w:rPr>
                <w:rFonts w:ascii="Sylfaen" w:hAnsi="Sylfaen"/>
                <w:color w:val="000000"/>
                <w:sz w:val="20"/>
                <w:szCs w:val="20"/>
                <w:lang w:val="ka-GE"/>
              </w:rPr>
              <w:t>„</w:t>
            </w:r>
            <w:r w:rsidRPr="00172332">
              <w:rPr>
                <w:rFonts w:ascii="Sylfaen" w:hAnsi="Sylfaen" w:cs="Sylfaen"/>
                <w:color w:val="000000"/>
                <w:sz w:val="20"/>
                <w:szCs w:val="20"/>
              </w:rPr>
              <w:t>ბუკი</w:t>
            </w:r>
            <w:r w:rsidRPr="00172332">
              <w:rPr>
                <w:rFonts w:ascii="Sylfaen" w:hAnsi="Sylfaen" w:cs="Sylfaen"/>
                <w:color w:val="000000"/>
                <w:sz w:val="20"/>
                <w:szCs w:val="20"/>
                <w:lang w:val="ka-GE"/>
              </w:rPr>
              <w:t>“</w:t>
            </w:r>
            <w:r w:rsidRPr="00172332">
              <w:rPr>
                <w:rFonts w:ascii="Sylfaen" w:hAnsi="Sylfaen"/>
                <w:color w:val="000000"/>
                <w:sz w:val="20"/>
                <w:szCs w:val="20"/>
              </w:rPr>
              <w:t xml:space="preserve">) </w:t>
            </w:r>
            <w:r w:rsidRPr="00172332">
              <w:rPr>
                <w:rFonts w:ascii="Sylfaen" w:hAnsi="Sylfaen" w:cs="Sylfaen"/>
                <w:color w:val="000000"/>
                <w:sz w:val="20"/>
                <w:szCs w:val="20"/>
              </w:rPr>
              <w:t>გადაეცემათ</w:t>
            </w:r>
            <w:r w:rsidRPr="00172332">
              <w:rPr>
                <w:rFonts w:ascii="Sylfaen" w:hAnsi="Sylfaen"/>
                <w:color w:val="000000"/>
                <w:sz w:val="20"/>
                <w:szCs w:val="20"/>
              </w:rPr>
              <w:t xml:space="preserve"> </w:t>
            </w:r>
            <w:r w:rsidRPr="00172332">
              <w:rPr>
                <w:rFonts w:ascii="Sylfaen" w:hAnsi="Sylfaen" w:cs="Sylfaen"/>
                <w:color w:val="000000"/>
                <w:sz w:val="20"/>
                <w:szCs w:val="20"/>
              </w:rPr>
              <w:t>საჯარო</w:t>
            </w:r>
            <w:r w:rsidRPr="00172332">
              <w:rPr>
                <w:rFonts w:ascii="Sylfaen" w:hAnsi="Sylfaen"/>
                <w:color w:val="000000"/>
                <w:sz w:val="20"/>
                <w:szCs w:val="20"/>
              </w:rPr>
              <w:t xml:space="preserve"> </w:t>
            </w:r>
            <w:r w:rsidRPr="00172332">
              <w:rPr>
                <w:rFonts w:ascii="Sylfaen" w:hAnsi="Sylfaen" w:cs="Sylfaen"/>
                <w:color w:val="000000"/>
                <w:sz w:val="20"/>
                <w:szCs w:val="20"/>
              </w:rPr>
              <w:t>სკოლის</w:t>
            </w:r>
            <w:r w:rsidRPr="00172332">
              <w:rPr>
                <w:rFonts w:ascii="Sylfaen" w:hAnsi="Sylfaen"/>
                <w:color w:val="000000"/>
                <w:sz w:val="20"/>
                <w:szCs w:val="20"/>
              </w:rPr>
              <w:t xml:space="preserve"> </w:t>
            </w:r>
            <w:r w:rsidRPr="00172332">
              <w:rPr>
                <w:rFonts w:ascii="Sylfaen" w:hAnsi="Sylfaen" w:cs="Sylfaen"/>
                <w:color w:val="000000"/>
                <w:sz w:val="20"/>
                <w:szCs w:val="20"/>
              </w:rPr>
              <w:t>პირველკლასელ</w:t>
            </w:r>
            <w:r w:rsidRPr="00172332">
              <w:rPr>
                <w:rFonts w:ascii="Sylfaen" w:hAnsi="Sylfaen"/>
                <w:color w:val="000000"/>
                <w:sz w:val="20"/>
                <w:szCs w:val="20"/>
              </w:rPr>
              <w:t xml:space="preserve"> </w:t>
            </w:r>
            <w:r w:rsidRPr="00172332">
              <w:rPr>
                <w:rFonts w:ascii="Sylfaen" w:hAnsi="Sylfaen" w:cs="Sylfaen"/>
                <w:color w:val="000000"/>
                <w:sz w:val="20"/>
                <w:szCs w:val="20"/>
              </w:rPr>
              <w:t>მოსწავლეებს</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მათ</w:t>
            </w:r>
            <w:r w:rsidRPr="00172332">
              <w:rPr>
                <w:rFonts w:ascii="Sylfaen" w:hAnsi="Sylfaen"/>
                <w:color w:val="000000"/>
                <w:sz w:val="20"/>
                <w:szCs w:val="20"/>
              </w:rPr>
              <w:t xml:space="preserve"> </w:t>
            </w:r>
            <w:r w:rsidRPr="00172332">
              <w:rPr>
                <w:rFonts w:ascii="Sylfaen" w:hAnsi="Sylfaen" w:cs="Sylfaen"/>
                <w:color w:val="000000"/>
                <w:sz w:val="20"/>
                <w:szCs w:val="20"/>
              </w:rPr>
              <w:t>დამრიგებლებს</w:t>
            </w:r>
            <w:r w:rsidRPr="00172332">
              <w:rPr>
                <w:rFonts w:ascii="Sylfaen" w:hAnsi="Sylfaen"/>
                <w:color w:val="000000"/>
                <w:sz w:val="20"/>
                <w:szCs w:val="20"/>
              </w:rPr>
              <w:t xml:space="preserve">. </w:t>
            </w:r>
            <w:r w:rsidRPr="00172332">
              <w:rPr>
                <w:rFonts w:ascii="Sylfaen" w:hAnsi="Sylfaen" w:cs="Sylfaen"/>
                <w:color w:val="000000"/>
                <w:sz w:val="20"/>
                <w:szCs w:val="20"/>
              </w:rPr>
              <w:t>აღნიშნული</w:t>
            </w:r>
            <w:r w:rsidRPr="00172332">
              <w:rPr>
                <w:rFonts w:ascii="Sylfaen" w:hAnsi="Sylfaen"/>
                <w:color w:val="000000"/>
                <w:sz w:val="20"/>
                <w:szCs w:val="20"/>
              </w:rPr>
              <w:t xml:space="preserve"> </w:t>
            </w:r>
            <w:r w:rsidRPr="00172332">
              <w:rPr>
                <w:rFonts w:ascii="Sylfaen" w:hAnsi="Sylfaen" w:cs="Sylfaen"/>
                <w:color w:val="000000"/>
                <w:sz w:val="20"/>
                <w:szCs w:val="20"/>
              </w:rPr>
              <w:t>პროგრამის</w:t>
            </w:r>
            <w:r w:rsidRPr="00172332">
              <w:rPr>
                <w:rFonts w:ascii="Sylfaen" w:hAnsi="Sylfaen"/>
                <w:color w:val="000000"/>
                <w:sz w:val="20"/>
                <w:szCs w:val="20"/>
              </w:rPr>
              <w:t xml:space="preserve"> </w:t>
            </w:r>
            <w:r w:rsidRPr="00172332">
              <w:rPr>
                <w:rFonts w:ascii="Sylfaen" w:hAnsi="Sylfaen" w:cs="Sylfaen"/>
                <w:color w:val="000000"/>
                <w:sz w:val="20"/>
                <w:szCs w:val="20"/>
              </w:rPr>
              <w:t>ფარგლებში</w:t>
            </w:r>
            <w:r w:rsidRPr="00172332">
              <w:rPr>
                <w:rFonts w:ascii="Sylfaen" w:hAnsi="Sylfaen" w:cs="Sylfaen"/>
                <w:color w:val="000000"/>
                <w:sz w:val="20"/>
                <w:szCs w:val="20"/>
                <w:lang w:val="ka-GE"/>
              </w:rPr>
              <w:t>,</w:t>
            </w:r>
            <w:r w:rsidRPr="00172332">
              <w:rPr>
                <w:rFonts w:ascii="Sylfaen" w:hAnsi="Sylfaen"/>
                <w:color w:val="000000"/>
                <w:sz w:val="20"/>
                <w:szCs w:val="20"/>
              </w:rPr>
              <w:t xml:space="preserve"> </w:t>
            </w:r>
            <w:r w:rsidRPr="00172332">
              <w:rPr>
                <w:rFonts w:ascii="Sylfaen" w:hAnsi="Sylfaen" w:cs="Sylfaen"/>
                <w:color w:val="000000"/>
                <w:sz w:val="20"/>
                <w:szCs w:val="20"/>
              </w:rPr>
              <w:t>კომპიუტერები</w:t>
            </w:r>
            <w:r w:rsidRPr="00172332">
              <w:rPr>
                <w:rFonts w:ascii="Sylfaen" w:hAnsi="Sylfaen"/>
                <w:color w:val="000000"/>
                <w:sz w:val="20"/>
                <w:szCs w:val="20"/>
              </w:rPr>
              <w:t xml:space="preserve"> </w:t>
            </w:r>
            <w:r w:rsidRPr="00172332">
              <w:rPr>
                <w:rFonts w:ascii="Sylfaen" w:hAnsi="Sylfaen" w:cs="Sylfaen"/>
                <w:color w:val="000000"/>
                <w:sz w:val="20"/>
                <w:szCs w:val="20"/>
              </w:rPr>
              <w:t>გადაეცემათ</w:t>
            </w:r>
            <w:r w:rsidRPr="00172332">
              <w:rPr>
                <w:rFonts w:ascii="Sylfaen" w:hAnsi="Sylfaen"/>
                <w:color w:val="000000"/>
                <w:sz w:val="20"/>
                <w:szCs w:val="20"/>
              </w:rPr>
              <w:t xml:space="preserve"> </w:t>
            </w:r>
            <w:r w:rsidRPr="00172332">
              <w:rPr>
                <w:rFonts w:ascii="Sylfaen" w:hAnsi="Sylfaen" w:cs="Sylfaen"/>
                <w:color w:val="000000"/>
                <w:sz w:val="20"/>
                <w:szCs w:val="20"/>
              </w:rPr>
              <w:t>საჯარო</w:t>
            </w:r>
            <w:r w:rsidRPr="00172332">
              <w:rPr>
                <w:rFonts w:ascii="Sylfaen" w:hAnsi="Sylfaen"/>
                <w:color w:val="000000"/>
                <w:sz w:val="20"/>
                <w:szCs w:val="20"/>
              </w:rPr>
              <w:t xml:space="preserve"> </w:t>
            </w:r>
            <w:r w:rsidRPr="00172332">
              <w:rPr>
                <w:rFonts w:ascii="Sylfaen" w:hAnsi="Sylfaen" w:cs="Sylfaen"/>
                <w:color w:val="000000"/>
                <w:sz w:val="20"/>
                <w:szCs w:val="20"/>
              </w:rPr>
              <w:t>საფეხურის</w:t>
            </w:r>
            <w:r w:rsidRPr="00172332">
              <w:rPr>
                <w:rFonts w:ascii="Sylfaen" w:hAnsi="Sylfaen"/>
                <w:color w:val="000000"/>
                <w:sz w:val="20"/>
                <w:szCs w:val="20"/>
              </w:rPr>
              <w:t xml:space="preserve"> </w:t>
            </w:r>
            <w:r w:rsidRPr="00172332">
              <w:rPr>
                <w:rFonts w:ascii="Sylfaen" w:hAnsi="Sylfaen" w:cs="Sylfaen"/>
                <w:color w:val="000000"/>
                <w:sz w:val="20"/>
                <w:szCs w:val="20"/>
              </w:rPr>
              <w:t>კურსდამთავრებულ</w:t>
            </w:r>
            <w:r w:rsidRPr="00172332">
              <w:rPr>
                <w:rFonts w:ascii="Sylfaen" w:hAnsi="Sylfaen"/>
                <w:color w:val="000000"/>
                <w:sz w:val="20"/>
                <w:szCs w:val="20"/>
              </w:rPr>
              <w:t xml:space="preserve"> </w:t>
            </w:r>
            <w:r w:rsidRPr="00172332">
              <w:rPr>
                <w:rFonts w:ascii="Sylfaen" w:hAnsi="Sylfaen" w:cs="Sylfaen"/>
                <w:color w:val="000000"/>
                <w:sz w:val="20"/>
                <w:szCs w:val="20"/>
              </w:rPr>
              <w:t>წარჩინებულ</w:t>
            </w:r>
            <w:r w:rsidRPr="00172332">
              <w:rPr>
                <w:rFonts w:ascii="Sylfaen" w:hAnsi="Sylfaen"/>
                <w:color w:val="000000"/>
                <w:sz w:val="20"/>
                <w:szCs w:val="20"/>
              </w:rPr>
              <w:t xml:space="preserve"> </w:t>
            </w:r>
            <w:r w:rsidRPr="00172332">
              <w:rPr>
                <w:rFonts w:ascii="Sylfaen" w:hAnsi="Sylfaen" w:cs="Sylfaen"/>
                <w:color w:val="000000"/>
                <w:sz w:val="20"/>
                <w:szCs w:val="20"/>
              </w:rPr>
              <w:t>მოსწავლეებს</w:t>
            </w:r>
            <w:r w:rsidRPr="00172332">
              <w:rPr>
                <w:rFonts w:ascii="Sylfaen" w:hAnsi="Sylfaen"/>
                <w:color w:val="000000"/>
                <w:sz w:val="20"/>
                <w:szCs w:val="20"/>
              </w:rPr>
              <w:t xml:space="preserve">. </w:t>
            </w:r>
            <w:r w:rsidRPr="00172332">
              <w:rPr>
                <w:rFonts w:ascii="Sylfaen" w:hAnsi="Sylfaen"/>
                <w:color w:val="000000"/>
                <w:sz w:val="20"/>
                <w:szCs w:val="20"/>
                <w:lang w:val="ka-GE"/>
              </w:rPr>
              <w:t xml:space="preserve">ხდება </w:t>
            </w:r>
            <w:r w:rsidRPr="00172332">
              <w:rPr>
                <w:rFonts w:ascii="Sylfaen" w:hAnsi="Sylfaen" w:cs="Sylfaen"/>
                <w:color w:val="000000"/>
                <w:sz w:val="20"/>
                <w:szCs w:val="20"/>
              </w:rPr>
              <w:t>საჯარო</w:t>
            </w:r>
            <w:r w:rsidRPr="00172332">
              <w:rPr>
                <w:rFonts w:ascii="Sylfaen" w:hAnsi="Sylfaen"/>
                <w:color w:val="000000"/>
                <w:sz w:val="20"/>
                <w:szCs w:val="20"/>
              </w:rPr>
              <w:t xml:space="preserve"> </w:t>
            </w:r>
            <w:r w:rsidRPr="00172332">
              <w:rPr>
                <w:rFonts w:ascii="Sylfaen" w:hAnsi="Sylfaen" w:cs="Sylfaen"/>
                <w:color w:val="000000"/>
                <w:sz w:val="20"/>
                <w:szCs w:val="20"/>
              </w:rPr>
              <w:t>სკოლებ</w:t>
            </w:r>
            <w:r w:rsidRPr="00172332">
              <w:rPr>
                <w:rFonts w:ascii="Sylfaen" w:hAnsi="Sylfaen" w:cs="Sylfaen"/>
                <w:color w:val="000000"/>
                <w:sz w:val="20"/>
                <w:szCs w:val="20"/>
                <w:lang w:val="ka-GE"/>
              </w:rPr>
              <w:t>ი</w:t>
            </w:r>
            <w:r w:rsidRPr="00172332">
              <w:rPr>
                <w:rFonts w:ascii="Sylfaen" w:hAnsi="Sylfaen" w:cs="Sylfaen"/>
                <w:color w:val="000000"/>
                <w:sz w:val="20"/>
                <w:szCs w:val="20"/>
              </w:rPr>
              <w:t>ს</w:t>
            </w:r>
            <w:r w:rsidRPr="00172332">
              <w:rPr>
                <w:rFonts w:ascii="Sylfaen" w:hAnsi="Sylfaen"/>
                <w:color w:val="000000"/>
                <w:sz w:val="20"/>
                <w:szCs w:val="20"/>
              </w:rPr>
              <w:t xml:space="preserve"> </w:t>
            </w:r>
            <w:r w:rsidRPr="00172332">
              <w:rPr>
                <w:rFonts w:ascii="Sylfaen" w:hAnsi="Sylfaen"/>
                <w:color w:val="000000"/>
                <w:sz w:val="20"/>
                <w:szCs w:val="20"/>
                <w:lang w:val="ka-GE"/>
              </w:rPr>
              <w:t>(</w:t>
            </w:r>
            <w:r w:rsidRPr="00172332">
              <w:rPr>
                <w:rFonts w:ascii="Sylfaen" w:hAnsi="Sylfaen" w:cs="Sylfaen"/>
                <w:color w:val="000000"/>
                <w:sz w:val="20"/>
                <w:szCs w:val="20"/>
              </w:rPr>
              <w:t>მათი</w:t>
            </w:r>
            <w:r w:rsidRPr="00172332">
              <w:rPr>
                <w:rFonts w:ascii="Sylfaen" w:hAnsi="Sylfaen"/>
                <w:color w:val="000000"/>
                <w:sz w:val="20"/>
                <w:szCs w:val="20"/>
              </w:rPr>
              <w:t xml:space="preserve"> </w:t>
            </w:r>
            <w:r w:rsidRPr="00172332">
              <w:rPr>
                <w:rFonts w:ascii="Sylfaen" w:hAnsi="Sylfaen" w:cs="Sylfaen"/>
                <w:color w:val="000000"/>
                <w:sz w:val="20"/>
                <w:szCs w:val="20"/>
              </w:rPr>
              <w:t>მოთხოვნის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შესაბამისად</w:t>
            </w:r>
            <w:r w:rsidRPr="00172332">
              <w:rPr>
                <w:rFonts w:ascii="Sylfaen" w:hAnsi="Sylfaen" w:cs="Sylfaen"/>
                <w:color w:val="000000"/>
                <w:sz w:val="20"/>
                <w:szCs w:val="20"/>
                <w:lang w:val="ka-GE"/>
              </w:rPr>
              <w:t>)</w:t>
            </w:r>
            <w:r w:rsidRPr="00172332">
              <w:rPr>
                <w:rFonts w:ascii="Sylfaen" w:hAnsi="Sylfaen"/>
                <w:color w:val="000000"/>
                <w:sz w:val="20"/>
                <w:szCs w:val="20"/>
              </w:rPr>
              <w:t xml:space="preserve"> </w:t>
            </w:r>
            <w:r w:rsidRPr="00172332">
              <w:rPr>
                <w:rFonts w:ascii="Sylfaen" w:hAnsi="Sylfaen" w:cs="Sylfaen"/>
                <w:color w:val="000000"/>
                <w:sz w:val="20"/>
                <w:szCs w:val="20"/>
              </w:rPr>
              <w:t>უზრუნველყოფ</w:t>
            </w:r>
            <w:r w:rsidRPr="00172332">
              <w:rPr>
                <w:rFonts w:ascii="Sylfaen" w:hAnsi="Sylfaen" w:cs="Sylfaen"/>
                <w:color w:val="000000"/>
                <w:sz w:val="20"/>
                <w:szCs w:val="20"/>
                <w:lang w:val="ka-GE"/>
              </w:rPr>
              <w:t>ა</w:t>
            </w:r>
            <w:r w:rsidRPr="00172332">
              <w:rPr>
                <w:rFonts w:ascii="Sylfaen" w:hAnsi="Sylfaen"/>
                <w:color w:val="000000"/>
                <w:sz w:val="20"/>
                <w:szCs w:val="20"/>
              </w:rPr>
              <w:t xml:space="preserve"> </w:t>
            </w:r>
            <w:r w:rsidRPr="00172332">
              <w:rPr>
                <w:rFonts w:ascii="Sylfaen" w:hAnsi="Sylfaen" w:cs="Sylfaen"/>
                <w:color w:val="000000"/>
                <w:sz w:val="20"/>
                <w:szCs w:val="20"/>
              </w:rPr>
              <w:t>სხვადასხვა</w:t>
            </w:r>
            <w:r w:rsidRPr="00172332">
              <w:rPr>
                <w:rFonts w:ascii="Sylfaen" w:hAnsi="Sylfaen"/>
                <w:color w:val="000000"/>
                <w:sz w:val="20"/>
                <w:szCs w:val="20"/>
              </w:rPr>
              <w:t xml:space="preserve"> </w:t>
            </w:r>
            <w:r w:rsidRPr="00172332">
              <w:rPr>
                <w:rFonts w:ascii="Sylfaen" w:hAnsi="Sylfaen" w:cs="Sylfaen"/>
                <w:color w:val="000000"/>
                <w:sz w:val="20"/>
                <w:szCs w:val="20"/>
              </w:rPr>
              <w:t>სახის</w:t>
            </w:r>
            <w:r w:rsidRPr="00172332">
              <w:rPr>
                <w:rFonts w:ascii="Sylfaen" w:hAnsi="Sylfaen"/>
                <w:color w:val="000000"/>
                <w:sz w:val="20"/>
                <w:szCs w:val="20"/>
              </w:rPr>
              <w:t xml:space="preserve"> </w:t>
            </w:r>
            <w:r w:rsidRPr="00172332">
              <w:rPr>
                <w:rFonts w:ascii="Sylfaen" w:hAnsi="Sylfaen" w:cs="Sylfaen"/>
                <w:color w:val="000000"/>
                <w:sz w:val="20"/>
                <w:szCs w:val="20"/>
              </w:rPr>
              <w:t>ინვენტარით</w:t>
            </w:r>
            <w:r w:rsidRPr="00172332">
              <w:rPr>
                <w:rFonts w:ascii="Sylfaen" w:hAnsi="Sylfaen"/>
                <w:color w:val="000000"/>
                <w:sz w:val="20"/>
                <w:szCs w:val="20"/>
              </w:rPr>
              <w:t xml:space="preserve">. </w:t>
            </w:r>
          </w:p>
          <w:p w:rsidR="00356451" w:rsidRPr="00172332" w:rsidRDefault="00356451" w:rsidP="00356451">
            <w:pPr>
              <w:pStyle w:val="NormalWeb"/>
              <w:spacing w:before="45" w:beforeAutospacing="0" w:after="45" w:afterAutospacing="0"/>
              <w:jc w:val="both"/>
              <w:rPr>
                <w:rFonts w:ascii="Sylfaen" w:hAnsi="Sylfaen"/>
                <w:color w:val="000000"/>
                <w:sz w:val="20"/>
                <w:szCs w:val="20"/>
                <w:lang w:val="ka-GE"/>
              </w:rPr>
            </w:pPr>
          </w:p>
          <w:p w:rsidR="00356451" w:rsidRPr="00172332" w:rsidRDefault="002D174E" w:rsidP="00356451">
            <w:pPr>
              <w:pStyle w:val="NormalWeb"/>
              <w:spacing w:before="45" w:beforeAutospacing="0" w:after="45" w:afterAutospacing="0"/>
              <w:jc w:val="both"/>
              <w:rPr>
                <w:rFonts w:ascii="Sylfaen" w:hAnsi="Sylfaen"/>
                <w:sz w:val="20"/>
                <w:szCs w:val="20"/>
                <w:lang w:val="ka-GE"/>
              </w:rPr>
            </w:pPr>
            <w:r w:rsidRPr="00172332">
              <w:rPr>
                <w:rFonts w:ascii="Sylfaen" w:hAnsi="Sylfaen" w:cs="Sylfaen"/>
                <w:sz w:val="20"/>
                <w:szCs w:val="20"/>
                <w:lang w:val="ka-GE"/>
              </w:rPr>
              <w:t>ხორციელდება</w:t>
            </w:r>
            <w:r w:rsidRPr="00172332">
              <w:rPr>
                <w:rFonts w:ascii="Sylfaen" w:hAnsi="Sylfaen"/>
                <w:sz w:val="20"/>
                <w:szCs w:val="20"/>
                <w:lang w:val="ka-GE"/>
              </w:rPr>
              <w:t xml:space="preserve"> სპეციალური საგანმანათლებლო სერვისი - ,,ტრანზიტული </w:t>
            </w:r>
            <w:r w:rsidRPr="00172332">
              <w:rPr>
                <w:rFonts w:ascii="Sylfaen" w:hAnsi="Sylfaen"/>
                <w:sz w:val="20"/>
                <w:szCs w:val="20"/>
                <w:lang w:val="ka-GE"/>
              </w:rPr>
              <w:lastRenderedPageBreak/>
              <w:t>საგანმანათლებლო პროგრამა“ მიუსაფარი ბავშვებისთვის.  პროგრამაში</w:t>
            </w:r>
            <w:r w:rsidRPr="00172332">
              <w:rPr>
                <w:rFonts w:ascii="Sylfaen" w:hAnsi="Sylfaen"/>
                <w:sz w:val="20"/>
                <w:szCs w:val="20"/>
              </w:rPr>
              <w:t xml:space="preserve"> </w:t>
            </w:r>
            <w:r w:rsidRPr="00172332">
              <w:rPr>
                <w:rFonts w:ascii="Sylfaen" w:hAnsi="Sylfaen"/>
                <w:sz w:val="20"/>
                <w:szCs w:val="20"/>
                <w:lang w:val="ka-GE"/>
              </w:rPr>
              <w:t>2017 წელს ჩაერთო  სულ 101 მიუსაფარი ბავშვი (ე.წ. ქუჩაში მცხოვრები და მომუშავე  ბავშვი), 12 მათგანი ჩაირიცხა სკოლაში, 3 ბენეფიციარი მომზადდა პროფესიულ სასწავლებელში ჩარიცხვისთვის და დანარჩენებთან</w:t>
            </w:r>
            <w:r w:rsidR="006002D7" w:rsidRPr="00172332">
              <w:rPr>
                <w:rFonts w:ascii="Sylfaen" w:hAnsi="Sylfaen"/>
                <w:sz w:val="20"/>
                <w:szCs w:val="20"/>
                <w:lang w:val="ka-GE"/>
              </w:rPr>
              <w:t xml:space="preserve"> ჩატარდა მუშაობა</w:t>
            </w:r>
            <w:r w:rsidRPr="00172332">
              <w:rPr>
                <w:rFonts w:ascii="Sylfaen" w:hAnsi="Sylfaen"/>
                <w:sz w:val="20"/>
                <w:szCs w:val="20"/>
                <w:lang w:val="ka-GE"/>
              </w:rPr>
              <w:t xml:space="preserve"> სკოლის ვადა</w:t>
            </w:r>
            <w:r w:rsidR="006002D7" w:rsidRPr="00172332">
              <w:rPr>
                <w:rFonts w:ascii="Sylfaen" w:hAnsi="Sylfaen"/>
                <w:sz w:val="20"/>
                <w:szCs w:val="20"/>
                <w:lang w:val="ka-GE"/>
              </w:rPr>
              <w:t xml:space="preserve">ზე ადრე მიტოვების პრევენციისა და </w:t>
            </w:r>
            <w:r w:rsidRPr="00172332">
              <w:rPr>
                <w:rFonts w:ascii="Sylfaen" w:hAnsi="Sylfaen"/>
                <w:sz w:val="20"/>
                <w:szCs w:val="20"/>
                <w:lang w:val="ka-GE"/>
              </w:rPr>
              <w:t>ს</w:t>
            </w:r>
            <w:r w:rsidR="006002D7" w:rsidRPr="00172332">
              <w:rPr>
                <w:rFonts w:ascii="Sylfaen" w:hAnsi="Sylfaen"/>
                <w:sz w:val="20"/>
                <w:szCs w:val="20"/>
                <w:lang w:val="ka-GE"/>
              </w:rPr>
              <w:t>კოლებში სრულფასოვანი ინტეგრაციის კუთხით.</w:t>
            </w:r>
          </w:p>
          <w:p w:rsidR="00356451" w:rsidRPr="00172332" w:rsidRDefault="00356451" w:rsidP="00356451">
            <w:pPr>
              <w:pStyle w:val="NormalWeb"/>
              <w:spacing w:before="45" w:beforeAutospacing="0" w:after="45" w:afterAutospacing="0"/>
              <w:jc w:val="both"/>
              <w:rPr>
                <w:rFonts w:ascii="Sylfaen" w:hAnsi="Sylfaen"/>
                <w:sz w:val="20"/>
                <w:szCs w:val="20"/>
                <w:lang w:val="ka-GE"/>
              </w:rPr>
            </w:pPr>
          </w:p>
          <w:p w:rsidR="00356451" w:rsidRPr="00172332" w:rsidRDefault="002D174E" w:rsidP="00356451">
            <w:pPr>
              <w:pStyle w:val="NormalWeb"/>
              <w:spacing w:before="45" w:beforeAutospacing="0" w:after="45" w:afterAutospacing="0"/>
              <w:jc w:val="both"/>
              <w:rPr>
                <w:rStyle w:val="Emphasis"/>
                <w:rFonts w:ascii="Sylfaen" w:eastAsia="Calibri" w:hAnsi="Sylfaen"/>
                <w:sz w:val="20"/>
                <w:szCs w:val="20"/>
                <w:lang w:val="ka-GE"/>
              </w:rPr>
            </w:pPr>
            <w:r w:rsidRPr="00172332">
              <w:rPr>
                <w:rFonts w:ascii="Sylfaen" w:hAnsi="Sylfaen" w:cs="Sylfaen"/>
                <w:sz w:val="20"/>
                <w:szCs w:val="20"/>
                <w:lang w:val="ka-GE"/>
              </w:rPr>
              <w:t>ხორციელდება</w:t>
            </w:r>
            <w:r w:rsidRPr="00172332">
              <w:rPr>
                <w:rFonts w:ascii="Sylfaen" w:hAnsi="Sylfaen"/>
                <w:sz w:val="20"/>
                <w:szCs w:val="20"/>
                <w:lang w:val="ka-GE"/>
              </w:rPr>
              <w:t xml:space="preserve">  „ბრალდებული და მსჯავრდებული პირებისათვის განათლების მიღების ხელმისაწვდომობის პროგრამა“, რომლის ფარგლებშიც, </w:t>
            </w:r>
            <w:r w:rsidRPr="00172332">
              <w:rPr>
                <w:rStyle w:val="Emphasis"/>
                <w:rFonts w:ascii="Sylfaen" w:eastAsia="Calibri" w:hAnsi="Sylfaen"/>
                <w:i w:val="0"/>
                <w:sz w:val="20"/>
                <w:szCs w:val="20"/>
              </w:rPr>
              <w:t>ბრალდებულ</w:t>
            </w:r>
            <w:r w:rsidRPr="00172332">
              <w:rPr>
                <w:rStyle w:val="Emphasis"/>
                <w:rFonts w:ascii="Sylfaen" w:eastAsia="Calibri" w:hAnsi="Sylfaen"/>
                <w:i w:val="0"/>
                <w:sz w:val="20"/>
                <w:szCs w:val="20"/>
                <w:lang w:val="ka-GE"/>
              </w:rPr>
              <w:t>ი</w:t>
            </w:r>
            <w:r w:rsidRPr="00172332">
              <w:rPr>
                <w:rStyle w:val="Emphasis"/>
                <w:rFonts w:ascii="Sylfaen" w:eastAsia="Calibri" w:hAnsi="Sylfaen"/>
                <w:i w:val="0"/>
                <w:sz w:val="20"/>
                <w:szCs w:val="20"/>
              </w:rPr>
              <w:t>/მსჯავრდებულ</w:t>
            </w:r>
            <w:r w:rsidRPr="00172332">
              <w:rPr>
                <w:rStyle w:val="Emphasis"/>
                <w:rFonts w:ascii="Sylfaen" w:eastAsia="Calibri" w:hAnsi="Sylfaen"/>
                <w:i w:val="0"/>
                <w:sz w:val="20"/>
                <w:szCs w:val="20"/>
                <w:lang w:val="ka-GE"/>
              </w:rPr>
              <w:t>ი</w:t>
            </w:r>
            <w:r w:rsidRPr="00172332">
              <w:rPr>
                <w:rStyle w:val="Emphasis"/>
                <w:rFonts w:ascii="Sylfaen" w:eastAsia="Calibri" w:hAnsi="Sylfaen"/>
                <w:i w:val="0"/>
                <w:sz w:val="20"/>
                <w:szCs w:val="20"/>
              </w:rPr>
              <w:t xml:space="preserve"> პირ</w:t>
            </w:r>
            <w:r w:rsidRPr="00172332">
              <w:rPr>
                <w:rStyle w:val="Emphasis"/>
                <w:rFonts w:ascii="Sylfaen" w:eastAsia="Calibri" w:hAnsi="Sylfaen"/>
                <w:i w:val="0"/>
                <w:sz w:val="20"/>
                <w:szCs w:val="20"/>
                <w:lang w:val="ka-GE"/>
              </w:rPr>
              <w:t>ები</w:t>
            </w:r>
            <w:r w:rsidRPr="00172332">
              <w:rPr>
                <w:rStyle w:val="Emphasis"/>
                <w:rFonts w:ascii="Sylfaen" w:eastAsia="Calibri" w:hAnsi="Sylfaen"/>
                <w:i w:val="0"/>
                <w:sz w:val="20"/>
                <w:szCs w:val="20"/>
              </w:rPr>
              <w:t>ს</w:t>
            </w:r>
            <w:r w:rsidRPr="00172332">
              <w:rPr>
                <w:rStyle w:val="Emphasis"/>
                <w:rFonts w:ascii="Sylfaen" w:eastAsia="Calibri" w:hAnsi="Sylfaen"/>
                <w:i w:val="0"/>
                <w:sz w:val="20"/>
                <w:szCs w:val="20"/>
                <w:lang w:val="ka-GE"/>
              </w:rPr>
              <w:t>თვის ხელმისაწვდომია ზოგადი განათლების მიღების შესაძლებლობა.</w:t>
            </w:r>
            <w:r w:rsidRPr="00172332">
              <w:rPr>
                <w:rStyle w:val="Emphasis"/>
                <w:rFonts w:ascii="Sylfaen" w:eastAsia="Calibri" w:hAnsi="Sylfaen"/>
                <w:sz w:val="20"/>
                <w:szCs w:val="20"/>
              </w:rPr>
              <w:t xml:space="preserve"> </w:t>
            </w:r>
          </w:p>
          <w:p w:rsidR="00356451" w:rsidRPr="00172332" w:rsidRDefault="00356451" w:rsidP="00356451">
            <w:pPr>
              <w:pStyle w:val="NormalWeb"/>
              <w:spacing w:before="45" w:beforeAutospacing="0" w:after="45" w:afterAutospacing="0"/>
              <w:jc w:val="both"/>
              <w:rPr>
                <w:rStyle w:val="Emphasis"/>
                <w:rFonts w:ascii="Sylfaen" w:eastAsia="Calibri" w:hAnsi="Sylfaen"/>
                <w:sz w:val="20"/>
                <w:szCs w:val="20"/>
                <w:lang w:val="ka-GE"/>
              </w:rPr>
            </w:pPr>
          </w:p>
          <w:p w:rsidR="003D31D6" w:rsidRPr="00172332" w:rsidRDefault="006002D7" w:rsidP="006002D7">
            <w:pPr>
              <w:pStyle w:val="NormalWeb"/>
              <w:spacing w:before="45" w:beforeAutospacing="0" w:after="45" w:afterAutospacing="0"/>
              <w:jc w:val="both"/>
              <w:rPr>
                <w:rFonts w:ascii="Sylfaen" w:hAnsi="Sylfaen" w:cs="Sylfaen"/>
                <w:bCs/>
                <w:sz w:val="20"/>
                <w:szCs w:val="20"/>
                <w:lang w:val="ka-GE"/>
              </w:rPr>
            </w:pPr>
            <w:r w:rsidRPr="00172332">
              <w:rPr>
                <w:rFonts w:ascii="Sylfaen" w:hAnsi="Sylfaen" w:cs="Sylfaen"/>
                <w:bCs/>
                <w:sz w:val="20"/>
                <w:szCs w:val="20"/>
                <w:lang w:val="ka-GE"/>
              </w:rPr>
              <w:t xml:space="preserve">2013-2020 წლებისათვის </w:t>
            </w:r>
            <w:r w:rsidR="002D174E" w:rsidRPr="00172332">
              <w:rPr>
                <w:rFonts w:ascii="Sylfaen" w:hAnsi="Sylfaen" w:cs="Sylfaen"/>
                <w:bCs/>
                <w:sz w:val="20"/>
                <w:szCs w:val="20"/>
                <w:lang w:val="ka-GE"/>
              </w:rPr>
              <w:t>პროფესიული განათლების რეფორმის</w:t>
            </w:r>
            <w:r w:rsidRPr="00172332">
              <w:rPr>
                <w:rFonts w:ascii="Sylfaen" w:hAnsi="Sylfaen" w:cs="Sylfaen"/>
                <w:bCs/>
                <w:sz w:val="20"/>
                <w:szCs w:val="20"/>
                <w:lang w:val="ka-GE"/>
              </w:rPr>
              <w:t xml:space="preserve"> </w:t>
            </w:r>
            <w:r w:rsidR="002D174E" w:rsidRPr="00172332">
              <w:rPr>
                <w:rFonts w:ascii="Sylfaen" w:hAnsi="Sylfaen" w:cs="Sylfaen"/>
                <w:bCs/>
                <w:sz w:val="20"/>
                <w:szCs w:val="20"/>
                <w:lang w:val="ka-GE"/>
              </w:rPr>
              <w:t xml:space="preserve">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 საგანმანათლებლო პროგრამების დანერგვა. მოდულური საგანმანათლებლო პროგრამების დანერგვასთან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w:t>
            </w:r>
            <w:r w:rsidR="002D174E" w:rsidRPr="00172332">
              <w:rPr>
                <w:rFonts w:ascii="Sylfaen" w:hAnsi="Sylfaen" w:cs="Sylfaen"/>
                <w:bCs/>
                <w:sz w:val="20"/>
                <w:szCs w:val="20"/>
                <w:lang w:val="ka-GE"/>
              </w:rPr>
              <w:lastRenderedPageBreak/>
              <w:t xml:space="preserve">საგანმანათლებლო დაწესებულებებში სწავლა სრულად ფინანსდება სახელმწიფოს მიერ. </w:t>
            </w:r>
          </w:p>
          <w:p w:rsidR="00DA494B" w:rsidRPr="00172332" w:rsidRDefault="00DA494B" w:rsidP="00DA494B">
            <w:pPr>
              <w:pStyle w:val="CommentText"/>
              <w:spacing w:after="0"/>
              <w:jc w:val="both"/>
              <w:rPr>
                <w:rFonts w:ascii="Sylfaen" w:hAnsi="Sylfaen" w:cs="Sylfaen"/>
                <w:bCs/>
                <w:lang w:val="ka-GE"/>
              </w:rPr>
            </w:pPr>
          </w:p>
          <w:p w:rsidR="00E47759" w:rsidRPr="00172332" w:rsidRDefault="002D174E" w:rsidP="00E47759">
            <w:pPr>
              <w:pStyle w:val="CommentText"/>
              <w:spacing w:after="0"/>
              <w:jc w:val="both"/>
              <w:rPr>
                <w:rFonts w:ascii="Sylfaen" w:hAnsi="Sylfaen" w:cs="Sylfaen"/>
                <w:bCs/>
                <w:lang w:val="ka-GE"/>
              </w:rPr>
            </w:pPr>
            <w:r w:rsidRPr="00172332">
              <w:rPr>
                <w:rFonts w:ascii="Sylfaen" w:hAnsi="Sylfaen" w:cs="Sylfaen"/>
                <w:bCs/>
                <w:lang w:val="ka-GE"/>
              </w:rPr>
              <w:t>ასევე, რეფორმის ფარგლებში აქტიურად დაიწყო მუშაობა პროფესიულ განათლებაზე გეოგრაფიული ხელმისაწვდომობის გაუმჯობესების მიმართულებით - დაარსდა ახალი კოლეჯები, განახლდა კოლეჯების სასწავლო კორპუსები/საერთო საცხოვრებლები და ინფრასტრუქტურა</w:t>
            </w:r>
            <w:r w:rsidR="004E042D" w:rsidRPr="00172332">
              <w:rPr>
                <w:rFonts w:ascii="Sylfaen" w:hAnsi="Sylfaen" w:cs="Sylfaen"/>
                <w:bCs/>
                <w:lang w:val="ka-GE"/>
              </w:rPr>
              <w:t>.</w:t>
            </w:r>
            <w:r w:rsidRPr="00172332">
              <w:rPr>
                <w:rFonts w:ascii="Sylfaen" w:hAnsi="Sylfaen" w:cs="Sylfaen"/>
                <w:bCs/>
                <w:lang w:val="ka-GE"/>
              </w:rPr>
              <w:t xml:space="preserve"> ინკლუზიური განათლების პრინციპების გათვალისწინებით, ადაპტირდა სასწავლო მასალები შშმ  და სსსმ პირებისათვის, ეროვნულ უმცირესობებს შესაძლებლობა აქვთ პროფესიული ტესტირება მშობლიურ ენაზე ჩააბარონ, დაინერგა ალტერნატიული პროცედურები შშმ და სსსმ პირებისათვის სისტემაში ჩასართავად,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w:t>
            </w:r>
          </w:p>
          <w:p w:rsidR="00E47759" w:rsidRPr="00172332" w:rsidRDefault="00E47759" w:rsidP="00E47759">
            <w:pPr>
              <w:pStyle w:val="CommentText"/>
              <w:spacing w:after="0"/>
              <w:jc w:val="both"/>
              <w:rPr>
                <w:rFonts w:ascii="Sylfaen" w:hAnsi="Sylfaen" w:cs="Sylfaen"/>
                <w:bCs/>
                <w:lang w:val="ka-GE"/>
              </w:rPr>
            </w:pPr>
          </w:p>
          <w:p w:rsidR="002D174E" w:rsidRPr="00172332" w:rsidRDefault="002D174E" w:rsidP="00E47759">
            <w:pPr>
              <w:pStyle w:val="CommentText"/>
              <w:spacing w:after="0"/>
              <w:jc w:val="both"/>
              <w:rPr>
                <w:rFonts w:ascii="Sylfaen" w:hAnsi="Sylfaen"/>
                <w:lang w:val="ka-GE"/>
              </w:rPr>
            </w:pPr>
            <w:r w:rsidRPr="00172332">
              <w:rPr>
                <w:rFonts w:ascii="Sylfaen" w:hAnsi="Sylfaen" w:cs="Sylfaen"/>
              </w:rPr>
              <w:t>რეფორმის</w:t>
            </w:r>
            <w:r w:rsidRPr="00172332">
              <w:rPr>
                <w:rFonts w:ascii="Sylfaen" w:hAnsi="Sylfaen"/>
              </w:rPr>
              <w:t xml:space="preserve"> </w:t>
            </w:r>
            <w:r w:rsidRPr="00172332">
              <w:rPr>
                <w:rFonts w:ascii="Sylfaen" w:hAnsi="Sylfaen" w:cs="Sylfaen"/>
              </w:rPr>
              <w:t>შედეგად</w:t>
            </w:r>
            <w:r w:rsidRPr="00172332">
              <w:rPr>
                <w:rFonts w:ascii="Sylfaen" w:hAnsi="Sylfaen"/>
              </w:rPr>
              <w:t xml:space="preserve"> </w:t>
            </w:r>
            <w:r w:rsidRPr="00172332">
              <w:rPr>
                <w:rFonts w:ascii="Sylfaen" w:hAnsi="Sylfaen" w:cs="Sylfaen"/>
              </w:rPr>
              <w:t>შეიცვალა</w:t>
            </w:r>
            <w:r w:rsidRPr="00172332">
              <w:rPr>
                <w:rFonts w:ascii="Sylfaen" w:hAnsi="Sylfaen"/>
              </w:rPr>
              <w:t xml:space="preserve"> </w:t>
            </w:r>
            <w:r w:rsidRPr="00172332">
              <w:rPr>
                <w:rFonts w:ascii="Sylfaen" w:hAnsi="Sylfaen" w:cs="Sylfaen"/>
              </w:rPr>
              <w:t>უმაღლესი</w:t>
            </w:r>
            <w:r w:rsidRPr="00172332">
              <w:rPr>
                <w:rFonts w:ascii="Sylfaen" w:hAnsi="Sylfaen"/>
              </w:rPr>
              <w:t xml:space="preserve"> </w:t>
            </w:r>
            <w:r w:rsidRPr="00172332">
              <w:rPr>
                <w:rFonts w:ascii="Sylfaen" w:hAnsi="Sylfaen" w:cs="Sylfaen"/>
              </w:rPr>
              <w:t>განათლების</w:t>
            </w:r>
            <w:r w:rsidRPr="00172332">
              <w:rPr>
                <w:rFonts w:ascii="Sylfaen" w:hAnsi="Sylfaen"/>
              </w:rPr>
              <w:t xml:space="preserve"> </w:t>
            </w:r>
            <w:r w:rsidRPr="00172332">
              <w:rPr>
                <w:rFonts w:ascii="Sylfaen" w:hAnsi="Sylfaen" w:cs="Sylfaen"/>
              </w:rPr>
              <w:t>ხარისხის</w:t>
            </w:r>
            <w:r w:rsidRPr="00172332">
              <w:rPr>
                <w:rFonts w:ascii="Sylfaen" w:hAnsi="Sylfaen"/>
              </w:rPr>
              <w:t xml:space="preserve"> </w:t>
            </w:r>
            <w:r w:rsidRPr="00172332">
              <w:rPr>
                <w:rFonts w:ascii="Sylfaen" w:hAnsi="Sylfaen" w:cs="Sylfaen"/>
              </w:rPr>
              <w:t>შეფასების</w:t>
            </w:r>
            <w:r w:rsidRPr="00172332">
              <w:rPr>
                <w:rFonts w:ascii="Sylfaen" w:hAnsi="Sylfaen"/>
              </w:rPr>
              <w:t xml:space="preserve"> </w:t>
            </w:r>
            <w:r w:rsidRPr="00172332">
              <w:rPr>
                <w:rFonts w:ascii="Sylfaen" w:hAnsi="Sylfaen" w:cs="Sylfaen"/>
              </w:rPr>
              <w:t>სისტემა</w:t>
            </w:r>
            <w:r w:rsidRPr="00172332">
              <w:rPr>
                <w:rFonts w:ascii="Sylfaen" w:hAnsi="Sylfaen"/>
              </w:rPr>
              <w:t xml:space="preserve">. </w:t>
            </w:r>
            <w:r w:rsidRPr="00172332">
              <w:rPr>
                <w:rFonts w:ascii="Sylfaen" w:hAnsi="Sylfaen" w:cs="Sylfaen"/>
              </w:rPr>
              <w:t>ავტორიზაციის</w:t>
            </w:r>
            <w:r w:rsidRPr="00172332">
              <w:rPr>
                <w:rFonts w:ascii="Sylfaen" w:hAnsi="Sylfaen"/>
              </w:rPr>
              <w:t xml:space="preserve"> </w:t>
            </w:r>
            <w:r w:rsidRPr="00172332">
              <w:rPr>
                <w:rFonts w:ascii="Sylfaen" w:hAnsi="Sylfaen" w:cs="Sylfaen"/>
              </w:rPr>
              <w:t>სტანდარტები</w:t>
            </w:r>
            <w:r w:rsidRPr="00172332">
              <w:rPr>
                <w:rFonts w:ascii="Sylfaen" w:hAnsi="Sylfaen"/>
              </w:rPr>
              <w:t xml:space="preserve"> </w:t>
            </w:r>
            <w:r w:rsidRPr="00172332">
              <w:rPr>
                <w:rFonts w:ascii="Sylfaen" w:hAnsi="Sylfaen" w:cs="Sylfaen"/>
              </w:rPr>
              <w:t>და</w:t>
            </w:r>
            <w:r w:rsidRPr="00172332">
              <w:rPr>
                <w:rFonts w:ascii="Sylfaen" w:hAnsi="Sylfaen"/>
              </w:rPr>
              <w:t xml:space="preserve"> </w:t>
            </w:r>
            <w:r w:rsidRPr="00172332">
              <w:rPr>
                <w:rFonts w:ascii="Sylfaen" w:hAnsi="Sylfaen" w:cs="Sylfaen"/>
              </w:rPr>
              <w:t>პროცედურები</w:t>
            </w:r>
            <w:r w:rsidRPr="00172332">
              <w:rPr>
                <w:rFonts w:ascii="Sylfaen" w:hAnsi="Sylfaen"/>
              </w:rPr>
              <w:t xml:space="preserve"> </w:t>
            </w:r>
            <w:r w:rsidRPr="00172332">
              <w:rPr>
                <w:rFonts w:ascii="Sylfaen" w:hAnsi="Sylfaen" w:cs="Sylfaen"/>
              </w:rPr>
              <w:t>შესაბამისობაში</w:t>
            </w:r>
            <w:r w:rsidRPr="00172332">
              <w:rPr>
                <w:rFonts w:ascii="Sylfaen" w:hAnsi="Sylfaen"/>
              </w:rPr>
              <w:t xml:space="preserve"> </w:t>
            </w:r>
            <w:r w:rsidRPr="00172332">
              <w:rPr>
                <w:rFonts w:ascii="Sylfaen" w:hAnsi="Sylfaen" w:cs="Sylfaen"/>
              </w:rPr>
              <w:t>მოვიდა</w:t>
            </w:r>
            <w:r w:rsidRPr="00172332">
              <w:rPr>
                <w:rFonts w:ascii="Sylfaen" w:hAnsi="Sylfaen"/>
              </w:rPr>
              <w:t xml:space="preserve"> </w:t>
            </w:r>
            <w:r w:rsidRPr="00172332">
              <w:rPr>
                <w:rFonts w:ascii="Sylfaen" w:hAnsi="Sylfaen" w:cs="Sylfaen"/>
              </w:rPr>
              <w:t>უმაღლესი</w:t>
            </w:r>
            <w:r w:rsidRPr="00172332">
              <w:rPr>
                <w:rFonts w:ascii="Sylfaen" w:hAnsi="Sylfaen"/>
              </w:rPr>
              <w:t xml:space="preserve"> </w:t>
            </w:r>
            <w:r w:rsidRPr="00172332">
              <w:rPr>
                <w:rFonts w:ascii="Sylfaen" w:hAnsi="Sylfaen" w:cs="Sylfaen"/>
              </w:rPr>
              <w:t>განათლების</w:t>
            </w:r>
            <w:r w:rsidRPr="00172332">
              <w:rPr>
                <w:rFonts w:ascii="Sylfaen" w:hAnsi="Sylfaen"/>
              </w:rPr>
              <w:t xml:space="preserve"> </w:t>
            </w:r>
            <w:r w:rsidRPr="00172332">
              <w:rPr>
                <w:rFonts w:ascii="Sylfaen" w:hAnsi="Sylfaen" w:cs="Sylfaen"/>
              </w:rPr>
              <w:t>ევროპული</w:t>
            </w:r>
            <w:r w:rsidRPr="00172332">
              <w:rPr>
                <w:rFonts w:ascii="Sylfaen" w:hAnsi="Sylfaen"/>
              </w:rPr>
              <w:t xml:space="preserve"> </w:t>
            </w:r>
            <w:r w:rsidRPr="00172332">
              <w:rPr>
                <w:rFonts w:ascii="Sylfaen" w:hAnsi="Sylfaen" w:cs="Sylfaen"/>
              </w:rPr>
              <w:t>სივრცის</w:t>
            </w:r>
            <w:r w:rsidRPr="00172332">
              <w:rPr>
                <w:rFonts w:ascii="Sylfaen" w:hAnsi="Sylfaen"/>
              </w:rPr>
              <w:t xml:space="preserve"> </w:t>
            </w:r>
            <w:r w:rsidRPr="00172332">
              <w:rPr>
                <w:rFonts w:ascii="Sylfaen" w:hAnsi="Sylfaen" w:cs="Sylfaen"/>
              </w:rPr>
              <w:t>ხარისხის</w:t>
            </w:r>
            <w:r w:rsidRPr="00172332">
              <w:rPr>
                <w:rFonts w:ascii="Sylfaen" w:hAnsi="Sylfaen"/>
              </w:rPr>
              <w:t xml:space="preserve"> </w:t>
            </w:r>
            <w:r w:rsidRPr="00172332">
              <w:rPr>
                <w:rFonts w:ascii="Sylfaen" w:hAnsi="Sylfaen" w:cs="Sylfaen"/>
              </w:rPr>
              <w:t>უზრუნველყოფის</w:t>
            </w:r>
            <w:r w:rsidRPr="00172332">
              <w:rPr>
                <w:rFonts w:ascii="Sylfaen" w:hAnsi="Sylfaen"/>
              </w:rPr>
              <w:t xml:space="preserve"> </w:t>
            </w:r>
            <w:r w:rsidRPr="00172332">
              <w:rPr>
                <w:rFonts w:ascii="Sylfaen" w:hAnsi="Sylfaen" w:cs="Sylfaen"/>
              </w:rPr>
              <w:t>სტანდარტებთან</w:t>
            </w:r>
            <w:r w:rsidRPr="00172332">
              <w:rPr>
                <w:rFonts w:ascii="Sylfaen" w:hAnsi="Sylfaen"/>
              </w:rPr>
              <w:t xml:space="preserve"> </w:t>
            </w:r>
            <w:r w:rsidRPr="00172332">
              <w:rPr>
                <w:rFonts w:ascii="Sylfaen" w:hAnsi="Sylfaen" w:cs="Sylfaen"/>
              </w:rPr>
              <w:t>და</w:t>
            </w:r>
            <w:r w:rsidRPr="00172332">
              <w:rPr>
                <w:rFonts w:ascii="Sylfaen" w:hAnsi="Sylfaen"/>
              </w:rPr>
              <w:t xml:space="preserve"> </w:t>
            </w:r>
            <w:r w:rsidRPr="00172332">
              <w:rPr>
                <w:rFonts w:ascii="Sylfaen" w:hAnsi="Sylfaen" w:cs="Sylfaen"/>
              </w:rPr>
              <w:t>სახელმძღვანელო</w:t>
            </w:r>
            <w:r w:rsidRPr="00172332">
              <w:rPr>
                <w:rFonts w:ascii="Sylfaen" w:hAnsi="Sylfaen"/>
              </w:rPr>
              <w:t xml:space="preserve"> </w:t>
            </w:r>
            <w:r w:rsidRPr="00172332">
              <w:rPr>
                <w:rFonts w:ascii="Sylfaen" w:hAnsi="Sylfaen" w:cs="Sylfaen"/>
              </w:rPr>
              <w:t>პრინციპებთან</w:t>
            </w:r>
            <w:r w:rsidRPr="00172332">
              <w:rPr>
                <w:rFonts w:ascii="Sylfaen" w:hAnsi="Sylfaen"/>
              </w:rPr>
              <w:t xml:space="preserve">. </w:t>
            </w:r>
          </w:p>
          <w:p w:rsidR="00E47759" w:rsidRPr="00172332" w:rsidRDefault="00E47759" w:rsidP="00E47759">
            <w:pPr>
              <w:pStyle w:val="CommentText"/>
              <w:spacing w:after="0"/>
              <w:jc w:val="both"/>
              <w:rPr>
                <w:rFonts w:ascii="Sylfaen" w:hAnsi="Sylfaen" w:cs="Sylfaen"/>
                <w:bCs/>
                <w:lang w:val="ka-GE"/>
              </w:rPr>
            </w:pPr>
          </w:p>
          <w:p w:rsidR="00AC385C" w:rsidRPr="00172332" w:rsidRDefault="004E042D" w:rsidP="00AC385C">
            <w:pPr>
              <w:pStyle w:val="NormalWeb"/>
              <w:shd w:val="clear" w:color="auto" w:fill="FFFFFF"/>
              <w:spacing w:before="0" w:beforeAutospacing="0" w:after="150" w:afterAutospacing="0"/>
              <w:jc w:val="both"/>
              <w:rPr>
                <w:rFonts w:ascii="Sylfaen" w:hAnsi="Sylfaen"/>
                <w:sz w:val="20"/>
                <w:szCs w:val="20"/>
                <w:lang w:val="ka-GE"/>
              </w:rPr>
            </w:pPr>
            <w:r w:rsidRPr="00172332">
              <w:rPr>
                <w:rFonts w:ascii="Sylfaen" w:hAnsi="Sylfaen" w:cs="Sylfaen"/>
                <w:sz w:val="20"/>
                <w:szCs w:val="20"/>
                <w:lang w:val="ka-GE"/>
              </w:rPr>
              <w:t xml:space="preserve">ასევე, </w:t>
            </w:r>
            <w:r w:rsidR="002D174E" w:rsidRPr="00172332">
              <w:rPr>
                <w:rFonts w:ascii="Sylfaen" w:hAnsi="Sylfaen" w:cs="Sylfaen"/>
                <w:sz w:val="20"/>
                <w:szCs w:val="20"/>
              </w:rPr>
              <w:t>რეფორმის</w:t>
            </w:r>
            <w:r w:rsidR="002D174E" w:rsidRPr="00172332">
              <w:rPr>
                <w:rFonts w:ascii="Sylfaen" w:hAnsi="Sylfaen"/>
                <w:sz w:val="20"/>
                <w:szCs w:val="20"/>
              </w:rPr>
              <w:t xml:space="preserve"> </w:t>
            </w:r>
            <w:r w:rsidR="002D174E" w:rsidRPr="00172332">
              <w:rPr>
                <w:rFonts w:ascii="Sylfaen" w:hAnsi="Sylfaen" w:cs="Sylfaen"/>
                <w:sz w:val="20"/>
                <w:szCs w:val="20"/>
              </w:rPr>
              <w:t>ფარგლებში</w:t>
            </w:r>
            <w:r w:rsidR="002D174E" w:rsidRPr="00172332">
              <w:rPr>
                <w:rFonts w:ascii="Sylfaen" w:hAnsi="Sylfaen"/>
                <w:sz w:val="20"/>
                <w:szCs w:val="20"/>
              </w:rPr>
              <w:t xml:space="preserve"> </w:t>
            </w:r>
            <w:r w:rsidR="002D174E" w:rsidRPr="00172332">
              <w:rPr>
                <w:rFonts w:ascii="Sylfaen" w:hAnsi="Sylfaen" w:cs="Sylfaen"/>
                <w:sz w:val="20"/>
                <w:szCs w:val="20"/>
              </w:rPr>
              <w:t>შეიცვალა</w:t>
            </w:r>
            <w:r w:rsidR="002D174E" w:rsidRPr="00172332">
              <w:rPr>
                <w:rFonts w:ascii="Sylfaen" w:hAnsi="Sylfaen"/>
                <w:sz w:val="20"/>
                <w:szCs w:val="20"/>
              </w:rPr>
              <w:t xml:space="preserve"> </w:t>
            </w:r>
            <w:r w:rsidR="002D174E" w:rsidRPr="00172332">
              <w:rPr>
                <w:rFonts w:ascii="Sylfaen" w:hAnsi="Sylfaen" w:cs="Sylfaen"/>
                <w:sz w:val="20"/>
                <w:szCs w:val="20"/>
              </w:rPr>
              <w:t>უმაღლესი</w:t>
            </w:r>
            <w:r w:rsidR="002D174E" w:rsidRPr="00172332">
              <w:rPr>
                <w:rFonts w:ascii="Sylfaen" w:hAnsi="Sylfaen"/>
                <w:sz w:val="20"/>
                <w:szCs w:val="20"/>
              </w:rPr>
              <w:t xml:space="preserve"> </w:t>
            </w:r>
            <w:r w:rsidR="002D174E" w:rsidRPr="00172332">
              <w:rPr>
                <w:rFonts w:ascii="Sylfaen" w:hAnsi="Sylfaen" w:cs="Sylfaen"/>
                <w:sz w:val="20"/>
                <w:szCs w:val="20"/>
              </w:rPr>
              <w:t>საგანმანათლებლო</w:t>
            </w:r>
            <w:r w:rsidR="002D174E" w:rsidRPr="00172332">
              <w:rPr>
                <w:rFonts w:ascii="Sylfaen" w:hAnsi="Sylfaen"/>
                <w:sz w:val="20"/>
                <w:szCs w:val="20"/>
              </w:rPr>
              <w:t xml:space="preserve"> </w:t>
            </w:r>
            <w:r w:rsidR="002D174E" w:rsidRPr="00172332">
              <w:rPr>
                <w:rFonts w:ascii="Sylfaen" w:hAnsi="Sylfaen" w:cs="Sylfaen"/>
                <w:sz w:val="20"/>
                <w:szCs w:val="20"/>
              </w:rPr>
              <w:t>დაწესებულებების</w:t>
            </w:r>
            <w:r w:rsidR="002D174E" w:rsidRPr="00172332">
              <w:rPr>
                <w:rFonts w:ascii="Sylfaen" w:hAnsi="Sylfaen"/>
                <w:sz w:val="20"/>
                <w:szCs w:val="20"/>
              </w:rPr>
              <w:t xml:space="preserve"> </w:t>
            </w:r>
            <w:r w:rsidR="002D174E" w:rsidRPr="00172332">
              <w:rPr>
                <w:rFonts w:ascii="Sylfaen" w:hAnsi="Sylfaen" w:cs="Sylfaen"/>
                <w:sz w:val="20"/>
                <w:szCs w:val="20"/>
              </w:rPr>
              <w:t>ავტორიზაციის</w:t>
            </w:r>
            <w:r w:rsidR="002D174E" w:rsidRPr="00172332">
              <w:rPr>
                <w:rFonts w:ascii="Sylfaen" w:hAnsi="Sylfaen"/>
                <w:sz w:val="20"/>
                <w:szCs w:val="20"/>
              </w:rPr>
              <w:t xml:space="preserve"> </w:t>
            </w:r>
            <w:r w:rsidR="002D174E" w:rsidRPr="00172332">
              <w:rPr>
                <w:rFonts w:ascii="Sylfaen" w:hAnsi="Sylfaen" w:cs="Sylfaen"/>
                <w:sz w:val="20"/>
                <w:szCs w:val="20"/>
              </w:rPr>
              <w:t>სტანდარტები</w:t>
            </w:r>
            <w:r w:rsidR="002D174E" w:rsidRPr="00172332">
              <w:rPr>
                <w:rFonts w:ascii="Sylfaen" w:hAnsi="Sylfaen"/>
                <w:sz w:val="20"/>
                <w:szCs w:val="20"/>
              </w:rPr>
              <w:t xml:space="preserve"> </w:t>
            </w:r>
            <w:r w:rsidR="002D174E" w:rsidRPr="00172332">
              <w:rPr>
                <w:rFonts w:ascii="Sylfaen" w:hAnsi="Sylfaen" w:cs="Sylfaen"/>
                <w:sz w:val="20"/>
                <w:szCs w:val="20"/>
              </w:rPr>
              <w:t>და</w:t>
            </w:r>
            <w:r w:rsidR="002D174E" w:rsidRPr="00172332">
              <w:rPr>
                <w:rFonts w:ascii="Sylfaen" w:hAnsi="Sylfaen"/>
                <w:sz w:val="20"/>
                <w:szCs w:val="20"/>
              </w:rPr>
              <w:t xml:space="preserve"> </w:t>
            </w:r>
            <w:r w:rsidR="002D174E" w:rsidRPr="00172332">
              <w:rPr>
                <w:rFonts w:ascii="Sylfaen" w:hAnsi="Sylfaen" w:cs="Sylfaen"/>
                <w:sz w:val="20"/>
                <w:szCs w:val="20"/>
              </w:rPr>
              <w:t>პროცედურები</w:t>
            </w:r>
            <w:r w:rsidR="002D174E" w:rsidRPr="00172332">
              <w:rPr>
                <w:rFonts w:ascii="Sylfaen" w:hAnsi="Sylfaen"/>
                <w:sz w:val="20"/>
                <w:szCs w:val="20"/>
              </w:rPr>
              <w:t xml:space="preserve">. </w:t>
            </w:r>
            <w:r w:rsidR="002D174E" w:rsidRPr="00172332">
              <w:rPr>
                <w:rFonts w:ascii="Sylfaen" w:hAnsi="Sylfaen" w:cs="Sylfaen"/>
                <w:sz w:val="20"/>
                <w:szCs w:val="20"/>
              </w:rPr>
              <w:t>განსაკუთრებული</w:t>
            </w:r>
            <w:r w:rsidR="002D174E" w:rsidRPr="00172332">
              <w:rPr>
                <w:rFonts w:ascii="Sylfaen" w:hAnsi="Sylfaen"/>
                <w:sz w:val="20"/>
                <w:szCs w:val="20"/>
              </w:rPr>
              <w:t xml:space="preserve"> </w:t>
            </w:r>
            <w:r w:rsidR="002D174E" w:rsidRPr="00172332">
              <w:rPr>
                <w:rFonts w:ascii="Sylfaen" w:hAnsi="Sylfaen" w:cs="Sylfaen"/>
                <w:sz w:val="20"/>
                <w:szCs w:val="20"/>
              </w:rPr>
              <w:t>ყურადღება</w:t>
            </w:r>
            <w:r w:rsidR="002D174E" w:rsidRPr="00172332">
              <w:rPr>
                <w:rFonts w:ascii="Sylfaen" w:hAnsi="Sylfaen"/>
                <w:sz w:val="20"/>
                <w:szCs w:val="20"/>
              </w:rPr>
              <w:t xml:space="preserve"> </w:t>
            </w:r>
            <w:r w:rsidR="002D174E" w:rsidRPr="00172332">
              <w:rPr>
                <w:rFonts w:ascii="Sylfaen" w:hAnsi="Sylfaen" w:cs="Sylfaen"/>
                <w:sz w:val="20"/>
                <w:szCs w:val="20"/>
              </w:rPr>
              <w:t>მიექცევა</w:t>
            </w:r>
            <w:r w:rsidR="002D174E" w:rsidRPr="00172332">
              <w:rPr>
                <w:rFonts w:ascii="Sylfaen" w:hAnsi="Sylfaen"/>
                <w:sz w:val="20"/>
                <w:szCs w:val="20"/>
              </w:rPr>
              <w:t xml:space="preserve"> </w:t>
            </w:r>
            <w:r w:rsidR="002D174E" w:rsidRPr="00172332">
              <w:rPr>
                <w:rFonts w:ascii="Sylfaen" w:hAnsi="Sylfaen" w:cs="Sylfaen"/>
                <w:sz w:val="20"/>
                <w:szCs w:val="20"/>
              </w:rPr>
              <w:lastRenderedPageBreak/>
              <w:t>სტუდენტზე</w:t>
            </w:r>
            <w:r w:rsidR="002D174E" w:rsidRPr="00172332">
              <w:rPr>
                <w:rFonts w:ascii="Sylfaen" w:hAnsi="Sylfaen"/>
                <w:sz w:val="20"/>
                <w:szCs w:val="20"/>
              </w:rPr>
              <w:t xml:space="preserve"> </w:t>
            </w:r>
            <w:r w:rsidR="002D174E" w:rsidRPr="00172332">
              <w:rPr>
                <w:rFonts w:ascii="Sylfaen" w:hAnsi="Sylfaen" w:cs="Sylfaen"/>
                <w:sz w:val="20"/>
                <w:szCs w:val="20"/>
              </w:rPr>
              <w:t>ორიენტირებული</w:t>
            </w:r>
            <w:r w:rsidR="002D174E" w:rsidRPr="00172332">
              <w:rPr>
                <w:rFonts w:ascii="Sylfaen" w:hAnsi="Sylfaen"/>
                <w:sz w:val="20"/>
                <w:szCs w:val="20"/>
              </w:rPr>
              <w:t xml:space="preserve"> </w:t>
            </w:r>
            <w:r w:rsidR="002D174E" w:rsidRPr="00172332">
              <w:rPr>
                <w:rFonts w:ascii="Sylfaen" w:hAnsi="Sylfaen" w:cs="Sylfaen"/>
                <w:sz w:val="20"/>
                <w:szCs w:val="20"/>
              </w:rPr>
              <w:t>სწავლა</w:t>
            </w:r>
            <w:r w:rsidR="002D174E" w:rsidRPr="00172332">
              <w:rPr>
                <w:rFonts w:ascii="Sylfaen" w:hAnsi="Sylfaen"/>
                <w:sz w:val="20"/>
                <w:szCs w:val="20"/>
              </w:rPr>
              <w:t>-</w:t>
            </w:r>
            <w:r w:rsidR="002D174E" w:rsidRPr="00172332">
              <w:rPr>
                <w:rFonts w:ascii="Sylfaen" w:hAnsi="Sylfaen" w:cs="Sylfaen"/>
                <w:sz w:val="20"/>
                <w:szCs w:val="20"/>
              </w:rPr>
              <w:t>სწავლების</w:t>
            </w:r>
            <w:r w:rsidR="002D174E" w:rsidRPr="00172332">
              <w:rPr>
                <w:rFonts w:ascii="Sylfaen" w:hAnsi="Sylfaen"/>
                <w:sz w:val="20"/>
                <w:szCs w:val="20"/>
              </w:rPr>
              <w:t xml:space="preserve"> </w:t>
            </w:r>
            <w:r w:rsidR="002D174E" w:rsidRPr="00172332">
              <w:rPr>
                <w:rFonts w:ascii="Sylfaen" w:hAnsi="Sylfaen" w:cs="Sylfaen"/>
                <w:sz w:val="20"/>
                <w:szCs w:val="20"/>
              </w:rPr>
              <w:t>პროცესის</w:t>
            </w:r>
            <w:r w:rsidR="002D174E" w:rsidRPr="00172332">
              <w:rPr>
                <w:rFonts w:ascii="Sylfaen" w:hAnsi="Sylfaen"/>
                <w:sz w:val="20"/>
                <w:szCs w:val="20"/>
              </w:rPr>
              <w:t xml:space="preserve"> </w:t>
            </w:r>
            <w:r w:rsidR="002D174E" w:rsidRPr="00172332">
              <w:rPr>
                <w:rFonts w:ascii="Sylfaen" w:hAnsi="Sylfaen" w:cs="Sylfaen"/>
                <w:sz w:val="20"/>
                <w:szCs w:val="20"/>
              </w:rPr>
              <w:t>და</w:t>
            </w:r>
            <w:r w:rsidR="002D174E" w:rsidRPr="00172332">
              <w:rPr>
                <w:rFonts w:ascii="Sylfaen" w:hAnsi="Sylfaen"/>
                <w:sz w:val="20"/>
                <w:szCs w:val="20"/>
              </w:rPr>
              <w:t xml:space="preserve"> </w:t>
            </w:r>
            <w:r w:rsidR="00E47759" w:rsidRPr="00172332">
              <w:rPr>
                <w:rFonts w:ascii="Sylfaen" w:hAnsi="Sylfaen" w:cs="Sylfaen"/>
                <w:sz w:val="20"/>
                <w:szCs w:val="20"/>
              </w:rPr>
              <w:t>უმაღლესი</w:t>
            </w:r>
            <w:r w:rsidR="00E47759" w:rsidRPr="00172332">
              <w:rPr>
                <w:rFonts w:ascii="Sylfaen" w:hAnsi="Sylfaen"/>
                <w:sz w:val="20"/>
                <w:szCs w:val="20"/>
              </w:rPr>
              <w:t xml:space="preserve"> </w:t>
            </w:r>
            <w:r w:rsidR="00E47759" w:rsidRPr="00172332">
              <w:rPr>
                <w:rFonts w:ascii="Sylfaen" w:hAnsi="Sylfaen" w:cs="Sylfaen"/>
                <w:sz w:val="20"/>
                <w:szCs w:val="20"/>
              </w:rPr>
              <w:t>საგანმანათლებლო</w:t>
            </w:r>
            <w:r w:rsidR="00E47759" w:rsidRPr="00172332">
              <w:rPr>
                <w:rFonts w:ascii="Sylfaen" w:hAnsi="Sylfaen"/>
                <w:sz w:val="20"/>
                <w:szCs w:val="20"/>
              </w:rPr>
              <w:t xml:space="preserve"> </w:t>
            </w:r>
            <w:r w:rsidR="00E47759" w:rsidRPr="00172332">
              <w:rPr>
                <w:rFonts w:ascii="Sylfaen" w:hAnsi="Sylfaen" w:cs="Sylfaen"/>
                <w:sz w:val="20"/>
                <w:szCs w:val="20"/>
              </w:rPr>
              <w:t>დაწესებულებების</w:t>
            </w:r>
            <w:r w:rsidR="00E47759" w:rsidRPr="00172332">
              <w:rPr>
                <w:rFonts w:ascii="Sylfaen" w:hAnsi="Sylfaen"/>
                <w:sz w:val="20"/>
                <w:szCs w:val="20"/>
              </w:rPr>
              <w:t xml:space="preserve"> </w:t>
            </w:r>
            <w:r w:rsidR="002D174E" w:rsidRPr="00172332">
              <w:rPr>
                <w:rFonts w:ascii="Sylfaen" w:hAnsi="Sylfaen" w:cs="Sylfaen"/>
                <w:sz w:val="20"/>
                <w:szCs w:val="20"/>
              </w:rPr>
              <w:t>მიერ</w:t>
            </w:r>
            <w:r w:rsidR="002D174E" w:rsidRPr="00172332">
              <w:rPr>
                <w:rFonts w:ascii="Sylfaen" w:hAnsi="Sylfaen"/>
                <w:sz w:val="20"/>
                <w:szCs w:val="20"/>
              </w:rPr>
              <w:t xml:space="preserve"> </w:t>
            </w:r>
            <w:r w:rsidR="002D174E" w:rsidRPr="00172332">
              <w:rPr>
                <w:rFonts w:ascii="Sylfaen" w:hAnsi="Sylfaen" w:cs="Sylfaen"/>
                <w:sz w:val="20"/>
                <w:szCs w:val="20"/>
              </w:rPr>
              <w:t>მიღწეული</w:t>
            </w:r>
            <w:r w:rsidR="002D174E" w:rsidRPr="00172332">
              <w:rPr>
                <w:rFonts w:ascii="Sylfaen" w:hAnsi="Sylfaen"/>
                <w:sz w:val="20"/>
                <w:szCs w:val="20"/>
              </w:rPr>
              <w:t xml:space="preserve"> </w:t>
            </w:r>
            <w:r w:rsidR="002D174E" w:rsidRPr="00172332">
              <w:rPr>
                <w:rFonts w:ascii="Sylfaen" w:hAnsi="Sylfaen" w:cs="Sylfaen"/>
                <w:sz w:val="20"/>
                <w:szCs w:val="20"/>
              </w:rPr>
              <w:t>შედეგების</w:t>
            </w:r>
            <w:r w:rsidR="002D174E" w:rsidRPr="00172332">
              <w:rPr>
                <w:rFonts w:ascii="Sylfaen" w:hAnsi="Sylfaen"/>
                <w:sz w:val="20"/>
                <w:szCs w:val="20"/>
              </w:rPr>
              <w:t xml:space="preserve"> </w:t>
            </w:r>
            <w:r w:rsidR="002D174E" w:rsidRPr="00172332">
              <w:rPr>
                <w:rFonts w:ascii="Sylfaen" w:hAnsi="Sylfaen" w:cs="Sylfaen"/>
                <w:sz w:val="20"/>
                <w:szCs w:val="20"/>
              </w:rPr>
              <w:t>შეფასებას</w:t>
            </w:r>
            <w:r w:rsidR="009008FD" w:rsidRPr="00172332">
              <w:rPr>
                <w:rFonts w:ascii="Sylfaen" w:hAnsi="Sylfaen"/>
                <w:sz w:val="20"/>
                <w:szCs w:val="20"/>
                <w:lang w:val="ka-GE"/>
              </w:rPr>
              <w:t>.</w:t>
            </w:r>
          </w:p>
          <w:p w:rsidR="0043441F" w:rsidRPr="00172332" w:rsidRDefault="002D174E" w:rsidP="000C5ADF">
            <w:pPr>
              <w:pStyle w:val="NormalWeb"/>
              <w:shd w:val="clear" w:color="auto" w:fill="FFFFFF"/>
              <w:spacing w:before="0" w:beforeAutospacing="0" w:after="150" w:afterAutospacing="0"/>
              <w:jc w:val="both"/>
              <w:rPr>
                <w:rFonts w:ascii="Sylfaen" w:hAnsi="Sylfaen"/>
                <w:color w:val="000000" w:themeColor="text1"/>
                <w:sz w:val="20"/>
                <w:szCs w:val="20"/>
                <w:lang w:val="ka-GE"/>
              </w:rPr>
            </w:pPr>
            <w:r w:rsidRPr="00172332">
              <w:rPr>
                <w:rFonts w:ascii="Sylfaen" w:hAnsi="Sylfaen"/>
                <w:sz w:val="20"/>
                <w:szCs w:val="20"/>
                <w:lang w:val="ka-GE"/>
              </w:rPr>
              <w:t>ამასთანავე უმაღლესი განათლების ხელმისაწვდომობის უზრუნველყოფის მიზნით</w:t>
            </w:r>
            <w:r w:rsidR="000C5ADF" w:rsidRPr="00172332">
              <w:rPr>
                <w:rFonts w:ascii="Sylfaen" w:hAnsi="Sylfaen"/>
                <w:sz w:val="20"/>
                <w:szCs w:val="20"/>
                <w:lang w:val="ka-GE"/>
              </w:rPr>
              <w:t>,</w:t>
            </w:r>
            <w:r w:rsidRPr="00172332">
              <w:rPr>
                <w:rFonts w:ascii="Sylfaen" w:hAnsi="Sylfaen"/>
                <w:sz w:val="20"/>
                <w:szCs w:val="20"/>
                <w:lang w:val="ka-GE"/>
              </w:rPr>
              <w:t xml:space="preserve">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w:t>
            </w:r>
            <w:r w:rsidRPr="00172332">
              <w:rPr>
                <w:rFonts w:ascii="Sylfaen" w:hAnsi="Sylfaen" w:cs="Sylfaen"/>
                <w:color w:val="000000" w:themeColor="text1"/>
                <w:sz w:val="20"/>
                <w:szCs w:val="20"/>
                <w:shd w:val="clear" w:color="auto" w:fill="FFFFFF"/>
              </w:rPr>
              <w:t>მაღალმთიან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ეკოლოგიური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მიგრაციის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რეგიონებ</w:t>
            </w:r>
            <w:r w:rsidRPr="00172332">
              <w:rPr>
                <w:rFonts w:ascii="Sylfaen" w:hAnsi="Sylfaen" w:cs="Sylfaen"/>
                <w:color w:val="000000" w:themeColor="text1"/>
                <w:sz w:val="20"/>
                <w:szCs w:val="20"/>
                <w:shd w:val="clear" w:color="auto" w:fill="FFFFFF"/>
                <w:lang w:val="ka-GE"/>
              </w:rPr>
              <w:t>ში მცხოვრები სტუდენტები</w:t>
            </w:r>
            <w:r w:rsidR="000C5ADF" w:rsidRPr="00172332">
              <w:rPr>
                <w:rFonts w:ascii="Sylfaen" w:hAnsi="Sylfaen" w:cs="Sylfaen"/>
                <w:color w:val="000000" w:themeColor="text1"/>
                <w:sz w:val="20"/>
                <w:szCs w:val="20"/>
                <w:shd w:val="clear" w:color="auto" w:fill="FFFFFF"/>
                <w:lang w:val="ka-GE"/>
              </w:rPr>
              <w:t xml:space="preserve">; </w:t>
            </w:r>
            <w:r w:rsidRPr="00172332">
              <w:rPr>
                <w:rFonts w:ascii="Sylfaen" w:hAnsi="Sylfaen" w:cs="Sylfaen"/>
                <w:color w:val="000000" w:themeColor="text1"/>
                <w:sz w:val="20"/>
                <w:szCs w:val="20"/>
                <w:shd w:val="clear" w:color="auto" w:fill="FFFFFF"/>
                <w:lang w:val="ka-GE"/>
              </w:rPr>
              <w:t>სტუდენტები ოკუპირებული ტერიტორიებიდან;</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რომლებმაც </w:t>
            </w:r>
            <w:r w:rsidRPr="00172332">
              <w:rPr>
                <w:rFonts w:ascii="Sylfaen" w:hAnsi="Sylfaen" w:cs="Sylfaen"/>
                <w:color w:val="000000" w:themeColor="text1"/>
                <w:sz w:val="20"/>
                <w:szCs w:val="20"/>
                <w:shd w:val="clear" w:color="auto" w:fill="FFFFFF"/>
              </w:rPr>
              <w:t>სრული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ზოგადი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განათლების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დამადასტურებელი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დოკუმენტი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მიიღეს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აზერბაიჯანულენოვან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ზოგადსაგანმანათლებლო</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დაწესებულებებშ</w:t>
            </w:r>
            <w:r w:rsidR="000C5ADF" w:rsidRPr="00172332">
              <w:rPr>
                <w:rFonts w:ascii="Sylfaen" w:hAnsi="Sylfaen" w:cs="Sylfaen"/>
                <w:color w:val="000000" w:themeColor="text1"/>
                <w:sz w:val="20"/>
                <w:szCs w:val="20"/>
                <w:shd w:val="clear" w:color="auto" w:fill="FFFFFF"/>
                <w:lang w:val="ka-GE"/>
              </w:rPr>
              <w:t xml:space="preserve">ი; </w:t>
            </w:r>
            <w:r w:rsidRPr="00172332">
              <w:rPr>
                <w:rFonts w:ascii="Sylfaen" w:hAnsi="Sylfaen" w:cs="Sylfaen"/>
                <w:color w:val="000000" w:themeColor="text1"/>
                <w:sz w:val="20"/>
                <w:szCs w:val="20"/>
                <w:shd w:val="clear" w:color="auto" w:fill="FFFFFF"/>
                <w:lang w:val="ka-GE"/>
              </w:rPr>
              <w:t xml:space="preserve">სტუდენტები, რომლებმაც </w:t>
            </w:r>
            <w:r w:rsidRPr="00172332">
              <w:rPr>
                <w:rFonts w:ascii="Sylfaen" w:hAnsi="Sylfaen" w:cs="Sylfaen"/>
                <w:color w:val="000000" w:themeColor="text1"/>
                <w:sz w:val="20"/>
                <w:szCs w:val="20"/>
                <w:shd w:val="clear" w:color="auto" w:fill="FFFFFF"/>
              </w:rPr>
              <w:t>სრული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ზოგადი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განათლების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დამადასტურებელი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დოკუმენტი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მიიღეს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სომხურენოვან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ზოგადსაგანმანათლებლო</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დაწესებულებებში</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w:t>
            </w:r>
            <w:r w:rsidRPr="00172332">
              <w:rPr>
                <w:rFonts w:ascii="Sylfaen" w:hAnsi="Sylfaen" w:cs="Sylfaen"/>
                <w:color w:val="000000" w:themeColor="text1"/>
                <w:sz w:val="20"/>
                <w:szCs w:val="20"/>
                <w:shd w:val="clear" w:color="auto" w:fill="FFFFFF"/>
              </w:rPr>
              <w:t>რომლებიც</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არიან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საქართველოს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ტერიტორიული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მთლიანობისათვის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ბრძოლებში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დაღუპულთა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უგზო</w:t>
            </w:r>
            <w:r w:rsidRPr="00172332">
              <w:rPr>
                <w:rFonts w:ascii="Sylfaen" w:hAnsi="Sylfaen"/>
                <w:color w:val="000000" w:themeColor="text1"/>
                <w:sz w:val="20"/>
                <w:szCs w:val="20"/>
                <w:shd w:val="clear" w:color="auto" w:fill="FFFFFF"/>
              </w:rPr>
              <w:t>-</w:t>
            </w:r>
            <w:r w:rsidRPr="00172332">
              <w:rPr>
                <w:rFonts w:ascii="Sylfaen" w:hAnsi="Sylfaen" w:cs="Sylfaen"/>
                <w:color w:val="000000" w:themeColor="text1"/>
                <w:sz w:val="20"/>
                <w:szCs w:val="20"/>
                <w:shd w:val="clear" w:color="auto" w:fill="FFFFFF"/>
              </w:rPr>
              <w:t>უკვლოდ</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დაკარგულთა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შვილები</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რომელთაც </w:t>
            </w:r>
            <w:r w:rsidRPr="00172332">
              <w:rPr>
                <w:rFonts w:ascii="Sylfaen" w:hAnsi="Sylfaen" w:cs="Sylfaen"/>
                <w:color w:val="000000" w:themeColor="text1"/>
                <w:sz w:val="20"/>
                <w:szCs w:val="20"/>
                <w:shd w:val="clear" w:color="auto" w:fill="FFFFFF"/>
              </w:rPr>
              <w:t>მოპოვებული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აქვთ</w:t>
            </w:r>
            <w:r w:rsidRPr="00172332">
              <w:rPr>
                <w:rFonts w:ascii="Sylfaen" w:hAnsi="Sylfaen"/>
                <w:color w:val="000000" w:themeColor="text1"/>
                <w:sz w:val="20"/>
                <w:szCs w:val="20"/>
                <w:shd w:val="clear" w:color="auto" w:fill="FFFFFF"/>
              </w:rPr>
              <w:t xml:space="preserve"> </w:t>
            </w:r>
            <w:r w:rsidR="009008FD" w:rsidRPr="00172332">
              <w:rPr>
                <w:rFonts w:ascii="Sylfaen" w:hAnsi="Sylfaen" w:cs="Sylfaen"/>
                <w:color w:val="000000" w:themeColor="text1"/>
                <w:sz w:val="20"/>
                <w:szCs w:val="20"/>
                <w:shd w:val="clear" w:color="auto" w:fill="FFFFFF"/>
              </w:rPr>
              <w:t>რეპატრიან</w:t>
            </w:r>
            <w:r w:rsidR="009008FD" w:rsidRPr="00172332">
              <w:rPr>
                <w:rFonts w:ascii="Sylfaen" w:hAnsi="Sylfaen" w:cs="Sylfaen"/>
                <w:color w:val="000000" w:themeColor="text1"/>
                <w:sz w:val="20"/>
                <w:szCs w:val="20"/>
                <w:shd w:val="clear" w:color="auto" w:fill="FFFFFF"/>
                <w:lang w:val="ka-GE"/>
              </w:rPr>
              <w:t>ტ</w:t>
            </w:r>
            <w:r w:rsidRPr="00172332">
              <w:rPr>
                <w:rFonts w:ascii="Sylfaen" w:hAnsi="Sylfaen" w:cs="Sylfaen"/>
                <w:color w:val="000000" w:themeColor="text1"/>
                <w:sz w:val="20"/>
                <w:szCs w:val="20"/>
                <w:shd w:val="clear" w:color="auto" w:fill="FFFFFF"/>
              </w:rPr>
              <w:t>თა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სტატუსი</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w:t>
            </w:r>
            <w:r w:rsidRPr="00172332">
              <w:rPr>
                <w:rFonts w:ascii="Sylfaen" w:hAnsi="Sylfaen" w:cs="Sylfaen"/>
                <w:color w:val="000000" w:themeColor="text1"/>
                <w:sz w:val="20"/>
                <w:szCs w:val="20"/>
                <w:shd w:val="clear" w:color="auto" w:fill="FFFFFF"/>
              </w:rPr>
              <w:t>რომლებიც</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არიან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ობოლნი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გარდაცვლილი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ჰყავთ</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დედ</w:t>
            </w:r>
            <w:r w:rsidRPr="00172332">
              <w:rPr>
                <w:rFonts w:ascii="Sylfaen" w:hAnsi="Sylfaen"/>
                <w:color w:val="000000" w:themeColor="text1"/>
                <w:sz w:val="20"/>
                <w:szCs w:val="20"/>
                <w:shd w:val="clear" w:color="auto" w:fill="FFFFFF"/>
              </w:rPr>
              <w:t>-</w:t>
            </w:r>
            <w:r w:rsidRPr="00172332">
              <w:rPr>
                <w:rFonts w:ascii="Sylfaen" w:hAnsi="Sylfaen" w:cs="Sylfaen"/>
                <w:color w:val="000000" w:themeColor="text1"/>
                <w:sz w:val="20"/>
                <w:szCs w:val="20"/>
                <w:shd w:val="clear" w:color="auto" w:fill="FFFFFF"/>
              </w:rPr>
              <w:t>მამა</w:t>
            </w:r>
            <w:r w:rsidRPr="00172332">
              <w:rPr>
                <w:rFonts w:ascii="Sylfaen" w:hAnsi="Sylfaen"/>
                <w:color w:val="000000" w:themeColor="text1"/>
                <w:sz w:val="20"/>
                <w:szCs w:val="20"/>
                <w:shd w:val="clear" w:color="auto" w:fill="FFFFFF"/>
              </w:rPr>
              <w:t>)</w:t>
            </w:r>
            <w:r w:rsidR="000C5ADF" w:rsidRPr="00172332">
              <w:rPr>
                <w:rFonts w:ascii="Sylfaen" w:hAnsi="Sylfaen"/>
                <w:color w:val="000000" w:themeColor="text1"/>
                <w:sz w:val="20"/>
                <w:szCs w:val="20"/>
                <w:lang w:val="ka-GE"/>
              </w:rPr>
              <w:t xml:space="preserve">; </w:t>
            </w:r>
            <w:r w:rsidRPr="00172332">
              <w:rPr>
                <w:rFonts w:ascii="Sylfaen" w:hAnsi="Sylfaen"/>
                <w:color w:val="000000" w:themeColor="text1"/>
                <w:sz w:val="20"/>
                <w:szCs w:val="20"/>
                <w:shd w:val="clear" w:color="auto" w:fill="FFFFFF"/>
                <w:lang w:val="ka-GE"/>
              </w:rPr>
              <w:t xml:space="preserve">სტუდენტები, </w:t>
            </w:r>
            <w:r w:rsidRPr="00172332">
              <w:rPr>
                <w:rFonts w:ascii="Sylfaen" w:hAnsi="Sylfaen" w:cs="Sylfaen"/>
                <w:color w:val="000000" w:themeColor="text1"/>
                <w:sz w:val="20"/>
                <w:szCs w:val="20"/>
                <w:shd w:val="clear" w:color="auto" w:fill="FFFFFF"/>
              </w:rPr>
              <w:t>რომლებიც</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არიან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მრავალშვილიანი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ოჯახის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ოთხი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მეტი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შვილით</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წევრები</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w:t>
            </w:r>
            <w:r w:rsidRPr="00172332">
              <w:rPr>
                <w:rFonts w:ascii="Sylfaen" w:hAnsi="Sylfaen" w:cs="Sylfaen"/>
                <w:color w:val="000000" w:themeColor="text1"/>
                <w:sz w:val="20"/>
                <w:szCs w:val="20"/>
                <w:shd w:val="clear" w:color="auto" w:fill="FFFFFF"/>
              </w:rPr>
              <w:t>რომლებიც</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არიან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მკვეთრად</w:t>
            </w:r>
            <w:r w:rsidRPr="00172332">
              <w:rPr>
                <w:rFonts w:ascii="Sylfaen" w:hAnsi="Sylfaen"/>
                <w:color w:val="000000" w:themeColor="text1"/>
                <w:sz w:val="20"/>
                <w:szCs w:val="20"/>
                <w:shd w:val="clear" w:color="auto" w:fill="FFFFFF"/>
              </w:rPr>
              <w:t>/</w:t>
            </w:r>
            <w:r w:rsidRPr="00172332">
              <w:rPr>
                <w:rFonts w:ascii="Sylfaen" w:hAnsi="Sylfaen" w:cs="Sylfaen"/>
                <w:color w:val="000000" w:themeColor="text1"/>
                <w:sz w:val="20"/>
                <w:szCs w:val="20"/>
                <w:shd w:val="clear" w:color="auto" w:fill="FFFFFF"/>
              </w:rPr>
              <w:t>მნიშვნელოვნად</w:t>
            </w:r>
            <w:r w:rsidRPr="00172332">
              <w:rPr>
                <w:rFonts w:ascii="Sylfaen" w:hAnsi="Sylfaen"/>
                <w:color w:val="000000" w:themeColor="text1"/>
                <w:sz w:val="20"/>
                <w:szCs w:val="20"/>
                <w:shd w:val="clear" w:color="auto" w:fill="FFFFFF"/>
              </w:rPr>
              <w:t>/</w:t>
            </w:r>
            <w:r w:rsidRPr="00172332">
              <w:rPr>
                <w:rFonts w:ascii="Sylfaen" w:hAnsi="Sylfaen" w:cs="Sylfaen"/>
                <w:color w:val="000000" w:themeColor="text1"/>
                <w:sz w:val="20"/>
                <w:szCs w:val="20"/>
                <w:shd w:val="clear" w:color="auto" w:fill="FFFFFF"/>
              </w:rPr>
              <w:t>ზომიერად</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გამოხატული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შეზღუდული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შესაძლებლობის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მქონე</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პირები</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რომლებიც </w:t>
            </w:r>
            <w:r w:rsidRPr="00172332">
              <w:rPr>
                <w:rFonts w:ascii="Sylfaen" w:hAnsi="Sylfaen" w:cs="Sylfaen"/>
                <w:color w:val="000000" w:themeColor="text1"/>
                <w:sz w:val="20"/>
                <w:szCs w:val="20"/>
                <w:shd w:val="clear" w:color="auto" w:fill="FFFFFF"/>
              </w:rPr>
              <w:lastRenderedPageBreak/>
              <w:t>რომლებიც</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იმყოფებიან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სახელმწიფო</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ზრუნვის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ქვეშ</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სააღმზრდელო</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საქმიანობის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განმახორციელებელთან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მინდობით</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აღზრდაში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გასული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არიან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სახელმწიფო</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ზრუნვიდან</w:t>
            </w:r>
            <w:r w:rsidR="000C5ADF" w:rsidRPr="00172332">
              <w:rPr>
                <w:rFonts w:ascii="Sylfaen" w:hAnsi="Sylfaen"/>
                <w:color w:val="000000" w:themeColor="text1"/>
                <w:sz w:val="20"/>
                <w:szCs w:val="20"/>
                <w:lang w:val="ka-GE"/>
              </w:rPr>
              <w:t xml:space="preserve">; </w:t>
            </w:r>
            <w:r w:rsidRPr="00172332">
              <w:rPr>
                <w:rFonts w:ascii="Sylfaen" w:hAnsi="Sylfaen" w:cs="Sylfaen"/>
                <w:color w:val="000000" w:themeColor="text1"/>
                <w:sz w:val="20"/>
                <w:szCs w:val="20"/>
                <w:shd w:val="clear" w:color="auto" w:fill="FFFFFF"/>
                <w:lang w:val="ka-GE"/>
              </w:rPr>
              <w:t xml:space="preserve">სტუდენტები, რომლებიც </w:t>
            </w:r>
            <w:r w:rsidRPr="00172332">
              <w:rPr>
                <w:rFonts w:ascii="Sylfaen" w:hAnsi="Sylfaen" w:cs="Sylfaen"/>
                <w:color w:val="000000" w:themeColor="text1"/>
                <w:sz w:val="20"/>
                <w:szCs w:val="20"/>
                <w:shd w:val="clear" w:color="auto" w:fill="FFFFFF"/>
              </w:rPr>
              <w:t>რეგისტრირებულნი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არიან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სოციალურად</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დაუცველი</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ოჯახების</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მონაცემთა</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ერთიან</w:t>
            </w:r>
            <w:r w:rsidRPr="00172332">
              <w:rPr>
                <w:rFonts w:ascii="Sylfaen" w:hAnsi="Sylfaen"/>
                <w:color w:val="000000" w:themeColor="text1"/>
                <w:sz w:val="20"/>
                <w:szCs w:val="20"/>
                <w:shd w:val="clear" w:color="auto" w:fill="FFFFFF"/>
              </w:rPr>
              <w:t xml:space="preserve"> </w:t>
            </w:r>
            <w:r w:rsidRPr="00172332">
              <w:rPr>
                <w:rFonts w:ascii="Sylfaen" w:hAnsi="Sylfaen" w:cs="Sylfaen"/>
                <w:color w:val="000000" w:themeColor="text1"/>
                <w:sz w:val="20"/>
                <w:szCs w:val="20"/>
                <w:shd w:val="clear" w:color="auto" w:fill="FFFFFF"/>
              </w:rPr>
              <w:t>ბაზაში</w:t>
            </w:r>
            <w:r w:rsidRPr="00172332">
              <w:rPr>
                <w:rFonts w:ascii="Sylfaen" w:hAnsi="Sylfaen" w:cs="Sylfaen"/>
                <w:color w:val="000000" w:themeColor="text1"/>
                <w:sz w:val="20"/>
                <w:szCs w:val="20"/>
                <w:shd w:val="clear" w:color="auto" w:fill="FFFFFF"/>
                <w:lang w:val="ka-GE"/>
              </w:rPr>
              <w:t>.</w:t>
            </w:r>
          </w:p>
        </w:tc>
        <w:tc>
          <w:tcPr>
            <w:tcW w:w="1871" w:type="dxa"/>
          </w:tcPr>
          <w:p w:rsidR="0043441F" w:rsidRPr="00172332" w:rsidRDefault="006832F1" w:rsidP="00504758">
            <w:pPr>
              <w:rPr>
                <w:rFonts w:ascii="Sylfaen" w:hAnsi="Sylfaen"/>
                <w:sz w:val="20"/>
                <w:szCs w:val="20"/>
                <w:lang w:val="ka-GE"/>
              </w:rPr>
            </w:pPr>
            <w:r w:rsidRPr="00172332">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117.107</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172332">
              <w:rPr>
                <w:rFonts w:ascii="Sylfaen" w:hAnsi="Sylfaen"/>
                <w:b/>
                <w:bCs/>
                <w:sz w:val="20"/>
                <w:szCs w:val="20"/>
                <w:lang w:val="ka-GE"/>
              </w:rPr>
              <w:t xml:space="preserve"> (</w:t>
            </w:r>
            <w:r w:rsidR="0043441F" w:rsidRPr="00172332">
              <w:rPr>
                <w:rFonts w:ascii="Sylfaen" w:hAnsi="Sylfaen"/>
                <w:b/>
                <w:bCs/>
                <w:sz w:val="20"/>
                <w:szCs w:val="20"/>
                <w:lang w:val="ka-GE"/>
              </w:rPr>
              <w:t>Further improve the accessibility and quality of education, and increase the enrolment rate of vulnerable children, including girl children and children of ethnic minorities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ჩინეთი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2D174E" w:rsidP="00E47759">
            <w:pPr>
              <w:rPr>
                <w:rFonts w:ascii="Sylfaen" w:hAnsi="Sylfaen"/>
                <w:i/>
                <w:sz w:val="20"/>
                <w:szCs w:val="20"/>
              </w:rPr>
            </w:pPr>
            <w:r w:rsidRPr="00172332">
              <w:rPr>
                <w:rFonts w:ascii="Sylfaen" w:hAnsi="Sylfaen"/>
                <w:i/>
                <w:sz w:val="20"/>
                <w:szCs w:val="20"/>
                <w:lang w:val="ka-GE"/>
              </w:rPr>
              <w:t>იხ</w:t>
            </w:r>
            <w:r w:rsidR="009008FD" w:rsidRPr="00172332">
              <w:rPr>
                <w:rFonts w:ascii="Sylfaen" w:hAnsi="Sylfaen"/>
                <w:i/>
                <w:sz w:val="20"/>
                <w:szCs w:val="20"/>
                <w:lang w:val="ka-GE"/>
              </w:rPr>
              <w:t xml:space="preserve">. </w:t>
            </w:r>
            <w:r w:rsidR="000C5ADF" w:rsidRPr="00172332">
              <w:rPr>
                <w:rFonts w:ascii="Sylfaen" w:hAnsi="Sylfaen"/>
                <w:i/>
                <w:sz w:val="20"/>
                <w:szCs w:val="20"/>
                <w:lang w:val="ka-GE"/>
              </w:rPr>
              <w:t>117.106</w:t>
            </w:r>
            <w:r w:rsidR="00E47759" w:rsidRPr="00172332">
              <w:rPr>
                <w:rFonts w:ascii="Sylfaen" w:hAnsi="Sylfaen"/>
                <w:i/>
                <w:sz w:val="20"/>
                <w:szCs w:val="20"/>
                <w:lang w:val="ka-GE"/>
              </w:rPr>
              <w:t xml:space="preserve"> და 117.108</w:t>
            </w:r>
            <w:r w:rsidRPr="00172332">
              <w:rPr>
                <w:rFonts w:ascii="Sylfaen" w:hAnsi="Sylfaen"/>
                <w:i/>
                <w:sz w:val="20"/>
                <w:szCs w:val="20"/>
                <w:lang w:val="ka-GE"/>
              </w:rPr>
              <w:t xml:space="preserve"> </w:t>
            </w:r>
            <w:r w:rsidR="009F41C8" w:rsidRPr="00172332">
              <w:rPr>
                <w:rFonts w:ascii="Sylfaen" w:hAnsi="Sylfaen"/>
                <w:i/>
                <w:sz w:val="20"/>
                <w:szCs w:val="20"/>
                <w:lang w:val="ka-GE"/>
              </w:rPr>
              <w:t>რეკომენდაცი</w:t>
            </w:r>
            <w:r w:rsidR="00E47759" w:rsidRPr="00172332">
              <w:rPr>
                <w:rFonts w:ascii="Sylfaen" w:hAnsi="Sylfaen"/>
                <w:i/>
                <w:sz w:val="20"/>
                <w:szCs w:val="20"/>
                <w:lang w:val="ka-GE"/>
              </w:rPr>
              <w:t>ები</w:t>
            </w:r>
            <w:r w:rsidR="009F41C8" w:rsidRPr="00172332">
              <w:rPr>
                <w:rFonts w:ascii="Sylfaen" w:hAnsi="Sylfaen"/>
                <w:i/>
                <w:sz w:val="20"/>
                <w:szCs w:val="20"/>
                <w:lang w:val="ka-GE"/>
              </w:rPr>
              <w:t>.</w:t>
            </w:r>
          </w:p>
        </w:tc>
        <w:tc>
          <w:tcPr>
            <w:tcW w:w="1871" w:type="dxa"/>
          </w:tcPr>
          <w:p w:rsidR="0043441F" w:rsidRPr="00172332" w:rsidRDefault="006832F1" w:rsidP="00504758">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117.108</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ხელი შეუწყოს ეთნიკური უმცირესობის </w:t>
            </w:r>
            <w:r w:rsidRPr="00172332">
              <w:rPr>
                <w:rFonts w:ascii="Sylfaen" w:eastAsia="Sylfaen,Menlo Regular" w:hAnsi="Sylfaen" w:cs="Sylfaen,Menlo Regular"/>
                <w:bCs/>
                <w:sz w:val="20"/>
                <w:szCs w:val="20"/>
                <w:lang w:val="ka-GE"/>
              </w:rPr>
              <w:lastRenderedPageBreak/>
              <w:t>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172332">
              <w:rPr>
                <w:rFonts w:ascii="Sylfaen" w:hAnsi="Sylfaen"/>
                <w:b/>
                <w:bCs/>
                <w:sz w:val="20"/>
                <w:szCs w:val="20"/>
                <w:lang w:val="ka-GE"/>
              </w:rPr>
              <w:t xml:space="preserve"> (</w:t>
            </w:r>
            <w:r w:rsidR="0043441F" w:rsidRPr="00172332">
              <w:rPr>
                <w:rFonts w:ascii="Sylfaen" w:hAnsi="Sylfaen"/>
                <w:b/>
                <w:bCs/>
                <w:sz w:val="20"/>
                <w:szCs w:val="20"/>
                <w:lang w:val="ka-GE"/>
              </w:rPr>
              <w:t>Consider promoting access to education for girls from ethnic minorities and remove barriers that impede access to education by Roma children</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ნიგერია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w:t>
            </w:r>
            <w:r w:rsidRPr="00172332">
              <w:rPr>
                <w:rFonts w:ascii="Sylfaen" w:hAnsi="Sylfaen"/>
                <w:sz w:val="20"/>
                <w:szCs w:val="20"/>
                <w:lang w:val="ka-GE"/>
              </w:rPr>
              <w:lastRenderedPageBreak/>
              <w:t>შესრულებულია ან შესრულების პროცესშია</w:t>
            </w:r>
          </w:p>
        </w:tc>
        <w:tc>
          <w:tcPr>
            <w:tcW w:w="4537" w:type="dxa"/>
            <w:gridSpan w:val="2"/>
          </w:tcPr>
          <w:p w:rsidR="002D174E" w:rsidRPr="00172332" w:rsidRDefault="002D174E" w:rsidP="00170DCE">
            <w:pPr>
              <w:pStyle w:val="NormalWeb"/>
              <w:spacing w:before="45" w:beforeAutospacing="0" w:after="45" w:afterAutospacing="0" w:line="259" w:lineRule="auto"/>
              <w:jc w:val="both"/>
              <w:rPr>
                <w:rFonts w:ascii="Sylfaen" w:hAnsi="Sylfaen"/>
                <w:bCs/>
                <w:iCs/>
                <w:color w:val="000000"/>
                <w:sz w:val="20"/>
                <w:szCs w:val="20"/>
              </w:rPr>
            </w:pPr>
            <w:r w:rsidRPr="00172332">
              <w:rPr>
                <w:rFonts w:ascii="Sylfaen" w:hAnsi="Sylfaen" w:cs="Sylfaen"/>
                <w:sz w:val="20"/>
                <w:szCs w:val="20"/>
                <w:lang w:val="ka-GE"/>
              </w:rPr>
              <w:lastRenderedPageBreak/>
              <w:t xml:space="preserve">განათლების ხელმისაწვდომობის გაუმჯობესების მიზნით, საქართველოს განათლებისა და მეცნიერების სამინისტრო </w:t>
            </w:r>
            <w:r w:rsidRPr="00172332">
              <w:rPr>
                <w:rFonts w:ascii="Sylfaen" w:hAnsi="Sylfaen" w:cs="Sylfaen"/>
                <w:sz w:val="20"/>
                <w:szCs w:val="20"/>
                <w:lang w:val="ka-GE"/>
              </w:rPr>
              <w:lastRenderedPageBreak/>
              <w:t xml:space="preserve">ახორციელებს </w:t>
            </w:r>
            <w:r w:rsidRPr="00172332">
              <w:rPr>
                <w:rFonts w:ascii="Sylfaen" w:hAnsi="Sylfaen" w:cs="Sylfaen"/>
                <w:color w:val="000000"/>
                <w:sz w:val="20"/>
                <w:szCs w:val="20"/>
                <w:lang w:val="ka-GE"/>
              </w:rPr>
              <w:t>„</w:t>
            </w:r>
            <w:r w:rsidRPr="00172332">
              <w:rPr>
                <w:rFonts w:ascii="Sylfaen" w:hAnsi="Sylfaen" w:cs="Sylfaen"/>
                <w:color w:val="000000"/>
                <w:sz w:val="20"/>
                <w:szCs w:val="20"/>
              </w:rPr>
              <w:t>სოციალური</w:t>
            </w:r>
            <w:r w:rsidRPr="00172332">
              <w:rPr>
                <w:rFonts w:ascii="Sylfaen" w:hAnsi="Sylfaen"/>
                <w:color w:val="000000"/>
                <w:sz w:val="20"/>
                <w:szCs w:val="20"/>
              </w:rPr>
              <w:t xml:space="preserve"> </w:t>
            </w:r>
            <w:r w:rsidRPr="00172332">
              <w:rPr>
                <w:rFonts w:ascii="Sylfaen" w:hAnsi="Sylfaen" w:cs="Sylfaen"/>
                <w:color w:val="000000"/>
                <w:sz w:val="20"/>
                <w:szCs w:val="20"/>
              </w:rPr>
              <w:t>ინკლუზიის</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olor w:val="000000"/>
                <w:sz w:val="20"/>
                <w:szCs w:val="20"/>
                <w:lang w:val="ka-GE"/>
              </w:rPr>
              <w:t>„</w:t>
            </w:r>
            <w:r w:rsidRPr="00172332">
              <w:rPr>
                <w:rFonts w:ascii="Sylfaen" w:hAnsi="Sylfaen" w:cs="Sylfaen"/>
                <w:color w:val="000000"/>
                <w:sz w:val="20"/>
                <w:szCs w:val="20"/>
              </w:rPr>
              <w:t>განათლების</w:t>
            </w:r>
            <w:r w:rsidRPr="00172332">
              <w:rPr>
                <w:rFonts w:ascii="Sylfaen" w:hAnsi="Sylfaen"/>
                <w:color w:val="000000"/>
                <w:sz w:val="20"/>
                <w:szCs w:val="20"/>
              </w:rPr>
              <w:t xml:space="preserve"> </w:t>
            </w:r>
            <w:r w:rsidRPr="00172332">
              <w:rPr>
                <w:rFonts w:ascii="Sylfaen" w:hAnsi="Sylfaen" w:cs="Sylfaen"/>
                <w:color w:val="000000"/>
                <w:sz w:val="20"/>
                <w:szCs w:val="20"/>
              </w:rPr>
              <w:t>მიღების</w:t>
            </w:r>
            <w:r w:rsidRPr="00172332">
              <w:rPr>
                <w:rFonts w:ascii="Sylfaen" w:hAnsi="Sylfaen"/>
                <w:color w:val="000000"/>
                <w:sz w:val="20"/>
                <w:szCs w:val="20"/>
              </w:rPr>
              <w:t xml:space="preserve"> </w:t>
            </w:r>
            <w:r w:rsidRPr="00172332">
              <w:rPr>
                <w:rFonts w:ascii="Sylfaen" w:hAnsi="Sylfaen" w:cs="Sylfaen"/>
                <w:color w:val="000000"/>
                <w:sz w:val="20"/>
                <w:szCs w:val="20"/>
              </w:rPr>
              <w:t>მეორე</w:t>
            </w:r>
            <w:r w:rsidRPr="00172332">
              <w:rPr>
                <w:rFonts w:ascii="Sylfaen" w:hAnsi="Sylfaen"/>
                <w:color w:val="000000"/>
                <w:sz w:val="20"/>
                <w:szCs w:val="20"/>
              </w:rPr>
              <w:t xml:space="preserve"> </w:t>
            </w:r>
            <w:r w:rsidRPr="00172332">
              <w:rPr>
                <w:rFonts w:ascii="Sylfaen" w:hAnsi="Sylfaen" w:cs="Sylfaen"/>
                <w:color w:val="000000"/>
                <w:sz w:val="20"/>
                <w:szCs w:val="20"/>
              </w:rPr>
              <w:t>შესაძლებლობის</w:t>
            </w:r>
            <w:r w:rsidRPr="00172332">
              <w:rPr>
                <w:rFonts w:ascii="Sylfaen" w:hAnsi="Sylfaen" w:cs="Sylfaen"/>
                <w:color w:val="000000"/>
                <w:sz w:val="20"/>
                <w:szCs w:val="20"/>
                <w:lang w:val="ka-GE"/>
              </w:rPr>
              <w:t>“</w:t>
            </w:r>
            <w:r w:rsidRPr="00172332">
              <w:rPr>
                <w:rFonts w:ascii="Sylfaen" w:hAnsi="Sylfaen"/>
                <w:color w:val="000000"/>
                <w:sz w:val="20"/>
                <w:szCs w:val="20"/>
              </w:rPr>
              <w:t xml:space="preserve"> </w:t>
            </w:r>
            <w:r w:rsidRPr="00172332">
              <w:rPr>
                <w:rFonts w:ascii="Sylfaen" w:hAnsi="Sylfaen"/>
                <w:color w:val="000000"/>
                <w:sz w:val="20"/>
                <w:szCs w:val="20"/>
                <w:lang w:val="ka-GE"/>
              </w:rPr>
              <w:t xml:space="preserve">პროგრამებს, რომლებიც მიზნად ისახავს ინკლუზიური სწავლებისთვის შესაბამისი გარემოს შექმნას. პროგრამების  </w:t>
            </w:r>
            <w:r w:rsidRPr="00172332">
              <w:rPr>
                <w:rFonts w:ascii="Sylfaen" w:hAnsi="Sylfaen" w:cs="Sylfaen"/>
                <w:color w:val="000000"/>
                <w:sz w:val="20"/>
                <w:szCs w:val="20"/>
              </w:rPr>
              <w:t>ფარგლებში</w:t>
            </w:r>
            <w:r w:rsidRPr="00172332">
              <w:rPr>
                <w:rFonts w:ascii="Sylfaen" w:hAnsi="Sylfaen"/>
                <w:color w:val="000000"/>
                <w:sz w:val="20"/>
                <w:szCs w:val="20"/>
              </w:rPr>
              <w:t xml:space="preserve"> 2016-2017 </w:t>
            </w:r>
            <w:r w:rsidRPr="00172332">
              <w:rPr>
                <w:rFonts w:ascii="Sylfaen" w:hAnsi="Sylfaen" w:cs="Sylfaen"/>
                <w:color w:val="000000"/>
                <w:sz w:val="20"/>
                <w:szCs w:val="20"/>
              </w:rPr>
              <w:t>წლებში</w:t>
            </w:r>
            <w:r w:rsidRPr="00172332">
              <w:rPr>
                <w:rFonts w:ascii="Sylfaen" w:hAnsi="Sylfaen"/>
                <w:color w:val="000000"/>
                <w:sz w:val="20"/>
                <w:szCs w:val="20"/>
              </w:rPr>
              <w:t xml:space="preserve"> </w:t>
            </w:r>
            <w:r w:rsidRPr="00172332">
              <w:rPr>
                <w:rFonts w:ascii="Sylfaen" w:hAnsi="Sylfaen" w:cs="Sylfaen"/>
                <w:color w:val="000000"/>
                <w:sz w:val="20"/>
                <w:szCs w:val="20"/>
              </w:rPr>
              <w:t>მოხდა</w:t>
            </w:r>
            <w:r w:rsidRPr="00172332">
              <w:rPr>
                <w:rFonts w:ascii="Sylfaen" w:hAnsi="Sylfaen"/>
                <w:color w:val="000000"/>
                <w:sz w:val="20"/>
                <w:szCs w:val="20"/>
              </w:rPr>
              <w:t xml:space="preserve"> 200-</w:t>
            </w:r>
            <w:r w:rsidRPr="00172332">
              <w:rPr>
                <w:rFonts w:ascii="Sylfaen" w:hAnsi="Sylfaen" w:cs="Sylfaen"/>
                <w:color w:val="000000"/>
                <w:sz w:val="20"/>
                <w:szCs w:val="20"/>
              </w:rPr>
              <w:t>მდე</w:t>
            </w:r>
            <w:r w:rsidRPr="00172332">
              <w:rPr>
                <w:rFonts w:ascii="Sylfaen" w:hAnsi="Sylfaen"/>
                <w:color w:val="000000"/>
                <w:sz w:val="20"/>
                <w:szCs w:val="20"/>
              </w:rPr>
              <w:t xml:space="preserve"> </w:t>
            </w:r>
            <w:r w:rsidRPr="00172332">
              <w:rPr>
                <w:rFonts w:ascii="Sylfaen" w:hAnsi="Sylfaen" w:cs="Sylfaen"/>
                <w:color w:val="000000"/>
                <w:sz w:val="20"/>
                <w:szCs w:val="20"/>
              </w:rPr>
              <w:t>ბოშა</w:t>
            </w:r>
            <w:r w:rsidRPr="00172332">
              <w:rPr>
                <w:rFonts w:ascii="Sylfaen" w:hAnsi="Sylfaen"/>
                <w:color w:val="000000"/>
                <w:sz w:val="20"/>
                <w:szCs w:val="20"/>
              </w:rPr>
              <w:t xml:space="preserve"> </w:t>
            </w:r>
            <w:r w:rsidRPr="00172332">
              <w:rPr>
                <w:rFonts w:ascii="Sylfaen" w:hAnsi="Sylfaen" w:cs="Sylfaen"/>
                <w:color w:val="000000"/>
                <w:sz w:val="20"/>
                <w:szCs w:val="20"/>
              </w:rPr>
              <w:t>ბავშვის</w:t>
            </w:r>
            <w:r w:rsidRPr="00172332">
              <w:rPr>
                <w:rFonts w:ascii="Sylfaen" w:hAnsi="Sylfaen"/>
                <w:color w:val="000000"/>
                <w:sz w:val="20"/>
                <w:szCs w:val="20"/>
              </w:rPr>
              <w:t xml:space="preserve"> </w:t>
            </w:r>
            <w:r w:rsidRPr="00172332">
              <w:rPr>
                <w:rFonts w:ascii="Sylfaen" w:hAnsi="Sylfaen" w:cs="Sylfaen"/>
                <w:color w:val="000000"/>
                <w:sz w:val="20"/>
                <w:szCs w:val="20"/>
              </w:rPr>
              <w:t>სკოლაში</w:t>
            </w:r>
            <w:r w:rsidRPr="00172332">
              <w:rPr>
                <w:rFonts w:ascii="Sylfaen" w:hAnsi="Sylfaen"/>
                <w:color w:val="000000"/>
                <w:sz w:val="20"/>
                <w:szCs w:val="20"/>
              </w:rPr>
              <w:t xml:space="preserve"> </w:t>
            </w:r>
            <w:r w:rsidRPr="00172332">
              <w:rPr>
                <w:rFonts w:ascii="Sylfaen" w:hAnsi="Sylfaen" w:cs="Sylfaen"/>
                <w:color w:val="000000"/>
                <w:sz w:val="20"/>
                <w:szCs w:val="20"/>
              </w:rPr>
              <w:t>ინტეგრაცია</w:t>
            </w:r>
            <w:r w:rsidRPr="00172332">
              <w:rPr>
                <w:rFonts w:ascii="Sylfaen" w:hAnsi="Sylfaen"/>
                <w:color w:val="000000"/>
                <w:sz w:val="20"/>
                <w:szCs w:val="20"/>
              </w:rPr>
              <w:t>.</w:t>
            </w:r>
            <w:r w:rsidRPr="00172332">
              <w:rPr>
                <w:rFonts w:ascii="Sylfaen" w:hAnsi="Sylfaen"/>
                <w:color w:val="000000"/>
                <w:sz w:val="20"/>
                <w:szCs w:val="20"/>
                <w:lang w:val="ka-GE"/>
              </w:rPr>
              <w:t xml:space="preserve"> ბოშები თანატოლებთან ერთად ჩართულები არიან საერთო ინტერესის აქტივობებში (კითხვისა და თეატრის კლუბები).</w:t>
            </w:r>
          </w:p>
          <w:p w:rsidR="002D174E" w:rsidRPr="00172332" w:rsidRDefault="002D174E" w:rsidP="00170DCE">
            <w:pPr>
              <w:pStyle w:val="NormalWeb"/>
              <w:spacing w:before="45" w:beforeAutospacing="0" w:after="45" w:afterAutospacing="0"/>
              <w:jc w:val="both"/>
              <w:rPr>
                <w:rFonts w:ascii="Sylfaen" w:hAnsi="Sylfaen"/>
                <w:bCs/>
                <w:iCs/>
                <w:color w:val="000000"/>
                <w:sz w:val="20"/>
                <w:szCs w:val="20"/>
              </w:rPr>
            </w:pPr>
          </w:p>
          <w:p w:rsidR="002D174E" w:rsidRPr="00172332" w:rsidRDefault="002D174E" w:rsidP="00170DCE">
            <w:pPr>
              <w:pStyle w:val="ListParagraph"/>
              <w:spacing w:before="45" w:after="45" w:line="240" w:lineRule="auto"/>
              <w:ind w:left="0"/>
              <w:jc w:val="both"/>
              <w:rPr>
                <w:rFonts w:ascii="Sylfaen" w:eastAsia="Times New Roman" w:hAnsi="Sylfaen" w:cs="Times New Roman"/>
                <w:color w:val="000000"/>
                <w:sz w:val="20"/>
                <w:szCs w:val="20"/>
                <w:lang w:val="ka-GE"/>
              </w:rPr>
            </w:pPr>
            <w:r w:rsidRPr="00172332">
              <w:rPr>
                <w:rFonts w:ascii="Sylfaen" w:eastAsia="Times New Roman" w:hAnsi="Sylfaen" w:cs="Times New Roman"/>
                <w:bCs/>
                <w:iCs/>
                <w:color w:val="000000"/>
                <w:sz w:val="20"/>
                <w:szCs w:val="20"/>
              </w:rPr>
              <w:t xml:space="preserve">2016-2017 </w:t>
            </w:r>
            <w:r w:rsidRPr="00172332">
              <w:rPr>
                <w:rFonts w:ascii="Sylfaen" w:eastAsia="Times New Roman" w:hAnsi="Sylfaen" w:cs="Sylfaen"/>
                <w:bCs/>
                <w:iCs/>
                <w:color w:val="000000"/>
                <w:sz w:val="20"/>
                <w:szCs w:val="20"/>
              </w:rPr>
              <w:t>წლების</w:t>
            </w:r>
            <w:r w:rsidRPr="00172332">
              <w:rPr>
                <w:rFonts w:ascii="Sylfaen" w:eastAsia="Times New Roman" w:hAnsi="Sylfaen" w:cs="Times New Roman"/>
                <w:bCs/>
                <w:iCs/>
                <w:color w:val="000000"/>
                <w:sz w:val="20"/>
                <w:szCs w:val="20"/>
              </w:rPr>
              <w:t xml:space="preserve"> </w:t>
            </w:r>
            <w:r w:rsidRPr="00172332">
              <w:rPr>
                <w:rFonts w:ascii="Sylfaen" w:eastAsia="Times New Roman" w:hAnsi="Sylfaen" w:cs="Sylfaen"/>
                <w:bCs/>
                <w:iCs/>
                <w:color w:val="000000"/>
                <w:sz w:val="20"/>
                <w:szCs w:val="20"/>
              </w:rPr>
              <w:t>საანგარიშო</w:t>
            </w:r>
            <w:r w:rsidRPr="00172332">
              <w:rPr>
                <w:rFonts w:ascii="Sylfaen" w:eastAsia="Times New Roman" w:hAnsi="Sylfaen" w:cs="Times New Roman"/>
                <w:bCs/>
                <w:iCs/>
                <w:color w:val="000000"/>
                <w:sz w:val="20"/>
                <w:szCs w:val="20"/>
              </w:rPr>
              <w:t xml:space="preserve"> </w:t>
            </w:r>
            <w:r w:rsidRPr="00172332">
              <w:rPr>
                <w:rFonts w:ascii="Sylfaen" w:eastAsia="Times New Roman" w:hAnsi="Sylfaen" w:cs="Sylfaen"/>
                <w:bCs/>
                <w:iCs/>
                <w:color w:val="000000"/>
                <w:sz w:val="20"/>
                <w:szCs w:val="20"/>
              </w:rPr>
              <w:t>პერიოდის</w:t>
            </w:r>
            <w:r w:rsidRPr="00172332">
              <w:rPr>
                <w:rFonts w:ascii="Sylfaen" w:eastAsia="Times New Roman" w:hAnsi="Sylfaen" w:cs="Times New Roman"/>
                <w:bCs/>
                <w:iCs/>
                <w:color w:val="000000"/>
                <w:sz w:val="20"/>
                <w:szCs w:val="20"/>
              </w:rPr>
              <w:t xml:space="preserve"> </w:t>
            </w:r>
            <w:r w:rsidRPr="00172332">
              <w:rPr>
                <w:rFonts w:ascii="Sylfaen" w:eastAsia="Times New Roman" w:hAnsi="Sylfaen" w:cs="Sylfaen"/>
                <w:bCs/>
                <w:iCs/>
                <w:color w:val="000000"/>
                <w:sz w:val="20"/>
                <w:szCs w:val="20"/>
              </w:rPr>
              <w:t>განმავლობაში</w:t>
            </w:r>
            <w:r w:rsidRPr="00172332">
              <w:rPr>
                <w:rFonts w:ascii="Sylfaen" w:eastAsia="Times New Roman" w:hAnsi="Sylfaen" w:cs="Times New Roman"/>
                <w:b/>
                <w:bCs/>
                <w:iCs/>
                <w:color w:val="000000"/>
                <w:sz w:val="20"/>
                <w:szCs w:val="20"/>
              </w:rPr>
              <w:t> </w:t>
            </w:r>
            <w:r w:rsidRPr="00172332">
              <w:rPr>
                <w:rFonts w:ascii="Sylfaen" w:eastAsia="Times New Roman" w:hAnsi="Sylfaen" w:cs="Sylfaen"/>
                <w:iCs/>
                <w:color w:val="000000"/>
                <w:sz w:val="20"/>
                <w:szCs w:val="20"/>
              </w:rPr>
              <w:t>განსაკუთრებული</w:t>
            </w:r>
            <w:r w:rsidR="000C5ADF" w:rsidRPr="00172332">
              <w:rPr>
                <w:rFonts w:ascii="Sylfaen" w:eastAsia="Times New Roman" w:hAnsi="Sylfaen" w:cs="Times New Roman"/>
                <w:iCs/>
                <w:color w:val="000000"/>
                <w:sz w:val="20"/>
                <w:szCs w:val="20"/>
                <w:lang w:val="ka-GE"/>
              </w:rPr>
              <w:t xml:space="preserve"> </w:t>
            </w:r>
            <w:r w:rsidRPr="00172332">
              <w:rPr>
                <w:rFonts w:ascii="Sylfaen" w:eastAsia="Times New Roman" w:hAnsi="Sylfaen" w:cs="Sylfaen"/>
                <w:iCs/>
                <w:color w:val="000000"/>
                <w:sz w:val="20"/>
                <w:szCs w:val="20"/>
              </w:rPr>
              <w:t>ყურადღება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დაეთმო</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მცირერიცხოვანი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ეთნიკური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უმცირესობების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წარმომადგენელთა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ლინგვისტური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უფლებების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დაცვას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საქართველოს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განათლებისა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მეცნიერების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მინისტრის</w:t>
            </w:r>
            <w:r w:rsidRPr="00172332">
              <w:rPr>
                <w:rFonts w:ascii="Sylfaen" w:eastAsia="Times New Roman" w:hAnsi="Sylfaen" w:cs="Times New Roman"/>
                <w:iCs/>
                <w:color w:val="000000"/>
                <w:sz w:val="20"/>
                <w:szCs w:val="20"/>
              </w:rPr>
              <w:t xml:space="preserve"> N1255 </w:t>
            </w:r>
            <w:r w:rsidRPr="00172332">
              <w:rPr>
                <w:rFonts w:ascii="Sylfaen" w:eastAsia="Times New Roman" w:hAnsi="Sylfaen" w:cs="Sylfaen"/>
                <w:iCs/>
                <w:color w:val="000000"/>
                <w:sz w:val="20"/>
                <w:szCs w:val="20"/>
              </w:rPr>
              <w:t>ბრძანებით</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განისაზღვრა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სკოლები</w:t>
            </w:r>
            <w:r w:rsidRPr="00172332">
              <w:rPr>
                <w:rFonts w:ascii="Sylfaen" w:eastAsia="Times New Roman" w:hAnsi="Sylfaen" w:cs="Times New Roman"/>
                <w:iCs/>
                <w:color w:val="000000"/>
                <w:sz w:val="20"/>
                <w:szCs w:val="20"/>
              </w:rPr>
              <w:t>/</w:t>
            </w:r>
            <w:r w:rsidRPr="00172332">
              <w:rPr>
                <w:rFonts w:ascii="Sylfaen" w:eastAsia="Times New Roman" w:hAnsi="Sylfaen" w:cs="Sylfaen"/>
                <w:iCs/>
                <w:color w:val="000000"/>
                <w:sz w:val="20"/>
                <w:szCs w:val="20"/>
              </w:rPr>
              <w:t>კლასები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სადაც</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დაინერგა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მცირერიცხოვანი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ეთნიკური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უმცირესობების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შემდეგი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ენების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სწავლება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ოსური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ხუნძური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უდიური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ასურული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ქურთული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ჩეჩნური</w:t>
            </w:r>
            <w:r w:rsidRPr="00172332">
              <w:rPr>
                <w:rFonts w:ascii="Sylfaen" w:eastAsia="Times New Roman" w:hAnsi="Sylfaen" w:cs="Times New Roman"/>
                <w:iCs/>
                <w:color w:val="000000"/>
                <w:sz w:val="20"/>
                <w:szCs w:val="20"/>
              </w:rPr>
              <w:t>.</w:t>
            </w:r>
            <w:r w:rsidRPr="00172332">
              <w:rPr>
                <w:rFonts w:ascii="Sylfaen" w:eastAsia="Times New Roman" w:hAnsi="Sylfaen" w:cs="Times New Roman"/>
                <w:iCs/>
                <w:color w:val="000000"/>
                <w:sz w:val="20"/>
                <w:szCs w:val="20"/>
                <w:lang w:val="ka-GE"/>
              </w:rPr>
              <w:t xml:space="preserve"> </w:t>
            </w:r>
          </w:p>
          <w:p w:rsidR="002D174E" w:rsidRPr="00172332" w:rsidRDefault="002D174E" w:rsidP="00170DCE">
            <w:pPr>
              <w:spacing w:before="45" w:after="45"/>
              <w:rPr>
                <w:rFonts w:ascii="Sylfaen" w:eastAsia="Times New Roman" w:hAnsi="Sylfaen" w:cs="Times New Roman"/>
                <w:color w:val="000000"/>
                <w:sz w:val="20"/>
                <w:szCs w:val="20"/>
              </w:rPr>
            </w:pPr>
          </w:p>
          <w:p w:rsidR="002D174E" w:rsidRPr="00172332" w:rsidRDefault="002D174E" w:rsidP="00170DCE">
            <w:pPr>
              <w:spacing w:before="45" w:after="45"/>
              <w:rPr>
                <w:rFonts w:ascii="Sylfaen" w:eastAsia="Times New Roman" w:hAnsi="Sylfaen" w:cs="Times New Roman"/>
                <w:iCs/>
                <w:color w:val="000000"/>
                <w:sz w:val="20"/>
                <w:szCs w:val="20"/>
              </w:rPr>
            </w:pPr>
            <w:r w:rsidRPr="00172332">
              <w:rPr>
                <w:rFonts w:ascii="Sylfaen" w:eastAsia="Times New Roman" w:hAnsi="Sylfaen" w:cs="Sylfaen"/>
                <w:iCs/>
                <w:color w:val="000000"/>
                <w:sz w:val="20"/>
                <w:szCs w:val="20"/>
              </w:rPr>
              <w:t>ეროვნული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სასწავლო</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გეგმის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რევიზიის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ფარგლებში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შემუშავდა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ეთნიკური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უმცირესობების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ენების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დაწყებითი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საფეხურის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სტანდარტები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წლიური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პროგრამები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სომხურად</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აზერბაიჯანულად</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ითარგმნა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მშობლიური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ენის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დაწყებითი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საფეხურის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სტანდარტები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ასევე</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შემუშავებულ</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იქნა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მშობლიური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ენის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საბაზო</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საფეხურის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სტანდარტი</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მიმდინარეობს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მუშაობა</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ამავე</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საფეხურის</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წლიურ</w:t>
            </w:r>
            <w:r w:rsidRPr="00172332">
              <w:rPr>
                <w:rFonts w:ascii="Sylfaen" w:eastAsia="Times New Roman" w:hAnsi="Sylfaen" w:cs="Times New Roman"/>
                <w:iCs/>
                <w:color w:val="000000"/>
                <w:sz w:val="20"/>
                <w:szCs w:val="20"/>
              </w:rPr>
              <w:t xml:space="preserve"> </w:t>
            </w:r>
            <w:r w:rsidRPr="00172332">
              <w:rPr>
                <w:rFonts w:ascii="Sylfaen" w:eastAsia="Times New Roman" w:hAnsi="Sylfaen" w:cs="Sylfaen"/>
                <w:iCs/>
                <w:color w:val="000000"/>
                <w:sz w:val="20"/>
                <w:szCs w:val="20"/>
              </w:rPr>
              <w:t>პროგრამებზე</w:t>
            </w:r>
            <w:r w:rsidRPr="00172332">
              <w:rPr>
                <w:rFonts w:ascii="Sylfaen" w:eastAsia="Times New Roman" w:hAnsi="Sylfaen" w:cs="Times New Roman"/>
                <w:iCs/>
                <w:color w:val="000000"/>
                <w:sz w:val="20"/>
                <w:szCs w:val="20"/>
              </w:rPr>
              <w:t>.</w:t>
            </w:r>
          </w:p>
          <w:p w:rsidR="000C5ADF" w:rsidRPr="00172332" w:rsidRDefault="000C5ADF" w:rsidP="00170DCE">
            <w:pPr>
              <w:pStyle w:val="ListParagraph"/>
              <w:autoSpaceDE w:val="0"/>
              <w:autoSpaceDN w:val="0"/>
              <w:spacing w:after="160" w:line="259" w:lineRule="auto"/>
              <w:ind w:left="0"/>
              <w:jc w:val="both"/>
              <w:rPr>
                <w:rFonts w:ascii="Sylfaen" w:eastAsia="Times New Roman" w:hAnsi="Sylfaen" w:cs="Sylfaen"/>
                <w:iCs/>
                <w:color w:val="000000"/>
                <w:sz w:val="20"/>
                <w:szCs w:val="20"/>
                <w:lang w:val="ka-GE"/>
              </w:rPr>
            </w:pPr>
          </w:p>
          <w:p w:rsidR="000C5ADF" w:rsidRPr="00172332" w:rsidRDefault="002D174E" w:rsidP="00170DCE">
            <w:pPr>
              <w:pStyle w:val="ListParagraph"/>
              <w:autoSpaceDE w:val="0"/>
              <w:autoSpaceDN w:val="0"/>
              <w:spacing w:after="160" w:line="259" w:lineRule="auto"/>
              <w:ind w:left="0"/>
              <w:jc w:val="both"/>
              <w:rPr>
                <w:rFonts w:ascii="Sylfaen" w:hAnsi="Sylfaen" w:cs="Segoe UI"/>
                <w:iCs/>
                <w:color w:val="000000"/>
                <w:sz w:val="20"/>
                <w:szCs w:val="20"/>
                <w:lang w:val="ka-GE"/>
              </w:rPr>
            </w:pPr>
            <w:r w:rsidRPr="00172332">
              <w:rPr>
                <w:rFonts w:ascii="Sylfaen" w:hAnsi="Sylfaen" w:cs="Segoe UI"/>
                <w:color w:val="000000"/>
                <w:sz w:val="20"/>
                <w:szCs w:val="20"/>
              </w:rPr>
              <w:lastRenderedPageBreak/>
              <w:t xml:space="preserve">საქართველოში ოფიციალურად ცხორვების უფლების მქონე უცხო ქვეყნის მოქალაქეებისათვის </w:t>
            </w:r>
            <w:r w:rsidRPr="00172332">
              <w:rPr>
                <w:rFonts w:ascii="Sylfaen" w:hAnsi="Sylfaen" w:cs="Segoe UI"/>
                <w:color w:val="000000"/>
                <w:sz w:val="20"/>
                <w:szCs w:val="20"/>
                <w:lang w:val="ka-GE"/>
              </w:rPr>
              <w:t xml:space="preserve">სამინისტროს სსიპ </w:t>
            </w:r>
            <w:r w:rsidRPr="00172332">
              <w:rPr>
                <w:rFonts w:ascii="Sylfaen" w:hAnsi="Sylfaen" w:cs="Segoe UI"/>
                <w:color w:val="000000"/>
                <w:sz w:val="20"/>
                <w:szCs w:val="20"/>
              </w:rPr>
              <w:t xml:space="preserve">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w:t>
            </w:r>
            <w:r w:rsidRPr="00172332">
              <w:rPr>
                <w:rFonts w:ascii="Sylfaen" w:hAnsi="Sylfaen" w:cs="Segoe UI"/>
                <w:iCs/>
                <w:color w:val="000000"/>
                <w:sz w:val="20"/>
                <w:szCs w:val="20"/>
              </w:rPr>
              <w:t>სახელმწიფო ენის სწავლების პროგრამის ფარგლებში სახელმწიფო ენას  A1, A2 და B1 დონეზე დაეუფლა/ეუფლება  უცხო ქვეყნის 143 მოქალაქე. მათ შორის არიან:  სომხეთის,  სირიის, ეგვიპტის,  უკრაინის,  ერაყის, ტაჯიკეთის,  ლიბანის, პაკისტანის, რუსეთის და  იემენის მოქალაქეები.</w:t>
            </w:r>
          </w:p>
          <w:p w:rsidR="000C5ADF" w:rsidRPr="00172332" w:rsidRDefault="000C5ADF" w:rsidP="00170DCE">
            <w:pPr>
              <w:pStyle w:val="ListParagraph"/>
              <w:autoSpaceDE w:val="0"/>
              <w:autoSpaceDN w:val="0"/>
              <w:spacing w:after="160" w:line="259" w:lineRule="auto"/>
              <w:ind w:left="0"/>
              <w:jc w:val="both"/>
              <w:rPr>
                <w:rFonts w:ascii="Sylfaen" w:hAnsi="Sylfaen" w:cs="Segoe UI"/>
                <w:iCs/>
                <w:color w:val="000000"/>
                <w:sz w:val="20"/>
                <w:szCs w:val="20"/>
                <w:lang w:val="ka-GE"/>
              </w:rPr>
            </w:pPr>
          </w:p>
          <w:p w:rsidR="000C5ADF" w:rsidRPr="00172332" w:rsidRDefault="002D174E" w:rsidP="00170DCE">
            <w:pPr>
              <w:pStyle w:val="ListParagraph"/>
              <w:autoSpaceDE w:val="0"/>
              <w:autoSpaceDN w:val="0"/>
              <w:spacing w:after="160" w:line="259" w:lineRule="auto"/>
              <w:ind w:left="0"/>
              <w:jc w:val="both"/>
              <w:rPr>
                <w:rFonts w:ascii="Sylfaen" w:hAnsi="Sylfaen" w:cs="Segoe UI"/>
                <w:color w:val="000000"/>
                <w:sz w:val="20"/>
                <w:szCs w:val="20"/>
                <w:lang w:val="ka-GE"/>
              </w:rPr>
            </w:pPr>
            <w:r w:rsidRPr="00172332">
              <w:rPr>
                <w:rFonts w:ascii="Sylfaen" w:hAnsi="Sylfaen" w:cs="Segoe UI"/>
                <w:color w:val="000000"/>
                <w:sz w:val="20"/>
                <w:szCs w:val="20"/>
                <w:lang w:val="ka-GE"/>
              </w:rPr>
              <w:t xml:space="preserve">სსიპ </w:t>
            </w:r>
            <w:r w:rsidRPr="00172332">
              <w:rPr>
                <w:rFonts w:ascii="Sylfaen" w:hAnsi="Sylfaen" w:cs="Segoe UI"/>
                <w:color w:val="000000"/>
                <w:sz w:val="20"/>
                <w:szCs w:val="20"/>
              </w:rPr>
              <w:t>ზურაბ ჟვანიას სახელობის სახელმწიფო ადმინისტრირების სკოლა ეროვნული უმცირესობების წარმომადგენელთათვის</w:t>
            </w:r>
            <w:r w:rsidR="000C5ADF" w:rsidRPr="00172332">
              <w:rPr>
                <w:rFonts w:ascii="Sylfaen" w:hAnsi="Sylfaen" w:cs="Segoe UI"/>
                <w:color w:val="000000"/>
                <w:sz w:val="20"/>
                <w:szCs w:val="20"/>
                <w:lang w:val="ka-GE"/>
              </w:rPr>
              <w:t xml:space="preserve"> </w:t>
            </w:r>
            <w:r w:rsidRPr="00172332">
              <w:rPr>
                <w:rFonts w:ascii="Sylfaen" w:hAnsi="Sylfaen" w:cs="Segoe UI"/>
                <w:color w:val="000000"/>
                <w:sz w:val="20"/>
                <w:szCs w:val="20"/>
              </w:rPr>
              <w:t>ახორციელებს სახელმწიფო ენის სწავლების პროგრამას, რაც ხელ</w:t>
            </w:r>
            <w:r w:rsidRPr="00172332">
              <w:rPr>
                <w:rFonts w:ascii="Sylfaen" w:hAnsi="Sylfaen" w:cs="Segoe UI"/>
                <w:color w:val="000000"/>
                <w:sz w:val="20"/>
                <w:szCs w:val="20"/>
                <w:lang w:val="ka-GE"/>
              </w:rPr>
              <w:t>ს</w:t>
            </w:r>
            <w:r w:rsidRPr="00172332">
              <w:rPr>
                <w:rFonts w:ascii="Sylfaen" w:hAnsi="Sylfaen" w:cs="Segoe UI"/>
                <w:color w:val="000000"/>
                <w:sz w:val="20"/>
                <w:szCs w:val="20"/>
              </w:rPr>
              <w:t xml:space="preserve"> უწყობს მათ ინტეგრაციას საერთო სახელმწიფოებრივ სივრცეში და კარიერულ წინსვლას. </w:t>
            </w:r>
          </w:p>
          <w:p w:rsidR="000C5ADF" w:rsidRPr="00172332" w:rsidRDefault="000C5ADF" w:rsidP="00170DCE">
            <w:pPr>
              <w:pStyle w:val="ListParagraph"/>
              <w:autoSpaceDE w:val="0"/>
              <w:autoSpaceDN w:val="0"/>
              <w:spacing w:after="160" w:line="259" w:lineRule="auto"/>
              <w:ind w:left="0"/>
              <w:jc w:val="both"/>
              <w:rPr>
                <w:rFonts w:ascii="Sylfaen" w:hAnsi="Sylfaen" w:cs="Segoe UI"/>
                <w:color w:val="000000"/>
                <w:sz w:val="20"/>
                <w:szCs w:val="20"/>
                <w:lang w:val="ka-GE"/>
              </w:rPr>
            </w:pPr>
          </w:p>
          <w:p w:rsidR="000C5ADF" w:rsidRPr="00172332" w:rsidRDefault="002D174E" w:rsidP="00170DCE">
            <w:pPr>
              <w:pStyle w:val="ListParagraph"/>
              <w:autoSpaceDE w:val="0"/>
              <w:autoSpaceDN w:val="0"/>
              <w:spacing w:after="160" w:line="259" w:lineRule="auto"/>
              <w:ind w:left="0"/>
              <w:jc w:val="both"/>
              <w:rPr>
                <w:rFonts w:ascii="Sylfaen" w:hAnsi="Sylfaen" w:cs="Segoe UI"/>
                <w:color w:val="000000"/>
                <w:sz w:val="20"/>
                <w:szCs w:val="20"/>
                <w:lang w:val="ka-GE"/>
              </w:rPr>
            </w:pP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განათლებისა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მეცნიერების</w:t>
            </w:r>
            <w:r w:rsidRPr="00172332">
              <w:rPr>
                <w:rFonts w:ascii="Sylfaen" w:hAnsi="Sylfaen"/>
                <w:sz w:val="20"/>
                <w:szCs w:val="20"/>
              </w:rPr>
              <w:t xml:space="preserve"> </w:t>
            </w:r>
            <w:r w:rsidRPr="00172332">
              <w:rPr>
                <w:rFonts w:ascii="Sylfaen" w:hAnsi="Sylfaen" w:cs="Sylfaen"/>
                <w:sz w:val="20"/>
                <w:szCs w:val="20"/>
              </w:rPr>
              <w:t xml:space="preserve">სამინისტრო </w:t>
            </w:r>
            <w:r w:rsidRPr="00172332">
              <w:rPr>
                <w:rFonts w:ascii="Sylfaen" w:hAnsi="Sylfaen"/>
                <w:sz w:val="20"/>
                <w:szCs w:val="20"/>
              </w:rPr>
              <w:t xml:space="preserve">2016-2017 </w:t>
            </w:r>
            <w:r w:rsidRPr="00172332">
              <w:rPr>
                <w:rFonts w:ascii="Sylfaen" w:hAnsi="Sylfaen" w:cs="Sylfaen"/>
                <w:sz w:val="20"/>
                <w:szCs w:val="20"/>
              </w:rPr>
              <w:t>წლებში</w:t>
            </w:r>
            <w:r w:rsidRPr="00172332">
              <w:rPr>
                <w:rFonts w:ascii="Sylfaen" w:hAnsi="Sylfaen"/>
                <w:sz w:val="20"/>
                <w:szCs w:val="20"/>
              </w:rPr>
              <w:t xml:space="preserve"> </w:t>
            </w:r>
            <w:r w:rsidRPr="00172332">
              <w:rPr>
                <w:rFonts w:ascii="Sylfaen" w:hAnsi="Sylfaen" w:cs="Sylfaen"/>
                <w:sz w:val="20"/>
                <w:szCs w:val="20"/>
              </w:rPr>
              <w:t>ახორციელებდა</w:t>
            </w:r>
            <w:r w:rsidRPr="00172332">
              <w:rPr>
                <w:rFonts w:ascii="Sylfaen" w:hAnsi="Sylfaen"/>
                <w:sz w:val="20"/>
                <w:szCs w:val="20"/>
              </w:rPr>
              <w:t xml:space="preserve"> </w:t>
            </w:r>
            <w:r w:rsidRPr="00172332">
              <w:rPr>
                <w:rFonts w:ascii="Sylfaen" w:hAnsi="Sylfaen"/>
                <w:sz w:val="20"/>
                <w:szCs w:val="20"/>
                <w:lang w:val="ka-GE"/>
              </w:rPr>
              <w:t>„</w:t>
            </w:r>
            <w:r w:rsidRPr="00172332">
              <w:rPr>
                <w:rFonts w:ascii="Sylfaen" w:hAnsi="Sylfaen" w:cs="Sylfaen"/>
                <w:sz w:val="20"/>
                <w:szCs w:val="20"/>
              </w:rPr>
              <w:t>საქართველოში</w:t>
            </w:r>
            <w:r w:rsidRPr="00172332">
              <w:rPr>
                <w:rFonts w:ascii="Sylfaen" w:hAnsi="Sylfaen"/>
                <w:sz w:val="20"/>
                <w:szCs w:val="20"/>
              </w:rPr>
              <w:t xml:space="preserve"> </w:t>
            </w:r>
            <w:r w:rsidRPr="00172332">
              <w:rPr>
                <w:rFonts w:ascii="Sylfaen" w:hAnsi="Sylfaen" w:cs="Sylfaen"/>
                <w:sz w:val="20"/>
                <w:szCs w:val="20"/>
              </w:rPr>
              <w:t>მცხოვრები</w:t>
            </w:r>
            <w:r w:rsidRPr="00172332">
              <w:rPr>
                <w:rFonts w:ascii="Sylfaen" w:hAnsi="Sylfaen"/>
                <w:sz w:val="20"/>
                <w:szCs w:val="20"/>
              </w:rPr>
              <w:t xml:space="preserve"> </w:t>
            </w:r>
            <w:r w:rsidRPr="00172332">
              <w:rPr>
                <w:rFonts w:ascii="Sylfaen" w:hAnsi="Sylfaen" w:cs="Sylfaen"/>
                <w:sz w:val="20"/>
                <w:szCs w:val="20"/>
              </w:rPr>
              <w:t>ეთნიკური</w:t>
            </w:r>
            <w:r w:rsidRPr="00172332">
              <w:rPr>
                <w:rFonts w:ascii="Sylfaen" w:hAnsi="Sylfaen"/>
                <w:sz w:val="20"/>
                <w:szCs w:val="20"/>
              </w:rPr>
              <w:t xml:space="preserve"> </w:t>
            </w:r>
            <w:r w:rsidRPr="00172332">
              <w:rPr>
                <w:rFonts w:ascii="Sylfaen" w:hAnsi="Sylfaen" w:cs="Sylfaen"/>
                <w:sz w:val="20"/>
                <w:szCs w:val="20"/>
              </w:rPr>
              <w:t>უმცირესობების</w:t>
            </w:r>
            <w:r w:rsidRPr="00172332">
              <w:rPr>
                <w:rFonts w:ascii="Sylfaen" w:hAnsi="Sylfaen"/>
                <w:sz w:val="20"/>
                <w:szCs w:val="20"/>
              </w:rPr>
              <w:t xml:space="preserve"> </w:t>
            </w:r>
            <w:r w:rsidRPr="00172332">
              <w:rPr>
                <w:rFonts w:ascii="Sylfaen" w:hAnsi="Sylfaen" w:cs="Sylfaen"/>
                <w:sz w:val="20"/>
                <w:szCs w:val="20"/>
              </w:rPr>
              <w:t>ინტეგრაციის</w:t>
            </w:r>
            <w:r w:rsidRPr="00172332">
              <w:rPr>
                <w:rFonts w:ascii="Sylfaen" w:hAnsi="Sylfaen"/>
                <w:sz w:val="20"/>
                <w:szCs w:val="20"/>
              </w:rPr>
              <w:t xml:space="preserve"> </w:t>
            </w:r>
            <w:r w:rsidRPr="00172332">
              <w:rPr>
                <w:rFonts w:ascii="Sylfaen" w:hAnsi="Sylfaen" w:cs="Sylfaen"/>
                <w:sz w:val="20"/>
                <w:szCs w:val="20"/>
              </w:rPr>
              <w:t>ხელშეწყობის</w:t>
            </w:r>
            <w:r w:rsidRPr="00172332">
              <w:rPr>
                <w:rFonts w:ascii="Sylfaen" w:hAnsi="Sylfaen"/>
                <w:sz w:val="20"/>
                <w:szCs w:val="20"/>
              </w:rPr>
              <w:t xml:space="preserve"> </w:t>
            </w:r>
            <w:r w:rsidRPr="00172332">
              <w:rPr>
                <w:rFonts w:ascii="Sylfaen" w:hAnsi="Sylfaen" w:cs="Sylfaen"/>
                <w:sz w:val="20"/>
                <w:szCs w:val="20"/>
              </w:rPr>
              <w:t>პროგრამას</w:t>
            </w:r>
            <w:r w:rsidRPr="00172332">
              <w:rPr>
                <w:rFonts w:ascii="Sylfaen" w:hAnsi="Sylfaen" w:cs="Sylfaen"/>
                <w:sz w:val="20"/>
                <w:szCs w:val="20"/>
                <w:lang w:val="ka-GE"/>
              </w:rPr>
              <w:t>“,</w:t>
            </w:r>
            <w:r w:rsidRPr="00172332">
              <w:rPr>
                <w:rFonts w:ascii="Sylfaen" w:hAnsi="Sylfaen"/>
                <w:sz w:val="20"/>
                <w:szCs w:val="20"/>
              </w:rPr>
              <w:t xml:space="preserve"> </w:t>
            </w:r>
            <w:r w:rsidRPr="00172332">
              <w:rPr>
                <w:rFonts w:ascii="Sylfaen" w:hAnsi="Sylfaen" w:cs="Sylfaen"/>
                <w:sz w:val="20"/>
                <w:szCs w:val="20"/>
              </w:rPr>
              <w:t>რომლის</w:t>
            </w:r>
            <w:r w:rsidRPr="00172332">
              <w:rPr>
                <w:rFonts w:ascii="Sylfaen" w:hAnsi="Sylfaen"/>
                <w:sz w:val="20"/>
                <w:szCs w:val="20"/>
              </w:rPr>
              <w:t xml:space="preserve"> </w:t>
            </w:r>
            <w:r w:rsidRPr="00172332">
              <w:rPr>
                <w:rFonts w:ascii="Sylfaen" w:hAnsi="Sylfaen" w:cs="Sylfaen"/>
                <w:sz w:val="20"/>
                <w:szCs w:val="20"/>
              </w:rPr>
              <w:t>მიზანიც</w:t>
            </w:r>
            <w:r w:rsidRPr="00172332">
              <w:rPr>
                <w:rFonts w:ascii="Sylfaen" w:hAnsi="Sylfaen"/>
                <w:sz w:val="20"/>
                <w:szCs w:val="20"/>
              </w:rPr>
              <w:t xml:space="preserve"> </w:t>
            </w:r>
            <w:r w:rsidRPr="00172332">
              <w:rPr>
                <w:rFonts w:ascii="Sylfaen" w:hAnsi="Sylfaen" w:cs="Sylfaen"/>
                <w:sz w:val="20"/>
                <w:szCs w:val="20"/>
              </w:rPr>
              <w:t>იყო</w:t>
            </w:r>
            <w:r w:rsidRPr="00172332">
              <w:rPr>
                <w:rFonts w:ascii="Sylfaen" w:hAnsi="Sylfaen"/>
                <w:sz w:val="20"/>
                <w:szCs w:val="20"/>
              </w:rPr>
              <w:t xml:space="preserve"> </w:t>
            </w:r>
            <w:r w:rsidRPr="00172332">
              <w:rPr>
                <w:rFonts w:ascii="Sylfaen" w:hAnsi="Sylfaen" w:cs="Sylfaen"/>
                <w:sz w:val="20"/>
                <w:szCs w:val="20"/>
              </w:rPr>
              <w:t>ქვეყანაში</w:t>
            </w:r>
            <w:r w:rsidRPr="00172332">
              <w:rPr>
                <w:rFonts w:ascii="Sylfaen" w:hAnsi="Sylfaen"/>
                <w:sz w:val="20"/>
                <w:szCs w:val="20"/>
              </w:rPr>
              <w:t xml:space="preserve"> </w:t>
            </w:r>
            <w:r w:rsidRPr="00172332">
              <w:rPr>
                <w:rFonts w:ascii="Sylfaen" w:hAnsi="Sylfaen" w:cs="Sylfaen"/>
                <w:sz w:val="20"/>
                <w:szCs w:val="20"/>
              </w:rPr>
              <w:t>ეთნიკური</w:t>
            </w:r>
            <w:r w:rsidRPr="00172332">
              <w:rPr>
                <w:rFonts w:ascii="Sylfaen" w:hAnsi="Sylfaen"/>
                <w:sz w:val="20"/>
                <w:szCs w:val="20"/>
              </w:rPr>
              <w:t xml:space="preserve"> </w:t>
            </w:r>
            <w:r w:rsidRPr="00172332">
              <w:rPr>
                <w:rFonts w:ascii="Sylfaen" w:hAnsi="Sylfaen" w:cs="Sylfaen"/>
                <w:sz w:val="20"/>
                <w:szCs w:val="20"/>
              </w:rPr>
              <w:t>უმცირესობების</w:t>
            </w:r>
            <w:r w:rsidRPr="00172332">
              <w:rPr>
                <w:rFonts w:ascii="Sylfaen" w:hAnsi="Sylfaen"/>
                <w:sz w:val="20"/>
                <w:szCs w:val="20"/>
              </w:rPr>
              <w:t xml:space="preserve"> </w:t>
            </w:r>
            <w:r w:rsidRPr="00172332">
              <w:rPr>
                <w:rFonts w:ascii="Sylfaen" w:hAnsi="Sylfaen" w:cs="Sylfaen"/>
                <w:sz w:val="20"/>
                <w:szCs w:val="20"/>
              </w:rPr>
              <w:t>წარმომადგენელი</w:t>
            </w:r>
            <w:r w:rsidRPr="00172332">
              <w:rPr>
                <w:rFonts w:ascii="Sylfaen" w:hAnsi="Sylfaen"/>
                <w:sz w:val="20"/>
                <w:szCs w:val="20"/>
              </w:rPr>
              <w:t xml:space="preserve"> </w:t>
            </w:r>
            <w:r w:rsidRPr="00172332">
              <w:rPr>
                <w:rFonts w:ascii="Sylfaen" w:hAnsi="Sylfaen" w:cs="Sylfaen"/>
                <w:sz w:val="20"/>
                <w:szCs w:val="20"/>
              </w:rPr>
              <w:t>ახალგაზრდების</w:t>
            </w:r>
            <w:r w:rsidRPr="00172332">
              <w:rPr>
                <w:rFonts w:ascii="Sylfaen" w:hAnsi="Sylfaen"/>
                <w:sz w:val="20"/>
                <w:szCs w:val="20"/>
              </w:rPr>
              <w:t xml:space="preserve"> </w:t>
            </w:r>
            <w:r w:rsidRPr="00172332">
              <w:rPr>
                <w:rFonts w:ascii="Sylfaen" w:hAnsi="Sylfaen" w:cs="Sylfaen"/>
                <w:sz w:val="20"/>
                <w:szCs w:val="20"/>
              </w:rPr>
              <w:t>განვითარების</w:t>
            </w:r>
            <w:r w:rsidRPr="00172332">
              <w:rPr>
                <w:rFonts w:ascii="Sylfaen" w:hAnsi="Sylfaen"/>
                <w:sz w:val="20"/>
                <w:szCs w:val="20"/>
              </w:rPr>
              <w:t xml:space="preserve"> </w:t>
            </w:r>
            <w:r w:rsidRPr="00172332">
              <w:rPr>
                <w:rFonts w:ascii="Sylfaen" w:hAnsi="Sylfaen" w:cs="Sylfaen"/>
                <w:sz w:val="20"/>
                <w:szCs w:val="20"/>
              </w:rPr>
              <w:t>ხელშეწყობა</w:t>
            </w:r>
            <w:r w:rsidRPr="00172332">
              <w:rPr>
                <w:rFonts w:ascii="Sylfaen" w:hAnsi="Sylfaen"/>
                <w:sz w:val="20"/>
                <w:szCs w:val="20"/>
                <w:lang w:val="ka-GE"/>
              </w:rPr>
              <w:t xml:space="preserve">. </w:t>
            </w:r>
          </w:p>
          <w:p w:rsidR="000C5ADF" w:rsidRPr="00172332" w:rsidRDefault="000C5ADF" w:rsidP="00170DCE">
            <w:pPr>
              <w:pStyle w:val="ListParagraph"/>
              <w:autoSpaceDE w:val="0"/>
              <w:autoSpaceDN w:val="0"/>
              <w:spacing w:after="160" w:line="259" w:lineRule="auto"/>
              <w:ind w:left="0"/>
              <w:jc w:val="both"/>
              <w:rPr>
                <w:rFonts w:ascii="Sylfaen" w:hAnsi="Sylfaen" w:cs="Segoe UI"/>
                <w:color w:val="000000"/>
                <w:sz w:val="20"/>
                <w:szCs w:val="20"/>
                <w:lang w:val="ka-GE"/>
              </w:rPr>
            </w:pPr>
          </w:p>
          <w:p w:rsidR="000C5ADF" w:rsidRPr="00172332" w:rsidRDefault="002D174E" w:rsidP="00170DCE">
            <w:pPr>
              <w:pStyle w:val="ListParagraph"/>
              <w:autoSpaceDE w:val="0"/>
              <w:autoSpaceDN w:val="0"/>
              <w:spacing w:after="160" w:line="259" w:lineRule="auto"/>
              <w:ind w:left="0"/>
              <w:jc w:val="both"/>
              <w:rPr>
                <w:rFonts w:ascii="Sylfaen" w:hAnsi="Sylfaen" w:cs="Sylfaen"/>
                <w:sz w:val="20"/>
                <w:szCs w:val="20"/>
                <w:lang w:val="ka-GE"/>
              </w:rPr>
            </w:pPr>
            <w:r w:rsidRPr="00172332">
              <w:rPr>
                <w:rFonts w:ascii="Sylfaen" w:hAnsi="Sylfaen" w:cs="Sylfaen"/>
                <w:sz w:val="20"/>
                <w:szCs w:val="20"/>
              </w:rPr>
              <w:t xml:space="preserve">ეროვნული უმცირესობების წარმომადგენლების სახელმწიფო ენის ფლობის </w:t>
            </w:r>
            <w:r w:rsidRPr="00172332">
              <w:rPr>
                <w:rFonts w:ascii="Sylfaen" w:hAnsi="Sylfaen" w:cs="Sylfaen"/>
                <w:sz w:val="20"/>
                <w:szCs w:val="20"/>
              </w:rPr>
              <w:lastRenderedPageBreak/>
              <w:t xml:space="preserve">დონის ამაღლებისა და საზოგადოებაში ინტეგრაციის პროცესის ხელშეწყობის მიზნით </w:t>
            </w:r>
            <w:r w:rsidRPr="00172332">
              <w:rPr>
                <w:rFonts w:ascii="Sylfaen" w:hAnsi="Sylfaen" w:cs="Sylfaen"/>
                <w:sz w:val="20"/>
                <w:szCs w:val="20"/>
                <w:lang w:val="ka-GE"/>
              </w:rPr>
              <w:t>ხორციელდება</w:t>
            </w:r>
            <w:r w:rsidRPr="00172332">
              <w:rPr>
                <w:rFonts w:ascii="Sylfaen" w:hAnsi="Sylfaen" w:cs="Sylfaen"/>
                <w:sz w:val="20"/>
                <w:szCs w:val="20"/>
              </w:rPr>
              <w:t xml:space="preserve"> პროგრამა „არაქართულენოვანი სკოლების მასწავლებლების პროფესიული განვითარება</w:t>
            </w:r>
            <w:r w:rsidR="000C5ADF" w:rsidRPr="00172332">
              <w:rPr>
                <w:rFonts w:ascii="Sylfaen" w:hAnsi="Sylfaen" w:cs="Sylfaen"/>
                <w:sz w:val="20"/>
                <w:szCs w:val="20"/>
              </w:rPr>
              <w:t>“</w:t>
            </w:r>
            <w:r w:rsidRPr="00172332">
              <w:rPr>
                <w:rFonts w:ascii="Sylfaen" w:hAnsi="Sylfaen" w:cs="Sylfaen"/>
                <w:sz w:val="20"/>
                <w:szCs w:val="20"/>
                <w:lang w:val="ka-GE"/>
              </w:rPr>
              <w:t xml:space="preserve">, </w:t>
            </w:r>
            <w:r w:rsidRPr="00172332">
              <w:rPr>
                <w:rFonts w:ascii="Sylfaen" w:hAnsi="Sylfaen" w:cs="Sylfaen"/>
                <w:sz w:val="20"/>
                <w:szCs w:val="20"/>
              </w:rPr>
              <w:t>რომლის მიზანია 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განვითარებისა და სწავლა-სწავლების პროცესის ხელშეწყობა სახელმწიფო ენის სწავლების გაძლიერების გზით.</w:t>
            </w:r>
          </w:p>
          <w:p w:rsidR="000C5ADF" w:rsidRPr="00172332" w:rsidRDefault="000C5ADF" w:rsidP="00170DCE">
            <w:pPr>
              <w:pStyle w:val="ListParagraph"/>
              <w:autoSpaceDE w:val="0"/>
              <w:autoSpaceDN w:val="0"/>
              <w:spacing w:after="160" w:line="259" w:lineRule="auto"/>
              <w:ind w:left="0"/>
              <w:jc w:val="both"/>
              <w:rPr>
                <w:rFonts w:ascii="Sylfaen" w:hAnsi="Sylfaen" w:cs="Sylfaen"/>
                <w:sz w:val="20"/>
                <w:szCs w:val="20"/>
                <w:lang w:val="ka-GE"/>
              </w:rPr>
            </w:pPr>
          </w:p>
          <w:p w:rsidR="000C5ADF" w:rsidRPr="00172332" w:rsidRDefault="002D174E" w:rsidP="00170DCE">
            <w:pPr>
              <w:pStyle w:val="ListParagraph"/>
              <w:autoSpaceDE w:val="0"/>
              <w:autoSpaceDN w:val="0"/>
              <w:spacing w:after="160" w:line="259" w:lineRule="auto"/>
              <w:ind w:left="0"/>
              <w:jc w:val="both"/>
              <w:rPr>
                <w:rFonts w:ascii="Sylfaen" w:hAnsi="Sylfaen" w:cs="Sylfaen"/>
                <w:sz w:val="20"/>
                <w:szCs w:val="20"/>
                <w:lang w:val="ka-GE"/>
              </w:rPr>
            </w:pPr>
            <w:r w:rsidRPr="00172332">
              <w:rPr>
                <w:rFonts w:ascii="Sylfaen" w:hAnsi="Sylfaen" w:cs="Sylfaen"/>
                <w:sz w:val="20"/>
                <w:szCs w:val="20"/>
                <w:lang w:val="ka-GE"/>
              </w:rPr>
              <w:t>„</w:t>
            </w:r>
            <w:r w:rsidRPr="00172332">
              <w:rPr>
                <w:rFonts w:ascii="Sylfaen" w:hAnsi="Sylfaen" w:cs="Sylfaen"/>
                <w:sz w:val="20"/>
                <w:szCs w:val="20"/>
              </w:rPr>
              <w:t>ქართული ენის დისტანციური სწავლების</w:t>
            </w:r>
            <w:r w:rsidRPr="00172332">
              <w:rPr>
                <w:rFonts w:ascii="Sylfaen" w:hAnsi="Sylfaen" w:cs="Sylfaen"/>
                <w:sz w:val="20"/>
                <w:szCs w:val="20"/>
                <w:lang w:val="ka-GE"/>
              </w:rPr>
              <w:t>“</w:t>
            </w:r>
            <w:r w:rsidRPr="00172332">
              <w:rPr>
                <w:rFonts w:ascii="Sylfaen" w:hAnsi="Sylfaen" w:cs="Sylfaen"/>
                <w:sz w:val="20"/>
                <w:szCs w:val="20"/>
              </w:rPr>
              <w:t xml:space="preserve"> ფარგლებში, რომლის მიზანია უცხოეთში მცხოვრები ქართველი მოსწავლეებისათვის ქართული ენის სწავლება და ქართულ კულტურასთან ზიარება დისტანციური სწავლების მეთოდის გამოყენებით, ჩართული იყო 225 მოსწავლე 35 ქვეყნიდან. 2017 წელს 35 მასწავლებლის მიერ ჩატარდა 1300-მდე ქართული ენის დისტანციური გაკვეთილი.</w:t>
            </w:r>
          </w:p>
          <w:p w:rsidR="000C5ADF" w:rsidRPr="00172332" w:rsidRDefault="000C5ADF" w:rsidP="00170DCE">
            <w:pPr>
              <w:pStyle w:val="ListParagraph"/>
              <w:autoSpaceDE w:val="0"/>
              <w:autoSpaceDN w:val="0"/>
              <w:spacing w:after="160" w:line="259" w:lineRule="auto"/>
              <w:ind w:left="0"/>
              <w:jc w:val="both"/>
              <w:rPr>
                <w:rFonts w:ascii="Sylfaen" w:hAnsi="Sylfaen" w:cs="Sylfaen"/>
                <w:sz w:val="20"/>
                <w:szCs w:val="20"/>
                <w:lang w:val="ka-GE"/>
              </w:rPr>
            </w:pPr>
          </w:p>
          <w:p w:rsidR="008B082C" w:rsidRPr="00172332" w:rsidRDefault="002D174E" w:rsidP="000B0DB1">
            <w:pPr>
              <w:pStyle w:val="ListParagraph"/>
              <w:numPr>
                <w:ilvl w:val="0"/>
                <w:numId w:val="11"/>
              </w:numPr>
              <w:autoSpaceDE w:val="0"/>
              <w:autoSpaceDN w:val="0"/>
              <w:spacing w:after="160" w:line="259" w:lineRule="auto"/>
              <w:ind w:left="0" w:firstLine="0"/>
              <w:jc w:val="both"/>
              <w:rPr>
                <w:rFonts w:ascii="Sylfaen" w:hAnsi="Sylfaen" w:cs="Sylfaen"/>
                <w:sz w:val="20"/>
                <w:szCs w:val="20"/>
                <w:lang w:val="ka-GE"/>
              </w:rPr>
            </w:pPr>
            <w:r w:rsidRPr="00172332">
              <w:rPr>
                <w:rFonts w:ascii="Sylfaen" w:hAnsi="Sylfaen" w:cs="Sylfaen"/>
                <w:bCs/>
                <w:sz w:val="20"/>
                <w:szCs w:val="20"/>
                <w:lang w:val="ka-GE"/>
              </w:rPr>
              <w:t>წლიდან საქართველოში მცხოვრებ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w:t>
            </w:r>
            <w:r w:rsidRPr="00172332">
              <w:rPr>
                <w:rFonts w:ascii="Sylfaen" w:hAnsi="Sylfaen" w:cs="Sylfaen"/>
                <w:bCs/>
                <w:sz w:val="20"/>
                <w:szCs w:val="20"/>
              </w:rPr>
              <w:t>)</w:t>
            </w:r>
            <w:r w:rsidRPr="00172332">
              <w:rPr>
                <w:rFonts w:ascii="Sylfaen" w:hAnsi="Sylfaen" w:cs="Sylfaen"/>
                <w:bCs/>
                <w:sz w:val="20"/>
                <w:szCs w:val="20"/>
                <w:lang w:val="ka-GE"/>
              </w:rPr>
              <w:t xml:space="preserve"> გაიარონ პროფესიული ტესტირება და 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ისინი პირველ ეტაპზე გადიან ქართული ენის მოდულს.</w:t>
            </w:r>
            <w:r w:rsidR="000C5ADF" w:rsidRPr="00172332">
              <w:rPr>
                <w:rFonts w:ascii="Sylfaen" w:hAnsi="Sylfaen" w:cs="Sylfaen"/>
                <w:bCs/>
                <w:sz w:val="20"/>
                <w:szCs w:val="20"/>
                <w:lang w:val="ka-GE"/>
              </w:rPr>
              <w:t xml:space="preserve"> </w:t>
            </w:r>
          </w:p>
          <w:p w:rsidR="002D174E" w:rsidRPr="00172332" w:rsidRDefault="002D174E" w:rsidP="00170DCE">
            <w:pPr>
              <w:pStyle w:val="ListParagraph"/>
              <w:autoSpaceDE w:val="0"/>
              <w:autoSpaceDN w:val="0"/>
              <w:adjustRightInd w:val="0"/>
              <w:ind w:left="0"/>
              <w:jc w:val="both"/>
              <w:rPr>
                <w:rFonts w:ascii="Sylfaen" w:hAnsi="Sylfaen"/>
                <w:sz w:val="20"/>
                <w:szCs w:val="20"/>
                <w:lang w:val="ka-GE"/>
              </w:rPr>
            </w:pPr>
          </w:p>
        </w:tc>
        <w:tc>
          <w:tcPr>
            <w:tcW w:w="1871" w:type="dxa"/>
          </w:tcPr>
          <w:p w:rsidR="0043441F" w:rsidRPr="00172332" w:rsidRDefault="006832F1"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განათლებისა და </w:t>
            </w:r>
            <w:r w:rsidRPr="00172332">
              <w:rPr>
                <w:rFonts w:ascii="Sylfaen" w:hAnsi="Sylfaen"/>
                <w:sz w:val="20"/>
                <w:szCs w:val="20"/>
                <w:lang w:val="ka-GE"/>
              </w:rPr>
              <w:lastRenderedPageBreak/>
              <w:t>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117.109</w:t>
            </w:r>
          </w:p>
        </w:tc>
        <w:tc>
          <w:tcPr>
            <w:tcW w:w="2397" w:type="dxa"/>
          </w:tcPr>
          <w:p w:rsidR="0043441F" w:rsidRPr="00172332" w:rsidRDefault="00037162"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172332">
              <w:rPr>
                <w:rFonts w:ascii="Sylfaen" w:hAnsi="Sylfaen"/>
                <w:b/>
                <w:bCs/>
                <w:sz w:val="20"/>
                <w:szCs w:val="20"/>
                <w:lang w:val="ka-GE"/>
              </w:rPr>
              <w:t xml:space="preserve"> (</w:t>
            </w:r>
            <w:r w:rsidR="0043441F" w:rsidRPr="00172332">
              <w:rPr>
                <w:rFonts w:ascii="Sylfaen" w:hAnsi="Sylfaen"/>
                <w:b/>
                <w:bCs/>
                <w:sz w:val="20"/>
                <w:szCs w:val="20"/>
                <w:lang w:val="ka-GE"/>
              </w:rPr>
              <w:t>Continue to pursue policies that will expand opportunities for all children of school-going age to access high quality education, in particular those with special-education needs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სინგაპური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B082C" w:rsidRPr="00172332" w:rsidRDefault="008B082C" w:rsidP="00170DCE">
            <w:pPr>
              <w:pStyle w:val="ListParagraph"/>
              <w:spacing w:after="160" w:line="259" w:lineRule="auto"/>
              <w:ind w:left="0"/>
              <w:jc w:val="both"/>
              <w:rPr>
                <w:rFonts w:ascii="Sylfaen" w:hAnsi="Sylfaen"/>
                <w:sz w:val="20"/>
                <w:szCs w:val="20"/>
                <w:lang w:val="ka-GE"/>
              </w:rPr>
            </w:pPr>
            <w:r w:rsidRPr="00172332">
              <w:rPr>
                <w:rFonts w:ascii="Sylfaen" w:hAnsi="Sylfaen" w:cs="Sylfaen"/>
                <w:sz w:val="20"/>
                <w:szCs w:val="20"/>
              </w:rPr>
              <w:t xml:space="preserve">2017 წელს დაიწყო ინკლუზიური განათლების განვითარების </w:t>
            </w:r>
            <w:r w:rsidRPr="00172332">
              <w:rPr>
                <w:rFonts w:ascii="Sylfaen" w:hAnsi="Sylfaen" w:cs="Sylfaen"/>
                <w:sz w:val="20"/>
                <w:szCs w:val="20"/>
                <w:lang w:val="ka-GE"/>
              </w:rPr>
              <w:t xml:space="preserve">2018-2024 წლების </w:t>
            </w:r>
            <w:r w:rsidRPr="00172332">
              <w:rPr>
                <w:rFonts w:ascii="Sylfaen" w:hAnsi="Sylfaen" w:cs="Sylfaen"/>
                <w:sz w:val="20"/>
                <w:szCs w:val="20"/>
              </w:rPr>
              <w:t xml:space="preserve">სტრატეგიის  </w:t>
            </w:r>
            <w:r w:rsidRPr="00172332">
              <w:rPr>
                <w:rFonts w:ascii="Sylfaen" w:hAnsi="Sylfaen" w:cs="Sylfaen"/>
                <w:sz w:val="20"/>
                <w:szCs w:val="20"/>
                <w:lang w:val="ka-GE"/>
              </w:rPr>
              <w:t xml:space="preserve">და სამოქმედო გეგმის </w:t>
            </w:r>
            <w:r w:rsidRPr="00172332">
              <w:rPr>
                <w:rFonts w:ascii="Sylfaen" w:hAnsi="Sylfaen" w:cs="Sylfaen"/>
                <w:sz w:val="20"/>
                <w:szCs w:val="20"/>
              </w:rPr>
              <w:t>დოკუმენტის</w:t>
            </w:r>
            <w:r w:rsidRPr="00172332">
              <w:rPr>
                <w:rFonts w:ascii="Sylfaen" w:hAnsi="Sylfaen" w:cs="Sylfaen"/>
                <w:sz w:val="20"/>
                <w:szCs w:val="20"/>
                <w:lang w:val="ka-GE"/>
              </w:rPr>
              <w:t xml:space="preserve"> </w:t>
            </w:r>
            <w:r w:rsidRPr="00172332">
              <w:rPr>
                <w:rFonts w:ascii="Sylfaen" w:hAnsi="Sylfaen" w:cs="Sylfaen"/>
                <w:sz w:val="20"/>
                <w:szCs w:val="20"/>
              </w:rPr>
              <w:t>შემუშავება</w:t>
            </w:r>
            <w:r w:rsidRPr="00172332">
              <w:rPr>
                <w:rFonts w:ascii="Sylfaen" w:hAnsi="Sylfaen" w:cs="Sylfaen"/>
                <w:sz w:val="20"/>
                <w:szCs w:val="20"/>
                <w:lang w:val="ka-GE"/>
              </w:rPr>
              <w:t>. 2018 წელს იგეგმება შემუშავებული დოკუმენტის დამტკიცება.</w:t>
            </w:r>
            <w:r w:rsidRPr="00172332">
              <w:rPr>
                <w:rFonts w:ascii="Sylfaen" w:hAnsi="Sylfaen" w:cs="Sylfaen"/>
                <w:sz w:val="20"/>
                <w:szCs w:val="20"/>
              </w:rPr>
              <w:t xml:space="preserve"> </w:t>
            </w:r>
            <w:r w:rsidR="00586806" w:rsidRPr="00172332">
              <w:rPr>
                <w:rFonts w:ascii="Sylfaen" w:hAnsi="Sylfaen" w:cs="Sylfaen"/>
                <w:color w:val="000000"/>
                <w:sz w:val="20"/>
                <w:szCs w:val="20"/>
                <w:lang w:val="ka-GE"/>
              </w:rPr>
              <w:t>შშმ</w:t>
            </w:r>
            <w:r w:rsidRPr="00172332">
              <w:rPr>
                <w:rFonts w:ascii="Sylfaen" w:hAnsi="Sylfaen"/>
                <w:color w:val="000000"/>
                <w:sz w:val="20"/>
                <w:szCs w:val="20"/>
              </w:rPr>
              <w:t xml:space="preserve"> </w:t>
            </w:r>
            <w:r w:rsidRPr="00172332">
              <w:rPr>
                <w:rFonts w:ascii="Sylfaen" w:hAnsi="Sylfaen" w:cs="Sylfaen"/>
                <w:color w:val="000000"/>
                <w:sz w:val="20"/>
                <w:szCs w:val="20"/>
              </w:rPr>
              <w:t>პირთა</w:t>
            </w:r>
            <w:r w:rsidRPr="00172332">
              <w:rPr>
                <w:rFonts w:ascii="Sylfaen" w:hAnsi="Sylfaen"/>
                <w:color w:val="000000"/>
                <w:sz w:val="20"/>
                <w:szCs w:val="20"/>
              </w:rPr>
              <w:t xml:space="preserve"> </w:t>
            </w:r>
            <w:r w:rsidRPr="00172332">
              <w:rPr>
                <w:rFonts w:ascii="Sylfaen" w:hAnsi="Sylfaen" w:cs="Sylfaen"/>
                <w:color w:val="000000"/>
                <w:sz w:val="20"/>
                <w:szCs w:val="20"/>
              </w:rPr>
              <w:t>უფლებების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შესახებ</w:t>
            </w:r>
            <w:r w:rsidRPr="00172332">
              <w:rPr>
                <w:rFonts w:ascii="Sylfaen" w:hAnsi="Sylfaen"/>
                <w:color w:val="000000"/>
                <w:sz w:val="20"/>
                <w:szCs w:val="20"/>
              </w:rPr>
              <w:t xml:space="preserve"> </w:t>
            </w:r>
            <w:r w:rsidRPr="00172332">
              <w:rPr>
                <w:rFonts w:ascii="Sylfaen" w:hAnsi="Sylfaen" w:cs="Sylfaen"/>
                <w:color w:val="000000"/>
                <w:sz w:val="20"/>
                <w:szCs w:val="20"/>
              </w:rPr>
              <w:t>კონვენციასთან</w:t>
            </w:r>
            <w:r w:rsidRPr="00172332">
              <w:rPr>
                <w:rFonts w:ascii="Sylfaen" w:hAnsi="Sylfaen"/>
                <w:color w:val="000000"/>
                <w:sz w:val="20"/>
                <w:szCs w:val="20"/>
              </w:rPr>
              <w:t xml:space="preserve"> </w:t>
            </w:r>
            <w:r w:rsidRPr="00172332">
              <w:rPr>
                <w:rFonts w:ascii="Sylfaen" w:hAnsi="Sylfaen" w:cs="Sylfaen"/>
                <w:color w:val="000000"/>
                <w:sz w:val="20"/>
                <w:szCs w:val="20"/>
              </w:rPr>
              <w:t>ზოგადი</w:t>
            </w:r>
            <w:r w:rsidRPr="00172332">
              <w:rPr>
                <w:rFonts w:ascii="Sylfaen" w:hAnsi="Sylfaen"/>
                <w:color w:val="000000"/>
                <w:sz w:val="20"/>
                <w:szCs w:val="20"/>
              </w:rPr>
              <w:t xml:space="preserve"> </w:t>
            </w:r>
            <w:r w:rsidRPr="00172332">
              <w:rPr>
                <w:rFonts w:ascii="Sylfaen" w:hAnsi="Sylfaen" w:cs="Sylfaen"/>
                <w:color w:val="000000"/>
                <w:sz w:val="20"/>
                <w:szCs w:val="20"/>
              </w:rPr>
              <w:t>განათლების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შესახებ</w:t>
            </w:r>
            <w:r w:rsidRPr="00172332">
              <w:rPr>
                <w:rFonts w:ascii="Sylfaen" w:hAnsi="Sylfaen"/>
                <w:color w:val="000000"/>
                <w:sz w:val="20"/>
                <w:szCs w:val="20"/>
              </w:rPr>
              <w:t xml:space="preserve"> </w:t>
            </w:r>
            <w:r w:rsidRPr="00172332">
              <w:rPr>
                <w:rFonts w:ascii="Sylfaen" w:hAnsi="Sylfaen" w:cs="Sylfaen"/>
                <w:color w:val="000000"/>
                <w:sz w:val="20"/>
                <w:szCs w:val="20"/>
              </w:rPr>
              <w:t>საქართველოს</w:t>
            </w:r>
            <w:r w:rsidRPr="00172332">
              <w:rPr>
                <w:rFonts w:ascii="Sylfaen" w:hAnsi="Sylfaen"/>
                <w:color w:val="000000"/>
                <w:sz w:val="20"/>
                <w:szCs w:val="20"/>
              </w:rPr>
              <w:t xml:space="preserve"> </w:t>
            </w:r>
            <w:r w:rsidRPr="00172332">
              <w:rPr>
                <w:rFonts w:ascii="Sylfaen" w:hAnsi="Sylfaen" w:cs="Sylfaen"/>
                <w:color w:val="000000"/>
                <w:sz w:val="20"/>
                <w:szCs w:val="20"/>
              </w:rPr>
              <w:t>კანონის</w:t>
            </w:r>
            <w:r w:rsidRPr="00172332">
              <w:rPr>
                <w:rFonts w:ascii="Sylfaen" w:hAnsi="Sylfaen"/>
                <w:color w:val="000000"/>
                <w:sz w:val="20"/>
                <w:szCs w:val="20"/>
              </w:rPr>
              <w:t xml:space="preserve"> </w:t>
            </w:r>
            <w:r w:rsidRPr="00172332">
              <w:rPr>
                <w:rFonts w:ascii="Sylfaen" w:hAnsi="Sylfaen" w:cs="Sylfaen"/>
                <w:color w:val="000000"/>
                <w:sz w:val="20"/>
                <w:szCs w:val="20"/>
              </w:rPr>
              <w:t>ჰარმონიზაციის</w:t>
            </w:r>
            <w:r w:rsidRPr="00172332">
              <w:rPr>
                <w:rFonts w:ascii="Sylfaen" w:hAnsi="Sylfaen"/>
                <w:color w:val="000000"/>
                <w:sz w:val="20"/>
                <w:szCs w:val="20"/>
              </w:rPr>
              <w:t xml:space="preserve"> </w:t>
            </w:r>
            <w:r w:rsidRPr="00172332">
              <w:rPr>
                <w:rFonts w:ascii="Sylfaen" w:hAnsi="Sylfaen" w:cs="Sylfaen"/>
                <w:color w:val="000000"/>
                <w:sz w:val="20"/>
                <w:szCs w:val="20"/>
              </w:rPr>
              <w:t>მიზნით</w:t>
            </w:r>
            <w:r w:rsidRPr="00172332">
              <w:rPr>
                <w:rFonts w:ascii="Sylfaen" w:hAnsi="Sylfaen"/>
                <w:color w:val="000000"/>
                <w:sz w:val="20"/>
                <w:szCs w:val="20"/>
              </w:rPr>
              <w:t xml:space="preserve"> </w:t>
            </w:r>
            <w:r w:rsidRPr="00172332">
              <w:rPr>
                <w:rFonts w:ascii="Sylfaen" w:hAnsi="Sylfaen" w:cs="Sylfaen"/>
                <w:color w:val="000000"/>
                <w:sz w:val="20"/>
                <w:szCs w:val="20"/>
              </w:rPr>
              <w:t>მომზადდა</w:t>
            </w:r>
            <w:r w:rsidRPr="00172332">
              <w:rPr>
                <w:rFonts w:ascii="Sylfaen" w:hAnsi="Sylfaen"/>
                <w:color w:val="000000"/>
                <w:sz w:val="20"/>
                <w:szCs w:val="20"/>
              </w:rPr>
              <w:t xml:space="preserve"> </w:t>
            </w:r>
            <w:r w:rsidRPr="00172332">
              <w:rPr>
                <w:rFonts w:ascii="Sylfaen" w:hAnsi="Sylfaen" w:cs="Sylfaen"/>
                <w:color w:val="000000"/>
                <w:sz w:val="20"/>
                <w:szCs w:val="20"/>
              </w:rPr>
              <w:t>ზოგადი</w:t>
            </w:r>
            <w:r w:rsidRPr="00172332">
              <w:rPr>
                <w:rFonts w:ascii="Sylfaen" w:hAnsi="Sylfaen"/>
                <w:color w:val="000000"/>
                <w:sz w:val="20"/>
                <w:szCs w:val="20"/>
              </w:rPr>
              <w:t xml:space="preserve"> </w:t>
            </w:r>
            <w:r w:rsidRPr="00172332">
              <w:rPr>
                <w:rFonts w:ascii="Sylfaen" w:hAnsi="Sylfaen" w:cs="Sylfaen"/>
                <w:color w:val="000000"/>
                <w:sz w:val="20"/>
                <w:szCs w:val="20"/>
              </w:rPr>
              <w:t>განათლების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შესახებ</w:t>
            </w:r>
            <w:r w:rsidRPr="00172332">
              <w:rPr>
                <w:rFonts w:ascii="Sylfaen" w:hAnsi="Sylfaen"/>
                <w:color w:val="000000"/>
                <w:sz w:val="20"/>
                <w:szCs w:val="20"/>
              </w:rPr>
              <w:t xml:space="preserve"> </w:t>
            </w:r>
            <w:r w:rsidRPr="00172332">
              <w:rPr>
                <w:rFonts w:ascii="Sylfaen" w:hAnsi="Sylfaen" w:cs="Sylfaen"/>
                <w:color w:val="000000"/>
                <w:sz w:val="20"/>
                <w:szCs w:val="20"/>
              </w:rPr>
              <w:t>საქართელოს</w:t>
            </w:r>
            <w:r w:rsidRPr="00172332">
              <w:rPr>
                <w:rFonts w:ascii="Sylfaen" w:hAnsi="Sylfaen"/>
                <w:color w:val="000000"/>
                <w:sz w:val="20"/>
                <w:szCs w:val="20"/>
              </w:rPr>
              <w:t xml:space="preserve"> </w:t>
            </w:r>
            <w:r w:rsidRPr="00172332">
              <w:rPr>
                <w:rFonts w:ascii="Sylfaen" w:hAnsi="Sylfaen" w:cs="Sylfaen"/>
                <w:color w:val="000000"/>
                <w:sz w:val="20"/>
                <w:szCs w:val="20"/>
              </w:rPr>
              <w:t>კანონში</w:t>
            </w:r>
            <w:r w:rsidRPr="00172332">
              <w:rPr>
                <w:rFonts w:ascii="Sylfaen" w:hAnsi="Sylfaen"/>
                <w:color w:val="000000"/>
                <w:sz w:val="20"/>
                <w:szCs w:val="20"/>
              </w:rPr>
              <w:t xml:space="preserve"> </w:t>
            </w:r>
            <w:r w:rsidRPr="00172332">
              <w:rPr>
                <w:rFonts w:ascii="Sylfaen" w:hAnsi="Sylfaen" w:cs="Sylfaen"/>
                <w:color w:val="000000"/>
                <w:sz w:val="20"/>
                <w:szCs w:val="20"/>
              </w:rPr>
              <w:t>შესატანი</w:t>
            </w:r>
            <w:r w:rsidRPr="00172332">
              <w:rPr>
                <w:rFonts w:ascii="Sylfaen" w:hAnsi="Sylfaen"/>
                <w:color w:val="000000"/>
                <w:sz w:val="20"/>
                <w:szCs w:val="20"/>
              </w:rPr>
              <w:t xml:space="preserve"> </w:t>
            </w:r>
            <w:r w:rsidRPr="00172332">
              <w:rPr>
                <w:rFonts w:ascii="Sylfaen" w:hAnsi="Sylfaen" w:cs="Sylfaen"/>
                <w:color w:val="000000"/>
                <w:sz w:val="20"/>
                <w:szCs w:val="20"/>
              </w:rPr>
              <w:t>ცვლილებების</w:t>
            </w:r>
            <w:r w:rsidRPr="00172332">
              <w:rPr>
                <w:rFonts w:ascii="Sylfaen" w:hAnsi="Sylfaen"/>
                <w:color w:val="000000"/>
                <w:sz w:val="20"/>
                <w:szCs w:val="20"/>
              </w:rPr>
              <w:t xml:space="preserve"> </w:t>
            </w:r>
            <w:r w:rsidRPr="00172332">
              <w:rPr>
                <w:rFonts w:ascii="Sylfaen" w:hAnsi="Sylfaen" w:cs="Sylfaen"/>
                <w:color w:val="000000"/>
                <w:sz w:val="20"/>
                <w:szCs w:val="20"/>
              </w:rPr>
              <w:t>პაკეტი</w:t>
            </w:r>
            <w:r w:rsidRPr="00172332">
              <w:rPr>
                <w:rFonts w:ascii="Sylfaen" w:hAnsi="Sylfaen"/>
                <w:color w:val="000000"/>
                <w:sz w:val="20"/>
                <w:szCs w:val="20"/>
              </w:rPr>
              <w:t xml:space="preserve">, </w:t>
            </w:r>
            <w:r w:rsidRPr="00172332">
              <w:rPr>
                <w:rFonts w:ascii="Sylfaen" w:hAnsi="Sylfaen" w:cs="Sylfaen"/>
                <w:color w:val="000000"/>
                <w:sz w:val="20"/>
                <w:szCs w:val="20"/>
              </w:rPr>
              <w:t>რომელი</w:t>
            </w:r>
            <w:r w:rsidRPr="00172332">
              <w:rPr>
                <w:rFonts w:ascii="Sylfaen" w:hAnsi="Sylfaen" w:cs="Sylfaen"/>
                <w:color w:val="000000"/>
                <w:sz w:val="20"/>
                <w:szCs w:val="20"/>
                <w:lang w:val="ka-GE"/>
              </w:rPr>
              <w:t>ც</w:t>
            </w:r>
            <w:r w:rsidRPr="00172332">
              <w:rPr>
                <w:rFonts w:ascii="Sylfaen" w:hAnsi="Sylfaen"/>
                <w:color w:val="000000"/>
                <w:sz w:val="20"/>
                <w:szCs w:val="20"/>
              </w:rPr>
              <w:t xml:space="preserve"> 2018 </w:t>
            </w:r>
            <w:r w:rsidRPr="00172332">
              <w:rPr>
                <w:rFonts w:ascii="Sylfaen" w:hAnsi="Sylfaen" w:cs="Sylfaen"/>
                <w:color w:val="000000"/>
                <w:sz w:val="20"/>
                <w:szCs w:val="20"/>
              </w:rPr>
              <w:t>წელს</w:t>
            </w:r>
            <w:r w:rsidRPr="00172332">
              <w:rPr>
                <w:rFonts w:ascii="Sylfaen" w:hAnsi="Sylfaen"/>
                <w:color w:val="000000"/>
                <w:sz w:val="20"/>
                <w:szCs w:val="20"/>
              </w:rPr>
              <w:t xml:space="preserve"> </w:t>
            </w:r>
            <w:r w:rsidRPr="00172332">
              <w:rPr>
                <w:rFonts w:ascii="Sylfaen" w:hAnsi="Sylfaen" w:cs="Sylfaen"/>
                <w:color w:val="000000"/>
                <w:sz w:val="20"/>
                <w:szCs w:val="20"/>
              </w:rPr>
              <w:t>აისახება</w:t>
            </w:r>
            <w:r w:rsidRPr="00172332">
              <w:rPr>
                <w:rFonts w:ascii="Sylfaen" w:hAnsi="Sylfaen"/>
                <w:color w:val="000000"/>
                <w:sz w:val="20"/>
                <w:szCs w:val="20"/>
              </w:rPr>
              <w:t xml:space="preserve"> </w:t>
            </w:r>
            <w:r w:rsidRPr="00172332">
              <w:rPr>
                <w:rFonts w:ascii="Sylfaen" w:hAnsi="Sylfaen" w:cs="Sylfaen"/>
                <w:color w:val="000000"/>
                <w:sz w:val="20"/>
                <w:szCs w:val="20"/>
              </w:rPr>
              <w:t>კანონში</w:t>
            </w:r>
            <w:r w:rsidRPr="00172332">
              <w:rPr>
                <w:rFonts w:ascii="Sylfaen" w:hAnsi="Sylfaen"/>
                <w:color w:val="000000"/>
                <w:sz w:val="20"/>
                <w:szCs w:val="20"/>
              </w:rPr>
              <w:t>.</w:t>
            </w:r>
          </w:p>
          <w:p w:rsidR="008B082C" w:rsidRPr="00172332" w:rsidRDefault="008B082C" w:rsidP="00170DCE">
            <w:pPr>
              <w:pStyle w:val="ListParagraph"/>
              <w:ind w:left="0"/>
              <w:jc w:val="both"/>
              <w:rPr>
                <w:rFonts w:ascii="Sylfaen" w:hAnsi="Sylfaen"/>
                <w:sz w:val="20"/>
                <w:szCs w:val="20"/>
                <w:lang w:val="ka-GE"/>
              </w:rPr>
            </w:pPr>
          </w:p>
          <w:p w:rsidR="008B082C" w:rsidRPr="00172332" w:rsidRDefault="008B082C" w:rsidP="000B0DB1">
            <w:pPr>
              <w:pStyle w:val="ListParagraph"/>
              <w:numPr>
                <w:ilvl w:val="0"/>
                <w:numId w:val="10"/>
              </w:numPr>
              <w:spacing w:after="160" w:line="259" w:lineRule="auto"/>
              <w:ind w:left="0"/>
              <w:jc w:val="both"/>
              <w:rPr>
                <w:rFonts w:ascii="Sylfaen" w:hAnsi="Sylfaen"/>
                <w:sz w:val="20"/>
                <w:szCs w:val="20"/>
                <w:lang w:val="ka-GE"/>
              </w:rPr>
            </w:pPr>
            <w:r w:rsidRPr="00172332">
              <w:rPr>
                <w:rFonts w:ascii="Sylfaen" w:hAnsi="Sylfaen" w:cs="Sylfaen"/>
                <w:sz w:val="20"/>
                <w:szCs w:val="20"/>
                <w:lang w:val="ka-GE"/>
              </w:rPr>
              <w:t>საანგარიშო პერიოდში, განათლებისა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მეცნიერების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სამინისტრომ</w:t>
            </w:r>
            <w:r w:rsidRPr="00172332">
              <w:rPr>
                <w:rFonts w:ascii="Sylfaen" w:hAnsi="Sylfaen"/>
                <w:sz w:val="20"/>
                <w:szCs w:val="20"/>
                <w:lang w:val="ka-GE"/>
              </w:rPr>
              <w:t xml:space="preserve"> </w:t>
            </w:r>
            <w:r w:rsidRPr="00172332">
              <w:rPr>
                <w:rFonts w:ascii="Sylfaen" w:hAnsi="Sylfaen" w:cs="Sylfaen"/>
                <w:sz w:val="20"/>
                <w:szCs w:val="20"/>
                <w:lang w:val="ka-GE"/>
              </w:rPr>
              <w:t>სმენის</w:t>
            </w:r>
            <w:r w:rsidRPr="00172332">
              <w:rPr>
                <w:rFonts w:ascii="Sylfaen" w:hAnsi="Sylfaen"/>
                <w:sz w:val="20"/>
                <w:szCs w:val="20"/>
                <w:lang w:val="ka-GE"/>
              </w:rPr>
              <w:t xml:space="preserve"> </w:t>
            </w:r>
            <w:r w:rsidRPr="00172332">
              <w:rPr>
                <w:rFonts w:ascii="Sylfaen" w:hAnsi="Sylfaen" w:cs="Sylfaen"/>
                <w:sz w:val="20"/>
                <w:szCs w:val="20"/>
                <w:lang w:val="ka-GE"/>
              </w:rPr>
              <w:t>პრობლემების</w:t>
            </w:r>
            <w:r w:rsidRPr="00172332">
              <w:rPr>
                <w:rFonts w:ascii="Sylfaen" w:hAnsi="Sylfaen"/>
                <w:sz w:val="20"/>
                <w:szCs w:val="20"/>
                <w:lang w:val="ka-GE"/>
              </w:rPr>
              <w:t xml:space="preserve">, </w:t>
            </w:r>
            <w:r w:rsidRPr="00172332">
              <w:rPr>
                <w:rFonts w:ascii="Sylfaen" w:hAnsi="Sylfaen" w:cs="Sylfaen"/>
                <w:sz w:val="20"/>
                <w:szCs w:val="20"/>
                <w:lang w:val="ka-GE"/>
              </w:rPr>
              <w:t>საშუალო</w:t>
            </w:r>
            <w:r w:rsidRPr="00172332">
              <w:rPr>
                <w:rFonts w:ascii="Sylfaen" w:hAnsi="Sylfaen"/>
                <w:sz w:val="20"/>
                <w:szCs w:val="20"/>
                <w:lang w:val="ka-GE"/>
              </w:rPr>
              <w:t xml:space="preserve">, </w:t>
            </w:r>
            <w:r w:rsidRPr="00172332">
              <w:rPr>
                <w:rFonts w:ascii="Sylfaen" w:hAnsi="Sylfaen" w:cs="Sylfaen"/>
                <w:sz w:val="20"/>
                <w:szCs w:val="20"/>
                <w:lang w:val="ka-GE"/>
              </w:rPr>
              <w:t>მძიმე</w:t>
            </w:r>
            <w:r w:rsidRPr="00172332">
              <w:rPr>
                <w:rFonts w:ascii="Sylfaen" w:hAnsi="Sylfaen"/>
                <w:sz w:val="20"/>
                <w:szCs w:val="20"/>
                <w:lang w:val="ka-GE"/>
              </w:rPr>
              <w:t xml:space="preserve"> </w:t>
            </w:r>
            <w:r w:rsidRPr="00172332">
              <w:rPr>
                <w:rFonts w:ascii="Sylfaen" w:hAnsi="Sylfaen" w:cs="Sylfaen"/>
                <w:sz w:val="20"/>
                <w:szCs w:val="20"/>
                <w:lang w:val="ka-GE"/>
              </w:rPr>
              <w:t>ინტელექტუალური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მრავლობითი</w:t>
            </w:r>
            <w:r w:rsidRPr="00172332">
              <w:rPr>
                <w:rFonts w:ascii="Sylfaen" w:hAnsi="Sylfaen"/>
                <w:sz w:val="20"/>
                <w:szCs w:val="20"/>
                <w:lang w:val="ka-GE"/>
              </w:rPr>
              <w:t xml:space="preserve"> </w:t>
            </w:r>
            <w:r w:rsidRPr="00172332">
              <w:rPr>
                <w:rFonts w:ascii="Sylfaen" w:hAnsi="Sylfaen" w:cs="Sylfaen"/>
                <w:sz w:val="20"/>
                <w:szCs w:val="20"/>
                <w:lang w:val="ka-GE"/>
              </w:rPr>
              <w:t>დარღვევის</w:t>
            </w:r>
            <w:r w:rsidRPr="00172332">
              <w:rPr>
                <w:rFonts w:ascii="Sylfaen" w:hAnsi="Sylfaen"/>
                <w:sz w:val="20"/>
                <w:szCs w:val="20"/>
                <w:lang w:val="ka-GE"/>
              </w:rPr>
              <w:t xml:space="preserve">, </w:t>
            </w:r>
            <w:r w:rsidRPr="00172332">
              <w:rPr>
                <w:rFonts w:ascii="Sylfaen" w:hAnsi="Sylfaen" w:cs="Sylfaen"/>
                <w:sz w:val="20"/>
                <w:szCs w:val="20"/>
                <w:lang w:val="ka-GE"/>
              </w:rPr>
              <w:t>აუტისტური</w:t>
            </w:r>
            <w:r w:rsidRPr="00172332">
              <w:rPr>
                <w:rFonts w:ascii="Sylfaen" w:hAnsi="Sylfaen"/>
                <w:sz w:val="20"/>
                <w:szCs w:val="20"/>
                <w:lang w:val="ka-GE"/>
              </w:rPr>
              <w:t xml:space="preserve"> </w:t>
            </w:r>
            <w:r w:rsidRPr="00172332">
              <w:rPr>
                <w:rFonts w:ascii="Sylfaen" w:hAnsi="Sylfaen" w:cs="Sylfaen"/>
                <w:sz w:val="20"/>
                <w:szCs w:val="20"/>
                <w:lang w:val="ka-GE"/>
              </w:rPr>
              <w:t>სპექტრის</w:t>
            </w:r>
            <w:r w:rsidRPr="00172332">
              <w:rPr>
                <w:rFonts w:ascii="Sylfaen" w:hAnsi="Sylfaen"/>
                <w:sz w:val="20"/>
                <w:szCs w:val="20"/>
                <w:lang w:val="ka-GE"/>
              </w:rPr>
              <w:t xml:space="preserve"> </w:t>
            </w:r>
            <w:r w:rsidRPr="00172332">
              <w:rPr>
                <w:rFonts w:ascii="Sylfaen" w:hAnsi="Sylfaen" w:cs="Sylfaen"/>
                <w:sz w:val="20"/>
                <w:szCs w:val="20"/>
                <w:lang w:val="ka-GE"/>
              </w:rPr>
              <w:t>მქონე</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ხანგრძლივად</w:t>
            </w:r>
            <w:r w:rsidRPr="00172332">
              <w:rPr>
                <w:rFonts w:ascii="Sylfaen" w:hAnsi="Sylfaen"/>
                <w:sz w:val="20"/>
                <w:szCs w:val="20"/>
                <w:lang w:val="ka-GE"/>
              </w:rPr>
              <w:t xml:space="preserve"> </w:t>
            </w:r>
            <w:r w:rsidRPr="00172332">
              <w:rPr>
                <w:rFonts w:ascii="Sylfaen" w:hAnsi="Sylfaen" w:cs="Sylfaen"/>
                <w:sz w:val="20"/>
                <w:szCs w:val="20"/>
                <w:lang w:val="ka-GE"/>
              </w:rPr>
              <w:t>ჰოსპიტალიზებული</w:t>
            </w:r>
            <w:r w:rsidRPr="00172332">
              <w:rPr>
                <w:rFonts w:ascii="Sylfaen" w:hAnsi="Sylfaen"/>
                <w:sz w:val="20"/>
                <w:szCs w:val="20"/>
                <w:lang w:val="ka-GE"/>
              </w:rPr>
              <w:t xml:space="preserve"> </w:t>
            </w:r>
            <w:r w:rsidRPr="00172332">
              <w:rPr>
                <w:rFonts w:ascii="Sylfaen" w:hAnsi="Sylfaen" w:cs="Sylfaen"/>
                <w:sz w:val="20"/>
                <w:szCs w:val="20"/>
                <w:lang w:val="ka-GE"/>
              </w:rPr>
              <w:t>ქრონიკული</w:t>
            </w:r>
            <w:r w:rsidRPr="00172332">
              <w:rPr>
                <w:rFonts w:ascii="Sylfaen" w:hAnsi="Sylfaen"/>
                <w:sz w:val="20"/>
                <w:szCs w:val="20"/>
                <w:lang w:val="ka-GE"/>
              </w:rPr>
              <w:t xml:space="preserve"> </w:t>
            </w:r>
            <w:r w:rsidRPr="00172332">
              <w:rPr>
                <w:rFonts w:ascii="Sylfaen" w:hAnsi="Sylfaen" w:cs="Sylfaen"/>
                <w:sz w:val="20"/>
                <w:szCs w:val="20"/>
                <w:lang w:val="ka-GE"/>
              </w:rPr>
              <w:t>დაავადებების</w:t>
            </w:r>
            <w:r w:rsidRPr="00172332">
              <w:rPr>
                <w:rFonts w:ascii="Sylfaen" w:hAnsi="Sylfaen"/>
                <w:sz w:val="20"/>
                <w:szCs w:val="20"/>
                <w:lang w:val="ka-GE"/>
              </w:rPr>
              <w:t xml:space="preserve"> </w:t>
            </w:r>
            <w:r w:rsidRPr="00172332">
              <w:rPr>
                <w:rFonts w:ascii="Sylfaen" w:hAnsi="Sylfaen" w:cs="Sylfaen"/>
                <w:sz w:val="20"/>
                <w:szCs w:val="20"/>
                <w:lang w:val="ka-GE"/>
              </w:rPr>
              <w:t>მქონე</w:t>
            </w:r>
            <w:r w:rsidRPr="00172332">
              <w:rPr>
                <w:rFonts w:ascii="Sylfaen" w:hAnsi="Sylfaen"/>
                <w:sz w:val="20"/>
                <w:szCs w:val="20"/>
                <w:lang w:val="ka-GE"/>
              </w:rPr>
              <w:t xml:space="preserve"> </w:t>
            </w:r>
            <w:r w:rsidRPr="00172332">
              <w:rPr>
                <w:rFonts w:ascii="Sylfaen" w:hAnsi="Sylfaen" w:cs="Sylfaen"/>
                <w:sz w:val="20"/>
                <w:szCs w:val="20"/>
                <w:lang w:val="ka-GE"/>
              </w:rPr>
              <w:t>მოსწავლეებისათვის</w:t>
            </w:r>
            <w:r w:rsidRPr="00172332">
              <w:rPr>
                <w:rFonts w:ascii="Sylfaen" w:hAnsi="Sylfaen"/>
                <w:sz w:val="20"/>
                <w:szCs w:val="20"/>
                <w:lang w:val="ka-GE"/>
              </w:rPr>
              <w:t xml:space="preserve"> </w:t>
            </w:r>
            <w:r w:rsidRPr="00172332">
              <w:rPr>
                <w:rFonts w:ascii="Sylfaen" w:hAnsi="Sylfaen" w:cs="Sylfaen"/>
                <w:sz w:val="20"/>
                <w:szCs w:val="20"/>
                <w:lang w:val="ka-GE"/>
              </w:rPr>
              <w:t>უზრუნველყო</w:t>
            </w:r>
            <w:r w:rsidRPr="00172332">
              <w:rPr>
                <w:rFonts w:ascii="Sylfaen" w:hAnsi="Sylfaen"/>
                <w:sz w:val="20"/>
                <w:szCs w:val="20"/>
                <w:lang w:val="ka-GE"/>
              </w:rPr>
              <w:t xml:space="preserve"> </w:t>
            </w:r>
            <w:r w:rsidRPr="00172332">
              <w:rPr>
                <w:rFonts w:ascii="Sylfaen" w:hAnsi="Sylfaen" w:cs="Sylfaen"/>
                <w:sz w:val="20"/>
                <w:szCs w:val="20"/>
                <w:lang w:val="ka-GE"/>
              </w:rPr>
              <w:t>საგანმანათლებლო</w:t>
            </w:r>
            <w:r w:rsidRPr="00172332">
              <w:rPr>
                <w:rFonts w:ascii="Sylfaen" w:hAnsi="Sylfaen"/>
                <w:sz w:val="20"/>
                <w:szCs w:val="20"/>
                <w:lang w:val="ka-GE"/>
              </w:rPr>
              <w:t xml:space="preserve"> </w:t>
            </w:r>
            <w:r w:rsidRPr="00172332">
              <w:rPr>
                <w:rFonts w:ascii="Sylfaen" w:hAnsi="Sylfaen" w:cs="Sylfaen"/>
                <w:sz w:val="20"/>
                <w:szCs w:val="20"/>
                <w:lang w:val="ka-GE"/>
              </w:rPr>
              <w:t>სერვისის</w:t>
            </w:r>
            <w:r w:rsidRPr="00172332">
              <w:rPr>
                <w:rFonts w:ascii="Sylfaen" w:hAnsi="Sylfaen"/>
                <w:sz w:val="20"/>
                <w:szCs w:val="20"/>
                <w:lang w:val="ka-GE"/>
              </w:rPr>
              <w:t xml:space="preserve"> </w:t>
            </w:r>
            <w:r w:rsidRPr="00172332">
              <w:rPr>
                <w:rFonts w:ascii="Sylfaen" w:hAnsi="Sylfaen" w:cs="Sylfaen"/>
                <w:sz w:val="20"/>
                <w:szCs w:val="20"/>
                <w:lang w:val="ka-GE"/>
              </w:rPr>
              <w:t>მიწოდება</w:t>
            </w:r>
            <w:r w:rsidRPr="00172332">
              <w:rPr>
                <w:rFonts w:ascii="Sylfaen" w:hAnsi="Sylfaen"/>
                <w:sz w:val="20"/>
                <w:szCs w:val="20"/>
                <w:lang w:val="ka-GE"/>
              </w:rPr>
              <w:t xml:space="preserve"> (</w:t>
            </w:r>
            <w:r w:rsidRPr="00172332">
              <w:rPr>
                <w:rFonts w:ascii="Sylfaen" w:hAnsi="Sylfaen" w:cs="Sylfaen"/>
                <w:sz w:val="20"/>
                <w:szCs w:val="20"/>
                <w:lang w:val="ka-GE"/>
              </w:rPr>
              <w:t>ინტეგრირებული</w:t>
            </w:r>
            <w:r w:rsidRPr="00172332">
              <w:rPr>
                <w:rFonts w:ascii="Sylfaen" w:hAnsi="Sylfaen"/>
                <w:sz w:val="20"/>
                <w:szCs w:val="20"/>
                <w:lang w:val="ka-GE"/>
              </w:rPr>
              <w:t xml:space="preserve"> </w:t>
            </w:r>
            <w:r w:rsidRPr="00172332">
              <w:rPr>
                <w:rFonts w:ascii="Sylfaen" w:hAnsi="Sylfaen" w:cs="Sylfaen"/>
                <w:sz w:val="20"/>
                <w:szCs w:val="20"/>
                <w:lang w:val="ka-GE"/>
              </w:rPr>
              <w:t>კლასების</w:t>
            </w:r>
            <w:r w:rsidRPr="00172332">
              <w:rPr>
                <w:rFonts w:ascii="Sylfaen" w:hAnsi="Sylfaen"/>
                <w:sz w:val="20"/>
                <w:szCs w:val="20"/>
                <w:lang w:val="ka-GE"/>
              </w:rPr>
              <w:t xml:space="preserve"> </w:t>
            </w:r>
            <w:r w:rsidRPr="00172332">
              <w:rPr>
                <w:rFonts w:ascii="Sylfaen" w:hAnsi="Sylfaen" w:cs="Sylfaen"/>
                <w:sz w:val="20"/>
                <w:szCs w:val="20"/>
                <w:lang w:val="ka-GE"/>
              </w:rPr>
              <w:t>სახით</w:t>
            </w:r>
            <w:r w:rsidRPr="00172332">
              <w:rPr>
                <w:rFonts w:ascii="Sylfaen" w:hAnsi="Sylfaen"/>
                <w:sz w:val="20"/>
                <w:szCs w:val="20"/>
                <w:lang w:val="ka-GE"/>
              </w:rPr>
              <w:t xml:space="preserve">). დღევანდელი მდგომარეობით 12 ინტეგრირებული კლასი ფუნქციონირებს. </w:t>
            </w:r>
          </w:p>
          <w:p w:rsidR="008B082C" w:rsidRPr="00172332" w:rsidRDefault="008B082C" w:rsidP="000B0DB1">
            <w:pPr>
              <w:pStyle w:val="CommentText"/>
              <w:numPr>
                <w:ilvl w:val="0"/>
                <w:numId w:val="10"/>
              </w:numPr>
              <w:ind w:left="0"/>
              <w:jc w:val="both"/>
              <w:rPr>
                <w:rFonts w:ascii="Sylfaen" w:hAnsi="Sylfaen"/>
                <w:lang w:val="ka-GE"/>
              </w:rPr>
            </w:pPr>
            <w:r w:rsidRPr="00172332">
              <w:rPr>
                <w:rFonts w:ascii="Sylfaen" w:hAnsi="Sylfaen"/>
                <w:lang w:val="ka-GE"/>
              </w:rPr>
              <w:t xml:space="preserve">ზოგადი განთლების საფეხურზე, სსსმ </w:t>
            </w:r>
            <w:r w:rsidRPr="00172332">
              <w:rPr>
                <w:rFonts w:ascii="Sylfaen" w:hAnsi="Sylfaen"/>
              </w:rPr>
              <w:t>მოსწავლეებისთვის</w:t>
            </w:r>
            <w:r w:rsidRPr="00172332">
              <w:rPr>
                <w:rFonts w:ascii="Sylfaen" w:hAnsi="Sylfaen"/>
                <w:lang w:val="ka-GE"/>
              </w:rPr>
              <w:t xml:space="preserve"> შეიქმნა დამხმარე საგანმანათლებლო რესურსები, მასწავლებლის გზამკვლევები </w:t>
            </w:r>
            <w:r w:rsidRPr="00172332">
              <w:rPr>
                <w:rFonts w:ascii="Sylfaen" w:hAnsi="Sylfaen"/>
              </w:rPr>
              <w:t xml:space="preserve">ქართულ ენასა და მათემატიკაში და საინფორმაციო პოსტერები. </w:t>
            </w:r>
            <w:r w:rsidRPr="00172332">
              <w:rPr>
                <w:rFonts w:ascii="Sylfaen" w:hAnsi="Sylfaen"/>
                <w:lang w:val="ka-GE"/>
              </w:rPr>
              <w:t xml:space="preserve">მასწავლებლის გზამკვლევებში </w:t>
            </w:r>
            <w:r w:rsidRPr="00172332">
              <w:rPr>
                <w:rFonts w:ascii="Sylfaen" w:hAnsi="Sylfaen"/>
              </w:rPr>
              <w:t xml:space="preserve"> დეტალურადაა განმარტებული, თუ როგორ შეიძლება </w:t>
            </w:r>
            <w:r w:rsidRPr="00172332">
              <w:rPr>
                <w:rFonts w:ascii="Sylfaen" w:hAnsi="Sylfaen"/>
              </w:rPr>
              <w:lastRenderedPageBreak/>
              <w:t>დაიგეგმოს და ჩატარდეს გაკვეთილი სწავლების უნივერსალური დიზაინის პრინციპებით, რათა ყველა საჭიროების მქონე მოსწავლის ჩართულობა გაიზარდოს.</w:t>
            </w:r>
          </w:p>
          <w:p w:rsidR="008B082C" w:rsidRPr="00172332" w:rsidRDefault="008B082C" w:rsidP="000B0DB1">
            <w:pPr>
              <w:pStyle w:val="CommentText"/>
              <w:numPr>
                <w:ilvl w:val="0"/>
                <w:numId w:val="10"/>
              </w:numPr>
              <w:ind w:left="0"/>
              <w:jc w:val="both"/>
              <w:rPr>
                <w:rFonts w:ascii="Sylfaen" w:hAnsi="Sylfaen"/>
                <w:lang w:val="ka-GE"/>
              </w:rPr>
            </w:pPr>
            <w:r w:rsidRPr="00172332">
              <w:rPr>
                <w:rFonts w:ascii="Sylfaen" w:hAnsi="Sylfaen"/>
                <w:lang w:val="ka-GE"/>
              </w:rPr>
              <w:t>დასრულდა 4 დიდკონტინგენტიანი (60-ზე მეტი ბავშვი) სკოლის და 3 (20 ბავშვიანი) მცირეკონტინგენტიანი სკოლის მშენებლობა სრულად ადაპტირებული. მიმდინარეობს 9 დიდკონტინგენტიანი (60-ზე მეტი ბავშვი) სკოლის და 15 (20 ბავშვიანი) მცირეკონტინგენტიანი სკოლის მშენებლობა, რომელიც სრულად ადაპტირებული იქნება;</w:t>
            </w:r>
          </w:p>
          <w:p w:rsidR="008B082C" w:rsidRPr="00172332" w:rsidRDefault="008B082C" w:rsidP="000B0DB1">
            <w:pPr>
              <w:pStyle w:val="ListParagraph"/>
              <w:numPr>
                <w:ilvl w:val="0"/>
                <w:numId w:val="10"/>
              </w:numPr>
              <w:spacing w:before="45" w:after="45" w:line="240" w:lineRule="auto"/>
              <w:ind w:left="0"/>
              <w:jc w:val="both"/>
              <w:rPr>
                <w:rFonts w:ascii="Sylfaen" w:eastAsia="Times New Roman" w:hAnsi="Sylfaen" w:cs="Times New Roman"/>
                <w:color w:val="000000"/>
                <w:sz w:val="20"/>
                <w:szCs w:val="20"/>
              </w:rPr>
            </w:pPr>
            <w:r w:rsidRPr="00172332">
              <w:rPr>
                <w:rFonts w:ascii="Sylfaen" w:eastAsia="Times New Roman" w:hAnsi="Sylfaen" w:cs="Times New Roman"/>
                <w:color w:val="000000"/>
                <w:sz w:val="20"/>
                <w:szCs w:val="20"/>
              </w:rPr>
              <w:t xml:space="preserve">13 </w:t>
            </w:r>
            <w:r w:rsidRPr="00172332">
              <w:rPr>
                <w:rFonts w:ascii="Sylfaen" w:eastAsia="Times New Roman" w:hAnsi="Sylfaen" w:cs="Sylfaen"/>
                <w:color w:val="000000"/>
                <w:sz w:val="20"/>
                <w:szCs w:val="20"/>
              </w:rPr>
              <w:t>საჯარო</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სკოლაში</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განხორციელდა</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პანდუსის</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მოწყობა</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აქედან</w:t>
            </w:r>
            <w:r w:rsidRPr="00172332">
              <w:rPr>
                <w:rFonts w:ascii="Sylfaen" w:eastAsia="Times New Roman" w:hAnsi="Sylfaen" w:cs="Times New Roman"/>
                <w:color w:val="000000"/>
                <w:sz w:val="20"/>
                <w:szCs w:val="20"/>
              </w:rPr>
              <w:t xml:space="preserve"> 11 </w:t>
            </w:r>
            <w:r w:rsidRPr="00172332">
              <w:rPr>
                <w:rFonts w:ascii="Sylfaen" w:eastAsia="Times New Roman" w:hAnsi="Sylfaen" w:cs="Sylfaen"/>
                <w:color w:val="000000"/>
                <w:sz w:val="20"/>
                <w:szCs w:val="20"/>
              </w:rPr>
              <w:t>საჯარო</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სკოლაში</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სააგენტოს</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მიერ</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გამოცხადებული</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ელექტრონული</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ტენდერით</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ჩატარდა</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სამუშაოები</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ხოლო</w:t>
            </w:r>
            <w:r w:rsidRPr="00172332">
              <w:rPr>
                <w:rFonts w:ascii="Sylfaen" w:eastAsia="Times New Roman" w:hAnsi="Sylfaen" w:cs="Times New Roman"/>
                <w:color w:val="000000"/>
                <w:sz w:val="20"/>
                <w:szCs w:val="20"/>
              </w:rPr>
              <w:t xml:space="preserve"> 2 </w:t>
            </w:r>
            <w:r w:rsidRPr="00172332">
              <w:rPr>
                <w:rFonts w:ascii="Sylfaen" w:eastAsia="Times New Roman" w:hAnsi="Sylfaen" w:cs="Sylfaen"/>
                <w:color w:val="000000"/>
                <w:sz w:val="20"/>
                <w:szCs w:val="20"/>
              </w:rPr>
              <w:t>საჯარო</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სკოლას</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გადაეცა</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პროექტი</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და</w:t>
            </w:r>
            <w:r w:rsidRPr="00172332">
              <w:rPr>
                <w:rFonts w:ascii="Sylfaen" w:eastAsia="Times New Roman" w:hAnsi="Sylfaen" w:cs="Verdana"/>
                <w:color w:val="000000"/>
                <w:sz w:val="20"/>
                <w:szCs w:val="20"/>
              </w:rPr>
              <w:t> </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დაფინანსება</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სამუშაოების</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განხორციელების</w:t>
            </w:r>
            <w:r w:rsidRPr="00172332">
              <w:rPr>
                <w:rFonts w:ascii="Sylfaen" w:eastAsia="Times New Roman" w:hAnsi="Sylfaen" w:cs="Times New Roman"/>
                <w:color w:val="000000"/>
                <w:sz w:val="20"/>
                <w:szCs w:val="20"/>
              </w:rPr>
              <w:t xml:space="preserve"> </w:t>
            </w:r>
            <w:r w:rsidRPr="00172332">
              <w:rPr>
                <w:rFonts w:ascii="Sylfaen" w:eastAsia="Times New Roman" w:hAnsi="Sylfaen" w:cs="Sylfaen"/>
                <w:color w:val="000000"/>
                <w:sz w:val="20"/>
                <w:szCs w:val="20"/>
              </w:rPr>
              <w:t>მიზნით</w:t>
            </w:r>
            <w:r w:rsidRPr="00172332">
              <w:rPr>
                <w:rFonts w:ascii="Sylfaen" w:eastAsia="Times New Roman" w:hAnsi="Sylfaen" w:cs="Times New Roman"/>
                <w:color w:val="000000"/>
                <w:sz w:val="20"/>
                <w:szCs w:val="20"/>
              </w:rPr>
              <w:t>.</w:t>
            </w:r>
          </w:p>
          <w:p w:rsidR="009008FD" w:rsidRPr="00172332" w:rsidRDefault="009008FD" w:rsidP="000B0DB1">
            <w:pPr>
              <w:pStyle w:val="ListParagraph"/>
              <w:numPr>
                <w:ilvl w:val="0"/>
                <w:numId w:val="10"/>
              </w:numPr>
              <w:spacing w:before="45" w:after="45" w:line="240" w:lineRule="auto"/>
              <w:ind w:left="0"/>
              <w:jc w:val="both"/>
              <w:rPr>
                <w:rFonts w:ascii="Sylfaen" w:eastAsia="Times New Roman" w:hAnsi="Sylfaen" w:cs="Times New Roman"/>
                <w:color w:val="000000"/>
                <w:sz w:val="20"/>
                <w:szCs w:val="20"/>
              </w:rPr>
            </w:pPr>
          </w:p>
          <w:p w:rsidR="008B082C" w:rsidRPr="00172332" w:rsidRDefault="008B082C" w:rsidP="00642D5D">
            <w:pPr>
              <w:pStyle w:val="CommentText"/>
              <w:jc w:val="both"/>
              <w:rPr>
                <w:rFonts w:ascii="Sylfaen" w:hAnsi="Sylfaen" w:cs="Sylfaen"/>
              </w:rPr>
            </w:pPr>
            <w:r w:rsidRPr="00172332">
              <w:rPr>
                <w:rFonts w:ascii="Sylfaen" w:hAnsi="Sylfaen" w:cs="Sylfaen"/>
                <w:lang w:val="ka-GE"/>
              </w:rPr>
              <w:t>„</w:t>
            </w:r>
            <w:r w:rsidRPr="00172332">
              <w:rPr>
                <w:rFonts w:ascii="Sylfaen" w:hAnsi="Sylfaen" w:cs="Sylfaen"/>
              </w:rPr>
              <w:t>ინკლუზიური განათლების ხელშეწყობის</w:t>
            </w:r>
            <w:r w:rsidRPr="00172332">
              <w:rPr>
                <w:rFonts w:ascii="Sylfaen" w:hAnsi="Sylfaen" w:cs="Sylfaen"/>
                <w:lang w:val="ka-GE"/>
              </w:rPr>
              <w:t>“</w:t>
            </w:r>
            <w:r w:rsidRPr="00172332">
              <w:rPr>
                <w:rFonts w:ascii="Sylfaen" w:hAnsi="Sylfaen" w:cs="Sylfaen"/>
              </w:rPr>
              <w:t xml:space="preserve"> პროგრამის</w:t>
            </w:r>
            <w:r w:rsidRPr="00172332">
              <w:rPr>
                <w:rFonts w:ascii="Sylfaen" w:hAnsi="Sylfaen" w:cs="Sylfaen"/>
                <w:lang w:val="ka-GE"/>
              </w:rPr>
              <w:t xml:space="preserve"> ფარგლებში, რომლის </w:t>
            </w:r>
            <w:r w:rsidRPr="00172332">
              <w:rPr>
                <w:rFonts w:ascii="Sylfaen" w:hAnsi="Sylfaen" w:cs="Sylfaen"/>
              </w:rPr>
              <w:t xml:space="preserve"> </w:t>
            </w:r>
            <w:r w:rsidRPr="00172332">
              <w:rPr>
                <w:rFonts w:ascii="Sylfaen" w:hAnsi="Sylfaen"/>
                <w:lang w:val="ka-GE"/>
              </w:rPr>
              <w:t xml:space="preserve">ბენეფიციარები არიან ზოგადი განათლების მასწავლებლები და სპეციალური მასწავლებლები, </w:t>
            </w:r>
            <w:r w:rsidRPr="00172332">
              <w:rPr>
                <w:rFonts w:ascii="Sylfaen" w:hAnsi="Sylfaen" w:cs="Sylfaen"/>
              </w:rPr>
              <w:t>შემუშავდა და განხორციელდა ტრენინ</w:t>
            </w:r>
            <w:r w:rsidRPr="00172332">
              <w:rPr>
                <w:rFonts w:ascii="Sylfaen" w:hAnsi="Sylfaen" w:cs="Sylfaen"/>
                <w:lang w:val="ka-GE"/>
              </w:rPr>
              <w:t>გ-</w:t>
            </w:r>
            <w:r w:rsidRPr="00172332">
              <w:rPr>
                <w:rFonts w:ascii="Sylfaen" w:hAnsi="Sylfaen" w:cs="Sylfaen"/>
              </w:rPr>
              <w:t>მოდულები სპეციალური</w:t>
            </w:r>
            <w:r w:rsidRPr="00172332">
              <w:rPr>
                <w:rFonts w:ascii="Sylfaen" w:hAnsi="Sylfaen" w:cs="Sylfaen"/>
                <w:lang w:val="ka-GE"/>
              </w:rPr>
              <w:t xml:space="preserve"> საგანმანათლებლო</w:t>
            </w:r>
            <w:r w:rsidRPr="00172332">
              <w:rPr>
                <w:rFonts w:ascii="Sylfaen" w:hAnsi="Sylfaen" w:cs="Sylfaen"/>
              </w:rPr>
              <w:t xml:space="preserve"> საჭიროების და შეზღუდული შესაძლებლობის მქონე პირებთან მომუშავე სპეციალისტებისთვის, მასწავლებლებისთვის, სპეციალური მასწავლებლებისთვის და მშობლებისთვის</w:t>
            </w:r>
            <w:r w:rsidR="00642D5D" w:rsidRPr="00172332">
              <w:rPr>
                <w:rFonts w:ascii="Sylfaen" w:hAnsi="Sylfaen" w:cs="Sylfaen"/>
              </w:rPr>
              <w:t>.</w:t>
            </w:r>
            <w:r w:rsidRPr="00172332">
              <w:rPr>
                <w:rFonts w:ascii="Sylfaen" w:hAnsi="Sylfaen" w:cs="Sylfaen"/>
              </w:rPr>
              <w:t xml:space="preserve"> 2016 წლიდან დღემდე ტრენინგები გაიარა 3000-ზე მეტმა ბენეფიციარმა. </w:t>
            </w:r>
          </w:p>
          <w:p w:rsidR="008B082C" w:rsidRPr="00172332" w:rsidRDefault="008B082C" w:rsidP="000B0DB1">
            <w:pPr>
              <w:pStyle w:val="ListParagraph"/>
              <w:numPr>
                <w:ilvl w:val="0"/>
                <w:numId w:val="10"/>
              </w:numPr>
              <w:spacing w:before="45" w:after="45" w:line="240" w:lineRule="auto"/>
              <w:ind w:left="0"/>
              <w:jc w:val="both"/>
              <w:rPr>
                <w:rFonts w:ascii="Sylfaen" w:hAnsi="Sylfaen"/>
                <w:color w:val="000000"/>
                <w:sz w:val="20"/>
                <w:szCs w:val="20"/>
              </w:rPr>
            </w:pPr>
            <w:r w:rsidRPr="00172332">
              <w:rPr>
                <w:rFonts w:ascii="Sylfaen" w:hAnsi="Sylfaen" w:cs="Sylfaen"/>
                <w:sz w:val="20"/>
                <w:szCs w:val="20"/>
                <w:lang w:val="ka-GE"/>
              </w:rPr>
              <w:lastRenderedPageBreak/>
              <w:t>პროფესიული განათლების საფეხურზე, „</w:t>
            </w:r>
            <w:r w:rsidRPr="00172332">
              <w:rPr>
                <w:rFonts w:ascii="Sylfaen" w:hAnsi="Sylfaen" w:cs="Sylfaen"/>
                <w:sz w:val="20"/>
                <w:szCs w:val="20"/>
              </w:rPr>
              <w:t>პროფესიული განათლების მასწავლებელთა პროფესიული განვითარების სახელმწიფო პროგრამის</w:t>
            </w:r>
            <w:r w:rsidRPr="00172332">
              <w:rPr>
                <w:rFonts w:ascii="Sylfaen" w:hAnsi="Sylfaen" w:cs="Sylfaen"/>
                <w:sz w:val="20"/>
                <w:szCs w:val="20"/>
                <w:lang w:val="ka-GE"/>
              </w:rPr>
              <w:t>“</w:t>
            </w:r>
            <w:r w:rsidRPr="00172332">
              <w:rPr>
                <w:rFonts w:ascii="Sylfaen" w:hAnsi="Sylfaen" w:cs="Sylfaen"/>
                <w:sz w:val="20"/>
                <w:szCs w:val="20"/>
              </w:rPr>
              <w:t xml:space="preserve"> ფარგლებში ტრენინ</w:t>
            </w:r>
            <w:r w:rsidRPr="00172332">
              <w:rPr>
                <w:rFonts w:ascii="Sylfaen" w:hAnsi="Sylfaen" w:cs="Sylfaen"/>
                <w:sz w:val="20"/>
                <w:szCs w:val="20"/>
                <w:lang w:val="ka-GE"/>
              </w:rPr>
              <w:t>-</w:t>
            </w:r>
            <w:r w:rsidRPr="00172332">
              <w:rPr>
                <w:rFonts w:ascii="Sylfaen" w:hAnsi="Sylfaen" w:cs="Sylfaen"/>
                <w:sz w:val="20"/>
                <w:szCs w:val="20"/>
              </w:rPr>
              <w:t xml:space="preserve">გმოდულით „ინდივიდუალური მიდგომები სპეციალური საგანმანათლებლო საჭიროების მქონე პროფესიული სტუდენტების განათლებისას და პროფესიული ტესტირება“ დატრენინგდა პროფესიული კოლეჯების 400-ზე მეტი მასწავლებელი. </w:t>
            </w:r>
          </w:p>
          <w:p w:rsidR="008B082C" w:rsidRPr="00172332" w:rsidRDefault="008B082C" w:rsidP="00170DCE">
            <w:pPr>
              <w:pStyle w:val="ListParagraph"/>
              <w:spacing w:before="45" w:after="45" w:line="240" w:lineRule="auto"/>
              <w:ind w:left="0"/>
              <w:jc w:val="both"/>
              <w:rPr>
                <w:rFonts w:ascii="Sylfaen" w:hAnsi="Sylfaen"/>
                <w:color w:val="000000"/>
                <w:sz w:val="20"/>
                <w:szCs w:val="20"/>
              </w:rPr>
            </w:pPr>
          </w:p>
          <w:p w:rsidR="008B082C" w:rsidRPr="00172332" w:rsidRDefault="008B082C" w:rsidP="00642D5D">
            <w:pPr>
              <w:rPr>
                <w:rFonts w:ascii="Sylfaen" w:hAnsi="Sylfaen" w:cs="Sylfaen"/>
                <w:bCs/>
                <w:sz w:val="20"/>
                <w:szCs w:val="20"/>
                <w:lang w:val="ka-GE"/>
              </w:rPr>
            </w:pPr>
            <w:r w:rsidRPr="00172332">
              <w:rPr>
                <w:rFonts w:ascii="Sylfaen" w:hAnsi="Sylfaen" w:cs="Sylfaen"/>
                <w:bCs/>
                <w:sz w:val="20"/>
                <w:szCs w:val="20"/>
                <w:lang w:val="ka-GE"/>
              </w:rPr>
              <w:t>სსსმ  და შშმ პირები პროფესიულ პროგრამებზე ჩარიცხვის დროს სარგებლობენ</w:t>
            </w:r>
            <w:r w:rsidR="00642D5D" w:rsidRPr="00172332">
              <w:rPr>
                <w:rFonts w:ascii="Sylfaen" w:hAnsi="Sylfaen" w:cs="Sylfaen"/>
                <w:bCs/>
                <w:sz w:val="20"/>
                <w:szCs w:val="20"/>
              </w:rPr>
              <w:t xml:space="preserve"> </w:t>
            </w:r>
            <w:r w:rsidRPr="00172332">
              <w:rPr>
                <w:rFonts w:ascii="Sylfaen" w:hAnsi="Sylfaen" w:cs="Sylfaen"/>
                <w:bCs/>
                <w:sz w:val="20"/>
                <w:szCs w:val="20"/>
                <w:lang w:val="ka-GE"/>
              </w:rPr>
              <w:t>ტესტირების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პროფესიულ განათლებაში ჩართული სსსმ</w:t>
            </w:r>
            <w:r w:rsidR="00642D5D" w:rsidRPr="00172332">
              <w:rPr>
                <w:rFonts w:ascii="Sylfaen" w:hAnsi="Sylfaen" w:cs="Sylfaen"/>
                <w:bCs/>
                <w:sz w:val="20"/>
                <w:szCs w:val="20"/>
              </w:rPr>
              <w:t xml:space="preserve"> </w:t>
            </w:r>
            <w:r w:rsidRPr="00172332">
              <w:rPr>
                <w:rFonts w:ascii="Sylfaen" w:hAnsi="Sylfaen" w:cs="Sylfaen"/>
                <w:bCs/>
                <w:sz w:val="20"/>
                <w:szCs w:val="20"/>
                <w:lang w:val="ka-GE"/>
              </w:rPr>
              <w:t>სტუდენტებისთვის ინდივიდუალურად ხდება სასწავლო მასალის მორგება ინკლუზიური განათლების სპეციალისტების ხელშეწყობით. სმენის შეზღუდვის მქონე სტუდენტები სარგებლობენ  ჟესტური ენის თარჯიმნების სერვისით. შეიქმნა ქართული ჟესტური ენის ელექტრონული  გვერდი;  უსინათლო  პროფესიული სტუდენტებისათვის შეიქმნა  სახელმძღვანელოების აუდიო ვერსიები. დამატებითი სერვისები ითვალისწინებს საჭიროების შესაბამისად შშმ და სსსმ სტუდენტებს ტრანსპორტირების საკითხებს.</w:t>
            </w:r>
          </w:p>
          <w:p w:rsidR="008B082C" w:rsidRPr="00172332" w:rsidRDefault="008B082C" w:rsidP="00170DCE">
            <w:pPr>
              <w:rPr>
                <w:rFonts w:ascii="Sylfaen" w:hAnsi="Sylfaen"/>
                <w:sz w:val="20"/>
                <w:szCs w:val="20"/>
              </w:rPr>
            </w:pPr>
          </w:p>
          <w:p w:rsidR="008B082C" w:rsidRPr="00172332" w:rsidRDefault="008B082C" w:rsidP="000B0DB1">
            <w:pPr>
              <w:pStyle w:val="NormalWeb"/>
              <w:numPr>
                <w:ilvl w:val="0"/>
                <w:numId w:val="10"/>
              </w:numPr>
              <w:spacing w:before="45" w:beforeAutospacing="0" w:after="45" w:afterAutospacing="0"/>
              <w:ind w:left="0"/>
              <w:jc w:val="both"/>
              <w:rPr>
                <w:rStyle w:val="Strong"/>
                <w:rFonts w:ascii="Sylfaen" w:hAnsi="Sylfaen"/>
                <w:color w:val="000000"/>
                <w:sz w:val="20"/>
                <w:szCs w:val="20"/>
              </w:rPr>
            </w:pPr>
            <w:r w:rsidRPr="00172332">
              <w:rPr>
                <w:rFonts w:ascii="Sylfaen" w:hAnsi="Sylfaen" w:cs="Sylfaen"/>
                <w:sz w:val="20"/>
                <w:szCs w:val="20"/>
              </w:rPr>
              <w:t>საქართველოს</w:t>
            </w:r>
            <w:r w:rsidRPr="00172332">
              <w:rPr>
                <w:rFonts w:ascii="Sylfaen" w:hAnsi="Sylfaen"/>
                <w:sz w:val="20"/>
                <w:szCs w:val="20"/>
              </w:rPr>
              <w:t xml:space="preserve"> </w:t>
            </w:r>
            <w:r w:rsidRPr="00172332">
              <w:rPr>
                <w:rFonts w:ascii="Sylfaen" w:hAnsi="Sylfaen" w:cs="Sylfaen"/>
                <w:sz w:val="20"/>
                <w:szCs w:val="20"/>
              </w:rPr>
              <w:t>განათლებისა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მეცნიერების</w:t>
            </w:r>
            <w:r w:rsidRPr="00172332">
              <w:rPr>
                <w:rFonts w:ascii="Sylfaen" w:hAnsi="Sylfaen"/>
                <w:sz w:val="20"/>
                <w:szCs w:val="20"/>
              </w:rPr>
              <w:t xml:space="preserve"> </w:t>
            </w:r>
            <w:r w:rsidRPr="00172332">
              <w:rPr>
                <w:rFonts w:ascii="Sylfaen" w:hAnsi="Sylfaen" w:cs="Sylfaen"/>
                <w:sz w:val="20"/>
                <w:szCs w:val="20"/>
              </w:rPr>
              <w:t>სამინისტრო</w:t>
            </w:r>
            <w:r w:rsidRPr="00172332">
              <w:rPr>
                <w:rFonts w:ascii="Sylfaen" w:hAnsi="Sylfaen"/>
                <w:sz w:val="20"/>
                <w:szCs w:val="20"/>
              </w:rPr>
              <w:t xml:space="preserve"> 2016-2017 </w:t>
            </w:r>
            <w:r w:rsidRPr="00172332">
              <w:rPr>
                <w:rFonts w:ascii="Sylfaen" w:hAnsi="Sylfaen" w:cs="Sylfaen"/>
                <w:sz w:val="20"/>
                <w:szCs w:val="20"/>
              </w:rPr>
              <w:t>წლებში</w:t>
            </w:r>
            <w:r w:rsidRPr="00172332">
              <w:rPr>
                <w:rFonts w:ascii="Sylfaen" w:hAnsi="Sylfaen"/>
                <w:sz w:val="20"/>
                <w:szCs w:val="20"/>
              </w:rPr>
              <w:t xml:space="preserve"> </w:t>
            </w:r>
            <w:r w:rsidRPr="00172332">
              <w:rPr>
                <w:rFonts w:ascii="Sylfaen" w:hAnsi="Sylfaen" w:cs="Sylfaen"/>
                <w:sz w:val="20"/>
                <w:szCs w:val="20"/>
              </w:rPr>
              <w:t>შეზღუდული</w:t>
            </w:r>
            <w:r w:rsidRPr="00172332">
              <w:rPr>
                <w:rFonts w:ascii="Sylfaen" w:hAnsi="Sylfaen"/>
                <w:sz w:val="20"/>
                <w:szCs w:val="20"/>
              </w:rPr>
              <w:t xml:space="preserve"> </w:t>
            </w:r>
            <w:r w:rsidRPr="00172332">
              <w:rPr>
                <w:rFonts w:ascii="Sylfaen" w:hAnsi="Sylfaen" w:cs="Sylfaen"/>
                <w:sz w:val="20"/>
                <w:szCs w:val="20"/>
              </w:rPr>
              <w:t>შესაძლებლობების</w:t>
            </w:r>
            <w:r w:rsidRPr="00172332">
              <w:rPr>
                <w:rFonts w:ascii="Sylfaen" w:hAnsi="Sylfaen"/>
                <w:sz w:val="20"/>
                <w:szCs w:val="20"/>
              </w:rPr>
              <w:t xml:space="preserve"> </w:t>
            </w:r>
            <w:r w:rsidRPr="00172332">
              <w:rPr>
                <w:rFonts w:ascii="Sylfaen" w:hAnsi="Sylfaen" w:cs="Sylfaen"/>
                <w:sz w:val="20"/>
                <w:szCs w:val="20"/>
              </w:rPr>
              <w:t>მქონე</w:t>
            </w:r>
            <w:r w:rsidRPr="00172332">
              <w:rPr>
                <w:rFonts w:ascii="Sylfaen" w:hAnsi="Sylfaen"/>
                <w:sz w:val="20"/>
                <w:szCs w:val="20"/>
              </w:rPr>
              <w:t xml:space="preserve"> </w:t>
            </w:r>
            <w:r w:rsidRPr="00172332">
              <w:rPr>
                <w:rFonts w:ascii="Sylfaen" w:hAnsi="Sylfaen" w:cs="Sylfaen"/>
                <w:sz w:val="20"/>
                <w:szCs w:val="20"/>
              </w:rPr>
              <w:t>პირთა</w:t>
            </w:r>
            <w:r w:rsidRPr="00172332">
              <w:rPr>
                <w:rFonts w:ascii="Sylfaen" w:hAnsi="Sylfaen"/>
                <w:sz w:val="20"/>
                <w:szCs w:val="20"/>
              </w:rPr>
              <w:t xml:space="preserve"> </w:t>
            </w:r>
            <w:r w:rsidRPr="00172332">
              <w:rPr>
                <w:rFonts w:ascii="Sylfaen" w:hAnsi="Sylfaen" w:cs="Sylfaen"/>
                <w:sz w:val="20"/>
                <w:szCs w:val="20"/>
              </w:rPr>
              <w:t>ინკლუზიის</w:t>
            </w:r>
            <w:r w:rsidRPr="00172332">
              <w:rPr>
                <w:rFonts w:ascii="Sylfaen" w:hAnsi="Sylfaen"/>
                <w:sz w:val="20"/>
                <w:szCs w:val="20"/>
              </w:rPr>
              <w:t xml:space="preserve"> </w:t>
            </w:r>
            <w:r w:rsidRPr="00172332">
              <w:rPr>
                <w:rFonts w:ascii="Sylfaen" w:hAnsi="Sylfaen" w:cs="Sylfaen"/>
                <w:sz w:val="20"/>
                <w:szCs w:val="20"/>
              </w:rPr>
              <w:lastRenderedPageBreak/>
              <w:t>პროგრამის</w:t>
            </w:r>
            <w:r w:rsidRPr="00172332">
              <w:rPr>
                <w:rFonts w:ascii="Sylfaen" w:hAnsi="Sylfaen"/>
                <w:sz w:val="20"/>
                <w:szCs w:val="20"/>
              </w:rPr>
              <w:t xml:space="preserve"> </w:t>
            </w:r>
            <w:r w:rsidRPr="00172332">
              <w:rPr>
                <w:rFonts w:ascii="Sylfaen" w:hAnsi="Sylfaen" w:cs="Sylfaen"/>
                <w:sz w:val="20"/>
                <w:szCs w:val="20"/>
              </w:rPr>
              <w:t>ფარგლებში</w:t>
            </w:r>
            <w:r w:rsidRPr="00172332">
              <w:rPr>
                <w:rFonts w:ascii="Sylfaen" w:hAnsi="Sylfaen"/>
                <w:sz w:val="20"/>
                <w:szCs w:val="20"/>
              </w:rPr>
              <w:t xml:space="preserve">  </w:t>
            </w:r>
            <w:r w:rsidRPr="00172332">
              <w:rPr>
                <w:rFonts w:ascii="Sylfaen" w:hAnsi="Sylfaen" w:cs="Sylfaen"/>
                <w:sz w:val="20"/>
                <w:szCs w:val="20"/>
              </w:rPr>
              <w:t>შშმ</w:t>
            </w:r>
            <w:r w:rsidRPr="00172332">
              <w:rPr>
                <w:rFonts w:ascii="Sylfaen" w:hAnsi="Sylfaen"/>
                <w:sz w:val="20"/>
                <w:szCs w:val="20"/>
              </w:rPr>
              <w:t xml:space="preserve"> </w:t>
            </w:r>
            <w:r w:rsidRPr="00172332">
              <w:rPr>
                <w:rFonts w:ascii="Sylfaen" w:hAnsi="Sylfaen" w:cs="Sylfaen"/>
                <w:sz w:val="20"/>
                <w:szCs w:val="20"/>
              </w:rPr>
              <w:t>პირებისთვის</w:t>
            </w:r>
            <w:r w:rsidRPr="00172332">
              <w:rPr>
                <w:rFonts w:ascii="Sylfaen" w:hAnsi="Sylfaen"/>
                <w:sz w:val="20"/>
                <w:szCs w:val="20"/>
              </w:rPr>
              <w:t xml:space="preserve"> </w:t>
            </w:r>
            <w:r w:rsidRPr="00172332">
              <w:rPr>
                <w:rFonts w:ascii="Sylfaen" w:hAnsi="Sylfaen" w:cs="Sylfaen"/>
                <w:sz w:val="20"/>
                <w:szCs w:val="20"/>
              </w:rPr>
              <w:t>ახორციელ</w:t>
            </w:r>
            <w:r w:rsidRPr="00172332">
              <w:rPr>
                <w:rFonts w:ascii="Sylfaen" w:hAnsi="Sylfaen" w:cs="Sylfaen"/>
                <w:sz w:val="20"/>
                <w:szCs w:val="20"/>
                <w:lang w:val="ka-GE"/>
              </w:rPr>
              <w:t>ებ</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არაფორმალურ</w:t>
            </w:r>
            <w:r w:rsidRPr="00172332">
              <w:rPr>
                <w:rFonts w:ascii="Sylfaen" w:hAnsi="Sylfaen"/>
                <w:sz w:val="20"/>
                <w:szCs w:val="20"/>
              </w:rPr>
              <w:t xml:space="preserve"> </w:t>
            </w:r>
            <w:r w:rsidRPr="00172332">
              <w:rPr>
                <w:rFonts w:ascii="Sylfaen" w:hAnsi="Sylfaen" w:cs="Sylfaen"/>
                <w:sz w:val="20"/>
                <w:szCs w:val="20"/>
              </w:rPr>
              <w:t>განათლებ</w:t>
            </w:r>
            <w:r w:rsidRPr="00172332">
              <w:rPr>
                <w:rFonts w:ascii="Sylfaen" w:hAnsi="Sylfaen" w:cs="Sylfaen"/>
                <w:sz w:val="20"/>
                <w:szCs w:val="20"/>
                <w:lang w:val="ka-GE"/>
              </w:rPr>
              <w:t>ასთან</w:t>
            </w:r>
            <w:r w:rsidRPr="00172332">
              <w:rPr>
                <w:rFonts w:ascii="Sylfaen" w:hAnsi="Sylfaen"/>
                <w:sz w:val="20"/>
                <w:szCs w:val="20"/>
              </w:rPr>
              <w:t xml:space="preserve">, </w:t>
            </w:r>
            <w:r w:rsidRPr="00172332">
              <w:rPr>
                <w:rFonts w:ascii="Sylfaen" w:hAnsi="Sylfaen" w:cs="Sylfaen"/>
                <w:sz w:val="20"/>
                <w:szCs w:val="20"/>
              </w:rPr>
              <w:t>სპეციალურ</w:t>
            </w:r>
            <w:r w:rsidRPr="00172332">
              <w:rPr>
                <w:rFonts w:ascii="Sylfaen" w:hAnsi="Sylfaen"/>
                <w:sz w:val="20"/>
                <w:szCs w:val="20"/>
              </w:rPr>
              <w:t xml:space="preserve"> </w:t>
            </w:r>
            <w:r w:rsidRPr="00172332">
              <w:rPr>
                <w:rFonts w:ascii="Sylfaen" w:hAnsi="Sylfaen" w:cs="Sylfaen"/>
                <w:sz w:val="20"/>
                <w:szCs w:val="20"/>
              </w:rPr>
              <w:t>გადამზადებ</w:t>
            </w:r>
            <w:r w:rsidRPr="00172332">
              <w:rPr>
                <w:rFonts w:ascii="Sylfaen" w:hAnsi="Sylfaen" w:cs="Sylfaen"/>
                <w:sz w:val="20"/>
                <w:szCs w:val="20"/>
                <w:lang w:val="ka-GE"/>
              </w:rPr>
              <w:t>ასა</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დასაქმების</w:t>
            </w:r>
            <w:r w:rsidRPr="00172332">
              <w:rPr>
                <w:rFonts w:ascii="Sylfaen" w:hAnsi="Sylfaen"/>
                <w:sz w:val="20"/>
                <w:szCs w:val="20"/>
              </w:rPr>
              <w:t xml:space="preserve"> </w:t>
            </w:r>
            <w:r w:rsidRPr="00172332">
              <w:rPr>
                <w:rFonts w:ascii="Sylfaen" w:hAnsi="Sylfaen" w:cs="Sylfaen"/>
                <w:sz w:val="20"/>
                <w:szCs w:val="20"/>
              </w:rPr>
              <w:t>ხელშეწყობასთან</w:t>
            </w:r>
            <w:r w:rsidRPr="00172332">
              <w:rPr>
                <w:rFonts w:ascii="Sylfaen" w:hAnsi="Sylfaen"/>
                <w:sz w:val="20"/>
                <w:szCs w:val="20"/>
              </w:rPr>
              <w:t xml:space="preserve"> </w:t>
            </w:r>
            <w:r w:rsidRPr="00172332">
              <w:rPr>
                <w:rFonts w:ascii="Sylfaen" w:hAnsi="Sylfaen" w:cs="Sylfaen"/>
                <w:sz w:val="20"/>
                <w:szCs w:val="20"/>
              </w:rPr>
              <w:t>დაკავშირებული</w:t>
            </w:r>
            <w:r w:rsidRPr="00172332">
              <w:rPr>
                <w:rFonts w:ascii="Sylfaen" w:hAnsi="Sylfaen"/>
                <w:sz w:val="20"/>
                <w:szCs w:val="20"/>
              </w:rPr>
              <w:t xml:space="preserve"> </w:t>
            </w:r>
            <w:r w:rsidRPr="00172332">
              <w:rPr>
                <w:rFonts w:ascii="Sylfaen" w:hAnsi="Sylfaen" w:cs="Sylfaen"/>
                <w:sz w:val="20"/>
                <w:szCs w:val="20"/>
              </w:rPr>
              <w:t>აქტივობებ</w:t>
            </w:r>
            <w:r w:rsidRPr="00172332">
              <w:rPr>
                <w:rFonts w:ascii="Sylfaen" w:hAnsi="Sylfaen" w:cs="Sylfaen"/>
                <w:sz w:val="20"/>
                <w:szCs w:val="20"/>
                <w:lang w:val="ka-GE"/>
              </w:rPr>
              <w:t>ს.</w:t>
            </w:r>
            <w:r w:rsidRPr="00172332">
              <w:rPr>
                <w:rFonts w:ascii="Sylfaen" w:hAnsi="Sylfaen" w:cs="Sylfaen"/>
                <w:sz w:val="20"/>
                <w:szCs w:val="20"/>
              </w:rPr>
              <w:t xml:space="preserve"> </w:t>
            </w:r>
            <w:r w:rsidRPr="00172332">
              <w:rPr>
                <w:rFonts w:ascii="Sylfaen" w:hAnsi="Sylfaen" w:cs="Sylfaen"/>
                <w:color w:val="000000"/>
                <w:sz w:val="20"/>
                <w:szCs w:val="20"/>
              </w:rPr>
              <w:t>მომზადდა</w:t>
            </w:r>
            <w:r w:rsidRPr="00172332">
              <w:rPr>
                <w:rFonts w:ascii="Sylfaen" w:hAnsi="Sylfaen" w:cs="Sylfaen"/>
                <w:color w:val="000000"/>
                <w:sz w:val="20"/>
                <w:szCs w:val="20"/>
                <w:lang w:val="ka-GE"/>
              </w:rPr>
              <w:t xml:space="preserve"> </w:t>
            </w:r>
            <w:r w:rsidRPr="00172332">
              <w:rPr>
                <w:rFonts w:ascii="Sylfaen" w:hAnsi="Sylfaen" w:cs="Sylfaen"/>
                <w:color w:val="000000"/>
                <w:sz w:val="20"/>
                <w:szCs w:val="20"/>
              </w:rPr>
              <w:t>სპეციალური</w:t>
            </w:r>
            <w:r w:rsidRPr="00172332">
              <w:rPr>
                <w:rFonts w:ascii="Sylfaen" w:hAnsi="Sylfaen"/>
                <w:color w:val="000000"/>
                <w:sz w:val="20"/>
                <w:szCs w:val="20"/>
              </w:rPr>
              <w:t xml:space="preserve"> </w:t>
            </w:r>
            <w:r w:rsidRPr="00172332">
              <w:rPr>
                <w:rFonts w:ascii="Sylfaen" w:hAnsi="Sylfaen" w:cs="Sylfaen"/>
                <w:color w:val="000000"/>
                <w:sz w:val="20"/>
                <w:szCs w:val="20"/>
              </w:rPr>
              <w:t>საგანმანათლებლო</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შშმ</w:t>
            </w:r>
            <w:r w:rsidRPr="00172332">
              <w:rPr>
                <w:rFonts w:ascii="Sylfaen" w:hAnsi="Sylfaen"/>
                <w:color w:val="000000"/>
                <w:sz w:val="20"/>
                <w:szCs w:val="20"/>
              </w:rPr>
              <w:t xml:space="preserve"> </w:t>
            </w:r>
            <w:r w:rsidRPr="00172332">
              <w:rPr>
                <w:rFonts w:ascii="Sylfaen" w:hAnsi="Sylfaen" w:cs="Sylfaen"/>
                <w:color w:val="000000"/>
                <w:sz w:val="20"/>
                <w:szCs w:val="20"/>
              </w:rPr>
              <w:t>პირებისთვის</w:t>
            </w:r>
            <w:r w:rsidRPr="00172332">
              <w:rPr>
                <w:rFonts w:ascii="Sylfaen" w:hAnsi="Sylfaen"/>
                <w:color w:val="000000"/>
                <w:sz w:val="20"/>
                <w:szCs w:val="20"/>
              </w:rPr>
              <w:t xml:space="preserve"> </w:t>
            </w:r>
            <w:r w:rsidRPr="00172332">
              <w:rPr>
                <w:rFonts w:ascii="Sylfaen" w:hAnsi="Sylfaen" w:cs="Sylfaen"/>
                <w:color w:val="000000"/>
                <w:sz w:val="20"/>
                <w:szCs w:val="20"/>
              </w:rPr>
              <w:t>დასაქმების</w:t>
            </w:r>
            <w:r w:rsidRPr="00172332">
              <w:rPr>
                <w:rFonts w:ascii="Sylfaen" w:hAnsi="Sylfaen"/>
                <w:color w:val="000000"/>
                <w:sz w:val="20"/>
                <w:szCs w:val="20"/>
              </w:rPr>
              <w:t xml:space="preserve"> </w:t>
            </w:r>
            <w:r w:rsidRPr="00172332">
              <w:rPr>
                <w:rFonts w:ascii="Sylfaen" w:hAnsi="Sylfaen" w:cs="Sylfaen"/>
                <w:color w:val="000000"/>
                <w:sz w:val="20"/>
                <w:szCs w:val="20"/>
              </w:rPr>
              <w:t>მხარდამჭერი</w:t>
            </w:r>
            <w:r w:rsidRPr="00172332">
              <w:rPr>
                <w:rFonts w:ascii="Sylfaen" w:hAnsi="Sylfaen"/>
                <w:color w:val="000000"/>
                <w:sz w:val="20"/>
                <w:szCs w:val="20"/>
              </w:rPr>
              <w:t xml:space="preserve"> </w:t>
            </w:r>
            <w:r w:rsidRPr="00172332">
              <w:rPr>
                <w:rFonts w:ascii="Sylfaen" w:hAnsi="Sylfaen" w:cs="Sylfaen"/>
                <w:color w:val="000000"/>
                <w:sz w:val="20"/>
                <w:szCs w:val="20"/>
              </w:rPr>
              <w:t>სერვისი</w:t>
            </w:r>
            <w:r w:rsidRPr="00172332">
              <w:rPr>
                <w:rFonts w:ascii="Sylfaen" w:hAnsi="Sylfaen"/>
                <w:color w:val="000000"/>
                <w:sz w:val="20"/>
                <w:szCs w:val="20"/>
              </w:rPr>
              <w:t xml:space="preserve"> (Job Coacher), </w:t>
            </w:r>
            <w:r w:rsidRPr="00172332">
              <w:rPr>
                <w:rFonts w:ascii="Sylfaen" w:hAnsi="Sylfaen" w:cs="Sylfaen"/>
                <w:color w:val="000000"/>
                <w:sz w:val="20"/>
                <w:szCs w:val="20"/>
              </w:rPr>
              <w:t>რომელიც</w:t>
            </w:r>
            <w:r w:rsidRPr="00172332">
              <w:rPr>
                <w:rFonts w:ascii="Sylfaen" w:hAnsi="Sylfaen"/>
                <w:color w:val="000000"/>
                <w:sz w:val="20"/>
                <w:szCs w:val="20"/>
              </w:rPr>
              <w:t xml:space="preserve"> </w:t>
            </w:r>
            <w:r w:rsidRPr="00172332">
              <w:rPr>
                <w:rFonts w:ascii="Sylfaen" w:hAnsi="Sylfaen" w:cs="Sylfaen"/>
                <w:color w:val="000000"/>
                <w:sz w:val="20"/>
                <w:szCs w:val="20"/>
              </w:rPr>
              <w:t>გადაეცა</w:t>
            </w:r>
            <w:r w:rsidRPr="00172332">
              <w:rPr>
                <w:rFonts w:ascii="Sylfaen" w:hAnsi="Sylfaen"/>
                <w:color w:val="000000"/>
                <w:sz w:val="20"/>
                <w:szCs w:val="20"/>
              </w:rPr>
              <w:t xml:space="preserve"> </w:t>
            </w:r>
            <w:r w:rsidRPr="00172332">
              <w:rPr>
                <w:rFonts w:ascii="Sylfaen" w:hAnsi="Sylfaen" w:cs="Sylfaen"/>
                <w:color w:val="000000"/>
                <w:sz w:val="20"/>
                <w:szCs w:val="20"/>
              </w:rPr>
              <w:t>შრომის</w:t>
            </w:r>
            <w:r w:rsidRPr="00172332">
              <w:rPr>
                <w:rFonts w:ascii="Sylfaen" w:hAnsi="Sylfaen"/>
                <w:color w:val="000000"/>
                <w:sz w:val="20"/>
                <w:szCs w:val="20"/>
              </w:rPr>
              <w:t xml:space="preserve">, </w:t>
            </w:r>
            <w:r w:rsidRPr="00172332">
              <w:rPr>
                <w:rFonts w:ascii="Sylfaen" w:hAnsi="Sylfaen" w:cs="Sylfaen"/>
                <w:color w:val="000000"/>
                <w:sz w:val="20"/>
                <w:szCs w:val="20"/>
              </w:rPr>
              <w:t>ჯამრთელობის</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სოციალური</w:t>
            </w:r>
            <w:r w:rsidRPr="00172332">
              <w:rPr>
                <w:rFonts w:ascii="Sylfaen" w:hAnsi="Sylfaen"/>
                <w:color w:val="000000"/>
                <w:sz w:val="20"/>
                <w:szCs w:val="20"/>
              </w:rPr>
              <w:t xml:space="preserve"> </w:t>
            </w:r>
            <w:r w:rsidRPr="00172332">
              <w:rPr>
                <w:rFonts w:ascii="Sylfaen" w:hAnsi="Sylfaen" w:cs="Sylfaen"/>
                <w:color w:val="000000"/>
                <w:sz w:val="20"/>
                <w:szCs w:val="20"/>
              </w:rPr>
              <w:t>დაცვის</w:t>
            </w:r>
            <w:r w:rsidRPr="00172332">
              <w:rPr>
                <w:rFonts w:ascii="Sylfaen" w:hAnsi="Sylfaen"/>
                <w:color w:val="000000"/>
                <w:sz w:val="20"/>
                <w:szCs w:val="20"/>
              </w:rPr>
              <w:t xml:space="preserve"> </w:t>
            </w:r>
            <w:r w:rsidRPr="00172332">
              <w:rPr>
                <w:rFonts w:ascii="Sylfaen" w:hAnsi="Sylfaen" w:cs="Sylfaen"/>
                <w:color w:val="000000"/>
                <w:sz w:val="20"/>
                <w:szCs w:val="20"/>
              </w:rPr>
              <w:t>სამინისტროს</w:t>
            </w:r>
            <w:r w:rsidRPr="00172332">
              <w:rPr>
                <w:rFonts w:ascii="Sylfaen" w:hAnsi="Sylfaen"/>
                <w:color w:val="000000"/>
                <w:sz w:val="20"/>
                <w:szCs w:val="20"/>
              </w:rPr>
              <w:t>.</w:t>
            </w:r>
          </w:p>
          <w:p w:rsidR="008B082C" w:rsidRPr="00172332" w:rsidRDefault="008B082C" w:rsidP="00170DCE">
            <w:pPr>
              <w:rPr>
                <w:rFonts w:ascii="Sylfaen" w:hAnsi="Sylfaen"/>
                <w:sz w:val="20"/>
                <w:szCs w:val="20"/>
                <w:lang w:val="ka-GE"/>
              </w:rPr>
            </w:pPr>
          </w:p>
        </w:tc>
        <w:tc>
          <w:tcPr>
            <w:tcW w:w="1871" w:type="dxa"/>
          </w:tcPr>
          <w:p w:rsidR="0043441F" w:rsidRPr="00172332" w:rsidRDefault="006832F1" w:rsidP="00504758">
            <w:pPr>
              <w:rPr>
                <w:rFonts w:ascii="Sylfaen" w:hAnsi="Sylfaen"/>
                <w:sz w:val="20"/>
                <w:szCs w:val="20"/>
                <w:lang w:val="ka-GE"/>
              </w:rPr>
            </w:pPr>
            <w:r w:rsidRPr="00172332">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117.110</w:t>
            </w:r>
          </w:p>
        </w:tc>
        <w:tc>
          <w:tcPr>
            <w:tcW w:w="2397" w:type="dxa"/>
          </w:tcPr>
          <w:p w:rsidR="00037162" w:rsidRPr="00172332" w:rsidRDefault="00037162"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rsidR="0043441F"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Take further steps for the implementation of the Convention on the Rights of Persons with Disabilities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მიანმარი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65BE7" w:rsidRPr="00172332" w:rsidRDefault="00E65BE7" w:rsidP="00E65BE7">
            <w:pPr>
              <w:rPr>
                <w:rFonts w:ascii="Sylfaen" w:hAnsi="Sylfaen" w:cs="Times New Roman"/>
                <w:sz w:val="20"/>
                <w:szCs w:val="20"/>
              </w:rPr>
            </w:pPr>
            <w:r w:rsidRPr="00172332">
              <w:rPr>
                <w:rFonts w:ascii="Sylfaen" w:eastAsia="Times New Roman" w:hAnsi="Sylfaen" w:cs="Times New Roman"/>
                <w:sz w:val="20"/>
                <w:szCs w:val="20"/>
                <w:lang w:val="ka-GE"/>
              </w:rPr>
              <w:t>ევ</w:t>
            </w:r>
            <w:r w:rsidRPr="00172332">
              <w:rPr>
                <w:rFonts w:ascii="Sylfaen" w:eastAsia="Times New Roman" w:hAnsi="Sylfaen" w:cs="Times New Roman"/>
                <w:sz w:val="20"/>
                <w:szCs w:val="20"/>
              </w:rPr>
              <w:t xml:space="preserve">როკავშირის და გაეროს ერთობლივი პროექტის „ადამიანის უფლებები ყველასთვის“ ფარგლებში, 2016 წელს მოწვეულ იქნა საერთაშორისო ექსპერტი </w:t>
            </w:r>
            <w:r w:rsidRPr="00172332">
              <w:rPr>
                <w:rFonts w:ascii="Sylfaen" w:hAnsi="Sylfaen" w:cs="Times New Roman"/>
                <w:sz w:val="20"/>
                <w:szCs w:val="20"/>
              </w:rPr>
              <w:t>ადამიანის უფლებათა დაცვის საკითხებში</w:t>
            </w:r>
            <w:r w:rsidR="00937424" w:rsidRPr="00172332">
              <w:rPr>
                <w:rFonts w:ascii="Sylfaen" w:hAnsi="Sylfaen" w:cs="Times New Roman"/>
                <w:sz w:val="20"/>
                <w:szCs w:val="20"/>
                <w:lang w:val="ka-GE"/>
              </w:rPr>
              <w:t xml:space="preserve">, რომლის </w:t>
            </w:r>
            <w:r w:rsidRPr="00172332">
              <w:rPr>
                <w:rFonts w:ascii="Sylfaen" w:hAnsi="Sylfaen" w:cs="Times New Roman"/>
                <w:sz w:val="20"/>
                <w:szCs w:val="20"/>
              </w:rPr>
              <w:t>ძირითად ამოცანას წარმოადგენდა, კონვენციის იმპლემენტაციის კუთხით საქართველოში არსებული ინსტიტუციური ჩარჩოს და ამ კუთხით საუკეთესო საერთაშორისო პრაქტიკების შესწავლა. 2016 წლის განმავლობაში ექსპერტი ორჯერ ეწვია საქართველოს, ივნისის და ოქტომბრის თვეში. პირველი ვიზიტის დროს ექსპერტი შეხვდა დაინტერესებულ მხარეებს და დეტალურად შეისწავლა საქართველოში არსებული მექანიზმის მუშაობის სპეციფიკა. მეორე ვიზიტის დროს მან მოახდინა  საკუთარი რეკომენდაციების და შემოთავაზებების პრეზენტირება დაინტერესებული პირების წინაშე. დაინტერესებული პირების კომენტარების საფუძველზე 2016 წლის ნოემბრის თვეში გადამუშავდა ექსპერტის ანგარიში, რომელმაც საბოლოო სახე  დეკემბრის თვეში მიიღო.</w:t>
            </w:r>
          </w:p>
          <w:p w:rsidR="00E65BE7" w:rsidRPr="00172332" w:rsidRDefault="00E65BE7" w:rsidP="00E65BE7">
            <w:pPr>
              <w:spacing w:after="60" w:line="240" w:lineRule="exact"/>
              <w:rPr>
                <w:rFonts w:ascii="Sylfaen" w:hAnsi="Sylfaen" w:cs="Times New Roman"/>
                <w:sz w:val="20"/>
                <w:szCs w:val="20"/>
              </w:rPr>
            </w:pPr>
          </w:p>
          <w:p w:rsidR="0043441F" w:rsidRPr="00172332" w:rsidRDefault="00E65BE7" w:rsidP="00E65BE7">
            <w:pPr>
              <w:rPr>
                <w:rFonts w:ascii="Sylfaen" w:hAnsi="Sylfaen"/>
                <w:sz w:val="20"/>
                <w:szCs w:val="20"/>
                <w:lang w:val="ka-GE"/>
              </w:rPr>
            </w:pPr>
            <w:r w:rsidRPr="00172332">
              <w:rPr>
                <w:rFonts w:ascii="Sylfaen" w:hAnsi="Sylfaen"/>
                <w:sz w:val="20"/>
                <w:szCs w:val="20"/>
              </w:rPr>
              <w:t>საქართველოს მთავრობა საერთაშორისო ექსპერტის რეკომენდაციების საფუძველზე 2018 წლის პირველ კვარტალში გეგმავს, გაეროს კონვენციის განხორციელებაზე პასუხისმგებელი ინსტიტუციური მექანიზმის განვითარებას.</w:t>
            </w:r>
          </w:p>
          <w:p w:rsidR="00185684" w:rsidRPr="00172332" w:rsidRDefault="00185684" w:rsidP="00E65BE7">
            <w:pPr>
              <w:rPr>
                <w:rFonts w:ascii="Sylfaen" w:hAnsi="Sylfaen"/>
                <w:i/>
                <w:sz w:val="20"/>
                <w:szCs w:val="20"/>
                <w:lang w:val="ka-GE"/>
              </w:rPr>
            </w:pPr>
          </w:p>
          <w:p w:rsidR="00185684" w:rsidRPr="00172332" w:rsidRDefault="00185684" w:rsidP="00E65BE7">
            <w:pPr>
              <w:rPr>
                <w:rFonts w:ascii="Sylfaen" w:hAnsi="Sylfaen"/>
                <w:i/>
                <w:sz w:val="20"/>
                <w:szCs w:val="20"/>
                <w:lang w:val="ka-GE"/>
              </w:rPr>
            </w:pPr>
            <w:r w:rsidRPr="00172332">
              <w:rPr>
                <w:rFonts w:ascii="Sylfaen" w:hAnsi="Sylfaen"/>
                <w:i/>
                <w:sz w:val="20"/>
                <w:szCs w:val="20"/>
                <w:lang w:val="ka-GE"/>
              </w:rPr>
              <w:t>იხ. ასევე 117.109 რეკომენდაცია.</w:t>
            </w: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3441F" w:rsidRPr="00172332" w:rsidRDefault="0043441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117.111</w:t>
            </w:r>
          </w:p>
        </w:tc>
        <w:tc>
          <w:tcPr>
            <w:tcW w:w="2397" w:type="dxa"/>
          </w:tcPr>
          <w:p w:rsidR="00FF7674"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43441F"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43441F" w:rsidRPr="00172332">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ავსტრია</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8B082C" w:rsidP="00504758">
            <w:pPr>
              <w:rPr>
                <w:rFonts w:ascii="Sylfaen" w:hAnsi="Sylfaen"/>
                <w:i/>
                <w:sz w:val="20"/>
                <w:szCs w:val="20"/>
                <w:lang w:val="ka-GE"/>
              </w:rPr>
            </w:pPr>
            <w:r w:rsidRPr="00172332">
              <w:rPr>
                <w:rFonts w:ascii="Sylfaen" w:hAnsi="Sylfaen"/>
                <w:i/>
                <w:sz w:val="20"/>
                <w:szCs w:val="20"/>
                <w:lang w:val="ka-GE"/>
              </w:rPr>
              <w:t>იხ</w:t>
            </w:r>
            <w:r w:rsidR="009008FD" w:rsidRPr="00172332">
              <w:rPr>
                <w:rFonts w:ascii="Sylfaen" w:hAnsi="Sylfaen"/>
                <w:i/>
                <w:sz w:val="20"/>
                <w:szCs w:val="20"/>
                <w:lang w:val="ka-GE"/>
              </w:rPr>
              <w:t xml:space="preserve">. </w:t>
            </w:r>
            <w:r w:rsidRPr="00172332">
              <w:rPr>
                <w:rFonts w:ascii="Sylfaen" w:hAnsi="Sylfaen"/>
                <w:i/>
                <w:sz w:val="20"/>
                <w:szCs w:val="20"/>
                <w:lang w:val="ka-GE"/>
              </w:rPr>
              <w:t xml:space="preserve">117.109 </w:t>
            </w:r>
            <w:r w:rsidR="009F41C8" w:rsidRPr="00172332">
              <w:rPr>
                <w:rFonts w:ascii="Sylfaen" w:hAnsi="Sylfaen"/>
                <w:i/>
                <w:sz w:val="20"/>
                <w:szCs w:val="20"/>
                <w:lang w:val="ka-GE"/>
              </w:rPr>
              <w:t>რეკომენდაცია.</w:t>
            </w: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832F1" w:rsidRPr="00172332" w:rsidRDefault="006832F1" w:rsidP="00504758">
            <w:pPr>
              <w:rPr>
                <w:rFonts w:ascii="Sylfaen" w:hAnsi="Sylfaen"/>
                <w:sz w:val="20"/>
                <w:szCs w:val="20"/>
                <w:lang w:val="ka-GE"/>
              </w:rPr>
            </w:pPr>
          </w:p>
          <w:p w:rsidR="006832F1" w:rsidRPr="00172332" w:rsidRDefault="006832F1" w:rsidP="00504758">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p w:rsidR="006832F1" w:rsidRPr="00172332" w:rsidRDefault="006832F1" w:rsidP="00504758">
            <w:pPr>
              <w:rPr>
                <w:rFonts w:ascii="Sylfaen" w:hAnsi="Sylfaen"/>
                <w:sz w:val="20"/>
                <w:szCs w:val="20"/>
                <w:lang w:val="ka-GE"/>
              </w:rPr>
            </w:pP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117.112</w:t>
            </w:r>
          </w:p>
        </w:tc>
        <w:tc>
          <w:tcPr>
            <w:tcW w:w="2397" w:type="dxa"/>
          </w:tcPr>
          <w:p w:rsidR="0043441F"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გაატაროს დამატებითი ზომები შეზღუდული შესაძლებლობის მქონე </w:t>
            </w:r>
            <w:r w:rsidRPr="00172332">
              <w:rPr>
                <w:rFonts w:ascii="Sylfaen" w:eastAsia="Sylfaen,Menlo Regular" w:hAnsi="Sylfaen" w:cs="Sylfaen,Menlo Regular"/>
                <w:bCs/>
                <w:sz w:val="20"/>
                <w:szCs w:val="20"/>
                <w:lang w:val="ka-GE"/>
              </w:rPr>
              <w:lastRenderedPageBreak/>
              <w:t>პირთა დაცვის უზრუნველსაყოფად</w:t>
            </w:r>
            <w:r w:rsidRPr="00172332">
              <w:rPr>
                <w:rFonts w:ascii="Sylfaen" w:hAnsi="Sylfaen"/>
                <w:b/>
                <w:bCs/>
                <w:sz w:val="20"/>
                <w:szCs w:val="20"/>
                <w:lang w:val="ka-GE"/>
              </w:rPr>
              <w:t xml:space="preserve"> (</w:t>
            </w:r>
            <w:r w:rsidR="0043441F" w:rsidRPr="00172332">
              <w:rPr>
                <w:rFonts w:ascii="Sylfaen" w:hAnsi="Sylfaen"/>
                <w:b/>
                <w:bCs/>
                <w:sz w:val="20"/>
                <w:szCs w:val="20"/>
                <w:lang w:val="ka-GE"/>
              </w:rPr>
              <w:t>Take further steps to ensure the protection of persons with disabilities</w:t>
            </w:r>
            <w:r w:rsidRPr="00172332">
              <w:rPr>
                <w:rFonts w:ascii="Sylfaen" w:hAnsi="Sylfaen"/>
                <w:b/>
                <w:bCs/>
                <w:sz w:val="20"/>
                <w:szCs w:val="20"/>
                <w:lang w:val="ka-GE"/>
              </w:rPr>
              <w:t>)</w:t>
            </w:r>
          </w:p>
        </w:tc>
        <w:tc>
          <w:tcPr>
            <w:tcW w:w="1496"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საბერძნეთი</w:t>
            </w:r>
          </w:p>
        </w:tc>
        <w:tc>
          <w:tcPr>
            <w:tcW w:w="207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t xml:space="preserve">საქართველოს მიერ 2015 წელს დაფიქსირდა, რომ </w:t>
            </w:r>
            <w:r w:rsidRPr="00172332">
              <w:rPr>
                <w:rFonts w:ascii="Sylfaen" w:hAnsi="Sylfaen"/>
                <w:sz w:val="20"/>
                <w:szCs w:val="20"/>
                <w:lang w:val="ka-GE"/>
              </w:rPr>
              <w:lastRenderedPageBreak/>
              <w:t>შესრულებულია ან შესრულების პროცესშია</w:t>
            </w:r>
          </w:p>
        </w:tc>
        <w:tc>
          <w:tcPr>
            <w:tcW w:w="4537" w:type="dxa"/>
            <w:gridSpan w:val="2"/>
          </w:tcPr>
          <w:p w:rsidR="0043441F" w:rsidRPr="00172332" w:rsidRDefault="0004662D" w:rsidP="00504758">
            <w:pPr>
              <w:rPr>
                <w:rFonts w:ascii="Sylfaen" w:hAnsi="Sylfaen"/>
                <w:i/>
                <w:sz w:val="20"/>
                <w:szCs w:val="20"/>
                <w:lang w:val="ka-GE"/>
              </w:rPr>
            </w:pPr>
            <w:r w:rsidRPr="00172332">
              <w:rPr>
                <w:rFonts w:ascii="Sylfaen" w:hAnsi="Sylfaen"/>
                <w:i/>
                <w:sz w:val="20"/>
                <w:szCs w:val="20"/>
                <w:lang w:val="ka-GE"/>
              </w:rPr>
              <w:lastRenderedPageBreak/>
              <w:t>იხ. რეკომენდაცია</w:t>
            </w:r>
            <w:r w:rsidR="00B02658" w:rsidRPr="00172332">
              <w:rPr>
                <w:rFonts w:ascii="Sylfaen" w:hAnsi="Sylfaen"/>
                <w:i/>
                <w:sz w:val="20"/>
                <w:szCs w:val="20"/>
                <w:lang w:val="ka-GE"/>
              </w:rPr>
              <w:t xml:space="preserve"> </w:t>
            </w:r>
            <w:r w:rsidR="00095736" w:rsidRPr="00172332">
              <w:rPr>
                <w:rFonts w:ascii="Sylfaen" w:hAnsi="Sylfaen"/>
                <w:i/>
                <w:sz w:val="20"/>
                <w:szCs w:val="20"/>
                <w:lang w:val="ka-GE"/>
              </w:rPr>
              <w:t xml:space="preserve">117.21, 117.30. 117.90 და </w:t>
            </w:r>
            <w:r w:rsidR="00B02658" w:rsidRPr="00172332">
              <w:rPr>
                <w:rFonts w:ascii="Sylfaen" w:hAnsi="Sylfaen"/>
                <w:i/>
                <w:sz w:val="20"/>
                <w:szCs w:val="20"/>
                <w:lang w:val="ka-GE"/>
              </w:rPr>
              <w:t xml:space="preserve">117.109, </w:t>
            </w:r>
            <w:r w:rsidRPr="00172332">
              <w:rPr>
                <w:rFonts w:ascii="Sylfaen" w:hAnsi="Sylfaen"/>
                <w:i/>
                <w:sz w:val="20"/>
                <w:szCs w:val="20"/>
                <w:lang w:val="ka-GE"/>
              </w:rPr>
              <w:t xml:space="preserve"> 117.110. </w:t>
            </w: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lastRenderedPageBreak/>
              <w:t>ადამიანის უფლებათა დაცვის სამდივნო</w:t>
            </w:r>
          </w:p>
          <w:p w:rsidR="0043441F" w:rsidRPr="00172332" w:rsidRDefault="0043441F"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43441F" w:rsidRPr="00172332" w:rsidRDefault="0043441F" w:rsidP="00504758">
            <w:pPr>
              <w:rPr>
                <w:rFonts w:ascii="Sylfaen" w:hAnsi="Sylfaen"/>
                <w:sz w:val="20"/>
                <w:szCs w:val="20"/>
                <w:lang w:val="ka-GE"/>
              </w:rPr>
            </w:pPr>
            <w:r w:rsidRPr="00172332">
              <w:rPr>
                <w:rFonts w:ascii="Sylfaen" w:hAnsi="Sylfaen"/>
                <w:sz w:val="20"/>
                <w:szCs w:val="20"/>
                <w:lang w:val="ka-GE"/>
              </w:rPr>
              <w:lastRenderedPageBreak/>
              <w:t>117.113</w:t>
            </w:r>
          </w:p>
        </w:tc>
        <w:tc>
          <w:tcPr>
            <w:tcW w:w="2397" w:type="dxa"/>
          </w:tcPr>
          <w:p w:rsidR="0043441F"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172332">
              <w:rPr>
                <w:rFonts w:ascii="Sylfaen" w:hAnsi="Sylfaen"/>
                <w:b/>
                <w:bCs/>
                <w:sz w:val="20"/>
                <w:szCs w:val="20"/>
                <w:lang w:val="ka-GE"/>
              </w:rPr>
              <w:t xml:space="preserve"> (</w:t>
            </w:r>
            <w:r w:rsidR="00D65707" w:rsidRPr="00172332">
              <w:rPr>
                <w:rFonts w:ascii="Sylfaen" w:hAnsi="Sylfaen"/>
                <w:b/>
                <w:bCs/>
                <w:sz w:val="20"/>
                <w:szCs w:val="20"/>
              </w:rPr>
              <w:t>Carry on making efforts to promote the rights of people with disabilities</w:t>
            </w:r>
            <w:r w:rsidRPr="00172332">
              <w:rPr>
                <w:rFonts w:ascii="Sylfaen" w:hAnsi="Sylfaen"/>
                <w:b/>
                <w:bCs/>
                <w:sz w:val="20"/>
                <w:szCs w:val="20"/>
                <w:lang w:val="ka-GE"/>
              </w:rPr>
              <w:t>)</w:t>
            </w:r>
          </w:p>
        </w:tc>
        <w:tc>
          <w:tcPr>
            <w:tcW w:w="1496" w:type="dxa"/>
          </w:tcPr>
          <w:p w:rsidR="0043441F" w:rsidRPr="00172332" w:rsidRDefault="00D65707" w:rsidP="00504758">
            <w:pPr>
              <w:rPr>
                <w:rFonts w:ascii="Sylfaen" w:hAnsi="Sylfaen"/>
                <w:sz w:val="20"/>
                <w:szCs w:val="20"/>
                <w:lang w:val="ka-GE"/>
              </w:rPr>
            </w:pPr>
            <w:r w:rsidRPr="00172332">
              <w:rPr>
                <w:rFonts w:ascii="Sylfaen" w:hAnsi="Sylfaen"/>
                <w:sz w:val="20"/>
                <w:szCs w:val="20"/>
                <w:lang w:val="ka-GE"/>
              </w:rPr>
              <w:t>ომანი</w:t>
            </w:r>
          </w:p>
        </w:tc>
        <w:tc>
          <w:tcPr>
            <w:tcW w:w="2078" w:type="dxa"/>
          </w:tcPr>
          <w:p w:rsidR="0043441F"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172332" w:rsidRDefault="00095736" w:rsidP="00504758">
            <w:pPr>
              <w:rPr>
                <w:rFonts w:ascii="Sylfaen" w:hAnsi="Sylfaen"/>
                <w:sz w:val="20"/>
                <w:szCs w:val="20"/>
                <w:lang w:val="ka-GE"/>
              </w:rPr>
            </w:pPr>
            <w:r w:rsidRPr="00172332">
              <w:rPr>
                <w:rFonts w:ascii="Sylfaen" w:hAnsi="Sylfaen"/>
                <w:i/>
                <w:sz w:val="20"/>
                <w:szCs w:val="20"/>
                <w:lang w:val="ka-GE"/>
              </w:rPr>
              <w:t>იხ. რეკომენდაცია 117.21, 117.30. 117.90 და 117.109,  117.110.</w:t>
            </w: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43441F" w:rsidRPr="00172332" w:rsidRDefault="0043441F" w:rsidP="006832F1">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117.114</w:t>
            </w:r>
          </w:p>
        </w:tc>
        <w:tc>
          <w:tcPr>
            <w:tcW w:w="2397" w:type="dxa"/>
          </w:tcPr>
          <w:p w:rsidR="00D657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 xml:space="preserve"> (</w:t>
            </w:r>
            <w:r w:rsidR="00D65707" w:rsidRPr="00172332">
              <w:rPr>
                <w:rFonts w:ascii="Sylfaen" w:hAnsi="Sylfaen"/>
                <w:b/>
                <w:bCs/>
                <w:sz w:val="20"/>
                <w:szCs w:val="20"/>
                <w:lang w:val="ka-GE"/>
              </w:rPr>
              <w:t>Adopt the necessary measures to protect ethnic and religious minorities from all forms of violence and discrimination</w:t>
            </w:r>
            <w:r w:rsidRPr="00172332">
              <w:rPr>
                <w:rFonts w:ascii="Sylfaen" w:hAnsi="Sylfaen"/>
                <w:b/>
                <w:bCs/>
                <w:sz w:val="20"/>
                <w:szCs w:val="20"/>
                <w:lang w:val="ka-GE"/>
              </w:rPr>
              <w:t>)</w:t>
            </w:r>
          </w:p>
        </w:tc>
        <w:tc>
          <w:tcPr>
            <w:tcW w:w="1496"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კოსტა რიკა</w:t>
            </w:r>
          </w:p>
        </w:tc>
        <w:tc>
          <w:tcPr>
            <w:tcW w:w="207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65707" w:rsidRPr="00172332" w:rsidRDefault="009A5FFF" w:rsidP="009F41C8">
            <w:pPr>
              <w:autoSpaceDE w:val="0"/>
              <w:autoSpaceDN w:val="0"/>
              <w:adjustRightInd w:val="0"/>
              <w:rPr>
                <w:rFonts w:ascii="Sylfaen" w:hAnsi="Sylfaen" w:cs="Sylfaen"/>
                <w:sz w:val="20"/>
                <w:szCs w:val="20"/>
                <w:lang w:val="ka-GE"/>
              </w:rPr>
            </w:pPr>
            <w:r w:rsidRPr="00172332">
              <w:rPr>
                <w:rFonts w:ascii="Sylfaen" w:hAnsi="Sylfaen" w:cs="Sylfaen"/>
                <w:sz w:val="20"/>
                <w:szCs w:val="20"/>
              </w:rPr>
              <w:t>2016-2017 წლებში სამოქალაქო</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თანასწორობისა და ინტეგრაციის</w:t>
            </w:r>
            <w:r w:rsidRPr="00172332">
              <w:rPr>
                <w:rFonts w:ascii="Sylfaen" w:hAnsi="Sylfaen" w:cs="Sylfaen"/>
                <w:sz w:val="20"/>
                <w:szCs w:val="20"/>
                <w:lang w:val="ka-GE"/>
              </w:rPr>
              <w:t xml:space="preserve"> </w:t>
            </w:r>
            <w:r w:rsidRPr="00172332">
              <w:rPr>
                <w:rFonts w:ascii="Sylfaen" w:hAnsi="Sylfaen" w:cs="Sylfaen"/>
                <w:sz w:val="20"/>
                <w:szCs w:val="20"/>
              </w:rPr>
              <w:t>სტრატეგიისა და</w:t>
            </w:r>
            <w:r w:rsidRPr="00172332">
              <w:rPr>
                <w:rFonts w:ascii="Sylfaen" w:hAnsi="Sylfaen" w:cs="Sylfaen"/>
                <w:sz w:val="20"/>
                <w:szCs w:val="20"/>
                <w:lang w:val="ka-GE"/>
              </w:rPr>
              <w:t xml:space="preserve"> </w:t>
            </w:r>
            <w:r w:rsidRPr="00172332">
              <w:rPr>
                <w:rFonts w:ascii="Sylfaen" w:hAnsi="Sylfaen" w:cs="Sylfaen"/>
                <w:sz w:val="20"/>
                <w:szCs w:val="20"/>
              </w:rPr>
              <w:t>სამოქმედო გეგმით განსაზღვრული საინფორმაციო/ცნობიერების ამაღლების კამპანიის</w:t>
            </w:r>
            <w:r w:rsidRPr="00172332">
              <w:rPr>
                <w:rFonts w:ascii="Sylfaen" w:hAnsi="Sylfaen" w:cs="Sylfaen"/>
                <w:sz w:val="20"/>
                <w:szCs w:val="20"/>
                <w:lang w:val="ka-GE"/>
              </w:rPr>
              <w:t xml:space="preserve"> </w:t>
            </w:r>
            <w:r w:rsidRPr="00172332">
              <w:rPr>
                <w:rFonts w:ascii="Sylfaen" w:hAnsi="Sylfaen" w:cs="Sylfaen"/>
                <w:sz w:val="20"/>
                <w:szCs w:val="20"/>
              </w:rPr>
              <w:t>ფარგლებში გაიმართა შეხვედრები ეთნიკური უმცირესობების წარმომადგენლებთან მათი</w:t>
            </w:r>
            <w:r w:rsidRPr="00172332">
              <w:rPr>
                <w:rFonts w:ascii="Sylfaen" w:hAnsi="Sylfaen" w:cs="Sylfaen"/>
                <w:sz w:val="20"/>
                <w:szCs w:val="20"/>
                <w:lang w:val="ka-GE"/>
              </w:rPr>
              <w:t xml:space="preserve"> </w:t>
            </w:r>
            <w:r w:rsidRPr="00172332">
              <w:rPr>
                <w:rFonts w:ascii="Sylfaen" w:hAnsi="Sylfaen" w:cs="Sylfaen"/>
                <w:sz w:val="20"/>
                <w:szCs w:val="20"/>
              </w:rPr>
              <w:t>უფლებების, ეთნიკურ უმცირესობათა უფლებათა დაცვის საერთაშორისო მექანიზმების</w:t>
            </w:r>
            <w:r w:rsidRPr="00172332">
              <w:rPr>
                <w:rFonts w:ascii="Sylfaen" w:hAnsi="Sylfaen" w:cs="Sylfaen"/>
                <w:sz w:val="20"/>
                <w:szCs w:val="20"/>
                <w:lang w:val="ka-GE"/>
              </w:rPr>
              <w:t xml:space="preserve"> </w:t>
            </w:r>
            <w:r w:rsidRPr="00172332">
              <w:rPr>
                <w:rFonts w:ascii="Sylfaen" w:hAnsi="Sylfaen" w:cs="Sylfaen"/>
                <w:sz w:val="20"/>
                <w:szCs w:val="20"/>
              </w:rPr>
              <w:t>შესახებ. 2017 წელს შერიგებისა და სამოქალაქო თანასწორობის საკითხებში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მინისტრის აპარატის, ადამიანით ვაჭრობის (ტრეფიკინგის) მსხვერპლთა,</w:t>
            </w:r>
            <w:r w:rsidRPr="00172332">
              <w:rPr>
                <w:rFonts w:ascii="Sylfaen" w:hAnsi="Sylfaen" w:cs="Sylfaen"/>
                <w:sz w:val="20"/>
                <w:szCs w:val="20"/>
                <w:lang w:val="ka-GE"/>
              </w:rPr>
              <w:t xml:space="preserve"> </w:t>
            </w:r>
            <w:r w:rsidRPr="00172332">
              <w:rPr>
                <w:rFonts w:ascii="Sylfaen" w:hAnsi="Sylfaen" w:cs="Sylfaen"/>
                <w:sz w:val="20"/>
                <w:szCs w:val="20"/>
              </w:rPr>
              <w:t>დაზარალებულთა დაცვისა და დახმარების სახელმწიფო ფონდისა და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იუსტიციის სამინისტროს ჩართულობითა და საერთაშორისო მხარდაჭერით განხორციელდა</w:t>
            </w:r>
            <w:r w:rsidRPr="00172332">
              <w:rPr>
                <w:rFonts w:ascii="Sylfaen" w:hAnsi="Sylfaen" w:cs="Sylfaen"/>
                <w:sz w:val="20"/>
                <w:szCs w:val="20"/>
                <w:lang w:val="ka-GE"/>
              </w:rPr>
              <w:t xml:space="preserve"> </w:t>
            </w:r>
            <w:r w:rsidRPr="00172332">
              <w:rPr>
                <w:rFonts w:ascii="Sylfaen" w:hAnsi="Sylfaen" w:cs="Sylfaen"/>
                <w:sz w:val="20"/>
                <w:szCs w:val="20"/>
              </w:rPr>
              <w:t>პროექტი „ახალგაზრდები 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თანასწორობისათვის“, რომლის მიზანი იყო</w:t>
            </w:r>
            <w:r w:rsidRPr="00172332">
              <w:rPr>
                <w:rFonts w:ascii="Sylfaen" w:hAnsi="Sylfaen" w:cs="Sylfaen"/>
                <w:sz w:val="20"/>
                <w:szCs w:val="20"/>
                <w:lang w:val="ka-GE"/>
              </w:rPr>
              <w:t xml:space="preserve"> </w:t>
            </w:r>
            <w:r w:rsidRPr="00172332">
              <w:rPr>
                <w:rFonts w:ascii="Sylfaen" w:hAnsi="Sylfaen" w:cs="Sylfaen"/>
                <w:sz w:val="20"/>
                <w:szCs w:val="20"/>
              </w:rPr>
              <w:t>სამოქალაქო ცნობიერების ამაღლება ადრეული ქორწინების შედეგებისა და ოჯახში</w:t>
            </w:r>
            <w:r w:rsidRPr="00172332">
              <w:rPr>
                <w:rFonts w:ascii="Sylfaen" w:hAnsi="Sylfaen" w:cs="Sylfaen"/>
                <w:sz w:val="20"/>
                <w:szCs w:val="20"/>
                <w:lang w:val="ka-GE"/>
              </w:rPr>
              <w:t xml:space="preserve"> </w:t>
            </w:r>
            <w:r w:rsidRPr="00172332">
              <w:rPr>
                <w:rFonts w:ascii="Sylfaen" w:hAnsi="Sylfaen" w:cs="Sylfaen"/>
                <w:sz w:val="20"/>
                <w:szCs w:val="20"/>
              </w:rPr>
              <w:t>ძალადობის შესახებ.</w:t>
            </w:r>
            <w:r w:rsidR="003D0B33" w:rsidRPr="00172332">
              <w:rPr>
                <w:rFonts w:ascii="Sylfaen" w:hAnsi="Sylfaen" w:cs="Sylfaen"/>
                <w:sz w:val="20"/>
                <w:szCs w:val="20"/>
                <w:lang w:val="ka-GE"/>
              </w:rPr>
              <w:t xml:space="preserve"> </w:t>
            </w:r>
            <w:r w:rsidRPr="00172332">
              <w:rPr>
                <w:rFonts w:ascii="Sylfaen" w:hAnsi="Sylfaen" w:cs="Sylfaen"/>
                <w:sz w:val="20"/>
                <w:szCs w:val="20"/>
              </w:rPr>
              <w:t>პროექტის პირველ ეტაპზე ქვემო ქართლის, კახეთისა და სამცხე-</w:t>
            </w:r>
            <w:r w:rsidRPr="00172332">
              <w:rPr>
                <w:rFonts w:ascii="Sylfaen" w:hAnsi="Sylfaen" w:cs="Sylfaen"/>
                <w:sz w:val="20"/>
                <w:szCs w:val="20"/>
              </w:rPr>
              <w:lastRenderedPageBreak/>
              <w:t>ჯავახეთის რეგიონების 61 სოფელში 103 შეხვედრა ჩატარდა, ხოლო მეორე ეტაპზე -ეთნიკური უმცირესობების წარმომადგენლებით კომპაქტურად დასახლებული რეგიონების</w:t>
            </w:r>
            <w:r w:rsidRPr="00172332">
              <w:rPr>
                <w:rFonts w:ascii="Sylfaen" w:hAnsi="Sylfaen" w:cs="Sylfaen"/>
                <w:sz w:val="20"/>
                <w:szCs w:val="20"/>
                <w:lang w:val="ka-GE"/>
              </w:rPr>
              <w:t xml:space="preserve"> </w:t>
            </w:r>
            <w:r w:rsidRPr="00172332">
              <w:rPr>
                <w:rFonts w:ascii="Sylfaen" w:hAnsi="Sylfaen" w:cs="Sylfaen"/>
                <w:sz w:val="20"/>
                <w:szCs w:val="20"/>
              </w:rPr>
              <w:t>33 სოფელში გაიმართა 66 შეხვედრა.</w:t>
            </w:r>
          </w:p>
          <w:p w:rsidR="00301556" w:rsidRPr="00172332" w:rsidRDefault="00301556" w:rsidP="009F41C8">
            <w:pPr>
              <w:autoSpaceDE w:val="0"/>
              <w:autoSpaceDN w:val="0"/>
              <w:adjustRightInd w:val="0"/>
              <w:rPr>
                <w:rFonts w:ascii="Sylfaen" w:hAnsi="Sylfaen" w:cs="Sylfaen"/>
                <w:sz w:val="20"/>
                <w:szCs w:val="20"/>
                <w:lang w:val="ka-GE"/>
              </w:rPr>
            </w:pPr>
          </w:p>
          <w:p w:rsidR="00301556" w:rsidRPr="00172332" w:rsidRDefault="00301556" w:rsidP="00301556">
            <w:pPr>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 xml:space="preserve">იხ. რეკომენდაციები: 117.7, </w:t>
            </w:r>
            <w:r w:rsidRPr="00172332">
              <w:rPr>
                <w:rFonts w:ascii="Sylfaen" w:hAnsi="Sylfaen"/>
                <w:i/>
                <w:sz w:val="20"/>
                <w:szCs w:val="20"/>
                <w:lang w:val="ka-GE"/>
              </w:rPr>
              <w:t>117.30. 117.43, 117.45 და 117.46.</w:t>
            </w:r>
          </w:p>
        </w:tc>
        <w:tc>
          <w:tcPr>
            <w:tcW w:w="1871" w:type="dxa"/>
          </w:tcPr>
          <w:p w:rsidR="006832F1" w:rsidRPr="00172332" w:rsidRDefault="006832F1" w:rsidP="006832F1">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შერიგებისა და სამოქალაქო თანასწორობის საკითხებში</w:t>
            </w: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6832F1" w:rsidRPr="00172332" w:rsidRDefault="006832F1" w:rsidP="006832F1">
            <w:pPr>
              <w:rPr>
                <w:rFonts w:ascii="Sylfaen" w:hAnsi="Sylfaen" w:cs="Sylfaen"/>
                <w:sz w:val="20"/>
                <w:szCs w:val="20"/>
                <w:lang w:val="ka-GE"/>
              </w:rPr>
            </w:pPr>
          </w:p>
          <w:p w:rsidR="006832F1" w:rsidRPr="00172332" w:rsidRDefault="006832F1" w:rsidP="006832F1">
            <w:pPr>
              <w:rPr>
                <w:rFonts w:ascii="Sylfaen" w:hAnsi="Sylfaen" w:cs="Sylfaen"/>
                <w:sz w:val="20"/>
                <w:szCs w:val="20"/>
                <w:lang w:val="ka-GE"/>
              </w:rPr>
            </w:pPr>
            <w:r w:rsidRPr="00172332">
              <w:rPr>
                <w:rFonts w:ascii="Sylfaen" w:hAnsi="Sylfaen" w:cs="Sylfaen"/>
                <w:sz w:val="20"/>
                <w:szCs w:val="20"/>
              </w:rPr>
              <w:t>რელიგიის საკითხთა სახელმწიფო სააგენტო</w:t>
            </w:r>
          </w:p>
          <w:p w:rsidR="006832F1" w:rsidRPr="00172332" w:rsidRDefault="006832F1" w:rsidP="006832F1">
            <w:pPr>
              <w:rPr>
                <w:rFonts w:ascii="Sylfaen" w:hAnsi="Sylfaen"/>
                <w:sz w:val="20"/>
                <w:szCs w:val="20"/>
                <w:lang w:val="ka-GE"/>
              </w:rPr>
            </w:pP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117.115</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rsidR="00D65707"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D65707" w:rsidRPr="00172332">
              <w:rPr>
                <w:rFonts w:ascii="Sylfaen" w:hAnsi="Sylfaen"/>
                <w:b/>
                <w:bCs/>
                <w:sz w:val="20"/>
                <w:szCs w:val="20"/>
                <w:lang w:val="ka-GE"/>
              </w:rPr>
              <w:t>Improve the education of persons belonging to minority groups</w:t>
            </w:r>
            <w:r w:rsidRPr="00172332">
              <w:rPr>
                <w:rFonts w:ascii="Sylfaen" w:hAnsi="Sylfaen"/>
                <w:b/>
                <w:bCs/>
                <w:sz w:val="20"/>
                <w:szCs w:val="20"/>
                <w:lang w:val="ka-GE"/>
              </w:rPr>
              <w:t>)</w:t>
            </w:r>
          </w:p>
        </w:tc>
        <w:tc>
          <w:tcPr>
            <w:tcW w:w="1496"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მაკედონია</w:t>
            </w:r>
          </w:p>
        </w:tc>
        <w:tc>
          <w:tcPr>
            <w:tcW w:w="207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65707" w:rsidRPr="00172332" w:rsidRDefault="008B082C" w:rsidP="00504758">
            <w:pPr>
              <w:rPr>
                <w:rFonts w:ascii="Sylfaen" w:hAnsi="Sylfaen"/>
                <w:i/>
                <w:sz w:val="20"/>
                <w:szCs w:val="20"/>
                <w:lang w:val="ka-GE"/>
              </w:rPr>
            </w:pPr>
            <w:r w:rsidRPr="00172332">
              <w:rPr>
                <w:rFonts w:ascii="Sylfaen" w:hAnsi="Sylfaen"/>
                <w:i/>
                <w:sz w:val="20"/>
                <w:szCs w:val="20"/>
                <w:lang w:val="ka-GE"/>
              </w:rPr>
              <w:t xml:space="preserve">იხ. 117.108 </w:t>
            </w:r>
            <w:r w:rsidR="009F41C8" w:rsidRPr="00172332">
              <w:rPr>
                <w:rFonts w:ascii="Sylfaen" w:hAnsi="Sylfaen"/>
                <w:i/>
                <w:sz w:val="20"/>
                <w:szCs w:val="20"/>
                <w:lang w:val="ka-GE"/>
              </w:rPr>
              <w:t>რეკომენდაცია.</w:t>
            </w:r>
          </w:p>
        </w:tc>
        <w:tc>
          <w:tcPr>
            <w:tcW w:w="1871" w:type="dxa"/>
          </w:tcPr>
          <w:p w:rsidR="00D65707" w:rsidRPr="00172332" w:rsidRDefault="006832F1" w:rsidP="006832F1">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117.116</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D65707"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D65707" w:rsidRPr="00172332">
              <w:rPr>
                <w:rFonts w:ascii="Sylfaen" w:hAnsi="Sylfaen"/>
                <w:b/>
                <w:bCs/>
                <w:sz w:val="20"/>
                <w:szCs w:val="20"/>
              </w:rPr>
              <w:t>Ensure teaching and preservation of minority languages, by providing adequate general education to students in their native language</w:t>
            </w:r>
            <w:r w:rsidRPr="00172332">
              <w:rPr>
                <w:rFonts w:ascii="Sylfaen" w:hAnsi="Sylfaen"/>
                <w:b/>
                <w:bCs/>
                <w:sz w:val="20"/>
                <w:szCs w:val="20"/>
                <w:lang w:val="ka-GE"/>
              </w:rPr>
              <w:t>)</w:t>
            </w:r>
          </w:p>
        </w:tc>
        <w:tc>
          <w:tcPr>
            <w:tcW w:w="1496"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ავსტრია</w:t>
            </w:r>
          </w:p>
        </w:tc>
        <w:tc>
          <w:tcPr>
            <w:tcW w:w="207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65707" w:rsidRPr="00172332" w:rsidRDefault="008B082C" w:rsidP="00504758">
            <w:pPr>
              <w:rPr>
                <w:rFonts w:ascii="Sylfaen" w:hAnsi="Sylfaen"/>
                <w:i/>
                <w:sz w:val="20"/>
                <w:szCs w:val="20"/>
                <w:lang w:val="ka-GE"/>
              </w:rPr>
            </w:pPr>
            <w:r w:rsidRPr="00172332">
              <w:rPr>
                <w:rFonts w:ascii="Sylfaen" w:hAnsi="Sylfaen"/>
                <w:i/>
                <w:sz w:val="20"/>
                <w:szCs w:val="20"/>
                <w:lang w:val="ka-GE"/>
              </w:rPr>
              <w:t>იხ</w:t>
            </w:r>
            <w:r w:rsidR="009008FD" w:rsidRPr="00172332">
              <w:rPr>
                <w:rFonts w:ascii="Sylfaen" w:hAnsi="Sylfaen"/>
                <w:i/>
                <w:sz w:val="20"/>
                <w:szCs w:val="20"/>
                <w:lang w:val="ka-GE"/>
              </w:rPr>
              <w:t xml:space="preserve">. </w:t>
            </w:r>
            <w:r w:rsidRPr="00172332">
              <w:rPr>
                <w:rFonts w:ascii="Sylfaen" w:hAnsi="Sylfaen"/>
                <w:i/>
                <w:sz w:val="20"/>
                <w:szCs w:val="20"/>
                <w:lang w:val="ka-GE"/>
              </w:rPr>
              <w:t xml:space="preserve">117.108 </w:t>
            </w:r>
            <w:r w:rsidR="009F41C8" w:rsidRPr="00172332">
              <w:rPr>
                <w:rFonts w:ascii="Sylfaen" w:hAnsi="Sylfaen"/>
                <w:i/>
                <w:sz w:val="20"/>
                <w:szCs w:val="20"/>
                <w:lang w:val="ka-GE"/>
              </w:rPr>
              <w:t>რეკომენდაცია.</w:t>
            </w:r>
          </w:p>
        </w:tc>
        <w:tc>
          <w:tcPr>
            <w:tcW w:w="1871" w:type="dxa"/>
          </w:tcPr>
          <w:p w:rsidR="00D65707" w:rsidRPr="00172332" w:rsidRDefault="006832F1" w:rsidP="00504758">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030"/>
        </w:trPr>
        <w:tc>
          <w:tcPr>
            <w:tcW w:w="91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lastRenderedPageBreak/>
              <w:t>17.117</w:t>
            </w:r>
          </w:p>
        </w:tc>
        <w:tc>
          <w:tcPr>
            <w:tcW w:w="2397" w:type="dxa"/>
          </w:tcPr>
          <w:p w:rsidR="00D657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172332">
              <w:rPr>
                <w:rFonts w:ascii="Sylfaen" w:hAnsi="Sylfaen"/>
                <w:b/>
                <w:bCs/>
                <w:sz w:val="20"/>
                <w:szCs w:val="20"/>
                <w:lang w:val="ka-GE"/>
              </w:rPr>
              <w:t xml:space="preserve"> (</w:t>
            </w:r>
            <w:r w:rsidR="00D65707" w:rsidRPr="00172332">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broader social and political systems</w:t>
            </w:r>
            <w:r w:rsidRPr="00172332">
              <w:rPr>
                <w:rFonts w:ascii="Sylfaen" w:hAnsi="Sylfaen"/>
                <w:b/>
                <w:bCs/>
                <w:sz w:val="20"/>
                <w:szCs w:val="20"/>
                <w:lang w:val="ka-GE"/>
              </w:rPr>
              <w:t>)</w:t>
            </w:r>
          </w:p>
        </w:tc>
        <w:tc>
          <w:tcPr>
            <w:tcW w:w="1496"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კორეის რესპუბლიკა</w:t>
            </w:r>
          </w:p>
        </w:tc>
        <w:tc>
          <w:tcPr>
            <w:tcW w:w="207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D5025" w:rsidRPr="00172332" w:rsidRDefault="008D5025" w:rsidP="008D5025">
            <w:pPr>
              <w:autoSpaceDE w:val="0"/>
              <w:autoSpaceDN w:val="0"/>
              <w:adjustRightInd w:val="0"/>
              <w:rPr>
                <w:sz w:val="20"/>
                <w:szCs w:val="20"/>
              </w:rPr>
            </w:pPr>
            <w:r w:rsidRPr="00172332">
              <w:rPr>
                <w:rFonts w:ascii="Sylfaen" w:hAnsi="Sylfaen" w:cs="Sylfaen"/>
                <w:sz w:val="20"/>
                <w:szCs w:val="20"/>
              </w:rPr>
              <w:t>საქართველოს</w:t>
            </w:r>
            <w:r w:rsidRPr="00172332">
              <w:rPr>
                <w:sz w:val="20"/>
                <w:szCs w:val="20"/>
              </w:rPr>
              <w:t xml:space="preserve"> </w:t>
            </w:r>
            <w:r w:rsidRPr="00172332">
              <w:rPr>
                <w:rFonts w:ascii="Sylfaen" w:hAnsi="Sylfaen" w:cs="Sylfaen"/>
                <w:sz w:val="20"/>
                <w:szCs w:val="20"/>
              </w:rPr>
              <w:t>ოკუპირებული</w:t>
            </w:r>
            <w:r w:rsidRPr="00172332">
              <w:rPr>
                <w:sz w:val="20"/>
                <w:szCs w:val="20"/>
              </w:rPr>
              <w:t xml:space="preserve"> </w:t>
            </w:r>
            <w:r w:rsidRPr="00172332">
              <w:rPr>
                <w:rFonts w:ascii="Sylfaen" w:hAnsi="Sylfaen" w:cs="Sylfaen"/>
                <w:sz w:val="20"/>
                <w:szCs w:val="20"/>
              </w:rPr>
              <w:t>ტერიტორიებიდან</w:t>
            </w:r>
            <w:r w:rsidRPr="00172332">
              <w:rPr>
                <w:sz w:val="20"/>
                <w:szCs w:val="20"/>
              </w:rPr>
              <w:t xml:space="preserve"> </w:t>
            </w:r>
            <w:r w:rsidRPr="00172332">
              <w:rPr>
                <w:rFonts w:ascii="Sylfaen" w:hAnsi="Sylfaen" w:cs="Sylfaen"/>
                <w:sz w:val="20"/>
                <w:szCs w:val="20"/>
              </w:rPr>
              <w:t>იძულებით</w:t>
            </w:r>
            <w:r w:rsidRPr="00172332">
              <w:rPr>
                <w:sz w:val="20"/>
                <w:szCs w:val="20"/>
              </w:rPr>
              <w:t xml:space="preserve"> </w:t>
            </w:r>
            <w:r w:rsidRPr="00172332">
              <w:rPr>
                <w:rFonts w:ascii="Sylfaen" w:hAnsi="Sylfaen" w:cs="Sylfaen"/>
                <w:sz w:val="20"/>
                <w:szCs w:val="20"/>
              </w:rPr>
              <w:t>გადაადგილებულ</w:t>
            </w:r>
            <w:r w:rsidRPr="00172332">
              <w:rPr>
                <w:sz w:val="20"/>
                <w:szCs w:val="20"/>
              </w:rPr>
              <w:t xml:space="preserve"> </w:t>
            </w:r>
            <w:r w:rsidRPr="00172332">
              <w:rPr>
                <w:rFonts w:ascii="Sylfaen" w:hAnsi="Sylfaen" w:cs="Sylfaen"/>
                <w:sz w:val="20"/>
                <w:szCs w:val="20"/>
              </w:rPr>
              <w:t>პირთა</w:t>
            </w:r>
            <w:r w:rsidRPr="00172332">
              <w:rPr>
                <w:sz w:val="20"/>
                <w:szCs w:val="20"/>
              </w:rPr>
              <w:t xml:space="preserve">, </w:t>
            </w:r>
            <w:r w:rsidRPr="00172332">
              <w:rPr>
                <w:rFonts w:ascii="Sylfaen" w:hAnsi="Sylfaen" w:cs="Sylfaen"/>
                <w:sz w:val="20"/>
                <w:szCs w:val="20"/>
              </w:rPr>
              <w:t>განსახლებისა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ლტოლვილთა</w:t>
            </w:r>
            <w:r w:rsidRPr="00172332">
              <w:rPr>
                <w:sz w:val="20"/>
                <w:szCs w:val="20"/>
              </w:rPr>
              <w:t xml:space="preserve"> </w:t>
            </w:r>
            <w:r w:rsidRPr="00172332">
              <w:rPr>
                <w:rFonts w:ascii="Sylfaen" w:hAnsi="Sylfaen" w:cs="Sylfaen"/>
                <w:sz w:val="20"/>
                <w:szCs w:val="20"/>
              </w:rPr>
              <w:t>სამინისტრო</w:t>
            </w:r>
            <w:r w:rsidRPr="00172332">
              <w:rPr>
                <w:sz w:val="20"/>
                <w:szCs w:val="20"/>
              </w:rPr>
              <w:t xml:space="preserve"> </w:t>
            </w:r>
            <w:r w:rsidRPr="00172332">
              <w:rPr>
                <w:rFonts w:ascii="Sylfaen" w:hAnsi="Sylfaen" w:cs="Sylfaen"/>
                <w:sz w:val="20"/>
                <w:szCs w:val="20"/>
              </w:rPr>
              <w:t>იძულებით</w:t>
            </w:r>
            <w:r w:rsidRPr="00172332">
              <w:rPr>
                <w:sz w:val="20"/>
                <w:szCs w:val="20"/>
              </w:rPr>
              <w:t xml:space="preserve"> </w:t>
            </w:r>
            <w:r w:rsidRPr="00172332">
              <w:rPr>
                <w:rFonts w:ascii="Sylfaen" w:hAnsi="Sylfaen" w:cs="Sylfaen"/>
                <w:sz w:val="20"/>
                <w:szCs w:val="20"/>
              </w:rPr>
              <w:t>გადაადგილებულ</w:t>
            </w:r>
            <w:r w:rsidRPr="00172332">
              <w:rPr>
                <w:sz w:val="20"/>
                <w:szCs w:val="20"/>
              </w:rPr>
              <w:t xml:space="preserve"> </w:t>
            </w:r>
            <w:r w:rsidRPr="00172332">
              <w:rPr>
                <w:rFonts w:ascii="Sylfaen" w:hAnsi="Sylfaen" w:cs="Sylfaen"/>
                <w:sz w:val="20"/>
                <w:szCs w:val="20"/>
              </w:rPr>
              <w:t>პირების</w:t>
            </w:r>
            <w:r w:rsidRPr="00172332">
              <w:rPr>
                <w:sz w:val="20"/>
                <w:szCs w:val="20"/>
              </w:rPr>
              <w:t xml:space="preserve"> </w:t>
            </w:r>
            <w:r w:rsidRPr="00172332">
              <w:rPr>
                <w:rFonts w:ascii="Sylfaen" w:hAnsi="Sylfaen" w:cs="Sylfaen"/>
                <w:sz w:val="20"/>
                <w:szCs w:val="20"/>
              </w:rPr>
              <w:t>განსახლების</w:t>
            </w:r>
            <w:r w:rsidRPr="00172332">
              <w:rPr>
                <w:sz w:val="20"/>
                <w:szCs w:val="20"/>
              </w:rPr>
              <w:t xml:space="preserve"> </w:t>
            </w:r>
            <w:r w:rsidRPr="00172332">
              <w:rPr>
                <w:rFonts w:ascii="Sylfaen" w:hAnsi="Sylfaen" w:cs="Sylfaen"/>
                <w:sz w:val="20"/>
                <w:szCs w:val="20"/>
              </w:rPr>
              <w:t>მიმართულებით</w:t>
            </w:r>
            <w:r w:rsidRPr="00172332">
              <w:rPr>
                <w:sz w:val="20"/>
                <w:szCs w:val="20"/>
              </w:rPr>
              <w:t xml:space="preserve"> </w:t>
            </w:r>
            <w:r w:rsidRPr="00172332">
              <w:rPr>
                <w:rFonts w:ascii="Sylfaen" w:hAnsi="Sylfaen" w:cs="Sylfaen"/>
                <w:sz w:val="20"/>
                <w:szCs w:val="20"/>
              </w:rPr>
              <w:t>წელიწადში</w:t>
            </w:r>
            <w:r w:rsidRPr="00172332">
              <w:rPr>
                <w:sz w:val="20"/>
                <w:szCs w:val="20"/>
              </w:rPr>
              <w:t xml:space="preserve"> </w:t>
            </w:r>
            <w:r w:rsidRPr="00172332">
              <w:rPr>
                <w:rFonts w:ascii="Sylfaen" w:hAnsi="Sylfaen" w:cs="Sylfaen"/>
                <w:sz w:val="20"/>
                <w:szCs w:val="20"/>
              </w:rPr>
              <w:t>ხარჯავს</w:t>
            </w:r>
            <w:r w:rsidRPr="00172332">
              <w:rPr>
                <w:sz w:val="20"/>
                <w:szCs w:val="20"/>
              </w:rPr>
              <w:t xml:space="preserve"> </w:t>
            </w:r>
            <w:r w:rsidRPr="00172332">
              <w:rPr>
                <w:rFonts w:ascii="Sylfaen" w:hAnsi="Sylfaen" w:cs="Sylfaen"/>
                <w:sz w:val="20"/>
                <w:szCs w:val="20"/>
              </w:rPr>
              <w:t>დაახლოებით</w:t>
            </w:r>
            <w:r w:rsidRPr="00172332">
              <w:rPr>
                <w:sz w:val="20"/>
                <w:szCs w:val="20"/>
              </w:rPr>
              <w:t xml:space="preserve"> 75 </w:t>
            </w:r>
            <w:r w:rsidRPr="00172332">
              <w:rPr>
                <w:rFonts w:ascii="Sylfaen" w:hAnsi="Sylfaen" w:cs="Sylfaen"/>
                <w:sz w:val="20"/>
                <w:szCs w:val="20"/>
              </w:rPr>
              <w:t>მილიონ</w:t>
            </w:r>
            <w:r w:rsidRPr="00172332">
              <w:rPr>
                <w:sz w:val="20"/>
                <w:szCs w:val="20"/>
              </w:rPr>
              <w:t xml:space="preserve"> </w:t>
            </w:r>
            <w:r w:rsidRPr="00172332">
              <w:rPr>
                <w:rFonts w:ascii="Sylfaen" w:hAnsi="Sylfaen" w:cs="Sylfaen"/>
                <w:sz w:val="20"/>
                <w:szCs w:val="20"/>
              </w:rPr>
              <w:t>ლარს</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ამჟამად</w:t>
            </w:r>
            <w:r w:rsidRPr="00172332">
              <w:rPr>
                <w:sz w:val="20"/>
                <w:szCs w:val="20"/>
              </w:rPr>
              <w:t xml:space="preserve"> 36,000 </w:t>
            </w:r>
            <w:r w:rsidRPr="00172332">
              <w:rPr>
                <w:rFonts w:ascii="Sylfaen" w:hAnsi="Sylfaen" w:cs="Sylfaen"/>
                <w:sz w:val="20"/>
                <w:szCs w:val="20"/>
              </w:rPr>
              <w:t>დევნილი</w:t>
            </w:r>
            <w:r w:rsidRPr="00172332">
              <w:rPr>
                <w:sz w:val="20"/>
                <w:szCs w:val="20"/>
              </w:rPr>
              <w:t xml:space="preserve"> </w:t>
            </w:r>
            <w:r w:rsidRPr="00172332">
              <w:rPr>
                <w:rFonts w:ascii="Sylfaen" w:hAnsi="Sylfaen" w:cs="Sylfaen"/>
                <w:sz w:val="20"/>
                <w:szCs w:val="20"/>
              </w:rPr>
              <w:t>ოჯახი</w:t>
            </w:r>
            <w:r w:rsidRPr="00172332">
              <w:rPr>
                <w:sz w:val="20"/>
                <w:szCs w:val="20"/>
              </w:rPr>
              <w:t xml:space="preserve"> (41%) </w:t>
            </w:r>
            <w:r w:rsidRPr="00172332">
              <w:rPr>
                <w:rFonts w:ascii="Sylfaen" w:hAnsi="Sylfaen" w:cs="Sylfaen"/>
                <w:sz w:val="20"/>
                <w:szCs w:val="20"/>
              </w:rPr>
              <w:t>არის</w:t>
            </w:r>
            <w:r w:rsidRPr="00172332">
              <w:rPr>
                <w:sz w:val="20"/>
                <w:szCs w:val="20"/>
              </w:rPr>
              <w:t xml:space="preserve"> </w:t>
            </w:r>
            <w:r w:rsidRPr="00172332">
              <w:rPr>
                <w:rFonts w:ascii="Sylfaen" w:hAnsi="Sylfaen" w:cs="Sylfaen"/>
                <w:sz w:val="20"/>
                <w:szCs w:val="20"/>
              </w:rPr>
              <w:t>გრძელვადიანი</w:t>
            </w:r>
            <w:r w:rsidRPr="00172332">
              <w:rPr>
                <w:sz w:val="20"/>
                <w:szCs w:val="20"/>
              </w:rPr>
              <w:t xml:space="preserve"> </w:t>
            </w:r>
            <w:r w:rsidRPr="00172332">
              <w:rPr>
                <w:rFonts w:ascii="Sylfaen" w:hAnsi="Sylfaen" w:cs="Sylfaen"/>
                <w:sz w:val="20"/>
                <w:szCs w:val="20"/>
              </w:rPr>
              <w:t>განსახლებით</w:t>
            </w:r>
            <w:r w:rsidRPr="00172332">
              <w:rPr>
                <w:sz w:val="20"/>
                <w:szCs w:val="20"/>
              </w:rPr>
              <w:t xml:space="preserve"> </w:t>
            </w:r>
            <w:r w:rsidRPr="00172332">
              <w:rPr>
                <w:rFonts w:ascii="Sylfaen" w:hAnsi="Sylfaen" w:cs="Sylfaen"/>
                <w:sz w:val="20"/>
                <w:szCs w:val="20"/>
              </w:rPr>
              <w:t>უზრუნველყოფილი</w:t>
            </w:r>
            <w:r w:rsidRPr="00172332">
              <w:rPr>
                <w:sz w:val="20"/>
                <w:szCs w:val="20"/>
              </w:rPr>
              <w:t xml:space="preserve">. </w:t>
            </w:r>
            <w:r w:rsidRPr="00172332">
              <w:rPr>
                <w:rFonts w:ascii="Sylfaen" w:hAnsi="Sylfaen" w:cs="Sylfaen"/>
                <w:sz w:val="20"/>
                <w:szCs w:val="20"/>
              </w:rPr>
              <w:t>გარდა</w:t>
            </w:r>
            <w:r w:rsidRPr="00172332">
              <w:rPr>
                <w:sz w:val="20"/>
                <w:szCs w:val="20"/>
              </w:rPr>
              <w:t xml:space="preserve"> </w:t>
            </w:r>
            <w:r w:rsidRPr="00172332">
              <w:rPr>
                <w:rFonts w:ascii="Sylfaen" w:hAnsi="Sylfaen" w:cs="Sylfaen"/>
                <w:sz w:val="20"/>
                <w:szCs w:val="20"/>
              </w:rPr>
              <w:t>სხვადასხვა</w:t>
            </w:r>
            <w:r w:rsidRPr="00172332">
              <w:rPr>
                <w:sz w:val="20"/>
                <w:szCs w:val="20"/>
              </w:rPr>
              <w:t xml:space="preserve"> </w:t>
            </w:r>
            <w:r w:rsidRPr="00172332">
              <w:rPr>
                <w:rFonts w:ascii="Sylfaen" w:hAnsi="Sylfaen" w:cs="Sylfaen"/>
                <w:sz w:val="20"/>
                <w:szCs w:val="20"/>
              </w:rPr>
              <w:t>დახმარების</w:t>
            </w:r>
            <w:r w:rsidRPr="00172332">
              <w:rPr>
                <w:sz w:val="20"/>
                <w:szCs w:val="20"/>
              </w:rPr>
              <w:t xml:space="preserve"> </w:t>
            </w:r>
            <w:r w:rsidRPr="00172332">
              <w:rPr>
                <w:rFonts w:ascii="Sylfaen" w:hAnsi="Sylfaen" w:cs="Sylfaen"/>
                <w:sz w:val="20"/>
                <w:szCs w:val="20"/>
              </w:rPr>
              <w:t>პროგრამებისა</w:t>
            </w:r>
            <w:r w:rsidRPr="00172332">
              <w:rPr>
                <w:sz w:val="20"/>
                <w:szCs w:val="20"/>
              </w:rPr>
              <w:t xml:space="preserve">, </w:t>
            </w:r>
            <w:r w:rsidRPr="00172332">
              <w:rPr>
                <w:rFonts w:ascii="Sylfaen" w:hAnsi="Sylfaen" w:cs="Sylfaen"/>
                <w:sz w:val="20"/>
                <w:szCs w:val="20"/>
              </w:rPr>
              <w:t>დევნილები</w:t>
            </w:r>
            <w:r w:rsidRPr="00172332">
              <w:rPr>
                <w:sz w:val="20"/>
                <w:szCs w:val="20"/>
              </w:rPr>
              <w:t xml:space="preserve"> </w:t>
            </w:r>
            <w:r w:rsidRPr="00172332">
              <w:rPr>
                <w:rFonts w:ascii="Sylfaen" w:hAnsi="Sylfaen" w:cs="Sylfaen"/>
                <w:sz w:val="20"/>
                <w:szCs w:val="20"/>
              </w:rPr>
              <w:t>იღებენ</w:t>
            </w:r>
            <w:r w:rsidRPr="00172332">
              <w:rPr>
                <w:sz w:val="20"/>
                <w:szCs w:val="20"/>
              </w:rPr>
              <w:t xml:space="preserve"> </w:t>
            </w:r>
            <w:r w:rsidRPr="00172332">
              <w:rPr>
                <w:rFonts w:ascii="Sylfaen" w:hAnsi="Sylfaen" w:cs="Sylfaen"/>
                <w:sz w:val="20"/>
                <w:szCs w:val="20"/>
              </w:rPr>
              <w:t>ყოველთვიურ</w:t>
            </w:r>
            <w:r w:rsidRPr="00172332">
              <w:rPr>
                <w:sz w:val="20"/>
                <w:szCs w:val="20"/>
              </w:rPr>
              <w:t xml:space="preserve"> </w:t>
            </w:r>
            <w:r w:rsidRPr="00172332">
              <w:rPr>
                <w:rFonts w:ascii="Sylfaen" w:hAnsi="Sylfaen" w:cs="Sylfaen"/>
                <w:sz w:val="20"/>
                <w:szCs w:val="20"/>
              </w:rPr>
              <w:t>შემწეობას</w:t>
            </w:r>
            <w:r w:rsidRPr="00172332">
              <w:rPr>
                <w:sz w:val="20"/>
                <w:szCs w:val="20"/>
              </w:rPr>
              <w:t xml:space="preserve"> (45 </w:t>
            </w:r>
            <w:r w:rsidRPr="00172332">
              <w:rPr>
                <w:rFonts w:ascii="Sylfaen" w:hAnsi="Sylfaen" w:cs="Sylfaen"/>
                <w:sz w:val="20"/>
                <w:szCs w:val="20"/>
              </w:rPr>
              <w:t>ლარი</w:t>
            </w:r>
            <w:r w:rsidRPr="00172332">
              <w:rPr>
                <w:sz w:val="20"/>
                <w:szCs w:val="20"/>
              </w:rPr>
              <w:t xml:space="preserve">), </w:t>
            </w:r>
            <w:r w:rsidRPr="00172332">
              <w:rPr>
                <w:rFonts w:ascii="Sylfaen" w:hAnsi="Sylfaen" w:cs="Sylfaen"/>
                <w:sz w:val="20"/>
                <w:szCs w:val="20"/>
              </w:rPr>
              <w:t>თუ</w:t>
            </w:r>
            <w:r w:rsidRPr="00172332">
              <w:rPr>
                <w:sz w:val="20"/>
                <w:szCs w:val="20"/>
              </w:rPr>
              <w:t xml:space="preserve"> </w:t>
            </w:r>
            <w:r w:rsidRPr="00172332">
              <w:rPr>
                <w:rFonts w:ascii="Sylfaen" w:hAnsi="Sylfaen" w:cs="Sylfaen"/>
                <w:sz w:val="20"/>
                <w:szCs w:val="20"/>
              </w:rPr>
              <w:t>მათი</w:t>
            </w:r>
            <w:r w:rsidRPr="00172332">
              <w:rPr>
                <w:sz w:val="20"/>
                <w:szCs w:val="20"/>
              </w:rPr>
              <w:t xml:space="preserve"> </w:t>
            </w:r>
            <w:r w:rsidRPr="00172332">
              <w:rPr>
                <w:rFonts w:ascii="Sylfaen" w:hAnsi="Sylfaen" w:cs="Sylfaen"/>
                <w:sz w:val="20"/>
                <w:szCs w:val="20"/>
              </w:rPr>
              <w:t>შემოსავალი</w:t>
            </w:r>
            <w:r w:rsidRPr="00172332">
              <w:rPr>
                <w:sz w:val="20"/>
                <w:szCs w:val="20"/>
              </w:rPr>
              <w:t xml:space="preserve"> </w:t>
            </w:r>
            <w:r w:rsidRPr="00172332">
              <w:rPr>
                <w:rFonts w:ascii="Sylfaen" w:hAnsi="Sylfaen" w:cs="Sylfaen"/>
                <w:sz w:val="20"/>
                <w:szCs w:val="20"/>
              </w:rPr>
              <w:t>არის</w:t>
            </w:r>
            <w:r w:rsidRPr="00172332">
              <w:rPr>
                <w:sz w:val="20"/>
                <w:szCs w:val="20"/>
              </w:rPr>
              <w:t xml:space="preserve"> 1250 </w:t>
            </w:r>
            <w:r w:rsidRPr="00172332">
              <w:rPr>
                <w:rFonts w:ascii="Sylfaen" w:hAnsi="Sylfaen" w:cs="Sylfaen"/>
                <w:sz w:val="20"/>
                <w:szCs w:val="20"/>
              </w:rPr>
              <w:t>ლარზე</w:t>
            </w:r>
            <w:r w:rsidRPr="00172332">
              <w:rPr>
                <w:sz w:val="20"/>
                <w:szCs w:val="20"/>
              </w:rPr>
              <w:t xml:space="preserve"> </w:t>
            </w:r>
            <w:r w:rsidRPr="00172332">
              <w:rPr>
                <w:rFonts w:ascii="Sylfaen" w:hAnsi="Sylfaen" w:cs="Sylfaen"/>
                <w:sz w:val="20"/>
                <w:szCs w:val="20"/>
              </w:rPr>
              <w:t>ნაკლები</w:t>
            </w:r>
            <w:r w:rsidRPr="00172332">
              <w:rPr>
                <w:sz w:val="20"/>
                <w:szCs w:val="20"/>
              </w:rPr>
              <w:t xml:space="preserve">. </w:t>
            </w:r>
            <w:r w:rsidRPr="00172332">
              <w:rPr>
                <w:rFonts w:ascii="Sylfaen" w:hAnsi="Sylfaen" w:cs="Sylfaen"/>
                <w:sz w:val="20"/>
                <w:szCs w:val="20"/>
              </w:rPr>
              <w:t>დევნილთა</w:t>
            </w:r>
            <w:r w:rsidRPr="00172332">
              <w:rPr>
                <w:sz w:val="20"/>
                <w:szCs w:val="20"/>
              </w:rPr>
              <w:t xml:space="preserve"> </w:t>
            </w:r>
            <w:r w:rsidRPr="00172332">
              <w:rPr>
                <w:rFonts w:ascii="Sylfaen" w:hAnsi="Sylfaen" w:cs="Sylfaen"/>
                <w:sz w:val="20"/>
                <w:szCs w:val="20"/>
              </w:rPr>
              <w:t>ქონებრივი</w:t>
            </w:r>
            <w:r w:rsidRPr="00172332">
              <w:rPr>
                <w:sz w:val="20"/>
                <w:szCs w:val="20"/>
              </w:rPr>
              <w:t xml:space="preserve"> </w:t>
            </w:r>
            <w:r w:rsidRPr="00172332">
              <w:rPr>
                <w:rFonts w:ascii="Sylfaen" w:hAnsi="Sylfaen" w:cs="Sylfaen"/>
                <w:sz w:val="20"/>
                <w:szCs w:val="20"/>
              </w:rPr>
              <w:t>უფლებების</w:t>
            </w:r>
            <w:r w:rsidRPr="00172332">
              <w:rPr>
                <w:sz w:val="20"/>
                <w:szCs w:val="20"/>
              </w:rPr>
              <w:t xml:space="preserve"> </w:t>
            </w:r>
            <w:r w:rsidRPr="00172332">
              <w:rPr>
                <w:rFonts w:ascii="Sylfaen" w:hAnsi="Sylfaen" w:cs="Sylfaen"/>
                <w:sz w:val="20"/>
                <w:szCs w:val="20"/>
              </w:rPr>
              <w:t>დაცვის</w:t>
            </w:r>
            <w:r w:rsidRPr="00172332">
              <w:rPr>
                <w:sz w:val="20"/>
                <w:szCs w:val="20"/>
              </w:rPr>
              <w:t xml:space="preserve"> </w:t>
            </w:r>
            <w:r w:rsidRPr="00172332">
              <w:rPr>
                <w:rFonts w:ascii="Sylfaen" w:hAnsi="Sylfaen" w:cs="Sylfaen"/>
                <w:sz w:val="20"/>
                <w:szCs w:val="20"/>
              </w:rPr>
              <w:t>მიზნით</w:t>
            </w:r>
            <w:r w:rsidRPr="00172332">
              <w:rPr>
                <w:sz w:val="20"/>
                <w:szCs w:val="20"/>
              </w:rPr>
              <w:t xml:space="preserve">, </w:t>
            </w:r>
            <w:r w:rsidRPr="00172332">
              <w:rPr>
                <w:rFonts w:ascii="Sylfaen" w:hAnsi="Sylfaen" w:cs="Sylfaen"/>
                <w:sz w:val="20"/>
                <w:szCs w:val="20"/>
              </w:rPr>
              <w:t>მიმდინარეობს</w:t>
            </w:r>
            <w:r w:rsidRPr="00172332">
              <w:rPr>
                <w:sz w:val="20"/>
                <w:szCs w:val="20"/>
              </w:rPr>
              <w:t xml:space="preserve"> </w:t>
            </w:r>
            <w:r w:rsidRPr="00172332">
              <w:rPr>
                <w:rFonts w:ascii="Sylfaen" w:hAnsi="Sylfaen" w:cs="Sylfaen"/>
                <w:sz w:val="20"/>
                <w:szCs w:val="20"/>
              </w:rPr>
              <w:t>ოკუპირებულ</w:t>
            </w:r>
            <w:r w:rsidRPr="00172332">
              <w:rPr>
                <w:sz w:val="20"/>
                <w:szCs w:val="20"/>
              </w:rPr>
              <w:t xml:space="preserve"> </w:t>
            </w:r>
            <w:r w:rsidRPr="00172332">
              <w:rPr>
                <w:rFonts w:ascii="Sylfaen" w:hAnsi="Sylfaen" w:cs="Sylfaen"/>
                <w:sz w:val="20"/>
                <w:szCs w:val="20"/>
              </w:rPr>
              <w:t>ტერიტორიებზე</w:t>
            </w:r>
            <w:r w:rsidRPr="00172332">
              <w:rPr>
                <w:sz w:val="20"/>
                <w:szCs w:val="20"/>
              </w:rPr>
              <w:t xml:space="preserve"> </w:t>
            </w:r>
            <w:r w:rsidRPr="00172332">
              <w:rPr>
                <w:rFonts w:ascii="Sylfaen" w:hAnsi="Sylfaen" w:cs="Sylfaen"/>
                <w:sz w:val="20"/>
                <w:szCs w:val="20"/>
              </w:rPr>
              <w:t>არსებული</w:t>
            </w:r>
            <w:r w:rsidRPr="00172332">
              <w:rPr>
                <w:sz w:val="20"/>
                <w:szCs w:val="20"/>
              </w:rPr>
              <w:t xml:space="preserve"> </w:t>
            </w:r>
            <w:r w:rsidRPr="00172332">
              <w:rPr>
                <w:rFonts w:ascii="Sylfaen" w:hAnsi="Sylfaen" w:cs="Sylfaen"/>
                <w:sz w:val="20"/>
                <w:szCs w:val="20"/>
              </w:rPr>
              <w:t>უძრავი</w:t>
            </w:r>
            <w:r w:rsidRPr="00172332">
              <w:rPr>
                <w:sz w:val="20"/>
                <w:szCs w:val="20"/>
              </w:rPr>
              <w:t xml:space="preserve"> </w:t>
            </w:r>
            <w:r w:rsidRPr="00172332">
              <w:rPr>
                <w:rFonts w:ascii="Sylfaen" w:hAnsi="Sylfaen" w:cs="Sylfaen"/>
                <w:sz w:val="20"/>
                <w:szCs w:val="20"/>
              </w:rPr>
              <w:t>ქონების</w:t>
            </w:r>
            <w:r w:rsidRPr="00172332">
              <w:rPr>
                <w:sz w:val="20"/>
                <w:szCs w:val="20"/>
              </w:rPr>
              <w:t xml:space="preserve"> </w:t>
            </w:r>
            <w:r w:rsidRPr="00172332">
              <w:rPr>
                <w:rFonts w:ascii="Sylfaen" w:hAnsi="Sylfaen" w:cs="Sylfaen"/>
                <w:sz w:val="20"/>
                <w:szCs w:val="20"/>
              </w:rPr>
              <w:t>აღწერა</w:t>
            </w:r>
            <w:r w:rsidRPr="00172332">
              <w:rPr>
                <w:sz w:val="20"/>
                <w:szCs w:val="20"/>
              </w:rPr>
              <w:t xml:space="preserve">, </w:t>
            </w:r>
            <w:r w:rsidRPr="00172332">
              <w:rPr>
                <w:rFonts w:ascii="Sylfaen" w:hAnsi="Sylfaen" w:cs="Sylfaen"/>
                <w:sz w:val="20"/>
                <w:szCs w:val="20"/>
              </w:rPr>
              <w:t>რათა</w:t>
            </w:r>
            <w:r w:rsidRPr="00172332">
              <w:rPr>
                <w:sz w:val="20"/>
                <w:szCs w:val="20"/>
              </w:rPr>
              <w:t xml:space="preserve"> </w:t>
            </w:r>
            <w:r w:rsidRPr="00172332">
              <w:rPr>
                <w:rFonts w:ascii="Sylfaen" w:hAnsi="Sylfaen" w:cs="Sylfaen"/>
                <w:sz w:val="20"/>
                <w:szCs w:val="20"/>
              </w:rPr>
              <w:t>დევნილებს</w:t>
            </w:r>
            <w:r w:rsidRPr="00172332">
              <w:rPr>
                <w:sz w:val="20"/>
                <w:szCs w:val="20"/>
              </w:rPr>
              <w:t xml:space="preserve"> </w:t>
            </w:r>
            <w:r w:rsidRPr="00172332">
              <w:rPr>
                <w:rFonts w:ascii="Sylfaen" w:hAnsi="Sylfaen" w:cs="Sylfaen"/>
                <w:sz w:val="20"/>
                <w:szCs w:val="20"/>
              </w:rPr>
              <w:t>გააჩნდეთ</w:t>
            </w:r>
            <w:r w:rsidRPr="00172332">
              <w:rPr>
                <w:sz w:val="20"/>
                <w:szCs w:val="20"/>
              </w:rPr>
              <w:t xml:space="preserve"> </w:t>
            </w:r>
            <w:r w:rsidRPr="00172332">
              <w:rPr>
                <w:rFonts w:ascii="Sylfaen" w:hAnsi="Sylfaen" w:cs="Sylfaen"/>
                <w:sz w:val="20"/>
                <w:szCs w:val="20"/>
              </w:rPr>
              <w:t>უფლების</w:t>
            </w:r>
            <w:r w:rsidRPr="00172332">
              <w:rPr>
                <w:sz w:val="20"/>
                <w:szCs w:val="20"/>
              </w:rPr>
              <w:t xml:space="preserve"> </w:t>
            </w:r>
            <w:r w:rsidRPr="00172332">
              <w:rPr>
                <w:rFonts w:ascii="Sylfaen" w:hAnsi="Sylfaen" w:cs="Sylfaen"/>
                <w:sz w:val="20"/>
                <w:szCs w:val="20"/>
              </w:rPr>
              <w:t>დამადასტურებელი</w:t>
            </w:r>
            <w:r w:rsidRPr="00172332">
              <w:rPr>
                <w:sz w:val="20"/>
                <w:szCs w:val="20"/>
              </w:rPr>
              <w:t xml:space="preserve"> </w:t>
            </w:r>
            <w:r w:rsidRPr="00172332">
              <w:rPr>
                <w:rFonts w:ascii="Sylfaen" w:hAnsi="Sylfaen" w:cs="Sylfaen"/>
                <w:sz w:val="20"/>
                <w:szCs w:val="20"/>
              </w:rPr>
              <w:t>დოკუმენტი</w:t>
            </w:r>
            <w:r w:rsidRPr="00172332">
              <w:rPr>
                <w:sz w:val="20"/>
                <w:szCs w:val="20"/>
              </w:rPr>
              <w:t xml:space="preserve">. </w:t>
            </w:r>
            <w:r w:rsidRPr="00172332">
              <w:rPr>
                <w:rFonts w:ascii="Sylfaen" w:hAnsi="Sylfaen" w:cs="Sylfaen"/>
                <w:sz w:val="20"/>
                <w:szCs w:val="20"/>
              </w:rPr>
              <w:t>საერთაშორისო</w:t>
            </w:r>
            <w:r w:rsidRPr="00172332">
              <w:rPr>
                <w:sz w:val="20"/>
                <w:szCs w:val="20"/>
              </w:rPr>
              <w:t xml:space="preserve"> </w:t>
            </w:r>
            <w:r w:rsidRPr="00172332">
              <w:rPr>
                <w:rFonts w:ascii="Sylfaen" w:hAnsi="Sylfaen" w:cs="Sylfaen"/>
                <w:sz w:val="20"/>
                <w:szCs w:val="20"/>
              </w:rPr>
              <w:t>საზოგადოების</w:t>
            </w:r>
            <w:r w:rsidRPr="00172332">
              <w:rPr>
                <w:sz w:val="20"/>
                <w:szCs w:val="20"/>
              </w:rPr>
              <w:t xml:space="preserve"> </w:t>
            </w:r>
            <w:r w:rsidRPr="00172332">
              <w:rPr>
                <w:rFonts w:ascii="Sylfaen" w:hAnsi="Sylfaen" w:cs="Sylfaen"/>
                <w:sz w:val="20"/>
                <w:szCs w:val="20"/>
              </w:rPr>
              <w:t>დახმარებით</w:t>
            </w:r>
            <w:r w:rsidRPr="00172332">
              <w:rPr>
                <w:sz w:val="20"/>
                <w:szCs w:val="20"/>
              </w:rPr>
              <w:t xml:space="preserve"> </w:t>
            </w:r>
            <w:r w:rsidRPr="00172332">
              <w:rPr>
                <w:rFonts w:ascii="Sylfaen" w:hAnsi="Sylfaen" w:cs="Sylfaen"/>
                <w:sz w:val="20"/>
                <w:szCs w:val="20"/>
              </w:rPr>
              <w:t>საქართველო</w:t>
            </w:r>
            <w:r w:rsidRPr="00172332">
              <w:rPr>
                <w:sz w:val="20"/>
                <w:szCs w:val="20"/>
              </w:rPr>
              <w:t xml:space="preserve"> </w:t>
            </w:r>
            <w:r w:rsidRPr="00172332">
              <w:rPr>
                <w:rFonts w:ascii="Sylfaen" w:hAnsi="Sylfaen" w:cs="Sylfaen"/>
                <w:sz w:val="20"/>
                <w:szCs w:val="20"/>
              </w:rPr>
              <w:t>ცდილობს</w:t>
            </w:r>
            <w:r w:rsidRPr="00172332">
              <w:rPr>
                <w:sz w:val="20"/>
                <w:szCs w:val="20"/>
              </w:rPr>
              <w:t xml:space="preserve">, </w:t>
            </w:r>
            <w:r w:rsidRPr="00172332">
              <w:rPr>
                <w:rFonts w:ascii="Sylfaen" w:hAnsi="Sylfaen" w:cs="Sylfaen"/>
                <w:sz w:val="20"/>
                <w:szCs w:val="20"/>
              </w:rPr>
              <w:t>რომ</w:t>
            </w:r>
            <w:r w:rsidRPr="00172332">
              <w:rPr>
                <w:sz w:val="20"/>
                <w:szCs w:val="20"/>
              </w:rPr>
              <w:t xml:space="preserve"> </w:t>
            </w:r>
            <w:r w:rsidRPr="00172332">
              <w:rPr>
                <w:rFonts w:ascii="Sylfaen" w:hAnsi="Sylfaen" w:cs="Sylfaen"/>
                <w:sz w:val="20"/>
                <w:szCs w:val="20"/>
              </w:rPr>
              <w:t>დევნილებისთვის</w:t>
            </w:r>
            <w:r w:rsidRPr="00172332">
              <w:rPr>
                <w:sz w:val="20"/>
                <w:szCs w:val="20"/>
              </w:rPr>
              <w:t xml:space="preserve"> </w:t>
            </w:r>
            <w:r w:rsidRPr="00172332">
              <w:rPr>
                <w:rFonts w:ascii="Sylfaen" w:hAnsi="Sylfaen" w:cs="Sylfaen"/>
                <w:sz w:val="20"/>
                <w:szCs w:val="20"/>
              </w:rPr>
              <w:t>შექმნას</w:t>
            </w:r>
            <w:r w:rsidRPr="00172332">
              <w:rPr>
                <w:sz w:val="20"/>
                <w:szCs w:val="20"/>
              </w:rPr>
              <w:t xml:space="preserve"> </w:t>
            </w:r>
            <w:r w:rsidRPr="00172332">
              <w:rPr>
                <w:rFonts w:ascii="Sylfaen" w:hAnsi="Sylfaen" w:cs="Sylfaen"/>
                <w:sz w:val="20"/>
                <w:szCs w:val="20"/>
              </w:rPr>
              <w:t>საკუთარ</w:t>
            </w:r>
            <w:r w:rsidRPr="00172332">
              <w:rPr>
                <w:sz w:val="20"/>
                <w:szCs w:val="20"/>
              </w:rPr>
              <w:t xml:space="preserve"> </w:t>
            </w:r>
            <w:r w:rsidRPr="00172332">
              <w:rPr>
                <w:rFonts w:ascii="Sylfaen" w:hAnsi="Sylfaen" w:cs="Sylfaen"/>
                <w:sz w:val="20"/>
                <w:szCs w:val="20"/>
              </w:rPr>
              <w:t>სახლებში</w:t>
            </w:r>
            <w:r w:rsidRPr="00172332">
              <w:rPr>
                <w:sz w:val="20"/>
                <w:szCs w:val="20"/>
              </w:rPr>
              <w:t xml:space="preserve"> </w:t>
            </w:r>
            <w:r w:rsidRPr="00172332">
              <w:rPr>
                <w:rFonts w:ascii="Sylfaen" w:hAnsi="Sylfaen" w:cs="Sylfaen"/>
                <w:sz w:val="20"/>
                <w:szCs w:val="20"/>
              </w:rPr>
              <w:t>უსაფრთხო</w:t>
            </w:r>
            <w:r w:rsidRPr="00172332">
              <w:rPr>
                <w:sz w:val="20"/>
                <w:szCs w:val="20"/>
              </w:rPr>
              <w:t xml:space="preserve">, </w:t>
            </w:r>
            <w:r w:rsidRPr="00172332">
              <w:rPr>
                <w:rFonts w:ascii="Sylfaen" w:hAnsi="Sylfaen" w:cs="Sylfaen"/>
                <w:sz w:val="20"/>
                <w:szCs w:val="20"/>
              </w:rPr>
              <w:t>ნებაყოფლობითი</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ღირსეული</w:t>
            </w:r>
            <w:r w:rsidRPr="00172332">
              <w:rPr>
                <w:sz w:val="20"/>
                <w:szCs w:val="20"/>
              </w:rPr>
              <w:t xml:space="preserve"> </w:t>
            </w:r>
            <w:r w:rsidRPr="00172332">
              <w:rPr>
                <w:rFonts w:ascii="Sylfaen" w:hAnsi="Sylfaen" w:cs="Sylfaen"/>
                <w:sz w:val="20"/>
                <w:szCs w:val="20"/>
              </w:rPr>
              <w:t>დაბრუნების</w:t>
            </w:r>
            <w:r w:rsidRPr="00172332">
              <w:rPr>
                <w:sz w:val="20"/>
                <w:szCs w:val="20"/>
              </w:rPr>
              <w:t xml:space="preserve"> </w:t>
            </w:r>
            <w:r w:rsidRPr="00172332">
              <w:rPr>
                <w:rFonts w:ascii="Sylfaen" w:hAnsi="Sylfaen" w:cs="Sylfaen"/>
                <w:sz w:val="20"/>
                <w:szCs w:val="20"/>
              </w:rPr>
              <w:t>პირობები</w:t>
            </w:r>
            <w:r w:rsidRPr="00172332">
              <w:rPr>
                <w:sz w:val="20"/>
                <w:szCs w:val="20"/>
              </w:rPr>
              <w:t xml:space="preserve">. </w:t>
            </w:r>
            <w:r w:rsidRPr="00172332">
              <w:rPr>
                <w:rFonts w:ascii="Sylfaen" w:hAnsi="Sylfaen" w:cs="Sylfaen"/>
                <w:sz w:val="20"/>
                <w:szCs w:val="20"/>
              </w:rPr>
              <w:t>დევნილის</w:t>
            </w:r>
            <w:r w:rsidRPr="00172332">
              <w:rPr>
                <w:sz w:val="20"/>
                <w:szCs w:val="20"/>
              </w:rPr>
              <w:t xml:space="preserve"> </w:t>
            </w:r>
            <w:r w:rsidRPr="00172332">
              <w:rPr>
                <w:rFonts w:ascii="Sylfaen" w:hAnsi="Sylfaen" w:cs="Sylfaen"/>
                <w:sz w:val="20"/>
                <w:szCs w:val="20"/>
              </w:rPr>
              <w:t>სტატუსის</w:t>
            </w:r>
            <w:r w:rsidRPr="00172332">
              <w:rPr>
                <w:sz w:val="20"/>
                <w:szCs w:val="20"/>
              </w:rPr>
              <w:t xml:space="preserve"> </w:t>
            </w:r>
            <w:r w:rsidRPr="00172332">
              <w:rPr>
                <w:rFonts w:ascii="Sylfaen" w:hAnsi="Sylfaen" w:cs="Sylfaen"/>
                <w:sz w:val="20"/>
                <w:szCs w:val="20"/>
              </w:rPr>
              <w:t>მიღება</w:t>
            </w:r>
            <w:r w:rsidRPr="00172332">
              <w:rPr>
                <w:sz w:val="20"/>
                <w:szCs w:val="20"/>
              </w:rPr>
              <w:t xml:space="preserve"> </w:t>
            </w:r>
            <w:r w:rsidRPr="00172332">
              <w:rPr>
                <w:rFonts w:ascii="Sylfaen" w:hAnsi="Sylfaen" w:cs="Sylfaen"/>
                <w:sz w:val="20"/>
                <w:szCs w:val="20"/>
              </w:rPr>
              <w:t>არის</w:t>
            </w:r>
            <w:r w:rsidRPr="00172332">
              <w:rPr>
                <w:sz w:val="20"/>
                <w:szCs w:val="20"/>
              </w:rPr>
              <w:t xml:space="preserve"> </w:t>
            </w:r>
            <w:r w:rsidRPr="00172332">
              <w:rPr>
                <w:rFonts w:ascii="Sylfaen" w:hAnsi="Sylfaen" w:cs="Sylfaen"/>
                <w:sz w:val="20"/>
                <w:szCs w:val="20"/>
              </w:rPr>
              <w:t>ნებაყოფლობითი</w:t>
            </w:r>
            <w:r w:rsidRPr="00172332">
              <w:rPr>
                <w:sz w:val="20"/>
                <w:szCs w:val="20"/>
              </w:rPr>
              <w:t xml:space="preserve">, </w:t>
            </w:r>
            <w:r w:rsidRPr="00172332">
              <w:rPr>
                <w:rFonts w:ascii="Sylfaen" w:hAnsi="Sylfaen" w:cs="Sylfaen"/>
                <w:sz w:val="20"/>
                <w:szCs w:val="20"/>
              </w:rPr>
              <w:t>არ</w:t>
            </w:r>
            <w:r w:rsidRPr="00172332">
              <w:rPr>
                <w:sz w:val="20"/>
                <w:szCs w:val="20"/>
              </w:rPr>
              <w:t xml:space="preserve"> </w:t>
            </w:r>
            <w:r w:rsidRPr="00172332">
              <w:rPr>
                <w:rFonts w:ascii="Sylfaen" w:hAnsi="Sylfaen" w:cs="Sylfaen"/>
                <w:sz w:val="20"/>
                <w:szCs w:val="20"/>
              </w:rPr>
              <w:t>ფიქსირდება</w:t>
            </w:r>
            <w:r w:rsidRPr="00172332">
              <w:rPr>
                <w:sz w:val="20"/>
                <w:szCs w:val="20"/>
              </w:rPr>
              <w:t xml:space="preserve"> </w:t>
            </w:r>
            <w:r w:rsidRPr="00172332">
              <w:rPr>
                <w:rFonts w:ascii="Sylfaen" w:hAnsi="Sylfaen" w:cs="Sylfaen"/>
                <w:sz w:val="20"/>
                <w:szCs w:val="20"/>
              </w:rPr>
              <w:t>დევნილთა</w:t>
            </w:r>
            <w:r w:rsidRPr="00172332">
              <w:rPr>
                <w:sz w:val="20"/>
                <w:szCs w:val="20"/>
              </w:rPr>
              <w:t xml:space="preserve"> </w:t>
            </w:r>
            <w:r w:rsidRPr="00172332">
              <w:rPr>
                <w:rFonts w:ascii="Sylfaen" w:hAnsi="Sylfaen" w:cs="Sylfaen"/>
                <w:sz w:val="20"/>
                <w:szCs w:val="20"/>
              </w:rPr>
              <w:t>დისკრიმინაცია</w:t>
            </w:r>
            <w:r w:rsidRPr="00172332">
              <w:rPr>
                <w:sz w:val="20"/>
                <w:szCs w:val="20"/>
              </w:rPr>
              <w:t xml:space="preserve"> </w:t>
            </w:r>
            <w:r w:rsidRPr="00172332">
              <w:rPr>
                <w:rFonts w:ascii="Sylfaen" w:hAnsi="Sylfaen" w:cs="Sylfaen"/>
                <w:sz w:val="20"/>
                <w:szCs w:val="20"/>
              </w:rPr>
              <w:t>დევნილობის</w:t>
            </w:r>
            <w:r w:rsidRPr="00172332">
              <w:rPr>
                <w:sz w:val="20"/>
                <w:szCs w:val="20"/>
              </w:rPr>
              <w:t xml:space="preserve"> </w:t>
            </w:r>
            <w:r w:rsidRPr="00172332">
              <w:rPr>
                <w:rFonts w:ascii="Sylfaen" w:hAnsi="Sylfaen" w:cs="Sylfaen"/>
                <w:sz w:val="20"/>
                <w:szCs w:val="20"/>
              </w:rPr>
              <w:t>ნიშნით</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ისინი</w:t>
            </w:r>
            <w:r w:rsidRPr="00172332">
              <w:rPr>
                <w:sz w:val="20"/>
                <w:szCs w:val="20"/>
              </w:rPr>
              <w:t xml:space="preserve"> </w:t>
            </w:r>
            <w:r w:rsidRPr="00172332">
              <w:rPr>
                <w:rFonts w:ascii="Sylfaen" w:hAnsi="Sylfaen" w:cs="Sylfaen"/>
                <w:sz w:val="20"/>
                <w:szCs w:val="20"/>
              </w:rPr>
              <w:t>ჩვეულებრივ</w:t>
            </w:r>
            <w:r w:rsidRPr="00172332">
              <w:rPr>
                <w:sz w:val="20"/>
                <w:szCs w:val="20"/>
              </w:rPr>
              <w:t xml:space="preserve"> </w:t>
            </w:r>
            <w:r w:rsidRPr="00172332">
              <w:rPr>
                <w:rFonts w:ascii="Sylfaen" w:hAnsi="Sylfaen" w:cs="Sylfaen"/>
                <w:sz w:val="20"/>
                <w:szCs w:val="20"/>
              </w:rPr>
              <w:t>სარგებლობენ</w:t>
            </w:r>
            <w:r w:rsidRPr="00172332">
              <w:rPr>
                <w:sz w:val="20"/>
                <w:szCs w:val="20"/>
              </w:rPr>
              <w:t xml:space="preserve"> </w:t>
            </w:r>
            <w:r w:rsidRPr="00172332">
              <w:rPr>
                <w:rFonts w:ascii="Sylfaen" w:hAnsi="Sylfaen" w:cs="Sylfaen"/>
                <w:sz w:val="20"/>
                <w:szCs w:val="20"/>
              </w:rPr>
              <w:t>საქართველოს</w:t>
            </w:r>
            <w:r w:rsidRPr="00172332">
              <w:rPr>
                <w:sz w:val="20"/>
                <w:szCs w:val="20"/>
              </w:rPr>
              <w:t xml:space="preserve"> </w:t>
            </w:r>
            <w:r w:rsidRPr="00172332">
              <w:rPr>
                <w:rFonts w:ascii="Sylfaen" w:hAnsi="Sylfaen" w:cs="Sylfaen"/>
                <w:sz w:val="20"/>
                <w:szCs w:val="20"/>
              </w:rPr>
              <w:t>მოქალაქის</w:t>
            </w:r>
            <w:r w:rsidRPr="00172332">
              <w:rPr>
                <w:sz w:val="20"/>
                <w:szCs w:val="20"/>
              </w:rPr>
              <w:t xml:space="preserve"> </w:t>
            </w:r>
            <w:r w:rsidRPr="00172332">
              <w:rPr>
                <w:rFonts w:ascii="Sylfaen" w:hAnsi="Sylfaen" w:cs="Sylfaen"/>
                <w:sz w:val="20"/>
                <w:szCs w:val="20"/>
              </w:rPr>
              <w:t>ყველა</w:t>
            </w:r>
            <w:r w:rsidRPr="00172332">
              <w:rPr>
                <w:sz w:val="20"/>
                <w:szCs w:val="20"/>
              </w:rPr>
              <w:t xml:space="preserve"> </w:t>
            </w:r>
            <w:r w:rsidRPr="00172332">
              <w:rPr>
                <w:rFonts w:ascii="Sylfaen" w:hAnsi="Sylfaen" w:cs="Sylfaen"/>
                <w:sz w:val="20"/>
                <w:szCs w:val="20"/>
              </w:rPr>
              <w:t>უფლებით</w:t>
            </w:r>
            <w:r w:rsidRPr="00172332">
              <w:rPr>
                <w:sz w:val="20"/>
                <w:szCs w:val="20"/>
              </w:rPr>
              <w:t xml:space="preserve">. </w:t>
            </w:r>
            <w:r w:rsidRPr="00172332">
              <w:rPr>
                <w:rFonts w:ascii="Sylfaen" w:hAnsi="Sylfaen" w:cs="Sylfaen"/>
                <w:sz w:val="20"/>
                <w:szCs w:val="20"/>
              </w:rPr>
              <w:t>ისინი</w:t>
            </w:r>
            <w:r w:rsidRPr="00172332">
              <w:rPr>
                <w:sz w:val="20"/>
                <w:szCs w:val="20"/>
              </w:rPr>
              <w:t xml:space="preserve"> </w:t>
            </w:r>
            <w:r w:rsidRPr="00172332">
              <w:rPr>
                <w:rFonts w:ascii="Sylfaen" w:hAnsi="Sylfaen" w:cs="Sylfaen"/>
                <w:sz w:val="20"/>
                <w:szCs w:val="20"/>
              </w:rPr>
              <w:t>აქტიურად</w:t>
            </w:r>
            <w:r w:rsidRPr="00172332">
              <w:rPr>
                <w:sz w:val="20"/>
                <w:szCs w:val="20"/>
              </w:rPr>
              <w:t xml:space="preserve"> </w:t>
            </w:r>
            <w:r w:rsidRPr="00172332">
              <w:rPr>
                <w:rFonts w:ascii="Sylfaen" w:hAnsi="Sylfaen" w:cs="Sylfaen"/>
                <w:sz w:val="20"/>
                <w:szCs w:val="20"/>
              </w:rPr>
              <w:t>მონაწილეობენ</w:t>
            </w:r>
            <w:r w:rsidRPr="00172332">
              <w:rPr>
                <w:sz w:val="20"/>
                <w:szCs w:val="20"/>
              </w:rPr>
              <w:t xml:space="preserve"> </w:t>
            </w:r>
            <w:r w:rsidRPr="00172332">
              <w:rPr>
                <w:rFonts w:ascii="Sylfaen" w:hAnsi="Sylfaen" w:cs="Sylfaen"/>
                <w:sz w:val="20"/>
                <w:szCs w:val="20"/>
              </w:rPr>
              <w:t>ქვეყნის</w:t>
            </w:r>
            <w:r w:rsidRPr="00172332">
              <w:rPr>
                <w:sz w:val="20"/>
                <w:szCs w:val="20"/>
              </w:rPr>
              <w:t xml:space="preserve"> </w:t>
            </w:r>
            <w:r w:rsidRPr="00172332">
              <w:rPr>
                <w:rFonts w:ascii="Sylfaen" w:hAnsi="Sylfaen" w:cs="Sylfaen"/>
                <w:sz w:val="20"/>
                <w:szCs w:val="20"/>
              </w:rPr>
              <w:t>პოლიტიკურ</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საზოგადოებრივ</w:t>
            </w:r>
            <w:r w:rsidRPr="00172332">
              <w:rPr>
                <w:sz w:val="20"/>
                <w:szCs w:val="20"/>
              </w:rPr>
              <w:t xml:space="preserve"> </w:t>
            </w:r>
            <w:r w:rsidRPr="00172332">
              <w:rPr>
                <w:rFonts w:ascii="Sylfaen" w:hAnsi="Sylfaen" w:cs="Sylfaen"/>
                <w:sz w:val="20"/>
                <w:szCs w:val="20"/>
              </w:rPr>
              <w:t>ცხოვრებაში</w:t>
            </w:r>
            <w:r w:rsidRPr="00172332">
              <w:rPr>
                <w:sz w:val="20"/>
                <w:szCs w:val="20"/>
              </w:rPr>
              <w:t>.</w:t>
            </w:r>
          </w:p>
          <w:p w:rsidR="008D5025" w:rsidRPr="00172332" w:rsidRDefault="008D5025" w:rsidP="008D5025">
            <w:pPr>
              <w:autoSpaceDE w:val="0"/>
              <w:autoSpaceDN w:val="0"/>
              <w:adjustRightInd w:val="0"/>
              <w:rPr>
                <w:sz w:val="20"/>
                <w:szCs w:val="20"/>
              </w:rPr>
            </w:pPr>
            <w:r w:rsidRPr="00172332">
              <w:rPr>
                <w:sz w:val="20"/>
                <w:szCs w:val="20"/>
              </w:rPr>
              <w:t xml:space="preserve"> </w:t>
            </w:r>
          </w:p>
          <w:p w:rsidR="008D5025" w:rsidRPr="00172332" w:rsidRDefault="008D5025" w:rsidP="008D5025">
            <w:pPr>
              <w:autoSpaceDE w:val="0"/>
              <w:autoSpaceDN w:val="0"/>
              <w:adjustRightInd w:val="0"/>
              <w:rPr>
                <w:sz w:val="20"/>
                <w:szCs w:val="20"/>
              </w:rPr>
            </w:pPr>
            <w:r w:rsidRPr="00172332">
              <w:rPr>
                <w:rFonts w:ascii="Sylfaen" w:hAnsi="Sylfaen" w:cs="Sylfaen"/>
                <w:sz w:val="20"/>
                <w:szCs w:val="20"/>
              </w:rPr>
              <w:t>ასევე</w:t>
            </w:r>
            <w:r w:rsidRPr="00172332">
              <w:rPr>
                <w:sz w:val="20"/>
                <w:szCs w:val="20"/>
              </w:rPr>
              <w:t xml:space="preserve">, </w:t>
            </w:r>
            <w:r w:rsidRPr="00172332">
              <w:rPr>
                <w:rFonts w:ascii="Sylfaen" w:hAnsi="Sylfaen" w:cs="Sylfaen"/>
                <w:sz w:val="20"/>
                <w:szCs w:val="20"/>
              </w:rPr>
              <w:t>შეიქმნა</w:t>
            </w:r>
            <w:r w:rsidRPr="00172332">
              <w:rPr>
                <w:sz w:val="20"/>
                <w:szCs w:val="20"/>
              </w:rPr>
              <w:t xml:space="preserve"> </w:t>
            </w:r>
            <w:r w:rsidRPr="00172332">
              <w:rPr>
                <w:rFonts w:ascii="Sylfaen" w:hAnsi="Sylfaen" w:cs="Sylfaen"/>
                <w:sz w:val="20"/>
                <w:szCs w:val="20"/>
              </w:rPr>
              <w:t>სსიპ</w:t>
            </w:r>
            <w:r w:rsidRPr="00172332">
              <w:rPr>
                <w:sz w:val="20"/>
                <w:szCs w:val="20"/>
              </w:rPr>
              <w:t xml:space="preserve"> </w:t>
            </w:r>
            <w:r w:rsidRPr="00172332">
              <w:rPr>
                <w:rFonts w:ascii="Sylfaen" w:hAnsi="Sylfaen" w:cs="Sylfaen"/>
                <w:sz w:val="20"/>
                <w:szCs w:val="20"/>
              </w:rPr>
              <w:t>საარსებო</w:t>
            </w:r>
            <w:r w:rsidRPr="00172332">
              <w:rPr>
                <w:sz w:val="20"/>
                <w:szCs w:val="20"/>
              </w:rPr>
              <w:t xml:space="preserve"> </w:t>
            </w:r>
            <w:r w:rsidRPr="00172332">
              <w:rPr>
                <w:rFonts w:ascii="Sylfaen" w:hAnsi="Sylfaen" w:cs="Sylfaen"/>
                <w:sz w:val="20"/>
                <w:szCs w:val="20"/>
              </w:rPr>
              <w:t>წყაროების</w:t>
            </w:r>
            <w:r w:rsidRPr="00172332">
              <w:rPr>
                <w:sz w:val="20"/>
                <w:szCs w:val="20"/>
              </w:rPr>
              <w:t xml:space="preserve"> </w:t>
            </w:r>
            <w:r w:rsidRPr="00172332">
              <w:rPr>
                <w:rFonts w:ascii="Sylfaen" w:hAnsi="Sylfaen" w:cs="Sylfaen"/>
                <w:sz w:val="20"/>
                <w:szCs w:val="20"/>
              </w:rPr>
              <w:t>სააგენტო</w:t>
            </w:r>
            <w:r w:rsidRPr="00172332">
              <w:rPr>
                <w:sz w:val="20"/>
                <w:szCs w:val="20"/>
              </w:rPr>
              <w:t xml:space="preserve">. </w:t>
            </w:r>
            <w:r w:rsidRPr="00172332">
              <w:rPr>
                <w:rFonts w:ascii="Sylfaen" w:hAnsi="Sylfaen" w:cs="Sylfaen"/>
                <w:sz w:val="20"/>
                <w:szCs w:val="20"/>
              </w:rPr>
              <w:t>სააგენტოს</w:t>
            </w:r>
            <w:r w:rsidRPr="00172332">
              <w:rPr>
                <w:sz w:val="20"/>
                <w:szCs w:val="20"/>
              </w:rPr>
              <w:t xml:space="preserve"> </w:t>
            </w:r>
            <w:r w:rsidRPr="00172332">
              <w:rPr>
                <w:rFonts w:ascii="Sylfaen" w:hAnsi="Sylfaen" w:cs="Sylfaen"/>
                <w:sz w:val="20"/>
                <w:szCs w:val="20"/>
              </w:rPr>
              <w:t>პრიორიტეტია</w:t>
            </w:r>
            <w:r w:rsidRPr="00172332">
              <w:rPr>
                <w:sz w:val="20"/>
                <w:szCs w:val="20"/>
              </w:rPr>
              <w:t xml:space="preserve"> </w:t>
            </w:r>
            <w:r w:rsidRPr="00172332">
              <w:rPr>
                <w:rFonts w:ascii="Sylfaen" w:hAnsi="Sylfaen" w:cs="Sylfaen"/>
                <w:sz w:val="20"/>
                <w:szCs w:val="20"/>
              </w:rPr>
              <w:t>დევნილთა</w:t>
            </w:r>
            <w:r w:rsidRPr="00172332">
              <w:rPr>
                <w:sz w:val="20"/>
                <w:szCs w:val="20"/>
              </w:rPr>
              <w:t xml:space="preserve"> </w:t>
            </w:r>
            <w:r w:rsidRPr="00172332">
              <w:rPr>
                <w:rFonts w:ascii="Sylfaen" w:hAnsi="Sylfaen" w:cs="Sylfaen"/>
                <w:sz w:val="20"/>
                <w:szCs w:val="20"/>
              </w:rPr>
              <w:t>ინფორმირებულობის</w:t>
            </w:r>
            <w:r w:rsidRPr="00172332">
              <w:rPr>
                <w:sz w:val="20"/>
                <w:szCs w:val="20"/>
              </w:rPr>
              <w:t xml:space="preserve"> </w:t>
            </w:r>
            <w:r w:rsidRPr="00172332">
              <w:rPr>
                <w:rFonts w:ascii="Sylfaen" w:hAnsi="Sylfaen" w:cs="Sylfaen"/>
                <w:sz w:val="20"/>
                <w:szCs w:val="20"/>
              </w:rPr>
              <w:t>ზრდა</w:t>
            </w:r>
            <w:r w:rsidRPr="00172332">
              <w:rPr>
                <w:sz w:val="20"/>
                <w:szCs w:val="20"/>
              </w:rPr>
              <w:t xml:space="preserve"> </w:t>
            </w:r>
            <w:r w:rsidRPr="00172332">
              <w:rPr>
                <w:rFonts w:ascii="Sylfaen" w:hAnsi="Sylfaen" w:cs="Sylfaen"/>
                <w:sz w:val="20"/>
                <w:szCs w:val="20"/>
              </w:rPr>
              <w:t>სხვადასხვა</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პროგრამების</w:t>
            </w:r>
            <w:r w:rsidRPr="00172332">
              <w:rPr>
                <w:sz w:val="20"/>
                <w:szCs w:val="20"/>
              </w:rPr>
              <w:t xml:space="preserve"> </w:t>
            </w:r>
            <w:r w:rsidRPr="00172332">
              <w:rPr>
                <w:rFonts w:ascii="Sylfaen" w:hAnsi="Sylfaen" w:cs="Sylfaen"/>
                <w:sz w:val="20"/>
                <w:szCs w:val="20"/>
              </w:rPr>
              <w:t>შესახებ</w:t>
            </w:r>
            <w:r w:rsidRPr="00172332">
              <w:rPr>
                <w:sz w:val="20"/>
                <w:szCs w:val="20"/>
              </w:rPr>
              <w:t xml:space="preserve">, </w:t>
            </w:r>
            <w:r w:rsidRPr="00172332">
              <w:rPr>
                <w:rFonts w:ascii="Sylfaen" w:hAnsi="Sylfaen" w:cs="Sylfaen"/>
                <w:sz w:val="20"/>
                <w:szCs w:val="20"/>
              </w:rPr>
              <w:t>მათი</w:t>
            </w:r>
            <w:r w:rsidRPr="00172332">
              <w:rPr>
                <w:sz w:val="20"/>
                <w:szCs w:val="20"/>
              </w:rPr>
              <w:t xml:space="preserve"> </w:t>
            </w:r>
            <w:r w:rsidRPr="00172332">
              <w:rPr>
                <w:rFonts w:ascii="Sylfaen" w:hAnsi="Sylfaen" w:cs="Sylfaen"/>
                <w:sz w:val="20"/>
                <w:szCs w:val="20"/>
              </w:rPr>
              <w:t>ჩართულობის</w:t>
            </w:r>
            <w:r w:rsidRPr="00172332">
              <w:rPr>
                <w:sz w:val="20"/>
                <w:szCs w:val="20"/>
              </w:rPr>
              <w:t xml:space="preserve"> </w:t>
            </w:r>
            <w:r w:rsidRPr="00172332">
              <w:rPr>
                <w:rFonts w:ascii="Sylfaen" w:hAnsi="Sylfaen" w:cs="Sylfaen"/>
                <w:sz w:val="20"/>
                <w:szCs w:val="20"/>
              </w:rPr>
              <w:t>ხელშეწყობა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დევნილთა</w:t>
            </w:r>
            <w:r w:rsidRPr="00172332">
              <w:rPr>
                <w:sz w:val="20"/>
                <w:szCs w:val="20"/>
              </w:rPr>
              <w:t xml:space="preserve"> </w:t>
            </w:r>
            <w:r w:rsidRPr="00172332">
              <w:rPr>
                <w:rFonts w:ascii="Sylfaen" w:hAnsi="Sylfaen" w:cs="Sylfaen"/>
                <w:sz w:val="20"/>
                <w:szCs w:val="20"/>
              </w:rPr>
              <w:t>საჭიროებაზე</w:t>
            </w:r>
            <w:r w:rsidRPr="00172332">
              <w:rPr>
                <w:sz w:val="20"/>
                <w:szCs w:val="20"/>
              </w:rPr>
              <w:t xml:space="preserve"> </w:t>
            </w:r>
            <w:r w:rsidRPr="00172332">
              <w:rPr>
                <w:rFonts w:ascii="Sylfaen" w:hAnsi="Sylfaen" w:cs="Sylfaen"/>
                <w:sz w:val="20"/>
                <w:szCs w:val="20"/>
              </w:rPr>
              <w:t>მორგებული</w:t>
            </w:r>
            <w:r w:rsidRPr="00172332">
              <w:rPr>
                <w:sz w:val="20"/>
                <w:szCs w:val="20"/>
              </w:rPr>
              <w:t xml:space="preserve"> </w:t>
            </w:r>
            <w:r w:rsidRPr="00172332">
              <w:rPr>
                <w:rFonts w:ascii="Sylfaen" w:hAnsi="Sylfaen" w:cs="Sylfaen"/>
                <w:sz w:val="20"/>
                <w:szCs w:val="20"/>
              </w:rPr>
              <w:lastRenderedPageBreak/>
              <w:t>საგრანტო</w:t>
            </w:r>
            <w:r w:rsidRPr="00172332">
              <w:rPr>
                <w:sz w:val="20"/>
                <w:szCs w:val="20"/>
              </w:rPr>
              <w:t>/</w:t>
            </w:r>
            <w:r w:rsidRPr="00172332">
              <w:rPr>
                <w:rFonts w:ascii="Sylfaen" w:hAnsi="Sylfaen" w:cs="Sylfaen"/>
                <w:sz w:val="20"/>
                <w:szCs w:val="20"/>
              </w:rPr>
              <w:t>სუბსიდირების</w:t>
            </w:r>
            <w:r w:rsidRPr="00172332">
              <w:rPr>
                <w:sz w:val="20"/>
                <w:szCs w:val="20"/>
              </w:rPr>
              <w:t xml:space="preserve"> </w:t>
            </w:r>
            <w:r w:rsidRPr="00172332">
              <w:rPr>
                <w:rFonts w:ascii="Sylfaen" w:hAnsi="Sylfaen" w:cs="Sylfaen"/>
                <w:sz w:val="20"/>
                <w:szCs w:val="20"/>
              </w:rPr>
              <w:t>პროგრამების</w:t>
            </w:r>
            <w:r w:rsidRPr="00172332">
              <w:rPr>
                <w:sz w:val="20"/>
                <w:szCs w:val="20"/>
              </w:rPr>
              <w:t xml:space="preserve"> </w:t>
            </w:r>
            <w:r w:rsidRPr="00172332">
              <w:rPr>
                <w:rFonts w:ascii="Sylfaen" w:hAnsi="Sylfaen" w:cs="Sylfaen"/>
                <w:sz w:val="20"/>
                <w:szCs w:val="20"/>
              </w:rPr>
              <w:t>შეთავაზება</w:t>
            </w:r>
            <w:r w:rsidRPr="00172332">
              <w:rPr>
                <w:sz w:val="20"/>
                <w:szCs w:val="20"/>
              </w:rPr>
              <w:t xml:space="preserve">. 2016-2017 </w:t>
            </w:r>
            <w:r w:rsidRPr="00172332">
              <w:rPr>
                <w:rFonts w:ascii="Sylfaen" w:hAnsi="Sylfaen" w:cs="Sylfaen"/>
                <w:sz w:val="20"/>
                <w:szCs w:val="20"/>
              </w:rPr>
              <w:t>წლებში</w:t>
            </w:r>
            <w:r w:rsidRPr="00172332">
              <w:rPr>
                <w:sz w:val="20"/>
                <w:szCs w:val="20"/>
              </w:rPr>
              <w:t xml:space="preserve"> </w:t>
            </w:r>
            <w:r w:rsidRPr="00172332">
              <w:rPr>
                <w:rFonts w:ascii="Sylfaen" w:hAnsi="Sylfaen" w:cs="Sylfaen"/>
                <w:sz w:val="20"/>
                <w:szCs w:val="20"/>
              </w:rPr>
              <w:t>დაახლოებით</w:t>
            </w:r>
            <w:r w:rsidRPr="00172332">
              <w:rPr>
                <w:sz w:val="20"/>
                <w:szCs w:val="20"/>
              </w:rPr>
              <w:t xml:space="preserve"> 3000 </w:t>
            </w:r>
            <w:r w:rsidRPr="00172332">
              <w:rPr>
                <w:rFonts w:ascii="Sylfaen" w:hAnsi="Sylfaen" w:cs="Sylfaen"/>
                <w:sz w:val="20"/>
                <w:szCs w:val="20"/>
              </w:rPr>
              <w:t>დევნილმა</w:t>
            </w:r>
            <w:r w:rsidRPr="00172332">
              <w:rPr>
                <w:sz w:val="20"/>
                <w:szCs w:val="20"/>
              </w:rPr>
              <w:t xml:space="preserve"> </w:t>
            </w:r>
            <w:r w:rsidRPr="00172332">
              <w:rPr>
                <w:rFonts w:ascii="Sylfaen" w:hAnsi="Sylfaen" w:cs="Sylfaen"/>
                <w:sz w:val="20"/>
                <w:szCs w:val="20"/>
              </w:rPr>
              <w:t>მიიღო</w:t>
            </w:r>
            <w:r w:rsidRPr="00172332">
              <w:rPr>
                <w:sz w:val="20"/>
                <w:szCs w:val="20"/>
              </w:rPr>
              <w:t xml:space="preserve"> </w:t>
            </w:r>
            <w:r w:rsidRPr="00172332">
              <w:rPr>
                <w:rFonts w:ascii="Sylfaen" w:hAnsi="Sylfaen" w:cs="Sylfaen"/>
                <w:sz w:val="20"/>
                <w:szCs w:val="20"/>
              </w:rPr>
              <w:t>მონაწილეობა</w:t>
            </w:r>
            <w:r w:rsidRPr="00172332">
              <w:rPr>
                <w:sz w:val="20"/>
                <w:szCs w:val="20"/>
              </w:rPr>
              <w:t xml:space="preserve"> </w:t>
            </w:r>
            <w:r w:rsidRPr="00172332">
              <w:rPr>
                <w:rFonts w:ascii="Sylfaen" w:hAnsi="Sylfaen" w:cs="Sylfaen"/>
                <w:sz w:val="20"/>
                <w:szCs w:val="20"/>
              </w:rPr>
              <w:t>სხვადასხვა</w:t>
            </w:r>
            <w:r w:rsidRPr="00172332">
              <w:rPr>
                <w:sz w:val="20"/>
                <w:szCs w:val="20"/>
              </w:rPr>
              <w:t xml:space="preserve"> </w:t>
            </w:r>
            <w:r w:rsidRPr="00172332">
              <w:rPr>
                <w:rFonts w:ascii="Sylfaen" w:hAnsi="Sylfaen" w:cs="Sylfaen"/>
                <w:sz w:val="20"/>
                <w:szCs w:val="20"/>
              </w:rPr>
              <w:t>საარსებო</w:t>
            </w:r>
            <w:r w:rsidRPr="00172332">
              <w:rPr>
                <w:sz w:val="20"/>
                <w:szCs w:val="20"/>
              </w:rPr>
              <w:t xml:space="preserve"> </w:t>
            </w:r>
            <w:r w:rsidRPr="00172332">
              <w:rPr>
                <w:rFonts w:ascii="Sylfaen" w:hAnsi="Sylfaen" w:cs="Sylfaen"/>
                <w:sz w:val="20"/>
                <w:szCs w:val="20"/>
              </w:rPr>
              <w:t>წყაროების</w:t>
            </w:r>
            <w:r w:rsidRPr="00172332">
              <w:rPr>
                <w:sz w:val="20"/>
                <w:szCs w:val="20"/>
              </w:rPr>
              <w:t xml:space="preserve"> </w:t>
            </w:r>
            <w:r w:rsidRPr="00172332">
              <w:rPr>
                <w:rFonts w:ascii="Sylfaen" w:hAnsi="Sylfaen" w:cs="Sylfaen"/>
                <w:sz w:val="20"/>
                <w:szCs w:val="20"/>
              </w:rPr>
              <w:t>პროგრამაში</w:t>
            </w:r>
            <w:r w:rsidRPr="00172332">
              <w:rPr>
                <w:sz w:val="20"/>
                <w:szCs w:val="20"/>
              </w:rPr>
              <w:t xml:space="preserve"> (</w:t>
            </w:r>
            <w:r w:rsidRPr="00172332">
              <w:rPr>
                <w:rFonts w:ascii="Sylfaen" w:hAnsi="Sylfaen" w:cs="Sylfaen"/>
                <w:sz w:val="20"/>
                <w:szCs w:val="20"/>
              </w:rPr>
              <w:t>მცირე</w:t>
            </w:r>
            <w:r w:rsidRPr="00172332">
              <w:rPr>
                <w:sz w:val="20"/>
                <w:szCs w:val="20"/>
              </w:rPr>
              <w:t xml:space="preserve"> </w:t>
            </w:r>
            <w:r w:rsidRPr="00172332">
              <w:rPr>
                <w:rFonts w:ascii="Sylfaen" w:hAnsi="Sylfaen" w:cs="Sylfaen"/>
                <w:sz w:val="20"/>
                <w:szCs w:val="20"/>
              </w:rPr>
              <w:t>სამეწარმეო</w:t>
            </w:r>
            <w:r w:rsidRPr="00172332">
              <w:rPr>
                <w:sz w:val="20"/>
                <w:szCs w:val="20"/>
              </w:rPr>
              <w:t xml:space="preserve"> </w:t>
            </w:r>
            <w:r w:rsidRPr="00172332">
              <w:rPr>
                <w:rFonts w:ascii="Sylfaen" w:hAnsi="Sylfaen" w:cs="Sylfaen"/>
                <w:sz w:val="20"/>
                <w:szCs w:val="20"/>
              </w:rPr>
              <w:t>გრანტების</w:t>
            </w:r>
            <w:r w:rsidRPr="00172332">
              <w:rPr>
                <w:sz w:val="20"/>
                <w:szCs w:val="20"/>
              </w:rPr>
              <w:t xml:space="preserve"> </w:t>
            </w:r>
            <w:r w:rsidRPr="00172332">
              <w:rPr>
                <w:rFonts w:ascii="Sylfaen" w:hAnsi="Sylfaen" w:cs="Sylfaen"/>
                <w:sz w:val="20"/>
                <w:szCs w:val="20"/>
              </w:rPr>
              <w:t>პროგრამა</w:t>
            </w:r>
            <w:r w:rsidRPr="00172332">
              <w:rPr>
                <w:sz w:val="20"/>
                <w:szCs w:val="20"/>
              </w:rPr>
              <w:t xml:space="preserve">, </w:t>
            </w:r>
            <w:r w:rsidRPr="00172332">
              <w:rPr>
                <w:rFonts w:ascii="Sylfaen" w:hAnsi="Sylfaen" w:cs="Sylfaen"/>
                <w:sz w:val="20"/>
                <w:szCs w:val="20"/>
              </w:rPr>
              <w:t>პროფესიული</w:t>
            </w:r>
            <w:r w:rsidRPr="00172332">
              <w:rPr>
                <w:sz w:val="20"/>
                <w:szCs w:val="20"/>
              </w:rPr>
              <w:t xml:space="preserve"> </w:t>
            </w:r>
            <w:r w:rsidRPr="00172332">
              <w:rPr>
                <w:rFonts w:ascii="Sylfaen" w:hAnsi="Sylfaen" w:cs="Sylfaen"/>
                <w:sz w:val="20"/>
                <w:szCs w:val="20"/>
              </w:rPr>
              <w:t>განათლების</w:t>
            </w:r>
            <w:r w:rsidRPr="00172332">
              <w:rPr>
                <w:sz w:val="20"/>
                <w:szCs w:val="20"/>
              </w:rPr>
              <w:t xml:space="preserve"> </w:t>
            </w:r>
            <w:r w:rsidRPr="00172332">
              <w:rPr>
                <w:rFonts w:ascii="Sylfaen" w:hAnsi="Sylfaen" w:cs="Sylfaen"/>
                <w:sz w:val="20"/>
                <w:szCs w:val="20"/>
              </w:rPr>
              <w:t>ხელშეწყობის</w:t>
            </w:r>
            <w:r w:rsidRPr="00172332">
              <w:rPr>
                <w:sz w:val="20"/>
                <w:szCs w:val="20"/>
              </w:rPr>
              <w:t xml:space="preserve"> </w:t>
            </w:r>
            <w:r w:rsidRPr="00172332">
              <w:rPr>
                <w:rFonts w:ascii="Sylfaen" w:hAnsi="Sylfaen" w:cs="Sylfaen"/>
                <w:sz w:val="20"/>
                <w:szCs w:val="20"/>
              </w:rPr>
              <w:t>პროგრამა</w:t>
            </w:r>
            <w:r w:rsidRPr="00172332">
              <w:rPr>
                <w:sz w:val="20"/>
                <w:szCs w:val="20"/>
              </w:rPr>
              <w:t xml:space="preserve">, </w:t>
            </w:r>
            <w:r w:rsidRPr="00172332">
              <w:rPr>
                <w:rFonts w:ascii="Sylfaen" w:hAnsi="Sylfaen" w:cs="Sylfaen"/>
                <w:sz w:val="20"/>
                <w:szCs w:val="20"/>
              </w:rPr>
              <w:t>აგრო</w:t>
            </w:r>
            <w:r w:rsidRPr="00172332">
              <w:rPr>
                <w:sz w:val="20"/>
                <w:szCs w:val="20"/>
              </w:rPr>
              <w:t>-</w:t>
            </w:r>
            <w:r w:rsidRPr="00172332">
              <w:rPr>
                <w:rFonts w:ascii="Sylfaen" w:hAnsi="Sylfaen" w:cs="Sylfaen"/>
                <w:sz w:val="20"/>
                <w:szCs w:val="20"/>
              </w:rPr>
              <w:t>დაზღვევის</w:t>
            </w:r>
            <w:r w:rsidRPr="00172332">
              <w:rPr>
                <w:sz w:val="20"/>
                <w:szCs w:val="20"/>
              </w:rPr>
              <w:t xml:space="preserve"> </w:t>
            </w:r>
            <w:r w:rsidRPr="00172332">
              <w:rPr>
                <w:rFonts w:ascii="Sylfaen" w:hAnsi="Sylfaen" w:cs="Sylfaen"/>
                <w:sz w:val="20"/>
                <w:szCs w:val="20"/>
              </w:rPr>
              <w:t>პროგრამა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სხვა</w:t>
            </w:r>
            <w:r w:rsidRPr="00172332">
              <w:rPr>
                <w:sz w:val="20"/>
                <w:szCs w:val="20"/>
              </w:rPr>
              <w:t xml:space="preserve">). </w:t>
            </w:r>
          </w:p>
          <w:p w:rsidR="008D5025" w:rsidRPr="00172332" w:rsidRDefault="008D5025" w:rsidP="008D5025">
            <w:pPr>
              <w:autoSpaceDE w:val="0"/>
              <w:autoSpaceDN w:val="0"/>
              <w:adjustRightInd w:val="0"/>
              <w:rPr>
                <w:rFonts w:ascii="Sylfaen" w:hAnsi="Sylfaen" w:cs="Sylfaen"/>
                <w:sz w:val="20"/>
                <w:szCs w:val="20"/>
              </w:rPr>
            </w:pPr>
          </w:p>
          <w:p w:rsidR="008D5025" w:rsidRPr="00172332" w:rsidRDefault="008D5025" w:rsidP="008D5025">
            <w:pPr>
              <w:autoSpaceDE w:val="0"/>
              <w:autoSpaceDN w:val="0"/>
              <w:adjustRightInd w:val="0"/>
              <w:rPr>
                <w:sz w:val="20"/>
                <w:szCs w:val="20"/>
              </w:rPr>
            </w:pPr>
            <w:r w:rsidRPr="00172332">
              <w:rPr>
                <w:rFonts w:ascii="Sylfaen" w:hAnsi="Sylfaen" w:cs="Sylfaen"/>
                <w:sz w:val="20"/>
                <w:szCs w:val="20"/>
              </w:rPr>
              <w:t>საქართველოს ოკუპირებული</w:t>
            </w:r>
            <w:r w:rsidRPr="00172332">
              <w:rPr>
                <w:sz w:val="20"/>
                <w:szCs w:val="20"/>
              </w:rPr>
              <w:t xml:space="preserve"> </w:t>
            </w:r>
            <w:r w:rsidRPr="00172332">
              <w:rPr>
                <w:rFonts w:ascii="Sylfaen" w:hAnsi="Sylfaen" w:cs="Sylfaen"/>
                <w:sz w:val="20"/>
                <w:szCs w:val="20"/>
              </w:rPr>
              <w:t>ტერიტორიებიდან</w:t>
            </w:r>
            <w:r w:rsidRPr="00172332">
              <w:rPr>
                <w:sz w:val="20"/>
                <w:szCs w:val="20"/>
              </w:rPr>
              <w:t xml:space="preserve"> </w:t>
            </w:r>
            <w:r w:rsidRPr="00172332">
              <w:rPr>
                <w:rFonts w:ascii="Sylfaen" w:hAnsi="Sylfaen" w:cs="Sylfaen"/>
                <w:sz w:val="20"/>
                <w:szCs w:val="20"/>
              </w:rPr>
              <w:t>იძულებით</w:t>
            </w:r>
            <w:r w:rsidRPr="00172332">
              <w:rPr>
                <w:sz w:val="20"/>
                <w:szCs w:val="20"/>
              </w:rPr>
              <w:t xml:space="preserve"> </w:t>
            </w:r>
            <w:r w:rsidRPr="00172332">
              <w:rPr>
                <w:rFonts w:ascii="Sylfaen" w:hAnsi="Sylfaen" w:cs="Sylfaen"/>
                <w:sz w:val="20"/>
                <w:szCs w:val="20"/>
              </w:rPr>
              <w:t>გადაადგილებულ</w:t>
            </w:r>
            <w:r w:rsidRPr="00172332">
              <w:rPr>
                <w:sz w:val="20"/>
                <w:szCs w:val="20"/>
              </w:rPr>
              <w:t xml:space="preserve"> </w:t>
            </w:r>
            <w:r w:rsidRPr="00172332">
              <w:rPr>
                <w:rFonts w:ascii="Sylfaen" w:hAnsi="Sylfaen" w:cs="Sylfaen"/>
                <w:sz w:val="20"/>
                <w:szCs w:val="20"/>
              </w:rPr>
              <w:t>პირთა</w:t>
            </w:r>
            <w:r w:rsidRPr="00172332">
              <w:rPr>
                <w:sz w:val="20"/>
                <w:szCs w:val="20"/>
              </w:rPr>
              <w:t xml:space="preserve">, </w:t>
            </w:r>
            <w:r w:rsidRPr="00172332">
              <w:rPr>
                <w:rFonts w:ascii="Sylfaen" w:hAnsi="Sylfaen" w:cs="Sylfaen"/>
                <w:sz w:val="20"/>
                <w:szCs w:val="20"/>
              </w:rPr>
              <w:t>განსახლებისა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ლტოლვილთა</w:t>
            </w:r>
            <w:r w:rsidRPr="00172332">
              <w:rPr>
                <w:sz w:val="20"/>
                <w:szCs w:val="20"/>
              </w:rPr>
              <w:t xml:space="preserve"> </w:t>
            </w:r>
            <w:r w:rsidRPr="00172332">
              <w:rPr>
                <w:rFonts w:ascii="Sylfaen" w:hAnsi="Sylfaen" w:cs="Sylfaen"/>
                <w:sz w:val="20"/>
                <w:szCs w:val="20"/>
              </w:rPr>
              <w:t>სამინისტრო</w:t>
            </w:r>
            <w:r w:rsidRPr="00172332">
              <w:rPr>
                <w:sz w:val="20"/>
                <w:szCs w:val="20"/>
              </w:rPr>
              <w:t xml:space="preserve"> </w:t>
            </w:r>
            <w:r w:rsidRPr="00172332">
              <w:rPr>
                <w:rFonts w:ascii="Sylfaen" w:hAnsi="Sylfaen" w:cs="Sylfaen"/>
                <w:sz w:val="20"/>
                <w:szCs w:val="20"/>
              </w:rPr>
              <w:t>ემიგრაციიდან</w:t>
            </w:r>
            <w:r w:rsidRPr="00172332">
              <w:rPr>
                <w:sz w:val="20"/>
                <w:szCs w:val="20"/>
              </w:rPr>
              <w:t xml:space="preserve"> </w:t>
            </w:r>
            <w:r w:rsidRPr="00172332">
              <w:rPr>
                <w:rFonts w:ascii="Sylfaen" w:hAnsi="Sylfaen" w:cs="Sylfaen"/>
                <w:sz w:val="20"/>
                <w:szCs w:val="20"/>
              </w:rPr>
              <w:t>სამშობლოში</w:t>
            </w:r>
            <w:r w:rsidRPr="00172332">
              <w:rPr>
                <w:sz w:val="20"/>
                <w:szCs w:val="20"/>
              </w:rPr>
              <w:t xml:space="preserve"> </w:t>
            </w:r>
            <w:r w:rsidRPr="00172332">
              <w:rPr>
                <w:rFonts w:ascii="Sylfaen" w:hAnsi="Sylfaen" w:cs="Sylfaen"/>
                <w:sz w:val="20"/>
                <w:szCs w:val="20"/>
              </w:rPr>
              <w:t>დაბრუნებული</w:t>
            </w:r>
            <w:r w:rsidRPr="00172332">
              <w:rPr>
                <w:sz w:val="20"/>
                <w:szCs w:val="20"/>
              </w:rPr>
              <w:t xml:space="preserve"> </w:t>
            </w:r>
            <w:r w:rsidRPr="00172332">
              <w:rPr>
                <w:rFonts w:ascii="Sylfaen" w:hAnsi="Sylfaen" w:cs="Sylfaen"/>
                <w:sz w:val="20"/>
                <w:szCs w:val="20"/>
              </w:rPr>
              <w:t>მიგრანტების</w:t>
            </w:r>
            <w:r w:rsidRPr="00172332">
              <w:rPr>
                <w:sz w:val="20"/>
                <w:szCs w:val="20"/>
              </w:rPr>
              <w:t xml:space="preserve"> </w:t>
            </w:r>
            <w:r w:rsidRPr="00172332">
              <w:rPr>
                <w:rFonts w:ascii="Sylfaen" w:hAnsi="Sylfaen" w:cs="Sylfaen"/>
                <w:sz w:val="20"/>
                <w:szCs w:val="20"/>
              </w:rPr>
              <w:t>რეინტეგრაციის</w:t>
            </w:r>
            <w:r w:rsidRPr="00172332">
              <w:rPr>
                <w:sz w:val="20"/>
                <w:szCs w:val="20"/>
              </w:rPr>
              <w:t xml:space="preserve"> </w:t>
            </w:r>
            <w:r w:rsidRPr="00172332">
              <w:rPr>
                <w:rFonts w:ascii="Sylfaen" w:hAnsi="Sylfaen" w:cs="Sylfaen"/>
                <w:sz w:val="20"/>
                <w:szCs w:val="20"/>
              </w:rPr>
              <w:t>პროცესის</w:t>
            </w:r>
            <w:r w:rsidRPr="00172332">
              <w:rPr>
                <w:sz w:val="20"/>
                <w:szCs w:val="20"/>
              </w:rPr>
              <w:t xml:space="preserve"> </w:t>
            </w:r>
            <w:r w:rsidRPr="00172332">
              <w:rPr>
                <w:rFonts w:ascii="Sylfaen" w:hAnsi="Sylfaen" w:cs="Sylfaen"/>
                <w:sz w:val="20"/>
                <w:szCs w:val="20"/>
              </w:rPr>
              <w:t>მხარდაჭერის</w:t>
            </w:r>
            <w:r w:rsidRPr="00172332">
              <w:rPr>
                <w:sz w:val="20"/>
                <w:szCs w:val="20"/>
              </w:rPr>
              <w:t xml:space="preserve"> </w:t>
            </w:r>
            <w:r w:rsidRPr="00172332">
              <w:rPr>
                <w:rFonts w:ascii="Sylfaen" w:hAnsi="Sylfaen" w:cs="Sylfaen"/>
                <w:sz w:val="20"/>
                <w:szCs w:val="20"/>
              </w:rPr>
              <w:t>მიზნით</w:t>
            </w:r>
            <w:r w:rsidRPr="00172332">
              <w:rPr>
                <w:sz w:val="20"/>
                <w:szCs w:val="20"/>
              </w:rPr>
              <w:t xml:space="preserve"> 2015 </w:t>
            </w:r>
            <w:r w:rsidRPr="00172332">
              <w:rPr>
                <w:rFonts w:ascii="Sylfaen" w:hAnsi="Sylfaen" w:cs="Sylfaen"/>
                <w:sz w:val="20"/>
                <w:szCs w:val="20"/>
              </w:rPr>
              <w:t>წლიდან</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ბიუჯეტის</w:t>
            </w:r>
            <w:r w:rsidRPr="00172332">
              <w:rPr>
                <w:sz w:val="20"/>
                <w:szCs w:val="20"/>
              </w:rPr>
              <w:t xml:space="preserve"> </w:t>
            </w:r>
            <w:r w:rsidRPr="00172332">
              <w:rPr>
                <w:rFonts w:ascii="Sylfaen" w:hAnsi="Sylfaen" w:cs="Sylfaen"/>
                <w:sz w:val="20"/>
                <w:szCs w:val="20"/>
              </w:rPr>
              <w:t>დაფინანსებით</w:t>
            </w:r>
            <w:r w:rsidRPr="00172332">
              <w:rPr>
                <w:sz w:val="20"/>
                <w:szCs w:val="20"/>
              </w:rPr>
              <w:t xml:space="preserve"> </w:t>
            </w:r>
            <w:r w:rsidRPr="00172332">
              <w:rPr>
                <w:rFonts w:ascii="Sylfaen" w:hAnsi="Sylfaen" w:cs="Sylfaen"/>
                <w:sz w:val="20"/>
                <w:szCs w:val="20"/>
              </w:rPr>
              <w:t>ყოველწლიურად</w:t>
            </w:r>
            <w:r w:rsidRPr="00172332">
              <w:rPr>
                <w:sz w:val="20"/>
                <w:szCs w:val="20"/>
              </w:rPr>
              <w:t xml:space="preserve"> </w:t>
            </w:r>
            <w:r w:rsidRPr="00172332">
              <w:rPr>
                <w:rFonts w:ascii="Sylfaen" w:hAnsi="Sylfaen" w:cs="Sylfaen"/>
                <w:sz w:val="20"/>
                <w:szCs w:val="20"/>
              </w:rPr>
              <w:t>ახორციელებს</w:t>
            </w:r>
            <w:r w:rsidRPr="00172332">
              <w:rPr>
                <w:sz w:val="20"/>
                <w:szCs w:val="20"/>
              </w:rPr>
              <w:t xml:space="preserve"> „</w:t>
            </w:r>
            <w:r w:rsidRPr="00172332">
              <w:rPr>
                <w:rFonts w:ascii="Sylfaen" w:hAnsi="Sylfaen" w:cs="Sylfaen"/>
                <w:sz w:val="20"/>
                <w:szCs w:val="20"/>
              </w:rPr>
              <w:t>საქართველოში</w:t>
            </w:r>
            <w:r w:rsidRPr="00172332">
              <w:rPr>
                <w:sz w:val="20"/>
                <w:szCs w:val="20"/>
              </w:rPr>
              <w:t xml:space="preserve"> </w:t>
            </w:r>
            <w:r w:rsidRPr="00172332">
              <w:rPr>
                <w:rFonts w:ascii="Sylfaen" w:hAnsi="Sylfaen" w:cs="Sylfaen"/>
                <w:sz w:val="20"/>
                <w:szCs w:val="20"/>
              </w:rPr>
              <w:t>დაბრუნებულ</w:t>
            </w:r>
            <w:r w:rsidRPr="00172332">
              <w:rPr>
                <w:sz w:val="20"/>
                <w:szCs w:val="20"/>
              </w:rPr>
              <w:t xml:space="preserve"> </w:t>
            </w:r>
            <w:r w:rsidRPr="00172332">
              <w:rPr>
                <w:rFonts w:ascii="Sylfaen" w:hAnsi="Sylfaen" w:cs="Sylfaen"/>
                <w:sz w:val="20"/>
                <w:szCs w:val="20"/>
              </w:rPr>
              <w:t>მიგრანტთა</w:t>
            </w:r>
            <w:r w:rsidRPr="00172332">
              <w:rPr>
                <w:sz w:val="20"/>
                <w:szCs w:val="20"/>
              </w:rPr>
              <w:t xml:space="preserve"> </w:t>
            </w:r>
            <w:r w:rsidRPr="00172332">
              <w:rPr>
                <w:rFonts w:ascii="Sylfaen" w:hAnsi="Sylfaen" w:cs="Sylfaen"/>
                <w:sz w:val="20"/>
                <w:szCs w:val="20"/>
              </w:rPr>
              <w:t>სარეინტეგრაციო</w:t>
            </w:r>
            <w:r w:rsidRPr="00172332">
              <w:rPr>
                <w:sz w:val="20"/>
                <w:szCs w:val="20"/>
              </w:rPr>
              <w:t xml:space="preserve"> </w:t>
            </w:r>
            <w:r w:rsidRPr="00172332">
              <w:rPr>
                <w:rFonts w:ascii="Sylfaen" w:hAnsi="Sylfaen" w:cs="Sylfaen"/>
                <w:sz w:val="20"/>
                <w:szCs w:val="20"/>
              </w:rPr>
              <w:t>დახმარების</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პროგრამას</w:t>
            </w:r>
            <w:r w:rsidRPr="00172332">
              <w:rPr>
                <w:sz w:val="20"/>
                <w:szCs w:val="20"/>
              </w:rPr>
              <w:t xml:space="preserve">. </w:t>
            </w:r>
            <w:r w:rsidRPr="00172332">
              <w:rPr>
                <w:rFonts w:ascii="Sylfaen" w:hAnsi="Sylfaen" w:cs="Sylfaen"/>
                <w:sz w:val="20"/>
                <w:szCs w:val="20"/>
              </w:rPr>
              <w:t>პროგრამა</w:t>
            </w:r>
            <w:r w:rsidRPr="00172332">
              <w:rPr>
                <w:sz w:val="20"/>
                <w:szCs w:val="20"/>
              </w:rPr>
              <w:t xml:space="preserve"> </w:t>
            </w:r>
            <w:r w:rsidRPr="00172332">
              <w:rPr>
                <w:rFonts w:ascii="Sylfaen" w:hAnsi="Sylfaen" w:cs="Sylfaen"/>
                <w:sz w:val="20"/>
                <w:szCs w:val="20"/>
              </w:rPr>
              <w:t>ითვალისწინებს</w:t>
            </w:r>
            <w:r w:rsidRPr="00172332">
              <w:rPr>
                <w:sz w:val="20"/>
                <w:szCs w:val="20"/>
              </w:rPr>
              <w:t xml:space="preserve"> </w:t>
            </w:r>
            <w:r w:rsidRPr="00172332">
              <w:rPr>
                <w:rFonts w:ascii="Sylfaen" w:hAnsi="Sylfaen" w:cs="Sylfaen"/>
                <w:sz w:val="20"/>
                <w:szCs w:val="20"/>
              </w:rPr>
              <w:t>სამედიცინო</w:t>
            </w:r>
            <w:r w:rsidRPr="00172332">
              <w:rPr>
                <w:sz w:val="20"/>
                <w:szCs w:val="20"/>
              </w:rPr>
              <w:t xml:space="preserve"> </w:t>
            </w:r>
            <w:r w:rsidRPr="00172332">
              <w:rPr>
                <w:rFonts w:ascii="Sylfaen" w:hAnsi="Sylfaen" w:cs="Sylfaen"/>
                <w:sz w:val="20"/>
                <w:szCs w:val="20"/>
              </w:rPr>
              <w:t>მომსახურებითა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მედიკამენტებით</w:t>
            </w:r>
            <w:r w:rsidRPr="00172332">
              <w:rPr>
                <w:sz w:val="20"/>
                <w:szCs w:val="20"/>
              </w:rPr>
              <w:t xml:space="preserve"> </w:t>
            </w:r>
            <w:r w:rsidRPr="00172332">
              <w:rPr>
                <w:rFonts w:ascii="Sylfaen" w:hAnsi="Sylfaen" w:cs="Sylfaen"/>
                <w:sz w:val="20"/>
                <w:szCs w:val="20"/>
              </w:rPr>
              <w:t>უზრუნველყოფის</w:t>
            </w:r>
            <w:r w:rsidRPr="00172332">
              <w:rPr>
                <w:sz w:val="20"/>
                <w:szCs w:val="20"/>
              </w:rPr>
              <w:t xml:space="preserve">, </w:t>
            </w:r>
            <w:r w:rsidRPr="00172332">
              <w:rPr>
                <w:rFonts w:ascii="Sylfaen" w:hAnsi="Sylfaen" w:cs="Sylfaen"/>
                <w:sz w:val="20"/>
                <w:szCs w:val="20"/>
              </w:rPr>
              <w:t>სოციალური</w:t>
            </w:r>
            <w:r w:rsidRPr="00172332">
              <w:rPr>
                <w:sz w:val="20"/>
                <w:szCs w:val="20"/>
              </w:rPr>
              <w:t xml:space="preserve"> </w:t>
            </w:r>
            <w:r w:rsidRPr="00172332">
              <w:rPr>
                <w:rFonts w:ascii="Sylfaen" w:hAnsi="Sylfaen" w:cs="Sylfaen"/>
                <w:sz w:val="20"/>
                <w:szCs w:val="20"/>
              </w:rPr>
              <w:t>პროექტების</w:t>
            </w:r>
            <w:r w:rsidRPr="00172332">
              <w:rPr>
                <w:sz w:val="20"/>
                <w:szCs w:val="20"/>
              </w:rPr>
              <w:t xml:space="preserve"> </w:t>
            </w:r>
            <w:r w:rsidRPr="00172332">
              <w:rPr>
                <w:rFonts w:ascii="Sylfaen" w:hAnsi="Sylfaen" w:cs="Sylfaen"/>
                <w:sz w:val="20"/>
                <w:szCs w:val="20"/>
              </w:rPr>
              <w:t>დაფინანსების</w:t>
            </w:r>
            <w:r w:rsidRPr="00172332">
              <w:rPr>
                <w:sz w:val="20"/>
                <w:szCs w:val="20"/>
              </w:rPr>
              <w:t xml:space="preserve">, </w:t>
            </w:r>
            <w:r w:rsidRPr="00172332">
              <w:rPr>
                <w:rFonts w:ascii="Sylfaen" w:hAnsi="Sylfaen" w:cs="Sylfaen"/>
                <w:sz w:val="20"/>
                <w:szCs w:val="20"/>
              </w:rPr>
              <w:t>საცხოვრისით</w:t>
            </w:r>
            <w:r w:rsidRPr="00172332">
              <w:rPr>
                <w:sz w:val="20"/>
                <w:szCs w:val="20"/>
              </w:rPr>
              <w:t xml:space="preserve"> </w:t>
            </w:r>
            <w:r w:rsidRPr="00172332">
              <w:rPr>
                <w:rFonts w:ascii="Sylfaen" w:hAnsi="Sylfaen" w:cs="Sylfaen"/>
                <w:sz w:val="20"/>
                <w:szCs w:val="20"/>
              </w:rPr>
              <w:t>დროებითი</w:t>
            </w:r>
            <w:r w:rsidRPr="00172332">
              <w:rPr>
                <w:sz w:val="20"/>
                <w:szCs w:val="20"/>
              </w:rPr>
              <w:t xml:space="preserve">  </w:t>
            </w:r>
            <w:r w:rsidRPr="00172332">
              <w:rPr>
                <w:rFonts w:ascii="Sylfaen" w:hAnsi="Sylfaen" w:cs="Sylfaen"/>
                <w:sz w:val="20"/>
                <w:szCs w:val="20"/>
              </w:rPr>
              <w:t>უზრუნველყოფისა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სამუშაოს</w:t>
            </w:r>
            <w:r w:rsidRPr="00172332">
              <w:rPr>
                <w:sz w:val="20"/>
                <w:szCs w:val="20"/>
              </w:rPr>
              <w:t xml:space="preserve"> </w:t>
            </w:r>
            <w:r w:rsidRPr="00172332">
              <w:rPr>
                <w:rFonts w:ascii="Sylfaen" w:hAnsi="Sylfaen" w:cs="Sylfaen"/>
                <w:sz w:val="20"/>
                <w:szCs w:val="20"/>
              </w:rPr>
              <w:t>მაძიებელთა</w:t>
            </w:r>
            <w:r w:rsidRPr="00172332">
              <w:rPr>
                <w:sz w:val="20"/>
                <w:szCs w:val="20"/>
              </w:rPr>
              <w:t xml:space="preserve"> </w:t>
            </w:r>
            <w:r w:rsidRPr="00172332">
              <w:rPr>
                <w:rFonts w:ascii="Sylfaen" w:hAnsi="Sylfaen" w:cs="Sylfaen"/>
                <w:sz w:val="20"/>
                <w:szCs w:val="20"/>
              </w:rPr>
              <w:t>პროფესიული</w:t>
            </w:r>
            <w:r w:rsidRPr="00172332">
              <w:rPr>
                <w:sz w:val="20"/>
                <w:szCs w:val="20"/>
              </w:rPr>
              <w:t xml:space="preserve"> </w:t>
            </w:r>
            <w:r w:rsidRPr="00172332">
              <w:rPr>
                <w:rFonts w:ascii="Sylfaen" w:hAnsi="Sylfaen" w:cs="Sylfaen"/>
                <w:sz w:val="20"/>
                <w:szCs w:val="20"/>
              </w:rPr>
              <w:t>მომზადება</w:t>
            </w:r>
            <w:r w:rsidRPr="00172332">
              <w:rPr>
                <w:sz w:val="20"/>
                <w:szCs w:val="20"/>
              </w:rPr>
              <w:t xml:space="preserve">- </w:t>
            </w:r>
            <w:r w:rsidRPr="00172332">
              <w:rPr>
                <w:rFonts w:ascii="Sylfaen" w:hAnsi="Sylfaen" w:cs="Sylfaen"/>
                <w:sz w:val="20"/>
                <w:szCs w:val="20"/>
              </w:rPr>
              <w:t>გადამზადების</w:t>
            </w:r>
            <w:r w:rsidRPr="00172332">
              <w:rPr>
                <w:sz w:val="20"/>
                <w:szCs w:val="20"/>
              </w:rPr>
              <w:t xml:space="preserve"> </w:t>
            </w:r>
            <w:r w:rsidRPr="00172332">
              <w:rPr>
                <w:rFonts w:ascii="Sylfaen" w:hAnsi="Sylfaen" w:cs="Sylfaen"/>
                <w:sz w:val="20"/>
                <w:szCs w:val="20"/>
              </w:rPr>
              <w:t>ხელშეწყობის</w:t>
            </w:r>
            <w:r w:rsidRPr="00172332">
              <w:rPr>
                <w:sz w:val="20"/>
                <w:szCs w:val="20"/>
              </w:rPr>
              <w:t xml:space="preserve"> </w:t>
            </w:r>
            <w:r w:rsidRPr="00172332">
              <w:rPr>
                <w:rFonts w:ascii="Sylfaen" w:hAnsi="Sylfaen" w:cs="Sylfaen"/>
                <w:sz w:val="20"/>
                <w:szCs w:val="20"/>
              </w:rPr>
              <w:t>სერვისებს</w:t>
            </w:r>
            <w:r w:rsidRPr="00172332">
              <w:rPr>
                <w:sz w:val="20"/>
                <w:szCs w:val="20"/>
              </w:rPr>
              <w:t xml:space="preserve">. 2017 </w:t>
            </w:r>
            <w:r w:rsidRPr="00172332">
              <w:rPr>
                <w:rFonts w:ascii="Sylfaen" w:hAnsi="Sylfaen" w:cs="Sylfaen"/>
                <w:sz w:val="20"/>
                <w:szCs w:val="20"/>
              </w:rPr>
              <w:t>წლიდან</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პროგრამა</w:t>
            </w:r>
            <w:r w:rsidRPr="00172332">
              <w:rPr>
                <w:sz w:val="20"/>
                <w:szCs w:val="20"/>
              </w:rPr>
              <w:t xml:space="preserve"> </w:t>
            </w:r>
            <w:r w:rsidRPr="00172332">
              <w:rPr>
                <w:rFonts w:ascii="Sylfaen" w:hAnsi="Sylfaen" w:cs="Sylfaen"/>
                <w:sz w:val="20"/>
                <w:szCs w:val="20"/>
              </w:rPr>
              <w:t>ფარავს</w:t>
            </w:r>
            <w:r w:rsidRPr="00172332">
              <w:rPr>
                <w:sz w:val="20"/>
                <w:szCs w:val="20"/>
              </w:rPr>
              <w:t xml:space="preserve"> </w:t>
            </w:r>
            <w:r w:rsidRPr="00172332">
              <w:rPr>
                <w:rFonts w:ascii="Sylfaen" w:hAnsi="Sylfaen" w:cs="Sylfaen"/>
                <w:sz w:val="20"/>
                <w:szCs w:val="20"/>
              </w:rPr>
              <w:t>საქართველოს</w:t>
            </w:r>
            <w:r w:rsidRPr="00172332">
              <w:rPr>
                <w:sz w:val="20"/>
                <w:szCs w:val="20"/>
              </w:rPr>
              <w:t xml:space="preserve"> </w:t>
            </w:r>
            <w:r w:rsidRPr="00172332">
              <w:rPr>
                <w:rFonts w:ascii="Sylfaen" w:hAnsi="Sylfaen" w:cs="Sylfaen"/>
                <w:sz w:val="20"/>
                <w:szCs w:val="20"/>
              </w:rPr>
              <w:t>მთელ</w:t>
            </w:r>
            <w:r w:rsidRPr="00172332">
              <w:rPr>
                <w:sz w:val="20"/>
                <w:szCs w:val="20"/>
              </w:rPr>
              <w:t xml:space="preserve"> </w:t>
            </w:r>
            <w:r w:rsidRPr="00172332">
              <w:rPr>
                <w:rFonts w:ascii="Sylfaen" w:hAnsi="Sylfaen" w:cs="Sylfaen"/>
                <w:sz w:val="20"/>
                <w:szCs w:val="20"/>
              </w:rPr>
              <w:t>ტერიტორიას</w:t>
            </w:r>
            <w:r w:rsidRPr="00172332">
              <w:rPr>
                <w:sz w:val="20"/>
                <w:szCs w:val="20"/>
              </w:rPr>
              <w:t xml:space="preserve"> (</w:t>
            </w:r>
            <w:r w:rsidRPr="00172332">
              <w:rPr>
                <w:rFonts w:ascii="Sylfaen" w:hAnsi="Sylfaen" w:cs="Sylfaen"/>
                <w:sz w:val="20"/>
                <w:szCs w:val="20"/>
              </w:rPr>
              <w:t>ოკუპირებული</w:t>
            </w:r>
            <w:r w:rsidRPr="00172332">
              <w:rPr>
                <w:sz w:val="20"/>
                <w:szCs w:val="20"/>
              </w:rPr>
              <w:t xml:space="preserve"> </w:t>
            </w:r>
            <w:r w:rsidRPr="00172332">
              <w:rPr>
                <w:rFonts w:ascii="Sylfaen" w:hAnsi="Sylfaen" w:cs="Sylfaen"/>
                <w:sz w:val="20"/>
                <w:szCs w:val="20"/>
              </w:rPr>
              <w:t>ტერიტორიების</w:t>
            </w:r>
            <w:r w:rsidRPr="00172332">
              <w:rPr>
                <w:sz w:val="20"/>
                <w:szCs w:val="20"/>
              </w:rPr>
              <w:t xml:space="preserve"> </w:t>
            </w:r>
            <w:r w:rsidRPr="00172332">
              <w:rPr>
                <w:rFonts w:ascii="Sylfaen" w:hAnsi="Sylfaen" w:cs="Sylfaen"/>
                <w:sz w:val="20"/>
                <w:szCs w:val="20"/>
              </w:rPr>
              <w:t>გარდა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შესაბამისად</w:t>
            </w:r>
            <w:r w:rsidRPr="00172332">
              <w:rPr>
                <w:sz w:val="20"/>
                <w:szCs w:val="20"/>
              </w:rPr>
              <w:t xml:space="preserve">, </w:t>
            </w:r>
            <w:r w:rsidRPr="00172332">
              <w:rPr>
                <w:rFonts w:ascii="Sylfaen" w:hAnsi="Sylfaen" w:cs="Sylfaen"/>
                <w:sz w:val="20"/>
                <w:szCs w:val="20"/>
              </w:rPr>
              <w:t>უზრუნველყოფილია</w:t>
            </w:r>
            <w:r w:rsidRPr="00172332">
              <w:rPr>
                <w:sz w:val="20"/>
                <w:szCs w:val="20"/>
              </w:rPr>
              <w:t xml:space="preserve"> </w:t>
            </w:r>
            <w:r w:rsidRPr="00172332">
              <w:rPr>
                <w:rFonts w:ascii="Sylfaen" w:hAnsi="Sylfaen" w:cs="Sylfaen"/>
                <w:sz w:val="20"/>
                <w:szCs w:val="20"/>
              </w:rPr>
              <w:t>პროგრამით</w:t>
            </w:r>
            <w:r w:rsidRPr="00172332">
              <w:rPr>
                <w:sz w:val="20"/>
                <w:szCs w:val="20"/>
              </w:rPr>
              <w:t xml:space="preserve"> </w:t>
            </w:r>
            <w:r w:rsidRPr="00172332">
              <w:rPr>
                <w:rFonts w:ascii="Sylfaen" w:hAnsi="Sylfaen" w:cs="Sylfaen"/>
                <w:sz w:val="20"/>
                <w:szCs w:val="20"/>
              </w:rPr>
              <w:t>გათვალისწინებული</w:t>
            </w:r>
            <w:r w:rsidRPr="00172332">
              <w:rPr>
                <w:sz w:val="20"/>
                <w:szCs w:val="20"/>
              </w:rPr>
              <w:t xml:space="preserve"> </w:t>
            </w:r>
            <w:r w:rsidRPr="00172332">
              <w:rPr>
                <w:rFonts w:ascii="Sylfaen" w:hAnsi="Sylfaen" w:cs="Sylfaen"/>
                <w:sz w:val="20"/>
                <w:szCs w:val="20"/>
              </w:rPr>
              <w:t>სერვისების</w:t>
            </w:r>
            <w:r w:rsidRPr="00172332">
              <w:rPr>
                <w:sz w:val="20"/>
                <w:szCs w:val="20"/>
              </w:rPr>
              <w:t xml:space="preserve"> </w:t>
            </w:r>
            <w:r w:rsidRPr="00172332">
              <w:rPr>
                <w:rFonts w:ascii="Sylfaen" w:hAnsi="Sylfaen" w:cs="Sylfaen"/>
                <w:sz w:val="20"/>
                <w:szCs w:val="20"/>
              </w:rPr>
              <w:t>რეგიონული</w:t>
            </w:r>
            <w:r w:rsidRPr="00172332">
              <w:rPr>
                <w:sz w:val="20"/>
                <w:szCs w:val="20"/>
              </w:rPr>
              <w:t xml:space="preserve"> </w:t>
            </w:r>
            <w:r w:rsidRPr="00172332">
              <w:rPr>
                <w:rFonts w:ascii="Sylfaen" w:hAnsi="Sylfaen" w:cs="Sylfaen"/>
                <w:sz w:val="20"/>
                <w:szCs w:val="20"/>
              </w:rPr>
              <w:t>ხელმისაწვდომობა</w:t>
            </w:r>
            <w:r w:rsidRPr="00172332">
              <w:rPr>
                <w:sz w:val="20"/>
                <w:szCs w:val="20"/>
              </w:rPr>
              <w:t>.</w:t>
            </w:r>
          </w:p>
          <w:p w:rsidR="008D5025" w:rsidRPr="00172332" w:rsidRDefault="008D5025" w:rsidP="008D5025">
            <w:pPr>
              <w:autoSpaceDE w:val="0"/>
              <w:autoSpaceDN w:val="0"/>
              <w:adjustRightInd w:val="0"/>
              <w:rPr>
                <w:sz w:val="20"/>
                <w:szCs w:val="20"/>
              </w:rPr>
            </w:pPr>
          </w:p>
          <w:p w:rsidR="00695113" w:rsidRPr="00172332" w:rsidRDefault="008D5025" w:rsidP="008D5025">
            <w:pPr>
              <w:autoSpaceDE w:val="0"/>
              <w:autoSpaceDN w:val="0"/>
              <w:adjustRightInd w:val="0"/>
              <w:rPr>
                <w:rFonts w:ascii="Sylfaen" w:hAnsi="Sylfaen" w:cs="Sylfaen"/>
                <w:sz w:val="20"/>
                <w:szCs w:val="20"/>
              </w:rPr>
            </w:pPr>
            <w:r w:rsidRPr="00172332">
              <w:rPr>
                <w:sz w:val="20"/>
                <w:szCs w:val="20"/>
              </w:rPr>
              <w:t xml:space="preserve">2017 </w:t>
            </w:r>
            <w:r w:rsidRPr="00172332">
              <w:rPr>
                <w:rFonts w:ascii="Sylfaen" w:hAnsi="Sylfaen" w:cs="Sylfaen"/>
                <w:sz w:val="20"/>
                <w:szCs w:val="20"/>
              </w:rPr>
              <w:t>წლიდან</w:t>
            </w:r>
            <w:r w:rsidRPr="00172332">
              <w:rPr>
                <w:sz w:val="20"/>
                <w:szCs w:val="20"/>
              </w:rPr>
              <w:t xml:space="preserve"> </w:t>
            </w:r>
            <w:r w:rsidRPr="00172332">
              <w:rPr>
                <w:rFonts w:ascii="Sylfaen" w:hAnsi="Sylfaen" w:cs="Sylfaen"/>
                <w:sz w:val="20"/>
                <w:szCs w:val="20"/>
              </w:rPr>
              <w:t>საქართველოში</w:t>
            </w:r>
            <w:r w:rsidRPr="00172332">
              <w:rPr>
                <w:sz w:val="20"/>
                <w:szCs w:val="20"/>
              </w:rPr>
              <w:t xml:space="preserve"> </w:t>
            </w:r>
            <w:r w:rsidRPr="00172332">
              <w:rPr>
                <w:rFonts w:ascii="Sylfaen" w:hAnsi="Sylfaen" w:cs="Sylfaen"/>
                <w:sz w:val="20"/>
                <w:szCs w:val="20"/>
              </w:rPr>
              <w:t>საერთაშორისო</w:t>
            </w:r>
            <w:r w:rsidRPr="00172332">
              <w:rPr>
                <w:sz w:val="20"/>
                <w:szCs w:val="20"/>
              </w:rPr>
              <w:t xml:space="preserve"> </w:t>
            </w:r>
            <w:r w:rsidRPr="00172332">
              <w:rPr>
                <w:rFonts w:ascii="Sylfaen" w:hAnsi="Sylfaen" w:cs="Sylfaen"/>
                <w:sz w:val="20"/>
                <w:szCs w:val="20"/>
              </w:rPr>
              <w:t>დაცვის</w:t>
            </w:r>
            <w:r w:rsidRPr="00172332">
              <w:rPr>
                <w:sz w:val="20"/>
                <w:szCs w:val="20"/>
              </w:rPr>
              <w:t xml:space="preserve"> </w:t>
            </w:r>
            <w:r w:rsidRPr="00172332">
              <w:rPr>
                <w:rFonts w:ascii="Sylfaen" w:hAnsi="Sylfaen" w:cs="Sylfaen"/>
                <w:sz w:val="20"/>
                <w:szCs w:val="20"/>
              </w:rPr>
              <w:t>მქონე</w:t>
            </w:r>
            <w:r w:rsidRPr="00172332">
              <w:rPr>
                <w:sz w:val="20"/>
                <w:szCs w:val="20"/>
              </w:rPr>
              <w:t xml:space="preserve"> </w:t>
            </w:r>
            <w:r w:rsidRPr="00172332">
              <w:rPr>
                <w:rFonts w:ascii="Sylfaen" w:hAnsi="Sylfaen" w:cs="Sylfaen"/>
                <w:sz w:val="20"/>
                <w:szCs w:val="20"/>
              </w:rPr>
              <w:t>პირთა</w:t>
            </w:r>
            <w:r w:rsidRPr="00172332">
              <w:rPr>
                <w:sz w:val="20"/>
                <w:szCs w:val="20"/>
              </w:rPr>
              <w:t xml:space="preserve"> </w:t>
            </w:r>
            <w:r w:rsidRPr="00172332">
              <w:rPr>
                <w:rFonts w:ascii="Sylfaen" w:hAnsi="Sylfaen" w:cs="Sylfaen"/>
                <w:sz w:val="20"/>
                <w:szCs w:val="20"/>
              </w:rPr>
              <w:t>ინტეგრაციის</w:t>
            </w:r>
            <w:r w:rsidRPr="00172332">
              <w:rPr>
                <w:sz w:val="20"/>
                <w:szCs w:val="20"/>
              </w:rPr>
              <w:t xml:space="preserve"> </w:t>
            </w:r>
            <w:r w:rsidRPr="00172332">
              <w:rPr>
                <w:rFonts w:ascii="Sylfaen" w:hAnsi="Sylfaen" w:cs="Sylfaen"/>
                <w:sz w:val="20"/>
                <w:szCs w:val="20"/>
              </w:rPr>
              <w:t>ხელშეწყობის</w:t>
            </w:r>
            <w:r w:rsidRPr="00172332">
              <w:rPr>
                <w:sz w:val="20"/>
                <w:szCs w:val="20"/>
              </w:rPr>
              <w:t xml:space="preserve"> </w:t>
            </w:r>
            <w:r w:rsidRPr="00172332">
              <w:rPr>
                <w:rFonts w:ascii="Sylfaen" w:hAnsi="Sylfaen" w:cs="Sylfaen"/>
                <w:sz w:val="20"/>
                <w:szCs w:val="20"/>
              </w:rPr>
              <w:t>მიზნით</w:t>
            </w:r>
            <w:r w:rsidRPr="00172332">
              <w:rPr>
                <w:sz w:val="20"/>
                <w:szCs w:val="20"/>
              </w:rPr>
              <w:t xml:space="preserve"> </w:t>
            </w:r>
            <w:r w:rsidRPr="00172332">
              <w:rPr>
                <w:rFonts w:ascii="Sylfaen" w:hAnsi="Sylfaen" w:cs="Sylfaen"/>
                <w:sz w:val="20"/>
                <w:szCs w:val="20"/>
              </w:rPr>
              <w:t>სამინისტრომ</w:t>
            </w:r>
            <w:r w:rsidRPr="00172332">
              <w:rPr>
                <w:sz w:val="20"/>
                <w:szCs w:val="20"/>
              </w:rPr>
              <w:t xml:space="preserve"> </w:t>
            </w:r>
            <w:r w:rsidRPr="00172332">
              <w:rPr>
                <w:rFonts w:ascii="Sylfaen" w:hAnsi="Sylfaen" w:cs="Sylfaen"/>
                <w:sz w:val="20"/>
                <w:szCs w:val="20"/>
              </w:rPr>
              <w:t>დაიწყო</w:t>
            </w:r>
            <w:r w:rsidRPr="00172332">
              <w:rPr>
                <w:sz w:val="20"/>
                <w:szCs w:val="20"/>
              </w:rPr>
              <w:t xml:space="preserve"> „</w:t>
            </w:r>
            <w:r w:rsidRPr="00172332">
              <w:rPr>
                <w:rFonts w:ascii="Sylfaen" w:hAnsi="Sylfaen" w:cs="Sylfaen"/>
                <w:sz w:val="20"/>
                <w:szCs w:val="20"/>
              </w:rPr>
              <w:t>საქართველოში</w:t>
            </w:r>
            <w:r w:rsidRPr="00172332">
              <w:rPr>
                <w:sz w:val="20"/>
                <w:szCs w:val="20"/>
              </w:rPr>
              <w:t xml:space="preserve"> </w:t>
            </w:r>
            <w:r w:rsidRPr="00172332">
              <w:rPr>
                <w:rFonts w:ascii="Sylfaen" w:hAnsi="Sylfaen" w:cs="Sylfaen"/>
                <w:sz w:val="20"/>
                <w:szCs w:val="20"/>
              </w:rPr>
              <w:t>საერთაშორისო</w:t>
            </w:r>
            <w:r w:rsidRPr="00172332">
              <w:rPr>
                <w:sz w:val="20"/>
                <w:szCs w:val="20"/>
              </w:rPr>
              <w:t xml:space="preserve"> </w:t>
            </w:r>
            <w:r w:rsidRPr="00172332">
              <w:rPr>
                <w:rFonts w:ascii="Sylfaen" w:hAnsi="Sylfaen" w:cs="Sylfaen"/>
                <w:sz w:val="20"/>
                <w:szCs w:val="20"/>
              </w:rPr>
              <w:t>დაცვის</w:t>
            </w:r>
            <w:r w:rsidRPr="00172332">
              <w:rPr>
                <w:sz w:val="20"/>
                <w:szCs w:val="20"/>
              </w:rPr>
              <w:t xml:space="preserve"> </w:t>
            </w:r>
            <w:r w:rsidRPr="00172332">
              <w:rPr>
                <w:rFonts w:ascii="Sylfaen" w:hAnsi="Sylfaen" w:cs="Sylfaen"/>
                <w:sz w:val="20"/>
                <w:szCs w:val="20"/>
              </w:rPr>
              <w:t>მქონე</w:t>
            </w:r>
            <w:r w:rsidRPr="00172332">
              <w:rPr>
                <w:sz w:val="20"/>
                <w:szCs w:val="20"/>
              </w:rPr>
              <w:t xml:space="preserve"> </w:t>
            </w:r>
            <w:r w:rsidRPr="00172332">
              <w:rPr>
                <w:rFonts w:ascii="Sylfaen" w:hAnsi="Sylfaen" w:cs="Sylfaen"/>
                <w:sz w:val="20"/>
                <w:szCs w:val="20"/>
              </w:rPr>
              <w:lastRenderedPageBreak/>
              <w:t>პირთა</w:t>
            </w:r>
            <w:r w:rsidRPr="00172332">
              <w:rPr>
                <w:sz w:val="20"/>
                <w:szCs w:val="20"/>
              </w:rPr>
              <w:t xml:space="preserve"> </w:t>
            </w:r>
            <w:r w:rsidRPr="00172332">
              <w:rPr>
                <w:rFonts w:ascii="Sylfaen" w:hAnsi="Sylfaen" w:cs="Sylfaen"/>
                <w:sz w:val="20"/>
                <w:szCs w:val="20"/>
              </w:rPr>
              <w:t>ინტეგრაციის</w:t>
            </w:r>
            <w:r w:rsidRPr="00172332">
              <w:rPr>
                <w:sz w:val="20"/>
                <w:szCs w:val="20"/>
              </w:rPr>
              <w:t xml:space="preserve">“ </w:t>
            </w:r>
            <w:r w:rsidRPr="00172332">
              <w:rPr>
                <w:rFonts w:ascii="Sylfaen" w:hAnsi="Sylfaen" w:cs="Sylfaen"/>
                <w:sz w:val="20"/>
                <w:szCs w:val="20"/>
              </w:rPr>
              <w:t>ხელშეწყობის</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პროგრამის</w:t>
            </w:r>
            <w:r w:rsidRPr="00172332">
              <w:rPr>
                <w:sz w:val="20"/>
                <w:szCs w:val="20"/>
              </w:rPr>
              <w:t xml:space="preserve"> </w:t>
            </w:r>
            <w:r w:rsidRPr="00172332">
              <w:rPr>
                <w:rFonts w:ascii="Sylfaen" w:hAnsi="Sylfaen" w:cs="Sylfaen"/>
                <w:sz w:val="20"/>
                <w:szCs w:val="20"/>
              </w:rPr>
              <w:t>განხორციელება</w:t>
            </w:r>
            <w:r w:rsidRPr="00172332">
              <w:rPr>
                <w:sz w:val="20"/>
                <w:szCs w:val="20"/>
              </w:rPr>
              <w:t xml:space="preserve">, 2017 </w:t>
            </w:r>
            <w:r w:rsidRPr="00172332">
              <w:rPr>
                <w:rFonts w:ascii="Sylfaen" w:hAnsi="Sylfaen" w:cs="Sylfaen"/>
                <w:sz w:val="20"/>
                <w:szCs w:val="20"/>
              </w:rPr>
              <w:t>წლიდან</w:t>
            </w:r>
            <w:r w:rsidRPr="00172332">
              <w:rPr>
                <w:sz w:val="20"/>
                <w:szCs w:val="20"/>
              </w:rPr>
              <w:t xml:space="preserve"> </w:t>
            </w:r>
            <w:r w:rsidRPr="00172332">
              <w:rPr>
                <w:rFonts w:ascii="Sylfaen" w:hAnsi="Sylfaen" w:cs="Sylfaen"/>
                <w:sz w:val="20"/>
                <w:szCs w:val="20"/>
              </w:rPr>
              <w:t>ფუნქციონირებს</w:t>
            </w:r>
            <w:r w:rsidRPr="00172332">
              <w:rPr>
                <w:sz w:val="20"/>
                <w:szCs w:val="20"/>
              </w:rPr>
              <w:t xml:space="preserve"> </w:t>
            </w:r>
            <w:r w:rsidRPr="00172332">
              <w:rPr>
                <w:rFonts w:ascii="Sylfaen" w:hAnsi="Sylfaen" w:cs="Sylfaen"/>
                <w:sz w:val="20"/>
                <w:szCs w:val="20"/>
              </w:rPr>
              <w:t>ინტეგრაციის</w:t>
            </w:r>
            <w:r w:rsidRPr="00172332">
              <w:rPr>
                <w:sz w:val="20"/>
                <w:szCs w:val="20"/>
              </w:rPr>
              <w:t xml:space="preserve"> </w:t>
            </w:r>
            <w:r w:rsidRPr="00172332">
              <w:rPr>
                <w:rFonts w:ascii="Sylfaen" w:hAnsi="Sylfaen" w:cs="Sylfaen"/>
                <w:sz w:val="20"/>
                <w:szCs w:val="20"/>
              </w:rPr>
              <w:t>ცენტრი</w:t>
            </w:r>
            <w:r w:rsidRPr="00172332">
              <w:rPr>
                <w:sz w:val="20"/>
                <w:szCs w:val="20"/>
              </w:rPr>
              <w:t xml:space="preserve">, </w:t>
            </w:r>
            <w:r w:rsidRPr="00172332">
              <w:rPr>
                <w:rFonts w:ascii="Sylfaen" w:hAnsi="Sylfaen" w:cs="Sylfaen"/>
                <w:sz w:val="20"/>
                <w:szCs w:val="20"/>
              </w:rPr>
              <w:t>რომელიც</w:t>
            </w:r>
            <w:r w:rsidRPr="00172332">
              <w:rPr>
                <w:sz w:val="20"/>
                <w:szCs w:val="20"/>
              </w:rPr>
              <w:t xml:space="preserve"> </w:t>
            </w:r>
            <w:r w:rsidRPr="00172332">
              <w:rPr>
                <w:rFonts w:ascii="Sylfaen" w:hAnsi="Sylfaen" w:cs="Sylfaen"/>
                <w:sz w:val="20"/>
                <w:szCs w:val="20"/>
              </w:rPr>
              <w:t>საერთაშორისო</w:t>
            </w:r>
            <w:r w:rsidRPr="00172332">
              <w:rPr>
                <w:sz w:val="20"/>
                <w:szCs w:val="20"/>
              </w:rPr>
              <w:t xml:space="preserve"> </w:t>
            </w:r>
            <w:r w:rsidRPr="00172332">
              <w:rPr>
                <w:rFonts w:ascii="Sylfaen" w:hAnsi="Sylfaen" w:cs="Sylfaen"/>
                <w:sz w:val="20"/>
                <w:szCs w:val="20"/>
              </w:rPr>
              <w:t>დაცვის</w:t>
            </w:r>
            <w:r w:rsidRPr="00172332">
              <w:rPr>
                <w:sz w:val="20"/>
                <w:szCs w:val="20"/>
              </w:rPr>
              <w:t xml:space="preserve"> </w:t>
            </w:r>
            <w:r w:rsidRPr="00172332">
              <w:rPr>
                <w:rFonts w:ascii="Sylfaen" w:hAnsi="Sylfaen" w:cs="Sylfaen"/>
                <w:sz w:val="20"/>
                <w:szCs w:val="20"/>
              </w:rPr>
              <w:t>მქონე</w:t>
            </w:r>
            <w:r w:rsidRPr="00172332">
              <w:rPr>
                <w:sz w:val="20"/>
                <w:szCs w:val="20"/>
              </w:rPr>
              <w:t xml:space="preserve"> </w:t>
            </w:r>
            <w:r w:rsidRPr="00172332">
              <w:rPr>
                <w:rFonts w:ascii="Sylfaen" w:hAnsi="Sylfaen" w:cs="Sylfaen"/>
                <w:sz w:val="20"/>
                <w:szCs w:val="20"/>
              </w:rPr>
              <w:t>პირებს</w:t>
            </w:r>
            <w:r w:rsidRPr="00172332">
              <w:rPr>
                <w:sz w:val="20"/>
                <w:szCs w:val="20"/>
              </w:rPr>
              <w:t xml:space="preserve"> </w:t>
            </w:r>
            <w:r w:rsidRPr="00172332">
              <w:rPr>
                <w:rFonts w:ascii="Sylfaen" w:hAnsi="Sylfaen" w:cs="Sylfaen"/>
                <w:sz w:val="20"/>
                <w:szCs w:val="20"/>
              </w:rPr>
              <w:t>სთავაზობს</w:t>
            </w:r>
            <w:r w:rsidRPr="00172332">
              <w:rPr>
                <w:sz w:val="20"/>
                <w:szCs w:val="20"/>
              </w:rPr>
              <w:t xml:space="preserve"> </w:t>
            </w:r>
            <w:r w:rsidRPr="00172332">
              <w:rPr>
                <w:rFonts w:ascii="Sylfaen" w:hAnsi="Sylfaen" w:cs="Sylfaen"/>
                <w:sz w:val="20"/>
                <w:szCs w:val="20"/>
              </w:rPr>
              <w:t>ქართული</w:t>
            </w:r>
            <w:r w:rsidRPr="00172332">
              <w:rPr>
                <w:sz w:val="20"/>
                <w:szCs w:val="20"/>
              </w:rPr>
              <w:t xml:space="preserve"> </w:t>
            </w:r>
            <w:r w:rsidRPr="00172332">
              <w:rPr>
                <w:rFonts w:ascii="Sylfaen" w:hAnsi="Sylfaen" w:cs="Sylfaen"/>
                <w:sz w:val="20"/>
                <w:szCs w:val="20"/>
              </w:rPr>
              <w:t>ენის</w:t>
            </w:r>
            <w:r w:rsidRPr="00172332">
              <w:rPr>
                <w:sz w:val="20"/>
                <w:szCs w:val="20"/>
              </w:rPr>
              <w:t xml:space="preserve"> </w:t>
            </w:r>
            <w:r w:rsidRPr="00172332">
              <w:rPr>
                <w:rFonts w:ascii="Sylfaen" w:hAnsi="Sylfaen" w:cs="Sylfaen"/>
                <w:sz w:val="20"/>
                <w:szCs w:val="20"/>
              </w:rPr>
              <w:t>შემსწავლელ</w:t>
            </w:r>
            <w:r w:rsidRPr="00172332">
              <w:rPr>
                <w:sz w:val="20"/>
                <w:szCs w:val="20"/>
              </w:rPr>
              <w:t xml:space="preserve"> </w:t>
            </w:r>
            <w:r w:rsidRPr="00172332">
              <w:rPr>
                <w:rFonts w:ascii="Sylfaen" w:hAnsi="Sylfaen" w:cs="Sylfaen"/>
                <w:sz w:val="20"/>
                <w:szCs w:val="20"/>
              </w:rPr>
              <w:t>კურსებს</w:t>
            </w:r>
            <w:r w:rsidRPr="00172332">
              <w:rPr>
                <w:sz w:val="20"/>
                <w:szCs w:val="20"/>
              </w:rPr>
              <w:t xml:space="preserve">, </w:t>
            </w:r>
            <w:r w:rsidRPr="00172332">
              <w:rPr>
                <w:rFonts w:ascii="Sylfaen" w:hAnsi="Sylfaen" w:cs="Sylfaen"/>
                <w:sz w:val="20"/>
                <w:szCs w:val="20"/>
              </w:rPr>
              <w:t>სოციალურ</w:t>
            </w:r>
            <w:r w:rsidRPr="00172332">
              <w:rPr>
                <w:sz w:val="20"/>
                <w:szCs w:val="20"/>
              </w:rPr>
              <w:t>-</w:t>
            </w:r>
            <w:r w:rsidRPr="00172332">
              <w:rPr>
                <w:rFonts w:ascii="Sylfaen" w:hAnsi="Sylfaen" w:cs="Sylfaen"/>
                <w:sz w:val="20"/>
                <w:szCs w:val="20"/>
              </w:rPr>
              <w:t>კულტურული</w:t>
            </w:r>
            <w:r w:rsidRPr="00172332">
              <w:rPr>
                <w:sz w:val="20"/>
                <w:szCs w:val="20"/>
              </w:rPr>
              <w:t xml:space="preserve"> </w:t>
            </w:r>
            <w:r w:rsidRPr="00172332">
              <w:rPr>
                <w:rFonts w:ascii="Sylfaen" w:hAnsi="Sylfaen" w:cs="Sylfaen"/>
                <w:sz w:val="20"/>
                <w:szCs w:val="20"/>
              </w:rPr>
              <w:t>ცნობიერების</w:t>
            </w:r>
            <w:r w:rsidRPr="00172332">
              <w:rPr>
                <w:sz w:val="20"/>
                <w:szCs w:val="20"/>
              </w:rPr>
              <w:t xml:space="preserve"> </w:t>
            </w:r>
            <w:r w:rsidRPr="00172332">
              <w:rPr>
                <w:rFonts w:ascii="Sylfaen" w:hAnsi="Sylfaen" w:cs="Sylfaen"/>
                <w:sz w:val="20"/>
                <w:szCs w:val="20"/>
              </w:rPr>
              <w:t>ამაღლების</w:t>
            </w:r>
            <w:r w:rsidRPr="00172332">
              <w:rPr>
                <w:sz w:val="20"/>
                <w:szCs w:val="20"/>
              </w:rPr>
              <w:t xml:space="preserve"> </w:t>
            </w:r>
            <w:r w:rsidRPr="00172332">
              <w:rPr>
                <w:rFonts w:ascii="Sylfaen" w:hAnsi="Sylfaen" w:cs="Sylfaen"/>
                <w:sz w:val="20"/>
                <w:szCs w:val="20"/>
              </w:rPr>
              <w:t>კურსებს</w:t>
            </w:r>
            <w:r w:rsidRPr="00172332">
              <w:rPr>
                <w:sz w:val="20"/>
                <w:szCs w:val="20"/>
              </w:rPr>
              <w:t xml:space="preserve">, </w:t>
            </w:r>
            <w:r w:rsidRPr="00172332">
              <w:rPr>
                <w:rFonts w:ascii="Sylfaen" w:hAnsi="Sylfaen" w:cs="Sylfaen"/>
                <w:sz w:val="20"/>
                <w:szCs w:val="20"/>
              </w:rPr>
              <w:t>სამოქალაქო</w:t>
            </w:r>
            <w:r w:rsidRPr="00172332">
              <w:rPr>
                <w:sz w:val="20"/>
                <w:szCs w:val="20"/>
              </w:rPr>
              <w:t xml:space="preserve"> </w:t>
            </w:r>
            <w:r w:rsidRPr="00172332">
              <w:rPr>
                <w:rFonts w:ascii="Sylfaen" w:hAnsi="Sylfaen" w:cs="Sylfaen"/>
                <w:sz w:val="20"/>
                <w:szCs w:val="20"/>
              </w:rPr>
              <w:t>ორიენტაციის</w:t>
            </w:r>
            <w:r w:rsidRPr="00172332">
              <w:rPr>
                <w:sz w:val="20"/>
                <w:szCs w:val="20"/>
              </w:rPr>
              <w:t xml:space="preserve"> </w:t>
            </w:r>
            <w:r w:rsidRPr="00172332">
              <w:rPr>
                <w:rFonts w:ascii="Sylfaen" w:hAnsi="Sylfaen" w:cs="Sylfaen"/>
                <w:sz w:val="20"/>
                <w:szCs w:val="20"/>
              </w:rPr>
              <w:t>კურსს</w:t>
            </w:r>
            <w:r w:rsidRPr="00172332">
              <w:rPr>
                <w:sz w:val="20"/>
                <w:szCs w:val="20"/>
              </w:rPr>
              <w:t xml:space="preserve">, </w:t>
            </w:r>
            <w:r w:rsidRPr="00172332">
              <w:rPr>
                <w:rFonts w:ascii="Sylfaen" w:hAnsi="Sylfaen" w:cs="Sylfaen"/>
                <w:sz w:val="20"/>
                <w:szCs w:val="20"/>
              </w:rPr>
              <w:t>მოსწავლე</w:t>
            </w:r>
            <w:r w:rsidRPr="00172332">
              <w:rPr>
                <w:sz w:val="20"/>
                <w:szCs w:val="20"/>
              </w:rPr>
              <w:t>-</w:t>
            </w:r>
            <w:r w:rsidRPr="00172332">
              <w:rPr>
                <w:rFonts w:ascii="Sylfaen" w:hAnsi="Sylfaen" w:cs="Sylfaen"/>
                <w:sz w:val="20"/>
                <w:szCs w:val="20"/>
              </w:rPr>
              <w:t>ახალგაზრდობის</w:t>
            </w:r>
            <w:r w:rsidRPr="00172332">
              <w:rPr>
                <w:sz w:val="20"/>
                <w:szCs w:val="20"/>
              </w:rPr>
              <w:t xml:space="preserve"> </w:t>
            </w:r>
            <w:r w:rsidRPr="00172332">
              <w:rPr>
                <w:rFonts w:ascii="Sylfaen" w:hAnsi="Sylfaen" w:cs="Sylfaen"/>
                <w:sz w:val="20"/>
                <w:szCs w:val="20"/>
              </w:rPr>
              <w:t>ეროვნული</w:t>
            </w:r>
            <w:r w:rsidRPr="00172332">
              <w:rPr>
                <w:sz w:val="20"/>
                <w:szCs w:val="20"/>
              </w:rPr>
              <w:t xml:space="preserve"> </w:t>
            </w:r>
            <w:r w:rsidRPr="00172332">
              <w:rPr>
                <w:rFonts w:ascii="Sylfaen" w:hAnsi="Sylfaen" w:cs="Sylfaen"/>
                <w:sz w:val="20"/>
                <w:szCs w:val="20"/>
              </w:rPr>
              <w:t>სასახლის</w:t>
            </w:r>
            <w:r w:rsidRPr="00172332">
              <w:rPr>
                <w:sz w:val="20"/>
                <w:szCs w:val="20"/>
              </w:rPr>
              <w:t xml:space="preserve"> </w:t>
            </w:r>
            <w:r w:rsidRPr="00172332">
              <w:rPr>
                <w:rFonts w:ascii="Sylfaen" w:hAnsi="Sylfaen" w:cs="Sylfaen"/>
                <w:sz w:val="20"/>
                <w:szCs w:val="20"/>
              </w:rPr>
              <w:t>აქტივობებში</w:t>
            </w:r>
            <w:r w:rsidRPr="00172332">
              <w:rPr>
                <w:sz w:val="20"/>
                <w:szCs w:val="20"/>
              </w:rPr>
              <w:t xml:space="preserve"> </w:t>
            </w:r>
            <w:r w:rsidRPr="00172332">
              <w:rPr>
                <w:rFonts w:ascii="Sylfaen" w:hAnsi="Sylfaen" w:cs="Sylfaen"/>
                <w:sz w:val="20"/>
                <w:szCs w:val="20"/>
              </w:rPr>
              <w:t>ბენეფიციართა</w:t>
            </w:r>
            <w:r w:rsidRPr="00172332">
              <w:rPr>
                <w:sz w:val="20"/>
                <w:szCs w:val="20"/>
              </w:rPr>
              <w:t xml:space="preserve"> </w:t>
            </w:r>
            <w:r w:rsidRPr="00172332">
              <w:rPr>
                <w:rFonts w:ascii="Sylfaen" w:hAnsi="Sylfaen" w:cs="Sylfaen"/>
                <w:sz w:val="20"/>
                <w:szCs w:val="20"/>
              </w:rPr>
              <w:t>ჩართვას</w:t>
            </w:r>
            <w:r w:rsidRPr="00172332">
              <w:rPr>
                <w:sz w:val="20"/>
                <w:szCs w:val="20"/>
              </w:rPr>
              <w:t xml:space="preserve">, </w:t>
            </w:r>
            <w:r w:rsidRPr="00172332">
              <w:rPr>
                <w:rFonts w:ascii="Sylfaen" w:hAnsi="Sylfaen" w:cs="Sylfaen"/>
                <w:sz w:val="20"/>
                <w:szCs w:val="20"/>
              </w:rPr>
              <w:t>ინტეგრაციის</w:t>
            </w:r>
            <w:r w:rsidRPr="00172332">
              <w:rPr>
                <w:sz w:val="20"/>
                <w:szCs w:val="20"/>
              </w:rPr>
              <w:t xml:space="preserve"> </w:t>
            </w:r>
            <w:r w:rsidRPr="00172332">
              <w:rPr>
                <w:rFonts w:ascii="Sylfaen" w:hAnsi="Sylfaen" w:cs="Sylfaen"/>
                <w:sz w:val="20"/>
                <w:szCs w:val="20"/>
              </w:rPr>
              <w:t>ცენტრი</w:t>
            </w:r>
            <w:r w:rsidRPr="00172332">
              <w:rPr>
                <w:sz w:val="20"/>
                <w:szCs w:val="20"/>
              </w:rPr>
              <w:t xml:space="preserve"> </w:t>
            </w:r>
            <w:r w:rsidRPr="00172332">
              <w:rPr>
                <w:rFonts w:ascii="Sylfaen" w:hAnsi="Sylfaen" w:cs="Sylfaen"/>
                <w:sz w:val="20"/>
                <w:szCs w:val="20"/>
              </w:rPr>
              <w:t>საერთაშორისო</w:t>
            </w:r>
            <w:r w:rsidRPr="00172332">
              <w:rPr>
                <w:sz w:val="20"/>
                <w:szCs w:val="20"/>
              </w:rPr>
              <w:t xml:space="preserve"> </w:t>
            </w:r>
            <w:r w:rsidRPr="00172332">
              <w:rPr>
                <w:rFonts w:ascii="Sylfaen" w:hAnsi="Sylfaen" w:cs="Sylfaen"/>
                <w:sz w:val="20"/>
                <w:szCs w:val="20"/>
              </w:rPr>
              <w:t>დაცვის</w:t>
            </w:r>
            <w:r w:rsidRPr="00172332">
              <w:rPr>
                <w:sz w:val="20"/>
                <w:szCs w:val="20"/>
              </w:rPr>
              <w:t xml:space="preserve"> </w:t>
            </w:r>
            <w:r w:rsidRPr="00172332">
              <w:rPr>
                <w:rFonts w:ascii="Sylfaen" w:hAnsi="Sylfaen" w:cs="Sylfaen"/>
                <w:sz w:val="20"/>
                <w:szCs w:val="20"/>
              </w:rPr>
              <w:t>მქონე</w:t>
            </w:r>
            <w:r w:rsidRPr="00172332">
              <w:rPr>
                <w:sz w:val="20"/>
                <w:szCs w:val="20"/>
              </w:rPr>
              <w:t xml:space="preserve"> </w:t>
            </w:r>
            <w:r w:rsidRPr="00172332">
              <w:rPr>
                <w:rFonts w:ascii="Sylfaen" w:hAnsi="Sylfaen" w:cs="Sylfaen"/>
                <w:sz w:val="20"/>
                <w:szCs w:val="20"/>
              </w:rPr>
              <w:t>პირებს</w:t>
            </w:r>
            <w:r w:rsidRPr="00172332">
              <w:rPr>
                <w:sz w:val="20"/>
                <w:szCs w:val="20"/>
              </w:rPr>
              <w:t xml:space="preserve"> </w:t>
            </w:r>
            <w:r w:rsidRPr="00172332">
              <w:rPr>
                <w:rFonts w:ascii="Sylfaen" w:hAnsi="Sylfaen" w:cs="Sylfaen"/>
                <w:sz w:val="20"/>
                <w:szCs w:val="20"/>
              </w:rPr>
              <w:t>სთავაზობს</w:t>
            </w:r>
            <w:r w:rsidRPr="00172332">
              <w:rPr>
                <w:sz w:val="20"/>
                <w:szCs w:val="20"/>
              </w:rPr>
              <w:t xml:space="preserve"> </w:t>
            </w:r>
            <w:r w:rsidRPr="00172332">
              <w:rPr>
                <w:rFonts w:ascii="Sylfaen" w:hAnsi="Sylfaen" w:cs="Sylfaen"/>
                <w:sz w:val="20"/>
                <w:szCs w:val="20"/>
              </w:rPr>
              <w:t>საკონსულტაციო</w:t>
            </w:r>
            <w:r w:rsidRPr="00172332">
              <w:rPr>
                <w:sz w:val="20"/>
                <w:szCs w:val="20"/>
              </w:rPr>
              <w:t xml:space="preserve"> </w:t>
            </w:r>
            <w:r w:rsidRPr="00172332">
              <w:rPr>
                <w:rFonts w:ascii="Sylfaen" w:hAnsi="Sylfaen" w:cs="Sylfaen"/>
                <w:sz w:val="20"/>
                <w:szCs w:val="20"/>
              </w:rPr>
              <w:t>სერვისს</w:t>
            </w:r>
            <w:r w:rsidRPr="00172332">
              <w:rPr>
                <w:sz w:val="20"/>
                <w:szCs w:val="20"/>
              </w:rPr>
              <w:t xml:space="preserve">, </w:t>
            </w:r>
            <w:r w:rsidRPr="00172332">
              <w:rPr>
                <w:rFonts w:ascii="Sylfaen" w:hAnsi="Sylfaen" w:cs="Sylfaen"/>
                <w:sz w:val="20"/>
                <w:szCs w:val="20"/>
              </w:rPr>
              <w:t>რომლის</w:t>
            </w:r>
            <w:r w:rsidRPr="00172332">
              <w:rPr>
                <w:sz w:val="20"/>
                <w:szCs w:val="20"/>
              </w:rPr>
              <w:t xml:space="preserve"> </w:t>
            </w:r>
            <w:r w:rsidRPr="00172332">
              <w:rPr>
                <w:rFonts w:ascii="Sylfaen" w:hAnsi="Sylfaen" w:cs="Sylfaen"/>
                <w:sz w:val="20"/>
                <w:szCs w:val="20"/>
              </w:rPr>
              <w:t>ფარგლებშიც</w:t>
            </w:r>
            <w:r w:rsidRPr="00172332">
              <w:rPr>
                <w:sz w:val="20"/>
                <w:szCs w:val="20"/>
              </w:rPr>
              <w:t xml:space="preserve"> </w:t>
            </w:r>
            <w:r w:rsidRPr="00172332">
              <w:rPr>
                <w:rFonts w:ascii="Sylfaen" w:hAnsi="Sylfaen" w:cs="Sylfaen"/>
                <w:sz w:val="20"/>
                <w:szCs w:val="20"/>
              </w:rPr>
              <w:t>მათ</w:t>
            </w:r>
            <w:r w:rsidRPr="00172332">
              <w:rPr>
                <w:sz w:val="20"/>
                <w:szCs w:val="20"/>
              </w:rPr>
              <w:t xml:space="preserve"> </w:t>
            </w:r>
            <w:r w:rsidRPr="00172332">
              <w:rPr>
                <w:rFonts w:ascii="Sylfaen" w:hAnsi="Sylfaen" w:cs="Sylfaen"/>
                <w:sz w:val="20"/>
                <w:szCs w:val="20"/>
              </w:rPr>
              <w:t>სტატუსიდან</w:t>
            </w:r>
            <w:r w:rsidRPr="00172332">
              <w:rPr>
                <w:sz w:val="20"/>
                <w:szCs w:val="20"/>
              </w:rPr>
              <w:t xml:space="preserve"> </w:t>
            </w:r>
            <w:r w:rsidRPr="00172332">
              <w:rPr>
                <w:rFonts w:ascii="Sylfaen" w:hAnsi="Sylfaen" w:cs="Sylfaen"/>
                <w:sz w:val="20"/>
                <w:szCs w:val="20"/>
              </w:rPr>
              <w:t>გამომდინარე</w:t>
            </w:r>
            <w:r w:rsidRPr="00172332">
              <w:rPr>
                <w:sz w:val="20"/>
                <w:szCs w:val="20"/>
              </w:rPr>
              <w:t xml:space="preserve"> </w:t>
            </w:r>
            <w:r w:rsidRPr="00172332">
              <w:rPr>
                <w:rFonts w:ascii="Sylfaen" w:hAnsi="Sylfaen" w:cs="Sylfaen"/>
                <w:sz w:val="20"/>
                <w:szCs w:val="20"/>
              </w:rPr>
              <w:t>მიეწოდებათ</w:t>
            </w:r>
            <w:r w:rsidRPr="00172332">
              <w:rPr>
                <w:sz w:val="20"/>
                <w:szCs w:val="20"/>
              </w:rPr>
              <w:t xml:space="preserve"> </w:t>
            </w:r>
            <w:r w:rsidRPr="00172332">
              <w:rPr>
                <w:rFonts w:ascii="Sylfaen" w:hAnsi="Sylfaen" w:cs="Sylfaen"/>
                <w:sz w:val="20"/>
                <w:szCs w:val="20"/>
              </w:rPr>
              <w:t>ყველა</w:t>
            </w:r>
            <w:r w:rsidRPr="00172332">
              <w:rPr>
                <w:sz w:val="20"/>
                <w:szCs w:val="20"/>
              </w:rPr>
              <w:t xml:space="preserve"> </w:t>
            </w:r>
            <w:r w:rsidRPr="00172332">
              <w:rPr>
                <w:rFonts w:ascii="Sylfaen" w:hAnsi="Sylfaen" w:cs="Sylfaen"/>
                <w:sz w:val="20"/>
                <w:szCs w:val="20"/>
              </w:rPr>
              <w:t>საჭირო</w:t>
            </w:r>
            <w:r w:rsidRPr="00172332">
              <w:rPr>
                <w:sz w:val="20"/>
                <w:szCs w:val="20"/>
              </w:rPr>
              <w:t xml:space="preserve"> </w:t>
            </w:r>
            <w:r w:rsidRPr="00172332">
              <w:rPr>
                <w:rFonts w:ascii="Sylfaen" w:hAnsi="Sylfaen" w:cs="Sylfaen"/>
                <w:sz w:val="20"/>
                <w:szCs w:val="20"/>
              </w:rPr>
              <w:t>ინფორმაცია</w:t>
            </w:r>
            <w:r w:rsidRPr="00172332">
              <w:rPr>
                <w:sz w:val="20"/>
                <w:szCs w:val="20"/>
              </w:rPr>
              <w:t xml:space="preserve">, </w:t>
            </w:r>
            <w:r w:rsidRPr="00172332">
              <w:rPr>
                <w:rFonts w:ascii="Sylfaen" w:hAnsi="Sylfaen" w:cs="Sylfaen"/>
                <w:sz w:val="20"/>
                <w:szCs w:val="20"/>
              </w:rPr>
              <w:t>აგრეთვე</w:t>
            </w:r>
            <w:r w:rsidRPr="00172332">
              <w:rPr>
                <w:sz w:val="20"/>
                <w:szCs w:val="20"/>
              </w:rPr>
              <w:t xml:space="preserve"> </w:t>
            </w:r>
            <w:r w:rsidRPr="00172332">
              <w:rPr>
                <w:rFonts w:ascii="Sylfaen" w:hAnsi="Sylfaen" w:cs="Sylfaen"/>
                <w:sz w:val="20"/>
                <w:szCs w:val="20"/>
              </w:rPr>
              <w:t>ბენეფიციარები</w:t>
            </w:r>
            <w:r w:rsidRPr="00172332">
              <w:rPr>
                <w:sz w:val="20"/>
                <w:szCs w:val="20"/>
              </w:rPr>
              <w:t xml:space="preserve"> </w:t>
            </w:r>
            <w:r w:rsidRPr="00172332">
              <w:rPr>
                <w:rFonts w:ascii="Sylfaen" w:hAnsi="Sylfaen" w:cs="Sylfaen"/>
                <w:sz w:val="20"/>
                <w:szCs w:val="20"/>
              </w:rPr>
              <w:t>ინფორმირებულნი</w:t>
            </w:r>
            <w:r w:rsidRPr="00172332">
              <w:rPr>
                <w:sz w:val="20"/>
                <w:szCs w:val="20"/>
              </w:rPr>
              <w:t xml:space="preserve"> </w:t>
            </w:r>
            <w:r w:rsidRPr="00172332">
              <w:rPr>
                <w:rFonts w:ascii="Sylfaen" w:hAnsi="Sylfaen" w:cs="Sylfaen"/>
                <w:sz w:val="20"/>
                <w:szCs w:val="20"/>
              </w:rPr>
              <w:t>არიან</w:t>
            </w:r>
            <w:r w:rsidRPr="00172332">
              <w:rPr>
                <w:sz w:val="20"/>
                <w:szCs w:val="20"/>
              </w:rPr>
              <w:t xml:space="preserve"> </w:t>
            </w:r>
            <w:r w:rsidRPr="00172332">
              <w:rPr>
                <w:rFonts w:ascii="Sylfaen" w:hAnsi="Sylfaen" w:cs="Sylfaen"/>
                <w:sz w:val="20"/>
                <w:szCs w:val="20"/>
              </w:rPr>
              <w:t>მათთვის</w:t>
            </w:r>
            <w:r w:rsidRPr="00172332">
              <w:rPr>
                <w:sz w:val="20"/>
                <w:szCs w:val="20"/>
              </w:rPr>
              <w:t xml:space="preserve"> </w:t>
            </w:r>
            <w:r w:rsidRPr="00172332">
              <w:rPr>
                <w:rFonts w:ascii="Sylfaen" w:hAnsi="Sylfaen" w:cs="Sylfaen"/>
                <w:sz w:val="20"/>
                <w:szCs w:val="20"/>
              </w:rPr>
              <w:t>ხელმისაწვდომი</w:t>
            </w:r>
            <w:r w:rsidRPr="00172332">
              <w:rPr>
                <w:sz w:val="20"/>
                <w:szCs w:val="20"/>
              </w:rPr>
              <w:t xml:space="preserve"> </w:t>
            </w:r>
            <w:r w:rsidRPr="00172332">
              <w:rPr>
                <w:rFonts w:ascii="Sylfaen" w:hAnsi="Sylfaen" w:cs="Sylfaen"/>
                <w:sz w:val="20"/>
                <w:szCs w:val="20"/>
              </w:rPr>
              <w:t>სხვადასხვა</w:t>
            </w:r>
            <w:r w:rsidRPr="00172332">
              <w:rPr>
                <w:sz w:val="20"/>
                <w:szCs w:val="20"/>
              </w:rPr>
              <w:t xml:space="preserve"> </w:t>
            </w:r>
            <w:r w:rsidRPr="00172332">
              <w:rPr>
                <w:rFonts w:ascii="Sylfaen" w:hAnsi="Sylfaen" w:cs="Sylfaen"/>
                <w:sz w:val="20"/>
                <w:szCs w:val="20"/>
              </w:rPr>
              <w:t>სახელმწიფო</w:t>
            </w:r>
            <w:r w:rsidRPr="00172332">
              <w:rPr>
                <w:sz w:val="20"/>
                <w:szCs w:val="20"/>
              </w:rPr>
              <w:t xml:space="preserve"> </w:t>
            </w:r>
            <w:r w:rsidRPr="00172332">
              <w:rPr>
                <w:rFonts w:ascii="Sylfaen" w:hAnsi="Sylfaen" w:cs="Sylfaen"/>
                <w:sz w:val="20"/>
                <w:szCs w:val="20"/>
              </w:rPr>
              <w:t>პროგრამის</w:t>
            </w:r>
            <w:r w:rsidRPr="00172332">
              <w:rPr>
                <w:sz w:val="20"/>
                <w:szCs w:val="20"/>
              </w:rPr>
              <w:t xml:space="preserve"> </w:t>
            </w:r>
            <w:r w:rsidRPr="00172332">
              <w:rPr>
                <w:rFonts w:ascii="Sylfaen" w:hAnsi="Sylfaen" w:cs="Sylfaen"/>
                <w:sz w:val="20"/>
                <w:szCs w:val="20"/>
              </w:rPr>
              <w:t>შესახებ</w:t>
            </w:r>
            <w:r w:rsidRPr="00172332">
              <w:rPr>
                <w:sz w:val="20"/>
                <w:szCs w:val="20"/>
              </w:rPr>
              <w:t xml:space="preserve">. </w:t>
            </w:r>
            <w:r w:rsidRPr="00172332">
              <w:rPr>
                <w:rFonts w:ascii="Sylfaen" w:hAnsi="Sylfaen" w:cs="Sylfaen"/>
                <w:sz w:val="20"/>
                <w:szCs w:val="20"/>
              </w:rPr>
              <w:t>ინტეგრაციის</w:t>
            </w:r>
            <w:r w:rsidRPr="00172332">
              <w:rPr>
                <w:sz w:val="20"/>
                <w:szCs w:val="20"/>
              </w:rPr>
              <w:t xml:space="preserve"> </w:t>
            </w:r>
            <w:r w:rsidRPr="00172332">
              <w:rPr>
                <w:rFonts w:ascii="Sylfaen" w:hAnsi="Sylfaen" w:cs="Sylfaen"/>
                <w:sz w:val="20"/>
                <w:szCs w:val="20"/>
              </w:rPr>
              <w:t>ცენტრის</w:t>
            </w:r>
            <w:r w:rsidRPr="00172332">
              <w:rPr>
                <w:sz w:val="20"/>
                <w:szCs w:val="20"/>
              </w:rPr>
              <w:t xml:space="preserve"> </w:t>
            </w:r>
            <w:r w:rsidRPr="00172332">
              <w:rPr>
                <w:rFonts w:ascii="Sylfaen" w:hAnsi="Sylfaen" w:cs="Sylfaen"/>
                <w:sz w:val="20"/>
                <w:szCs w:val="20"/>
              </w:rPr>
              <w:t>საქმიანობის</w:t>
            </w:r>
            <w:r w:rsidRPr="00172332">
              <w:rPr>
                <w:sz w:val="20"/>
                <w:szCs w:val="20"/>
              </w:rPr>
              <w:t xml:space="preserve"> </w:t>
            </w:r>
            <w:r w:rsidRPr="00172332">
              <w:rPr>
                <w:rFonts w:ascii="Sylfaen" w:hAnsi="Sylfaen" w:cs="Sylfaen"/>
                <w:sz w:val="20"/>
                <w:szCs w:val="20"/>
              </w:rPr>
              <w:t>ერთ</w:t>
            </w:r>
            <w:r w:rsidRPr="00172332">
              <w:rPr>
                <w:sz w:val="20"/>
                <w:szCs w:val="20"/>
              </w:rPr>
              <w:t>-</w:t>
            </w:r>
            <w:r w:rsidRPr="00172332">
              <w:rPr>
                <w:rFonts w:ascii="Sylfaen" w:hAnsi="Sylfaen" w:cs="Sylfaen"/>
                <w:sz w:val="20"/>
                <w:szCs w:val="20"/>
              </w:rPr>
              <w:t>ერთ</w:t>
            </w:r>
            <w:r w:rsidRPr="00172332">
              <w:rPr>
                <w:sz w:val="20"/>
                <w:szCs w:val="20"/>
              </w:rPr>
              <w:t xml:space="preserve"> </w:t>
            </w:r>
            <w:r w:rsidRPr="00172332">
              <w:rPr>
                <w:rFonts w:ascii="Sylfaen" w:hAnsi="Sylfaen" w:cs="Sylfaen"/>
                <w:sz w:val="20"/>
                <w:szCs w:val="20"/>
              </w:rPr>
              <w:t>მნიშვნელოვან</w:t>
            </w:r>
            <w:r w:rsidRPr="00172332">
              <w:rPr>
                <w:sz w:val="20"/>
                <w:szCs w:val="20"/>
              </w:rPr>
              <w:t xml:space="preserve"> </w:t>
            </w:r>
            <w:r w:rsidRPr="00172332">
              <w:rPr>
                <w:rFonts w:ascii="Sylfaen" w:hAnsi="Sylfaen" w:cs="Sylfaen"/>
                <w:sz w:val="20"/>
                <w:szCs w:val="20"/>
              </w:rPr>
              <w:t>მიმართულებას</w:t>
            </w:r>
            <w:r w:rsidRPr="00172332">
              <w:rPr>
                <w:sz w:val="20"/>
                <w:szCs w:val="20"/>
              </w:rPr>
              <w:t xml:space="preserve"> </w:t>
            </w:r>
            <w:r w:rsidRPr="00172332">
              <w:rPr>
                <w:rFonts w:ascii="Sylfaen" w:hAnsi="Sylfaen" w:cs="Sylfaen"/>
                <w:sz w:val="20"/>
                <w:szCs w:val="20"/>
              </w:rPr>
              <w:t>საერთაშორისო</w:t>
            </w:r>
            <w:r w:rsidRPr="00172332">
              <w:rPr>
                <w:sz w:val="20"/>
                <w:szCs w:val="20"/>
              </w:rPr>
              <w:t xml:space="preserve"> </w:t>
            </w:r>
            <w:r w:rsidRPr="00172332">
              <w:rPr>
                <w:rFonts w:ascii="Sylfaen" w:hAnsi="Sylfaen" w:cs="Sylfaen"/>
                <w:sz w:val="20"/>
                <w:szCs w:val="20"/>
              </w:rPr>
              <w:t>დაცვის</w:t>
            </w:r>
            <w:r w:rsidRPr="00172332">
              <w:rPr>
                <w:sz w:val="20"/>
                <w:szCs w:val="20"/>
              </w:rPr>
              <w:t xml:space="preserve"> </w:t>
            </w:r>
            <w:r w:rsidRPr="00172332">
              <w:rPr>
                <w:rFonts w:ascii="Sylfaen" w:hAnsi="Sylfaen" w:cs="Sylfaen"/>
                <w:sz w:val="20"/>
                <w:szCs w:val="20"/>
              </w:rPr>
              <w:t>მქონე</w:t>
            </w:r>
            <w:r w:rsidRPr="00172332">
              <w:rPr>
                <w:sz w:val="20"/>
                <w:szCs w:val="20"/>
              </w:rPr>
              <w:t xml:space="preserve"> </w:t>
            </w:r>
            <w:r w:rsidRPr="00172332">
              <w:rPr>
                <w:rFonts w:ascii="Sylfaen" w:hAnsi="Sylfaen" w:cs="Sylfaen"/>
                <w:sz w:val="20"/>
                <w:szCs w:val="20"/>
              </w:rPr>
              <w:t>პირთა</w:t>
            </w:r>
            <w:r w:rsidRPr="00172332">
              <w:rPr>
                <w:sz w:val="20"/>
                <w:szCs w:val="20"/>
              </w:rPr>
              <w:t xml:space="preserve"> </w:t>
            </w:r>
            <w:r w:rsidRPr="00172332">
              <w:rPr>
                <w:rFonts w:ascii="Sylfaen" w:hAnsi="Sylfaen" w:cs="Sylfaen"/>
                <w:sz w:val="20"/>
                <w:szCs w:val="20"/>
              </w:rPr>
              <w:t>ეკონომიკურ</w:t>
            </w:r>
            <w:r w:rsidRPr="00172332">
              <w:rPr>
                <w:sz w:val="20"/>
                <w:szCs w:val="20"/>
              </w:rPr>
              <w:t xml:space="preserve"> </w:t>
            </w:r>
            <w:r w:rsidRPr="00172332">
              <w:rPr>
                <w:rFonts w:ascii="Sylfaen" w:hAnsi="Sylfaen" w:cs="Sylfaen"/>
                <w:sz w:val="20"/>
                <w:szCs w:val="20"/>
              </w:rPr>
              <w:t>საქმიანობაში</w:t>
            </w:r>
            <w:r w:rsidRPr="00172332">
              <w:rPr>
                <w:sz w:val="20"/>
                <w:szCs w:val="20"/>
              </w:rPr>
              <w:t xml:space="preserve"> </w:t>
            </w:r>
            <w:r w:rsidRPr="00172332">
              <w:rPr>
                <w:rFonts w:ascii="Sylfaen" w:hAnsi="Sylfaen" w:cs="Sylfaen"/>
                <w:sz w:val="20"/>
                <w:szCs w:val="20"/>
              </w:rPr>
              <w:t>ჩართვის</w:t>
            </w:r>
            <w:r w:rsidRPr="00172332">
              <w:rPr>
                <w:sz w:val="20"/>
                <w:szCs w:val="20"/>
              </w:rPr>
              <w:t xml:space="preserve"> </w:t>
            </w:r>
            <w:r w:rsidRPr="00172332">
              <w:rPr>
                <w:rFonts w:ascii="Sylfaen" w:hAnsi="Sylfaen" w:cs="Sylfaen"/>
                <w:sz w:val="20"/>
                <w:szCs w:val="20"/>
              </w:rPr>
              <w:t>მხარდაჭერა</w:t>
            </w:r>
            <w:r w:rsidRPr="00172332">
              <w:rPr>
                <w:sz w:val="20"/>
                <w:szCs w:val="20"/>
              </w:rPr>
              <w:t xml:space="preserve"> </w:t>
            </w:r>
            <w:r w:rsidRPr="00172332">
              <w:rPr>
                <w:rFonts w:ascii="Sylfaen" w:hAnsi="Sylfaen" w:cs="Sylfaen"/>
                <w:sz w:val="20"/>
                <w:szCs w:val="20"/>
              </w:rPr>
              <w:t>წარმოადგენს</w:t>
            </w:r>
            <w:r w:rsidRPr="00172332">
              <w:rPr>
                <w:sz w:val="20"/>
                <w:szCs w:val="20"/>
              </w:rPr>
              <w:t xml:space="preserve">, </w:t>
            </w:r>
            <w:r w:rsidRPr="00172332">
              <w:rPr>
                <w:rFonts w:ascii="Sylfaen" w:hAnsi="Sylfaen" w:cs="Sylfaen"/>
                <w:sz w:val="20"/>
                <w:szCs w:val="20"/>
              </w:rPr>
              <w:t>აღნიშნულის</w:t>
            </w:r>
            <w:r w:rsidRPr="00172332">
              <w:rPr>
                <w:sz w:val="20"/>
                <w:szCs w:val="20"/>
              </w:rPr>
              <w:t xml:space="preserve"> </w:t>
            </w:r>
            <w:r w:rsidRPr="00172332">
              <w:rPr>
                <w:rFonts w:ascii="Sylfaen" w:hAnsi="Sylfaen" w:cs="Sylfaen"/>
                <w:sz w:val="20"/>
                <w:szCs w:val="20"/>
              </w:rPr>
              <w:t>ფარგლებში</w:t>
            </w:r>
            <w:r w:rsidRPr="00172332">
              <w:rPr>
                <w:sz w:val="20"/>
                <w:szCs w:val="20"/>
              </w:rPr>
              <w:t xml:space="preserve"> </w:t>
            </w:r>
            <w:r w:rsidRPr="00172332">
              <w:rPr>
                <w:rFonts w:ascii="Sylfaen" w:hAnsi="Sylfaen" w:cs="Sylfaen"/>
                <w:sz w:val="20"/>
                <w:szCs w:val="20"/>
              </w:rPr>
              <w:t>ბენეფიციართათვის</w:t>
            </w:r>
            <w:r w:rsidRPr="00172332">
              <w:rPr>
                <w:sz w:val="20"/>
                <w:szCs w:val="20"/>
              </w:rPr>
              <w:t xml:space="preserve"> </w:t>
            </w:r>
            <w:r w:rsidRPr="00172332">
              <w:rPr>
                <w:rFonts w:ascii="Sylfaen" w:hAnsi="Sylfaen" w:cs="Sylfaen"/>
                <w:sz w:val="20"/>
                <w:szCs w:val="20"/>
              </w:rPr>
              <w:t>შემოსავლის</w:t>
            </w:r>
            <w:r w:rsidRPr="00172332">
              <w:rPr>
                <w:sz w:val="20"/>
                <w:szCs w:val="20"/>
              </w:rPr>
              <w:t xml:space="preserve"> </w:t>
            </w:r>
            <w:r w:rsidRPr="00172332">
              <w:rPr>
                <w:rFonts w:ascii="Sylfaen" w:hAnsi="Sylfaen" w:cs="Sylfaen"/>
                <w:sz w:val="20"/>
                <w:szCs w:val="20"/>
              </w:rPr>
              <w:t>წყაროს</w:t>
            </w:r>
            <w:r w:rsidRPr="00172332">
              <w:rPr>
                <w:sz w:val="20"/>
                <w:szCs w:val="20"/>
              </w:rPr>
              <w:t xml:space="preserve"> </w:t>
            </w:r>
            <w:r w:rsidRPr="00172332">
              <w:rPr>
                <w:rFonts w:ascii="Sylfaen" w:hAnsi="Sylfaen" w:cs="Sylfaen"/>
                <w:sz w:val="20"/>
                <w:szCs w:val="20"/>
              </w:rPr>
              <w:t>გაჩენისა</w:t>
            </w:r>
            <w:r w:rsidRPr="00172332">
              <w:rPr>
                <w:sz w:val="20"/>
                <w:szCs w:val="20"/>
              </w:rPr>
              <w:t xml:space="preserve"> </w:t>
            </w:r>
            <w:r w:rsidRPr="00172332">
              <w:rPr>
                <w:rFonts w:ascii="Sylfaen" w:hAnsi="Sylfaen" w:cs="Sylfaen"/>
                <w:sz w:val="20"/>
                <w:szCs w:val="20"/>
              </w:rPr>
              <w:t>და</w:t>
            </w:r>
            <w:r w:rsidRPr="00172332">
              <w:rPr>
                <w:sz w:val="20"/>
                <w:szCs w:val="20"/>
              </w:rPr>
              <w:t xml:space="preserve"> </w:t>
            </w:r>
            <w:r w:rsidRPr="00172332">
              <w:rPr>
                <w:rFonts w:ascii="Sylfaen" w:hAnsi="Sylfaen" w:cs="Sylfaen"/>
                <w:sz w:val="20"/>
                <w:szCs w:val="20"/>
              </w:rPr>
              <w:t>დასაქმების</w:t>
            </w:r>
            <w:r w:rsidRPr="00172332">
              <w:rPr>
                <w:sz w:val="20"/>
                <w:szCs w:val="20"/>
              </w:rPr>
              <w:t>/</w:t>
            </w:r>
            <w:r w:rsidRPr="00172332">
              <w:rPr>
                <w:rFonts w:ascii="Sylfaen" w:hAnsi="Sylfaen" w:cs="Sylfaen"/>
                <w:sz w:val="20"/>
                <w:szCs w:val="20"/>
              </w:rPr>
              <w:t>თვითდასაქმების ხელშეწყობის</w:t>
            </w:r>
            <w:r w:rsidRPr="00172332">
              <w:rPr>
                <w:sz w:val="20"/>
                <w:szCs w:val="20"/>
              </w:rPr>
              <w:t xml:space="preserve"> </w:t>
            </w:r>
            <w:r w:rsidRPr="00172332">
              <w:rPr>
                <w:rFonts w:ascii="Sylfaen" w:hAnsi="Sylfaen" w:cs="Sylfaen"/>
                <w:sz w:val="20"/>
                <w:szCs w:val="20"/>
              </w:rPr>
              <w:t>მიზნით</w:t>
            </w:r>
            <w:r w:rsidRPr="00172332">
              <w:rPr>
                <w:sz w:val="20"/>
                <w:szCs w:val="20"/>
              </w:rPr>
              <w:t xml:space="preserve"> </w:t>
            </w:r>
            <w:r w:rsidRPr="00172332">
              <w:rPr>
                <w:rFonts w:ascii="Sylfaen" w:hAnsi="Sylfaen" w:cs="Sylfaen"/>
                <w:sz w:val="20"/>
                <w:szCs w:val="20"/>
              </w:rPr>
              <w:t>ხდება</w:t>
            </w:r>
            <w:r w:rsidRPr="00172332">
              <w:rPr>
                <w:sz w:val="20"/>
                <w:szCs w:val="20"/>
              </w:rPr>
              <w:t xml:space="preserve"> </w:t>
            </w:r>
            <w:r w:rsidRPr="00172332">
              <w:rPr>
                <w:rFonts w:ascii="Sylfaen" w:hAnsi="Sylfaen" w:cs="Sylfaen"/>
                <w:sz w:val="20"/>
                <w:szCs w:val="20"/>
              </w:rPr>
              <w:t>მათ</w:t>
            </w:r>
            <w:r w:rsidRPr="00172332">
              <w:rPr>
                <w:sz w:val="20"/>
                <w:szCs w:val="20"/>
              </w:rPr>
              <w:t xml:space="preserve"> </w:t>
            </w:r>
            <w:r w:rsidRPr="00172332">
              <w:rPr>
                <w:rFonts w:ascii="Sylfaen" w:hAnsi="Sylfaen" w:cs="Sylfaen"/>
                <w:sz w:val="20"/>
                <w:szCs w:val="20"/>
              </w:rPr>
              <w:t>საჭიროებებზე</w:t>
            </w:r>
            <w:r w:rsidRPr="00172332">
              <w:rPr>
                <w:sz w:val="20"/>
                <w:szCs w:val="20"/>
              </w:rPr>
              <w:t xml:space="preserve"> </w:t>
            </w:r>
            <w:r w:rsidRPr="00172332">
              <w:rPr>
                <w:rFonts w:ascii="Sylfaen" w:hAnsi="Sylfaen" w:cs="Sylfaen"/>
                <w:sz w:val="20"/>
                <w:szCs w:val="20"/>
              </w:rPr>
              <w:t>მორგებული</w:t>
            </w:r>
            <w:r w:rsidRPr="00172332">
              <w:rPr>
                <w:sz w:val="20"/>
                <w:szCs w:val="20"/>
              </w:rPr>
              <w:t xml:space="preserve"> </w:t>
            </w:r>
            <w:r w:rsidRPr="00172332">
              <w:rPr>
                <w:rFonts w:ascii="Sylfaen" w:hAnsi="Sylfaen" w:cs="Sylfaen"/>
                <w:sz w:val="20"/>
                <w:szCs w:val="20"/>
              </w:rPr>
              <w:t>პროექტების</w:t>
            </w:r>
            <w:r w:rsidRPr="00172332">
              <w:rPr>
                <w:sz w:val="20"/>
                <w:szCs w:val="20"/>
              </w:rPr>
              <w:t xml:space="preserve"> </w:t>
            </w:r>
            <w:r w:rsidRPr="00172332">
              <w:rPr>
                <w:rFonts w:ascii="Sylfaen" w:hAnsi="Sylfaen" w:cs="Sylfaen"/>
                <w:sz w:val="20"/>
                <w:szCs w:val="20"/>
              </w:rPr>
              <w:t>დაფინანსება</w:t>
            </w:r>
            <w:r w:rsidRPr="00172332">
              <w:rPr>
                <w:sz w:val="20"/>
                <w:szCs w:val="20"/>
              </w:rPr>
              <w:t>.</w:t>
            </w: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ოკუპირებული ტერიტორიებიდან</w:t>
            </w:r>
          </w:p>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იძულებით გადაადგილებულ პირთა,</w:t>
            </w:r>
          </w:p>
          <w:p w:rsidR="00D65707" w:rsidRPr="00172332" w:rsidRDefault="006468B4" w:rsidP="006468B4">
            <w:pPr>
              <w:rPr>
                <w:rFonts w:ascii="Sylfaen" w:hAnsi="Sylfaen"/>
                <w:sz w:val="20"/>
                <w:szCs w:val="20"/>
                <w:lang w:val="ka-GE"/>
              </w:rPr>
            </w:pPr>
            <w:r w:rsidRPr="00172332">
              <w:rPr>
                <w:rFonts w:ascii="Sylfaen" w:hAnsi="Sylfaen" w:cs="Sylfaen"/>
                <w:sz w:val="20"/>
                <w:szCs w:val="20"/>
              </w:rPr>
              <w:t>განსახლებისა და ლტოლვილთა</w:t>
            </w:r>
            <w:r w:rsidRPr="00172332">
              <w:rPr>
                <w:rFonts w:ascii="Sylfaen" w:hAnsi="Sylfaen" w:cs="Sylfaen"/>
                <w:sz w:val="20"/>
                <w:szCs w:val="20"/>
                <w:lang w:val="ka-GE"/>
              </w:rPr>
              <w:t xml:space="preserve">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lastRenderedPageBreak/>
              <w:t>117.118</w:t>
            </w:r>
          </w:p>
        </w:tc>
        <w:tc>
          <w:tcPr>
            <w:tcW w:w="2397" w:type="dxa"/>
          </w:tcPr>
          <w:p w:rsidR="00D657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განაგრძოს </w:t>
            </w:r>
            <w:r w:rsidRPr="00172332">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172332">
              <w:rPr>
                <w:rFonts w:ascii="Sylfaen" w:eastAsia="Sylfaen,Menlo Regular" w:hAnsi="Sylfaen" w:cs="Sylfaen,Menlo Regular"/>
                <w:bCs/>
                <w:sz w:val="20"/>
                <w:szCs w:val="20"/>
                <w:lang w:val="ka-GE"/>
              </w:rPr>
              <w:t xml:space="preserve">პრინციპის დაცვა და შეზღუდოს </w:t>
            </w:r>
            <w:r w:rsidRPr="00172332">
              <w:rPr>
                <w:rFonts w:ascii="Sylfaen" w:eastAsia="Sylfaen,Menlo Regular" w:hAnsi="Sylfaen" w:cs="Sylfaen,Menlo Regular"/>
                <w:bCs/>
                <w:sz w:val="20"/>
                <w:szCs w:val="20"/>
                <w:lang w:val="ka-GE"/>
              </w:rPr>
              <w:lastRenderedPageBreak/>
              <w:t>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172332">
              <w:rPr>
                <w:rFonts w:ascii="Sylfaen" w:hAnsi="Sylfaen"/>
                <w:b/>
                <w:bCs/>
                <w:sz w:val="20"/>
                <w:szCs w:val="20"/>
                <w:lang w:val="ka-GE"/>
              </w:rPr>
              <w:t xml:space="preserve"> (</w:t>
            </w:r>
            <w:r w:rsidR="00D65707" w:rsidRPr="00172332">
              <w:rPr>
                <w:rFonts w:ascii="Sylfaen" w:hAnsi="Sylfaen"/>
                <w:b/>
                <w:bCs/>
                <w:sz w:val="20"/>
                <w:szCs w:val="20"/>
                <w:lang w:val="ka-GE"/>
              </w:rPr>
              <w:t>Continue to keep the principle of non-refoulement and limit the use and duration of detention for asylum seekers</w:t>
            </w:r>
            <w:r w:rsidRPr="00172332">
              <w:rPr>
                <w:rFonts w:ascii="Sylfaen" w:hAnsi="Sylfaen"/>
                <w:b/>
                <w:bCs/>
                <w:sz w:val="20"/>
                <w:szCs w:val="20"/>
                <w:lang w:val="ka-GE"/>
              </w:rPr>
              <w:t>)</w:t>
            </w:r>
          </w:p>
        </w:tc>
        <w:tc>
          <w:tcPr>
            <w:tcW w:w="1496"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lastRenderedPageBreak/>
              <w:t>კორეის რესპუბლიკა</w:t>
            </w:r>
          </w:p>
        </w:tc>
        <w:tc>
          <w:tcPr>
            <w:tcW w:w="207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85795" w:rsidRPr="00172332" w:rsidRDefault="00785795" w:rsidP="00D17267">
            <w:pPr>
              <w:autoSpaceDE w:val="0"/>
              <w:autoSpaceDN w:val="0"/>
              <w:adjustRightInd w:val="0"/>
              <w:rPr>
                <w:rFonts w:ascii="Sylfaen" w:hAnsi="Sylfaen" w:cs="Sylfaen"/>
                <w:sz w:val="20"/>
                <w:szCs w:val="20"/>
              </w:rPr>
            </w:pP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კა</w:t>
            </w:r>
            <w:r w:rsidR="005F79E0" w:rsidRPr="00172332">
              <w:rPr>
                <w:rFonts w:ascii="Sylfaen" w:hAnsi="Sylfaen" w:cs="Sylfaen"/>
                <w:sz w:val="20"/>
                <w:szCs w:val="20"/>
              </w:rPr>
              <w:t>ნონმდებლობ</w:t>
            </w:r>
            <w:r w:rsidR="005F79E0" w:rsidRPr="00172332">
              <w:rPr>
                <w:rFonts w:ascii="Sylfaen" w:hAnsi="Sylfaen" w:cs="Sylfaen"/>
                <w:sz w:val="20"/>
                <w:szCs w:val="20"/>
                <w:lang w:val="ka-GE"/>
              </w:rPr>
              <w:t>ა</w:t>
            </w:r>
            <w:r w:rsidRPr="00172332">
              <w:rPr>
                <w:rFonts w:ascii="Sylfaen" w:hAnsi="Sylfaen" w:cs="Sylfaen"/>
                <w:sz w:val="20"/>
                <w:szCs w:val="20"/>
              </w:rPr>
              <w:t xml:space="preserve"> იცავს</w:t>
            </w:r>
            <w:r w:rsidR="00167E04" w:rsidRPr="00172332">
              <w:rPr>
                <w:rFonts w:ascii="Sylfaen" w:hAnsi="Sylfaen" w:cs="Sylfaen"/>
                <w:sz w:val="20"/>
                <w:szCs w:val="20"/>
                <w:lang w:val="ka-GE"/>
              </w:rPr>
              <w:t xml:space="preserve"> </w:t>
            </w:r>
            <w:r w:rsidRPr="00172332">
              <w:rPr>
                <w:rFonts w:ascii="Sylfaen" w:hAnsi="Sylfaen" w:cs="Sylfaen"/>
                <w:sz w:val="20"/>
                <w:szCs w:val="20"/>
              </w:rPr>
              <w:t>საერთაშორისო დაცვის</w:t>
            </w:r>
            <w:r w:rsidRPr="00172332">
              <w:rPr>
                <w:rFonts w:ascii="Sylfaen" w:hAnsi="Sylfaen" w:cs="Sylfaen"/>
                <w:sz w:val="20"/>
                <w:szCs w:val="20"/>
                <w:lang w:val="ka-GE"/>
              </w:rPr>
              <w:t xml:space="preserve"> </w:t>
            </w:r>
            <w:r w:rsidRPr="00172332">
              <w:rPr>
                <w:rFonts w:ascii="Sylfaen" w:hAnsi="Sylfaen" w:cs="Sylfaen"/>
                <w:sz w:val="20"/>
                <w:szCs w:val="20"/>
              </w:rPr>
              <w:t>მქონე პირებს და</w:t>
            </w:r>
            <w:r w:rsidR="00167E04" w:rsidRPr="00172332">
              <w:rPr>
                <w:rFonts w:ascii="Sylfaen" w:hAnsi="Sylfaen" w:cs="Sylfaen"/>
                <w:sz w:val="20"/>
                <w:szCs w:val="20"/>
                <w:lang w:val="ka-GE"/>
              </w:rPr>
              <w:t xml:space="preserve"> </w:t>
            </w:r>
            <w:r w:rsidRPr="00172332">
              <w:rPr>
                <w:rFonts w:ascii="Sylfaen" w:hAnsi="Sylfaen" w:cs="Sylfaen"/>
                <w:sz w:val="20"/>
                <w:szCs w:val="20"/>
              </w:rPr>
              <w:t>თავშესაფრის მაძიებლებს</w:t>
            </w:r>
            <w:r w:rsidRPr="00172332">
              <w:rPr>
                <w:rFonts w:ascii="Sylfaen" w:hAnsi="Sylfaen" w:cs="Sylfaen"/>
                <w:sz w:val="20"/>
                <w:szCs w:val="20"/>
                <w:lang w:val="ka-GE"/>
              </w:rPr>
              <w:t xml:space="preserve"> </w:t>
            </w:r>
            <w:r w:rsidRPr="00172332">
              <w:rPr>
                <w:rFonts w:ascii="Sylfaen" w:hAnsi="Sylfaen" w:cs="Sylfaen"/>
                <w:sz w:val="20"/>
                <w:szCs w:val="20"/>
              </w:rPr>
              <w:t>იძულებითი გაძევებისაგან.</w:t>
            </w:r>
            <w:r w:rsidRPr="00172332">
              <w:rPr>
                <w:rFonts w:ascii="Sylfaen" w:hAnsi="Sylfaen" w:cs="Sylfaen"/>
                <w:sz w:val="20"/>
                <w:szCs w:val="20"/>
                <w:lang w:val="ka-GE"/>
              </w:rPr>
              <w:t xml:space="preserve"> </w:t>
            </w:r>
            <w:r w:rsidRPr="00172332">
              <w:rPr>
                <w:rFonts w:ascii="Sylfaen" w:hAnsi="Sylfaen" w:cs="Sylfaen"/>
                <w:sz w:val="20"/>
                <w:szCs w:val="20"/>
              </w:rPr>
              <w:t>არ-გაძევების პრინციპი</w:t>
            </w:r>
            <w:r w:rsidR="00167E04" w:rsidRPr="00172332">
              <w:rPr>
                <w:rFonts w:ascii="Sylfaen" w:hAnsi="Sylfaen" w:cs="Sylfaen"/>
                <w:sz w:val="20"/>
                <w:szCs w:val="20"/>
                <w:lang w:val="ka-GE"/>
              </w:rPr>
              <w:t xml:space="preserve"> </w:t>
            </w:r>
            <w:r w:rsidRPr="00172332">
              <w:rPr>
                <w:rFonts w:ascii="Sylfaen" w:hAnsi="Sylfaen" w:cs="Sylfaen"/>
                <w:sz w:val="20"/>
                <w:szCs w:val="20"/>
              </w:rPr>
              <w:t>ასახულია შემდეგ</w:t>
            </w:r>
            <w:r w:rsidRPr="00172332">
              <w:rPr>
                <w:rFonts w:ascii="Sylfaen" w:hAnsi="Sylfaen" w:cs="Sylfaen"/>
                <w:sz w:val="20"/>
                <w:szCs w:val="20"/>
                <w:lang w:val="ka-GE"/>
              </w:rPr>
              <w:t xml:space="preserve"> </w:t>
            </w:r>
            <w:r w:rsidRPr="00172332">
              <w:rPr>
                <w:rFonts w:ascii="Sylfaen" w:hAnsi="Sylfaen" w:cs="Sylfaen"/>
                <w:sz w:val="20"/>
                <w:szCs w:val="20"/>
              </w:rPr>
              <w:t>საკანონმდებლო</w:t>
            </w:r>
            <w:r w:rsidR="00167E04" w:rsidRPr="00172332">
              <w:rPr>
                <w:rFonts w:ascii="Sylfaen" w:hAnsi="Sylfaen" w:cs="Sylfaen"/>
                <w:sz w:val="20"/>
                <w:szCs w:val="20"/>
                <w:lang w:val="ka-GE"/>
              </w:rPr>
              <w:t xml:space="preserve"> </w:t>
            </w:r>
            <w:r w:rsidRPr="00172332">
              <w:rPr>
                <w:rFonts w:ascii="Sylfaen" w:hAnsi="Sylfaen" w:cs="Sylfaen"/>
                <w:sz w:val="20"/>
                <w:szCs w:val="20"/>
              </w:rPr>
              <w:t>დოკუმენტებში:</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კანონი</w:t>
            </w:r>
            <w:r w:rsidR="00167E04" w:rsidRPr="00172332">
              <w:rPr>
                <w:rFonts w:ascii="Sylfaen" w:hAnsi="Sylfaen" w:cs="Sylfaen"/>
                <w:sz w:val="20"/>
                <w:szCs w:val="20"/>
                <w:lang w:val="ka-GE"/>
              </w:rPr>
              <w:t xml:space="preserve"> </w:t>
            </w:r>
            <w:r w:rsidRPr="00172332">
              <w:rPr>
                <w:rFonts w:ascii="Sylfaen" w:hAnsi="Sylfaen" w:cs="Sylfaen"/>
                <w:sz w:val="20"/>
                <w:szCs w:val="20"/>
              </w:rPr>
              <w:t>„საერთაშორისო დაცვის</w:t>
            </w:r>
            <w:r w:rsidRPr="00172332">
              <w:rPr>
                <w:rFonts w:ascii="Sylfaen" w:hAnsi="Sylfaen" w:cs="Sylfaen"/>
                <w:sz w:val="20"/>
                <w:szCs w:val="20"/>
                <w:lang w:val="ka-GE"/>
              </w:rPr>
              <w:t xml:space="preserve"> </w:t>
            </w:r>
            <w:r w:rsidRPr="00172332">
              <w:rPr>
                <w:rFonts w:ascii="Sylfaen" w:hAnsi="Sylfaen" w:cs="Sylfaen"/>
                <w:sz w:val="20"/>
                <w:szCs w:val="20"/>
              </w:rPr>
              <w:t>შესახებ“ და 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კანონი „უცხოელთა და</w:t>
            </w:r>
            <w:r w:rsidRPr="00172332">
              <w:rPr>
                <w:rFonts w:ascii="Sylfaen" w:hAnsi="Sylfaen" w:cs="Sylfaen"/>
                <w:sz w:val="20"/>
                <w:szCs w:val="20"/>
                <w:lang w:val="ka-GE"/>
              </w:rPr>
              <w:t xml:space="preserve"> </w:t>
            </w:r>
            <w:r w:rsidRPr="00172332">
              <w:rPr>
                <w:rFonts w:ascii="Sylfaen" w:hAnsi="Sylfaen" w:cs="Sylfaen"/>
                <w:sz w:val="20"/>
                <w:szCs w:val="20"/>
              </w:rPr>
              <w:t>მოქალაქეობის არ მქონე</w:t>
            </w:r>
            <w:r w:rsidRPr="00172332">
              <w:rPr>
                <w:rFonts w:ascii="Sylfaen" w:hAnsi="Sylfaen" w:cs="Sylfaen"/>
                <w:sz w:val="20"/>
                <w:szCs w:val="20"/>
                <w:lang w:val="ka-GE"/>
              </w:rPr>
              <w:t xml:space="preserve"> </w:t>
            </w:r>
            <w:r w:rsidRPr="00172332">
              <w:rPr>
                <w:rFonts w:ascii="Sylfaen" w:hAnsi="Sylfaen" w:cs="Sylfaen"/>
                <w:sz w:val="20"/>
                <w:szCs w:val="20"/>
              </w:rPr>
              <w:t xml:space="preserve">პირთა </w:t>
            </w:r>
            <w:r w:rsidRPr="00172332">
              <w:rPr>
                <w:rFonts w:ascii="Sylfaen" w:hAnsi="Sylfaen" w:cs="Sylfaen"/>
                <w:sz w:val="20"/>
                <w:szCs w:val="20"/>
              </w:rPr>
              <w:lastRenderedPageBreak/>
              <w:t>სამართლებრივი</w:t>
            </w:r>
            <w:r w:rsidRPr="00172332">
              <w:rPr>
                <w:rFonts w:ascii="Sylfaen" w:hAnsi="Sylfaen" w:cs="Sylfaen"/>
                <w:sz w:val="20"/>
                <w:szCs w:val="20"/>
                <w:lang w:val="ka-GE"/>
              </w:rPr>
              <w:t xml:space="preserve"> </w:t>
            </w:r>
            <w:r w:rsidRPr="00172332">
              <w:rPr>
                <w:rFonts w:ascii="Sylfaen" w:hAnsi="Sylfaen" w:cs="Sylfaen"/>
                <w:sz w:val="20"/>
                <w:szCs w:val="20"/>
              </w:rPr>
              <w:t>მდგომარეობის შესახებ“</w:t>
            </w:r>
            <w:r w:rsidRPr="00172332">
              <w:rPr>
                <w:rFonts w:ascii="Sylfaen" w:hAnsi="Sylfaen" w:cs="Sylfaen"/>
                <w:sz w:val="20"/>
                <w:szCs w:val="20"/>
                <w:lang w:val="ka-GE"/>
              </w:rPr>
              <w:t>.</w:t>
            </w:r>
            <w:r w:rsidRPr="00172332">
              <w:rPr>
                <w:rFonts w:ascii="Sylfaen" w:hAnsi="Sylfaen" w:cs="Sylfaen"/>
                <w:sz w:val="20"/>
                <w:szCs w:val="20"/>
              </w:rPr>
              <w:t xml:space="preserve"> „საერთაშორისო დაცვის</w:t>
            </w:r>
            <w:r w:rsidRPr="00172332">
              <w:rPr>
                <w:rFonts w:ascii="Sylfaen" w:hAnsi="Sylfaen" w:cs="Sylfaen"/>
                <w:sz w:val="20"/>
                <w:szCs w:val="20"/>
                <w:lang w:val="ka-GE"/>
              </w:rPr>
              <w:t xml:space="preserve"> </w:t>
            </w:r>
            <w:r w:rsidRPr="00172332">
              <w:rPr>
                <w:rFonts w:ascii="Sylfaen" w:hAnsi="Sylfaen" w:cs="Sylfaen"/>
                <w:sz w:val="20"/>
                <w:szCs w:val="20"/>
              </w:rPr>
              <w:t>შესახებ“</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w:t>
            </w:r>
            <w:r w:rsidRPr="00172332">
              <w:rPr>
                <w:rFonts w:ascii="Sylfaen" w:hAnsi="Sylfaen" w:cs="Sylfaen"/>
                <w:sz w:val="20"/>
                <w:szCs w:val="20"/>
                <w:lang w:val="ka-GE"/>
              </w:rPr>
              <w:t xml:space="preserve"> </w:t>
            </w:r>
            <w:r w:rsidRPr="00172332">
              <w:rPr>
                <w:rFonts w:ascii="Sylfaen" w:hAnsi="Sylfaen" w:cs="Sylfaen"/>
                <w:sz w:val="20"/>
                <w:szCs w:val="20"/>
              </w:rPr>
              <w:t>კანონის მე-8 მუხლი იძლევა</w:t>
            </w:r>
            <w:r w:rsidR="00167E04" w:rsidRPr="00172332">
              <w:rPr>
                <w:rFonts w:ascii="Sylfaen" w:hAnsi="Sylfaen" w:cs="Sylfaen"/>
                <w:sz w:val="20"/>
                <w:szCs w:val="20"/>
                <w:lang w:val="ka-GE"/>
              </w:rPr>
              <w:t xml:space="preserve"> </w:t>
            </w:r>
            <w:r w:rsidRPr="00172332">
              <w:rPr>
                <w:rFonts w:ascii="Sylfaen" w:hAnsi="Sylfaen" w:cs="Sylfaen"/>
                <w:sz w:val="20"/>
                <w:szCs w:val="20"/>
              </w:rPr>
              <w:t>არ-გაძევების პრინციპის</w:t>
            </w:r>
            <w:r w:rsidRPr="00172332">
              <w:rPr>
                <w:rFonts w:ascii="Sylfaen" w:hAnsi="Sylfaen" w:cs="Sylfaen"/>
                <w:sz w:val="20"/>
                <w:szCs w:val="20"/>
                <w:lang w:val="ka-GE"/>
              </w:rPr>
              <w:t xml:space="preserve"> </w:t>
            </w:r>
            <w:r w:rsidRPr="00172332">
              <w:rPr>
                <w:rFonts w:ascii="Sylfaen" w:hAnsi="Sylfaen" w:cs="Sylfaen"/>
                <w:sz w:val="20"/>
                <w:szCs w:val="20"/>
              </w:rPr>
              <w:t>განმარტებას ამ კანონისა და</w:t>
            </w:r>
            <w:r w:rsidRPr="00172332">
              <w:rPr>
                <w:rFonts w:ascii="Sylfaen" w:hAnsi="Sylfaen" w:cs="Sylfaen"/>
                <w:sz w:val="20"/>
                <w:szCs w:val="20"/>
                <w:lang w:val="ka-GE"/>
              </w:rPr>
              <w:t xml:space="preserve"> </w:t>
            </w:r>
            <w:r w:rsidRPr="00172332">
              <w:rPr>
                <w:rFonts w:ascii="Sylfaen" w:hAnsi="Sylfaen" w:cs="Sylfaen"/>
                <w:sz w:val="20"/>
                <w:szCs w:val="20"/>
              </w:rPr>
              <w:t>საერთაშორისო სამართლის</w:t>
            </w:r>
            <w:r w:rsidR="00167E04" w:rsidRPr="00172332">
              <w:rPr>
                <w:rFonts w:ascii="Sylfaen" w:hAnsi="Sylfaen" w:cs="Sylfaen"/>
                <w:sz w:val="20"/>
                <w:szCs w:val="20"/>
                <w:lang w:val="ka-GE"/>
              </w:rPr>
              <w:t xml:space="preserve"> </w:t>
            </w:r>
            <w:r w:rsidRPr="00172332">
              <w:rPr>
                <w:rFonts w:ascii="Sylfaen" w:hAnsi="Sylfaen" w:cs="Sylfaen"/>
                <w:sz w:val="20"/>
                <w:szCs w:val="20"/>
              </w:rPr>
              <w:t>შესაბამისად.</w:t>
            </w:r>
            <w:r w:rsidRPr="00172332">
              <w:rPr>
                <w:rFonts w:ascii="Sylfaen" w:hAnsi="Sylfaen" w:cs="Sylfaen"/>
                <w:sz w:val="20"/>
                <w:szCs w:val="20"/>
                <w:lang w:val="ka-GE"/>
              </w:rPr>
              <w:t xml:space="preserve"> </w:t>
            </w:r>
            <w:r w:rsidRPr="00172332">
              <w:rPr>
                <w:rFonts w:ascii="Sylfaen" w:hAnsi="Sylfaen" w:cs="Sylfaen"/>
                <w:sz w:val="20"/>
                <w:szCs w:val="20"/>
              </w:rPr>
              <w:t>მე-8 მუხლის მიხედვით, არ-გაძევების პრინციპის</w:t>
            </w:r>
            <w:r w:rsidRPr="00172332">
              <w:rPr>
                <w:rFonts w:ascii="Sylfaen" w:hAnsi="Sylfaen" w:cs="Sylfaen"/>
                <w:sz w:val="20"/>
                <w:szCs w:val="20"/>
                <w:lang w:val="ka-GE"/>
              </w:rPr>
              <w:t xml:space="preserve"> </w:t>
            </w:r>
            <w:r w:rsidRPr="00172332">
              <w:rPr>
                <w:rFonts w:ascii="Sylfaen" w:hAnsi="Sylfaen" w:cs="Sylfaen"/>
                <w:sz w:val="20"/>
                <w:szCs w:val="20"/>
              </w:rPr>
              <w:t>საფუძველზე</w:t>
            </w:r>
            <w:r w:rsidRPr="00172332">
              <w:rPr>
                <w:rFonts w:ascii="Sylfaen" w:hAnsi="Sylfaen" w:cs="Sylfaen"/>
                <w:sz w:val="20"/>
                <w:szCs w:val="20"/>
                <w:lang w:val="ka-GE"/>
              </w:rPr>
              <w:t xml:space="preserve"> </w:t>
            </w:r>
            <w:r w:rsidRPr="00172332">
              <w:rPr>
                <w:rFonts w:ascii="Sylfaen" w:hAnsi="Sylfaen" w:cs="Sylfaen"/>
                <w:sz w:val="20"/>
                <w:szCs w:val="20"/>
              </w:rPr>
              <w:t>„თავშესაფრის</w:t>
            </w:r>
            <w:r w:rsidRPr="00172332">
              <w:rPr>
                <w:rFonts w:ascii="Sylfaen" w:hAnsi="Sylfaen" w:cs="Sylfaen"/>
                <w:sz w:val="20"/>
                <w:szCs w:val="20"/>
                <w:lang w:val="ka-GE"/>
              </w:rPr>
              <w:t xml:space="preserve"> </w:t>
            </w:r>
            <w:r w:rsidRPr="00172332">
              <w:rPr>
                <w:rFonts w:ascii="Sylfaen" w:hAnsi="Sylfaen" w:cs="Sylfaen"/>
                <w:sz w:val="20"/>
                <w:szCs w:val="20"/>
              </w:rPr>
              <w:t>მაძიებელი ან საერთაშორისო</w:t>
            </w:r>
            <w:r w:rsidR="00D17267" w:rsidRPr="00172332">
              <w:rPr>
                <w:rFonts w:ascii="Sylfaen" w:hAnsi="Sylfaen" w:cs="Sylfaen"/>
                <w:sz w:val="20"/>
                <w:szCs w:val="20"/>
                <w:lang w:val="ka-GE"/>
              </w:rPr>
              <w:t xml:space="preserve"> </w:t>
            </w:r>
            <w:r w:rsidRPr="00172332">
              <w:rPr>
                <w:rFonts w:ascii="Sylfaen" w:hAnsi="Sylfaen" w:cs="Sylfaen"/>
                <w:sz w:val="20"/>
                <w:szCs w:val="20"/>
              </w:rPr>
              <w:t>დაცვის მქონე პირი არ უნდა</w:t>
            </w:r>
            <w:r w:rsidRPr="00172332">
              <w:rPr>
                <w:rFonts w:ascii="Sylfaen" w:hAnsi="Sylfaen" w:cs="Sylfaen"/>
                <w:sz w:val="20"/>
                <w:szCs w:val="20"/>
                <w:lang w:val="ka-GE"/>
              </w:rPr>
              <w:t xml:space="preserve"> </w:t>
            </w:r>
            <w:r w:rsidRPr="00172332">
              <w:rPr>
                <w:rFonts w:ascii="Sylfaen" w:hAnsi="Sylfaen" w:cs="Sylfaen"/>
                <w:sz w:val="20"/>
                <w:szCs w:val="20"/>
              </w:rPr>
              <w:t>იქნეს დაბრუნებული ან</w:t>
            </w:r>
            <w:r w:rsidRPr="00172332">
              <w:rPr>
                <w:rFonts w:ascii="Sylfaen" w:hAnsi="Sylfaen" w:cs="Sylfaen"/>
                <w:sz w:val="20"/>
                <w:szCs w:val="20"/>
                <w:lang w:val="ka-GE"/>
              </w:rPr>
              <w:t xml:space="preserve"> </w:t>
            </w:r>
            <w:r w:rsidRPr="00172332">
              <w:rPr>
                <w:rFonts w:ascii="Sylfaen" w:hAnsi="Sylfaen" w:cs="Sylfaen"/>
                <w:sz w:val="20"/>
                <w:szCs w:val="20"/>
              </w:rPr>
              <w:t>გაძევებული იმ ქვეყნის</w:t>
            </w:r>
            <w:r w:rsidR="007F3BA4" w:rsidRPr="00172332">
              <w:rPr>
                <w:rFonts w:ascii="Sylfaen" w:hAnsi="Sylfaen" w:cs="Sylfaen"/>
                <w:sz w:val="20"/>
                <w:szCs w:val="20"/>
                <w:lang w:val="ka-GE"/>
              </w:rPr>
              <w:t xml:space="preserve"> </w:t>
            </w:r>
            <w:r w:rsidRPr="00172332">
              <w:rPr>
                <w:rFonts w:ascii="Sylfaen" w:hAnsi="Sylfaen" w:cs="Sylfaen"/>
                <w:sz w:val="20"/>
                <w:szCs w:val="20"/>
              </w:rPr>
              <w:t>საზღვარზე, სადაც მის</w:t>
            </w:r>
            <w:r w:rsidRPr="00172332">
              <w:rPr>
                <w:rFonts w:ascii="Sylfaen" w:hAnsi="Sylfaen" w:cs="Sylfaen"/>
                <w:sz w:val="20"/>
                <w:szCs w:val="20"/>
                <w:lang w:val="ka-GE"/>
              </w:rPr>
              <w:t xml:space="preserve"> </w:t>
            </w:r>
            <w:r w:rsidRPr="00172332">
              <w:rPr>
                <w:rFonts w:ascii="Sylfaen" w:hAnsi="Sylfaen" w:cs="Sylfaen"/>
                <w:sz w:val="20"/>
                <w:szCs w:val="20"/>
              </w:rPr>
              <w:t>სიცოცხლეს ან</w:t>
            </w:r>
            <w:r w:rsidR="00D17267" w:rsidRPr="00172332">
              <w:rPr>
                <w:rFonts w:ascii="Sylfaen" w:hAnsi="Sylfaen" w:cs="Sylfaen"/>
                <w:sz w:val="20"/>
                <w:szCs w:val="20"/>
                <w:lang w:val="ka-GE"/>
              </w:rPr>
              <w:t xml:space="preserve"> </w:t>
            </w:r>
            <w:r w:rsidRPr="00172332">
              <w:rPr>
                <w:rFonts w:ascii="Sylfaen" w:hAnsi="Sylfaen" w:cs="Sylfaen"/>
                <w:sz w:val="20"/>
                <w:szCs w:val="20"/>
              </w:rPr>
              <w:t>თავისუფლებას მისი რასის,</w:t>
            </w:r>
            <w:r w:rsidRPr="00172332">
              <w:rPr>
                <w:rFonts w:ascii="Sylfaen" w:hAnsi="Sylfaen" w:cs="Sylfaen"/>
                <w:sz w:val="20"/>
                <w:szCs w:val="20"/>
                <w:lang w:val="ka-GE"/>
              </w:rPr>
              <w:t xml:space="preserve"> </w:t>
            </w:r>
            <w:r w:rsidRPr="00172332">
              <w:rPr>
                <w:rFonts w:ascii="Sylfaen" w:hAnsi="Sylfaen" w:cs="Sylfaen"/>
                <w:sz w:val="20"/>
                <w:szCs w:val="20"/>
              </w:rPr>
              <w:t>რელიგიის,</w:t>
            </w:r>
            <w:r w:rsidRPr="00172332">
              <w:rPr>
                <w:rFonts w:ascii="Sylfaen" w:hAnsi="Sylfaen" w:cs="Sylfaen"/>
                <w:sz w:val="20"/>
                <w:szCs w:val="20"/>
                <w:lang w:val="ka-GE"/>
              </w:rPr>
              <w:t xml:space="preserve"> </w:t>
            </w:r>
            <w:r w:rsidRPr="00172332">
              <w:rPr>
                <w:rFonts w:ascii="Sylfaen" w:hAnsi="Sylfaen" w:cs="Sylfaen"/>
                <w:sz w:val="20"/>
                <w:szCs w:val="20"/>
              </w:rPr>
              <w:t>ეროვნების,</w:t>
            </w:r>
            <w:r w:rsidRPr="00172332">
              <w:rPr>
                <w:rFonts w:ascii="Sylfaen" w:hAnsi="Sylfaen" w:cs="Sylfaen"/>
                <w:sz w:val="20"/>
                <w:szCs w:val="20"/>
                <w:lang w:val="ka-GE"/>
              </w:rPr>
              <w:t xml:space="preserve"> </w:t>
            </w:r>
            <w:r w:rsidRPr="00172332">
              <w:rPr>
                <w:rFonts w:ascii="Sylfaen" w:hAnsi="Sylfaen" w:cs="Sylfaen"/>
                <w:sz w:val="20"/>
                <w:szCs w:val="20"/>
              </w:rPr>
              <w:t>გარკვეული სოციალური</w:t>
            </w:r>
            <w:r w:rsidR="00D17267" w:rsidRPr="00172332">
              <w:rPr>
                <w:rFonts w:ascii="Sylfaen" w:hAnsi="Sylfaen" w:cs="Sylfaen"/>
                <w:sz w:val="20"/>
                <w:szCs w:val="20"/>
                <w:lang w:val="ka-GE"/>
              </w:rPr>
              <w:t xml:space="preserve"> </w:t>
            </w:r>
            <w:r w:rsidRPr="00172332">
              <w:rPr>
                <w:rFonts w:ascii="Sylfaen" w:hAnsi="Sylfaen" w:cs="Sylfaen"/>
                <w:sz w:val="20"/>
                <w:szCs w:val="20"/>
              </w:rPr>
              <w:t>ჯგუფისადმი კუთვნილების</w:t>
            </w:r>
            <w:r w:rsidRPr="00172332">
              <w:rPr>
                <w:rFonts w:ascii="Sylfaen" w:hAnsi="Sylfaen" w:cs="Sylfaen"/>
                <w:sz w:val="20"/>
                <w:szCs w:val="20"/>
                <w:lang w:val="ka-GE"/>
              </w:rPr>
              <w:t xml:space="preserve"> </w:t>
            </w:r>
            <w:r w:rsidRPr="00172332">
              <w:rPr>
                <w:rFonts w:ascii="Sylfaen" w:hAnsi="Sylfaen" w:cs="Sylfaen"/>
                <w:sz w:val="20"/>
                <w:szCs w:val="20"/>
              </w:rPr>
              <w:t>ან</w:t>
            </w:r>
            <w:r w:rsidRPr="00172332">
              <w:rPr>
                <w:rFonts w:ascii="Sylfaen" w:hAnsi="Sylfaen" w:cs="Sylfaen"/>
                <w:sz w:val="20"/>
                <w:szCs w:val="20"/>
                <w:lang w:val="ka-GE"/>
              </w:rPr>
              <w:t xml:space="preserve"> </w:t>
            </w:r>
            <w:r w:rsidRPr="00172332">
              <w:rPr>
                <w:rFonts w:ascii="Sylfaen" w:hAnsi="Sylfaen" w:cs="Sylfaen"/>
                <w:sz w:val="20"/>
                <w:szCs w:val="20"/>
              </w:rPr>
              <w:t>პოლიტიკური</w:t>
            </w:r>
            <w:r w:rsidRPr="00172332">
              <w:rPr>
                <w:rFonts w:ascii="Sylfaen" w:hAnsi="Sylfaen" w:cs="Sylfaen"/>
                <w:sz w:val="20"/>
                <w:szCs w:val="20"/>
                <w:lang w:val="ka-GE"/>
              </w:rPr>
              <w:t xml:space="preserve"> </w:t>
            </w:r>
            <w:r w:rsidRPr="00172332">
              <w:rPr>
                <w:rFonts w:ascii="Sylfaen" w:hAnsi="Sylfaen" w:cs="Sylfaen"/>
                <w:sz w:val="20"/>
                <w:szCs w:val="20"/>
              </w:rPr>
              <w:t>შეხედულების გამო საფრთხე</w:t>
            </w:r>
            <w:r w:rsidRPr="00172332">
              <w:rPr>
                <w:rFonts w:ascii="Sylfaen" w:hAnsi="Sylfaen" w:cs="Sylfaen"/>
                <w:sz w:val="20"/>
                <w:szCs w:val="20"/>
                <w:lang w:val="ka-GE"/>
              </w:rPr>
              <w:t xml:space="preserve"> </w:t>
            </w:r>
            <w:r w:rsidRPr="00172332">
              <w:rPr>
                <w:rFonts w:ascii="Sylfaen" w:hAnsi="Sylfaen" w:cs="Sylfaen"/>
                <w:sz w:val="20"/>
                <w:szCs w:val="20"/>
              </w:rPr>
              <w:t>შეექმნება</w:t>
            </w:r>
            <w:r w:rsidR="005F79E0" w:rsidRPr="00172332">
              <w:rPr>
                <w:rFonts w:ascii="Sylfaen" w:hAnsi="Sylfaen" w:cs="Sylfaen"/>
                <w:sz w:val="20"/>
                <w:szCs w:val="20"/>
                <w:lang w:val="ka-GE"/>
              </w:rPr>
              <w:t>“</w:t>
            </w:r>
            <w:r w:rsidRPr="00172332">
              <w:rPr>
                <w:rFonts w:ascii="Sylfaen" w:hAnsi="Sylfaen" w:cs="Sylfaen"/>
                <w:sz w:val="20"/>
                <w:szCs w:val="20"/>
              </w:rPr>
              <w:t>.</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თავშესაფრის</w:t>
            </w:r>
            <w:r w:rsidRPr="00172332">
              <w:rPr>
                <w:rFonts w:ascii="Sylfaen" w:hAnsi="Sylfaen" w:cs="Sylfaen"/>
                <w:sz w:val="20"/>
                <w:szCs w:val="20"/>
                <w:lang w:val="ka-GE"/>
              </w:rPr>
              <w:t xml:space="preserve"> </w:t>
            </w:r>
            <w:r w:rsidRPr="00172332">
              <w:rPr>
                <w:rFonts w:ascii="Sylfaen" w:hAnsi="Sylfaen" w:cs="Sylfaen"/>
                <w:sz w:val="20"/>
                <w:szCs w:val="20"/>
              </w:rPr>
              <w:t>კანონმდებლობა ასევე</w:t>
            </w:r>
            <w:r w:rsidRPr="00172332">
              <w:rPr>
                <w:rFonts w:ascii="Sylfaen" w:hAnsi="Sylfaen" w:cs="Sylfaen"/>
                <w:sz w:val="20"/>
                <w:szCs w:val="20"/>
                <w:lang w:val="ka-GE"/>
              </w:rPr>
              <w:t xml:space="preserve"> </w:t>
            </w:r>
            <w:r w:rsidRPr="00172332">
              <w:rPr>
                <w:rFonts w:ascii="Sylfaen" w:hAnsi="Sylfaen" w:cs="Sylfaen"/>
                <w:sz w:val="20"/>
                <w:szCs w:val="20"/>
              </w:rPr>
              <w:t>უზრუნველყოფს უცხოელის</w:t>
            </w:r>
            <w:r w:rsidRPr="00172332">
              <w:rPr>
                <w:rFonts w:ascii="Sylfaen" w:hAnsi="Sylfaen" w:cs="Sylfaen"/>
                <w:sz w:val="20"/>
                <w:szCs w:val="20"/>
                <w:lang w:val="ka-GE"/>
              </w:rPr>
              <w:t xml:space="preserve"> </w:t>
            </w:r>
            <w:r w:rsidRPr="00172332">
              <w:rPr>
                <w:rFonts w:ascii="Sylfaen" w:hAnsi="Sylfaen" w:cs="Sylfaen"/>
                <w:sz w:val="20"/>
                <w:szCs w:val="20"/>
              </w:rPr>
              <w:t>ან მოქალაქეობის არმქონე</w:t>
            </w:r>
            <w:r w:rsidRPr="00172332">
              <w:rPr>
                <w:rFonts w:ascii="Sylfaen" w:hAnsi="Sylfaen" w:cs="Sylfaen"/>
                <w:sz w:val="20"/>
                <w:szCs w:val="20"/>
                <w:lang w:val="ka-GE"/>
              </w:rPr>
              <w:t xml:space="preserve"> </w:t>
            </w:r>
            <w:r w:rsidRPr="00172332">
              <w:rPr>
                <w:rFonts w:ascii="Sylfaen" w:hAnsi="Sylfaen" w:cs="Sylfaen"/>
                <w:sz w:val="20"/>
                <w:szCs w:val="20"/>
              </w:rPr>
              <w:t>პირის გათავისუფლებას</w:t>
            </w:r>
            <w:r w:rsidRPr="00172332">
              <w:rPr>
                <w:rFonts w:ascii="Sylfaen" w:hAnsi="Sylfaen" w:cs="Sylfaen"/>
                <w:sz w:val="20"/>
                <w:szCs w:val="20"/>
                <w:lang w:val="ka-GE"/>
              </w:rPr>
              <w:t xml:space="preserve"> </w:t>
            </w:r>
            <w:r w:rsidRPr="00172332">
              <w:rPr>
                <w:rFonts w:ascii="Sylfaen" w:hAnsi="Sylfaen" w:cs="Sylfaen"/>
                <w:sz w:val="20"/>
                <w:szCs w:val="20"/>
              </w:rPr>
              <w:t>სისხლისსამართლებრივი</w:t>
            </w:r>
            <w:r w:rsidR="00D17267" w:rsidRPr="00172332">
              <w:rPr>
                <w:rFonts w:ascii="Sylfaen" w:hAnsi="Sylfaen" w:cs="Sylfaen"/>
                <w:sz w:val="20"/>
                <w:szCs w:val="20"/>
                <w:lang w:val="ka-GE"/>
              </w:rPr>
              <w:t xml:space="preserve"> </w:t>
            </w:r>
            <w:r w:rsidRPr="00172332">
              <w:rPr>
                <w:rFonts w:ascii="Sylfaen" w:hAnsi="Sylfaen" w:cs="Sylfaen"/>
                <w:sz w:val="20"/>
                <w:szCs w:val="20"/>
              </w:rPr>
              <w:t>პასუხისმგებლობისგან</w:t>
            </w:r>
            <w:r w:rsidRPr="00172332">
              <w:rPr>
                <w:rFonts w:ascii="Sylfaen" w:hAnsi="Sylfaen" w:cs="Sylfaen"/>
                <w:sz w:val="20"/>
                <w:szCs w:val="20"/>
                <w:lang w:val="ka-GE"/>
              </w:rPr>
              <w:t xml:space="preserve"> </w:t>
            </w:r>
            <w:r w:rsidRPr="00172332">
              <w:rPr>
                <w:rFonts w:ascii="Sylfaen" w:hAnsi="Sylfaen" w:cs="Sylfaen"/>
                <w:sz w:val="20"/>
                <w:szCs w:val="20"/>
              </w:rPr>
              <w:t>თავშესაფრის მოთხოვნის</w:t>
            </w:r>
            <w:r w:rsidRPr="00172332">
              <w:rPr>
                <w:rFonts w:ascii="Sylfaen" w:hAnsi="Sylfaen" w:cs="Sylfaen"/>
                <w:sz w:val="20"/>
                <w:szCs w:val="20"/>
                <w:lang w:val="ka-GE"/>
              </w:rPr>
              <w:t xml:space="preserve"> </w:t>
            </w:r>
            <w:r w:rsidRPr="00172332">
              <w:rPr>
                <w:rFonts w:ascii="Sylfaen" w:hAnsi="Sylfaen" w:cs="Sylfaen"/>
                <w:sz w:val="20"/>
                <w:szCs w:val="20"/>
              </w:rPr>
              <w:t>შემთხვევაში.</w:t>
            </w:r>
            <w:r w:rsidRPr="00172332">
              <w:rPr>
                <w:rFonts w:ascii="Sylfaen" w:hAnsi="Sylfaen" w:cs="Sylfaen"/>
                <w:sz w:val="20"/>
                <w:szCs w:val="20"/>
                <w:lang w:val="ka-GE"/>
              </w:rPr>
              <w:t xml:space="preserve"> </w:t>
            </w:r>
            <w:r w:rsidRPr="00172332">
              <w:rPr>
                <w:rFonts w:ascii="Sylfaen" w:hAnsi="Sylfaen" w:cs="Sylfaen"/>
                <w:sz w:val="20"/>
                <w:szCs w:val="20"/>
              </w:rPr>
              <w:t>„საერთაშორისო დაცვის</w:t>
            </w:r>
            <w:r w:rsidRPr="00172332">
              <w:rPr>
                <w:rFonts w:ascii="Sylfaen" w:hAnsi="Sylfaen" w:cs="Sylfaen"/>
                <w:sz w:val="20"/>
                <w:szCs w:val="20"/>
                <w:lang w:val="ka-GE"/>
              </w:rPr>
              <w:t xml:space="preserve"> </w:t>
            </w:r>
            <w:r w:rsidRPr="00172332">
              <w:rPr>
                <w:rFonts w:ascii="Sylfaen" w:hAnsi="Sylfaen" w:cs="Sylfaen"/>
                <w:sz w:val="20"/>
                <w:szCs w:val="20"/>
              </w:rPr>
              <w:t>შესახებ“ საქართველოს</w:t>
            </w:r>
            <w:r w:rsidR="00D17267" w:rsidRPr="00172332">
              <w:rPr>
                <w:rFonts w:ascii="Sylfaen" w:hAnsi="Sylfaen" w:cs="Sylfaen"/>
                <w:sz w:val="20"/>
                <w:szCs w:val="20"/>
                <w:lang w:val="ka-GE"/>
              </w:rPr>
              <w:t xml:space="preserve"> </w:t>
            </w:r>
            <w:r w:rsidRPr="00172332">
              <w:rPr>
                <w:rFonts w:ascii="Sylfaen" w:hAnsi="Sylfaen" w:cs="Sylfaen"/>
                <w:sz w:val="20"/>
                <w:szCs w:val="20"/>
              </w:rPr>
              <w:t>კანონის მე-7 მუხლის</w:t>
            </w:r>
            <w:r w:rsidRPr="00172332">
              <w:rPr>
                <w:rFonts w:ascii="Sylfaen" w:hAnsi="Sylfaen" w:cs="Sylfaen"/>
                <w:sz w:val="20"/>
                <w:szCs w:val="20"/>
                <w:lang w:val="ka-GE"/>
              </w:rPr>
              <w:t xml:space="preserve"> </w:t>
            </w:r>
            <w:r w:rsidRPr="00172332">
              <w:rPr>
                <w:rFonts w:ascii="Sylfaen" w:hAnsi="Sylfaen" w:cs="Sylfaen"/>
                <w:sz w:val="20"/>
                <w:szCs w:val="20"/>
              </w:rPr>
              <w:t>მიხედვით, უცხოელი ან</w:t>
            </w:r>
            <w:r w:rsidRPr="00172332">
              <w:rPr>
                <w:rFonts w:ascii="Sylfaen" w:hAnsi="Sylfaen" w:cs="Sylfaen"/>
                <w:sz w:val="20"/>
                <w:szCs w:val="20"/>
                <w:lang w:val="ka-GE"/>
              </w:rPr>
              <w:t xml:space="preserve"> </w:t>
            </w:r>
            <w:r w:rsidRPr="00172332">
              <w:rPr>
                <w:rFonts w:ascii="Sylfaen" w:hAnsi="Sylfaen" w:cs="Sylfaen"/>
                <w:sz w:val="20"/>
                <w:szCs w:val="20"/>
              </w:rPr>
              <w:t>მოქალაქეობის არმქონე პირი</w:t>
            </w:r>
            <w:r w:rsidR="00F17405" w:rsidRPr="00172332">
              <w:rPr>
                <w:rFonts w:ascii="Sylfaen" w:hAnsi="Sylfaen" w:cs="Sylfaen"/>
                <w:sz w:val="20"/>
                <w:szCs w:val="20"/>
                <w:lang w:val="ka-GE"/>
              </w:rPr>
              <w:t xml:space="preserve"> </w:t>
            </w:r>
            <w:r w:rsidRPr="00172332">
              <w:rPr>
                <w:rFonts w:ascii="Sylfaen" w:hAnsi="Sylfaen" w:cs="Sylfaen"/>
                <w:sz w:val="20"/>
                <w:szCs w:val="20"/>
              </w:rPr>
              <w:t>სისხლისსამართლებრივი</w:t>
            </w:r>
            <w:r w:rsidR="00F17405" w:rsidRPr="00172332">
              <w:rPr>
                <w:rFonts w:ascii="Sylfaen" w:hAnsi="Sylfaen" w:cs="Sylfaen"/>
                <w:sz w:val="20"/>
                <w:szCs w:val="20"/>
                <w:lang w:val="ka-GE"/>
              </w:rPr>
              <w:t xml:space="preserve"> </w:t>
            </w:r>
            <w:r w:rsidRPr="00172332">
              <w:rPr>
                <w:rFonts w:ascii="Sylfaen" w:hAnsi="Sylfaen" w:cs="Sylfaen"/>
                <w:sz w:val="20"/>
                <w:szCs w:val="20"/>
              </w:rPr>
              <w:t>პასუხისმგებლობისგან ასევე</w:t>
            </w:r>
            <w:r w:rsidR="00F17405" w:rsidRPr="00172332">
              <w:rPr>
                <w:rFonts w:ascii="Sylfaen" w:hAnsi="Sylfaen" w:cs="Sylfaen"/>
                <w:sz w:val="20"/>
                <w:szCs w:val="20"/>
                <w:lang w:val="ka-GE"/>
              </w:rPr>
              <w:t xml:space="preserve"> </w:t>
            </w:r>
            <w:r w:rsidRPr="00172332">
              <w:rPr>
                <w:rFonts w:ascii="Sylfaen" w:hAnsi="Sylfaen" w:cs="Sylfaen"/>
                <w:sz w:val="20"/>
                <w:szCs w:val="20"/>
              </w:rPr>
              <w:t>გათავისუფლდება</w:t>
            </w:r>
            <w:r w:rsidR="00F17405" w:rsidRPr="00172332">
              <w:rPr>
                <w:rFonts w:ascii="Sylfaen" w:hAnsi="Sylfaen" w:cs="Sylfaen"/>
                <w:sz w:val="20"/>
                <w:szCs w:val="20"/>
                <w:lang w:val="ka-GE"/>
              </w:rPr>
              <w:t xml:space="preserve"> </w:t>
            </w:r>
            <w:r w:rsidRPr="00172332">
              <w:rPr>
                <w:rFonts w:ascii="Sylfaen" w:hAnsi="Sylfaen" w:cs="Sylfaen"/>
                <w:sz w:val="20"/>
                <w:szCs w:val="20"/>
              </w:rPr>
              <w:t>„ოკუპირებული</w:t>
            </w:r>
            <w:r w:rsidR="00D17267" w:rsidRPr="00172332">
              <w:rPr>
                <w:rFonts w:ascii="Sylfaen" w:hAnsi="Sylfaen" w:cs="Sylfaen"/>
                <w:sz w:val="20"/>
                <w:szCs w:val="20"/>
                <w:lang w:val="ka-GE"/>
              </w:rPr>
              <w:t xml:space="preserve"> </w:t>
            </w:r>
            <w:r w:rsidRPr="00172332">
              <w:rPr>
                <w:rFonts w:ascii="Sylfaen" w:hAnsi="Sylfaen" w:cs="Sylfaen"/>
                <w:sz w:val="20"/>
                <w:szCs w:val="20"/>
              </w:rPr>
              <w:t>ტერიტორიების შესახებ</w:t>
            </w:r>
            <w:r w:rsidR="00F17405" w:rsidRPr="00172332">
              <w:rPr>
                <w:rFonts w:ascii="Sylfaen" w:hAnsi="Sylfaen" w:cs="Sylfaen"/>
                <w:sz w:val="20"/>
                <w:szCs w:val="20"/>
              </w:rPr>
              <w:t>“</w:t>
            </w:r>
            <w:r w:rsidR="00F17405" w:rsidRPr="00172332">
              <w:rPr>
                <w:rFonts w:ascii="Sylfaen" w:hAnsi="Sylfaen" w:cs="Sylfaen"/>
                <w:sz w:val="20"/>
                <w:szCs w:val="20"/>
                <w:lang w:val="ka-GE"/>
              </w:rPr>
              <w:t xml:space="preserve"> </w:t>
            </w:r>
            <w:r w:rsidRPr="00172332">
              <w:rPr>
                <w:rFonts w:ascii="Sylfaen" w:hAnsi="Sylfaen" w:cs="Sylfaen"/>
                <w:sz w:val="20"/>
                <w:szCs w:val="20"/>
              </w:rPr>
              <w:t>საქართველოს კანონით</w:t>
            </w:r>
            <w:r w:rsidR="00F17405" w:rsidRPr="00172332">
              <w:rPr>
                <w:rFonts w:ascii="Sylfaen" w:hAnsi="Sylfaen" w:cs="Sylfaen"/>
                <w:sz w:val="20"/>
                <w:szCs w:val="20"/>
                <w:lang w:val="ka-GE"/>
              </w:rPr>
              <w:t xml:space="preserve"> </w:t>
            </w:r>
            <w:r w:rsidRPr="00172332">
              <w:rPr>
                <w:rFonts w:ascii="Sylfaen" w:hAnsi="Sylfaen" w:cs="Sylfaen"/>
                <w:sz w:val="20"/>
                <w:szCs w:val="20"/>
              </w:rPr>
              <w:t>დადგენილი წესის</w:t>
            </w:r>
            <w:r w:rsidR="00D17267" w:rsidRPr="00172332">
              <w:rPr>
                <w:rFonts w:ascii="Sylfaen" w:hAnsi="Sylfaen" w:cs="Sylfaen"/>
                <w:sz w:val="20"/>
                <w:szCs w:val="20"/>
                <w:lang w:val="ka-GE"/>
              </w:rPr>
              <w:t xml:space="preserve"> </w:t>
            </w:r>
            <w:r w:rsidRPr="00172332">
              <w:rPr>
                <w:rFonts w:ascii="Sylfaen" w:hAnsi="Sylfaen" w:cs="Sylfaen"/>
                <w:sz w:val="20"/>
                <w:szCs w:val="20"/>
              </w:rPr>
              <w:t>დარღვევით საქართველოს</w:t>
            </w:r>
            <w:r w:rsidR="00D17267" w:rsidRPr="00172332">
              <w:rPr>
                <w:rFonts w:ascii="Sylfaen" w:hAnsi="Sylfaen" w:cs="Sylfaen"/>
                <w:sz w:val="20"/>
                <w:szCs w:val="20"/>
                <w:lang w:val="ka-GE"/>
              </w:rPr>
              <w:t xml:space="preserve"> </w:t>
            </w:r>
            <w:r w:rsidRPr="00172332">
              <w:rPr>
                <w:rFonts w:ascii="Sylfaen" w:hAnsi="Sylfaen" w:cs="Sylfaen"/>
                <w:sz w:val="20"/>
                <w:szCs w:val="20"/>
              </w:rPr>
              <w:t>ოკუპირებულ ტერიტორიაზე</w:t>
            </w:r>
            <w:r w:rsidR="00D17267" w:rsidRPr="00172332">
              <w:rPr>
                <w:rFonts w:ascii="Sylfaen" w:hAnsi="Sylfaen" w:cs="Sylfaen"/>
                <w:sz w:val="20"/>
                <w:szCs w:val="20"/>
                <w:lang w:val="ka-GE"/>
              </w:rPr>
              <w:t xml:space="preserve"> </w:t>
            </w:r>
            <w:r w:rsidRPr="00172332">
              <w:rPr>
                <w:rFonts w:ascii="Sylfaen" w:hAnsi="Sylfaen" w:cs="Sylfaen"/>
                <w:sz w:val="20"/>
                <w:szCs w:val="20"/>
              </w:rPr>
              <w:t>შესვლის, ან საქართველოს</w:t>
            </w:r>
            <w:r w:rsidR="00D17267" w:rsidRPr="00172332">
              <w:rPr>
                <w:rFonts w:ascii="Sylfaen" w:hAnsi="Sylfaen" w:cs="Sylfaen"/>
                <w:sz w:val="20"/>
                <w:szCs w:val="20"/>
                <w:lang w:val="ka-GE"/>
              </w:rPr>
              <w:t xml:space="preserve"> </w:t>
            </w:r>
            <w:r w:rsidRPr="00172332">
              <w:rPr>
                <w:rFonts w:ascii="Sylfaen" w:hAnsi="Sylfaen" w:cs="Sylfaen"/>
                <w:sz w:val="20"/>
                <w:szCs w:val="20"/>
              </w:rPr>
              <w:t>სახელმწიფო საზღვრის</w:t>
            </w:r>
            <w:r w:rsidR="00F17405" w:rsidRPr="00172332">
              <w:rPr>
                <w:rFonts w:ascii="Sylfaen" w:hAnsi="Sylfaen" w:cs="Sylfaen"/>
                <w:sz w:val="20"/>
                <w:szCs w:val="20"/>
                <w:lang w:val="ka-GE"/>
              </w:rPr>
              <w:t xml:space="preserve"> </w:t>
            </w:r>
            <w:r w:rsidRPr="00172332">
              <w:rPr>
                <w:rFonts w:ascii="Sylfaen" w:hAnsi="Sylfaen" w:cs="Sylfaen"/>
                <w:sz w:val="20"/>
                <w:szCs w:val="20"/>
              </w:rPr>
              <w:t>უკანონოდ გადაკვეთის, ან</w:t>
            </w:r>
            <w:r w:rsidR="00F17405" w:rsidRPr="00172332">
              <w:rPr>
                <w:rFonts w:ascii="Sylfaen" w:hAnsi="Sylfaen" w:cs="Sylfaen"/>
                <w:sz w:val="20"/>
                <w:szCs w:val="20"/>
                <w:lang w:val="ka-GE"/>
              </w:rPr>
              <w:t xml:space="preserve"> </w:t>
            </w:r>
            <w:r w:rsidRPr="00172332">
              <w:rPr>
                <w:rFonts w:ascii="Sylfaen" w:hAnsi="Sylfaen" w:cs="Sylfaen"/>
                <w:sz w:val="20"/>
                <w:szCs w:val="20"/>
              </w:rPr>
              <w:t>ყალბი პირადობის მოწმობის</w:t>
            </w:r>
            <w:r w:rsidR="00D17267" w:rsidRPr="00172332">
              <w:rPr>
                <w:rFonts w:ascii="Sylfaen" w:hAnsi="Sylfaen" w:cs="Sylfaen"/>
                <w:sz w:val="20"/>
                <w:szCs w:val="20"/>
                <w:lang w:val="ka-GE"/>
              </w:rPr>
              <w:t xml:space="preserve"> </w:t>
            </w:r>
            <w:r w:rsidRPr="00172332">
              <w:rPr>
                <w:rFonts w:ascii="Sylfaen" w:hAnsi="Sylfaen" w:cs="Sylfaen"/>
                <w:sz w:val="20"/>
                <w:szCs w:val="20"/>
              </w:rPr>
              <w:t>ან სხვა ოფიციალური</w:t>
            </w:r>
            <w:r w:rsidR="00F17405" w:rsidRPr="00172332">
              <w:rPr>
                <w:rFonts w:ascii="Sylfaen" w:hAnsi="Sylfaen" w:cs="Sylfaen"/>
                <w:sz w:val="20"/>
                <w:szCs w:val="20"/>
              </w:rPr>
              <w:t>დოკუმენტის, ბეჭდის,</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შტამპის ან ბლანკის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გასაღებასთან</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დაკავშირებული ქმედებისა)</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შემთხვევაში, თუ იგი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საქართველოში უშუალოდ</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იმ ტერიტორიიდან</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შემოვიდა, სადაც მას</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lastRenderedPageBreak/>
              <w:t>„ლტოლვილთა სტატუსის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შესახებ“ გაეროს 1951 წლის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კონვენციის პირველი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მუხლით, ამ კანონის 21-ე</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მუხლის პირველი პუნქტითა</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და 32-ე მუხლის მე-3</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პუნქტით</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გათვალისწინებული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საფრთხე ემუქრებოდა,</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საქართველოში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უნებართვოდ იმყოფება და</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საქართველოს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ხელისუფლებას</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საერთაშორისო დაცვას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სთხოვს, თუ მის ქმედებაში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არ არის სხვა დანაშაულის</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ნიშნები.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უცხოელი ან მოქალაქეობის</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არმქონე პირი</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სისხლისსამართლებრივი</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პასუხისმგებლობისგან</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თავისუფლდება იმ</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პირობით, რომ ის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დაუყოვნებლივ</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გამოცხადდება</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ხელისუფლების ორგანოში</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და წარადგენს სათანადო</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განმარტებას ამ ქმედების</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ჩადენის</w:t>
            </w:r>
            <w:r w:rsidR="00D17267" w:rsidRPr="00172332">
              <w:rPr>
                <w:rFonts w:ascii="Sylfaen" w:hAnsi="Sylfaen" w:cs="Sylfaen"/>
                <w:sz w:val="20"/>
                <w:szCs w:val="20"/>
                <w:lang w:val="ka-GE"/>
              </w:rPr>
              <w:t xml:space="preserve"> </w:t>
            </w:r>
            <w:r w:rsidR="00F17405" w:rsidRPr="00172332">
              <w:rPr>
                <w:rFonts w:ascii="Sylfaen" w:hAnsi="Sylfaen" w:cs="Sylfaen"/>
                <w:sz w:val="20"/>
                <w:szCs w:val="20"/>
              </w:rPr>
              <w:t>მიზეზთან</w:t>
            </w:r>
            <w:r w:rsidR="00F17405" w:rsidRPr="00172332">
              <w:rPr>
                <w:rFonts w:ascii="Sylfaen" w:hAnsi="Sylfaen" w:cs="Sylfaen"/>
                <w:sz w:val="20"/>
                <w:szCs w:val="20"/>
                <w:lang w:val="ka-GE"/>
              </w:rPr>
              <w:t xml:space="preserve"> </w:t>
            </w:r>
            <w:r w:rsidR="00F17405" w:rsidRPr="00172332">
              <w:rPr>
                <w:rFonts w:ascii="Sylfaen" w:hAnsi="Sylfaen" w:cs="Sylfaen"/>
                <w:sz w:val="20"/>
                <w:szCs w:val="20"/>
              </w:rPr>
              <w:t>დაკავშირებით.</w:t>
            </w:r>
          </w:p>
          <w:p w:rsidR="00785795" w:rsidRPr="00172332" w:rsidRDefault="00785795" w:rsidP="00785795">
            <w:pPr>
              <w:autoSpaceDE w:val="0"/>
              <w:autoSpaceDN w:val="0"/>
              <w:adjustRightInd w:val="0"/>
              <w:jc w:val="left"/>
              <w:rPr>
                <w:rFonts w:ascii="Sylfaen" w:hAnsi="Sylfaen" w:cs="Sylfaen"/>
                <w:lang w:val="ka-GE"/>
              </w:rPr>
            </w:pP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ოკუპირებული ტერიტორიებიდან</w:t>
            </w:r>
          </w:p>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იძულებით გადაადგილებულ პირთა,</w:t>
            </w:r>
          </w:p>
          <w:p w:rsidR="00D65707" w:rsidRPr="00172332" w:rsidRDefault="006468B4" w:rsidP="006468B4">
            <w:pPr>
              <w:rPr>
                <w:rFonts w:ascii="Sylfaen" w:hAnsi="Sylfaen"/>
                <w:sz w:val="20"/>
                <w:szCs w:val="20"/>
                <w:lang w:val="ka-GE"/>
              </w:rPr>
            </w:pPr>
            <w:r w:rsidRPr="00172332">
              <w:rPr>
                <w:rFonts w:ascii="Sylfaen" w:hAnsi="Sylfaen" w:cs="Sylfaen"/>
                <w:sz w:val="20"/>
                <w:szCs w:val="20"/>
              </w:rPr>
              <w:lastRenderedPageBreak/>
              <w:t>განსახლებისა და ლტოლვილთა</w:t>
            </w:r>
            <w:r w:rsidRPr="00172332">
              <w:rPr>
                <w:rFonts w:ascii="Sylfaen" w:hAnsi="Sylfaen" w:cs="Sylfaen"/>
                <w:sz w:val="20"/>
                <w:szCs w:val="20"/>
                <w:lang w:val="ka-GE"/>
              </w:rPr>
              <w:t xml:space="preserve">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lastRenderedPageBreak/>
              <w:t>117.119</w:t>
            </w:r>
          </w:p>
        </w:tc>
        <w:tc>
          <w:tcPr>
            <w:tcW w:w="2397" w:type="dxa"/>
          </w:tcPr>
          <w:p w:rsidR="00D657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172332">
              <w:rPr>
                <w:rFonts w:ascii="Sylfaen" w:hAnsi="Sylfaen"/>
                <w:b/>
                <w:bCs/>
                <w:sz w:val="20"/>
                <w:szCs w:val="20"/>
                <w:lang w:val="ka-GE"/>
              </w:rPr>
              <w:t xml:space="preserve"> (</w:t>
            </w:r>
            <w:r w:rsidR="00D65707" w:rsidRPr="00172332">
              <w:rPr>
                <w:rFonts w:ascii="Sylfaen" w:hAnsi="Sylfaen"/>
                <w:b/>
                <w:bCs/>
                <w:sz w:val="20"/>
                <w:szCs w:val="20"/>
                <w:lang w:val="ka-GE"/>
              </w:rPr>
              <w:t>Strengthen measures to protect displaced persons and include them in public social development policies</w:t>
            </w:r>
            <w:r w:rsidRPr="00172332">
              <w:rPr>
                <w:rFonts w:ascii="Sylfaen" w:hAnsi="Sylfaen"/>
                <w:b/>
                <w:bCs/>
                <w:sz w:val="20"/>
                <w:szCs w:val="20"/>
                <w:lang w:val="ka-GE"/>
              </w:rPr>
              <w:t>)</w:t>
            </w:r>
          </w:p>
        </w:tc>
        <w:tc>
          <w:tcPr>
            <w:tcW w:w="1496"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ჩილე</w:t>
            </w:r>
          </w:p>
        </w:tc>
        <w:tc>
          <w:tcPr>
            <w:tcW w:w="2078" w:type="dxa"/>
          </w:tcPr>
          <w:p w:rsidR="00D65707" w:rsidRPr="00172332" w:rsidRDefault="00D65707" w:rsidP="00504758">
            <w:pPr>
              <w:rPr>
                <w:rFonts w:ascii="Sylfaen" w:hAnsi="Sylfaen"/>
                <w:sz w:val="20"/>
                <w:szCs w:val="20"/>
                <w:lang w:val="ka-GE"/>
              </w:rPr>
            </w:pPr>
            <w:r w:rsidRPr="0017233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11175" w:rsidRPr="00172332" w:rsidRDefault="00B11175" w:rsidP="00B11175">
            <w:pPr>
              <w:rPr>
                <w:sz w:val="20"/>
                <w:szCs w:val="20"/>
                <w:lang w:val="ka-GE"/>
              </w:rPr>
            </w:pPr>
            <w:r w:rsidRPr="00172332">
              <w:rPr>
                <w:rFonts w:ascii="Sylfaen" w:hAnsi="Sylfaen"/>
                <w:sz w:val="20"/>
                <w:szCs w:val="20"/>
                <w:lang w:val="ka-GE"/>
              </w:rPr>
              <w:t>რეკომენდაცია</w:t>
            </w:r>
            <w:r w:rsidRPr="00172332">
              <w:rPr>
                <w:sz w:val="20"/>
                <w:szCs w:val="20"/>
                <w:lang w:val="ka-GE"/>
              </w:rPr>
              <w:t xml:space="preserve"> </w:t>
            </w:r>
            <w:r w:rsidRPr="00172332">
              <w:rPr>
                <w:rFonts w:ascii="Sylfaen" w:hAnsi="Sylfaen"/>
                <w:sz w:val="20"/>
                <w:szCs w:val="20"/>
                <w:lang w:val="ka-GE"/>
              </w:rPr>
              <w:t>შესრულებულია</w:t>
            </w:r>
            <w:r w:rsidRPr="00172332">
              <w:rPr>
                <w:sz w:val="20"/>
                <w:szCs w:val="20"/>
                <w:lang w:val="ka-GE"/>
              </w:rPr>
              <w:t xml:space="preserve">. </w:t>
            </w:r>
            <w:r w:rsidRPr="00172332">
              <w:rPr>
                <w:rFonts w:ascii="Sylfaen" w:hAnsi="Sylfaen"/>
                <w:sz w:val="20"/>
                <w:szCs w:val="20"/>
                <w:lang w:val="ka-GE"/>
              </w:rPr>
              <w:t>დევნილები</w:t>
            </w:r>
            <w:r w:rsidRPr="00172332">
              <w:rPr>
                <w:sz w:val="20"/>
                <w:szCs w:val="20"/>
                <w:lang w:val="ka-GE"/>
              </w:rPr>
              <w:t xml:space="preserve"> </w:t>
            </w:r>
            <w:r w:rsidRPr="00172332">
              <w:rPr>
                <w:rFonts w:ascii="Sylfaen" w:hAnsi="Sylfaen"/>
                <w:sz w:val="20"/>
                <w:szCs w:val="20"/>
                <w:lang w:val="ka-GE"/>
              </w:rPr>
              <w:t>აქტიურად</w:t>
            </w:r>
            <w:r w:rsidRPr="00172332">
              <w:rPr>
                <w:sz w:val="20"/>
                <w:szCs w:val="20"/>
                <w:lang w:val="ka-GE"/>
              </w:rPr>
              <w:t xml:space="preserve"> </w:t>
            </w:r>
            <w:r w:rsidRPr="00172332">
              <w:rPr>
                <w:rFonts w:ascii="Sylfaen" w:hAnsi="Sylfaen"/>
                <w:sz w:val="20"/>
                <w:szCs w:val="20"/>
                <w:lang w:val="ka-GE"/>
              </w:rPr>
              <w:t>არიან</w:t>
            </w:r>
            <w:r w:rsidRPr="00172332">
              <w:rPr>
                <w:sz w:val="20"/>
                <w:szCs w:val="20"/>
                <w:lang w:val="ka-GE"/>
              </w:rPr>
              <w:t xml:space="preserve"> </w:t>
            </w:r>
            <w:r w:rsidRPr="00172332">
              <w:rPr>
                <w:rFonts w:ascii="Sylfaen" w:hAnsi="Sylfaen"/>
                <w:sz w:val="20"/>
                <w:szCs w:val="20"/>
                <w:lang w:val="ka-GE"/>
              </w:rPr>
              <w:t>ჩართულები</w:t>
            </w:r>
            <w:r w:rsidRPr="00172332">
              <w:rPr>
                <w:sz w:val="20"/>
                <w:szCs w:val="20"/>
                <w:lang w:val="ka-GE"/>
              </w:rPr>
              <w:t xml:space="preserve"> </w:t>
            </w:r>
            <w:r w:rsidRPr="00172332">
              <w:rPr>
                <w:rFonts w:ascii="Sylfaen" w:hAnsi="Sylfaen"/>
                <w:sz w:val="20"/>
                <w:szCs w:val="20"/>
                <w:lang w:val="ka-GE"/>
              </w:rPr>
              <w:t>განვითარების</w:t>
            </w:r>
            <w:r w:rsidRPr="00172332">
              <w:rPr>
                <w:sz w:val="20"/>
                <w:szCs w:val="20"/>
                <w:lang w:val="ka-GE"/>
              </w:rPr>
              <w:t xml:space="preserve"> </w:t>
            </w:r>
            <w:r w:rsidRPr="00172332">
              <w:rPr>
                <w:rFonts w:ascii="Sylfaen" w:hAnsi="Sylfaen"/>
                <w:sz w:val="20"/>
                <w:szCs w:val="20"/>
                <w:lang w:val="ka-GE"/>
              </w:rPr>
              <w:t>როგორც</w:t>
            </w:r>
            <w:r w:rsidRPr="00172332">
              <w:rPr>
                <w:sz w:val="20"/>
                <w:szCs w:val="20"/>
                <w:lang w:val="ka-GE"/>
              </w:rPr>
              <w:t xml:space="preserve"> </w:t>
            </w:r>
            <w:r w:rsidRPr="00172332">
              <w:rPr>
                <w:rFonts w:ascii="Sylfaen" w:hAnsi="Sylfaen"/>
                <w:sz w:val="20"/>
                <w:szCs w:val="20"/>
                <w:lang w:val="ka-GE"/>
              </w:rPr>
              <w:t>ეროვნულ</w:t>
            </w:r>
            <w:r w:rsidRPr="00172332">
              <w:rPr>
                <w:sz w:val="20"/>
                <w:szCs w:val="20"/>
                <w:lang w:val="ka-GE"/>
              </w:rPr>
              <w:t xml:space="preserve">, </w:t>
            </w:r>
            <w:r w:rsidRPr="00172332">
              <w:rPr>
                <w:rFonts w:ascii="Sylfaen" w:hAnsi="Sylfaen"/>
                <w:sz w:val="20"/>
                <w:szCs w:val="20"/>
                <w:lang w:val="ka-GE"/>
              </w:rPr>
              <w:t>ასევე</w:t>
            </w:r>
            <w:r w:rsidRPr="00172332">
              <w:rPr>
                <w:sz w:val="20"/>
                <w:szCs w:val="20"/>
                <w:lang w:val="ka-GE"/>
              </w:rPr>
              <w:t xml:space="preserve"> </w:t>
            </w:r>
            <w:r w:rsidRPr="00172332">
              <w:rPr>
                <w:rFonts w:ascii="Sylfaen" w:hAnsi="Sylfaen"/>
                <w:sz w:val="20"/>
                <w:szCs w:val="20"/>
                <w:lang w:val="ka-GE"/>
              </w:rPr>
              <w:t>მუნიციპალურ</w:t>
            </w:r>
            <w:r w:rsidRPr="00172332">
              <w:rPr>
                <w:sz w:val="20"/>
                <w:szCs w:val="20"/>
                <w:lang w:val="ka-GE"/>
              </w:rPr>
              <w:t xml:space="preserve"> </w:t>
            </w:r>
            <w:r w:rsidRPr="00172332">
              <w:rPr>
                <w:rFonts w:ascii="Sylfaen" w:hAnsi="Sylfaen"/>
                <w:sz w:val="20"/>
                <w:szCs w:val="20"/>
                <w:lang w:val="ka-GE"/>
              </w:rPr>
              <w:t>პროგრამებში</w:t>
            </w:r>
            <w:r w:rsidRPr="00172332">
              <w:rPr>
                <w:sz w:val="20"/>
                <w:szCs w:val="20"/>
                <w:lang w:val="ka-GE"/>
              </w:rPr>
              <w:t xml:space="preserve">. </w:t>
            </w:r>
            <w:r w:rsidRPr="00172332">
              <w:rPr>
                <w:rFonts w:ascii="Sylfaen" w:hAnsi="Sylfaen"/>
                <w:sz w:val="20"/>
                <w:szCs w:val="20"/>
                <w:lang w:val="ka-GE"/>
              </w:rPr>
              <w:t>პროგრამების</w:t>
            </w:r>
            <w:r w:rsidRPr="00172332">
              <w:rPr>
                <w:sz w:val="20"/>
                <w:szCs w:val="20"/>
                <w:lang w:val="ka-GE"/>
              </w:rPr>
              <w:t xml:space="preserve"> </w:t>
            </w:r>
            <w:r w:rsidRPr="00172332">
              <w:rPr>
                <w:rFonts w:ascii="Sylfaen" w:hAnsi="Sylfaen"/>
                <w:sz w:val="20"/>
                <w:szCs w:val="20"/>
                <w:lang w:val="ka-GE"/>
              </w:rPr>
              <w:t>შემუშავებას</w:t>
            </w:r>
            <w:r w:rsidRPr="00172332">
              <w:rPr>
                <w:sz w:val="20"/>
                <w:szCs w:val="20"/>
                <w:lang w:val="ka-GE"/>
              </w:rPr>
              <w:t xml:space="preserve"> </w:t>
            </w:r>
            <w:r w:rsidRPr="00172332">
              <w:rPr>
                <w:rFonts w:ascii="Sylfaen" w:hAnsi="Sylfaen"/>
                <w:sz w:val="20"/>
                <w:szCs w:val="20"/>
                <w:lang w:val="ka-GE"/>
              </w:rPr>
              <w:t>კოორდინაციას</w:t>
            </w:r>
            <w:r w:rsidRPr="00172332">
              <w:rPr>
                <w:sz w:val="20"/>
                <w:szCs w:val="20"/>
                <w:lang w:val="ka-GE"/>
              </w:rPr>
              <w:t xml:space="preserve"> </w:t>
            </w:r>
            <w:r w:rsidRPr="00172332">
              <w:rPr>
                <w:rFonts w:ascii="Sylfaen" w:hAnsi="Sylfaen"/>
                <w:sz w:val="20"/>
                <w:szCs w:val="20"/>
                <w:lang w:val="ka-GE"/>
              </w:rPr>
              <w:t>უწევს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ოკუპირებული</w:t>
            </w:r>
            <w:r w:rsidRPr="00172332">
              <w:rPr>
                <w:sz w:val="20"/>
                <w:szCs w:val="20"/>
                <w:lang w:val="ka-GE"/>
              </w:rPr>
              <w:t xml:space="preserve"> </w:t>
            </w:r>
            <w:r w:rsidRPr="00172332">
              <w:rPr>
                <w:rFonts w:ascii="Sylfaen" w:hAnsi="Sylfaen"/>
                <w:sz w:val="20"/>
                <w:szCs w:val="20"/>
                <w:lang w:val="ka-GE"/>
              </w:rPr>
              <w:t>ტერიტორიებიდან</w:t>
            </w:r>
            <w:r w:rsidRPr="00172332">
              <w:rPr>
                <w:sz w:val="20"/>
                <w:szCs w:val="20"/>
                <w:lang w:val="ka-GE"/>
              </w:rPr>
              <w:t xml:space="preserve"> </w:t>
            </w:r>
            <w:r w:rsidRPr="00172332">
              <w:rPr>
                <w:rFonts w:ascii="Sylfaen" w:hAnsi="Sylfaen"/>
                <w:sz w:val="20"/>
                <w:szCs w:val="20"/>
                <w:lang w:val="ka-GE"/>
              </w:rPr>
              <w:t>იძულებით</w:t>
            </w:r>
            <w:r w:rsidRPr="00172332">
              <w:rPr>
                <w:sz w:val="20"/>
                <w:szCs w:val="20"/>
                <w:lang w:val="ka-GE"/>
              </w:rPr>
              <w:t xml:space="preserve"> </w:t>
            </w:r>
            <w:r w:rsidRPr="00172332">
              <w:rPr>
                <w:rFonts w:ascii="Sylfaen" w:hAnsi="Sylfaen"/>
                <w:sz w:val="20"/>
                <w:szCs w:val="20"/>
                <w:lang w:val="ka-GE"/>
              </w:rPr>
              <w:t>გადაადგილებულ</w:t>
            </w:r>
            <w:r w:rsidRPr="00172332">
              <w:rPr>
                <w:sz w:val="20"/>
                <w:szCs w:val="20"/>
                <w:lang w:val="ka-GE"/>
              </w:rPr>
              <w:t xml:space="preserve"> </w:t>
            </w:r>
            <w:r w:rsidRPr="00172332">
              <w:rPr>
                <w:rFonts w:ascii="Sylfaen" w:hAnsi="Sylfaen"/>
                <w:sz w:val="20"/>
                <w:szCs w:val="20"/>
                <w:lang w:val="ka-GE"/>
              </w:rPr>
              <w:t>პირთა</w:t>
            </w:r>
            <w:r w:rsidRPr="00172332">
              <w:rPr>
                <w:sz w:val="20"/>
                <w:szCs w:val="20"/>
                <w:lang w:val="ka-GE"/>
              </w:rPr>
              <w:t xml:space="preserve">, </w:t>
            </w:r>
            <w:r w:rsidRPr="00172332">
              <w:rPr>
                <w:rFonts w:ascii="Sylfaen" w:hAnsi="Sylfaen"/>
                <w:sz w:val="20"/>
                <w:szCs w:val="20"/>
                <w:lang w:val="ka-GE"/>
              </w:rPr>
              <w:t>განსახლებისა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დევნილთა</w:t>
            </w:r>
            <w:r w:rsidRPr="00172332">
              <w:rPr>
                <w:sz w:val="20"/>
                <w:szCs w:val="20"/>
                <w:lang w:val="ka-GE"/>
              </w:rPr>
              <w:t xml:space="preserve"> </w:t>
            </w:r>
            <w:r w:rsidRPr="00172332">
              <w:rPr>
                <w:rFonts w:ascii="Sylfaen" w:hAnsi="Sylfaen"/>
                <w:sz w:val="20"/>
                <w:szCs w:val="20"/>
                <w:lang w:val="ka-GE"/>
              </w:rPr>
              <w:t>სამინისტრო</w:t>
            </w:r>
            <w:r w:rsidRPr="00172332">
              <w:rPr>
                <w:sz w:val="20"/>
                <w:szCs w:val="20"/>
                <w:lang w:val="ka-GE"/>
              </w:rPr>
              <w:t xml:space="preserve"> </w:t>
            </w:r>
            <w:r w:rsidRPr="00172332">
              <w:rPr>
                <w:rFonts w:ascii="Sylfaen" w:hAnsi="Sylfaen"/>
                <w:sz w:val="20"/>
                <w:szCs w:val="20"/>
                <w:lang w:val="ka-GE"/>
              </w:rPr>
              <w:t>სხვადასხვა</w:t>
            </w:r>
            <w:r w:rsidRPr="00172332">
              <w:rPr>
                <w:sz w:val="20"/>
                <w:szCs w:val="20"/>
                <w:lang w:val="ka-GE"/>
              </w:rPr>
              <w:t xml:space="preserve"> </w:t>
            </w:r>
            <w:r w:rsidRPr="00172332">
              <w:rPr>
                <w:rFonts w:ascii="Sylfaen" w:hAnsi="Sylfaen"/>
                <w:sz w:val="20"/>
                <w:szCs w:val="20"/>
                <w:lang w:val="ka-GE"/>
              </w:rPr>
              <w:t>უწყებასთან</w:t>
            </w:r>
            <w:r w:rsidRPr="00172332">
              <w:rPr>
                <w:sz w:val="20"/>
                <w:szCs w:val="20"/>
                <w:lang w:val="ka-GE"/>
              </w:rPr>
              <w:t xml:space="preserve"> </w:t>
            </w:r>
            <w:r w:rsidRPr="00172332">
              <w:rPr>
                <w:rFonts w:ascii="Sylfaen" w:hAnsi="Sylfaen"/>
                <w:sz w:val="20"/>
                <w:szCs w:val="20"/>
                <w:lang w:val="ka-GE"/>
              </w:rPr>
              <w:t>ერთად</w:t>
            </w:r>
            <w:r w:rsidRPr="00172332">
              <w:rPr>
                <w:sz w:val="20"/>
                <w:szCs w:val="20"/>
                <w:lang w:val="ka-GE"/>
              </w:rPr>
              <w:t xml:space="preserve">. </w:t>
            </w:r>
            <w:r w:rsidRPr="00172332">
              <w:rPr>
                <w:rFonts w:ascii="Sylfaen" w:hAnsi="Sylfaen"/>
                <w:sz w:val="20"/>
                <w:szCs w:val="20"/>
                <w:lang w:val="ka-GE"/>
              </w:rPr>
              <w:t>აღნიშნულ</w:t>
            </w:r>
            <w:r w:rsidRPr="00172332">
              <w:rPr>
                <w:sz w:val="20"/>
                <w:szCs w:val="20"/>
                <w:lang w:val="ka-GE"/>
              </w:rPr>
              <w:t xml:space="preserve"> </w:t>
            </w:r>
            <w:r w:rsidRPr="00172332">
              <w:rPr>
                <w:rFonts w:ascii="Sylfaen" w:hAnsi="Sylfaen"/>
                <w:sz w:val="20"/>
                <w:szCs w:val="20"/>
                <w:lang w:val="ka-GE"/>
              </w:rPr>
              <w:t>პროგრამებში</w:t>
            </w:r>
            <w:r w:rsidRPr="00172332">
              <w:rPr>
                <w:sz w:val="20"/>
                <w:szCs w:val="20"/>
                <w:lang w:val="ka-GE"/>
              </w:rPr>
              <w:t xml:space="preserve"> </w:t>
            </w:r>
            <w:r w:rsidRPr="00172332">
              <w:rPr>
                <w:rFonts w:ascii="Sylfaen" w:hAnsi="Sylfaen"/>
                <w:sz w:val="20"/>
                <w:szCs w:val="20"/>
                <w:lang w:val="ka-GE"/>
              </w:rPr>
              <w:t>დევნილთა</w:t>
            </w:r>
            <w:r w:rsidRPr="00172332">
              <w:rPr>
                <w:sz w:val="20"/>
                <w:szCs w:val="20"/>
                <w:lang w:val="ka-GE"/>
              </w:rPr>
              <w:t xml:space="preserve"> </w:t>
            </w:r>
            <w:r w:rsidRPr="00172332">
              <w:rPr>
                <w:rFonts w:ascii="Sylfaen" w:hAnsi="Sylfaen"/>
                <w:sz w:val="20"/>
                <w:szCs w:val="20"/>
                <w:lang w:val="ka-GE"/>
              </w:rPr>
              <w:t>ჩართულობის</w:t>
            </w:r>
            <w:r w:rsidRPr="00172332">
              <w:rPr>
                <w:sz w:val="20"/>
                <w:szCs w:val="20"/>
                <w:lang w:val="ka-GE"/>
              </w:rPr>
              <w:t xml:space="preserve"> </w:t>
            </w:r>
            <w:r w:rsidRPr="00172332">
              <w:rPr>
                <w:rFonts w:ascii="Sylfaen" w:hAnsi="Sylfaen"/>
                <w:sz w:val="20"/>
                <w:szCs w:val="20"/>
                <w:lang w:val="ka-GE"/>
              </w:rPr>
              <w:t>გაზრდის</w:t>
            </w:r>
            <w:r w:rsidRPr="00172332">
              <w:rPr>
                <w:sz w:val="20"/>
                <w:szCs w:val="20"/>
                <w:lang w:val="ka-GE"/>
              </w:rPr>
              <w:t xml:space="preserve"> </w:t>
            </w:r>
            <w:r w:rsidRPr="00172332">
              <w:rPr>
                <w:rFonts w:ascii="Sylfaen" w:hAnsi="Sylfaen"/>
                <w:sz w:val="20"/>
                <w:szCs w:val="20"/>
                <w:lang w:val="ka-GE"/>
              </w:rPr>
              <w:t>მიზნით</w:t>
            </w:r>
            <w:r w:rsidRPr="00172332">
              <w:rPr>
                <w:sz w:val="20"/>
                <w:szCs w:val="20"/>
                <w:lang w:val="ka-GE"/>
              </w:rPr>
              <w:t xml:space="preserve"> </w:t>
            </w:r>
            <w:r w:rsidRPr="00172332">
              <w:rPr>
                <w:rFonts w:ascii="Sylfaen" w:hAnsi="Sylfaen"/>
                <w:sz w:val="20"/>
                <w:szCs w:val="20"/>
                <w:lang w:val="ka-GE"/>
              </w:rPr>
              <w:t>გათვალისწინებულია</w:t>
            </w:r>
            <w:r w:rsidRPr="00172332">
              <w:rPr>
                <w:sz w:val="20"/>
                <w:szCs w:val="20"/>
                <w:lang w:val="ka-GE"/>
              </w:rPr>
              <w:t xml:space="preserve"> </w:t>
            </w:r>
            <w:r w:rsidRPr="00172332">
              <w:rPr>
                <w:rFonts w:ascii="Sylfaen" w:hAnsi="Sylfaen"/>
                <w:sz w:val="20"/>
                <w:szCs w:val="20"/>
                <w:lang w:val="ka-GE"/>
              </w:rPr>
              <w:t>შეღავათიანი</w:t>
            </w:r>
            <w:r w:rsidRPr="00172332">
              <w:rPr>
                <w:sz w:val="20"/>
                <w:szCs w:val="20"/>
                <w:lang w:val="ka-GE"/>
              </w:rPr>
              <w:t xml:space="preserve"> </w:t>
            </w:r>
            <w:r w:rsidRPr="00172332">
              <w:rPr>
                <w:rFonts w:ascii="Sylfaen" w:hAnsi="Sylfaen"/>
                <w:sz w:val="20"/>
                <w:szCs w:val="20"/>
                <w:lang w:val="ka-GE"/>
              </w:rPr>
              <w:t>პირობები</w:t>
            </w:r>
            <w:r w:rsidRPr="00172332">
              <w:rPr>
                <w:sz w:val="20"/>
                <w:szCs w:val="20"/>
                <w:lang w:val="ka-GE"/>
              </w:rPr>
              <w:t>.</w:t>
            </w:r>
          </w:p>
          <w:p w:rsidR="00B11175" w:rsidRPr="00172332" w:rsidRDefault="00B11175" w:rsidP="00B11175">
            <w:pPr>
              <w:rPr>
                <w:sz w:val="20"/>
                <w:szCs w:val="20"/>
                <w:lang w:val="ka-GE"/>
              </w:rPr>
            </w:pPr>
          </w:p>
          <w:p w:rsidR="00B11175" w:rsidRPr="00172332" w:rsidRDefault="00B11175" w:rsidP="00B11175">
            <w:pPr>
              <w:rPr>
                <w:sz w:val="20"/>
                <w:szCs w:val="20"/>
                <w:lang w:val="ka-GE"/>
              </w:rPr>
            </w:pPr>
            <w:r w:rsidRPr="00172332">
              <w:rPr>
                <w:rFonts w:ascii="Sylfaen" w:hAnsi="Sylfaen"/>
                <w:sz w:val="20"/>
                <w:szCs w:val="20"/>
                <w:lang w:val="ka-GE"/>
              </w:rPr>
              <w:t>საარსებო</w:t>
            </w:r>
            <w:r w:rsidRPr="00172332">
              <w:rPr>
                <w:sz w:val="20"/>
                <w:szCs w:val="20"/>
                <w:lang w:val="ka-GE"/>
              </w:rPr>
              <w:t xml:space="preserve"> </w:t>
            </w:r>
            <w:r w:rsidRPr="00172332">
              <w:rPr>
                <w:rFonts w:ascii="Sylfaen" w:hAnsi="Sylfaen"/>
                <w:sz w:val="20"/>
                <w:szCs w:val="20"/>
                <w:lang w:val="ka-GE"/>
              </w:rPr>
              <w:t>წყაროებზე</w:t>
            </w:r>
            <w:r w:rsidRPr="00172332">
              <w:rPr>
                <w:sz w:val="20"/>
                <w:szCs w:val="20"/>
                <w:lang w:val="ka-GE"/>
              </w:rPr>
              <w:t xml:space="preserve"> </w:t>
            </w:r>
            <w:r w:rsidRPr="00172332">
              <w:rPr>
                <w:rFonts w:ascii="Sylfaen" w:hAnsi="Sylfaen"/>
                <w:sz w:val="20"/>
                <w:szCs w:val="20"/>
                <w:lang w:val="ka-GE"/>
              </w:rPr>
              <w:t>დევნილთა</w:t>
            </w:r>
            <w:r w:rsidRPr="00172332">
              <w:rPr>
                <w:sz w:val="20"/>
                <w:szCs w:val="20"/>
                <w:lang w:val="ka-GE"/>
              </w:rPr>
              <w:t xml:space="preserve"> </w:t>
            </w:r>
            <w:r w:rsidRPr="00172332">
              <w:rPr>
                <w:rFonts w:ascii="Sylfaen" w:hAnsi="Sylfaen"/>
                <w:sz w:val="20"/>
                <w:szCs w:val="20"/>
                <w:lang w:val="ka-GE"/>
              </w:rPr>
              <w:t>წვდომის</w:t>
            </w:r>
            <w:r w:rsidRPr="00172332">
              <w:rPr>
                <w:sz w:val="20"/>
                <w:szCs w:val="20"/>
                <w:lang w:val="ka-GE"/>
              </w:rPr>
              <w:t xml:space="preserve"> </w:t>
            </w:r>
            <w:r w:rsidRPr="00172332">
              <w:rPr>
                <w:rFonts w:ascii="Sylfaen" w:hAnsi="Sylfaen"/>
                <w:sz w:val="20"/>
                <w:szCs w:val="20"/>
                <w:lang w:val="ka-GE"/>
              </w:rPr>
              <w:t>გაზრდის</w:t>
            </w:r>
            <w:r w:rsidRPr="00172332">
              <w:rPr>
                <w:sz w:val="20"/>
                <w:szCs w:val="20"/>
                <w:lang w:val="ka-GE"/>
              </w:rPr>
              <w:t xml:space="preserve"> </w:t>
            </w:r>
            <w:r w:rsidRPr="00172332">
              <w:rPr>
                <w:rFonts w:ascii="Sylfaen" w:hAnsi="Sylfaen"/>
                <w:sz w:val="20"/>
                <w:szCs w:val="20"/>
                <w:lang w:val="ka-GE"/>
              </w:rPr>
              <w:t>მიზნით</w:t>
            </w:r>
            <w:r w:rsidRPr="00172332">
              <w:rPr>
                <w:sz w:val="20"/>
                <w:szCs w:val="20"/>
                <w:lang w:val="ka-GE"/>
              </w:rPr>
              <w:t xml:space="preserve"> </w:t>
            </w:r>
            <w:r w:rsidRPr="00172332">
              <w:rPr>
                <w:rFonts w:ascii="Sylfaen" w:hAnsi="Sylfaen"/>
                <w:sz w:val="20"/>
                <w:szCs w:val="20"/>
                <w:lang w:val="ka-GE"/>
              </w:rPr>
              <w:t>საარსებო</w:t>
            </w:r>
            <w:r w:rsidRPr="00172332">
              <w:rPr>
                <w:sz w:val="20"/>
                <w:szCs w:val="20"/>
                <w:lang w:val="ka-GE"/>
              </w:rPr>
              <w:t xml:space="preserve"> </w:t>
            </w:r>
            <w:r w:rsidRPr="00172332">
              <w:rPr>
                <w:rFonts w:ascii="Sylfaen" w:hAnsi="Sylfaen"/>
                <w:sz w:val="20"/>
                <w:szCs w:val="20"/>
                <w:lang w:val="ka-GE"/>
              </w:rPr>
              <w:t>წყაროებით</w:t>
            </w:r>
            <w:r w:rsidRPr="00172332">
              <w:rPr>
                <w:sz w:val="20"/>
                <w:szCs w:val="20"/>
                <w:lang w:val="ka-GE"/>
              </w:rPr>
              <w:t xml:space="preserve"> </w:t>
            </w:r>
            <w:r w:rsidRPr="00172332">
              <w:rPr>
                <w:rFonts w:ascii="Sylfaen" w:hAnsi="Sylfaen"/>
                <w:sz w:val="20"/>
                <w:szCs w:val="20"/>
                <w:lang w:val="ka-GE"/>
              </w:rPr>
              <w:t>უზრუნველყოფის</w:t>
            </w:r>
            <w:r w:rsidRPr="00172332">
              <w:rPr>
                <w:sz w:val="20"/>
                <w:szCs w:val="20"/>
                <w:lang w:val="ka-GE"/>
              </w:rPr>
              <w:t xml:space="preserve"> </w:t>
            </w:r>
            <w:r w:rsidRPr="00172332">
              <w:rPr>
                <w:rFonts w:ascii="Sylfaen" w:hAnsi="Sylfaen"/>
                <w:sz w:val="20"/>
                <w:szCs w:val="20"/>
                <w:lang w:val="ka-GE"/>
              </w:rPr>
              <w:t>სააგენტო</w:t>
            </w:r>
            <w:r w:rsidRPr="00172332">
              <w:rPr>
                <w:sz w:val="20"/>
                <w:szCs w:val="20"/>
                <w:lang w:val="ka-GE"/>
              </w:rPr>
              <w:t xml:space="preserve"> </w:t>
            </w:r>
            <w:r w:rsidRPr="00172332">
              <w:rPr>
                <w:rFonts w:ascii="Sylfaen" w:hAnsi="Sylfaen"/>
                <w:sz w:val="20"/>
                <w:szCs w:val="20"/>
                <w:lang w:val="ka-GE"/>
              </w:rPr>
              <w:t>ახორციელებს</w:t>
            </w:r>
            <w:r w:rsidRPr="00172332">
              <w:rPr>
                <w:sz w:val="20"/>
                <w:szCs w:val="20"/>
                <w:lang w:val="ka-GE"/>
              </w:rPr>
              <w:t xml:space="preserve"> </w:t>
            </w:r>
            <w:r w:rsidRPr="00172332">
              <w:rPr>
                <w:rFonts w:ascii="Sylfaen" w:hAnsi="Sylfaen"/>
                <w:sz w:val="20"/>
                <w:szCs w:val="20"/>
                <w:lang w:val="ka-GE"/>
              </w:rPr>
              <w:t>სხვადასხვა</w:t>
            </w:r>
            <w:r w:rsidRPr="00172332">
              <w:rPr>
                <w:sz w:val="20"/>
                <w:szCs w:val="20"/>
                <w:lang w:val="ka-GE"/>
              </w:rPr>
              <w:t xml:space="preserve"> </w:t>
            </w:r>
            <w:r w:rsidRPr="00172332">
              <w:rPr>
                <w:rFonts w:ascii="Sylfaen" w:hAnsi="Sylfaen"/>
                <w:sz w:val="20"/>
                <w:szCs w:val="20"/>
                <w:lang w:val="ka-GE"/>
              </w:rPr>
              <w:t>საარსებო</w:t>
            </w:r>
            <w:r w:rsidRPr="00172332">
              <w:rPr>
                <w:sz w:val="20"/>
                <w:szCs w:val="20"/>
                <w:lang w:val="ka-GE"/>
              </w:rPr>
              <w:t xml:space="preserve"> </w:t>
            </w:r>
            <w:r w:rsidRPr="00172332">
              <w:rPr>
                <w:rFonts w:ascii="Sylfaen" w:hAnsi="Sylfaen"/>
                <w:sz w:val="20"/>
                <w:szCs w:val="20"/>
                <w:lang w:val="ka-GE"/>
              </w:rPr>
              <w:t>წყაროების</w:t>
            </w:r>
            <w:r w:rsidRPr="00172332">
              <w:rPr>
                <w:sz w:val="20"/>
                <w:szCs w:val="20"/>
                <w:lang w:val="ka-GE"/>
              </w:rPr>
              <w:t xml:space="preserve"> </w:t>
            </w:r>
            <w:r w:rsidRPr="00172332">
              <w:rPr>
                <w:rFonts w:ascii="Sylfaen" w:hAnsi="Sylfaen"/>
                <w:sz w:val="20"/>
                <w:szCs w:val="20"/>
                <w:lang w:val="ka-GE"/>
              </w:rPr>
              <w:t>პროგრამას</w:t>
            </w:r>
            <w:r w:rsidRPr="00172332">
              <w:rPr>
                <w:sz w:val="20"/>
                <w:szCs w:val="20"/>
                <w:lang w:val="ka-GE"/>
              </w:rPr>
              <w:t xml:space="preserve"> </w:t>
            </w:r>
            <w:r w:rsidRPr="00172332">
              <w:rPr>
                <w:rFonts w:ascii="Sylfaen" w:hAnsi="Sylfaen"/>
                <w:sz w:val="20"/>
                <w:szCs w:val="20"/>
                <w:lang w:val="ka-GE"/>
              </w:rPr>
              <w:t>დევნილთა</w:t>
            </w:r>
            <w:r w:rsidRPr="00172332">
              <w:rPr>
                <w:sz w:val="20"/>
                <w:szCs w:val="20"/>
                <w:lang w:val="ka-GE"/>
              </w:rPr>
              <w:t xml:space="preserve"> </w:t>
            </w:r>
            <w:r w:rsidRPr="00172332">
              <w:rPr>
                <w:rFonts w:ascii="Sylfaen" w:hAnsi="Sylfaen"/>
                <w:sz w:val="20"/>
                <w:szCs w:val="20"/>
                <w:lang w:val="ka-GE"/>
              </w:rPr>
              <w:t>ეკონომიკური</w:t>
            </w:r>
            <w:r w:rsidRPr="00172332">
              <w:rPr>
                <w:sz w:val="20"/>
                <w:szCs w:val="20"/>
                <w:lang w:val="ka-GE"/>
              </w:rPr>
              <w:t xml:space="preserve"> </w:t>
            </w:r>
            <w:r w:rsidRPr="00172332">
              <w:rPr>
                <w:rFonts w:ascii="Sylfaen" w:hAnsi="Sylfaen"/>
                <w:sz w:val="20"/>
                <w:szCs w:val="20"/>
                <w:lang w:val="ka-GE"/>
              </w:rPr>
              <w:t>შესაძლებლობების</w:t>
            </w:r>
            <w:r w:rsidRPr="00172332">
              <w:rPr>
                <w:sz w:val="20"/>
                <w:szCs w:val="20"/>
                <w:lang w:val="ka-GE"/>
              </w:rPr>
              <w:t xml:space="preserve"> </w:t>
            </w:r>
            <w:r w:rsidRPr="00172332">
              <w:rPr>
                <w:rFonts w:ascii="Sylfaen" w:hAnsi="Sylfaen"/>
                <w:sz w:val="20"/>
                <w:szCs w:val="20"/>
                <w:lang w:val="ka-GE"/>
              </w:rPr>
              <w:t>გაძლიერებისა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სხვადასხვა</w:t>
            </w:r>
            <w:r w:rsidRPr="00172332">
              <w:rPr>
                <w:sz w:val="20"/>
                <w:szCs w:val="20"/>
                <w:lang w:val="ka-GE"/>
              </w:rPr>
              <w:t xml:space="preserve"> </w:t>
            </w:r>
            <w:r w:rsidRPr="00172332">
              <w:rPr>
                <w:rFonts w:ascii="Sylfaen" w:hAnsi="Sylfaen"/>
                <w:sz w:val="20"/>
                <w:szCs w:val="20"/>
                <w:lang w:val="ka-GE"/>
              </w:rPr>
              <w:t>სერვისების</w:t>
            </w:r>
            <w:r w:rsidRPr="00172332">
              <w:rPr>
                <w:sz w:val="20"/>
                <w:szCs w:val="20"/>
                <w:lang w:val="ka-GE"/>
              </w:rPr>
              <w:t xml:space="preserve"> </w:t>
            </w:r>
            <w:r w:rsidRPr="00172332">
              <w:rPr>
                <w:rFonts w:ascii="Sylfaen" w:hAnsi="Sylfaen"/>
                <w:sz w:val="20"/>
                <w:szCs w:val="20"/>
                <w:lang w:val="ka-GE"/>
              </w:rPr>
              <w:t>მისაწოდებლად</w:t>
            </w:r>
            <w:r w:rsidRPr="00172332">
              <w:rPr>
                <w:sz w:val="20"/>
                <w:szCs w:val="20"/>
                <w:lang w:val="ka-GE"/>
              </w:rPr>
              <w:t xml:space="preserve">. </w:t>
            </w:r>
            <w:r w:rsidRPr="00172332">
              <w:rPr>
                <w:rFonts w:ascii="Sylfaen" w:hAnsi="Sylfaen"/>
                <w:sz w:val="20"/>
                <w:szCs w:val="20"/>
                <w:lang w:val="ka-GE"/>
              </w:rPr>
              <w:t>პერმანენტულად</w:t>
            </w:r>
            <w:r w:rsidRPr="00172332">
              <w:rPr>
                <w:sz w:val="20"/>
                <w:szCs w:val="20"/>
                <w:lang w:val="ka-GE"/>
              </w:rPr>
              <w:t xml:space="preserve"> </w:t>
            </w:r>
            <w:r w:rsidRPr="00172332">
              <w:rPr>
                <w:rFonts w:ascii="Sylfaen" w:hAnsi="Sylfaen"/>
                <w:sz w:val="20"/>
                <w:szCs w:val="20"/>
                <w:lang w:val="ka-GE"/>
              </w:rPr>
              <w:t>იზრდება</w:t>
            </w:r>
            <w:r w:rsidRPr="00172332">
              <w:rPr>
                <w:sz w:val="20"/>
                <w:szCs w:val="20"/>
                <w:lang w:val="ka-GE"/>
              </w:rPr>
              <w:t xml:space="preserve"> </w:t>
            </w:r>
            <w:r w:rsidRPr="00172332">
              <w:rPr>
                <w:rFonts w:ascii="Sylfaen" w:hAnsi="Sylfaen"/>
                <w:sz w:val="20"/>
                <w:szCs w:val="20"/>
                <w:lang w:val="ka-GE"/>
              </w:rPr>
              <w:lastRenderedPageBreak/>
              <w:t>დევნილთა</w:t>
            </w:r>
            <w:r w:rsidRPr="00172332">
              <w:rPr>
                <w:sz w:val="20"/>
                <w:szCs w:val="20"/>
                <w:lang w:val="ka-GE"/>
              </w:rPr>
              <w:t xml:space="preserve"> </w:t>
            </w:r>
            <w:r w:rsidRPr="00172332">
              <w:rPr>
                <w:rFonts w:ascii="Sylfaen" w:hAnsi="Sylfaen"/>
                <w:sz w:val="20"/>
                <w:szCs w:val="20"/>
                <w:lang w:val="ka-GE"/>
              </w:rPr>
              <w:t>ღირსეული</w:t>
            </w:r>
            <w:r w:rsidRPr="00172332">
              <w:rPr>
                <w:sz w:val="20"/>
                <w:szCs w:val="20"/>
                <w:lang w:val="ka-GE"/>
              </w:rPr>
              <w:t xml:space="preserve"> </w:t>
            </w:r>
            <w:r w:rsidRPr="00172332">
              <w:rPr>
                <w:rFonts w:ascii="Sylfaen" w:hAnsi="Sylfaen"/>
                <w:sz w:val="20"/>
                <w:szCs w:val="20"/>
                <w:lang w:val="ka-GE"/>
              </w:rPr>
              <w:t>ცხოვრების</w:t>
            </w:r>
            <w:r w:rsidRPr="00172332">
              <w:rPr>
                <w:sz w:val="20"/>
                <w:szCs w:val="20"/>
                <w:lang w:val="ka-GE"/>
              </w:rPr>
              <w:t xml:space="preserve"> </w:t>
            </w:r>
            <w:r w:rsidRPr="00172332">
              <w:rPr>
                <w:rFonts w:ascii="Sylfaen" w:hAnsi="Sylfaen"/>
                <w:sz w:val="20"/>
                <w:szCs w:val="20"/>
                <w:lang w:val="ka-GE"/>
              </w:rPr>
              <w:t>პირობების</w:t>
            </w:r>
            <w:r w:rsidRPr="00172332">
              <w:rPr>
                <w:sz w:val="20"/>
                <w:szCs w:val="20"/>
                <w:lang w:val="ka-GE"/>
              </w:rPr>
              <w:t xml:space="preserve"> </w:t>
            </w:r>
            <w:r w:rsidRPr="00172332">
              <w:rPr>
                <w:rFonts w:ascii="Sylfaen" w:hAnsi="Sylfaen"/>
                <w:sz w:val="20"/>
                <w:szCs w:val="20"/>
                <w:lang w:val="ka-GE"/>
              </w:rPr>
              <w:t>შესაქმნელად</w:t>
            </w:r>
            <w:r w:rsidRPr="00172332">
              <w:rPr>
                <w:sz w:val="20"/>
                <w:szCs w:val="20"/>
                <w:lang w:val="ka-GE"/>
              </w:rPr>
              <w:t xml:space="preserve"> </w:t>
            </w:r>
            <w:r w:rsidRPr="00172332">
              <w:rPr>
                <w:rFonts w:ascii="Sylfaen" w:hAnsi="Sylfaen"/>
                <w:sz w:val="20"/>
                <w:szCs w:val="20"/>
                <w:lang w:val="ka-GE"/>
              </w:rPr>
              <w:t>გამოყოფილი</w:t>
            </w:r>
            <w:r w:rsidRPr="00172332">
              <w:rPr>
                <w:sz w:val="20"/>
                <w:szCs w:val="20"/>
                <w:lang w:val="ka-GE"/>
              </w:rPr>
              <w:t xml:space="preserve">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რესურსები</w:t>
            </w:r>
            <w:r w:rsidRPr="00172332">
              <w:rPr>
                <w:sz w:val="20"/>
                <w:szCs w:val="20"/>
                <w:lang w:val="ka-GE"/>
              </w:rPr>
              <w:t xml:space="preserve">. </w:t>
            </w:r>
          </w:p>
          <w:p w:rsidR="00B11175" w:rsidRPr="00172332" w:rsidRDefault="00B11175" w:rsidP="00B11175">
            <w:pPr>
              <w:rPr>
                <w:sz w:val="20"/>
                <w:szCs w:val="20"/>
                <w:lang w:val="ka-GE"/>
              </w:rPr>
            </w:pPr>
          </w:p>
          <w:p w:rsidR="00D65707" w:rsidRPr="00172332" w:rsidRDefault="00B11175" w:rsidP="00B11175">
            <w:pPr>
              <w:rPr>
                <w:rFonts w:ascii="Sylfaen" w:hAnsi="Sylfaen"/>
                <w:sz w:val="20"/>
                <w:szCs w:val="20"/>
                <w:lang w:val="ka-GE"/>
              </w:rPr>
            </w:pPr>
            <w:r w:rsidRPr="00172332">
              <w:rPr>
                <w:rFonts w:ascii="Sylfaen" w:hAnsi="Sylfaen"/>
                <w:sz w:val="20"/>
                <w:szCs w:val="20"/>
                <w:lang w:val="ka-GE"/>
              </w:rPr>
              <w:t>რეგულარულად</w:t>
            </w:r>
            <w:r w:rsidRPr="00172332">
              <w:rPr>
                <w:sz w:val="20"/>
                <w:szCs w:val="20"/>
                <w:lang w:val="ka-GE"/>
              </w:rPr>
              <w:t xml:space="preserve"> </w:t>
            </w:r>
            <w:r w:rsidRPr="00172332">
              <w:rPr>
                <w:rFonts w:ascii="Sylfaen" w:hAnsi="Sylfaen"/>
                <w:sz w:val="20"/>
                <w:szCs w:val="20"/>
                <w:lang w:val="ka-GE"/>
              </w:rPr>
              <w:t>ხდება</w:t>
            </w:r>
            <w:r w:rsidRPr="00172332">
              <w:rPr>
                <w:sz w:val="20"/>
                <w:szCs w:val="20"/>
                <w:lang w:val="ka-GE"/>
              </w:rPr>
              <w:t xml:space="preserve"> </w:t>
            </w:r>
            <w:r w:rsidRPr="00172332">
              <w:rPr>
                <w:rFonts w:ascii="Sylfaen" w:hAnsi="Sylfaen"/>
                <w:sz w:val="20"/>
                <w:szCs w:val="20"/>
                <w:lang w:val="ka-GE"/>
              </w:rPr>
              <w:t>დევნილების</w:t>
            </w:r>
            <w:r w:rsidRPr="00172332">
              <w:rPr>
                <w:sz w:val="20"/>
                <w:szCs w:val="20"/>
                <w:lang w:val="ka-GE"/>
              </w:rPr>
              <w:t xml:space="preserve"> </w:t>
            </w:r>
            <w:r w:rsidRPr="00172332">
              <w:rPr>
                <w:rFonts w:ascii="Sylfaen" w:hAnsi="Sylfaen"/>
                <w:sz w:val="20"/>
                <w:szCs w:val="20"/>
                <w:lang w:val="ka-GE"/>
              </w:rPr>
              <w:t>ინფორმირება</w:t>
            </w:r>
            <w:r w:rsidRPr="00172332">
              <w:rPr>
                <w:sz w:val="20"/>
                <w:szCs w:val="20"/>
                <w:lang w:val="ka-GE"/>
              </w:rPr>
              <w:t xml:space="preserve"> </w:t>
            </w:r>
            <w:r w:rsidRPr="00172332">
              <w:rPr>
                <w:rFonts w:ascii="Sylfaen" w:hAnsi="Sylfaen"/>
                <w:sz w:val="20"/>
                <w:szCs w:val="20"/>
                <w:lang w:val="ka-GE"/>
              </w:rPr>
              <w:t>არსებული</w:t>
            </w:r>
            <w:r w:rsidRPr="00172332">
              <w:rPr>
                <w:sz w:val="20"/>
                <w:szCs w:val="20"/>
                <w:lang w:val="ka-GE"/>
              </w:rPr>
              <w:t xml:space="preserve"> </w:t>
            </w:r>
            <w:r w:rsidRPr="00172332">
              <w:rPr>
                <w:rFonts w:ascii="Sylfaen" w:hAnsi="Sylfaen"/>
                <w:sz w:val="20"/>
                <w:szCs w:val="20"/>
                <w:lang w:val="ka-GE"/>
              </w:rPr>
              <w:t>პროგრამების</w:t>
            </w:r>
            <w:r w:rsidRPr="00172332">
              <w:rPr>
                <w:sz w:val="20"/>
                <w:szCs w:val="20"/>
                <w:lang w:val="ka-GE"/>
              </w:rPr>
              <w:t xml:space="preserve"> </w:t>
            </w:r>
            <w:r w:rsidRPr="00172332">
              <w:rPr>
                <w:rFonts w:ascii="Sylfaen" w:hAnsi="Sylfaen"/>
                <w:sz w:val="20"/>
                <w:szCs w:val="20"/>
                <w:lang w:val="ka-GE"/>
              </w:rPr>
              <w:t>შესახებ</w:t>
            </w:r>
            <w:r w:rsidRPr="00172332">
              <w:rPr>
                <w:sz w:val="20"/>
                <w:szCs w:val="20"/>
                <w:lang w:val="ka-GE"/>
              </w:rPr>
              <w:t xml:space="preserve"> </w:t>
            </w:r>
            <w:r w:rsidRPr="00172332">
              <w:rPr>
                <w:rFonts w:ascii="Sylfaen" w:hAnsi="Sylfaen"/>
                <w:sz w:val="20"/>
                <w:szCs w:val="20"/>
                <w:lang w:val="ka-GE"/>
              </w:rPr>
              <w:t>საინფორმაციო</w:t>
            </w:r>
            <w:r w:rsidRPr="00172332">
              <w:rPr>
                <w:sz w:val="20"/>
                <w:szCs w:val="20"/>
                <w:lang w:val="ka-GE"/>
              </w:rPr>
              <w:t xml:space="preserve"> </w:t>
            </w:r>
            <w:r w:rsidRPr="00172332">
              <w:rPr>
                <w:rFonts w:ascii="Sylfaen" w:hAnsi="Sylfaen"/>
                <w:sz w:val="20"/>
                <w:szCs w:val="20"/>
                <w:lang w:val="ka-GE"/>
              </w:rPr>
              <w:t>კამპანიის</w:t>
            </w:r>
            <w:r w:rsidRPr="00172332">
              <w:rPr>
                <w:sz w:val="20"/>
                <w:szCs w:val="20"/>
                <w:lang w:val="ka-GE"/>
              </w:rPr>
              <w:t xml:space="preserve"> </w:t>
            </w:r>
            <w:r w:rsidRPr="00172332">
              <w:rPr>
                <w:rFonts w:ascii="Sylfaen" w:hAnsi="Sylfaen"/>
                <w:sz w:val="20"/>
                <w:szCs w:val="20"/>
                <w:lang w:val="ka-GE"/>
              </w:rPr>
              <w:t>ფარგლებში</w:t>
            </w:r>
            <w:r w:rsidRPr="00172332">
              <w:rPr>
                <w:sz w:val="20"/>
                <w:szCs w:val="20"/>
                <w:lang w:val="ka-GE"/>
              </w:rPr>
              <w:t xml:space="preserve">.  </w:t>
            </w:r>
            <w:r w:rsidRPr="00172332">
              <w:rPr>
                <w:rFonts w:ascii="Sylfaen" w:hAnsi="Sylfaen"/>
                <w:sz w:val="20"/>
                <w:szCs w:val="20"/>
                <w:lang w:val="ka-GE"/>
              </w:rPr>
              <w:t>როგორც</w:t>
            </w:r>
            <w:r w:rsidRPr="00172332">
              <w:rPr>
                <w:sz w:val="20"/>
                <w:szCs w:val="20"/>
                <w:lang w:val="ka-GE"/>
              </w:rPr>
              <w:t xml:space="preserve"> </w:t>
            </w:r>
            <w:r w:rsidRPr="00172332">
              <w:rPr>
                <w:rFonts w:ascii="Sylfaen" w:hAnsi="Sylfaen"/>
                <w:sz w:val="20"/>
                <w:szCs w:val="20"/>
                <w:lang w:val="ka-GE"/>
              </w:rPr>
              <w:t>კვლევები</w:t>
            </w:r>
            <w:r w:rsidRPr="00172332">
              <w:rPr>
                <w:sz w:val="20"/>
                <w:szCs w:val="20"/>
                <w:lang w:val="ka-GE"/>
              </w:rPr>
              <w:t xml:space="preserve"> </w:t>
            </w:r>
            <w:r w:rsidRPr="00172332">
              <w:rPr>
                <w:rFonts w:ascii="Sylfaen" w:hAnsi="Sylfaen"/>
                <w:sz w:val="20"/>
                <w:szCs w:val="20"/>
                <w:lang w:val="ka-GE"/>
              </w:rPr>
              <w:t>მოწმობს</w:t>
            </w:r>
            <w:r w:rsidRPr="00172332">
              <w:rPr>
                <w:sz w:val="20"/>
                <w:szCs w:val="20"/>
                <w:lang w:val="ka-GE"/>
              </w:rPr>
              <w:t xml:space="preserve">, </w:t>
            </w:r>
            <w:r w:rsidRPr="00172332">
              <w:rPr>
                <w:rFonts w:ascii="Sylfaen" w:hAnsi="Sylfaen"/>
                <w:sz w:val="20"/>
                <w:szCs w:val="20"/>
                <w:lang w:val="ka-GE"/>
              </w:rPr>
              <w:t>დევნილები</w:t>
            </w:r>
            <w:r w:rsidRPr="00172332">
              <w:rPr>
                <w:sz w:val="20"/>
                <w:szCs w:val="20"/>
                <w:lang w:val="ka-GE"/>
              </w:rPr>
              <w:t xml:space="preserve"> </w:t>
            </w:r>
            <w:r w:rsidRPr="00172332">
              <w:rPr>
                <w:rFonts w:ascii="Sylfaen" w:hAnsi="Sylfaen"/>
                <w:sz w:val="20"/>
                <w:szCs w:val="20"/>
                <w:lang w:val="ka-GE"/>
              </w:rPr>
              <w:t>არ</w:t>
            </w:r>
            <w:r w:rsidRPr="00172332">
              <w:rPr>
                <w:sz w:val="20"/>
                <w:szCs w:val="20"/>
                <w:lang w:val="ka-GE"/>
              </w:rPr>
              <w:t xml:space="preserve"> </w:t>
            </w:r>
            <w:r w:rsidRPr="00172332">
              <w:rPr>
                <w:rFonts w:ascii="Sylfaen" w:hAnsi="Sylfaen"/>
                <w:sz w:val="20"/>
                <w:szCs w:val="20"/>
                <w:lang w:val="ka-GE"/>
              </w:rPr>
              <w:t>განიცდიან</w:t>
            </w:r>
            <w:r w:rsidRPr="00172332">
              <w:rPr>
                <w:sz w:val="20"/>
                <w:szCs w:val="20"/>
                <w:lang w:val="ka-GE"/>
              </w:rPr>
              <w:t xml:space="preserve"> </w:t>
            </w:r>
            <w:r w:rsidRPr="00172332">
              <w:rPr>
                <w:rFonts w:ascii="Sylfaen" w:hAnsi="Sylfaen"/>
                <w:sz w:val="20"/>
                <w:szCs w:val="20"/>
                <w:lang w:val="ka-GE"/>
              </w:rPr>
              <w:t>დისკრიმინაციას</w:t>
            </w:r>
            <w:r w:rsidRPr="00172332">
              <w:rPr>
                <w:sz w:val="20"/>
                <w:szCs w:val="20"/>
                <w:lang w:val="ka-GE"/>
              </w:rPr>
              <w:t xml:space="preserve"> </w:t>
            </w:r>
            <w:r w:rsidRPr="00172332">
              <w:rPr>
                <w:rFonts w:ascii="Sylfaen" w:hAnsi="Sylfaen"/>
                <w:sz w:val="20"/>
                <w:szCs w:val="20"/>
                <w:lang w:val="ka-GE"/>
              </w:rPr>
              <w:t>მათი</w:t>
            </w:r>
            <w:r w:rsidRPr="00172332">
              <w:rPr>
                <w:sz w:val="20"/>
                <w:szCs w:val="20"/>
                <w:lang w:val="ka-GE"/>
              </w:rPr>
              <w:t xml:space="preserve"> </w:t>
            </w:r>
            <w:r w:rsidRPr="00172332">
              <w:rPr>
                <w:rFonts w:ascii="Sylfaen" w:hAnsi="Sylfaen"/>
                <w:sz w:val="20"/>
                <w:szCs w:val="20"/>
                <w:lang w:val="ka-GE"/>
              </w:rPr>
              <w:t>დევნილობის</w:t>
            </w:r>
            <w:r w:rsidRPr="00172332">
              <w:rPr>
                <w:sz w:val="20"/>
                <w:szCs w:val="20"/>
                <w:lang w:val="ka-GE"/>
              </w:rPr>
              <w:t xml:space="preserve"> </w:t>
            </w:r>
            <w:r w:rsidRPr="00172332">
              <w:rPr>
                <w:rFonts w:ascii="Sylfaen" w:hAnsi="Sylfaen"/>
                <w:sz w:val="20"/>
                <w:szCs w:val="20"/>
                <w:lang w:val="ka-GE"/>
              </w:rPr>
              <w:t>გამო</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ისინი</w:t>
            </w:r>
            <w:r w:rsidRPr="00172332">
              <w:rPr>
                <w:sz w:val="20"/>
                <w:szCs w:val="20"/>
                <w:lang w:val="ka-GE"/>
              </w:rPr>
              <w:t xml:space="preserve"> </w:t>
            </w:r>
            <w:r w:rsidRPr="00172332">
              <w:rPr>
                <w:rFonts w:ascii="Sylfaen" w:hAnsi="Sylfaen"/>
                <w:sz w:val="20"/>
                <w:szCs w:val="20"/>
                <w:lang w:val="ka-GE"/>
              </w:rPr>
              <w:t>აქტიურად</w:t>
            </w:r>
            <w:r w:rsidRPr="00172332">
              <w:rPr>
                <w:sz w:val="20"/>
                <w:szCs w:val="20"/>
                <w:lang w:val="ka-GE"/>
              </w:rPr>
              <w:t xml:space="preserve"> </w:t>
            </w:r>
            <w:r w:rsidRPr="00172332">
              <w:rPr>
                <w:rFonts w:ascii="Sylfaen" w:hAnsi="Sylfaen"/>
                <w:sz w:val="20"/>
                <w:szCs w:val="20"/>
                <w:lang w:val="ka-GE"/>
              </w:rPr>
              <w:t>მონაწილეობენ</w:t>
            </w:r>
            <w:r w:rsidRPr="00172332">
              <w:rPr>
                <w:sz w:val="20"/>
                <w:szCs w:val="20"/>
                <w:lang w:val="ka-GE"/>
              </w:rPr>
              <w:t xml:space="preserve"> </w:t>
            </w:r>
            <w:r w:rsidRPr="00172332">
              <w:rPr>
                <w:rFonts w:ascii="Sylfaen" w:hAnsi="Sylfaen"/>
                <w:sz w:val="20"/>
                <w:szCs w:val="20"/>
                <w:lang w:val="ka-GE"/>
              </w:rPr>
              <w:t>საზოგადოებრივ</w:t>
            </w:r>
            <w:r w:rsidRPr="00172332">
              <w:rPr>
                <w:sz w:val="20"/>
                <w:szCs w:val="20"/>
                <w:lang w:val="ka-GE"/>
              </w:rPr>
              <w:t xml:space="preserve"> </w:t>
            </w:r>
            <w:r w:rsidRPr="00172332">
              <w:rPr>
                <w:rFonts w:ascii="Sylfaen" w:hAnsi="Sylfaen"/>
                <w:sz w:val="20"/>
                <w:szCs w:val="20"/>
                <w:lang w:val="ka-GE"/>
              </w:rPr>
              <w:t>პროგრამებში</w:t>
            </w:r>
            <w:r w:rsidRPr="00172332">
              <w:rPr>
                <w:sz w:val="20"/>
                <w:szCs w:val="20"/>
                <w:lang w:val="ka-GE"/>
              </w:rPr>
              <w:t>.</w:t>
            </w: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D65707" w:rsidRPr="00172332" w:rsidRDefault="006468B4" w:rsidP="006468B4">
            <w:pPr>
              <w:rPr>
                <w:rFonts w:ascii="Sylfaen" w:hAnsi="Sylfaen"/>
                <w:sz w:val="20"/>
                <w:szCs w:val="20"/>
                <w:lang w:val="ka-GE"/>
              </w:rPr>
            </w:pPr>
            <w:r w:rsidRPr="00172332">
              <w:rPr>
                <w:rFonts w:ascii="Sylfaen" w:hAnsi="Sylfaen" w:cs="Sylfaen"/>
                <w:sz w:val="20"/>
                <w:szCs w:val="20"/>
              </w:rPr>
              <w:t>ადამიანის უფლებათა დაცვის სამდივნო</w:t>
            </w:r>
          </w:p>
        </w:tc>
      </w:tr>
      <w:tr w:rsidR="0039620F" w:rsidRPr="00172332" w:rsidTr="00C4737A">
        <w:tblPrEx>
          <w:tblLook w:val="0000" w:firstRow="0" w:lastRow="0" w:firstColumn="0" w:lastColumn="0" w:noHBand="0" w:noVBand="0"/>
        </w:tblPrEx>
        <w:trPr>
          <w:trHeight w:val="530"/>
        </w:trPr>
        <w:tc>
          <w:tcPr>
            <w:tcW w:w="918"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118.2</w:t>
            </w:r>
          </w:p>
        </w:tc>
        <w:tc>
          <w:tcPr>
            <w:tcW w:w="2397" w:type="dxa"/>
          </w:tcPr>
          <w:p w:rsidR="00A760F0" w:rsidRPr="00172332" w:rsidRDefault="00FF7674" w:rsidP="00504758">
            <w:pPr>
              <w:rPr>
                <w:rFonts w:ascii="Sylfaen" w:eastAsia="Sylfaen,Menlo Regular" w:hAnsi="Sylfaen" w:cs="Sylfaen,Menlo Regular"/>
                <w:b/>
                <w:bCs/>
                <w:sz w:val="20"/>
                <w:szCs w:val="20"/>
                <w:lang w:val="ka-GE"/>
              </w:rPr>
            </w:pPr>
            <w:r w:rsidRPr="0017233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w:t>
            </w:r>
            <w:r w:rsidR="00A760F0" w:rsidRPr="00172332">
              <w:rPr>
                <w:rFonts w:ascii="Sylfaen" w:hAnsi="Sylfaen"/>
                <w:b/>
                <w:bCs/>
                <w:sz w:val="20"/>
                <w:szCs w:val="20"/>
                <w:lang w:val="ka-GE"/>
              </w:rPr>
              <w:t>Amend the Law on the Elimination of All Forms of Discrimination to include a mechanism of fines and other sanctions for use by the Public Defender’s Office in the event of discriminatory actions</w:t>
            </w:r>
            <w:r w:rsidRPr="00172332">
              <w:rPr>
                <w:rFonts w:ascii="Sylfaen" w:hAnsi="Sylfaen"/>
                <w:b/>
                <w:bCs/>
                <w:sz w:val="20"/>
                <w:szCs w:val="20"/>
                <w:lang w:val="ka-GE"/>
              </w:rPr>
              <w:t>)</w:t>
            </w:r>
          </w:p>
        </w:tc>
        <w:tc>
          <w:tcPr>
            <w:tcW w:w="1496"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შვედეთი</w:t>
            </w:r>
          </w:p>
        </w:tc>
        <w:tc>
          <w:tcPr>
            <w:tcW w:w="2078" w:type="dxa"/>
          </w:tcPr>
          <w:p w:rsidR="00A760F0" w:rsidRPr="00172332" w:rsidRDefault="00A760F0" w:rsidP="00504758">
            <w:pPr>
              <w:rPr>
                <w:rFonts w:ascii="Sylfaen" w:hAnsi="Sylfaen"/>
                <w:sz w:val="20"/>
                <w:szCs w:val="20"/>
                <w:lang w:val="ka-GE"/>
              </w:rPr>
            </w:pPr>
          </w:p>
        </w:tc>
        <w:tc>
          <w:tcPr>
            <w:tcW w:w="4537" w:type="dxa"/>
            <w:gridSpan w:val="2"/>
          </w:tcPr>
          <w:p w:rsidR="00A760F0" w:rsidRPr="00172332" w:rsidRDefault="00A760F0" w:rsidP="00504758">
            <w:pPr>
              <w:rPr>
                <w:rFonts w:ascii="Sylfaen" w:hAnsi="Sylfaen"/>
                <w:sz w:val="20"/>
                <w:szCs w:val="20"/>
                <w:lang w:val="ka-GE"/>
              </w:rPr>
            </w:pP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1508CB" w:rsidRPr="00172332" w:rsidRDefault="006468B4" w:rsidP="006468B4">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468B4" w:rsidRPr="00172332" w:rsidRDefault="006468B4" w:rsidP="006468B4">
            <w:pPr>
              <w:rPr>
                <w:rFonts w:ascii="Sylfaen" w:hAnsi="Sylfaen" w:cs="Sylfaen"/>
                <w:sz w:val="20"/>
                <w:szCs w:val="20"/>
                <w:lang w:val="ka-GE"/>
              </w:rPr>
            </w:pPr>
          </w:p>
          <w:p w:rsidR="006468B4" w:rsidRPr="00172332" w:rsidRDefault="006468B4" w:rsidP="006468B4">
            <w:pPr>
              <w:rPr>
                <w:rFonts w:ascii="Sylfaen" w:hAnsi="Sylfaen"/>
                <w:sz w:val="20"/>
                <w:szCs w:val="20"/>
                <w:lang w:val="ka-GE"/>
              </w:rPr>
            </w:pPr>
            <w:r w:rsidRPr="00172332">
              <w:rPr>
                <w:rFonts w:ascii="Sylfaen" w:hAnsi="Sylfaen" w:cs="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lastRenderedPageBreak/>
              <w:t>118.3</w:t>
            </w:r>
          </w:p>
        </w:tc>
        <w:tc>
          <w:tcPr>
            <w:tcW w:w="2397" w:type="dxa"/>
          </w:tcPr>
          <w:p w:rsidR="00FF7674" w:rsidRPr="00172332" w:rsidRDefault="00FF7674" w:rsidP="00504758">
            <w:pPr>
              <w:rPr>
                <w:rFonts w:ascii="Sylfaen" w:eastAsia="Sylfaen,Menlo Regular" w:hAnsi="Sylfaen" w:cs="Sylfaen,Menlo Regular"/>
                <w:bCs/>
                <w:sz w:val="20"/>
                <w:szCs w:val="20"/>
                <w:lang w:val="ka-GE"/>
              </w:rPr>
            </w:pPr>
            <w:r w:rsidRPr="00172332">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A760F0" w:rsidRPr="00172332" w:rsidRDefault="00FF7674" w:rsidP="00504758">
            <w:pPr>
              <w:rPr>
                <w:rFonts w:ascii="Sylfaen" w:eastAsia="Sylfaen,Menlo Regular" w:hAnsi="Sylfaen" w:cs="Sylfaen,Menlo Regular"/>
                <w:b/>
                <w:bCs/>
                <w:sz w:val="20"/>
                <w:szCs w:val="20"/>
                <w:lang w:val="ka-GE"/>
              </w:rPr>
            </w:pPr>
            <w:r w:rsidRPr="00172332">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172332">
              <w:rPr>
                <w:rFonts w:ascii="Sylfaen" w:eastAsia="Sylfaen,Menlo Regular" w:hAnsi="Sylfaen" w:cs="Sylfaen,Menlo Regular"/>
                <w:b/>
                <w:bCs/>
                <w:sz w:val="20"/>
                <w:szCs w:val="20"/>
                <w:lang w:val="ka-GE"/>
              </w:rPr>
              <w:t xml:space="preserve"> (</w:t>
            </w:r>
            <w:r w:rsidR="00A760F0" w:rsidRPr="00172332">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r w:rsidRPr="00172332">
              <w:rPr>
                <w:rFonts w:ascii="Sylfaen" w:hAnsi="Sylfaen"/>
                <w:b/>
                <w:bCs/>
                <w:sz w:val="20"/>
                <w:szCs w:val="20"/>
                <w:lang w:val="ka-GE"/>
              </w:rPr>
              <w:t>)</w:t>
            </w:r>
          </w:p>
        </w:tc>
        <w:tc>
          <w:tcPr>
            <w:tcW w:w="1496"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ჯიბუტი</w:t>
            </w:r>
          </w:p>
        </w:tc>
        <w:tc>
          <w:tcPr>
            <w:tcW w:w="2078" w:type="dxa"/>
          </w:tcPr>
          <w:p w:rsidR="00A760F0" w:rsidRPr="00172332" w:rsidRDefault="00A760F0" w:rsidP="00504758">
            <w:pPr>
              <w:pStyle w:val="Default"/>
              <w:jc w:val="both"/>
              <w:rPr>
                <w:rFonts w:ascii="Sylfaen" w:hAnsi="Sylfaen"/>
                <w:sz w:val="20"/>
                <w:szCs w:val="20"/>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w:t>
            </w:r>
            <w:r w:rsidRPr="00172332">
              <w:rPr>
                <w:rFonts w:ascii="Sylfaen" w:hAnsi="Sylfaen"/>
                <w:sz w:val="20"/>
                <w:szCs w:val="20"/>
              </w:rPr>
              <w:lastRenderedPageBreak/>
              <w:t xml:space="preserve">the relevant crimes provided for by this Code. </w:t>
            </w:r>
          </w:p>
          <w:p w:rsidR="00A760F0" w:rsidRPr="00172332" w:rsidRDefault="00A760F0" w:rsidP="00504758">
            <w:pPr>
              <w:rPr>
                <w:rFonts w:ascii="Sylfaen" w:hAnsi="Sylfaen"/>
                <w:sz w:val="20"/>
                <w:szCs w:val="20"/>
                <w:lang w:val="ka-GE"/>
              </w:rPr>
            </w:pPr>
            <w:r w:rsidRPr="00172332">
              <w:rPr>
                <w:rFonts w:ascii="Sylfaen" w:hAnsi="Sylfaen"/>
                <w:sz w:val="20"/>
                <w:szCs w:val="20"/>
              </w:rPr>
              <w:t>In addition, the draft amendments to the CCG have been prepared which include revision of Article 1421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37" w:type="dxa"/>
            <w:gridSpan w:val="2"/>
          </w:tcPr>
          <w:p w:rsidR="00837DA9" w:rsidRPr="00172332" w:rsidRDefault="00837DA9" w:rsidP="00837DA9">
            <w:pPr>
              <w:rPr>
                <w:rFonts w:ascii="Sylfaen" w:hAnsi="Sylfaen"/>
                <w:sz w:val="20"/>
                <w:szCs w:val="20"/>
                <w:lang w:val="ka-GE"/>
              </w:rPr>
            </w:pPr>
            <w:r w:rsidRPr="00172332">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rsidR="00A760F0" w:rsidRPr="00172332" w:rsidRDefault="00A760F0" w:rsidP="00504758">
            <w:pPr>
              <w:rPr>
                <w:rFonts w:ascii="Sylfaen" w:hAnsi="Sylfaen"/>
                <w:sz w:val="20"/>
                <w:szCs w:val="20"/>
                <w:lang w:val="ka-GE"/>
              </w:rPr>
            </w:pPr>
          </w:p>
          <w:p w:rsidR="00E558CF" w:rsidRPr="00172332" w:rsidRDefault="00E558CF" w:rsidP="00504758">
            <w:pPr>
              <w:rPr>
                <w:rFonts w:ascii="Sylfaen" w:hAnsi="Sylfaen"/>
                <w:i/>
                <w:sz w:val="20"/>
                <w:szCs w:val="20"/>
                <w:lang w:val="ka-GE"/>
              </w:rPr>
            </w:pPr>
            <w:r w:rsidRPr="00172332">
              <w:rPr>
                <w:rFonts w:ascii="Sylfaen" w:hAnsi="Sylfaen"/>
                <w:i/>
                <w:sz w:val="20"/>
                <w:szCs w:val="20"/>
                <w:lang w:val="ka-GE"/>
              </w:rPr>
              <w:t xml:space="preserve">იხ. ასევე რეკომენდაცია 117.13. </w:t>
            </w:r>
          </w:p>
        </w:tc>
        <w:tc>
          <w:tcPr>
            <w:tcW w:w="1871" w:type="dxa"/>
          </w:tcPr>
          <w:p w:rsidR="00A760F0" w:rsidRPr="00172332" w:rsidRDefault="006468B4" w:rsidP="00504758">
            <w:pPr>
              <w:rPr>
                <w:rFonts w:ascii="Sylfaen" w:hAnsi="Sylfaen"/>
                <w:sz w:val="20"/>
                <w:szCs w:val="20"/>
                <w:lang w:val="ka-GE"/>
              </w:rPr>
            </w:pPr>
            <w:r w:rsidRPr="00172332">
              <w:rPr>
                <w:rFonts w:ascii="Sylfaen" w:hAnsi="Sylfaen" w:cs="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118.4-118.5</w:t>
            </w:r>
          </w:p>
        </w:tc>
        <w:tc>
          <w:tcPr>
            <w:tcW w:w="2397" w:type="dxa"/>
          </w:tcPr>
          <w:p w:rsidR="00A760F0"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განსაზღვრის გზით</w:t>
            </w:r>
            <w:r w:rsidRPr="00172332">
              <w:rPr>
                <w:rFonts w:ascii="Sylfaen" w:hAnsi="Sylfaen"/>
                <w:b/>
                <w:bCs/>
                <w:sz w:val="20"/>
                <w:szCs w:val="20"/>
                <w:lang w:val="ka-GE"/>
              </w:rPr>
              <w:t xml:space="preserve"> (</w:t>
            </w:r>
            <w:r w:rsidR="00A760F0" w:rsidRPr="00172332">
              <w:rPr>
                <w:rFonts w:ascii="Sylfaen" w:hAnsi="Sylfaen"/>
                <w:b/>
                <w:bCs/>
                <w:sz w:val="20"/>
                <w:szCs w:val="20"/>
                <w:lang w:val="ka-GE"/>
              </w:rPr>
              <w:t>Prevent child marriage by having a minimum age restriction of marriage at 18 without any exception</w:t>
            </w:r>
            <w:r w:rsidRPr="00172332">
              <w:rPr>
                <w:rFonts w:ascii="Sylfaen" w:hAnsi="Sylfaen"/>
                <w:b/>
                <w:bCs/>
                <w:sz w:val="20"/>
                <w:szCs w:val="20"/>
                <w:lang w:val="ka-GE"/>
              </w:rPr>
              <w:t>)</w:t>
            </w:r>
          </w:p>
        </w:tc>
        <w:tc>
          <w:tcPr>
            <w:tcW w:w="1496"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ბოთსვანა</w:t>
            </w:r>
          </w:p>
          <w:p w:rsidR="00A760F0" w:rsidRPr="00172332" w:rsidRDefault="00A760F0" w:rsidP="00504758">
            <w:pPr>
              <w:rPr>
                <w:rFonts w:ascii="Sylfaen" w:hAnsi="Sylfaen"/>
                <w:sz w:val="20"/>
                <w:szCs w:val="20"/>
                <w:lang w:val="ka-GE"/>
              </w:rPr>
            </w:pPr>
            <w:r w:rsidRPr="00172332">
              <w:rPr>
                <w:rFonts w:ascii="Sylfaen" w:hAnsi="Sylfaen"/>
                <w:sz w:val="20"/>
                <w:szCs w:val="20"/>
                <w:lang w:val="ka-GE"/>
              </w:rPr>
              <w:t>სიერა ლეონე</w:t>
            </w:r>
          </w:p>
        </w:tc>
        <w:tc>
          <w:tcPr>
            <w:tcW w:w="2078" w:type="dxa"/>
          </w:tcPr>
          <w:p w:rsidR="00A760F0" w:rsidRPr="00172332" w:rsidRDefault="002C40E3" w:rsidP="00EB4B42">
            <w:pPr>
              <w:pStyle w:val="Default"/>
              <w:jc w:val="both"/>
              <w:rPr>
                <w:rFonts w:ascii="Sylfaen" w:hAnsi="Sylfaen"/>
                <w:sz w:val="20"/>
                <w:szCs w:val="20"/>
                <w:lang w:val="ka-GE"/>
              </w:rPr>
            </w:pPr>
            <w:r w:rsidRPr="00172332">
              <w:rPr>
                <w:rFonts w:ascii="Sylfaen" w:hAnsi="Sylfaen"/>
                <w:sz w:val="20"/>
                <w:szCs w:val="20"/>
                <w:lang w:val="ka-GE"/>
              </w:rPr>
              <w:t>On 1 January, 2016, legislative amendments entered into force restricting minimum age of marriage at 18 without any exception.</w:t>
            </w:r>
          </w:p>
        </w:tc>
        <w:tc>
          <w:tcPr>
            <w:tcW w:w="4537" w:type="dxa"/>
            <w:gridSpan w:val="2"/>
          </w:tcPr>
          <w:p w:rsidR="00837DA9" w:rsidRPr="00172332" w:rsidRDefault="00837DA9" w:rsidP="00837DA9">
            <w:pPr>
              <w:rPr>
                <w:rFonts w:ascii="Sylfaen" w:hAnsi="Sylfaen"/>
                <w:sz w:val="20"/>
                <w:szCs w:val="20"/>
                <w:lang w:val="ka-GE"/>
              </w:rPr>
            </w:pPr>
            <w:r w:rsidRPr="00172332">
              <w:rPr>
                <w:rFonts w:ascii="Sylfaen" w:hAnsi="Sylfaen"/>
                <w:sz w:val="20"/>
                <w:szCs w:val="20"/>
                <w:lang w:val="ka-GE"/>
              </w:rPr>
              <w:t>ბავშვთა</w:t>
            </w:r>
            <w:r w:rsidRPr="00172332">
              <w:rPr>
                <w:sz w:val="20"/>
                <w:szCs w:val="20"/>
                <w:lang w:val="ka-GE"/>
              </w:rPr>
              <w:t xml:space="preserve"> </w:t>
            </w:r>
            <w:r w:rsidRPr="00172332">
              <w:rPr>
                <w:rFonts w:ascii="Sylfaen" w:hAnsi="Sylfaen"/>
                <w:sz w:val="20"/>
                <w:szCs w:val="20"/>
                <w:lang w:val="ka-GE"/>
              </w:rPr>
              <w:t>ქორწინების</w:t>
            </w:r>
            <w:r w:rsidRPr="00172332">
              <w:rPr>
                <w:sz w:val="20"/>
                <w:szCs w:val="20"/>
                <w:lang w:val="ka-GE"/>
              </w:rPr>
              <w:t xml:space="preserve"> </w:t>
            </w:r>
            <w:r w:rsidRPr="00172332">
              <w:rPr>
                <w:rFonts w:ascii="Sylfaen" w:hAnsi="Sylfaen"/>
                <w:sz w:val="20"/>
                <w:szCs w:val="20"/>
                <w:lang w:val="ka-GE"/>
              </w:rPr>
              <w:t>პრევენციის</w:t>
            </w:r>
            <w:r w:rsidRPr="00172332">
              <w:rPr>
                <w:sz w:val="20"/>
                <w:szCs w:val="20"/>
                <w:lang w:val="ka-GE"/>
              </w:rPr>
              <w:t xml:space="preserve"> </w:t>
            </w:r>
            <w:r w:rsidRPr="00172332">
              <w:rPr>
                <w:rFonts w:ascii="Sylfaen" w:hAnsi="Sylfaen"/>
                <w:sz w:val="20"/>
                <w:szCs w:val="20"/>
                <w:lang w:val="ka-GE"/>
              </w:rPr>
              <w:t>მიზნით</w:t>
            </w:r>
            <w:r w:rsidRPr="00172332">
              <w:rPr>
                <w:sz w:val="20"/>
                <w:szCs w:val="20"/>
                <w:lang w:val="ka-GE"/>
              </w:rPr>
              <w:t xml:space="preserve"> 2015 </w:t>
            </w:r>
            <w:r w:rsidRPr="00172332">
              <w:rPr>
                <w:rFonts w:ascii="Sylfaen" w:hAnsi="Sylfaen"/>
                <w:sz w:val="20"/>
                <w:szCs w:val="20"/>
                <w:lang w:val="ka-GE"/>
              </w:rPr>
              <w:t>წელს</w:t>
            </w:r>
            <w:r w:rsidRPr="00172332">
              <w:rPr>
                <w:sz w:val="20"/>
                <w:szCs w:val="20"/>
                <w:lang w:val="ka-GE"/>
              </w:rPr>
              <w:t xml:space="preserve"> </w:t>
            </w:r>
            <w:r w:rsidRPr="00172332">
              <w:rPr>
                <w:rFonts w:ascii="Sylfaen" w:hAnsi="Sylfaen"/>
                <w:sz w:val="20"/>
                <w:szCs w:val="20"/>
                <w:lang w:val="ka-GE"/>
              </w:rPr>
              <w:t>განხორციელებული</w:t>
            </w:r>
            <w:r w:rsidRPr="00172332">
              <w:rPr>
                <w:sz w:val="20"/>
                <w:szCs w:val="20"/>
                <w:lang w:val="ka-GE"/>
              </w:rPr>
              <w:t xml:space="preserve"> </w:t>
            </w:r>
            <w:r w:rsidRPr="00172332">
              <w:rPr>
                <w:rFonts w:ascii="Sylfaen" w:hAnsi="Sylfaen"/>
                <w:sz w:val="20"/>
                <w:szCs w:val="20"/>
                <w:lang w:val="ka-GE"/>
              </w:rPr>
              <w:t>საკანონმდებლო</w:t>
            </w:r>
            <w:r w:rsidRPr="00172332">
              <w:rPr>
                <w:sz w:val="20"/>
                <w:szCs w:val="20"/>
                <w:lang w:val="ka-GE"/>
              </w:rPr>
              <w:t xml:space="preserve"> </w:t>
            </w:r>
            <w:r w:rsidRPr="00172332">
              <w:rPr>
                <w:rFonts w:ascii="Sylfaen" w:hAnsi="Sylfaen"/>
                <w:sz w:val="20"/>
                <w:szCs w:val="20"/>
                <w:lang w:val="ka-GE"/>
              </w:rPr>
              <w:t>ცვლილებების</w:t>
            </w:r>
            <w:r w:rsidRPr="00172332">
              <w:rPr>
                <w:sz w:val="20"/>
                <w:szCs w:val="20"/>
                <w:lang w:val="ka-GE"/>
              </w:rPr>
              <w:t xml:space="preserve"> </w:t>
            </w:r>
            <w:r w:rsidRPr="00172332">
              <w:rPr>
                <w:rFonts w:ascii="Sylfaen" w:hAnsi="Sylfaen"/>
                <w:sz w:val="20"/>
                <w:szCs w:val="20"/>
                <w:lang w:val="ka-GE"/>
              </w:rPr>
              <w:t>საფუძველზე</w:t>
            </w:r>
            <w:r w:rsidRPr="00172332">
              <w:rPr>
                <w:sz w:val="20"/>
                <w:szCs w:val="20"/>
                <w:lang w:val="ka-GE"/>
              </w:rPr>
              <w:t>,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სამოქალაქო</w:t>
            </w:r>
            <w:r w:rsidRPr="00172332">
              <w:rPr>
                <w:sz w:val="20"/>
                <w:szCs w:val="20"/>
                <w:lang w:val="ka-GE"/>
              </w:rPr>
              <w:t xml:space="preserve"> </w:t>
            </w:r>
            <w:r w:rsidRPr="00172332">
              <w:rPr>
                <w:rFonts w:ascii="Sylfaen" w:hAnsi="Sylfaen"/>
                <w:sz w:val="20"/>
                <w:szCs w:val="20"/>
                <w:lang w:val="ka-GE"/>
              </w:rPr>
              <w:t>კოდექსით</w:t>
            </w:r>
            <w:r w:rsidRPr="00172332">
              <w:rPr>
                <w:sz w:val="20"/>
                <w:szCs w:val="20"/>
                <w:lang w:val="ka-GE"/>
              </w:rPr>
              <w:t xml:space="preserve">“ </w:t>
            </w:r>
            <w:r w:rsidRPr="00172332">
              <w:rPr>
                <w:rFonts w:ascii="Sylfaen" w:hAnsi="Sylfaen"/>
                <w:sz w:val="20"/>
                <w:szCs w:val="20"/>
                <w:lang w:val="ka-GE"/>
              </w:rPr>
              <w:t>აიკრძალა</w:t>
            </w:r>
            <w:r w:rsidRPr="00172332">
              <w:rPr>
                <w:sz w:val="20"/>
                <w:szCs w:val="20"/>
                <w:lang w:val="ka-GE"/>
              </w:rPr>
              <w:t xml:space="preserve"> 16 </w:t>
            </w:r>
            <w:r w:rsidRPr="00172332">
              <w:rPr>
                <w:rFonts w:ascii="Sylfaen" w:hAnsi="Sylfaen"/>
                <w:sz w:val="20"/>
                <w:szCs w:val="20"/>
                <w:lang w:val="ka-GE"/>
              </w:rPr>
              <w:t>წლიდან</w:t>
            </w:r>
            <w:r w:rsidRPr="00172332">
              <w:rPr>
                <w:sz w:val="20"/>
                <w:szCs w:val="20"/>
                <w:lang w:val="ka-GE"/>
              </w:rPr>
              <w:t xml:space="preserve"> 18 </w:t>
            </w:r>
            <w:r w:rsidRPr="00172332">
              <w:rPr>
                <w:rFonts w:ascii="Sylfaen" w:hAnsi="Sylfaen"/>
                <w:sz w:val="20"/>
                <w:szCs w:val="20"/>
                <w:lang w:val="ka-GE"/>
              </w:rPr>
              <w:t>წლამდე</w:t>
            </w:r>
            <w:r w:rsidRPr="00172332">
              <w:rPr>
                <w:sz w:val="20"/>
                <w:szCs w:val="20"/>
                <w:lang w:val="ka-GE"/>
              </w:rPr>
              <w:t xml:space="preserve"> </w:t>
            </w:r>
            <w:r w:rsidRPr="00172332">
              <w:rPr>
                <w:rFonts w:ascii="Sylfaen" w:hAnsi="Sylfaen"/>
                <w:sz w:val="20"/>
                <w:szCs w:val="20"/>
                <w:lang w:val="ka-GE"/>
              </w:rPr>
              <w:t>არასრულწლოვნების</w:t>
            </w:r>
            <w:r w:rsidRPr="00172332">
              <w:rPr>
                <w:sz w:val="20"/>
                <w:szCs w:val="20"/>
                <w:lang w:val="ka-GE"/>
              </w:rPr>
              <w:t xml:space="preserve"> </w:t>
            </w:r>
            <w:r w:rsidRPr="00172332">
              <w:rPr>
                <w:rFonts w:ascii="Sylfaen" w:hAnsi="Sylfaen"/>
                <w:sz w:val="20"/>
                <w:szCs w:val="20"/>
                <w:lang w:val="ka-GE"/>
              </w:rPr>
              <w:t>ქორწინება</w:t>
            </w:r>
            <w:r w:rsidRPr="00172332">
              <w:rPr>
                <w:sz w:val="20"/>
                <w:szCs w:val="20"/>
                <w:lang w:val="ka-GE"/>
              </w:rPr>
              <w:t xml:space="preserve"> </w:t>
            </w:r>
            <w:r w:rsidRPr="00172332">
              <w:rPr>
                <w:rFonts w:ascii="Sylfaen" w:hAnsi="Sylfaen"/>
                <w:sz w:val="20"/>
                <w:szCs w:val="20"/>
                <w:lang w:val="ka-GE"/>
              </w:rPr>
              <w:t>მშობლების</w:t>
            </w:r>
            <w:r w:rsidRPr="00172332">
              <w:rPr>
                <w:sz w:val="20"/>
                <w:szCs w:val="20"/>
                <w:lang w:val="ka-GE"/>
              </w:rPr>
              <w:t xml:space="preserve"> </w:t>
            </w:r>
            <w:r w:rsidRPr="00172332">
              <w:rPr>
                <w:rFonts w:ascii="Sylfaen" w:hAnsi="Sylfaen"/>
                <w:sz w:val="20"/>
                <w:szCs w:val="20"/>
                <w:lang w:val="ka-GE"/>
              </w:rPr>
              <w:t>ან</w:t>
            </w:r>
            <w:r w:rsidRPr="00172332">
              <w:rPr>
                <w:sz w:val="20"/>
                <w:szCs w:val="20"/>
                <w:lang w:val="ka-GE"/>
              </w:rPr>
              <w:t xml:space="preserve"> </w:t>
            </w:r>
            <w:r w:rsidRPr="00172332">
              <w:rPr>
                <w:rFonts w:ascii="Sylfaen" w:hAnsi="Sylfaen"/>
                <w:sz w:val="20"/>
                <w:szCs w:val="20"/>
                <w:lang w:val="ka-GE"/>
              </w:rPr>
              <w:t>მზრუნველის</w:t>
            </w:r>
            <w:r w:rsidRPr="00172332">
              <w:rPr>
                <w:sz w:val="20"/>
                <w:szCs w:val="20"/>
                <w:lang w:val="ka-GE"/>
              </w:rPr>
              <w:t xml:space="preserve"> </w:t>
            </w:r>
            <w:r w:rsidRPr="00172332">
              <w:rPr>
                <w:rFonts w:ascii="Sylfaen" w:hAnsi="Sylfaen"/>
                <w:sz w:val="20"/>
                <w:szCs w:val="20"/>
                <w:lang w:val="ka-GE"/>
              </w:rPr>
              <w:t>წინასწარი</w:t>
            </w:r>
            <w:r w:rsidRPr="00172332">
              <w:rPr>
                <w:sz w:val="20"/>
                <w:szCs w:val="20"/>
                <w:lang w:val="ka-GE"/>
              </w:rPr>
              <w:t xml:space="preserve"> </w:t>
            </w:r>
            <w:r w:rsidRPr="00172332">
              <w:rPr>
                <w:rFonts w:ascii="Sylfaen" w:hAnsi="Sylfaen"/>
                <w:sz w:val="20"/>
                <w:szCs w:val="20"/>
                <w:lang w:val="ka-GE"/>
              </w:rPr>
              <w:t>წერილობითი</w:t>
            </w:r>
            <w:r w:rsidRPr="00172332">
              <w:rPr>
                <w:sz w:val="20"/>
                <w:szCs w:val="20"/>
                <w:lang w:val="ka-GE"/>
              </w:rPr>
              <w:t xml:space="preserve"> </w:t>
            </w:r>
            <w:r w:rsidRPr="00172332">
              <w:rPr>
                <w:rFonts w:ascii="Sylfaen" w:hAnsi="Sylfaen"/>
                <w:sz w:val="20"/>
                <w:szCs w:val="20"/>
                <w:lang w:val="ka-GE"/>
              </w:rPr>
              <w:t>თანხმობით</w:t>
            </w:r>
            <w:r w:rsidRPr="00172332">
              <w:rPr>
                <w:sz w:val="20"/>
                <w:szCs w:val="20"/>
                <w:lang w:val="ka-GE"/>
              </w:rPr>
              <w:t xml:space="preserve"> </w:t>
            </w:r>
            <w:r w:rsidRPr="00172332">
              <w:rPr>
                <w:rFonts w:ascii="Sylfaen" w:hAnsi="Sylfaen"/>
                <w:sz w:val="20"/>
                <w:szCs w:val="20"/>
                <w:lang w:val="ka-GE"/>
              </w:rPr>
              <w:t>ან</w:t>
            </w:r>
            <w:r w:rsidRPr="00172332">
              <w:rPr>
                <w:sz w:val="20"/>
                <w:szCs w:val="20"/>
                <w:lang w:val="ka-GE"/>
              </w:rPr>
              <w:t>/</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პატივსადები</w:t>
            </w:r>
            <w:r w:rsidRPr="00172332">
              <w:rPr>
                <w:sz w:val="20"/>
                <w:szCs w:val="20"/>
                <w:lang w:val="ka-GE"/>
              </w:rPr>
              <w:t xml:space="preserve"> </w:t>
            </w:r>
            <w:r w:rsidRPr="00172332">
              <w:rPr>
                <w:rFonts w:ascii="Sylfaen" w:hAnsi="Sylfaen"/>
                <w:sz w:val="20"/>
                <w:szCs w:val="20"/>
                <w:lang w:val="ka-GE"/>
              </w:rPr>
              <w:t>მიზეზების</w:t>
            </w:r>
            <w:r w:rsidRPr="00172332">
              <w:rPr>
                <w:sz w:val="20"/>
                <w:szCs w:val="20"/>
                <w:lang w:val="ka-GE"/>
              </w:rPr>
              <w:t xml:space="preserve"> </w:t>
            </w:r>
            <w:r w:rsidRPr="00172332">
              <w:rPr>
                <w:rFonts w:ascii="Sylfaen" w:hAnsi="Sylfaen"/>
                <w:sz w:val="20"/>
                <w:szCs w:val="20"/>
                <w:lang w:val="ka-GE"/>
              </w:rPr>
              <w:t>არსებობისას</w:t>
            </w:r>
            <w:r w:rsidRPr="00172332">
              <w:rPr>
                <w:sz w:val="20"/>
                <w:szCs w:val="20"/>
                <w:lang w:val="ka-GE"/>
              </w:rPr>
              <w:t xml:space="preserve"> (</w:t>
            </w:r>
            <w:r w:rsidRPr="00172332">
              <w:rPr>
                <w:rFonts w:ascii="Sylfaen" w:hAnsi="Sylfaen"/>
                <w:sz w:val="20"/>
                <w:szCs w:val="20"/>
                <w:lang w:val="ka-GE"/>
              </w:rPr>
              <w:t>მაგ</w:t>
            </w:r>
            <w:r w:rsidRPr="00172332">
              <w:rPr>
                <w:sz w:val="20"/>
                <w:szCs w:val="20"/>
                <w:lang w:val="ka-GE"/>
              </w:rPr>
              <w:t xml:space="preserve">., </w:t>
            </w:r>
            <w:r w:rsidRPr="00172332">
              <w:rPr>
                <w:rFonts w:ascii="Sylfaen" w:hAnsi="Sylfaen"/>
                <w:sz w:val="20"/>
                <w:szCs w:val="20"/>
                <w:lang w:val="ka-GE"/>
              </w:rPr>
              <w:t>ორსულობა</w:t>
            </w:r>
            <w:r w:rsidRPr="00172332">
              <w:rPr>
                <w:sz w:val="20"/>
                <w:szCs w:val="20"/>
                <w:lang w:val="ka-GE"/>
              </w:rPr>
              <w:t xml:space="preserve">), </w:t>
            </w:r>
            <w:r w:rsidRPr="00172332">
              <w:rPr>
                <w:rFonts w:ascii="Sylfaen" w:hAnsi="Sylfaen"/>
                <w:sz w:val="20"/>
                <w:szCs w:val="20"/>
                <w:lang w:val="ka-GE"/>
              </w:rPr>
              <w:t>სასამართლოს</w:t>
            </w:r>
            <w:r w:rsidRPr="00172332">
              <w:rPr>
                <w:sz w:val="20"/>
                <w:szCs w:val="20"/>
                <w:lang w:val="ka-GE"/>
              </w:rPr>
              <w:t xml:space="preserve"> </w:t>
            </w:r>
            <w:r w:rsidRPr="00172332">
              <w:rPr>
                <w:rFonts w:ascii="Sylfaen" w:hAnsi="Sylfaen"/>
                <w:sz w:val="20"/>
                <w:szCs w:val="20"/>
                <w:lang w:val="ka-GE"/>
              </w:rPr>
              <w:t>ნებართვით</w:t>
            </w:r>
            <w:r w:rsidRPr="00172332">
              <w:rPr>
                <w:sz w:val="20"/>
                <w:szCs w:val="20"/>
                <w:lang w:val="ka-GE"/>
              </w:rPr>
              <w:t xml:space="preserve">. 2017 </w:t>
            </w:r>
            <w:r w:rsidRPr="00172332">
              <w:rPr>
                <w:rFonts w:ascii="Sylfaen" w:hAnsi="Sylfaen"/>
                <w:sz w:val="20"/>
                <w:szCs w:val="20"/>
                <w:lang w:val="ka-GE"/>
              </w:rPr>
              <w:t>წლის</w:t>
            </w:r>
            <w:r w:rsidRPr="00172332">
              <w:rPr>
                <w:sz w:val="20"/>
                <w:szCs w:val="20"/>
                <w:lang w:val="ka-GE"/>
              </w:rPr>
              <w:t xml:space="preserve"> </w:t>
            </w:r>
            <w:r w:rsidR="00E3495E" w:rsidRPr="00172332">
              <w:rPr>
                <w:rFonts w:ascii="Sylfaen" w:hAnsi="Sylfaen"/>
                <w:sz w:val="20"/>
                <w:szCs w:val="20"/>
                <w:lang w:val="ka-GE"/>
              </w:rPr>
              <w:t>პირველი</w:t>
            </w:r>
            <w:r w:rsidRPr="00172332">
              <w:rPr>
                <w:sz w:val="20"/>
                <w:szCs w:val="20"/>
                <w:lang w:val="ka-GE"/>
              </w:rPr>
              <w:t xml:space="preserve"> </w:t>
            </w:r>
            <w:r w:rsidRPr="00172332">
              <w:rPr>
                <w:rFonts w:ascii="Sylfaen" w:hAnsi="Sylfaen"/>
                <w:sz w:val="20"/>
                <w:szCs w:val="20"/>
                <w:lang w:val="ka-GE"/>
              </w:rPr>
              <w:t>იანვრიდან</w:t>
            </w:r>
            <w:r w:rsidRPr="00172332">
              <w:rPr>
                <w:sz w:val="20"/>
                <w:szCs w:val="20"/>
                <w:lang w:val="ka-GE"/>
              </w:rPr>
              <w:t xml:space="preserve"> </w:t>
            </w:r>
            <w:r w:rsidRPr="00172332">
              <w:rPr>
                <w:rFonts w:ascii="Sylfaen" w:hAnsi="Sylfaen"/>
                <w:sz w:val="20"/>
                <w:szCs w:val="20"/>
                <w:lang w:val="ka-GE"/>
              </w:rPr>
              <w:t>ამოქმედებული</w:t>
            </w:r>
            <w:r w:rsidRPr="00172332">
              <w:rPr>
                <w:sz w:val="20"/>
                <w:szCs w:val="20"/>
                <w:lang w:val="ka-GE"/>
              </w:rPr>
              <w:t xml:space="preserve"> </w:t>
            </w:r>
            <w:r w:rsidRPr="00172332">
              <w:rPr>
                <w:rFonts w:ascii="Sylfaen" w:hAnsi="Sylfaen"/>
                <w:sz w:val="20"/>
                <w:szCs w:val="20"/>
                <w:lang w:val="ka-GE"/>
              </w:rPr>
              <w:t>საკანონმდებლო</w:t>
            </w:r>
            <w:r w:rsidRPr="00172332">
              <w:rPr>
                <w:sz w:val="20"/>
                <w:szCs w:val="20"/>
                <w:lang w:val="ka-GE"/>
              </w:rPr>
              <w:t xml:space="preserve"> </w:t>
            </w:r>
            <w:r w:rsidRPr="00172332">
              <w:rPr>
                <w:rFonts w:ascii="Sylfaen" w:hAnsi="Sylfaen"/>
                <w:sz w:val="20"/>
                <w:szCs w:val="20"/>
                <w:lang w:val="ka-GE"/>
              </w:rPr>
              <w:t>ცვლილების</w:t>
            </w:r>
            <w:r w:rsidRPr="00172332">
              <w:rPr>
                <w:sz w:val="20"/>
                <w:szCs w:val="20"/>
                <w:lang w:val="ka-GE"/>
              </w:rPr>
              <w:t xml:space="preserve"> </w:t>
            </w:r>
            <w:r w:rsidRPr="00172332">
              <w:rPr>
                <w:rFonts w:ascii="Sylfaen" w:hAnsi="Sylfaen"/>
                <w:sz w:val="20"/>
                <w:szCs w:val="20"/>
                <w:lang w:val="ka-GE"/>
              </w:rPr>
              <w:t>თანახმად</w:t>
            </w:r>
            <w:r w:rsidRPr="00172332">
              <w:rPr>
                <w:sz w:val="20"/>
                <w:szCs w:val="20"/>
                <w:lang w:val="ka-GE"/>
              </w:rPr>
              <w:t xml:space="preserve">, </w:t>
            </w:r>
            <w:r w:rsidRPr="00172332">
              <w:rPr>
                <w:rFonts w:ascii="Sylfaen" w:hAnsi="Sylfaen"/>
                <w:sz w:val="20"/>
                <w:szCs w:val="20"/>
                <w:lang w:val="ka-GE"/>
              </w:rPr>
              <w:t>პირს</w:t>
            </w:r>
            <w:r w:rsidRPr="00172332">
              <w:rPr>
                <w:sz w:val="20"/>
                <w:szCs w:val="20"/>
                <w:lang w:val="ka-GE"/>
              </w:rPr>
              <w:t xml:space="preserve"> </w:t>
            </w:r>
            <w:r w:rsidRPr="00172332">
              <w:rPr>
                <w:rFonts w:ascii="Sylfaen" w:hAnsi="Sylfaen"/>
                <w:sz w:val="20"/>
                <w:szCs w:val="20"/>
                <w:lang w:val="ka-GE"/>
              </w:rPr>
              <w:t>რეგისტრირებულ</w:t>
            </w:r>
            <w:r w:rsidRPr="00172332">
              <w:rPr>
                <w:sz w:val="20"/>
                <w:szCs w:val="20"/>
                <w:lang w:val="ka-GE"/>
              </w:rPr>
              <w:t xml:space="preserve"> </w:t>
            </w:r>
            <w:r w:rsidRPr="00172332">
              <w:rPr>
                <w:rFonts w:ascii="Sylfaen" w:hAnsi="Sylfaen"/>
                <w:sz w:val="20"/>
                <w:szCs w:val="20"/>
                <w:lang w:val="ka-GE"/>
              </w:rPr>
              <w:t>ქორწინებაში</w:t>
            </w:r>
            <w:r w:rsidRPr="00172332">
              <w:rPr>
                <w:sz w:val="20"/>
                <w:szCs w:val="20"/>
                <w:lang w:val="ka-GE"/>
              </w:rPr>
              <w:t xml:space="preserve"> </w:t>
            </w:r>
            <w:r w:rsidRPr="00172332">
              <w:rPr>
                <w:rFonts w:ascii="Sylfaen" w:hAnsi="Sylfaen"/>
                <w:sz w:val="20"/>
                <w:szCs w:val="20"/>
                <w:lang w:val="ka-GE"/>
              </w:rPr>
              <w:t>ყოფნა</w:t>
            </w:r>
            <w:r w:rsidRPr="00172332">
              <w:rPr>
                <w:sz w:val="20"/>
                <w:szCs w:val="20"/>
                <w:lang w:val="ka-GE"/>
              </w:rPr>
              <w:t xml:space="preserve"> </w:t>
            </w:r>
            <w:r w:rsidRPr="00172332">
              <w:rPr>
                <w:rFonts w:ascii="Sylfaen" w:hAnsi="Sylfaen"/>
                <w:sz w:val="20"/>
                <w:szCs w:val="20"/>
                <w:lang w:val="ka-GE"/>
              </w:rPr>
              <w:t>შეუძლია</w:t>
            </w:r>
            <w:r w:rsidRPr="00172332">
              <w:rPr>
                <w:sz w:val="20"/>
                <w:szCs w:val="20"/>
                <w:lang w:val="ka-GE"/>
              </w:rPr>
              <w:t xml:space="preserve"> </w:t>
            </w:r>
            <w:r w:rsidRPr="00172332">
              <w:rPr>
                <w:rFonts w:ascii="Sylfaen" w:hAnsi="Sylfaen"/>
                <w:sz w:val="20"/>
                <w:szCs w:val="20"/>
                <w:lang w:val="ka-GE"/>
              </w:rPr>
              <w:t>მხოლოდ</w:t>
            </w:r>
            <w:r w:rsidRPr="00172332">
              <w:rPr>
                <w:sz w:val="20"/>
                <w:szCs w:val="20"/>
                <w:lang w:val="ka-GE"/>
              </w:rPr>
              <w:t xml:space="preserve"> 18 </w:t>
            </w:r>
            <w:r w:rsidRPr="00172332">
              <w:rPr>
                <w:rFonts w:ascii="Sylfaen" w:hAnsi="Sylfaen"/>
                <w:sz w:val="20"/>
                <w:szCs w:val="20"/>
                <w:lang w:val="ka-GE"/>
              </w:rPr>
              <w:t>წლის</w:t>
            </w:r>
            <w:r w:rsidRPr="00172332">
              <w:rPr>
                <w:sz w:val="20"/>
                <w:szCs w:val="20"/>
                <w:lang w:val="ka-GE"/>
              </w:rPr>
              <w:t xml:space="preserve"> </w:t>
            </w:r>
            <w:r w:rsidRPr="00172332">
              <w:rPr>
                <w:rFonts w:ascii="Sylfaen" w:hAnsi="Sylfaen"/>
                <w:sz w:val="20"/>
                <w:szCs w:val="20"/>
                <w:lang w:val="ka-GE"/>
              </w:rPr>
              <w:t>ასაკიდან</w:t>
            </w:r>
            <w:r w:rsidRPr="00172332">
              <w:rPr>
                <w:sz w:val="20"/>
                <w:szCs w:val="20"/>
                <w:lang w:val="ka-GE"/>
              </w:rPr>
              <w:t>.</w:t>
            </w:r>
          </w:p>
          <w:p w:rsidR="00E3495E" w:rsidRPr="00172332" w:rsidRDefault="00E3495E" w:rsidP="00837DA9">
            <w:pPr>
              <w:rPr>
                <w:rFonts w:ascii="Sylfaen" w:hAnsi="Sylfaen"/>
                <w:sz w:val="20"/>
                <w:szCs w:val="20"/>
                <w:lang w:val="ka-GE"/>
              </w:rPr>
            </w:pPr>
          </w:p>
          <w:p w:rsidR="00A760F0" w:rsidRPr="00172332" w:rsidRDefault="00837DA9" w:rsidP="00837DA9">
            <w:pPr>
              <w:rPr>
                <w:rFonts w:ascii="Sylfaen" w:hAnsi="Sylfaen"/>
                <w:sz w:val="20"/>
                <w:szCs w:val="20"/>
                <w:lang w:val="ka-GE"/>
              </w:rPr>
            </w:pPr>
            <w:r w:rsidRPr="00172332">
              <w:rPr>
                <w:rFonts w:ascii="Sylfaen" w:hAnsi="Sylfaen"/>
                <w:sz w:val="20"/>
                <w:szCs w:val="20"/>
                <w:lang w:val="ka-GE"/>
              </w:rPr>
              <w:lastRenderedPageBreak/>
              <w:t>გარდა</w:t>
            </w:r>
            <w:r w:rsidRPr="00172332">
              <w:rPr>
                <w:sz w:val="20"/>
                <w:szCs w:val="20"/>
                <w:lang w:val="ka-GE"/>
              </w:rPr>
              <w:t xml:space="preserve"> </w:t>
            </w:r>
            <w:r w:rsidRPr="00172332">
              <w:rPr>
                <w:rFonts w:ascii="Sylfaen" w:hAnsi="Sylfaen"/>
                <w:sz w:val="20"/>
                <w:szCs w:val="20"/>
                <w:lang w:val="ka-GE"/>
              </w:rPr>
              <w:t>ამისა</w:t>
            </w:r>
            <w:r w:rsidRPr="00172332">
              <w:rPr>
                <w:sz w:val="20"/>
                <w:szCs w:val="20"/>
                <w:lang w:val="ka-GE"/>
              </w:rPr>
              <w:t xml:space="preserve">, </w:t>
            </w:r>
            <w:r w:rsidRPr="00172332">
              <w:rPr>
                <w:rFonts w:ascii="Sylfaen" w:hAnsi="Sylfaen"/>
                <w:sz w:val="20"/>
                <w:szCs w:val="20"/>
                <w:lang w:val="ka-GE"/>
              </w:rPr>
              <w:t>სტამბოლის</w:t>
            </w:r>
            <w:r w:rsidRPr="00172332">
              <w:rPr>
                <w:sz w:val="20"/>
                <w:szCs w:val="20"/>
                <w:lang w:val="ka-GE"/>
              </w:rPr>
              <w:t xml:space="preserve"> </w:t>
            </w:r>
            <w:r w:rsidRPr="00172332">
              <w:rPr>
                <w:rFonts w:ascii="Sylfaen" w:hAnsi="Sylfaen"/>
                <w:sz w:val="20"/>
                <w:szCs w:val="20"/>
                <w:lang w:val="ka-GE"/>
              </w:rPr>
              <w:t>კონვენციის</w:t>
            </w:r>
            <w:r w:rsidRPr="00172332">
              <w:rPr>
                <w:sz w:val="20"/>
                <w:szCs w:val="20"/>
                <w:lang w:val="ka-GE"/>
              </w:rPr>
              <w:t xml:space="preserve"> </w:t>
            </w:r>
            <w:r w:rsidRPr="00172332">
              <w:rPr>
                <w:rFonts w:ascii="Sylfaen" w:hAnsi="Sylfaen"/>
                <w:sz w:val="20"/>
                <w:szCs w:val="20"/>
                <w:lang w:val="ka-GE"/>
              </w:rPr>
              <w:t>ეროვნულ</w:t>
            </w:r>
            <w:r w:rsidRPr="00172332">
              <w:rPr>
                <w:sz w:val="20"/>
                <w:szCs w:val="20"/>
                <w:lang w:val="ka-GE"/>
              </w:rPr>
              <w:t xml:space="preserve"> </w:t>
            </w:r>
            <w:r w:rsidRPr="00172332">
              <w:rPr>
                <w:rFonts w:ascii="Sylfaen" w:hAnsi="Sylfaen"/>
                <w:sz w:val="20"/>
                <w:szCs w:val="20"/>
                <w:lang w:val="ka-GE"/>
              </w:rPr>
              <w:t>კანონმდებლობაში</w:t>
            </w:r>
            <w:r w:rsidRPr="00172332">
              <w:rPr>
                <w:sz w:val="20"/>
                <w:szCs w:val="20"/>
                <w:lang w:val="ka-GE"/>
              </w:rPr>
              <w:t xml:space="preserve"> </w:t>
            </w:r>
            <w:r w:rsidRPr="00172332">
              <w:rPr>
                <w:rFonts w:ascii="Sylfaen" w:hAnsi="Sylfaen"/>
                <w:sz w:val="20"/>
                <w:szCs w:val="20"/>
                <w:lang w:val="ka-GE"/>
              </w:rPr>
              <w:t>სრული</w:t>
            </w:r>
            <w:r w:rsidRPr="00172332">
              <w:rPr>
                <w:sz w:val="20"/>
                <w:szCs w:val="20"/>
                <w:lang w:val="ka-GE"/>
              </w:rPr>
              <w:t xml:space="preserve"> </w:t>
            </w:r>
            <w:r w:rsidRPr="00172332">
              <w:rPr>
                <w:rFonts w:ascii="Sylfaen" w:hAnsi="Sylfaen"/>
                <w:sz w:val="20"/>
                <w:szCs w:val="20"/>
                <w:lang w:val="ka-GE"/>
              </w:rPr>
              <w:t>ჰარმონიზაციის</w:t>
            </w:r>
            <w:r w:rsidRPr="00172332">
              <w:rPr>
                <w:sz w:val="20"/>
                <w:szCs w:val="20"/>
                <w:lang w:val="ka-GE"/>
              </w:rPr>
              <w:t xml:space="preserve"> </w:t>
            </w:r>
            <w:r w:rsidRPr="00172332">
              <w:rPr>
                <w:rFonts w:ascii="Sylfaen" w:hAnsi="Sylfaen"/>
                <w:sz w:val="20"/>
                <w:szCs w:val="20"/>
                <w:lang w:val="ka-GE"/>
              </w:rPr>
              <w:t>მიზნით</w:t>
            </w:r>
            <w:r w:rsidRPr="00172332">
              <w:rPr>
                <w:sz w:val="20"/>
                <w:szCs w:val="20"/>
                <w:lang w:val="ka-GE"/>
              </w:rPr>
              <w:t xml:space="preserve"> </w:t>
            </w:r>
            <w:r w:rsidRPr="00172332">
              <w:rPr>
                <w:rFonts w:ascii="Sylfaen" w:hAnsi="Sylfaen"/>
                <w:sz w:val="20"/>
                <w:szCs w:val="20"/>
                <w:lang w:val="ka-GE"/>
              </w:rPr>
              <w:t>განხორციელებული</w:t>
            </w:r>
            <w:r w:rsidRPr="00172332">
              <w:rPr>
                <w:sz w:val="20"/>
                <w:szCs w:val="20"/>
                <w:lang w:val="ka-GE"/>
              </w:rPr>
              <w:t xml:space="preserve"> </w:t>
            </w:r>
            <w:r w:rsidRPr="00172332">
              <w:rPr>
                <w:rFonts w:ascii="Sylfaen" w:hAnsi="Sylfaen"/>
                <w:sz w:val="20"/>
                <w:szCs w:val="20"/>
                <w:lang w:val="ka-GE"/>
              </w:rPr>
              <w:t>საკანონმდებლო</w:t>
            </w:r>
            <w:r w:rsidRPr="00172332">
              <w:rPr>
                <w:sz w:val="20"/>
                <w:szCs w:val="20"/>
                <w:lang w:val="ka-GE"/>
              </w:rPr>
              <w:t xml:space="preserve"> </w:t>
            </w:r>
            <w:r w:rsidRPr="00172332">
              <w:rPr>
                <w:rFonts w:ascii="Sylfaen" w:hAnsi="Sylfaen"/>
                <w:sz w:val="20"/>
                <w:szCs w:val="20"/>
                <w:lang w:val="ka-GE"/>
              </w:rPr>
              <w:t>ცვლილებების</w:t>
            </w:r>
            <w:r w:rsidRPr="00172332">
              <w:rPr>
                <w:sz w:val="20"/>
                <w:szCs w:val="20"/>
                <w:lang w:val="ka-GE"/>
              </w:rPr>
              <w:t xml:space="preserve"> </w:t>
            </w:r>
            <w:r w:rsidRPr="00172332">
              <w:rPr>
                <w:rFonts w:ascii="Sylfaen" w:hAnsi="Sylfaen"/>
                <w:sz w:val="20"/>
                <w:szCs w:val="20"/>
                <w:lang w:val="ka-GE"/>
              </w:rPr>
              <w:t>საფუძველზე</w:t>
            </w:r>
            <w:r w:rsidRPr="00172332">
              <w:rPr>
                <w:sz w:val="20"/>
                <w:szCs w:val="20"/>
                <w:lang w:val="ka-GE"/>
              </w:rPr>
              <w:t xml:space="preserve"> </w:t>
            </w:r>
            <w:r w:rsidRPr="00172332">
              <w:rPr>
                <w:rFonts w:ascii="Sylfaen" w:hAnsi="Sylfaen"/>
                <w:sz w:val="20"/>
                <w:szCs w:val="20"/>
                <w:lang w:val="ka-GE"/>
              </w:rPr>
              <w:t>დანაშაულად</w:t>
            </w:r>
            <w:r w:rsidRPr="00172332">
              <w:rPr>
                <w:sz w:val="20"/>
                <w:szCs w:val="20"/>
                <w:lang w:val="ka-GE"/>
              </w:rPr>
              <w:t xml:space="preserve"> </w:t>
            </w:r>
            <w:r w:rsidRPr="00172332">
              <w:rPr>
                <w:rFonts w:ascii="Sylfaen" w:hAnsi="Sylfaen"/>
                <w:sz w:val="20"/>
                <w:szCs w:val="20"/>
                <w:lang w:val="ka-GE"/>
              </w:rPr>
              <w:t>გამოცხადდა</w:t>
            </w:r>
            <w:r w:rsidRPr="00172332">
              <w:rPr>
                <w:sz w:val="20"/>
                <w:szCs w:val="20"/>
                <w:lang w:val="ka-GE"/>
              </w:rPr>
              <w:t xml:space="preserve"> </w:t>
            </w:r>
            <w:r w:rsidRPr="00172332">
              <w:rPr>
                <w:rFonts w:ascii="Sylfaen" w:hAnsi="Sylfaen"/>
                <w:sz w:val="20"/>
                <w:szCs w:val="20"/>
                <w:lang w:val="ka-GE"/>
              </w:rPr>
              <w:t>ქორწინების</w:t>
            </w:r>
            <w:r w:rsidRPr="00172332">
              <w:rPr>
                <w:sz w:val="20"/>
                <w:szCs w:val="20"/>
                <w:lang w:val="ka-GE"/>
              </w:rPr>
              <w:t xml:space="preserve"> (</w:t>
            </w:r>
            <w:r w:rsidRPr="00172332">
              <w:rPr>
                <w:rFonts w:ascii="Sylfaen" w:hAnsi="Sylfaen"/>
                <w:sz w:val="20"/>
                <w:szCs w:val="20"/>
                <w:lang w:val="ka-GE"/>
              </w:rPr>
              <w:t>მათ</w:t>
            </w:r>
            <w:r w:rsidRPr="00172332">
              <w:rPr>
                <w:sz w:val="20"/>
                <w:szCs w:val="20"/>
                <w:lang w:val="ka-GE"/>
              </w:rPr>
              <w:t xml:space="preserve"> </w:t>
            </w:r>
            <w:r w:rsidRPr="00172332">
              <w:rPr>
                <w:rFonts w:ascii="Sylfaen" w:hAnsi="Sylfaen"/>
                <w:sz w:val="20"/>
                <w:szCs w:val="20"/>
                <w:lang w:val="ka-GE"/>
              </w:rPr>
              <w:t>შორის</w:t>
            </w:r>
            <w:r w:rsidRPr="00172332">
              <w:rPr>
                <w:sz w:val="20"/>
                <w:szCs w:val="20"/>
                <w:lang w:val="ka-GE"/>
              </w:rPr>
              <w:t xml:space="preserve">, </w:t>
            </w:r>
            <w:r w:rsidRPr="00172332">
              <w:rPr>
                <w:rFonts w:ascii="Sylfaen" w:hAnsi="Sylfaen"/>
                <w:sz w:val="20"/>
                <w:szCs w:val="20"/>
                <w:lang w:val="ka-GE"/>
              </w:rPr>
              <w:t>არარეგისტრირებული</w:t>
            </w:r>
            <w:r w:rsidRPr="00172332">
              <w:rPr>
                <w:sz w:val="20"/>
                <w:szCs w:val="20"/>
                <w:lang w:val="ka-GE"/>
              </w:rPr>
              <w:t xml:space="preserve">) </w:t>
            </w:r>
            <w:r w:rsidRPr="00172332">
              <w:rPr>
                <w:rFonts w:ascii="Sylfaen" w:hAnsi="Sylfaen"/>
                <w:sz w:val="20"/>
                <w:szCs w:val="20"/>
                <w:lang w:val="ka-GE"/>
              </w:rPr>
              <w:t>იძულება</w:t>
            </w:r>
            <w:r w:rsidRPr="00172332">
              <w:rPr>
                <w:sz w:val="20"/>
                <w:szCs w:val="20"/>
                <w:lang w:val="ka-GE"/>
              </w:rPr>
              <w:t>.</w:t>
            </w:r>
          </w:p>
        </w:tc>
        <w:tc>
          <w:tcPr>
            <w:tcW w:w="1871" w:type="dxa"/>
          </w:tcPr>
          <w:p w:rsidR="00A760F0" w:rsidRPr="00172332" w:rsidRDefault="006468B4" w:rsidP="00504758">
            <w:pPr>
              <w:rPr>
                <w:rFonts w:ascii="Sylfaen" w:hAnsi="Sylfaen"/>
                <w:sz w:val="20"/>
                <w:szCs w:val="20"/>
                <w:lang w:val="ka-GE"/>
              </w:rPr>
            </w:pPr>
            <w:r w:rsidRPr="00172332">
              <w:rPr>
                <w:rFonts w:ascii="Sylfaen" w:hAnsi="Sylfaen" w:cs="Sylfaen"/>
                <w:sz w:val="20"/>
                <w:szCs w:val="20"/>
                <w:lang w:val="ka-GE"/>
              </w:rPr>
              <w:lastRenderedPageBreak/>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90"/>
        </w:trPr>
        <w:tc>
          <w:tcPr>
            <w:tcW w:w="918"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118.6</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A760F0"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A760F0" w:rsidRPr="00172332">
              <w:rPr>
                <w:rFonts w:ascii="Sylfaen" w:hAnsi="Sylfaen"/>
                <w:b/>
                <w:bCs/>
                <w:sz w:val="20"/>
                <w:szCs w:val="20"/>
                <w:lang w:val="ka-GE"/>
              </w:rPr>
              <w:t>Establish a mechanism that monitors the implementation of the 2014 anti-discrimination legislation and action-oriented strategies</w:t>
            </w:r>
            <w:r w:rsidRPr="00172332">
              <w:rPr>
                <w:rFonts w:ascii="Sylfaen" w:hAnsi="Sylfaen"/>
                <w:b/>
                <w:bCs/>
                <w:sz w:val="20"/>
                <w:szCs w:val="20"/>
                <w:lang w:val="ka-GE"/>
              </w:rPr>
              <w:t>)</w:t>
            </w:r>
          </w:p>
        </w:tc>
        <w:tc>
          <w:tcPr>
            <w:tcW w:w="1496" w:type="dxa"/>
          </w:tcPr>
          <w:p w:rsidR="00A760F0" w:rsidRPr="00172332" w:rsidRDefault="00A760F0" w:rsidP="00504758">
            <w:pPr>
              <w:rPr>
                <w:rFonts w:ascii="Sylfaen" w:hAnsi="Sylfaen"/>
                <w:sz w:val="20"/>
                <w:szCs w:val="20"/>
                <w:lang w:val="ka-GE"/>
              </w:rPr>
            </w:pPr>
            <w:r w:rsidRPr="00172332">
              <w:rPr>
                <w:rFonts w:ascii="Sylfaen" w:hAnsi="Sylfaen"/>
                <w:sz w:val="20"/>
                <w:szCs w:val="20"/>
                <w:lang w:val="ka-GE"/>
              </w:rPr>
              <w:t>ისლანდია</w:t>
            </w:r>
          </w:p>
        </w:tc>
        <w:tc>
          <w:tcPr>
            <w:tcW w:w="2078" w:type="dxa"/>
          </w:tcPr>
          <w:p w:rsidR="00A760F0" w:rsidRPr="00172332" w:rsidRDefault="00A760F0" w:rsidP="00504758">
            <w:pPr>
              <w:rPr>
                <w:rFonts w:ascii="Sylfaen" w:hAnsi="Sylfaen"/>
                <w:sz w:val="20"/>
                <w:szCs w:val="20"/>
                <w:lang w:val="ka-GE"/>
              </w:rPr>
            </w:pPr>
          </w:p>
        </w:tc>
        <w:tc>
          <w:tcPr>
            <w:tcW w:w="4537" w:type="dxa"/>
            <w:gridSpan w:val="2"/>
          </w:tcPr>
          <w:p w:rsidR="00A760F0" w:rsidRPr="00172332" w:rsidRDefault="006922A4" w:rsidP="00504758">
            <w:pPr>
              <w:rPr>
                <w:rFonts w:ascii="Sylfaen" w:hAnsi="Sylfaen"/>
                <w:sz w:val="20"/>
                <w:szCs w:val="20"/>
                <w:lang w:val="ka-GE"/>
              </w:rPr>
            </w:pPr>
            <w:r w:rsidRPr="00172332">
              <w:rPr>
                <w:rFonts w:ascii="Sylfaen" w:hAnsi="Sylfaen"/>
                <w:sz w:val="20"/>
                <w:szCs w:val="2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ამ შემთხვევაში მომჩივანს არ ეკისრება დისკრიმინაციის ფაქტის დადგენის ტვირთი - სახალხო დამცველთან მიმართვისას საკმარისია პირმა მიუთითოს ის ფაქტები, რომლებიც დისკრიმინაციული ქმედების განხორციელების ვარაუდის საფუძველს იძლევა და  წარადგინოს შესაბამისი მასალები, რის შემდეგაც სავარაუდო დისკრიმინაციული ქმედების განმახორციელებელმა პირმა უნდა დაამტკიცოს, რომ დისკრიმინაცია არ განხორციელებულა.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w:t>
            </w: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6468B4" w:rsidRPr="00172332" w:rsidRDefault="006468B4" w:rsidP="006468B4">
            <w:pPr>
              <w:rPr>
                <w:rFonts w:ascii="Sylfaen" w:hAnsi="Sylfaen" w:cs="Sylfaen"/>
                <w:sz w:val="20"/>
                <w:szCs w:val="20"/>
                <w:lang w:val="ka-GE"/>
              </w:rPr>
            </w:pPr>
            <w:r w:rsidRPr="00172332">
              <w:rPr>
                <w:rFonts w:ascii="Sylfaen" w:hAnsi="Sylfaen" w:cs="Sylfaen"/>
                <w:sz w:val="20"/>
                <w:szCs w:val="20"/>
              </w:rPr>
              <w:t>ადამიანის უფლებათა დაცვის სამდივნო</w:t>
            </w:r>
          </w:p>
          <w:p w:rsidR="006468B4" w:rsidRPr="00172332" w:rsidRDefault="006468B4" w:rsidP="00504758">
            <w:pPr>
              <w:rPr>
                <w:rFonts w:ascii="Sylfaen" w:hAnsi="Sylfaen" w:cs="Sylfaen"/>
                <w:sz w:val="20"/>
                <w:szCs w:val="20"/>
                <w:lang w:val="ka-GE"/>
              </w:rPr>
            </w:pPr>
          </w:p>
          <w:p w:rsidR="006468B4" w:rsidRPr="00172332" w:rsidRDefault="006468B4" w:rsidP="00504758">
            <w:pPr>
              <w:rPr>
                <w:rFonts w:ascii="Sylfaen" w:hAnsi="Sylfaen" w:cs="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cs="Sylfaen"/>
                <w:sz w:val="20"/>
                <w:szCs w:val="20"/>
                <w:lang w:val="ka-GE"/>
              </w:rPr>
              <w:t>საქართველოს იუსტიციის სამინისტრო</w:t>
            </w:r>
          </w:p>
          <w:p w:rsidR="006468B4" w:rsidRPr="00172332" w:rsidRDefault="006468B4" w:rsidP="00504758">
            <w:pPr>
              <w:rPr>
                <w:rFonts w:ascii="Sylfaen" w:hAnsi="Sylfaen"/>
                <w:sz w:val="20"/>
                <w:szCs w:val="20"/>
                <w:lang w:val="ka-GE"/>
              </w:rPr>
            </w:pP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192D23" w:rsidRPr="00172332" w:rsidRDefault="00A760F0" w:rsidP="00504758">
            <w:pPr>
              <w:rPr>
                <w:rFonts w:ascii="Sylfaen" w:hAnsi="Sylfaen"/>
                <w:sz w:val="20"/>
                <w:szCs w:val="20"/>
                <w:lang w:val="ka-GE"/>
              </w:rPr>
            </w:pPr>
            <w:r w:rsidRPr="00172332">
              <w:rPr>
                <w:rFonts w:ascii="Sylfaen" w:hAnsi="Sylfaen"/>
                <w:sz w:val="20"/>
                <w:szCs w:val="20"/>
                <w:lang w:val="ka-GE"/>
              </w:rPr>
              <w:t>118.7</w:t>
            </w:r>
          </w:p>
        </w:tc>
        <w:tc>
          <w:tcPr>
            <w:tcW w:w="2397" w:type="dxa"/>
          </w:tcPr>
          <w:p w:rsidR="00192D23"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გააძლიეროს „ადამიანის უფლებებისა და ინტეგრაციის </w:t>
            </w:r>
            <w:r w:rsidRPr="00172332">
              <w:rPr>
                <w:rFonts w:ascii="Sylfaen" w:eastAsia="Sylfaen,Menlo Regular" w:hAnsi="Sylfaen" w:cs="Sylfaen,Menlo Regular"/>
                <w:bCs/>
                <w:sz w:val="20"/>
                <w:szCs w:val="20"/>
                <w:lang w:val="ka-GE"/>
              </w:rPr>
              <w:lastRenderedPageBreak/>
              <w:t>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172332">
              <w:rPr>
                <w:rFonts w:ascii="Sylfaen" w:hAnsi="Sylfaen"/>
                <w:b/>
                <w:bCs/>
                <w:sz w:val="20"/>
                <w:szCs w:val="20"/>
                <w:lang w:val="ka-GE"/>
              </w:rPr>
              <w:t xml:space="preserve"> (</w:t>
            </w:r>
            <w:r w:rsidR="00A760F0" w:rsidRPr="00172332">
              <w:rPr>
                <w:rFonts w:ascii="Sylfaen" w:hAnsi="Sylfaen"/>
                <w:b/>
                <w:bCs/>
                <w:sz w:val="20"/>
                <w:szCs w:val="20"/>
                <w:lang w:val="ka-GE"/>
              </w:rPr>
              <w:t>Strengthen the mechanisms set up by the “Commission of Human Rights and Integration”, to ensure the best possible monitoring and evaluation of the human rights situation in the country</w:t>
            </w:r>
            <w:r w:rsidRPr="00172332">
              <w:rPr>
                <w:rFonts w:ascii="Sylfaen" w:hAnsi="Sylfaen"/>
                <w:b/>
                <w:bCs/>
                <w:sz w:val="20"/>
                <w:szCs w:val="20"/>
                <w:lang w:val="ka-GE"/>
              </w:rPr>
              <w:t>)</w:t>
            </w:r>
          </w:p>
        </w:tc>
        <w:tc>
          <w:tcPr>
            <w:tcW w:w="1496" w:type="dxa"/>
          </w:tcPr>
          <w:p w:rsidR="00192D23" w:rsidRPr="00172332" w:rsidRDefault="00A760F0" w:rsidP="00504758">
            <w:pPr>
              <w:rPr>
                <w:rFonts w:ascii="Sylfaen" w:hAnsi="Sylfaen"/>
                <w:sz w:val="20"/>
                <w:szCs w:val="20"/>
                <w:lang w:val="ka-GE"/>
              </w:rPr>
            </w:pPr>
            <w:r w:rsidRPr="00172332">
              <w:rPr>
                <w:rFonts w:ascii="Sylfaen" w:hAnsi="Sylfaen"/>
                <w:sz w:val="20"/>
                <w:szCs w:val="20"/>
                <w:lang w:val="ka-GE"/>
              </w:rPr>
              <w:lastRenderedPageBreak/>
              <w:t>მოროკო</w:t>
            </w:r>
          </w:p>
        </w:tc>
        <w:tc>
          <w:tcPr>
            <w:tcW w:w="2078" w:type="dxa"/>
          </w:tcPr>
          <w:p w:rsidR="0035341B" w:rsidRPr="00172332" w:rsidRDefault="00A760F0" w:rsidP="00504758">
            <w:pPr>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w:t>
            </w:r>
            <w:r w:rsidRPr="00172332">
              <w:rPr>
                <w:rFonts w:ascii="Sylfaen" w:hAnsi="Sylfaen"/>
                <w:sz w:val="20"/>
                <w:szCs w:val="20"/>
                <w:lang w:val="ka-GE"/>
              </w:rPr>
              <w:lastRenderedPageBreak/>
              <w:t>წელს საქართველომ ადამიანის უფლებათა კომიტეტს აცნობა შემდეგი (იხ. დანართი):</w:t>
            </w:r>
            <w:r w:rsidR="00400598" w:rsidRPr="00172332">
              <w:rPr>
                <w:rFonts w:ascii="Sylfaen" w:hAnsi="Sylfaen"/>
                <w:sz w:val="20"/>
                <w:szCs w:val="20"/>
                <w:lang w:val="ka-GE"/>
              </w:rPr>
              <w:t xml:space="preserve"> </w:t>
            </w:r>
            <w:r w:rsidR="0035341B" w:rsidRPr="00172332">
              <w:rPr>
                <w:rFonts w:ascii="Sylfaen" w:hAnsi="Sylfaen"/>
                <w:sz w:val="20"/>
                <w:szCs w:val="20"/>
                <w:lang w:val="ka-GE"/>
              </w:rPr>
              <w:t xml:space="preserve">Although, Georgia supports the recommendation, the definition of the “Commission of Human Rights and Integration” needs clarification. </w:t>
            </w:r>
            <w:r w:rsidR="0035341B" w:rsidRPr="00172332">
              <w:rPr>
                <w:rFonts w:ascii="Sylfaen" w:hAnsi="Sylfaen"/>
                <w:sz w:val="20"/>
                <w:szCs w:val="20"/>
              </w:rPr>
              <w:t xml:space="preserve">We suppose that it might be the Inter-Agency Commission for the implementation of the Civic Integration State Strategy. </w:t>
            </w:r>
          </w:p>
          <w:p w:rsidR="00192D23" w:rsidRPr="00172332" w:rsidRDefault="0035341B" w:rsidP="00504758">
            <w:pPr>
              <w:rPr>
                <w:rFonts w:ascii="Sylfaen" w:hAnsi="Sylfaen"/>
                <w:sz w:val="20"/>
                <w:szCs w:val="20"/>
                <w:lang w:val="ka-GE"/>
              </w:rPr>
            </w:pPr>
            <w:r w:rsidRPr="00172332">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w:t>
            </w:r>
            <w:r w:rsidRPr="00172332">
              <w:rPr>
                <w:rFonts w:ascii="Sylfaen" w:hAnsi="Sylfaen"/>
                <w:sz w:val="20"/>
                <w:szCs w:val="20"/>
              </w:rPr>
              <w:lastRenderedPageBreak/>
              <w:t>be coordinated by the Office of the State Minister of Georgia for Reconciliation and Civic Equality. Members of the Commission will include all major state institutions which have assumed relevant r</w:t>
            </w:r>
            <w:r w:rsidR="006468B4" w:rsidRPr="00172332">
              <w:rPr>
                <w:rFonts w:ascii="Sylfaen" w:hAnsi="Sylfaen"/>
                <w:sz w:val="20"/>
                <w:szCs w:val="20"/>
              </w:rPr>
              <w:t xml:space="preserve">esponsibilities according to the </w:t>
            </w:r>
            <w:r w:rsidRPr="00172332">
              <w:rPr>
                <w:rFonts w:ascii="Sylfaen" w:hAnsi="Sylfaen"/>
                <w:sz w:val="20"/>
                <w:szCs w:val="20"/>
              </w:rPr>
              <w:t xml:space="preserv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t>
            </w:r>
            <w:r w:rsidRPr="00172332">
              <w:rPr>
                <w:rFonts w:ascii="Sylfaen" w:hAnsi="Sylfaen"/>
                <w:sz w:val="20"/>
                <w:szCs w:val="20"/>
              </w:rPr>
              <w:lastRenderedPageBreak/>
              <w:t xml:space="preserve">within their profile and competence. </w:t>
            </w:r>
          </w:p>
        </w:tc>
        <w:tc>
          <w:tcPr>
            <w:tcW w:w="4537" w:type="dxa"/>
            <w:gridSpan w:val="2"/>
          </w:tcPr>
          <w:p w:rsidR="00ED2B35" w:rsidRPr="00172332" w:rsidRDefault="00ED2B35" w:rsidP="00ED2B35">
            <w:pPr>
              <w:autoSpaceDE w:val="0"/>
              <w:autoSpaceDN w:val="0"/>
              <w:adjustRightInd w:val="0"/>
              <w:rPr>
                <w:rFonts w:ascii="Sylfaen,Italic" w:hAnsi="Sylfaen,Italic" w:cs="Sylfaen,Italic"/>
                <w:i/>
                <w:iCs/>
                <w:sz w:val="20"/>
                <w:szCs w:val="20"/>
              </w:rPr>
            </w:pPr>
            <w:r w:rsidRPr="00172332">
              <w:rPr>
                <w:rFonts w:ascii="Sylfaen" w:hAnsi="Sylfaen" w:cs="Sylfaen"/>
                <w:iCs/>
                <w:sz w:val="20"/>
                <w:szCs w:val="20"/>
              </w:rPr>
              <w:lastRenderedPageBreak/>
              <w:t>სამოქალაქო</w:t>
            </w:r>
            <w:r w:rsidRPr="00172332">
              <w:rPr>
                <w:rFonts w:ascii="Sylfaen,Italic" w:hAnsi="Sylfaen,Italic" w:cs="Sylfaen,Italic"/>
                <w:iCs/>
                <w:sz w:val="20"/>
                <w:szCs w:val="20"/>
              </w:rPr>
              <w:t xml:space="preserve"> </w:t>
            </w:r>
            <w:r w:rsidRPr="00172332">
              <w:rPr>
                <w:rFonts w:ascii="Sylfaen" w:hAnsi="Sylfaen" w:cs="Sylfaen"/>
                <w:iCs/>
                <w:sz w:val="20"/>
                <w:szCs w:val="20"/>
              </w:rPr>
              <w:t>თანასწორობისა</w:t>
            </w:r>
            <w:r w:rsidRPr="00172332">
              <w:rPr>
                <w:rFonts w:ascii="Sylfaen,Italic" w:hAnsi="Sylfaen,Italic" w:cs="Sylfaen,Italic"/>
                <w:iCs/>
                <w:sz w:val="20"/>
                <w:szCs w:val="20"/>
              </w:rPr>
              <w:t xml:space="preserve"> </w:t>
            </w:r>
            <w:r w:rsidRPr="00172332">
              <w:rPr>
                <w:rFonts w:ascii="Sylfaen" w:hAnsi="Sylfaen" w:cs="Sylfaen"/>
                <w:iCs/>
                <w:sz w:val="20"/>
                <w:szCs w:val="20"/>
              </w:rPr>
              <w:t>და</w:t>
            </w:r>
            <w:r w:rsidRPr="00172332">
              <w:rPr>
                <w:rFonts w:ascii="Sylfaen,Italic" w:hAnsi="Sylfaen,Italic" w:cs="Sylfaen,Italic"/>
                <w:iCs/>
                <w:sz w:val="20"/>
                <w:szCs w:val="20"/>
              </w:rPr>
              <w:t xml:space="preserve"> </w:t>
            </w:r>
            <w:r w:rsidRPr="00172332">
              <w:rPr>
                <w:rFonts w:ascii="Sylfaen" w:hAnsi="Sylfaen" w:cs="Sylfaen"/>
                <w:iCs/>
                <w:sz w:val="20"/>
                <w:szCs w:val="20"/>
              </w:rPr>
              <w:t>ინტეგრაციის</w:t>
            </w:r>
            <w:r w:rsidRPr="00172332">
              <w:rPr>
                <w:rFonts w:ascii="Sylfaen,Italic" w:hAnsi="Sylfaen,Italic" w:cs="Sylfaen,Italic"/>
                <w:iCs/>
                <w:sz w:val="20"/>
                <w:szCs w:val="20"/>
              </w:rPr>
              <w:t xml:space="preserve"> </w:t>
            </w:r>
            <w:r w:rsidRPr="00172332">
              <w:rPr>
                <w:rFonts w:ascii="Sylfaen" w:hAnsi="Sylfaen" w:cs="Sylfaen"/>
                <w:iCs/>
                <w:sz w:val="20"/>
                <w:szCs w:val="20"/>
              </w:rPr>
              <w:t>სახელმწიფო</w:t>
            </w:r>
            <w:r w:rsidRPr="00172332">
              <w:rPr>
                <w:rFonts w:ascii="Sylfaen,Italic" w:hAnsi="Sylfaen,Italic" w:cs="Sylfaen,Italic"/>
                <w:iCs/>
                <w:sz w:val="20"/>
                <w:szCs w:val="20"/>
              </w:rPr>
              <w:t xml:space="preserve"> </w:t>
            </w:r>
            <w:r w:rsidRPr="00172332">
              <w:rPr>
                <w:rFonts w:ascii="Sylfaen" w:hAnsi="Sylfaen" w:cs="Sylfaen"/>
                <w:iCs/>
                <w:sz w:val="20"/>
                <w:szCs w:val="20"/>
              </w:rPr>
              <w:t>სტრატეგიისა</w:t>
            </w:r>
            <w:r w:rsidRPr="00172332">
              <w:rPr>
                <w:rFonts w:ascii="Sylfaen,Italic" w:hAnsi="Sylfaen,Italic" w:cs="Sylfaen,Italic"/>
                <w:iCs/>
                <w:sz w:val="20"/>
                <w:szCs w:val="20"/>
              </w:rPr>
              <w:t xml:space="preserve"> </w:t>
            </w:r>
            <w:r w:rsidRPr="00172332">
              <w:rPr>
                <w:rFonts w:ascii="Sylfaen" w:hAnsi="Sylfaen" w:cs="Sylfaen"/>
                <w:iCs/>
                <w:sz w:val="20"/>
                <w:szCs w:val="20"/>
              </w:rPr>
              <w:t>და</w:t>
            </w:r>
            <w:r w:rsidRPr="00172332">
              <w:rPr>
                <w:rFonts w:ascii="Sylfaen,Italic" w:hAnsi="Sylfaen,Italic" w:cs="Sylfaen,Italic"/>
                <w:iCs/>
                <w:sz w:val="20"/>
                <w:szCs w:val="20"/>
              </w:rPr>
              <w:t xml:space="preserve"> 2015-2020 </w:t>
            </w:r>
            <w:r w:rsidRPr="00172332">
              <w:rPr>
                <w:rFonts w:ascii="Sylfaen" w:hAnsi="Sylfaen" w:cs="Sylfaen"/>
                <w:iCs/>
                <w:sz w:val="20"/>
                <w:szCs w:val="20"/>
              </w:rPr>
              <w:t>წწ</w:t>
            </w:r>
            <w:r w:rsidRPr="00172332">
              <w:rPr>
                <w:rFonts w:ascii="Sylfaen,Italic" w:hAnsi="Sylfaen,Italic" w:cs="Sylfaen,Italic"/>
                <w:iCs/>
                <w:sz w:val="20"/>
                <w:szCs w:val="20"/>
              </w:rPr>
              <w:t>.</w:t>
            </w:r>
            <w:r w:rsidRPr="00172332">
              <w:rPr>
                <w:rFonts w:ascii="Sylfaen" w:hAnsi="Sylfaen" w:cs="Sylfaen,Italic"/>
                <w:iCs/>
                <w:sz w:val="20"/>
                <w:szCs w:val="20"/>
                <w:lang w:val="ka-GE"/>
              </w:rPr>
              <w:t xml:space="preserve"> </w:t>
            </w:r>
            <w:r w:rsidRPr="00172332">
              <w:rPr>
                <w:rFonts w:ascii="Sylfaen" w:hAnsi="Sylfaen" w:cs="Sylfaen"/>
                <w:iCs/>
                <w:sz w:val="20"/>
                <w:szCs w:val="20"/>
              </w:rPr>
              <w:t>სამოქმედო</w:t>
            </w:r>
            <w:r w:rsidRPr="00172332">
              <w:rPr>
                <w:rFonts w:ascii="Sylfaen,Italic" w:hAnsi="Sylfaen,Italic" w:cs="Sylfaen,Italic"/>
                <w:iCs/>
                <w:sz w:val="20"/>
                <w:szCs w:val="20"/>
              </w:rPr>
              <w:t xml:space="preserve"> </w:t>
            </w:r>
            <w:r w:rsidRPr="00172332">
              <w:rPr>
                <w:rFonts w:ascii="Sylfaen" w:hAnsi="Sylfaen" w:cs="Sylfaen"/>
                <w:iCs/>
                <w:sz w:val="20"/>
                <w:szCs w:val="20"/>
              </w:rPr>
              <w:t>გეგმის</w:t>
            </w:r>
            <w:r w:rsidRPr="00172332">
              <w:rPr>
                <w:rFonts w:ascii="Sylfaen,Italic" w:hAnsi="Sylfaen,Italic" w:cs="Sylfaen,Italic"/>
                <w:iCs/>
                <w:sz w:val="20"/>
                <w:szCs w:val="20"/>
              </w:rPr>
              <w:t xml:space="preserve"> </w:t>
            </w:r>
            <w:r w:rsidRPr="00172332">
              <w:rPr>
                <w:rFonts w:ascii="Sylfaen" w:hAnsi="Sylfaen" w:cs="Sylfaen"/>
                <w:sz w:val="20"/>
                <w:szCs w:val="20"/>
              </w:rPr>
              <w:t xml:space="preserve">ეფექტიანად განხორციელების მიზნით შექმნილია და </w:t>
            </w:r>
            <w:r w:rsidRPr="00172332">
              <w:rPr>
                <w:rFonts w:ascii="Sylfaen" w:hAnsi="Sylfaen" w:cs="Sylfaen"/>
                <w:sz w:val="20"/>
                <w:szCs w:val="20"/>
              </w:rPr>
              <w:lastRenderedPageBreak/>
              <w:t>მოქმედებს</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172332">
              <w:rPr>
                <w:rFonts w:ascii="Sylfaen" w:hAnsi="Sylfaen" w:cs="Sylfaen"/>
                <w:sz w:val="20"/>
                <w:szCs w:val="20"/>
                <w:lang w:val="ka-GE"/>
              </w:rPr>
              <w:t xml:space="preserve"> </w:t>
            </w:r>
            <w:r w:rsidRPr="00172332">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172332">
              <w:rPr>
                <w:rFonts w:ascii="Sylfaen" w:hAnsi="Sylfaen" w:cs="Sylfaen"/>
                <w:sz w:val="20"/>
                <w:szCs w:val="20"/>
                <w:lang w:val="ka-GE"/>
              </w:rPr>
              <w:t xml:space="preserve"> </w:t>
            </w:r>
            <w:r w:rsidRPr="00172332">
              <w:rPr>
                <w:rFonts w:ascii="Sylfaen" w:hAnsi="Sylfaen" w:cs="Sylfaen"/>
                <w:sz w:val="20"/>
                <w:szCs w:val="20"/>
              </w:rPr>
              <w:t>ანგარიშგებასთან დაკავშირებულ საკითხებს. კომისიის ფარგლებში ფუნქცინირებს</w:t>
            </w:r>
            <w:r w:rsidRPr="00172332">
              <w:rPr>
                <w:rFonts w:ascii="Sylfaen" w:hAnsi="Sylfaen" w:cs="Sylfaen,Italic"/>
                <w:i/>
                <w:iCs/>
                <w:sz w:val="20"/>
                <w:szCs w:val="20"/>
                <w:lang w:val="ka-GE"/>
              </w:rPr>
              <w:t xml:space="preserve"> </w:t>
            </w:r>
            <w:r w:rsidRPr="00172332">
              <w:rPr>
                <w:rFonts w:ascii="Sylfaen" w:hAnsi="Sylfaen" w:cs="Sylfaen"/>
                <w:sz w:val="20"/>
                <w:szCs w:val="20"/>
              </w:rPr>
              <w:t>თემატური სამუშაო ჯგუფები, რომლი</w:t>
            </w:r>
            <w:r w:rsidRPr="00172332">
              <w:rPr>
                <w:rFonts w:ascii="Sylfaen" w:hAnsi="Sylfaen" w:cs="Sylfaen"/>
                <w:sz w:val="20"/>
                <w:szCs w:val="20"/>
                <w:lang w:val="ka-GE"/>
              </w:rPr>
              <w:t>ს</w:t>
            </w:r>
            <w:r w:rsidRPr="00172332">
              <w:rPr>
                <w:rFonts w:ascii="Sylfaen" w:hAnsi="Sylfaen" w:cs="Sylfaen"/>
                <w:sz w:val="20"/>
                <w:szCs w:val="20"/>
              </w:rPr>
              <w:t xml:space="preserve"> მუშაობაშიც მონაწილეობას იღებენ არასამთავრობო</w:t>
            </w:r>
            <w:r w:rsidRPr="00172332">
              <w:rPr>
                <w:rFonts w:ascii="Sylfaen" w:hAnsi="Sylfaen" w:cs="Sylfaen"/>
                <w:sz w:val="20"/>
                <w:szCs w:val="20"/>
                <w:lang w:val="ka-GE"/>
              </w:rPr>
              <w:t xml:space="preserve"> </w:t>
            </w:r>
            <w:r w:rsidRPr="00172332">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172332">
              <w:rPr>
                <w:rFonts w:ascii="Sylfaen" w:hAnsi="Sylfaen" w:cs="Sylfaen"/>
                <w:sz w:val="20"/>
                <w:szCs w:val="20"/>
                <w:lang w:val="ka-GE"/>
              </w:rPr>
              <w:t xml:space="preserve"> </w:t>
            </w:r>
            <w:r w:rsidRPr="00172332">
              <w:rPr>
                <w:rFonts w:ascii="Sylfaen" w:hAnsi="Sylfaen" w:cs="Sylfaen"/>
                <w:sz w:val="20"/>
                <w:szCs w:val="20"/>
              </w:rPr>
              <w:t xml:space="preserve">წარმომადგენლები. </w:t>
            </w:r>
          </w:p>
          <w:p w:rsidR="00ED2B35" w:rsidRPr="00172332" w:rsidRDefault="00ED2B35" w:rsidP="00136D06">
            <w:pPr>
              <w:autoSpaceDE w:val="0"/>
              <w:autoSpaceDN w:val="0"/>
              <w:adjustRightInd w:val="0"/>
              <w:rPr>
                <w:rFonts w:ascii="Sylfaen" w:hAnsi="Sylfaen" w:cs="Sylfaen"/>
                <w:sz w:val="20"/>
                <w:szCs w:val="20"/>
                <w:lang w:val="ka-GE"/>
              </w:rPr>
            </w:pPr>
          </w:p>
          <w:p w:rsidR="00335F1B" w:rsidRPr="00172332" w:rsidRDefault="00335F1B" w:rsidP="00136D06">
            <w:pPr>
              <w:autoSpaceDE w:val="0"/>
              <w:autoSpaceDN w:val="0"/>
              <w:adjustRightInd w:val="0"/>
              <w:rPr>
                <w:rFonts w:ascii="Sylfaen" w:hAnsi="Sylfaen" w:cs="Sylfaen"/>
                <w:sz w:val="20"/>
                <w:szCs w:val="20"/>
                <w:lang w:val="ka-GE"/>
              </w:rPr>
            </w:pPr>
            <w:r w:rsidRPr="00172332">
              <w:rPr>
                <w:rFonts w:ascii="Sylfaen" w:hAnsi="Sylfaen" w:cs="Sylfaen"/>
                <w:sz w:val="20"/>
                <w:szCs w:val="20"/>
              </w:rPr>
              <w:t>საქართველოს პარლამენტის ადამიანის</w:t>
            </w:r>
            <w:r w:rsidRPr="00172332">
              <w:rPr>
                <w:rFonts w:ascii="Sylfaen" w:hAnsi="Sylfaen" w:cs="Sylfaen"/>
                <w:sz w:val="20"/>
                <w:szCs w:val="20"/>
                <w:lang w:val="ka-GE"/>
              </w:rPr>
              <w:t xml:space="preserve"> </w:t>
            </w:r>
            <w:r w:rsidRPr="00172332">
              <w:rPr>
                <w:rFonts w:ascii="Sylfaen" w:hAnsi="Sylfaen" w:cs="Sylfaen"/>
                <w:sz w:val="20"/>
                <w:szCs w:val="20"/>
              </w:rPr>
              <w:t>უფლებათა დაცვისა და სამოქალაქო</w:t>
            </w:r>
            <w:r w:rsidRPr="00172332">
              <w:rPr>
                <w:rFonts w:ascii="Sylfaen" w:hAnsi="Sylfaen" w:cs="Sylfaen"/>
                <w:sz w:val="20"/>
                <w:szCs w:val="20"/>
                <w:lang w:val="ka-GE"/>
              </w:rPr>
              <w:t xml:space="preserve"> </w:t>
            </w:r>
            <w:r w:rsidRPr="00172332">
              <w:rPr>
                <w:rFonts w:ascii="Sylfaen" w:hAnsi="Sylfaen" w:cs="Sylfaen"/>
                <w:sz w:val="20"/>
                <w:szCs w:val="20"/>
              </w:rPr>
              <w:t>ინტეგრაციის კომიტეტი ქვეყანაში</w:t>
            </w:r>
            <w:r w:rsidRPr="00172332">
              <w:rPr>
                <w:rFonts w:ascii="Sylfaen" w:hAnsi="Sylfaen" w:cs="Sylfaen"/>
                <w:sz w:val="20"/>
                <w:szCs w:val="20"/>
                <w:lang w:val="ka-GE"/>
              </w:rPr>
              <w:t xml:space="preserve"> </w:t>
            </w:r>
            <w:r w:rsidRPr="00172332">
              <w:rPr>
                <w:rFonts w:ascii="Sylfaen" w:hAnsi="Sylfaen" w:cs="Sylfaen"/>
                <w:sz w:val="20"/>
                <w:szCs w:val="20"/>
              </w:rPr>
              <w:t>ადამიანის უფლებების დაცვის კუთხით</w:t>
            </w:r>
            <w:r w:rsidRPr="00172332">
              <w:rPr>
                <w:rFonts w:ascii="Sylfaen" w:hAnsi="Sylfaen" w:cs="Sylfaen"/>
                <w:sz w:val="20"/>
                <w:szCs w:val="20"/>
                <w:lang w:val="ka-GE"/>
              </w:rPr>
              <w:t xml:space="preserve"> </w:t>
            </w:r>
            <w:r w:rsidRPr="00172332">
              <w:rPr>
                <w:rFonts w:ascii="Sylfaen" w:hAnsi="Sylfaen" w:cs="Sylfaen"/>
                <w:sz w:val="20"/>
                <w:szCs w:val="20"/>
              </w:rPr>
              <w:t>არსებულ მდგომარეობაზე</w:t>
            </w:r>
            <w:r w:rsidRPr="00172332">
              <w:rPr>
                <w:rFonts w:ascii="Sylfaen" w:hAnsi="Sylfaen" w:cs="Sylfaen"/>
                <w:sz w:val="20"/>
                <w:szCs w:val="20"/>
                <w:lang w:val="ka-GE"/>
              </w:rPr>
              <w:t xml:space="preserve"> </w:t>
            </w:r>
            <w:r w:rsidRPr="00172332">
              <w:rPr>
                <w:rFonts w:ascii="Sylfaen" w:hAnsi="Sylfaen" w:cs="Sylfaen"/>
                <w:sz w:val="20"/>
                <w:szCs w:val="20"/>
              </w:rPr>
              <w:t>მაქსიმალურად ეფექტიან დაკვირვებასა</w:t>
            </w:r>
            <w:r w:rsidRPr="00172332">
              <w:rPr>
                <w:rFonts w:ascii="Sylfaen" w:hAnsi="Sylfaen" w:cs="Sylfaen"/>
                <w:sz w:val="20"/>
                <w:szCs w:val="20"/>
                <w:lang w:val="ka-GE"/>
              </w:rPr>
              <w:t xml:space="preserve"> </w:t>
            </w:r>
            <w:r w:rsidRPr="00172332">
              <w:rPr>
                <w:rFonts w:ascii="Sylfaen" w:hAnsi="Sylfaen" w:cs="Sylfaen"/>
                <w:sz w:val="20"/>
                <w:szCs w:val="20"/>
              </w:rPr>
              <w:t>და შეფასებას</w:t>
            </w:r>
            <w:r w:rsidRPr="00172332">
              <w:rPr>
                <w:rFonts w:ascii="Sylfaen" w:hAnsi="Sylfaen" w:cs="Sylfaen"/>
                <w:sz w:val="20"/>
                <w:szCs w:val="20"/>
                <w:lang w:val="ka-GE"/>
              </w:rPr>
              <w:t xml:space="preserve"> </w:t>
            </w:r>
            <w:r w:rsidRPr="00172332">
              <w:rPr>
                <w:rFonts w:ascii="Sylfaen" w:hAnsi="Sylfaen" w:cs="Sylfaen"/>
                <w:sz w:val="20"/>
                <w:szCs w:val="20"/>
              </w:rPr>
              <w:t>უზრუნველყოფს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სახალხო დამცველის,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მთავრობის,</w:t>
            </w:r>
            <w:r w:rsidRPr="00172332">
              <w:rPr>
                <w:rFonts w:ascii="Sylfaen" w:hAnsi="Sylfaen" w:cs="Sylfaen"/>
                <w:sz w:val="20"/>
                <w:szCs w:val="20"/>
                <w:lang w:val="ka-GE"/>
              </w:rPr>
              <w:t xml:space="preserve"> </w:t>
            </w:r>
            <w:r w:rsidRPr="00172332">
              <w:rPr>
                <w:rFonts w:ascii="Sylfaen" w:hAnsi="Sylfaen" w:cs="Sylfaen"/>
                <w:sz w:val="20"/>
                <w:szCs w:val="20"/>
              </w:rPr>
              <w:t>პერსონალურ მონაცემთა დაცვის ინსპექტორის,</w:t>
            </w:r>
            <w:r w:rsidRPr="00172332">
              <w:rPr>
                <w:rFonts w:ascii="Sylfaen" w:hAnsi="Sylfaen" w:cs="Sylfaen"/>
                <w:sz w:val="20"/>
                <w:szCs w:val="20"/>
                <w:lang w:val="ka-GE"/>
              </w:rPr>
              <w:t xml:space="preserve"> </w:t>
            </w:r>
            <w:r w:rsidRPr="00172332">
              <w:rPr>
                <w:rFonts w:ascii="Sylfaen" w:hAnsi="Sylfaen" w:cs="Sylfaen"/>
                <w:sz w:val="20"/>
                <w:szCs w:val="20"/>
              </w:rPr>
              <w:t>იურიდიული დახმარების</w:t>
            </w:r>
            <w:r w:rsidRPr="00172332">
              <w:rPr>
                <w:rFonts w:ascii="Sylfaen" w:hAnsi="Sylfaen" w:cs="Sylfaen"/>
                <w:sz w:val="20"/>
                <w:szCs w:val="20"/>
                <w:lang w:val="ka-GE"/>
              </w:rPr>
              <w:t xml:space="preserve"> </w:t>
            </w:r>
            <w:r w:rsidRPr="00172332">
              <w:rPr>
                <w:rFonts w:ascii="Sylfaen" w:hAnsi="Sylfaen" w:cs="Sylfaen"/>
                <w:sz w:val="20"/>
                <w:szCs w:val="20"/>
              </w:rPr>
              <w:t>სამსახურის,</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უსაფრთხოების</w:t>
            </w:r>
            <w:r w:rsidRPr="00172332">
              <w:rPr>
                <w:rFonts w:ascii="Sylfaen" w:hAnsi="Sylfaen" w:cs="Sylfaen"/>
                <w:sz w:val="20"/>
                <w:szCs w:val="20"/>
                <w:lang w:val="ka-GE"/>
              </w:rPr>
              <w:t xml:space="preserve"> </w:t>
            </w:r>
            <w:r w:rsidRPr="00172332">
              <w:rPr>
                <w:rFonts w:ascii="Sylfaen" w:hAnsi="Sylfaen" w:cs="Sylfaen"/>
                <w:sz w:val="20"/>
                <w:szCs w:val="20"/>
              </w:rPr>
              <w:t>სამსახურისა და სხვა უწყებების მიერ</w:t>
            </w:r>
            <w:r w:rsidRPr="00172332">
              <w:rPr>
                <w:rFonts w:ascii="Sylfaen" w:hAnsi="Sylfaen" w:cs="Sylfaen"/>
                <w:sz w:val="20"/>
                <w:szCs w:val="20"/>
                <w:lang w:val="ka-GE"/>
              </w:rPr>
              <w:t xml:space="preserve"> </w:t>
            </w:r>
            <w:r w:rsidRPr="00172332">
              <w:rPr>
                <w:rFonts w:ascii="Sylfaen" w:hAnsi="Sylfaen" w:cs="Sylfaen"/>
                <w:sz w:val="20"/>
                <w:szCs w:val="20"/>
              </w:rPr>
              <w:t>პარლამენტისადმი წარდგ</w:t>
            </w:r>
            <w:r w:rsidR="00136D06" w:rsidRPr="00172332">
              <w:rPr>
                <w:rFonts w:ascii="Sylfaen" w:hAnsi="Sylfaen" w:cs="Sylfaen"/>
                <w:sz w:val="20"/>
                <w:szCs w:val="20"/>
                <w:lang w:val="ka-GE"/>
              </w:rPr>
              <w:t xml:space="preserve">ენილი </w:t>
            </w:r>
            <w:r w:rsidRPr="00172332">
              <w:rPr>
                <w:rFonts w:ascii="Sylfaen" w:hAnsi="Sylfaen" w:cs="Sylfaen"/>
                <w:sz w:val="20"/>
                <w:szCs w:val="20"/>
              </w:rPr>
              <w:t>ანგარიშების მოსმენა-განხილვისა და ამ</w:t>
            </w:r>
            <w:r w:rsidRPr="00172332">
              <w:rPr>
                <w:rFonts w:ascii="Sylfaen" w:hAnsi="Sylfaen" w:cs="Sylfaen"/>
                <w:sz w:val="20"/>
                <w:szCs w:val="20"/>
                <w:lang w:val="ka-GE"/>
              </w:rPr>
              <w:t xml:space="preserve"> </w:t>
            </w:r>
            <w:r w:rsidRPr="00172332">
              <w:rPr>
                <w:rFonts w:ascii="Sylfaen" w:hAnsi="Sylfaen" w:cs="Sylfaen"/>
                <w:sz w:val="20"/>
                <w:szCs w:val="20"/>
              </w:rPr>
              <w:t>პროცესის</w:t>
            </w:r>
            <w:r w:rsidRPr="00172332">
              <w:rPr>
                <w:rFonts w:ascii="Sylfaen" w:hAnsi="Sylfaen" w:cs="Sylfaen"/>
                <w:sz w:val="20"/>
                <w:szCs w:val="20"/>
                <w:lang w:val="ka-GE"/>
              </w:rPr>
              <w:t xml:space="preserve"> </w:t>
            </w:r>
            <w:r w:rsidRPr="00172332">
              <w:rPr>
                <w:rFonts w:ascii="Sylfaen" w:hAnsi="Sylfaen" w:cs="Sylfaen"/>
                <w:sz w:val="20"/>
                <w:szCs w:val="20"/>
              </w:rPr>
              <w:t>შედეგად</w:t>
            </w:r>
            <w:r w:rsidR="00136D06" w:rsidRPr="00172332">
              <w:rPr>
                <w:rFonts w:ascii="Sylfaen" w:hAnsi="Sylfaen" w:cs="Sylfaen"/>
                <w:sz w:val="20"/>
                <w:szCs w:val="20"/>
                <w:lang w:val="ka-GE"/>
              </w:rPr>
              <w:t xml:space="preserve"> გაცემული რეკომენდაციების შესრულების მონიტორინგის გზით.</w:t>
            </w:r>
            <w:r w:rsidRPr="00172332">
              <w:rPr>
                <w:rFonts w:ascii="Sylfaen" w:hAnsi="Sylfaen" w:cs="Sylfaen"/>
                <w:sz w:val="20"/>
                <w:szCs w:val="20"/>
                <w:lang w:val="ka-GE"/>
              </w:rPr>
              <w:t xml:space="preserve"> </w:t>
            </w:r>
          </w:p>
          <w:p w:rsidR="00CA49C7" w:rsidRPr="00172332" w:rsidRDefault="00CA49C7" w:rsidP="00CA49C7">
            <w:pPr>
              <w:pStyle w:val="ListParagraph"/>
              <w:autoSpaceDE w:val="0"/>
              <w:autoSpaceDN w:val="0"/>
              <w:adjustRightInd w:val="0"/>
              <w:spacing w:after="0" w:line="240" w:lineRule="auto"/>
              <w:ind w:left="0"/>
              <w:jc w:val="both"/>
              <w:rPr>
                <w:rFonts w:ascii="Sylfaen" w:hAnsi="Sylfaen" w:cs="Sylfaen"/>
                <w:sz w:val="20"/>
                <w:szCs w:val="20"/>
                <w:lang w:val="ka-GE"/>
              </w:rPr>
            </w:pPr>
          </w:p>
          <w:p w:rsidR="00335F1B" w:rsidRPr="00172332" w:rsidRDefault="00CA49C7" w:rsidP="00CA49C7">
            <w:pPr>
              <w:pStyle w:val="ListParagraph"/>
              <w:autoSpaceDE w:val="0"/>
              <w:autoSpaceDN w:val="0"/>
              <w:adjustRightInd w:val="0"/>
              <w:spacing w:after="0" w:line="240" w:lineRule="auto"/>
              <w:ind w:left="0"/>
              <w:jc w:val="both"/>
              <w:rPr>
                <w:rFonts w:ascii="Sylfaen" w:hAnsi="Sylfaen" w:cs="Sylfaen"/>
                <w:sz w:val="20"/>
                <w:szCs w:val="20"/>
                <w:lang w:val="ka-GE"/>
              </w:rPr>
            </w:pPr>
            <w:r w:rsidRPr="00172332">
              <w:rPr>
                <w:rFonts w:ascii="Sylfaen" w:hAnsi="Sylfaen" w:cs="Sylfaen"/>
                <w:sz w:val="20"/>
                <w:szCs w:val="20"/>
                <w:lang w:val="ka-GE"/>
              </w:rPr>
              <w:t xml:space="preserve">სახალხო დამცველის ანგარიშის მოსმენის შემდეგ პარლამენტის </w:t>
            </w:r>
            <w:r w:rsidR="00335F1B" w:rsidRPr="00172332">
              <w:rPr>
                <w:rFonts w:ascii="Sylfaen" w:hAnsi="Sylfaen" w:cs="Sylfaen"/>
                <w:sz w:val="20"/>
                <w:szCs w:val="20"/>
              </w:rPr>
              <w:t>დადგენილებაში აისახება სახალხო</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დამცველის ანგარიშში</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არსებული ის რეკომენდაციები აღმასრულებელი</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ხელისუფლების</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ორგანოებისა და სხვა შესაბამისი უწყებების მიმართ</w:t>
            </w:r>
            <w:r w:rsidR="00AC7430" w:rsidRPr="00172332">
              <w:rPr>
                <w:rFonts w:ascii="Sylfaen" w:hAnsi="Sylfaen" w:cs="Sylfaen"/>
                <w:sz w:val="20"/>
                <w:szCs w:val="20"/>
              </w:rPr>
              <w:t>,</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რომლებიც</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გაიზიარა პარლამენტმა</w:t>
            </w:r>
            <w:r w:rsidR="00AC7430" w:rsidRPr="00172332">
              <w:rPr>
                <w:rFonts w:ascii="Sylfaen" w:hAnsi="Sylfaen" w:cs="Sylfaen"/>
                <w:sz w:val="20"/>
                <w:szCs w:val="20"/>
              </w:rPr>
              <w:t>.</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 xml:space="preserve">პარლამენტის </w:t>
            </w:r>
            <w:r w:rsidR="00335F1B" w:rsidRPr="00172332">
              <w:rPr>
                <w:rFonts w:ascii="Sylfaen" w:hAnsi="Sylfaen" w:cs="Sylfaen"/>
                <w:sz w:val="20"/>
                <w:szCs w:val="20"/>
              </w:rPr>
              <w:lastRenderedPageBreak/>
              <w:t>დადგენილებით</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გაცემული</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რეკომენდაციების შესრულება</w:t>
            </w:r>
            <w:r w:rsidR="00AC7430" w:rsidRPr="00172332">
              <w:rPr>
                <w:rFonts w:ascii="Sylfaen" w:hAnsi="Sylfaen" w:cs="Sylfaen"/>
                <w:sz w:val="20"/>
                <w:szCs w:val="20"/>
                <w:lang w:val="ka-GE"/>
              </w:rPr>
              <w:t xml:space="preserve"> </w:t>
            </w:r>
            <w:r w:rsidR="00335F1B" w:rsidRPr="00172332">
              <w:rPr>
                <w:rFonts w:ascii="Sylfaen" w:hAnsi="Sylfaen" w:cs="Sylfaen"/>
                <w:sz w:val="20"/>
                <w:szCs w:val="20"/>
              </w:rPr>
              <w:t>სავალდებულოა.</w:t>
            </w:r>
          </w:p>
          <w:p w:rsidR="00AC7430" w:rsidRPr="00172332" w:rsidRDefault="00AC7430" w:rsidP="00AC7430">
            <w:pPr>
              <w:pStyle w:val="ListParagraph"/>
              <w:autoSpaceDE w:val="0"/>
              <w:autoSpaceDN w:val="0"/>
              <w:adjustRightInd w:val="0"/>
              <w:spacing w:after="0" w:line="240" w:lineRule="auto"/>
              <w:ind w:left="0"/>
              <w:rPr>
                <w:rFonts w:ascii="Sylfaen" w:hAnsi="Sylfaen" w:cs="Sylfaen"/>
                <w:sz w:val="20"/>
                <w:szCs w:val="20"/>
              </w:rPr>
            </w:pPr>
          </w:p>
          <w:p w:rsidR="00335F1B" w:rsidRPr="00172332" w:rsidRDefault="00335F1B" w:rsidP="00CA49C7">
            <w:pPr>
              <w:pStyle w:val="ListParagraph"/>
              <w:autoSpaceDE w:val="0"/>
              <w:autoSpaceDN w:val="0"/>
              <w:adjustRightInd w:val="0"/>
              <w:spacing w:after="0" w:line="240" w:lineRule="auto"/>
              <w:ind w:left="0"/>
              <w:jc w:val="both"/>
              <w:rPr>
                <w:rFonts w:ascii="Sylfaen" w:hAnsi="Sylfaen" w:cs="Sylfaen"/>
                <w:sz w:val="20"/>
                <w:szCs w:val="20"/>
              </w:rPr>
            </w:pPr>
            <w:r w:rsidRPr="00172332">
              <w:rPr>
                <w:rFonts w:ascii="Sylfaen" w:hAnsi="Sylfaen" w:cs="Sylfaen"/>
                <w:sz w:val="20"/>
                <w:szCs w:val="20"/>
              </w:rPr>
              <w:t>აღნიშნული რეკომენდაციების</w:t>
            </w:r>
            <w:r w:rsidR="00AC7430" w:rsidRPr="00172332">
              <w:rPr>
                <w:rFonts w:ascii="Sylfaen" w:hAnsi="Sylfaen" w:cs="Sylfaen"/>
                <w:sz w:val="20"/>
                <w:szCs w:val="20"/>
                <w:lang w:val="ka-GE"/>
              </w:rPr>
              <w:t xml:space="preserve"> </w:t>
            </w:r>
            <w:r w:rsidRPr="00172332">
              <w:rPr>
                <w:rFonts w:ascii="Sylfaen" w:hAnsi="Sylfaen" w:cs="Sylfaen"/>
                <w:sz w:val="20"/>
                <w:szCs w:val="20"/>
              </w:rPr>
              <w:t>შესრულების</w:t>
            </w:r>
            <w:r w:rsidR="00CA49C7" w:rsidRPr="00172332">
              <w:rPr>
                <w:rFonts w:ascii="Sylfaen" w:hAnsi="Sylfaen" w:cs="Sylfaen"/>
                <w:sz w:val="20"/>
                <w:szCs w:val="20"/>
                <w:lang w:val="ka-GE"/>
              </w:rPr>
              <w:t xml:space="preserve"> </w:t>
            </w:r>
            <w:r w:rsidRPr="00172332">
              <w:rPr>
                <w:rFonts w:ascii="Sylfaen" w:hAnsi="Sylfaen" w:cs="Sylfaen"/>
                <w:sz w:val="20"/>
                <w:szCs w:val="20"/>
              </w:rPr>
              <w:t>მონიტორინგს</w:t>
            </w:r>
            <w:r w:rsidR="00AC7430" w:rsidRPr="00172332">
              <w:rPr>
                <w:rFonts w:ascii="Sylfaen" w:hAnsi="Sylfaen" w:cs="Sylfaen"/>
                <w:sz w:val="20"/>
                <w:szCs w:val="20"/>
                <w:lang w:val="ka-GE"/>
              </w:rPr>
              <w:t xml:space="preserve"> </w:t>
            </w:r>
            <w:r w:rsidRPr="00172332">
              <w:rPr>
                <w:rFonts w:ascii="Sylfaen" w:hAnsi="Sylfaen" w:cs="Sylfaen"/>
                <w:sz w:val="20"/>
                <w:szCs w:val="20"/>
              </w:rPr>
              <w:t>აწარმოებს ადამიანის უფლებათა</w:t>
            </w:r>
            <w:r w:rsidR="00AC7430" w:rsidRPr="00172332">
              <w:rPr>
                <w:rFonts w:ascii="Sylfaen" w:hAnsi="Sylfaen" w:cs="Sylfaen"/>
                <w:sz w:val="20"/>
                <w:szCs w:val="20"/>
                <w:lang w:val="ka-GE"/>
              </w:rPr>
              <w:t xml:space="preserve"> </w:t>
            </w:r>
            <w:r w:rsidRPr="00172332">
              <w:rPr>
                <w:rFonts w:ascii="Sylfaen" w:hAnsi="Sylfaen" w:cs="Sylfaen"/>
                <w:sz w:val="20"/>
                <w:szCs w:val="20"/>
              </w:rPr>
              <w:t>დაცვისა და სამოქალაქო</w:t>
            </w:r>
            <w:r w:rsidR="00AC7430" w:rsidRPr="00172332">
              <w:rPr>
                <w:rFonts w:ascii="Sylfaen" w:hAnsi="Sylfaen" w:cs="Sylfaen"/>
                <w:sz w:val="20"/>
                <w:szCs w:val="20"/>
                <w:lang w:val="ka-GE"/>
              </w:rPr>
              <w:t xml:space="preserve"> </w:t>
            </w:r>
            <w:r w:rsidRPr="00172332">
              <w:rPr>
                <w:rFonts w:ascii="Sylfaen" w:hAnsi="Sylfaen" w:cs="Sylfaen"/>
                <w:sz w:val="20"/>
                <w:szCs w:val="20"/>
              </w:rPr>
              <w:t>ინტეგრაციის კომიტეტი</w:t>
            </w:r>
            <w:r w:rsidR="00AC7430" w:rsidRPr="00172332">
              <w:rPr>
                <w:rFonts w:ascii="Sylfaen" w:hAnsi="Sylfaen" w:cs="Sylfaen"/>
                <w:sz w:val="20"/>
                <w:szCs w:val="20"/>
              </w:rPr>
              <w:t>,</w:t>
            </w:r>
            <w:r w:rsidR="00AC7430" w:rsidRPr="00172332">
              <w:rPr>
                <w:rFonts w:ascii="Sylfaen" w:hAnsi="Sylfaen" w:cs="Sylfaen"/>
                <w:sz w:val="20"/>
                <w:szCs w:val="20"/>
                <w:lang w:val="ka-GE"/>
              </w:rPr>
              <w:t xml:space="preserve"> </w:t>
            </w:r>
            <w:r w:rsidRPr="00172332">
              <w:rPr>
                <w:rFonts w:ascii="Sylfaen" w:hAnsi="Sylfaen" w:cs="Sylfaen"/>
                <w:sz w:val="20"/>
                <w:szCs w:val="20"/>
              </w:rPr>
              <w:t>რომელიც კალენდარული წლის</w:t>
            </w:r>
            <w:r w:rsidR="00AC7430" w:rsidRPr="00172332">
              <w:rPr>
                <w:rFonts w:ascii="Sylfaen" w:hAnsi="Sylfaen" w:cs="Sylfaen"/>
                <w:sz w:val="20"/>
                <w:szCs w:val="20"/>
                <w:lang w:val="ka-GE"/>
              </w:rPr>
              <w:t xml:space="preserve"> </w:t>
            </w:r>
            <w:r w:rsidRPr="00172332">
              <w:rPr>
                <w:rFonts w:ascii="Sylfaen" w:hAnsi="Sylfaen" w:cs="Sylfaen"/>
                <w:sz w:val="20"/>
                <w:szCs w:val="20"/>
              </w:rPr>
              <w:t>დამთავრების შემდეგ, საკომიტეტო</w:t>
            </w:r>
            <w:r w:rsidR="00B1772B" w:rsidRPr="00172332">
              <w:rPr>
                <w:rFonts w:ascii="Sylfaen" w:hAnsi="Sylfaen" w:cs="Sylfaen"/>
                <w:sz w:val="20"/>
                <w:szCs w:val="20"/>
                <w:lang w:val="ka-GE"/>
              </w:rPr>
              <w:t xml:space="preserve"> </w:t>
            </w:r>
            <w:r w:rsidRPr="00172332">
              <w:rPr>
                <w:rFonts w:ascii="Sylfaen" w:hAnsi="Sylfaen" w:cs="Sylfaen"/>
                <w:sz w:val="20"/>
                <w:szCs w:val="20"/>
              </w:rPr>
              <w:t>სხდომებზე, სახალხო</w:t>
            </w:r>
            <w:r w:rsidR="00AC7430" w:rsidRPr="00172332">
              <w:rPr>
                <w:rFonts w:ascii="Sylfaen" w:hAnsi="Sylfaen" w:cs="Sylfaen"/>
                <w:sz w:val="20"/>
                <w:szCs w:val="20"/>
                <w:lang w:val="ka-GE"/>
              </w:rPr>
              <w:t xml:space="preserve"> </w:t>
            </w:r>
            <w:r w:rsidRPr="00172332">
              <w:rPr>
                <w:rFonts w:ascii="Sylfaen" w:hAnsi="Sylfaen" w:cs="Sylfaen"/>
                <w:sz w:val="20"/>
                <w:szCs w:val="20"/>
              </w:rPr>
              <w:t>დამცველის</w:t>
            </w:r>
            <w:r w:rsidR="00B1772B" w:rsidRPr="00172332">
              <w:rPr>
                <w:rFonts w:ascii="Sylfaen" w:hAnsi="Sylfaen" w:cs="Sylfaen"/>
                <w:sz w:val="20"/>
                <w:szCs w:val="20"/>
                <w:lang w:val="ka-GE"/>
              </w:rPr>
              <w:t xml:space="preserve"> </w:t>
            </w:r>
            <w:r w:rsidRPr="00172332">
              <w:rPr>
                <w:rFonts w:ascii="Sylfaen" w:hAnsi="Sylfaen" w:cs="Sylfaen"/>
                <w:sz w:val="20"/>
                <w:szCs w:val="20"/>
              </w:rPr>
              <w:t>მონაწილეობით, რეკომენდაციების</w:t>
            </w:r>
            <w:r w:rsidR="00B1772B" w:rsidRPr="00172332">
              <w:rPr>
                <w:rFonts w:ascii="Sylfaen" w:hAnsi="Sylfaen" w:cs="Sylfaen"/>
                <w:sz w:val="20"/>
                <w:szCs w:val="20"/>
                <w:lang w:val="ka-GE"/>
              </w:rPr>
              <w:t xml:space="preserve"> </w:t>
            </w:r>
            <w:r w:rsidRPr="00172332">
              <w:rPr>
                <w:rFonts w:ascii="Sylfaen" w:hAnsi="Sylfaen" w:cs="Sylfaen"/>
                <w:sz w:val="20"/>
                <w:szCs w:val="20"/>
              </w:rPr>
              <w:t>ადრესატი</w:t>
            </w:r>
            <w:r w:rsidR="00AC7430" w:rsidRPr="00172332">
              <w:rPr>
                <w:rFonts w:ascii="Sylfaen" w:hAnsi="Sylfaen" w:cs="Sylfaen"/>
                <w:sz w:val="20"/>
                <w:szCs w:val="20"/>
                <w:lang w:val="ka-GE"/>
              </w:rPr>
              <w:t xml:space="preserve"> </w:t>
            </w:r>
            <w:r w:rsidRPr="00172332">
              <w:rPr>
                <w:rFonts w:ascii="Sylfaen" w:hAnsi="Sylfaen" w:cs="Sylfaen"/>
                <w:sz w:val="20"/>
                <w:szCs w:val="20"/>
              </w:rPr>
              <w:t>უწყებებისგან პერსონალურად</w:t>
            </w:r>
            <w:r w:rsidR="00B1772B" w:rsidRPr="00172332">
              <w:rPr>
                <w:rFonts w:ascii="Sylfaen" w:hAnsi="Sylfaen" w:cs="Sylfaen"/>
                <w:sz w:val="20"/>
                <w:szCs w:val="20"/>
                <w:lang w:val="ka-GE"/>
              </w:rPr>
              <w:t xml:space="preserve"> </w:t>
            </w:r>
            <w:r w:rsidRPr="00172332">
              <w:rPr>
                <w:rFonts w:ascii="Sylfaen" w:hAnsi="Sylfaen" w:cs="Sylfaen"/>
                <w:sz w:val="20"/>
                <w:szCs w:val="20"/>
              </w:rPr>
              <w:t>ისმენს ანგარიშებს დასახელებული</w:t>
            </w:r>
            <w:r w:rsidR="000D1185" w:rsidRPr="00172332">
              <w:rPr>
                <w:rFonts w:ascii="Sylfaen" w:hAnsi="Sylfaen" w:cs="Sylfaen"/>
                <w:sz w:val="20"/>
                <w:szCs w:val="20"/>
                <w:lang w:val="ka-GE"/>
              </w:rPr>
              <w:t xml:space="preserve"> </w:t>
            </w:r>
            <w:r w:rsidRPr="00172332">
              <w:rPr>
                <w:rFonts w:ascii="Sylfaen" w:hAnsi="Sylfaen" w:cs="Sylfaen"/>
                <w:sz w:val="20"/>
                <w:szCs w:val="20"/>
              </w:rPr>
              <w:t>რეკომენდაციების შესრულების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მდგომარეობის შესახებ და</w:t>
            </w:r>
            <w:r w:rsidR="00AC7430" w:rsidRPr="00172332">
              <w:rPr>
                <w:rFonts w:ascii="Sylfaen" w:hAnsi="Sylfaen" w:cs="Sylfaen"/>
                <w:sz w:val="20"/>
                <w:szCs w:val="20"/>
                <w:lang w:val="ka-GE"/>
              </w:rPr>
              <w:t xml:space="preserve"> </w:t>
            </w:r>
            <w:r w:rsidRPr="00172332">
              <w:rPr>
                <w:rFonts w:ascii="Sylfaen" w:hAnsi="Sylfaen" w:cs="Sylfaen"/>
                <w:sz w:val="20"/>
                <w:szCs w:val="20"/>
              </w:rPr>
              <w:t>შეიმუშავებს</w:t>
            </w:r>
            <w:r w:rsidR="000D1185" w:rsidRPr="00172332">
              <w:rPr>
                <w:rFonts w:ascii="Sylfaen" w:hAnsi="Sylfaen" w:cs="Sylfaen"/>
                <w:sz w:val="20"/>
                <w:szCs w:val="20"/>
                <w:lang w:val="ka-GE"/>
              </w:rPr>
              <w:t xml:space="preserve"> </w:t>
            </w:r>
            <w:r w:rsidRPr="00172332">
              <w:rPr>
                <w:rFonts w:ascii="Sylfaen" w:hAnsi="Sylfaen" w:cs="Sylfaen"/>
                <w:sz w:val="20"/>
                <w:szCs w:val="20"/>
              </w:rPr>
              <w:t>დასკვნას, რომელშიც შეფასებულია</w:t>
            </w:r>
            <w:r w:rsidR="000D1185" w:rsidRPr="00172332">
              <w:rPr>
                <w:rFonts w:ascii="Sylfaen" w:hAnsi="Sylfaen" w:cs="Sylfaen"/>
                <w:sz w:val="20"/>
                <w:szCs w:val="20"/>
                <w:lang w:val="ka-GE"/>
              </w:rPr>
              <w:t xml:space="preserve"> </w:t>
            </w:r>
            <w:r w:rsidRPr="00172332">
              <w:rPr>
                <w:rFonts w:ascii="Sylfaen" w:hAnsi="Sylfaen" w:cs="Sylfaen"/>
                <w:sz w:val="20"/>
                <w:szCs w:val="20"/>
              </w:rPr>
              <w:t>თითოეული</w:t>
            </w:r>
            <w:r w:rsidR="00AC7430" w:rsidRPr="00172332">
              <w:rPr>
                <w:rFonts w:ascii="Sylfaen" w:hAnsi="Sylfaen" w:cs="Sylfaen"/>
                <w:sz w:val="20"/>
                <w:szCs w:val="20"/>
                <w:lang w:val="ka-GE"/>
              </w:rPr>
              <w:t xml:space="preserve"> </w:t>
            </w:r>
            <w:r w:rsidRPr="00172332">
              <w:rPr>
                <w:rFonts w:ascii="Sylfaen" w:hAnsi="Sylfaen" w:cs="Sylfaen"/>
                <w:sz w:val="20"/>
                <w:szCs w:val="20"/>
              </w:rPr>
              <w:t>უწყების მიერ გაწეული</w:t>
            </w:r>
            <w:r w:rsidR="000D1185" w:rsidRPr="00172332">
              <w:rPr>
                <w:rFonts w:ascii="Sylfaen" w:hAnsi="Sylfaen" w:cs="Sylfaen"/>
                <w:sz w:val="20"/>
                <w:szCs w:val="20"/>
                <w:lang w:val="ka-GE"/>
              </w:rPr>
              <w:t xml:space="preserve"> </w:t>
            </w:r>
            <w:r w:rsidRPr="00172332">
              <w:rPr>
                <w:rFonts w:ascii="Sylfaen" w:hAnsi="Sylfaen" w:cs="Sylfaen"/>
                <w:sz w:val="20"/>
                <w:szCs w:val="20"/>
              </w:rPr>
              <w:t>საქმიანობა, გაანალიზებულია</w:t>
            </w:r>
            <w:r w:rsidR="000D1185" w:rsidRPr="00172332">
              <w:rPr>
                <w:rFonts w:ascii="Sylfaen" w:hAnsi="Sylfaen" w:cs="Sylfaen"/>
                <w:sz w:val="20"/>
                <w:szCs w:val="20"/>
                <w:lang w:val="ka-GE"/>
              </w:rPr>
              <w:t xml:space="preserve"> </w:t>
            </w:r>
            <w:r w:rsidRPr="00172332">
              <w:rPr>
                <w:rFonts w:ascii="Sylfaen" w:hAnsi="Sylfaen" w:cs="Sylfaen"/>
                <w:sz w:val="20"/>
                <w:szCs w:val="20"/>
              </w:rPr>
              <w:t>რეკომენდაციების შესრულების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მდგომარეობა და მიეთითება</w:t>
            </w:r>
            <w:r w:rsidR="00AC7430" w:rsidRPr="00172332">
              <w:rPr>
                <w:rFonts w:ascii="Sylfaen" w:hAnsi="Sylfaen" w:cs="Sylfaen"/>
                <w:sz w:val="20"/>
                <w:szCs w:val="20"/>
                <w:lang w:val="ka-GE"/>
              </w:rPr>
              <w:t xml:space="preserve"> </w:t>
            </w:r>
            <w:r w:rsidRPr="00172332">
              <w:rPr>
                <w:rFonts w:ascii="Sylfaen" w:hAnsi="Sylfaen" w:cs="Sylfaen"/>
                <w:sz w:val="20"/>
                <w:szCs w:val="20"/>
              </w:rPr>
              <w:t>დარჩენილ</w:t>
            </w:r>
            <w:r w:rsidR="000D1185" w:rsidRPr="00172332">
              <w:rPr>
                <w:rFonts w:ascii="Sylfaen" w:hAnsi="Sylfaen" w:cs="Sylfaen"/>
                <w:sz w:val="20"/>
                <w:szCs w:val="20"/>
                <w:lang w:val="ka-GE"/>
              </w:rPr>
              <w:t xml:space="preserve"> </w:t>
            </w:r>
            <w:r w:rsidRPr="00172332">
              <w:rPr>
                <w:rFonts w:ascii="Sylfaen" w:hAnsi="Sylfaen" w:cs="Sylfaen"/>
                <w:sz w:val="20"/>
                <w:szCs w:val="20"/>
              </w:rPr>
              <w:t>პრობლემებსა და გამოწვევებზე.</w:t>
            </w:r>
            <w:r w:rsidR="000D1185" w:rsidRPr="00172332">
              <w:rPr>
                <w:rFonts w:ascii="Sylfaen" w:hAnsi="Sylfaen" w:cs="Sylfaen"/>
                <w:sz w:val="20"/>
                <w:szCs w:val="20"/>
                <w:lang w:val="ka-GE"/>
              </w:rPr>
              <w:t xml:space="preserve"> </w:t>
            </w:r>
            <w:r w:rsidRPr="00172332">
              <w:rPr>
                <w:rFonts w:ascii="Sylfaen" w:hAnsi="Sylfaen" w:cs="Sylfaen"/>
                <w:sz w:val="20"/>
                <w:szCs w:val="20"/>
              </w:rPr>
              <w:t>აღსანიშნავია, რომ საკომიტეტო</w:t>
            </w:r>
            <w:r w:rsidR="000D1185" w:rsidRPr="00172332">
              <w:rPr>
                <w:rFonts w:ascii="Sylfaen" w:hAnsi="Sylfaen" w:cs="Sylfaen"/>
                <w:sz w:val="20"/>
                <w:szCs w:val="20"/>
                <w:lang w:val="ka-GE"/>
              </w:rPr>
              <w:t xml:space="preserve"> </w:t>
            </w:r>
            <w:r w:rsidRPr="00172332">
              <w:rPr>
                <w:rFonts w:ascii="Sylfaen" w:hAnsi="Sylfaen" w:cs="Sylfaen"/>
                <w:sz w:val="20"/>
                <w:szCs w:val="20"/>
              </w:rPr>
              <w:t>სხდომებზე სახალხო დამცველის</w:t>
            </w:r>
            <w:r w:rsidR="000D1185" w:rsidRPr="00172332">
              <w:rPr>
                <w:rFonts w:ascii="Sylfaen" w:hAnsi="Sylfaen" w:cs="Sylfaen"/>
                <w:sz w:val="20"/>
                <w:szCs w:val="20"/>
                <w:lang w:val="ka-GE"/>
              </w:rPr>
              <w:t xml:space="preserve"> </w:t>
            </w:r>
            <w:r w:rsidRPr="00172332">
              <w:rPr>
                <w:rFonts w:ascii="Sylfaen" w:hAnsi="Sylfaen" w:cs="Sylfaen"/>
                <w:sz w:val="20"/>
                <w:szCs w:val="20"/>
              </w:rPr>
              <w:t>ანგარიშისა და გაცემული</w:t>
            </w:r>
            <w:r w:rsidR="000D1185" w:rsidRPr="00172332">
              <w:rPr>
                <w:rFonts w:ascii="Sylfaen" w:hAnsi="Sylfaen" w:cs="Sylfaen"/>
                <w:sz w:val="20"/>
                <w:szCs w:val="20"/>
                <w:lang w:val="ka-GE"/>
              </w:rPr>
              <w:t xml:space="preserve"> </w:t>
            </w:r>
            <w:r w:rsidRPr="00172332">
              <w:rPr>
                <w:rFonts w:ascii="Sylfaen" w:hAnsi="Sylfaen" w:cs="Sylfaen"/>
                <w:sz w:val="20"/>
                <w:szCs w:val="20"/>
              </w:rPr>
              <w:t>რეკომენდაციების შესრულების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მდგომარეობის შესახებ</w:t>
            </w:r>
            <w:r w:rsidR="000D1185" w:rsidRPr="00172332">
              <w:rPr>
                <w:rFonts w:ascii="Sylfaen" w:hAnsi="Sylfaen" w:cs="Sylfaen"/>
                <w:sz w:val="20"/>
                <w:szCs w:val="20"/>
                <w:lang w:val="ka-GE"/>
              </w:rPr>
              <w:t xml:space="preserve"> </w:t>
            </w:r>
            <w:r w:rsidRPr="00172332">
              <w:rPr>
                <w:rFonts w:ascii="Sylfaen" w:hAnsi="Sylfaen" w:cs="Sylfaen"/>
                <w:sz w:val="20"/>
                <w:szCs w:val="20"/>
              </w:rPr>
              <w:t>ინფორმაციის</w:t>
            </w:r>
            <w:r w:rsidR="000D1185" w:rsidRPr="00172332">
              <w:rPr>
                <w:rFonts w:ascii="Sylfaen" w:hAnsi="Sylfaen" w:cs="Sylfaen"/>
                <w:sz w:val="20"/>
                <w:szCs w:val="20"/>
                <w:lang w:val="ka-GE"/>
              </w:rPr>
              <w:t xml:space="preserve"> </w:t>
            </w:r>
            <w:r w:rsidRPr="00172332">
              <w:rPr>
                <w:rFonts w:ascii="Sylfaen" w:hAnsi="Sylfaen" w:cs="Sylfaen"/>
                <w:sz w:val="20"/>
                <w:szCs w:val="20"/>
              </w:rPr>
              <w:t>მოსმენა-განხილვა ხდება საჯაროდ</w:t>
            </w:r>
            <w:r w:rsidR="000D1185" w:rsidRPr="00172332">
              <w:rPr>
                <w:rFonts w:ascii="Sylfaen" w:hAnsi="Sylfaen" w:cs="Sylfaen"/>
                <w:sz w:val="20"/>
                <w:szCs w:val="20"/>
              </w:rPr>
              <w:t>,</w:t>
            </w:r>
            <w:r w:rsidR="000D1185" w:rsidRPr="00172332">
              <w:rPr>
                <w:rFonts w:ascii="Sylfaen" w:hAnsi="Sylfaen" w:cs="Sylfaen"/>
                <w:sz w:val="20"/>
                <w:szCs w:val="20"/>
                <w:lang w:val="ka-GE"/>
              </w:rPr>
              <w:t xml:space="preserve"> </w:t>
            </w:r>
            <w:r w:rsidRPr="00172332">
              <w:rPr>
                <w:rFonts w:ascii="Sylfaen" w:hAnsi="Sylfaen" w:cs="Sylfaen"/>
                <w:sz w:val="20"/>
                <w:szCs w:val="20"/>
              </w:rPr>
              <w:t>არასამთავრობო</w:t>
            </w:r>
            <w:r w:rsidR="000D1185" w:rsidRPr="00172332">
              <w:rPr>
                <w:rFonts w:ascii="Sylfaen" w:hAnsi="Sylfaen" w:cs="Sylfaen"/>
                <w:sz w:val="20"/>
                <w:szCs w:val="20"/>
                <w:lang w:val="ka-GE"/>
              </w:rPr>
              <w:t xml:space="preserve"> </w:t>
            </w:r>
            <w:r w:rsidRPr="00172332">
              <w:rPr>
                <w:rFonts w:ascii="Sylfaen" w:hAnsi="Sylfaen" w:cs="Sylfaen"/>
                <w:sz w:val="20"/>
                <w:szCs w:val="20"/>
              </w:rPr>
              <w:t xml:space="preserve">ორგანიზაციებისა და </w:t>
            </w:r>
            <w:r w:rsidR="000D1185" w:rsidRPr="00172332">
              <w:rPr>
                <w:rFonts w:ascii="Sylfaen" w:hAnsi="Sylfaen" w:cs="Sylfaen"/>
                <w:sz w:val="20"/>
                <w:szCs w:val="20"/>
                <w:lang w:val="ka-GE"/>
              </w:rPr>
              <w:t xml:space="preserve"> </w:t>
            </w:r>
            <w:r w:rsidRPr="00172332">
              <w:rPr>
                <w:rFonts w:ascii="Sylfaen" w:hAnsi="Sylfaen" w:cs="Sylfaen"/>
                <w:sz w:val="20"/>
                <w:szCs w:val="20"/>
              </w:rPr>
              <w:t>სხვა დაინტერესებული სუბიექტების უშუალო</w:t>
            </w:r>
            <w:r w:rsidR="000D1185" w:rsidRPr="00172332">
              <w:rPr>
                <w:rFonts w:ascii="Sylfaen" w:hAnsi="Sylfaen" w:cs="Sylfaen"/>
                <w:sz w:val="20"/>
                <w:szCs w:val="20"/>
                <w:lang w:val="ka-GE"/>
              </w:rPr>
              <w:t xml:space="preserve"> </w:t>
            </w:r>
            <w:r w:rsidRPr="00172332">
              <w:rPr>
                <w:rFonts w:ascii="Sylfaen" w:hAnsi="Sylfaen" w:cs="Sylfaen"/>
                <w:sz w:val="20"/>
                <w:szCs w:val="20"/>
              </w:rPr>
              <w:t>მონაწილეობითა და</w:t>
            </w:r>
            <w:r w:rsidR="000D1185" w:rsidRPr="00172332">
              <w:rPr>
                <w:rFonts w:ascii="Sylfaen" w:hAnsi="Sylfaen" w:cs="Sylfaen"/>
                <w:sz w:val="20"/>
                <w:szCs w:val="20"/>
                <w:lang w:val="ka-GE"/>
              </w:rPr>
              <w:t xml:space="preserve"> </w:t>
            </w:r>
            <w:r w:rsidRPr="00172332">
              <w:rPr>
                <w:rFonts w:ascii="Sylfaen" w:hAnsi="Sylfaen" w:cs="Sylfaen"/>
                <w:sz w:val="20"/>
                <w:szCs w:val="20"/>
              </w:rPr>
              <w:t>ჩართულობით.</w:t>
            </w:r>
          </w:p>
          <w:p w:rsidR="00CA029B" w:rsidRPr="00172332" w:rsidRDefault="00CA029B" w:rsidP="00CA029B">
            <w:pPr>
              <w:pStyle w:val="ListParagraph"/>
              <w:autoSpaceDE w:val="0"/>
              <w:autoSpaceDN w:val="0"/>
              <w:adjustRightInd w:val="0"/>
              <w:spacing w:after="0" w:line="240" w:lineRule="auto"/>
              <w:ind w:left="0"/>
              <w:rPr>
                <w:rFonts w:ascii="Sylfaen" w:hAnsi="Sylfaen" w:cs="Sylfaen"/>
                <w:sz w:val="20"/>
                <w:szCs w:val="20"/>
                <w:lang w:val="ka-GE"/>
              </w:rPr>
            </w:pPr>
          </w:p>
          <w:p w:rsidR="00335F1B" w:rsidRPr="00172332" w:rsidRDefault="00335F1B" w:rsidP="00CA029B">
            <w:pPr>
              <w:pStyle w:val="ListParagraph"/>
              <w:autoSpaceDE w:val="0"/>
              <w:autoSpaceDN w:val="0"/>
              <w:adjustRightInd w:val="0"/>
              <w:spacing w:after="0" w:line="240" w:lineRule="auto"/>
              <w:ind w:left="0"/>
              <w:jc w:val="both"/>
              <w:rPr>
                <w:rFonts w:ascii="Sylfaen" w:hAnsi="Sylfaen" w:cs="Sylfaen"/>
                <w:sz w:val="20"/>
                <w:szCs w:val="20"/>
              </w:rPr>
            </w:pPr>
            <w:r w:rsidRPr="00172332">
              <w:rPr>
                <w:rFonts w:ascii="Sylfaen" w:hAnsi="Sylfaen" w:cs="Sylfaen"/>
                <w:sz w:val="20"/>
                <w:szCs w:val="20"/>
              </w:rPr>
              <w:t>საქართველოს პარლამენტის</w:t>
            </w:r>
            <w:r w:rsidR="000D1185" w:rsidRPr="00172332">
              <w:rPr>
                <w:rFonts w:ascii="Sylfaen" w:hAnsi="Sylfaen" w:cs="Sylfaen"/>
                <w:sz w:val="20"/>
                <w:szCs w:val="20"/>
                <w:lang w:val="ka-GE"/>
              </w:rPr>
              <w:t xml:space="preserve"> </w:t>
            </w:r>
            <w:r w:rsidRPr="00172332">
              <w:rPr>
                <w:rFonts w:ascii="Sylfaen" w:hAnsi="Sylfaen" w:cs="Sylfaen"/>
                <w:sz w:val="20"/>
                <w:szCs w:val="20"/>
              </w:rPr>
              <w:t>რეგლამენტის 228</w:t>
            </w:r>
            <w:r w:rsidR="00CA029B" w:rsidRPr="00172332">
              <w:rPr>
                <w:rFonts w:ascii="Sylfaen" w:hAnsi="Sylfaen" w:cs="Sylfaen"/>
                <w:sz w:val="20"/>
                <w:szCs w:val="20"/>
                <w:vertAlign w:val="superscript"/>
                <w:lang w:val="ka-GE"/>
              </w:rPr>
              <w:t>1</w:t>
            </w:r>
            <w:r w:rsidRPr="00172332">
              <w:rPr>
                <w:rFonts w:ascii="Sylfaen" w:hAnsi="Sylfaen" w:cs="Sylfaen"/>
                <w:sz w:val="20"/>
                <w:szCs w:val="20"/>
              </w:rPr>
              <w:t xml:space="preserve"> მუხლის</w:t>
            </w:r>
            <w:r w:rsidR="000D1185" w:rsidRPr="00172332">
              <w:rPr>
                <w:rFonts w:ascii="Sylfaen" w:hAnsi="Sylfaen" w:cs="Sylfaen"/>
                <w:sz w:val="20"/>
                <w:szCs w:val="20"/>
                <w:lang w:val="ka-GE"/>
              </w:rPr>
              <w:t xml:space="preserve"> </w:t>
            </w:r>
            <w:r w:rsidRPr="00172332">
              <w:rPr>
                <w:rFonts w:ascii="Sylfaen" w:hAnsi="Sylfaen" w:cs="Sylfaen"/>
                <w:sz w:val="20"/>
                <w:szCs w:val="20"/>
              </w:rPr>
              <w:t>თანახმად, საქართველოს</w:t>
            </w:r>
            <w:r w:rsidR="000D1185" w:rsidRPr="00172332">
              <w:rPr>
                <w:rFonts w:ascii="Sylfaen" w:hAnsi="Sylfaen" w:cs="Sylfaen"/>
                <w:sz w:val="20"/>
                <w:szCs w:val="20"/>
                <w:lang w:val="ka-GE"/>
              </w:rPr>
              <w:t xml:space="preserve"> </w:t>
            </w:r>
            <w:r w:rsidRPr="00172332">
              <w:rPr>
                <w:rFonts w:ascii="Sylfaen" w:hAnsi="Sylfaen" w:cs="Sylfaen"/>
                <w:sz w:val="20"/>
                <w:szCs w:val="20"/>
              </w:rPr>
              <w:t>მთავრობა პარლამენტს წარუდგენს</w:t>
            </w:r>
            <w:r w:rsidR="000D1185" w:rsidRPr="00172332">
              <w:rPr>
                <w:rFonts w:ascii="Sylfaen" w:hAnsi="Sylfaen" w:cs="Sylfaen"/>
                <w:sz w:val="20"/>
                <w:szCs w:val="20"/>
                <w:lang w:val="ka-GE"/>
              </w:rPr>
              <w:t xml:space="preserve"> </w:t>
            </w:r>
            <w:r w:rsidRPr="00172332">
              <w:rPr>
                <w:rFonts w:ascii="Sylfaen" w:hAnsi="Sylfaen" w:cs="Sylfaen"/>
                <w:sz w:val="20"/>
                <w:szCs w:val="20"/>
              </w:rPr>
              <w:t>გაერთიანებული ერების ორგანიზაციის ადამიანის უფლებათა საბჭოს</w:t>
            </w:r>
            <w:r w:rsidR="000D1185" w:rsidRPr="00172332">
              <w:rPr>
                <w:rFonts w:ascii="Sylfaen" w:hAnsi="Sylfaen" w:cs="Sylfaen"/>
                <w:sz w:val="20"/>
                <w:szCs w:val="20"/>
                <w:lang w:val="ka-GE"/>
              </w:rPr>
              <w:t xml:space="preserve"> </w:t>
            </w:r>
            <w:r w:rsidRPr="00172332">
              <w:rPr>
                <w:rFonts w:ascii="Sylfaen" w:hAnsi="Sylfaen" w:cs="Sylfaen"/>
                <w:sz w:val="20"/>
                <w:szCs w:val="20"/>
              </w:rPr>
              <w:t>უნივერსალური პერიოდული მიმოხილვის სამუშაო ჯგუფის მიერ</w:t>
            </w:r>
            <w:r w:rsidR="000D1185" w:rsidRPr="00172332">
              <w:rPr>
                <w:rFonts w:ascii="Sylfaen" w:hAnsi="Sylfaen" w:cs="Sylfaen"/>
                <w:sz w:val="20"/>
                <w:szCs w:val="20"/>
                <w:lang w:val="ka-GE"/>
              </w:rPr>
              <w:t xml:space="preserve"> </w:t>
            </w:r>
            <w:r w:rsidRPr="00172332">
              <w:rPr>
                <w:rFonts w:ascii="Sylfaen" w:hAnsi="Sylfaen" w:cs="Sylfaen"/>
                <w:sz w:val="20"/>
                <w:szCs w:val="20"/>
              </w:rPr>
              <w:t>გაერთიანებული ერების ორგანიზაციის უნივერსალური პერიოდული</w:t>
            </w:r>
            <w:r w:rsidR="000D1185" w:rsidRPr="00172332">
              <w:rPr>
                <w:rFonts w:ascii="Sylfaen" w:hAnsi="Sylfaen" w:cs="Sylfaen"/>
                <w:sz w:val="20"/>
                <w:szCs w:val="20"/>
                <w:lang w:val="ka-GE"/>
              </w:rPr>
              <w:t xml:space="preserve"> </w:t>
            </w:r>
            <w:r w:rsidRPr="00172332">
              <w:rPr>
                <w:rFonts w:ascii="Sylfaen" w:hAnsi="Sylfaen" w:cs="Sylfaen"/>
                <w:sz w:val="20"/>
                <w:szCs w:val="20"/>
              </w:rPr>
              <w:t xml:space="preserve">მიმოხილვის ფარგლებში საქართველოს შესახებ </w:t>
            </w:r>
            <w:r w:rsidRPr="00172332">
              <w:rPr>
                <w:rFonts w:ascii="Sylfaen" w:hAnsi="Sylfaen" w:cs="Sylfaen"/>
                <w:sz w:val="20"/>
                <w:szCs w:val="20"/>
              </w:rPr>
              <w:lastRenderedPageBreak/>
              <w:t>საქართველოსთვის</w:t>
            </w:r>
            <w:r w:rsidR="000D1185" w:rsidRPr="00172332">
              <w:rPr>
                <w:rFonts w:ascii="Sylfaen" w:hAnsi="Sylfaen" w:cs="Sylfaen"/>
                <w:sz w:val="20"/>
                <w:szCs w:val="20"/>
                <w:lang w:val="ka-GE"/>
              </w:rPr>
              <w:t xml:space="preserve"> </w:t>
            </w:r>
            <w:r w:rsidRPr="00172332">
              <w:rPr>
                <w:rFonts w:ascii="Sylfaen" w:hAnsi="Sylfaen" w:cs="Sylfaen"/>
                <w:sz w:val="20"/>
                <w:szCs w:val="20"/>
              </w:rPr>
              <w:t>წარდგენილი რეკომენდაციების როგორც</w:t>
            </w:r>
            <w:r w:rsidR="000D1185" w:rsidRPr="00172332">
              <w:rPr>
                <w:rFonts w:ascii="Sylfaen" w:hAnsi="Sylfaen" w:cs="Sylfaen"/>
                <w:sz w:val="20"/>
                <w:szCs w:val="20"/>
                <w:lang w:val="ka-GE"/>
              </w:rPr>
              <w:t xml:space="preserve"> </w:t>
            </w:r>
            <w:r w:rsidRPr="00172332">
              <w:rPr>
                <w:rFonts w:ascii="Sylfaen" w:hAnsi="Sylfaen" w:cs="Sylfaen"/>
                <w:sz w:val="20"/>
                <w:szCs w:val="20"/>
              </w:rPr>
              <w:t>პროექტს, ასევე საბოლოო</w:t>
            </w:r>
            <w:r w:rsidR="000D1185" w:rsidRPr="00172332">
              <w:rPr>
                <w:rFonts w:ascii="Sylfaen" w:hAnsi="Sylfaen" w:cs="Sylfaen"/>
                <w:sz w:val="20"/>
                <w:szCs w:val="20"/>
                <w:lang w:val="ka-GE"/>
              </w:rPr>
              <w:t xml:space="preserve"> </w:t>
            </w:r>
            <w:r w:rsidRPr="00172332">
              <w:rPr>
                <w:rFonts w:ascii="Sylfaen" w:hAnsi="Sylfaen" w:cs="Sylfaen"/>
                <w:sz w:val="20"/>
                <w:szCs w:val="20"/>
              </w:rPr>
              <w:t>ვარიანტს, საქართველოს მთავრობისთვის ოფიციალურად გადაცემის</w:t>
            </w:r>
            <w:r w:rsidR="000D1185" w:rsidRPr="00172332">
              <w:rPr>
                <w:rFonts w:ascii="Sylfaen" w:hAnsi="Sylfaen" w:cs="Sylfaen"/>
                <w:sz w:val="20"/>
                <w:szCs w:val="20"/>
                <w:lang w:val="ka-GE"/>
              </w:rPr>
              <w:t xml:space="preserve"> </w:t>
            </w:r>
            <w:r w:rsidRPr="00172332">
              <w:rPr>
                <w:rFonts w:ascii="Sylfaen" w:hAnsi="Sylfaen" w:cs="Sylfaen"/>
                <w:sz w:val="20"/>
                <w:szCs w:val="20"/>
              </w:rPr>
              <w:t>შემდეგ.</w:t>
            </w:r>
            <w:r w:rsidR="000D1185" w:rsidRPr="00172332">
              <w:rPr>
                <w:rFonts w:ascii="Sylfaen" w:hAnsi="Sylfaen" w:cs="Sylfaen"/>
                <w:sz w:val="20"/>
                <w:szCs w:val="20"/>
                <w:lang w:val="ka-GE"/>
              </w:rPr>
              <w:t xml:space="preserve"> </w:t>
            </w:r>
            <w:r w:rsidRPr="00172332">
              <w:rPr>
                <w:rFonts w:ascii="Sylfaen" w:hAnsi="Sylfaen" w:cs="Sylfaen"/>
                <w:sz w:val="20"/>
                <w:szCs w:val="20"/>
              </w:rPr>
              <w:t>საქართველოს მთავრობა პარლამენტს აგრეთვე</w:t>
            </w:r>
            <w:r w:rsidR="000D1185" w:rsidRPr="00172332">
              <w:rPr>
                <w:rFonts w:ascii="Sylfaen" w:hAnsi="Sylfaen" w:cs="Sylfaen"/>
                <w:sz w:val="20"/>
                <w:szCs w:val="20"/>
                <w:lang w:val="ka-GE"/>
              </w:rPr>
              <w:t xml:space="preserve"> </w:t>
            </w:r>
            <w:r w:rsidRPr="00172332">
              <w:rPr>
                <w:rFonts w:ascii="Sylfaen" w:hAnsi="Sylfaen" w:cs="Sylfaen"/>
                <w:sz w:val="20"/>
                <w:szCs w:val="20"/>
              </w:rPr>
              <w:t>წარუდგენს</w:t>
            </w:r>
            <w:r w:rsidR="000D1185" w:rsidRPr="00172332">
              <w:rPr>
                <w:rFonts w:ascii="Sylfaen" w:hAnsi="Sylfaen" w:cs="Sylfaen"/>
                <w:sz w:val="20"/>
                <w:szCs w:val="20"/>
                <w:lang w:val="ka-GE"/>
              </w:rPr>
              <w:t xml:space="preserve"> </w:t>
            </w:r>
            <w:r w:rsidRPr="00172332">
              <w:rPr>
                <w:rFonts w:ascii="Sylfaen" w:hAnsi="Sylfaen" w:cs="Sylfaen"/>
                <w:sz w:val="20"/>
                <w:szCs w:val="20"/>
              </w:rPr>
              <w:t>გაერთიანებული</w:t>
            </w:r>
            <w:r w:rsidR="000D1185" w:rsidRPr="00172332">
              <w:rPr>
                <w:rFonts w:ascii="Sylfaen" w:hAnsi="Sylfaen" w:cs="Sylfaen"/>
                <w:sz w:val="20"/>
                <w:szCs w:val="20"/>
                <w:lang w:val="ka-GE"/>
              </w:rPr>
              <w:t xml:space="preserve"> </w:t>
            </w:r>
            <w:r w:rsidRPr="00172332">
              <w:rPr>
                <w:rFonts w:ascii="Sylfaen" w:hAnsi="Sylfaen" w:cs="Sylfaen"/>
                <w:sz w:val="20"/>
                <w:szCs w:val="20"/>
              </w:rPr>
              <w:t>ერების ორგანიზაციის უნივერსალური პერიოდული</w:t>
            </w:r>
            <w:r w:rsidR="000D1185" w:rsidRPr="00172332">
              <w:rPr>
                <w:rFonts w:ascii="Sylfaen" w:hAnsi="Sylfaen" w:cs="Sylfaen"/>
                <w:sz w:val="20"/>
                <w:szCs w:val="20"/>
                <w:lang w:val="ka-GE"/>
              </w:rPr>
              <w:t xml:space="preserve"> </w:t>
            </w:r>
            <w:r w:rsidRPr="00172332">
              <w:rPr>
                <w:rFonts w:ascii="Sylfaen" w:hAnsi="Sylfaen" w:cs="Sylfaen"/>
                <w:sz w:val="20"/>
                <w:szCs w:val="20"/>
              </w:rPr>
              <w:t>მიმოხილვის ფარგლებში აღებული რეკომენდაციების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შესრულების შესახებ</w:t>
            </w:r>
            <w:r w:rsidR="000D1185" w:rsidRPr="00172332">
              <w:rPr>
                <w:rFonts w:ascii="Sylfaen" w:hAnsi="Sylfaen" w:cs="Sylfaen"/>
                <w:sz w:val="20"/>
                <w:szCs w:val="20"/>
                <w:lang w:val="ka-GE"/>
              </w:rPr>
              <w:t xml:space="preserve"> </w:t>
            </w:r>
            <w:r w:rsidRPr="00172332">
              <w:rPr>
                <w:rFonts w:ascii="Sylfaen" w:hAnsi="Sylfaen" w:cs="Sylfaen"/>
                <w:sz w:val="20"/>
                <w:szCs w:val="20"/>
              </w:rPr>
              <w:t>როგორც შუალედურ ანგარიშს (ასეთის არსებობის შემთხვევაში), ასევე</w:t>
            </w:r>
            <w:r w:rsidRPr="00172332">
              <w:rPr>
                <w:rFonts w:ascii="Sylfaen" w:hAnsi="Sylfaen" w:cs="Sylfaen"/>
                <w:sz w:val="20"/>
                <w:szCs w:val="20"/>
                <w:lang w:val="ka-GE"/>
              </w:rPr>
              <w:t xml:space="preserve"> </w:t>
            </w:r>
            <w:r w:rsidRPr="00172332">
              <w:rPr>
                <w:rFonts w:ascii="Sylfaen" w:hAnsi="Sylfaen" w:cs="Sylfaen"/>
                <w:sz w:val="20"/>
                <w:szCs w:val="20"/>
              </w:rPr>
              <w:t>საბოლოო ანგარიშის პროექტს გაერთიანებული ერების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ორგანიზაციის</w:t>
            </w:r>
            <w:r w:rsidR="000D1185" w:rsidRPr="00172332">
              <w:rPr>
                <w:rFonts w:ascii="Sylfaen" w:hAnsi="Sylfaen" w:cs="Sylfaen"/>
                <w:sz w:val="20"/>
                <w:szCs w:val="20"/>
                <w:lang w:val="ka-GE"/>
              </w:rPr>
              <w:t xml:space="preserve"> </w:t>
            </w:r>
            <w:r w:rsidRPr="00172332">
              <w:rPr>
                <w:rFonts w:ascii="Sylfaen" w:hAnsi="Sylfaen" w:cs="Sylfaen"/>
                <w:sz w:val="20"/>
                <w:szCs w:val="20"/>
              </w:rPr>
              <w:t>ადამიანის უფლებათა საბჭოსთვის</w:t>
            </w:r>
            <w:r w:rsidR="000D1185" w:rsidRPr="00172332">
              <w:rPr>
                <w:rFonts w:ascii="Sylfaen" w:hAnsi="Sylfaen" w:cs="Sylfaen"/>
                <w:sz w:val="20"/>
                <w:szCs w:val="20"/>
                <w:lang w:val="ka-GE"/>
              </w:rPr>
              <w:t xml:space="preserve"> </w:t>
            </w:r>
            <w:r w:rsidRPr="00172332">
              <w:rPr>
                <w:rFonts w:ascii="Sylfaen" w:hAnsi="Sylfaen" w:cs="Sylfaen"/>
                <w:sz w:val="20"/>
                <w:szCs w:val="20"/>
              </w:rPr>
              <w:t>წარდგენამდე.</w:t>
            </w:r>
          </w:p>
          <w:p w:rsidR="00CA029B" w:rsidRPr="00172332" w:rsidRDefault="00CA029B" w:rsidP="00CA029B">
            <w:pPr>
              <w:pStyle w:val="ListParagraph"/>
              <w:autoSpaceDE w:val="0"/>
              <w:autoSpaceDN w:val="0"/>
              <w:adjustRightInd w:val="0"/>
              <w:spacing w:after="0" w:line="240" w:lineRule="auto"/>
              <w:ind w:left="0"/>
              <w:jc w:val="both"/>
              <w:rPr>
                <w:rFonts w:ascii="Sylfaen" w:hAnsi="Sylfaen" w:cs="Sylfaen"/>
                <w:sz w:val="20"/>
                <w:szCs w:val="20"/>
                <w:lang w:val="ka-GE"/>
              </w:rPr>
            </w:pPr>
          </w:p>
          <w:p w:rsidR="00335F1B" w:rsidRPr="00172332" w:rsidRDefault="00335F1B" w:rsidP="00CA029B">
            <w:pPr>
              <w:pStyle w:val="ListParagraph"/>
              <w:autoSpaceDE w:val="0"/>
              <w:autoSpaceDN w:val="0"/>
              <w:adjustRightInd w:val="0"/>
              <w:spacing w:after="0" w:line="240" w:lineRule="auto"/>
              <w:ind w:left="0"/>
              <w:jc w:val="both"/>
              <w:rPr>
                <w:rFonts w:ascii="Sylfaen" w:hAnsi="Sylfaen" w:cs="Sylfaen"/>
                <w:sz w:val="20"/>
                <w:szCs w:val="20"/>
              </w:rPr>
            </w:pPr>
            <w:r w:rsidRPr="00172332">
              <w:rPr>
                <w:rFonts w:ascii="Sylfaen" w:hAnsi="Sylfaen" w:cs="Sylfaen"/>
                <w:sz w:val="20"/>
                <w:szCs w:val="20"/>
              </w:rPr>
              <w:t>საქართველოს პარლამენტის რეგლამენტის 228</w:t>
            </w:r>
            <w:r w:rsidR="000D1185" w:rsidRPr="00172332">
              <w:rPr>
                <w:rFonts w:ascii="Sylfaen" w:hAnsi="Sylfaen" w:cs="Sylfaen"/>
                <w:sz w:val="20"/>
                <w:szCs w:val="20"/>
                <w:vertAlign w:val="superscript"/>
                <w:lang w:val="ka-GE"/>
              </w:rPr>
              <w:t>2</w:t>
            </w:r>
            <w:r w:rsidRPr="00172332">
              <w:rPr>
                <w:rFonts w:ascii="Sylfaen" w:hAnsi="Sylfaen" w:cs="Sylfaen"/>
                <w:sz w:val="20"/>
                <w:szCs w:val="20"/>
              </w:rPr>
              <w:t xml:space="preserve"> და 228</w:t>
            </w:r>
            <w:r w:rsidR="00CA029B" w:rsidRPr="00172332">
              <w:rPr>
                <w:rFonts w:ascii="Sylfaen" w:hAnsi="Sylfaen" w:cs="Sylfaen"/>
                <w:sz w:val="20"/>
                <w:szCs w:val="20"/>
                <w:vertAlign w:val="superscript"/>
                <w:lang w:val="ka-GE"/>
              </w:rPr>
              <w:t>3</w:t>
            </w:r>
            <w:r w:rsidR="000D1185" w:rsidRPr="00172332">
              <w:rPr>
                <w:rFonts w:ascii="Sylfaen" w:hAnsi="Sylfaen" w:cs="Sylfaen"/>
                <w:sz w:val="20"/>
                <w:szCs w:val="20"/>
                <w:lang w:val="ka-GE"/>
              </w:rPr>
              <w:t xml:space="preserve"> </w:t>
            </w:r>
            <w:r w:rsidRPr="00172332">
              <w:rPr>
                <w:rFonts w:ascii="Sylfaen" w:hAnsi="Sylfaen" w:cs="Sylfaen"/>
                <w:sz w:val="20"/>
                <w:szCs w:val="20"/>
              </w:rPr>
              <w:t>მუხლების თანახმად, საქართველოს მთავრობა</w:t>
            </w:r>
            <w:r w:rsidR="000D1185" w:rsidRPr="00172332">
              <w:rPr>
                <w:rFonts w:ascii="Sylfaen" w:hAnsi="Sylfaen" w:cs="Sylfaen"/>
                <w:sz w:val="20"/>
                <w:szCs w:val="20"/>
                <w:lang w:val="ka-GE"/>
              </w:rPr>
              <w:t xml:space="preserve"> </w:t>
            </w:r>
            <w:r w:rsidRPr="00172332">
              <w:rPr>
                <w:rFonts w:ascii="Sylfaen" w:hAnsi="Sylfaen" w:cs="Sylfaen"/>
                <w:sz w:val="20"/>
                <w:szCs w:val="20"/>
              </w:rPr>
              <w:t>პარლამენტს</w:t>
            </w:r>
            <w:r w:rsidR="000D1185" w:rsidRPr="00172332">
              <w:rPr>
                <w:rFonts w:ascii="Sylfaen" w:hAnsi="Sylfaen" w:cs="Sylfaen"/>
                <w:sz w:val="20"/>
                <w:szCs w:val="20"/>
                <w:lang w:val="ka-GE"/>
              </w:rPr>
              <w:t xml:space="preserve"> </w:t>
            </w:r>
            <w:r w:rsidRPr="00172332">
              <w:rPr>
                <w:rFonts w:ascii="Sylfaen" w:hAnsi="Sylfaen" w:cs="Sylfaen"/>
                <w:sz w:val="20"/>
                <w:szCs w:val="20"/>
              </w:rPr>
              <w:t>ყოველწლიურად წარუდგენს:</w:t>
            </w:r>
          </w:p>
          <w:p w:rsidR="00335F1B" w:rsidRPr="00172332" w:rsidRDefault="00335F1B" w:rsidP="00CA029B">
            <w:pPr>
              <w:pStyle w:val="ListParagraph"/>
              <w:numPr>
                <w:ilvl w:val="0"/>
                <w:numId w:val="1"/>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გაეროს შესაბამისი კომიტეტის მიერ საქართველოს წინააღმდეგ</w:t>
            </w:r>
            <w:r w:rsidR="000D1185" w:rsidRPr="00172332">
              <w:rPr>
                <w:rFonts w:ascii="Sylfaen" w:hAnsi="Sylfaen" w:cs="Sylfaen"/>
                <w:sz w:val="20"/>
                <w:szCs w:val="20"/>
                <w:lang w:val="ka-GE"/>
              </w:rPr>
              <w:t xml:space="preserve"> </w:t>
            </w:r>
            <w:r w:rsidRPr="00172332">
              <w:rPr>
                <w:rFonts w:ascii="Sylfaen" w:hAnsi="Sylfaen" w:cs="Sylfaen"/>
                <w:sz w:val="20"/>
                <w:szCs w:val="20"/>
              </w:rPr>
              <w:t>ინდივიდუალურ საჩივრებთან</w:t>
            </w:r>
            <w:r w:rsidR="000D1185" w:rsidRPr="00172332">
              <w:rPr>
                <w:rFonts w:ascii="Sylfaen" w:hAnsi="Sylfaen" w:cs="Sylfaen"/>
                <w:sz w:val="20"/>
                <w:szCs w:val="20"/>
                <w:lang w:val="ka-GE"/>
              </w:rPr>
              <w:t xml:space="preserve"> </w:t>
            </w:r>
            <w:r w:rsidRPr="00172332">
              <w:rPr>
                <w:rFonts w:ascii="Sylfaen" w:hAnsi="Sylfaen" w:cs="Sylfaen"/>
                <w:sz w:val="20"/>
                <w:szCs w:val="20"/>
              </w:rPr>
              <w:t>დაკავშირებით მიღებული</w:t>
            </w:r>
            <w:r w:rsidR="00111131" w:rsidRPr="00172332">
              <w:rPr>
                <w:rFonts w:ascii="Sylfaen" w:hAnsi="Sylfaen" w:cs="Sylfaen"/>
                <w:sz w:val="20"/>
                <w:szCs w:val="20"/>
                <w:lang w:val="ka-GE"/>
              </w:rPr>
              <w:t xml:space="preserve"> </w:t>
            </w:r>
            <w:r w:rsidRPr="00172332">
              <w:rPr>
                <w:rFonts w:ascii="Sylfaen" w:hAnsi="Sylfaen" w:cs="Sylfaen"/>
                <w:sz w:val="20"/>
                <w:szCs w:val="20"/>
              </w:rPr>
              <w:t>გადაწყვეტილებების აღსრულების მდგომარეობის შესახებ ანგარიშს;</w:t>
            </w:r>
          </w:p>
          <w:p w:rsidR="000D1185" w:rsidRPr="00172332" w:rsidRDefault="00335F1B" w:rsidP="000B0DB1">
            <w:pPr>
              <w:pStyle w:val="ListParagraph"/>
              <w:numPr>
                <w:ilvl w:val="0"/>
                <w:numId w:val="2"/>
              </w:numPr>
              <w:autoSpaceDE w:val="0"/>
              <w:autoSpaceDN w:val="0"/>
              <w:adjustRightInd w:val="0"/>
              <w:spacing w:after="0" w:line="240" w:lineRule="auto"/>
              <w:ind w:left="0" w:firstLine="0"/>
              <w:jc w:val="both"/>
              <w:rPr>
                <w:rFonts w:ascii="Sylfaen" w:hAnsi="Sylfaen" w:cs="Sylfaen"/>
                <w:sz w:val="20"/>
                <w:szCs w:val="20"/>
              </w:rPr>
            </w:pPr>
            <w:r w:rsidRPr="00172332">
              <w:rPr>
                <w:rFonts w:ascii="Sylfaen" w:hAnsi="Sylfaen" w:cs="Sylfaen"/>
                <w:sz w:val="20"/>
                <w:szCs w:val="20"/>
              </w:rPr>
              <w:t>ადამიანის უფლებათა ევროპული სასამართლოს</w:t>
            </w:r>
            <w:r w:rsidR="000D1185" w:rsidRPr="00172332">
              <w:rPr>
                <w:rFonts w:ascii="Sylfaen" w:hAnsi="Sylfaen" w:cs="Sylfaen"/>
                <w:sz w:val="20"/>
                <w:szCs w:val="20"/>
                <w:lang w:val="ka-GE"/>
              </w:rPr>
              <w:t xml:space="preserve"> </w:t>
            </w:r>
            <w:r w:rsidRPr="00172332">
              <w:rPr>
                <w:rFonts w:ascii="Sylfaen" w:hAnsi="Sylfaen" w:cs="Sylfaen"/>
                <w:sz w:val="20"/>
                <w:szCs w:val="20"/>
              </w:rPr>
              <w:t>გადაწყვეტილებების/განჩინებების აღსრულების შესახებ ანგარიშს იმ</w:t>
            </w:r>
            <w:r w:rsidR="00111131" w:rsidRPr="00172332">
              <w:rPr>
                <w:rFonts w:ascii="Sylfaen" w:hAnsi="Sylfaen" w:cs="Sylfaen"/>
                <w:sz w:val="20"/>
                <w:szCs w:val="20"/>
                <w:lang w:val="ka-GE"/>
              </w:rPr>
              <w:t xml:space="preserve"> </w:t>
            </w:r>
            <w:r w:rsidRPr="00172332">
              <w:rPr>
                <w:rFonts w:ascii="Sylfaen" w:hAnsi="Sylfaen" w:cs="Sylfaen"/>
                <w:sz w:val="20"/>
                <w:szCs w:val="20"/>
              </w:rPr>
              <w:t>საქმეებთან დაკავშირებით</w:t>
            </w:r>
            <w:r w:rsidR="000D1185" w:rsidRPr="00172332">
              <w:rPr>
                <w:rFonts w:ascii="Sylfaen" w:hAnsi="Sylfaen" w:cs="Sylfaen"/>
                <w:sz w:val="20"/>
                <w:szCs w:val="20"/>
              </w:rPr>
              <w:t>,</w:t>
            </w:r>
            <w:r w:rsidR="000D1185" w:rsidRPr="00172332">
              <w:rPr>
                <w:rFonts w:ascii="Sylfaen" w:hAnsi="Sylfaen" w:cs="Sylfaen"/>
                <w:sz w:val="20"/>
                <w:szCs w:val="20"/>
                <w:lang w:val="ka-GE"/>
              </w:rPr>
              <w:t xml:space="preserve"> </w:t>
            </w:r>
            <w:r w:rsidRPr="00172332">
              <w:rPr>
                <w:rFonts w:ascii="Sylfaen" w:hAnsi="Sylfaen" w:cs="Sylfaen"/>
                <w:sz w:val="20"/>
                <w:szCs w:val="20"/>
              </w:rPr>
              <w:t>რომლებზედაც წინა წელს მიღებულია</w:t>
            </w:r>
            <w:r w:rsidR="00111131" w:rsidRPr="00172332">
              <w:rPr>
                <w:rFonts w:ascii="Sylfaen" w:hAnsi="Sylfaen" w:cs="Sylfaen"/>
                <w:sz w:val="20"/>
                <w:szCs w:val="20"/>
                <w:lang w:val="ka-GE"/>
              </w:rPr>
              <w:t xml:space="preserve"> </w:t>
            </w:r>
            <w:r w:rsidRPr="00172332">
              <w:rPr>
                <w:rFonts w:ascii="Sylfaen" w:hAnsi="Sylfaen" w:cs="Sylfaen"/>
                <w:sz w:val="20"/>
                <w:szCs w:val="20"/>
              </w:rPr>
              <w:t>ევროპის საბჭოს მინისტრთა კომიტეტის საბოლოო რეზოლუცია;</w:t>
            </w:r>
          </w:p>
          <w:p w:rsidR="000D1185" w:rsidRPr="00172332" w:rsidRDefault="00335F1B" w:rsidP="000B0DB1">
            <w:pPr>
              <w:pStyle w:val="ListParagraph"/>
              <w:numPr>
                <w:ilvl w:val="0"/>
                <w:numId w:val="2"/>
              </w:numPr>
              <w:spacing w:after="0" w:line="240" w:lineRule="auto"/>
              <w:ind w:left="0" w:firstLine="0"/>
              <w:jc w:val="both"/>
              <w:rPr>
                <w:rFonts w:ascii="Sylfaen" w:hAnsi="Sylfaen" w:cs="Sylfaen"/>
                <w:sz w:val="20"/>
                <w:szCs w:val="20"/>
                <w:lang w:val="ka-GE"/>
              </w:rPr>
            </w:pPr>
            <w:r w:rsidRPr="00172332">
              <w:rPr>
                <w:rFonts w:ascii="Sylfaen" w:hAnsi="Sylfaen" w:cs="Sylfaen"/>
                <w:sz w:val="20"/>
                <w:szCs w:val="20"/>
              </w:rPr>
              <w:t>ადამიანის უფლებათა ევროპული სასამართლოს</w:t>
            </w:r>
            <w:r w:rsidR="000D1185" w:rsidRPr="00172332">
              <w:rPr>
                <w:rFonts w:ascii="Sylfaen" w:hAnsi="Sylfaen" w:cs="Sylfaen"/>
                <w:sz w:val="20"/>
                <w:szCs w:val="20"/>
                <w:lang w:val="ka-GE"/>
              </w:rPr>
              <w:t xml:space="preserve"> </w:t>
            </w:r>
            <w:r w:rsidRPr="00172332">
              <w:rPr>
                <w:rFonts w:ascii="Sylfaen" w:hAnsi="Sylfaen" w:cs="Sylfaen"/>
                <w:sz w:val="20"/>
                <w:szCs w:val="20"/>
              </w:rPr>
              <w:t>გადაწყვეტილებების/განჩინებების აღსრულების სამოქმედო გეგმას</w:t>
            </w:r>
            <w:r w:rsidR="000D1185" w:rsidRPr="00172332">
              <w:rPr>
                <w:rFonts w:ascii="Sylfaen" w:hAnsi="Sylfaen" w:cs="Sylfaen"/>
                <w:sz w:val="20"/>
                <w:szCs w:val="20"/>
                <w:lang w:val="ka-GE"/>
              </w:rPr>
              <w:t xml:space="preserve"> </w:t>
            </w:r>
            <w:r w:rsidRPr="00172332">
              <w:rPr>
                <w:rFonts w:ascii="Sylfaen" w:hAnsi="Sylfaen" w:cs="Sylfaen"/>
                <w:sz w:val="20"/>
                <w:szCs w:val="20"/>
              </w:rPr>
              <w:t>მიმდინარე საქმეებთან</w:t>
            </w:r>
            <w:r w:rsidR="000D1185" w:rsidRPr="00172332">
              <w:rPr>
                <w:rFonts w:ascii="Sylfaen" w:hAnsi="Sylfaen" w:cs="Sylfaen"/>
                <w:sz w:val="20"/>
                <w:szCs w:val="20"/>
                <w:lang w:val="ka-GE"/>
              </w:rPr>
              <w:t xml:space="preserve"> </w:t>
            </w:r>
            <w:r w:rsidRPr="00172332">
              <w:rPr>
                <w:rFonts w:ascii="Sylfaen" w:hAnsi="Sylfaen" w:cs="Sylfaen"/>
                <w:sz w:val="20"/>
                <w:szCs w:val="20"/>
              </w:rPr>
              <w:t>დაკავშირებით, აგრეთვე ამ</w:t>
            </w:r>
            <w:r w:rsidR="000D1185" w:rsidRPr="00172332">
              <w:rPr>
                <w:rFonts w:ascii="Sylfaen" w:hAnsi="Sylfaen" w:cs="Sylfaen"/>
                <w:sz w:val="20"/>
                <w:szCs w:val="20"/>
                <w:lang w:val="ka-GE"/>
              </w:rPr>
              <w:t xml:space="preserve"> </w:t>
            </w:r>
            <w:r w:rsidRPr="00172332">
              <w:rPr>
                <w:rFonts w:ascii="Sylfaen" w:hAnsi="Sylfaen" w:cs="Sylfaen"/>
                <w:sz w:val="20"/>
                <w:szCs w:val="20"/>
              </w:rPr>
              <w:lastRenderedPageBreak/>
              <w:t>საქმეების შესახებ</w:t>
            </w:r>
            <w:r w:rsidR="000D1185" w:rsidRPr="00172332">
              <w:rPr>
                <w:rFonts w:ascii="Sylfaen" w:hAnsi="Sylfaen" w:cs="Sylfaen"/>
                <w:sz w:val="20"/>
                <w:szCs w:val="20"/>
                <w:lang w:val="ka-GE"/>
              </w:rPr>
              <w:t xml:space="preserve"> </w:t>
            </w:r>
            <w:r w:rsidRPr="00172332">
              <w:rPr>
                <w:rFonts w:ascii="Sylfaen" w:hAnsi="Sylfaen" w:cs="Sylfaen"/>
                <w:sz w:val="20"/>
                <w:szCs w:val="20"/>
              </w:rPr>
              <w:t>ევროპის საბჭოს მინისტრთა კომიტეტის გადაწყვეტილებებსა და</w:t>
            </w:r>
            <w:r w:rsidR="000D1185" w:rsidRPr="00172332">
              <w:rPr>
                <w:rFonts w:ascii="Sylfaen" w:hAnsi="Sylfaen" w:cs="Sylfaen"/>
                <w:sz w:val="20"/>
                <w:szCs w:val="20"/>
                <w:lang w:val="ka-GE"/>
              </w:rPr>
              <w:t xml:space="preserve"> </w:t>
            </w:r>
            <w:r w:rsidRPr="00172332">
              <w:rPr>
                <w:rFonts w:ascii="Sylfaen" w:hAnsi="Sylfaen" w:cs="Sylfaen"/>
                <w:sz w:val="20"/>
                <w:szCs w:val="20"/>
              </w:rPr>
              <w:t>შუალედურ რეზოლუციებს (ასეთის არსებობის შემთხვევაში</w:t>
            </w:r>
            <w:r w:rsidR="008C6497" w:rsidRPr="00172332">
              <w:rPr>
                <w:rFonts w:ascii="Sylfaen" w:hAnsi="Sylfaen" w:cs="Sylfaen"/>
                <w:sz w:val="20"/>
                <w:szCs w:val="20"/>
              </w:rPr>
              <w:t>)</w:t>
            </w:r>
            <w:r w:rsidR="008C6497" w:rsidRPr="00172332">
              <w:rPr>
                <w:rFonts w:ascii="Sylfaen" w:hAnsi="Sylfaen" w:cs="Sylfaen"/>
                <w:sz w:val="20"/>
                <w:szCs w:val="20"/>
                <w:lang w:val="ka-GE"/>
              </w:rPr>
              <w:t>;</w:t>
            </w:r>
          </w:p>
          <w:p w:rsidR="00111131" w:rsidRPr="00172332" w:rsidRDefault="00335F1B" w:rsidP="000B0DB1">
            <w:pPr>
              <w:pStyle w:val="ListParagraph"/>
              <w:numPr>
                <w:ilvl w:val="0"/>
                <w:numId w:val="2"/>
              </w:numPr>
              <w:spacing w:after="0" w:line="240" w:lineRule="auto"/>
              <w:ind w:left="0" w:firstLine="0"/>
              <w:jc w:val="both"/>
              <w:rPr>
                <w:rFonts w:ascii="Sylfaen" w:hAnsi="Sylfaen" w:cs="Sylfaen"/>
                <w:sz w:val="20"/>
                <w:szCs w:val="20"/>
              </w:rPr>
            </w:pPr>
            <w:r w:rsidRPr="00172332">
              <w:rPr>
                <w:rFonts w:ascii="Sylfaen" w:hAnsi="Sylfaen" w:cs="Sylfaen"/>
                <w:sz w:val="20"/>
                <w:szCs w:val="20"/>
              </w:rPr>
              <w:t>კომიტეტი ისმენს და განიხილავს ადამიანის უფლებების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დაცვის სამთავრობო სამოქმედო გეგმის</w:t>
            </w:r>
            <w:r w:rsidR="000D1185" w:rsidRPr="00172332">
              <w:rPr>
                <w:rFonts w:ascii="Sylfaen" w:hAnsi="Sylfaen" w:cs="Sylfaen"/>
                <w:sz w:val="20"/>
                <w:szCs w:val="20"/>
                <w:lang w:val="ka-GE"/>
              </w:rPr>
              <w:t xml:space="preserve"> </w:t>
            </w:r>
            <w:r w:rsidRPr="00172332">
              <w:rPr>
                <w:rFonts w:ascii="Sylfaen" w:hAnsi="Sylfaen" w:cs="Sylfaen"/>
                <w:sz w:val="20"/>
                <w:szCs w:val="20"/>
              </w:rPr>
              <w:t>შესრულების შუალედურ ანგარიშს,</w:t>
            </w:r>
            <w:r w:rsidR="00111131" w:rsidRPr="00172332">
              <w:rPr>
                <w:rFonts w:ascii="Sylfaen" w:hAnsi="Sylfaen" w:cs="Sylfaen"/>
                <w:sz w:val="20"/>
                <w:szCs w:val="20"/>
                <w:lang w:val="ka-GE"/>
              </w:rPr>
              <w:t xml:space="preserve"> </w:t>
            </w:r>
            <w:r w:rsidRPr="00172332">
              <w:rPr>
                <w:rFonts w:ascii="Sylfaen" w:hAnsi="Sylfaen" w:cs="Sylfaen"/>
                <w:sz w:val="20"/>
                <w:szCs w:val="20"/>
              </w:rPr>
              <w:t>რომელსაც პერიოდულად წარუდგენს პარლამენტს საქართველოს</w:t>
            </w:r>
            <w:r w:rsidR="00111131" w:rsidRPr="00172332">
              <w:rPr>
                <w:rFonts w:ascii="Sylfaen" w:hAnsi="Sylfaen" w:cs="Sylfaen"/>
                <w:sz w:val="20"/>
                <w:szCs w:val="20"/>
                <w:lang w:val="ka-GE"/>
              </w:rPr>
              <w:t xml:space="preserve"> </w:t>
            </w:r>
            <w:r w:rsidRPr="00172332">
              <w:rPr>
                <w:rFonts w:ascii="Sylfaen" w:hAnsi="Sylfaen" w:cs="Sylfaen"/>
                <w:sz w:val="20"/>
                <w:szCs w:val="20"/>
              </w:rPr>
              <w:t>მთავრობა.</w:t>
            </w:r>
            <w:r w:rsidR="000D1185" w:rsidRPr="00172332">
              <w:rPr>
                <w:rFonts w:ascii="Sylfaen" w:hAnsi="Sylfaen" w:cs="Sylfaen"/>
                <w:sz w:val="20"/>
                <w:szCs w:val="20"/>
                <w:lang w:val="ka-GE"/>
              </w:rPr>
              <w:t xml:space="preserve"> </w:t>
            </w:r>
          </w:p>
          <w:p w:rsidR="00111131" w:rsidRPr="00172332" w:rsidRDefault="00111131" w:rsidP="00111131">
            <w:pPr>
              <w:pStyle w:val="ListParagraph"/>
              <w:spacing w:after="0" w:line="240" w:lineRule="auto"/>
              <w:ind w:left="0"/>
              <w:jc w:val="both"/>
              <w:rPr>
                <w:rFonts w:ascii="Sylfaen" w:hAnsi="Sylfaen" w:cs="Sylfaen"/>
                <w:sz w:val="20"/>
                <w:szCs w:val="20"/>
                <w:lang w:val="ka-GE"/>
              </w:rPr>
            </w:pPr>
          </w:p>
          <w:p w:rsidR="009A5FFF" w:rsidRPr="00172332" w:rsidRDefault="00335F1B" w:rsidP="00111131">
            <w:pPr>
              <w:pStyle w:val="ListParagraph"/>
              <w:spacing w:after="0" w:line="240" w:lineRule="auto"/>
              <w:ind w:left="0"/>
              <w:jc w:val="both"/>
              <w:rPr>
                <w:rFonts w:ascii="Sylfaen" w:hAnsi="Sylfaen" w:cs="Sylfaen"/>
                <w:sz w:val="20"/>
                <w:szCs w:val="20"/>
                <w:lang w:val="ka-GE"/>
              </w:rPr>
            </w:pPr>
            <w:r w:rsidRPr="00172332">
              <w:rPr>
                <w:rFonts w:ascii="Sylfaen" w:hAnsi="Sylfaen" w:cs="Sylfaen"/>
                <w:sz w:val="20"/>
                <w:szCs w:val="20"/>
              </w:rPr>
              <w:t>კომიტეტი ასევე</w:t>
            </w:r>
            <w:r w:rsidR="00111131" w:rsidRPr="00172332">
              <w:rPr>
                <w:rFonts w:ascii="Sylfaen" w:hAnsi="Sylfaen" w:cs="Sylfaen"/>
                <w:sz w:val="20"/>
                <w:szCs w:val="20"/>
                <w:lang w:val="ka-GE"/>
              </w:rPr>
              <w:t xml:space="preserve"> </w:t>
            </w:r>
            <w:r w:rsidRPr="00172332">
              <w:rPr>
                <w:rFonts w:ascii="Sylfaen" w:hAnsi="Sylfaen" w:cs="Sylfaen"/>
                <w:sz w:val="20"/>
                <w:szCs w:val="20"/>
              </w:rPr>
              <w:t>ისმენს პერსონალურ</w:t>
            </w:r>
            <w:r w:rsidR="000D1185" w:rsidRPr="00172332">
              <w:rPr>
                <w:rFonts w:ascii="Sylfaen" w:hAnsi="Sylfaen" w:cs="Sylfaen"/>
                <w:sz w:val="20"/>
                <w:szCs w:val="20"/>
                <w:lang w:val="ka-GE"/>
              </w:rPr>
              <w:t xml:space="preserve"> </w:t>
            </w:r>
            <w:r w:rsidRPr="00172332">
              <w:rPr>
                <w:rFonts w:ascii="Sylfaen" w:hAnsi="Sylfaen" w:cs="Sylfaen"/>
                <w:sz w:val="20"/>
                <w:szCs w:val="20"/>
              </w:rPr>
              <w:t>მონაცემთა დაცვის ინსპექტორის, იურიდიული დახმარების დამსახურის,</w:t>
            </w:r>
            <w:r w:rsidR="00111131" w:rsidRPr="00172332">
              <w:rPr>
                <w:rFonts w:ascii="Sylfaen" w:hAnsi="Sylfaen" w:cs="Sylfaen"/>
                <w:sz w:val="20"/>
                <w:szCs w:val="20"/>
                <w:lang w:val="ka-GE"/>
              </w:rPr>
              <w:t xml:space="preserve"> </w:t>
            </w:r>
            <w:r w:rsidRPr="00172332">
              <w:rPr>
                <w:rFonts w:ascii="Sylfaen" w:hAnsi="Sylfaen" w:cs="Sylfaen"/>
                <w:sz w:val="20"/>
                <w:szCs w:val="20"/>
              </w:rPr>
              <w:t>სახელმწიფო უსაფრთხოების</w:t>
            </w:r>
            <w:r w:rsidR="000D1185" w:rsidRPr="00172332">
              <w:rPr>
                <w:rFonts w:ascii="Sylfaen" w:hAnsi="Sylfaen" w:cs="Sylfaen"/>
                <w:sz w:val="20"/>
                <w:szCs w:val="20"/>
                <w:lang w:val="ka-GE"/>
              </w:rPr>
              <w:t xml:space="preserve"> </w:t>
            </w:r>
            <w:r w:rsidRPr="00172332">
              <w:rPr>
                <w:rFonts w:ascii="Sylfaen" w:hAnsi="Sylfaen" w:cs="Sylfaen"/>
                <w:sz w:val="20"/>
                <w:szCs w:val="20"/>
              </w:rPr>
              <w:t>სამსახურისა და სხვა უწყებების მიერ</w:t>
            </w:r>
            <w:r w:rsidR="00111131" w:rsidRPr="00172332">
              <w:rPr>
                <w:rFonts w:ascii="Sylfaen" w:hAnsi="Sylfaen" w:cs="Sylfaen"/>
                <w:sz w:val="20"/>
                <w:szCs w:val="20"/>
                <w:lang w:val="ka-GE"/>
              </w:rPr>
              <w:t xml:space="preserve"> </w:t>
            </w:r>
            <w:r w:rsidRPr="00172332">
              <w:rPr>
                <w:rFonts w:ascii="Sylfaen" w:hAnsi="Sylfaen" w:cs="Sylfaen"/>
                <w:sz w:val="20"/>
                <w:szCs w:val="20"/>
              </w:rPr>
              <w:t>წარმოდგენილ ყოველწლიურ</w:t>
            </w:r>
            <w:r w:rsidR="000D1185" w:rsidRPr="00172332">
              <w:rPr>
                <w:rFonts w:ascii="Sylfaen" w:hAnsi="Sylfaen" w:cs="Sylfaen"/>
                <w:sz w:val="20"/>
                <w:szCs w:val="20"/>
                <w:lang w:val="ka-GE"/>
              </w:rPr>
              <w:t xml:space="preserve"> </w:t>
            </w:r>
            <w:r w:rsidRPr="00172332">
              <w:rPr>
                <w:rFonts w:ascii="Sylfaen" w:hAnsi="Sylfaen" w:cs="Sylfaen"/>
                <w:sz w:val="20"/>
                <w:szCs w:val="20"/>
              </w:rPr>
              <w:t>ანგარიშებს. საჭიროების შემთხვევაში</w:t>
            </w:r>
            <w:r w:rsidR="00111131" w:rsidRPr="00172332">
              <w:rPr>
                <w:rFonts w:ascii="Sylfaen" w:hAnsi="Sylfaen" w:cs="Sylfaen"/>
                <w:sz w:val="20"/>
                <w:szCs w:val="20"/>
                <w:lang w:val="ka-GE"/>
              </w:rPr>
              <w:t xml:space="preserve"> </w:t>
            </w:r>
            <w:r w:rsidRPr="00172332">
              <w:rPr>
                <w:rFonts w:ascii="Sylfaen" w:hAnsi="Sylfaen" w:cs="Sylfaen"/>
                <w:sz w:val="20"/>
                <w:szCs w:val="20"/>
              </w:rPr>
              <w:t>შეიმუშავებს სათანადო რეკომენდაციებს და წლის განმავლობაში</w:t>
            </w:r>
            <w:r w:rsidR="000D1185" w:rsidRPr="00172332">
              <w:rPr>
                <w:rFonts w:ascii="Sylfaen" w:hAnsi="Sylfaen" w:cs="Sylfaen"/>
                <w:sz w:val="20"/>
                <w:szCs w:val="20"/>
                <w:lang w:val="ka-GE"/>
              </w:rPr>
              <w:t xml:space="preserve"> </w:t>
            </w:r>
            <w:r w:rsidRPr="00172332">
              <w:rPr>
                <w:rFonts w:ascii="Sylfaen" w:hAnsi="Sylfaen" w:cs="Sylfaen"/>
                <w:sz w:val="20"/>
                <w:szCs w:val="20"/>
              </w:rPr>
              <w:t>პერიოდულად უწევს მონიტორინგს ამ</w:t>
            </w:r>
            <w:r w:rsidR="000D1185" w:rsidRPr="00172332">
              <w:rPr>
                <w:rFonts w:ascii="Sylfaen" w:hAnsi="Sylfaen" w:cs="Sylfaen"/>
                <w:sz w:val="20"/>
                <w:szCs w:val="20"/>
                <w:lang w:val="ka-GE"/>
              </w:rPr>
              <w:t xml:space="preserve"> </w:t>
            </w:r>
            <w:r w:rsidRPr="00172332">
              <w:rPr>
                <w:rFonts w:ascii="Sylfaen" w:hAnsi="Sylfaen" w:cs="Sylfaen"/>
                <w:sz w:val="20"/>
                <w:szCs w:val="20"/>
              </w:rPr>
              <w:t>რეკომენდაციების შესრულებას,</w:t>
            </w:r>
            <w:r w:rsidR="00111131" w:rsidRPr="00172332">
              <w:rPr>
                <w:rFonts w:ascii="Sylfaen" w:hAnsi="Sylfaen" w:cs="Sylfaen"/>
                <w:sz w:val="20"/>
                <w:szCs w:val="20"/>
                <w:lang w:val="ka-GE"/>
              </w:rPr>
              <w:t xml:space="preserve"> </w:t>
            </w:r>
            <w:r w:rsidRPr="00172332">
              <w:rPr>
                <w:rFonts w:ascii="Sylfaen" w:hAnsi="Sylfaen" w:cs="Sylfaen"/>
                <w:sz w:val="20"/>
                <w:szCs w:val="20"/>
              </w:rPr>
              <w:t>ხოლო მომდევნო წლის ანგარიშის განხილვის პროცესში ერთიანად აფასებს</w:t>
            </w:r>
            <w:r w:rsidR="00111131" w:rsidRPr="00172332">
              <w:rPr>
                <w:rFonts w:ascii="Sylfaen" w:hAnsi="Sylfaen" w:cs="Sylfaen"/>
                <w:sz w:val="20"/>
                <w:szCs w:val="20"/>
                <w:lang w:val="ka-GE"/>
              </w:rPr>
              <w:t xml:space="preserve"> </w:t>
            </w:r>
            <w:r w:rsidRPr="00172332">
              <w:rPr>
                <w:rFonts w:ascii="Sylfaen" w:hAnsi="Sylfaen" w:cs="Sylfaen"/>
                <w:sz w:val="20"/>
                <w:szCs w:val="20"/>
              </w:rPr>
              <w:t>წინა წელს გაცემული რეკომენდაციების შესრულების მდგომარეობას.</w:t>
            </w:r>
            <w:r w:rsidR="00111131" w:rsidRPr="00172332">
              <w:rPr>
                <w:rFonts w:ascii="Sylfaen" w:hAnsi="Sylfaen" w:cs="Sylfaen"/>
                <w:sz w:val="20"/>
                <w:szCs w:val="20"/>
                <w:lang w:val="ka-GE"/>
              </w:rPr>
              <w:t xml:space="preserve"> </w:t>
            </w:r>
            <w:r w:rsidRPr="00172332">
              <w:rPr>
                <w:rFonts w:ascii="Sylfaen" w:hAnsi="Sylfaen" w:cs="Sylfaen"/>
                <w:sz w:val="20"/>
                <w:szCs w:val="20"/>
              </w:rPr>
              <w:t>კომიტეტი ადამიანის უფლებების დაცვის კუთხით არსებულ</w:t>
            </w:r>
            <w:r w:rsidR="000D1185" w:rsidRPr="00172332">
              <w:rPr>
                <w:rFonts w:ascii="Sylfaen" w:hAnsi="Sylfaen" w:cs="Sylfaen"/>
                <w:sz w:val="20"/>
                <w:szCs w:val="20"/>
                <w:lang w:val="ka-GE"/>
              </w:rPr>
              <w:t xml:space="preserve"> </w:t>
            </w:r>
            <w:r w:rsidRPr="00172332">
              <w:rPr>
                <w:rFonts w:ascii="Sylfaen" w:hAnsi="Sylfaen" w:cs="Sylfaen"/>
                <w:sz w:val="20"/>
                <w:szCs w:val="20"/>
              </w:rPr>
              <w:t>მდგომარეობაზე დაკვირვებასა და შეფასებას უზრუნველყოფს ასევე კომიტეტში</w:t>
            </w:r>
            <w:r w:rsidR="00111131" w:rsidRPr="00172332">
              <w:rPr>
                <w:rFonts w:ascii="Sylfaen" w:hAnsi="Sylfaen" w:cs="Sylfaen"/>
                <w:sz w:val="20"/>
                <w:szCs w:val="20"/>
                <w:lang w:val="ka-GE"/>
              </w:rPr>
              <w:t xml:space="preserve"> </w:t>
            </w:r>
            <w:r w:rsidRPr="00172332">
              <w:rPr>
                <w:rFonts w:ascii="Sylfaen" w:hAnsi="Sylfaen" w:cs="Sylfaen"/>
                <w:sz w:val="20"/>
                <w:szCs w:val="20"/>
              </w:rPr>
              <w:t>შემოსულ მოქალაქეთა საჩივარ-განცხადებებზე რეაგირების გზით</w:t>
            </w:r>
            <w:r w:rsidR="00111131" w:rsidRPr="00172332">
              <w:rPr>
                <w:rFonts w:ascii="Sylfaen" w:hAnsi="Sylfaen" w:cs="Sylfaen"/>
                <w:sz w:val="20"/>
                <w:szCs w:val="20"/>
                <w:lang w:val="ka-GE"/>
              </w:rPr>
              <w:t>.</w:t>
            </w:r>
          </w:p>
          <w:p w:rsidR="00111131" w:rsidRPr="00172332" w:rsidRDefault="00111131" w:rsidP="00111131">
            <w:pPr>
              <w:pStyle w:val="ListParagraph"/>
              <w:spacing w:after="0" w:line="240" w:lineRule="auto"/>
              <w:ind w:left="0"/>
              <w:jc w:val="both"/>
              <w:rPr>
                <w:rFonts w:ascii="Sylfaen" w:hAnsi="Sylfaen" w:cs="Sylfaen"/>
                <w:sz w:val="20"/>
                <w:szCs w:val="20"/>
                <w:lang w:val="ka-GE"/>
              </w:rPr>
            </w:pPr>
          </w:p>
          <w:p w:rsidR="00335F1B" w:rsidRPr="00172332" w:rsidRDefault="00335F1B" w:rsidP="00ED2B35">
            <w:pPr>
              <w:autoSpaceDE w:val="0"/>
              <w:autoSpaceDN w:val="0"/>
              <w:adjustRightInd w:val="0"/>
              <w:rPr>
                <w:rFonts w:ascii="Sylfaen" w:hAnsi="Sylfaen"/>
                <w:sz w:val="20"/>
                <w:szCs w:val="20"/>
                <w:lang w:val="ka-GE"/>
              </w:rPr>
            </w:pPr>
          </w:p>
        </w:tc>
        <w:tc>
          <w:tcPr>
            <w:tcW w:w="1871" w:type="dxa"/>
          </w:tcPr>
          <w:p w:rsidR="006468B4" w:rsidRPr="00172332" w:rsidRDefault="009C6979"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პარლამენტის ადამიანის უფლებათა </w:t>
            </w:r>
            <w:r w:rsidRPr="00172332">
              <w:rPr>
                <w:rFonts w:ascii="Sylfaen" w:hAnsi="Sylfaen"/>
                <w:sz w:val="20"/>
                <w:szCs w:val="20"/>
                <w:lang w:val="ka-GE"/>
              </w:rPr>
              <w:lastRenderedPageBreak/>
              <w:t>დაცვისა და სამოქალაქო ინტეგრაციის კომიტეტი</w:t>
            </w:r>
          </w:p>
          <w:p w:rsidR="006468B4" w:rsidRPr="00172332" w:rsidRDefault="006468B4" w:rsidP="00504758">
            <w:pPr>
              <w:rPr>
                <w:rFonts w:ascii="Sylfaen" w:hAnsi="Sylfaen"/>
                <w:sz w:val="20"/>
                <w:szCs w:val="20"/>
                <w:lang w:val="ka-GE"/>
              </w:rPr>
            </w:pPr>
          </w:p>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შერიგებისა და სამოქალაქო თანასწორობის საკითხებში</w:t>
            </w:r>
          </w:p>
          <w:p w:rsidR="001508CB" w:rsidRPr="00172332" w:rsidRDefault="006468B4" w:rsidP="006468B4">
            <w:pPr>
              <w:rPr>
                <w:rFonts w:ascii="Sylfaen" w:hAnsi="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35341B" w:rsidP="00504758">
            <w:pPr>
              <w:rPr>
                <w:rFonts w:ascii="Sylfaen" w:hAnsi="Sylfaen"/>
                <w:sz w:val="20"/>
                <w:szCs w:val="20"/>
                <w:lang w:val="ka-GE"/>
              </w:rPr>
            </w:pPr>
            <w:r w:rsidRPr="00172332">
              <w:rPr>
                <w:rFonts w:ascii="Sylfaen" w:hAnsi="Sylfaen"/>
                <w:sz w:val="20"/>
                <w:szCs w:val="20"/>
                <w:lang w:val="ka-GE"/>
              </w:rPr>
              <w:lastRenderedPageBreak/>
              <w:t>118.8</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განახორციელოს საკანონმდებლო ცვლილებები, რათა სახალხო დამცველსა და პრევენციის </w:t>
            </w:r>
            <w:r w:rsidRPr="00172332">
              <w:rPr>
                <w:rFonts w:ascii="Sylfaen" w:eastAsia="Sylfaen,Menlo Regular" w:hAnsi="Sylfaen" w:cs="Sylfaen,Menlo Regular"/>
                <w:bCs/>
                <w:sz w:val="20"/>
                <w:szCs w:val="20"/>
                <w:lang w:val="ka-GE"/>
              </w:rPr>
              <w:lastRenderedPageBreak/>
              <w:t>ეროვნული მექანიზმის წევრებს უფრო ქმედითი რეაგირების უფლებამოსილება ჰქონდეთ</w:t>
            </w:r>
          </w:p>
          <w:p w:rsidR="0035341B"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400598" w:rsidRPr="00172332">
              <w:rPr>
                <w:rFonts w:ascii="Sylfaen" w:hAnsi="Sylfaen"/>
                <w:b/>
                <w:bCs/>
                <w:sz w:val="20"/>
                <w:szCs w:val="20"/>
                <w:lang w:val="ka-GE"/>
              </w:rPr>
              <w:t>Amend the legislation to ensure an effective follow-up instrument for the public defenders and the members of the national preventive mechanism</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ანდორა</w:t>
            </w:r>
          </w:p>
        </w:tc>
        <w:tc>
          <w:tcPr>
            <w:tcW w:w="2078" w:type="dxa"/>
          </w:tcPr>
          <w:p w:rsidR="00400598" w:rsidRPr="00172332" w:rsidRDefault="00400598" w:rsidP="00504758">
            <w:pPr>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172332">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172332">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w:t>
            </w:r>
            <w:r w:rsidRPr="00172332">
              <w:rPr>
                <w:rFonts w:ascii="Sylfaen" w:hAnsi="Sylfaen"/>
                <w:sz w:val="20"/>
                <w:szCs w:val="20"/>
              </w:rPr>
              <w:lastRenderedPageBreak/>
              <w:t xml:space="preserve">recommendations through practical measures. </w:t>
            </w:r>
          </w:p>
          <w:p w:rsidR="0035341B" w:rsidRPr="00172332" w:rsidRDefault="0035341B" w:rsidP="00504758">
            <w:pPr>
              <w:rPr>
                <w:rFonts w:ascii="Sylfaen" w:hAnsi="Sylfaen"/>
                <w:sz w:val="20"/>
                <w:szCs w:val="20"/>
              </w:rPr>
            </w:pPr>
          </w:p>
        </w:tc>
        <w:tc>
          <w:tcPr>
            <w:tcW w:w="4537" w:type="dxa"/>
            <w:gridSpan w:val="2"/>
          </w:tcPr>
          <w:p w:rsidR="0035341B" w:rsidRPr="00172332" w:rsidRDefault="008C6497" w:rsidP="00504758">
            <w:pPr>
              <w:rPr>
                <w:rFonts w:ascii="Sylfaen" w:hAnsi="Sylfaen"/>
                <w:i/>
                <w:sz w:val="20"/>
                <w:szCs w:val="20"/>
                <w:lang w:val="ka-GE"/>
              </w:rPr>
            </w:pPr>
            <w:r w:rsidRPr="00172332">
              <w:rPr>
                <w:rFonts w:ascii="Sylfaen" w:hAnsi="Sylfaen"/>
                <w:i/>
                <w:sz w:val="20"/>
                <w:szCs w:val="20"/>
                <w:lang w:val="ka-GE"/>
              </w:rPr>
              <w:lastRenderedPageBreak/>
              <w:t>იხ. რეკომენდაცია</w:t>
            </w:r>
            <w:r w:rsidR="00396526" w:rsidRPr="00172332">
              <w:rPr>
                <w:rFonts w:ascii="Sylfaen" w:hAnsi="Sylfaen"/>
                <w:i/>
                <w:sz w:val="20"/>
                <w:szCs w:val="20"/>
                <w:lang w:val="ka-GE"/>
              </w:rPr>
              <w:t xml:space="preserve"> 117.26</w:t>
            </w:r>
            <w:r w:rsidR="00573F55" w:rsidRPr="00172332">
              <w:rPr>
                <w:rFonts w:ascii="Sylfaen" w:hAnsi="Sylfaen"/>
                <w:i/>
                <w:sz w:val="20"/>
                <w:szCs w:val="20"/>
                <w:lang w:val="ka-GE"/>
              </w:rPr>
              <w:t xml:space="preserve">. </w:t>
            </w:r>
          </w:p>
        </w:tc>
        <w:tc>
          <w:tcPr>
            <w:tcW w:w="1871" w:type="dxa"/>
          </w:tcPr>
          <w:p w:rsidR="001508CB" w:rsidRPr="00172332" w:rsidRDefault="0055167C" w:rsidP="00660BCE">
            <w:pPr>
              <w:rPr>
                <w:rFonts w:ascii="Sylfaen" w:hAnsi="Sylfaen"/>
                <w:sz w:val="20"/>
                <w:szCs w:val="20"/>
                <w:lang w:val="ka-GE"/>
              </w:rPr>
            </w:pPr>
            <w:r w:rsidRPr="00172332">
              <w:rPr>
                <w:rFonts w:ascii="Sylfaen" w:hAnsi="Sylfaen"/>
                <w:sz w:val="20"/>
                <w:szCs w:val="20"/>
                <w:lang w:val="ka-GE"/>
              </w:rPr>
              <w:t>ადამიანის უფლებათა სამდივნო</w:t>
            </w: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118.9</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172332">
              <w:rPr>
                <w:rFonts w:ascii="Sylfaen" w:hAnsi="Sylfaen"/>
                <w:b/>
                <w:bCs/>
                <w:sz w:val="20"/>
                <w:szCs w:val="20"/>
                <w:lang w:val="ka-GE"/>
              </w:rPr>
              <w:t xml:space="preserve"> (</w:t>
            </w:r>
            <w:r w:rsidR="00400598" w:rsidRPr="00172332">
              <w:rPr>
                <w:rFonts w:ascii="Sylfaen" w:hAnsi="Sylfaen"/>
                <w:b/>
                <w:bCs/>
                <w:sz w:val="20"/>
                <w:szCs w:val="20"/>
                <w:lang w:val="ka-GE"/>
              </w:rPr>
              <w:t xml:space="preserve">Redouble its efforts to ensure the rights of LGBTI persons and, in line with the Human Rights Committee’s recommendations, combat all forms of social stigmatization of homosexuality, bisexuality and transsexuality, and hate </w:t>
            </w:r>
            <w:r w:rsidR="00400598" w:rsidRPr="00172332">
              <w:rPr>
                <w:rFonts w:ascii="Sylfaen" w:hAnsi="Sylfaen"/>
                <w:b/>
                <w:bCs/>
                <w:sz w:val="20"/>
                <w:szCs w:val="20"/>
                <w:lang w:val="ka-GE"/>
              </w:rPr>
              <w:lastRenderedPageBreak/>
              <w:t>speech, discrimination and violence based on sexual orientation or gender identity</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ურუგვაი</w:t>
            </w:r>
          </w:p>
        </w:tc>
        <w:tc>
          <w:tcPr>
            <w:tcW w:w="2078" w:type="dxa"/>
          </w:tcPr>
          <w:p w:rsidR="0035341B" w:rsidRPr="00172332" w:rsidRDefault="0035341B" w:rsidP="00504758">
            <w:pPr>
              <w:rPr>
                <w:rFonts w:ascii="Sylfaen" w:hAnsi="Sylfaen"/>
                <w:sz w:val="20"/>
                <w:szCs w:val="20"/>
                <w:lang w:val="ka-GE"/>
              </w:rPr>
            </w:pPr>
          </w:p>
        </w:tc>
        <w:tc>
          <w:tcPr>
            <w:tcW w:w="4537" w:type="dxa"/>
            <w:gridSpan w:val="2"/>
          </w:tcPr>
          <w:p w:rsidR="0035341B" w:rsidRPr="00172332" w:rsidRDefault="00FA2BC3" w:rsidP="00504758">
            <w:pPr>
              <w:rPr>
                <w:rFonts w:ascii="Sylfaen" w:hAnsi="Sylfaen"/>
                <w:sz w:val="20"/>
                <w:szCs w:val="20"/>
                <w:lang w:val="ka-GE"/>
              </w:rPr>
            </w:pPr>
            <w:r w:rsidRPr="00172332">
              <w:rPr>
                <w:rFonts w:ascii="Sylfaen" w:hAnsi="Sylfaen"/>
                <w:sz w:val="20"/>
                <w:szCs w:val="20"/>
                <w:lang w:val="ka-GE"/>
              </w:rPr>
              <w:t>2018 წლის 17 აპრილს დამტკიცებული ადამიანის უფლლებათა დაცვის 2018-2020 წლების სამთავრობო სამოქმედო გეგმით მთავობა იღებს ვალდებულებას წლის ბოლომდე შეიმუშაოს და დაამატოს თანასწორობის თავი, რომელიც კონცენტრირებული იქნება სიძულვილით მოტივირებული დანაშაულების პრევენციისა და გამოძიების ასევე გენდერული იდენტობისა და სექსუალური ორიენტაციის ნიშნით დისკრიმინაციის აღმოფხვრისაკენ. ქვეთავი ასევე ორიენტირებული იქნება ლგბტი პირთა უფლებებზე შესაბამისი პირების გადამზადებაზე.</w:t>
            </w:r>
          </w:p>
          <w:p w:rsidR="00FA2BC3" w:rsidRPr="00172332" w:rsidRDefault="00FA2BC3" w:rsidP="00504758">
            <w:pPr>
              <w:rPr>
                <w:rFonts w:ascii="Sylfaen" w:hAnsi="Sylfaen"/>
                <w:sz w:val="20"/>
                <w:szCs w:val="20"/>
                <w:lang w:val="ka-GE"/>
              </w:rPr>
            </w:pPr>
          </w:p>
          <w:p w:rsidR="00FA2BC3" w:rsidRPr="00172332" w:rsidRDefault="002A7E99" w:rsidP="00467795">
            <w:pPr>
              <w:rPr>
                <w:rFonts w:ascii="Sylfaen" w:hAnsi="Sylfaen"/>
                <w:i/>
                <w:sz w:val="20"/>
                <w:szCs w:val="20"/>
                <w:lang w:val="ka-GE"/>
              </w:rPr>
            </w:pPr>
            <w:r w:rsidRPr="00172332">
              <w:rPr>
                <w:rFonts w:ascii="Sylfaen" w:hAnsi="Sylfaen"/>
                <w:i/>
                <w:sz w:val="20"/>
                <w:szCs w:val="20"/>
                <w:lang w:val="ka-GE"/>
              </w:rPr>
              <w:t>იხ. ასევე რეკომენდაციები</w:t>
            </w:r>
            <w:r w:rsidR="00575036" w:rsidRPr="00172332">
              <w:rPr>
                <w:rFonts w:ascii="Sylfaen" w:hAnsi="Sylfaen"/>
                <w:i/>
                <w:sz w:val="20"/>
                <w:szCs w:val="20"/>
                <w:lang w:val="ka-GE"/>
              </w:rPr>
              <w:t>:</w:t>
            </w:r>
            <w:r w:rsidRPr="00172332">
              <w:rPr>
                <w:rFonts w:ascii="Sylfaen" w:hAnsi="Sylfaen"/>
                <w:i/>
                <w:sz w:val="20"/>
                <w:szCs w:val="20"/>
                <w:lang w:val="ka-GE"/>
              </w:rPr>
              <w:t xml:space="preserve"> </w:t>
            </w:r>
            <w:r w:rsidR="00DF1C6D" w:rsidRPr="00172332">
              <w:rPr>
                <w:rFonts w:ascii="Sylfaen" w:hAnsi="Sylfaen"/>
                <w:i/>
                <w:sz w:val="20"/>
                <w:szCs w:val="20"/>
                <w:lang w:val="ka-GE"/>
              </w:rPr>
              <w:t xml:space="preserve">117.7, </w:t>
            </w:r>
            <w:r w:rsidR="00467795" w:rsidRPr="00172332">
              <w:rPr>
                <w:rFonts w:ascii="Sylfaen" w:hAnsi="Sylfaen"/>
                <w:i/>
                <w:sz w:val="20"/>
                <w:szCs w:val="20"/>
                <w:lang w:val="ka-GE"/>
              </w:rPr>
              <w:t>117.43</w:t>
            </w:r>
            <w:r w:rsidR="002217AF" w:rsidRPr="00172332">
              <w:rPr>
                <w:rFonts w:ascii="Sylfaen" w:hAnsi="Sylfaen"/>
                <w:i/>
                <w:sz w:val="20"/>
                <w:szCs w:val="20"/>
                <w:lang w:val="ka-GE"/>
              </w:rPr>
              <w:t xml:space="preserve">, 117.44 </w:t>
            </w:r>
            <w:r w:rsidR="00467795" w:rsidRPr="00172332">
              <w:rPr>
                <w:rFonts w:ascii="Sylfaen" w:hAnsi="Sylfaen"/>
                <w:i/>
                <w:sz w:val="20"/>
                <w:szCs w:val="20"/>
                <w:lang w:val="ka-GE"/>
              </w:rPr>
              <w:t xml:space="preserve"> და 117.45. </w:t>
            </w: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საქართველოს მთავრობის ადმინისტრაციის</w:t>
            </w:r>
          </w:p>
          <w:p w:rsidR="006468B4" w:rsidRPr="00172332" w:rsidRDefault="006468B4" w:rsidP="006468B4">
            <w:pPr>
              <w:rPr>
                <w:rFonts w:ascii="Sylfaen" w:hAnsi="Sylfaen"/>
                <w:sz w:val="20"/>
                <w:szCs w:val="20"/>
              </w:rPr>
            </w:pPr>
            <w:r w:rsidRPr="00172332">
              <w:rPr>
                <w:rFonts w:ascii="Sylfaen" w:hAnsi="Sylfaen" w:cs="Sylfaen"/>
                <w:sz w:val="20"/>
                <w:szCs w:val="20"/>
              </w:rPr>
              <w:t>ადამიანის უფლებათა დაცვის სამდივნო</w:t>
            </w:r>
          </w:p>
          <w:p w:rsidR="0035341B" w:rsidRPr="00172332" w:rsidRDefault="0035341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t>118.11</w:t>
            </w:r>
          </w:p>
        </w:tc>
        <w:tc>
          <w:tcPr>
            <w:tcW w:w="2397" w:type="dxa"/>
          </w:tcPr>
          <w:p w:rsidR="00FF7674"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მაქსიმალურად შეზღუდვისთვის</w:t>
            </w:r>
          </w:p>
          <w:p w:rsidR="0035341B"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400598" w:rsidRPr="00172332">
              <w:rPr>
                <w:rFonts w:ascii="Sylfaen" w:hAnsi="Sylfaen"/>
                <w:b/>
                <w:bCs/>
                <w:sz w:val="20"/>
                <w:szCs w:val="20"/>
                <w:lang w:val="ka-GE"/>
              </w:rPr>
              <w:t>Take steps to limit the application and length of pretrial detention</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t>დანია</w:t>
            </w:r>
          </w:p>
        </w:tc>
        <w:tc>
          <w:tcPr>
            <w:tcW w:w="2078" w:type="dxa"/>
          </w:tcPr>
          <w:p w:rsidR="00400598" w:rsidRPr="00172332" w:rsidRDefault="00400598" w:rsidP="00504758">
            <w:pPr>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rsidR="00400598" w:rsidRPr="00172332" w:rsidRDefault="00400598" w:rsidP="00504758">
            <w:pPr>
              <w:pStyle w:val="Default"/>
              <w:jc w:val="both"/>
              <w:rPr>
                <w:rFonts w:ascii="Sylfaen" w:hAnsi="Sylfaen"/>
                <w:sz w:val="20"/>
                <w:szCs w:val="20"/>
              </w:rPr>
            </w:pPr>
            <w:r w:rsidRPr="00172332">
              <w:rPr>
                <w:rFonts w:ascii="Sylfaen" w:hAnsi="Sylfaen"/>
                <w:sz w:val="20"/>
                <w:szCs w:val="20"/>
              </w:rPr>
              <w:t xml:space="preserve">In July 2015, the Parliament passed amendments to the Criminal Procedure Code to introduce periodic automatic </w:t>
            </w:r>
            <w:r w:rsidRPr="00172332">
              <w:rPr>
                <w:rFonts w:ascii="Sylfaen" w:hAnsi="Sylfaen"/>
                <w:sz w:val="20"/>
                <w:szCs w:val="20"/>
              </w:rPr>
              <w:lastRenderedPageBreak/>
              <w:t xml:space="preserve">judicial review of pre-trial detention. A presiding judge has to review the necessity of pre-trial detention at least once in two months and should order release of a defendant if no compelling reason for continued detention is found. </w:t>
            </w:r>
          </w:p>
          <w:p w:rsidR="0035341B" w:rsidRPr="00172332" w:rsidRDefault="00400598" w:rsidP="00504758">
            <w:pPr>
              <w:rPr>
                <w:rFonts w:ascii="Sylfaen" w:hAnsi="Sylfaen"/>
                <w:sz w:val="20"/>
                <w:szCs w:val="20"/>
                <w:lang w:val="ka-GE"/>
              </w:rPr>
            </w:pPr>
            <w:r w:rsidRPr="00172332">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37" w:type="dxa"/>
            <w:gridSpan w:val="2"/>
          </w:tcPr>
          <w:p w:rsidR="0035341B" w:rsidRPr="00172332" w:rsidRDefault="003B5210" w:rsidP="00FB0B69">
            <w:pPr>
              <w:rPr>
                <w:rFonts w:ascii="Sylfaen" w:hAnsi="Sylfaen"/>
                <w:sz w:val="20"/>
                <w:szCs w:val="20"/>
                <w:lang w:val="ka-GE"/>
              </w:rPr>
            </w:pPr>
            <w:r w:rsidRPr="00172332">
              <w:rPr>
                <w:rFonts w:ascii="Sylfaen" w:hAnsi="Sylfaen"/>
                <w:sz w:val="20"/>
                <w:szCs w:val="20"/>
                <w:lang w:val="ka-GE"/>
              </w:rPr>
              <w:lastRenderedPageBreak/>
              <w:t>საქართველოს უზენაესი სასამართლოს მიერ წარმოებული სტატისტიკის თანახმმად, 2013-2017</w:t>
            </w:r>
            <w:r w:rsidR="00C46B1A" w:rsidRPr="00172332">
              <w:rPr>
                <w:rFonts w:ascii="Sylfaen" w:hAnsi="Sylfaen"/>
                <w:sz w:val="20"/>
                <w:szCs w:val="20"/>
                <w:lang w:val="ka-GE"/>
              </w:rPr>
              <w:t xml:space="preserve"> წლების განმავლობაში წინასწარი პატიმრობის გამოყენების მაჩვენებელი</w:t>
            </w:r>
            <w:r w:rsidR="00525CAC" w:rsidRPr="00172332">
              <w:rPr>
                <w:rFonts w:ascii="Sylfaen" w:hAnsi="Sylfaen"/>
                <w:sz w:val="20"/>
                <w:szCs w:val="20"/>
                <w:lang w:val="ka-GE"/>
              </w:rPr>
              <w:t xml:space="preserve"> 2</w:t>
            </w:r>
            <w:r w:rsidR="00FB0B69" w:rsidRPr="00172332">
              <w:rPr>
                <w:rFonts w:ascii="Sylfaen" w:hAnsi="Sylfaen"/>
                <w:sz w:val="20"/>
                <w:szCs w:val="20"/>
                <w:lang w:val="ka-GE"/>
              </w:rPr>
              <w:t>6</w:t>
            </w:r>
            <w:r w:rsidR="00C46B1A" w:rsidRPr="00172332">
              <w:rPr>
                <w:rFonts w:ascii="Sylfaen" w:hAnsi="Sylfaen"/>
                <w:sz w:val="20"/>
                <w:szCs w:val="20"/>
                <w:lang w:val="ka-GE"/>
              </w:rPr>
              <w:t>%</w:t>
            </w:r>
            <w:r w:rsidR="00525CAC" w:rsidRPr="00172332">
              <w:rPr>
                <w:rFonts w:ascii="Sylfaen" w:hAnsi="Sylfaen"/>
                <w:sz w:val="20"/>
                <w:szCs w:val="20"/>
                <w:lang w:val="ka-GE"/>
              </w:rPr>
              <w:t xml:space="preserve"> - 34% შორის</w:t>
            </w:r>
            <w:r w:rsidR="00C46B1A" w:rsidRPr="00172332">
              <w:rPr>
                <w:rFonts w:ascii="Sylfaen" w:hAnsi="Sylfaen"/>
                <w:sz w:val="20"/>
                <w:szCs w:val="20"/>
                <w:lang w:val="ka-GE"/>
              </w:rPr>
              <w:t xml:space="preserve"> მერყეობს. უმეტეს შემთხვევაში გამოიყენება გირაო ან აღკვეთის სხვა ალტერნატიული ღონისძიებები. </w:t>
            </w:r>
          </w:p>
        </w:tc>
        <w:tc>
          <w:tcPr>
            <w:tcW w:w="1871" w:type="dxa"/>
          </w:tcPr>
          <w:p w:rsidR="009913A6" w:rsidRPr="00172332" w:rsidRDefault="009913A6" w:rsidP="00504758">
            <w:pPr>
              <w:rPr>
                <w:rFonts w:ascii="Sylfaen" w:hAnsi="Sylfaen"/>
                <w:sz w:val="20"/>
                <w:szCs w:val="20"/>
                <w:lang w:val="ka-GE"/>
              </w:rPr>
            </w:pPr>
            <w:r w:rsidRPr="00172332">
              <w:rPr>
                <w:rFonts w:ascii="Sylfaen" w:hAnsi="Sylfaen"/>
                <w:sz w:val="20"/>
                <w:szCs w:val="20"/>
                <w:lang w:val="ka-GE"/>
              </w:rPr>
              <w:t xml:space="preserve">საქართველოს უზენაესი სასამართლო </w:t>
            </w: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t>118.12</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w:t>
            </w:r>
            <w:r w:rsidRPr="00172332">
              <w:rPr>
                <w:rFonts w:ascii="Sylfaen" w:eastAsia="Sylfaen,Menlo Regular" w:hAnsi="Sylfaen" w:cs="Sylfaen,Menlo Regular"/>
                <w:bCs/>
                <w:sz w:val="20"/>
                <w:szCs w:val="20"/>
                <w:lang w:val="ka-GE"/>
              </w:rPr>
              <w:lastRenderedPageBreak/>
              <w:t>შეფასებისთვის აუცილებელი მგზავრობის ხარჯები და ადამიანური რესურსები</w:t>
            </w:r>
            <w:r w:rsidRPr="00172332">
              <w:rPr>
                <w:rFonts w:ascii="Sylfaen" w:hAnsi="Sylfaen"/>
                <w:b/>
                <w:bCs/>
                <w:sz w:val="20"/>
                <w:szCs w:val="20"/>
                <w:lang w:val="ka-GE"/>
              </w:rPr>
              <w:t xml:space="preserve"> (</w:t>
            </w:r>
            <w:r w:rsidR="00400598" w:rsidRPr="00172332">
              <w:rPr>
                <w:rFonts w:ascii="Sylfaen" w:hAnsi="Sylfaen"/>
                <w:b/>
                <w:bCs/>
                <w:sz w:val="20"/>
                <w:szCs w:val="20"/>
                <w:lang w:val="ka-GE"/>
              </w:rPr>
              <w:t xml:space="preserve">Increase the budget allocated to social workers responsible for assisting victims of domestic violence, by including the costs of travel to visits to assess victims and by increasing human </w:t>
            </w:r>
            <w:r w:rsidRPr="00172332">
              <w:rPr>
                <w:rFonts w:ascii="Sylfaen" w:hAnsi="Sylfaen"/>
                <w:b/>
                <w:bCs/>
                <w:sz w:val="20"/>
                <w:szCs w:val="20"/>
                <w:lang w:val="ka-GE"/>
              </w:rPr>
              <w:t>Resources)</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პარაგვაი</w:t>
            </w:r>
          </w:p>
        </w:tc>
        <w:tc>
          <w:tcPr>
            <w:tcW w:w="2078" w:type="dxa"/>
          </w:tcPr>
          <w:p w:rsidR="0035341B" w:rsidRPr="00172332" w:rsidRDefault="0035341B" w:rsidP="00504758">
            <w:pPr>
              <w:rPr>
                <w:rFonts w:ascii="Sylfaen" w:hAnsi="Sylfaen"/>
                <w:sz w:val="20"/>
                <w:szCs w:val="20"/>
                <w:lang w:val="ka-GE"/>
              </w:rPr>
            </w:pPr>
          </w:p>
        </w:tc>
        <w:tc>
          <w:tcPr>
            <w:tcW w:w="4537" w:type="dxa"/>
            <w:gridSpan w:val="2"/>
          </w:tcPr>
          <w:p w:rsidR="00417A6C" w:rsidRPr="00172332" w:rsidRDefault="00417A6C" w:rsidP="00417A6C">
            <w:pPr>
              <w:rPr>
                <w:rFonts w:ascii="Sylfaen" w:hAnsi="Sylfaen"/>
                <w:color w:val="000000"/>
                <w:sz w:val="20"/>
                <w:szCs w:val="20"/>
                <w:lang w:val="ka-GE"/>
              </w:rPr>
            </w:pPr>
            <w:r w:rsidRPr="00172332">
              <w:rPr>
                <w:rFonts w:ascii="Sylfaen" w:hAnsi="Sylfaen" w:cs="Sylfaen"/>
                <w:bCs/>
                <w:color w:val="000000"/>
                <w:sz w:val="20"/>
                <w:szCs w:val="20"/>
                <w:lang w:val="ka-GE"/>
              </w:rPr>
              <w:t>სსიპ</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სოციალური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მომსახურების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სააგენტოს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სოციალური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მუშაკები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პერიოდულად</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გადიან</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მოსამზადებელ</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ტრენინგებს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სხვადასხვა</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საკითხებზე</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მათ</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შორის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ოჯახში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და</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სექსუალური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ძალადობის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საკითხებზე</w:t>
            </w:r>
            <w:r w:rsidRPr="00172332">
              <w:rPr>
                <w:rFonts w:ascii="Sylfaen" w:hAnsi="Sylfaen"/>
                <w:bCs/>
                <w:color w:val="000000"/>
                <w:sz w:val="20"/>
                <w:szCs w:val="20"/>
                <w:lang w:val="ka-GE"/>
              </w:rPr>
              <w:t xml:space="preserve">. 2015 წლის ნოემბრიდან სსიპ სოციალური მომსახურების სააგენტოში დასაქმებულ სოციალურ მუშაკებს გაეზარდათ სახელფასო ანაზღაურება. </w:t>
            </w:r>
            <w:r w:rsidRPr="00172332">
              <w:rPr>
                <w:rFonts w:ascii="Sylfaen" w:hAnsi="Sylfaen" w:cs="Sylfaen"/>
                <w:bCs/>
                <w:color w:val="000000"/>
                <w:sz w:val="20"/>
                <w:szCs w:val="20"/>
                <w:lang w:val="ka-GE"/>
              </w:rPr>
              <w:t>ადამიანური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და</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ფინანსური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რესურსის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გათვალისწინებით,</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დაგეგმილია</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lastRenderedPageBreak/>
              <w:t>სოციალური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მუშაკების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რესურსის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გაზრდა</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ბენეფიციარებისათვის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უკეთესი</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მომსახურების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მიწოდების</w:t>
            </w:r>
            <w:r w:rsidRPr="00172332">
              <w:rPr>
                <w:rFonts w:ascii="Sylfaen" w:hAnsi="Sylfaen"/>
                <w:bCs/>
                <w:color w:val="000000"/>
                <w:sz w:val="20"/>
                <w:szCs w:val="20"/>
                <w:lang w:val="ka-GE"/>
              </w:rPr>
              <w:t xml:space="preserve"> </w:t>
            </w:r>
            <w:r w:rsidRPr="00172332">
              <w:rPr>
                <w:rFonts w:ascii="Sylfaen" w:hAnsi="Sylfaen" w:cs="Sylfaen"/>
                <w:bCs/>
                <w:color w:val="000000"/>
                <w:sz w:val="20"/>
                <w:szCs w:val="20"/>
                <w:lang w:val="ka-GE"/>
              </w:rPr>
              <w:t>მიზნით</w:t>
            </w:r>
            <w:r w:rsidRPr="00172332">
              <w:rPr>
                <w:rFonts w:ascii="Sylfaen" w:hAnsi="Sylfaen"/>
                <w:bCs/>
                <w:color w:val="000000"/>
                <w:sz w:val="20"/>
                <w:szCs w:val="20"/>
                <w:lang w:val="ka-GE"/>
              </w:rPr>
              <w:t>.</w:t>
            </w:r>
          </w:p>
          <w:p w:rsidR="0035341B" w:rsidRPr="00172332" w:rsidRDefault="0035341B" w:rsidP="00504758">
            <w:pPr>
              <w:rPr>
                <w:rFonts w:ascii="Sylfaen" w:hAnsi="Sylfaen"/>
                <w:sz w:val="20"/>
                <w:szCs w:val="20"/>
                <w:lang w:val="ka-GE"/>
              </w:rPr>
            </w:pPr>
          </w:p>
        </w:tc>
        <w:tc>
          <w:tcPr>
            <w:tcW w:w="1871" w:type="dxa"/>
          </w:tcPr>
          <w:p w:rsidR="006468B4"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საქართველოს ფინანსთა სამინისტრო</w:t>
            </w:r>
          </w:p>
          <w:p w:rsidR="006468B4" w:rsidRPr="00172332" w:rsidRDefault="006468B4"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6468B4" w:rsidRPr="00172332" w:rsidRDefault="006468B4" w:rsidP="00504758">
            <w:pPr>
              <w:rPr>
                <w:rFonts w:ascii="Sylfaen" w:hAnsi="Sylfaen"/>
                <w:sz w:val="20"/>
                <w:szCs w:val="20"/>
                <w:lang w:val="ka-GE"/>
              </w:rPr>
            </w:pPr>
          </w:p>
          <w:p w:rsidR="0035341B" w:rsidRPr="00172332" w:rsidRDefault="0035341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118.13</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172332">
              <w:rPr>
                <w:rFonts w:ascii="Sylfaen" w:hAnsi="Sylfaen"/>
                <w:b/>
                <w:bCs/>
                <w:sz w:val="20"/>
                <w:szCs w:val="20"/>
                <w:lang w:val="ka-GE"/>
              </w:rPr>
              <w:t xml:space="preserve"> (</w:t>
            </w:r>
            <w:r w:rsidR="00400598" w:rsidRPr="00172332">
              <w:rPr>
                <w:rFonts w:ascii="Sylfaen" w:hAnsi="Sylfaen"/>
                <w:b/>
                <w:bCs/>
                <w:sz w:val="20"/>
                <w:szCs w:val="20"/>
                <w:lang w:val="ka-GE"/>
              </w:rPr>
              <w:t>Take concrete steps to streamline and ensure efficiency of judicial procedures concerning gender violence</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t>ესპანეთი</w:t>
            </w:r>
          </w:p>
        </w:tc>
        <w:tc>
          <w:tcPr>
            <w:tcW w:w="2078" w:type="dxa"/>
          </w:tcPr>
          <w:p w:rsidR="0035341B" w:rsidRPr="00172332" w:rsidRDefault="0035341B" w:rsidP="00504758">
            <w:pPr>
              <w:rPr>
                <w:rFonts w:ascii="Sylfaen" w:hAnsi="Sylfaen"/>
                <w:sz w:val="20"/>
                <w:szCs w:val="20"/>
                <w:lang w:val="ka-GE"/>
              </w:rPr>
            </w:pPr>
          </w:p>
        </w:tc>
        <w:tc>
          <w:tcPr>
            <w:tcW w:w="4537" w:type="dxa"/>
            <w:gridSpan w:val="2"/>
          </w:tcPr>
          <w:p w:rsidR="005A3E30" w:rsidRPr="00172332" w:rsidRDefault="005A3E30" w:rsidP="005A3E30">
            <w:pPr>
              <w:rPr>
                <w:sz w:val="20"/>
                <w:szCs w:val="20"/>
                <w:lang w:val="ka-GE"/>
              </w:rPr>
            </w:pPr>
            <w:r w:rsidRPr="00172332">
              <w:rPr>
                <w:rFonts w:ascii="Sylfaen" w:hAnsi="Sylfaen" w:cs="Sylfaen"/>
                <w:sz w:val="20"/>
                <w:szCs w:val="20"/>
                <w:lang w:val="ka-GE"/>
              </w:rPr>
              <w:t>უზენაესი</w:t>
            </w:r>
            <w:r w:rsidRPr="00172332">
              <w:rPr>
                <w:sz w:val="20"/>
                <w:szCs w:val="20"/>
                <w:lang w:val="ka-GE"/>
              </w:rPr>
              <w:t xml:space="preserve"> </w:t>
            </w:r>
            <w:r w:rsidRPr="00172332">
              <w:rPr>
                <w:rFonts w:ascii="Sylfaen" w:hAnsi="Sylfaen" w:cs="Sylfaen"/>
                <w:sz w:val="20"/>
                <w:szCs w:val="20"/>
                <w:lang w:val="ka-GE"/>
              </w:rPr>
              <w:t>სასამართლოს</w:t>
            </w:r>
            <w:r w:rsidRPr="00172332">
              <w:rPr>
                <w:sz w:val="20"/>
                <w:szCs w:val="20"/>
                <w:lang w:val="ka-GE"/>
              </w:rPr>
              <w:t xml:space="preserve"> </w:t>
            </w:r>
            <w:r w:rsidRPr="00172332">
              <w:rPr>
                <w:rFonts w:ascii="Sylfaen" w:hAnsi="Sylfaen" w:cs="Sylfaen"/>
                <w:sz w:val="20"/>
                <w:szCs w:val="20"/>
                <w:lang w:val="ka-GE"/>
              </w:rPr>
              <w:t>ანალიტიკური</w:t>
            </w:r>
            <w:r w:rsidRPr="00172332">
              <w:rPr>
                <w:sz w:val="20"/>
                <w:szCs w:val="20"/>
                <w:lang w:val="ka-GE"/>
              </w:rPr>
              <w:t xml:space="preserve"> </w:t>
            </w:r>
            <w:r w:rsidRPr="00172332">
              <w:rPr>
                <w:rFonts w:ascii="Sylfaen" w:hAnsi="Sylfaen" w:cs="Sylfaen"/>
                <w:sz w:val="20"/>
                <w:szCs w:val="20"/>
                <w:lang w:val="ka-GE"/>
              </w:rPr>
              <w:t>განყოფილების</w:t>
            </w:r>
            <w:r w:rsidRPr="00172332">
              <w:rPr>
                <w:sz w:val="20"/>
                <w:szCs w:val="20"/>
                <w:lang w:val="ka-GE"/>
              </w:rPr>
              <w:t xml:space="preserve"> </w:t>
            </w:r>
            <w:r w:rsidRPr="00172332">
              <w:rPr>
                <w:rFonts w:ascii="Sylfaen" w:hAnsi="Sylfaen" w:cs="Sylfaen"/>
                <w:sz w:val="20"/>
                <w:szCs w:val="20"/>
                <w:lang w:val="ka-GE"/>
              </w:rPr>
              <w:t>ფარგლებში</w:t>
            </w:r>
            <w:r w:rsidRPr="00172332">
              <w:rPr>
                <w:sz w:val="20"/>
                <w:szCs w:val="20"/>
                <w:lang w:val="ka-GE"/>
              </w:rPr>
              <w:t xml:space="preserve"> </w:t>
            </w:r>
            <w:r w:rsidRPr="00172332">
              <w:rPr>
                <w:rFonts w:ascii="Sylfaen" w:hAnsi="Sylfaen" w:cs="Sylfaen"/>
                <w:sz w:val="20"/>
                <w:szCs w:val="20"/>
                <w:lang w:val="ka-GE"/>
              </w:rPr>
              <w:t>მომზადდა</w:t>
            </w:r>
            <w:r w:rsidRPr="00172332">
              <w:rPr>
                <w:sz w:val="20"/>
                <w:szCs w:val="20"/>
                <w:lang w:val="ka-GE"/>
              </w:rPr>
              <w:t xml:space="preserve"> </w:t>
            </w:r>
            <w:r w:rsidRPr="00172332">
              <w:rPr>
                <w:rFonts w:ascii="Sylfaen" w:hAnsi="Sylfaen" w:cs="Sylfaen"/>
                <w:sz w:val="20"/>
                <w:szCs w:val="20"/>
                <w:lang w:val="ka-GE"/>
              </w:rPr>
              <w:t>კვლევა</w:t>
            </w:r>
            <w:r w:rsidRPr="00172332">
              <w:rPr>
                <w:sz w:val="20"/>
                <w:szCs w:val="20"/>
                <w:lang w:val="ka-GE"/>
              </w:rPr>
              <w:t xml:space="preserve"> </w:t>
            </w:r>
            <w:r w:rsidRPr="00172332">
              <w:rPr>
                <w:rFonts w:ascii="Sylfaen" w:hAnsi="Sylfaen" w:cs="Sylfaen"/>
                <w:sz w:val="20"/>
                <w:szCs w:val="20"/>
                <w:lang w:val="ka-GE"/>
              </w:rPr>
              <w:t>თემაზე</w:t>
            </w:r>
            <w:r w:rsidRPr="00172332">
              <w:rPr>
                <w:sz w:val="20"/>
                <w:szCs w:val="20"/>
                <w:lang w:val="ka-GE"/>
              </w:rPr>
              <w:t xml:space="preserve"> „</w:t>
            </w:r>
            <w:r w:rsidRPr="00172332">
              <w:rPr>
                <w:rFonts w:ascii="Sylfaen" w:hAnsi="Sylfaen" w:cs="Sylfaen"/>
                <w:sz w:val="20"/>
                <w:szCs w:val="20"/>
                <w:lang w:val="ka-GE"/>
              </w:rPr>
              <w:t>დისკრიმინაციის</w:t>
            </w:r>
            <w:r w:rsidRPr="00172332">
              <w:rPr>
                <w:sz w:val="20"/>
                <w:szCs w:val="20"/>
                <w:lang w:val="ka-GE"/>
              </w:rPr>
              <w:t xml:space="preserve"> </w:t>
            </w:r>
            <w:r w:rsidRPr="00172332">
              <w:rPr>
                <w:rFonts w:ascii="Sylfaen" w:hAnsi="Sylfaen" w:cs="Sylfaen"/>
                <w:sz w:val="20"/>
                <w:szCs w:val="20"/>
                <w:lang w:val="ka-GE"/>
              </w:rPr>
              <w:t>აკრძალვის</w:t>
            </w:r>
            <w:r w:rsidRPr="00172332">
              <w:rPr>
                <w:sz w:val="20"/>
                <w:szCs w:val="20"/>
                <w:lang w:val="ka-GE"/>
              </w:rPr>
              <w:t xml:space="preserve"> </w:t>
            </w:r>
            <w:r w:rsidRPr="00172332">
              <w:rPr>
                <w:rFonts w:ascii="Sylfaen" w:hAnsi="Sylfaen" w:cs="Sylfaen"/>
                <w:sz w:val="20"/>
                <w:szCs w:val="20"/>
                <w:lang w:val="ka-GE"/>
              </w:rPr>
              <w:t>საერთაშორისო</w:t>
            </w:r>
            <w:r w:rsidRPr="00172332">
              <w:rPr>
                <w:sz w:val="20"/>
                <w:szCs w:val="20"/>
                <w:lang w:val="ka-GE"/>
              </w:rPr>
              <w:t xml:space="preserve"> </w:t>
            </w:r>
            <w:r w:rsidRPr="00172332">
              <w:rPr>
                <w:rFonts w:ascii="Sylfaen" w:hAnsi="Sylfaen" w:cs="Sylfaen"/>
                <w:sz w:val="20"/>
                <w:szCs w:val="20"/>
                <w:lang w:val="ka-GE"/>
              </w:rPr>
              <w:t>სტანდარტების</w:t>
            </w:r>
            <w:r w:rsidRPr="00172332">
              <w:rPr>
                <w:sz w:val="20"/>
                <w:szCs w:val="20"/>
                <w:lang w:val="ka-GE"/>
              </w:rPr>
              <w:t xml:space="preserve"> </w:t>
            </w:r>
            <w:r w:rsidRPr="00172332">
              <w:rPr>
                <w:rFonts w:ascii="Sylfaen" w:hAnsi="Sylfaen" w:cs="Sylfaen"/>
                <w:sz w:val="20"/>
                <w:szCs w:val="20"/>
                <w:lang w:val="ka-GE"/>
              </w:rPr>
              <w:t>ასახვა</w:t>
            </w:r>
            <w:r w:rsidRPr="00172332">
              <w:rPr>
                <w:sz w:val="20"/>
                <w:szCs w:val="20"/>
                <w:lang w:val="ka-GE"/>
              </w:rPr>
              <w:t xml:space="preserve"> </w:t>
            </w:r>
            <w:r w:rsidRPr="00172332">
              <w:rPr>
                <w:rFonts w:ascii="Sylfaen" w:hAnsi="Sylfaen" w:cs="Sylfaen"/>
                <w:sz w:val="20"/>
                <w:szCs w:val="20"/>
                <w:lang w:val="ka-GE"/>
              </w:rPr>
              <w:t>ეროვნულ</w:t>
            </w:r>
            <w:r w:rsidRPr="00172332">
              <w:rPr>
                <w:sz w:val="20"/>
                <w:szCs w:val="20"/>
                <w:lang w:val="ka-GE"/>
              </w:rPr>
              <w:t xml:space="preserve"> </w:t>
            </w:r>
            <w:r w:rsidRPr="00172332">
              <w:rPr>
                <w:rFonts w:ascii="Sylfaen" w:hAnsi="Sylfaen" w:cs="Sylfaen"/>
                <w:sz w:val="20"/>
                <w:szCs w:val="20"/>
                <w:lang w:val="ka-GE"/>
              </w:rPr>
              <w:t>სასამართლო</w:t>
            </w:r>
            <w:r w:rsidRPr="00172332">
              <w:rPr>
                <w:sz w:val="20"/>
                <w:szCs w:val="20"/>
                <w:lang w:val="ka-GE"/>
              </w:rPr>
              <w:t xml:space="preserve"> </w:t>
            </w:r>
            <w:r w:rsidRPr="00172332">
              <w:rPr>
                <w:rFonts w:ascii="Sylfaen" w:hAnsi="Sylfaen" w:cs="Sylfaen"/>
                <w:sz w:val="20"/>
                <w:szCs w:val="20"/>
                <w:lang w:val="ka-GE"/>
              </w:rPr>
              <w:t>პრაქტიკაში</w:t>
            </w:r>
            <w:r w:rsidRPr="00172332">
              <w:rPr>
                <w:sz w:val="20"/>
                <w:szCs w:val="20"/>
                <w:lang w:val="ka-GE"/>
              </w:rPr>
              <w:t xml:space="preserve">“. </w:t>
            </w:r>
            <w:r w:rsidRPr="00172332">
              <w:rPr>
                <w:rFonts w:ascii="Sylfaen" w:hAnsi="Sylfaen" w:cs="Sylfaen"/>
                <w:sz w:val="20"/>
                <w:szCs w:val="20"/>
                <w:lang w:val="ka-GE"/>
              </w:rPr>
              <w:t>კვლევა</w:t>
            </w:r>
            <w:r w:rsidRPr="00172332">
              <w:rPr>
                <w:sz w:val="20"/>
                <w:szCs w:val="20"/>
                <w:lang w:val="ka-GE"/>
              </w:rPr>
              <w:t xml:space="preserve"> </w:t>
            </w:r>
            <w:r w:rsidRPr="00172332">
              <w:rPr>
                <w:rFonts w:ascii="Sylfaen" w:hAnsi="Sylfaen" w:cs="Sylfaen"/>
                <w:sz w:val="20"/>
                <w:szCs w:val="20"/>
                <w:lang w:val="ka-GE"/>
              </w:rPr>
              <w:t>აანალიზებს</w:t>
            </w:r>
            <w:r w:rsidRPr="00172332">
              <w:rPr>
                <w:sz w:val="20"/>
                <w:szCs w:val="20"/>
                <w:lang w:val="ka-GE"/>
              </w:rPr>
              <w:t xml:space="preserve"> </w:t>
            </w:r>
            <w:r w:rsidRPr="00172332">
              <w:rPr>
                <w:rFonts w:ascii="Sylfaen" w:hAnsi="Sylfaen" w:cs="Sylfaen"/>
                <w:sz w:val="20"/>
                <w:szCs w:val="20"/>
                <w:lang w:val="ka-GE"/>
              </w:rPr>
              <w:t>სამოქალაქო</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ადმინისტრაციულ</w:t>
            </w:r>
            <w:r w:rsidRPr="00172332">
              <w:rPr>
                <w:sz w:val="20"/>
                <w:szCs w:val="20"/>
                <w:lang w:val="ka-GE"/>
              </w:rPr>
              <w:t xml:space="preserve"> </w:t>
            </w:r>
            <w:r w:rsidRPr="00172332">
              <w:rPr>
                <w:rFonts w:ascii="Sylfaen" w:hAnsi="Sylfaen" w:cs="Sylfaen"/>
                <w:sz w:val="20"/>
                <w:szCs w:val="20"/>
                <w:lang w:val="ka-GE"/>
              </w:rPr>
              <w:t>საქმეებზე</w:t>
            </w:r>
            <w:r w:rsidRPr="00172332">
              <w:rPr>
                <w:sz w:val="20"/>
                <w:szCs w:val="20"/>
                <w:lang w:val="ka-GE"/>
              </w:rPr>
              <w:t xml:space="preserve"> </w:t>
            </w:r>
            <w:r w:rsidRPr="00172332">
              <w:rPr>
                <w:rFonts w:ascii="Sylfaen" w:hAnsi="Sylfaen" w:cs="Sylfaen"/>
                <w:sz w:val="20"/>
                <w:szCs w:val="20"/>
                <w:lang w:val="ka-GE"/>
              </w:rPr>
              <w:t>ეროვნულ</w:t>
            </w:r>
            <w:r w:rsidRPr="00172332">
              <w:rPr>
                <w:sz w:val="20"/>
                <w:szCs w:val="20"/>
                <w:lang w:val="ka-GE"/>
              </w:rPr>
              <w:t xml:space="preserve"> </w:t>
            </w:r>
            <w:r w:rsidRPr="00172332">
              <w:rPr>
                <w:rFonts w:ascii="Sylfaen" w:hAnsi="Sylfaen" w:cs="Sylfaen"/>
                <w:sz w:val="20"/>
                <w:szCs w:val="20"/>
                <w:lang w:val="ka-GE"/>
              </w:rPr>
              <w:t>სასამართლო</w:t>
            </w:r>
            <w:r w:rsidRPr="00172332">
              <w:rPr>
                <w:sz w:val="20"/>
                <w:szCs w:val="20"/>
                <w:lang w:val="ka-GE"/>
              </w:rPr>
              <w:t xml:space="preserve"> </w:t>
            </w:r>
            <w:r w:rsidRPr="00172332">
              <w:rPr>
                <w:rFonts w:ascii="Sylfaen" w:hAnsi="Sylfaen" w:cs="Sylfaen"/>
                <w:sz w:val="20"/>
                <w:szCs w:val="20"/>
                <w:lang w:val="ka-GE"/>
              </w:rPr>
              <w:t>პრაქტიკაში</w:t>
            </w:r>
            <w:r w:rsidRPr="00172332">
              <w:rPr>
                <w:sz w:val="20"/>
                <w:szCs w:val="20"/>
                <w:lang w:val="ka-GE"/>
              </w:rPr>
              <w:t xml:space="preserve"> </w:t>
            </w:r>
            <w:r w:rsidRPr="00172332">
              <w:rPr>
                <w:rFonts w:ascii="Sylfaen" w:hAnsi="Sylfaen" w:cs="Sylfaen"/>
                <w:sz w:val="20"/>
                <w:szCs w:val="20"/>
                <w:lang w:val="ka-GE"/>
              </w:rPr>
              <w:t>საერთაშორისო</w:t>
            </w:r>
            <w:r w:rsidRPr="00172332">
              <w:rPr>
                <w:sz w:val="20"/>
                <w:szCs w:val="20"/>
                <w:lang w:val="ka-GE"/>
              </w:rPr>
              <w:t xml:space="preserve"> </w:t>
            </w:r>
            <w:r w:rsidRPr="00172332">
              <w:rPr>
                <w:rFonts w:ascii="Sylfaen" w:hAnsi="Sylfaen" w:cs="Sylfaen"/>
                <w:sz w:val="20"/>
                <w:szCs w:val="20"/>
                <w:lang w:val="ka-GE"/>
              </w:rPr>
              <w:t>ხელშეკრულებებისა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ადამიანის</w:t>
            </w:r>
            <w:r w:rsidRPr="00172332">
              <w:rPr>
                <w:sz w:val="20"/>
                <w:szCs w:val="20"/>
                <w:lang w:val="ka-GE"/>
              </w:rPr>
              <w:t xml:space="preserve"> </w:t>
            </w:r>
            <w:r w:rsidRPr="00172332">
              <w:rPr>
                <w:rFonts w:ascii="Sylfaen" w:hAnsi="Sylfaen" w:cs="Sylfaen"/>
                <w:sz w:val="20"/>
                <w:szCs w:val="20"/>
                <w:lang w:val="ka-GE"/>
              </w:rPr>
              <w:t>უფლებათა</w:t>
            </w:r>
            <w:r w:rsidRPr="00172332">
              <w:rPr>
                <w:sz w:val="20"/>
                <w:szCs w:val="20"/>
                <w:lang w:val="ka-GE"/>
              </w:rPr>
              <w:t xml:space="preserve"> </w:t>
            </w:r>
            <w:r w:rsidRPr="00172332">
              <w:rPr>
                <w:rFonts w:ascii="Sylfaen" w:hAnsi="Sylfaen" w:cs="Sylfaen"/>
                <w:sz w:val="20"/>
                <w:szCs w:val="20"/>
                <w:lang w:val="ka-GE"/>
              </w:rPr>
              <w:t>ევროპული</w:t>
            </w:r>
            <w:r w:rsidRPr="00172332">
              <w:rPr>
                <w:sz w:val="20"/>
                <w:szCs w:val="20"/>
                <w:lang w:val="ka-GE"/>
              </w:rPr>
              <w:t xml:space="preserve"> </w:t>
            </w:r>
            <w:r w:rsidRPr="00172332">
              <w:rPr>
                <w:rFonts w:ascii="Sylfaen" w:hAnsi="Sylfaen" w:cs="Sylfaen"/>
                <w:sz w:val="20"/>
                <w:szCs w:val="20"/>
                <w:lang w:val="ka-GE"/>
              </w:rPr>
              <w:t>სასამართლოს</w:t>
            </w:r>
            <w:r w:rsidRPr="00172332">
              <w:rPr>
                <w:sz w:val="20"/>
                <w:szCs w:val="20"/>
                <w:lang w:val="ka-GE"/>
              </w:rPr>
              <w:t xml:space="preserve"> </w:t>
            </w:r>
            <w:r w:rsidRPr="00172332">
              <w:rPr>
                <w:rFonts w:ascii="Sylfaen" w:hAnsi="Sylfaen" w:cs="Sylfaen"/>
                <w:sz w:val="20"/>
                <w:szCs w:val="20"/>
                <w:lang w:val="ka-GE"/>
              </w:rPr>
              <w:t>საქმეთა</w:t>
            </w:r>
            <w:r w:rsidRPr="00172332">
              <w:rPr>
                <w:sz w:val="20"/>
                <w:szCs w:val="20"/>
                <w:lang w:val="ka-GE"/>
              </w:rPr>
              <w:t xml:space="preserve"> </w:t>
            </w:r>
            <w:r w:rsidRPr="00172332">
              <w:rPr>
                <w:rFonts w:ascii="Sylfaen" w:hAnsi="Sylfaen" w:cs="Sylfaen"/>
                <w:sz w:val="20"/>
                <w:szCs w:val="20"/>
                <w:lang w:val="ka-GE"/>
              </w:rPr>
              <w:t>გამოყენების</w:t>
            </w:r>
            <w:r w:rsidRPr="00172332">
              <w:rPr>
                <w:sz w:val="20"/>
                <w:szCs w:val="20"/>
                <w:lang w:val="ka-GE"/>
              </w:rPr>
              <w:t xml:space="preserve"> </w:t>
            </w:r>
            <w:r w:rsidRPr="00172332">
              <w:rPr>
                <w:rFonts w:ascii="Sylfaen" w:hAnsi="Sylfaen" w:cs="Sylfaen"/>
                <w:sz w:val="20"/>
                <w:szCs w:val="20"/>
                <w:lang w:val="ka-GE"/>
              </w:rPr>
              <w:t>პრაქტიკას</w:t>
            </w:r>
            <w:r w:rsidRPr="00172332">
              <w:rPr>
                <w:sz w:val="20"/>
                <w:szCs w:val="20"/>
                <w:lang w:val="ka-GE"/>
              </w:rPr>
              <w:t xml:space="preserve">. </w:t>
            </w:r>
            <w:r w:rsidRPr="00172332">
              <w:rPr>
                <w:rFonts w:ascii="Sylfaen" w:hAnsi="Sylfaen" w:cs="Sylfaen"/>
                <w:sz w:val="20"/>
                <w:szCs w:val="20"/>
                <w:lang w:val="ka-GE"/>
              </w:rPr>
              <w:t>კვლევის</w:t>
            </w:r>
            <w:r w:rsidRPr="00172332">
              <w:rPr>
                <w:sz w:val="20"/>
                <w:szCs w:val="20"/>
                <w:lang w:val="ka-GE"/>
              </w:rPr>
              <w:t xml:space="preserve"> </w:t>
            </w:r>
            <w:r w:rsidRPr="00172332">
              <w:rPr>
                <w:rFonts w:ascii="Sylfaen" w:hAnsi="Sylfaen" w:cs="Sylfaen"/>
                <w:sz w:val="20"/>
                <w:szCs w:val="20"/>
                <w:lang w:val="ka-GE"/>
              </w:rPr>
              <w:t>თანახმად</w:t>
            </w:r>
            <w:r w:rsidRPr="00172332">
              <w:rPr>
                <w:sz w:val="20"/>
                <w:szCs w:val="20"/>
                <w:lang w:val="ka-GE"/>
              </w:rPr>
              <w:t xml:space="preserve">, </w:t>
            </w:r>
            <w:r w:rsidRPr="00172332">
              <w:rPr>
                <w:rFonts w:ascii="Sylfaen" w:hAnsi="Sylfaen" w:cs="Sylfaen"/>
                <w:sz w:val="20"/>
                <w:szCs w:val="20"/>
                <w:lang w:val="ka-GE"/>
              </w:rPr>
              <w:t>საერთო</w:t>
            </w:r>
            <w:r w:rsidRPr="00172332">
              <w:rPr>
                <w:sz w:val="20"/>
                <w:szCs w:val="20"/>
                <w:lang w:val="ka-GE"/>
              </w:rPr>
              <w:t xml:space="preserve"> </w:t>
            </w:r>
            <w:r w:rsidRPr="00172332">
              <w:rPr>
                <w:rFonts w:ascii="Sylfaen" w:hAnsi="Sylfaen" w:cs="Sylfaen"/>
                <w:sz w:val="20"/>
                <w:szCs w:val="20"/>
                <w:lang w:val="ka-GE"/>
              </w:rPr>
              <w:t>სასამართლოებს</w:t>
            </w:r>
            <w:r w:rsidRPr="00172332">
              <w:rPr>
                <w:sz w:val="20"/>
                <w:szCs w:val="20"/>
                <w:lang w:val="ka-GE"/>
              </w:rPr>
              <w:t xml:space="preserve"> </w:t>
            </w:r>
            <w:r w:rsidRPr="00172332">
              <w:rPr>
                <w:rFonts w:ascii="Sylfaen" w:hAnsi="Sylfaen" w:cs="Sylfaen"/>
                <w:sz w:val="20"/>
                <w:szCs w:val="20"/>
                <w:lang w:val="ka-GE"/>
              </w:rPr>
              <w:t>გენდერული</w:t>
            </w:r>
            <w:r w:rsidRPr="00172332">
              <w:rPr>
                <w:sz w:val="20"/>
                <w:szCs w:val="20"/>
                <w:lang w:val="ka-GE"/>
              </w:rPr>
              <w:t xml:space="preserve"> </w:t>
            </w:r>
            <w:r w:rsidRPr="00172332">
              <w:rPr>
                <w:rFonts w:ascii="Sylfaen" w:hAnsi="Sylfaen" w:cs="Sylfaen"/>
                <w:sz w:val="20"/>
                <w:szCs w:val="20"/>
                <w:lang w:val="ka-GE"/>
              </w:rPr>
              <w:t>ნიშნით</w:t>
            </w:r>
            <w:r w:rsidRPr="00172332">
              <w:rPr>
                <w:sz w:val="20"/>
                <w:szCs w:val="20"/>
                <w:lang w:val="ka-GE"/>
              </w:rPr>
              <w:t xml:space="preserve"> </w:t>
            </w:r>
            <w:r w:rsidRPr="00172332">
              <w:rPr>
                <w:rFonts w:ascii="Sylfaen" w:hAnsi="Sylfaen" w:cs="Sylfaen"/>
                <w:sz w:val="20"/>
                <w:szCs w:val="20"/>
                <w:lang w:val="ka-GE"/>
              </w:rPr>
              <w:t>დისკრიმინაციის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განხილული</w:t>
            </w:r>
            <w:r w:rsidRPr="00172332">
              <w:rPr>
                <w:sz w:val="20"/>
                <w:szCs w:val="20"/>
                <w:lang w:val="ka-GE"/>
              </w:rPr>
              <w:t xml:space="preserve"> </w:t>
            </w:r>
            <w:r w:rsidRPr="00172332">
              <w:rPr>
                <w:rFonts w:ascii="Sylfaen" w:hAnsi="Sylfaen" w:cs="Sylfaen"/>
                <w:sz w:val="20"/>
                <w:szCs w:val="20"/>
                <w:lang w:val="ka-GE"/>
              </w:rPr>
              <w:t>აქვს</w:t>
            </w:r>
            <w:r w:rsidRPr="00172332">
              <w:rPr>
                <w:sz w:val="20"/>
                <w:szCs w:val="20"/>
                <w:lang w:val="ka-GE"/>
              </w:rPr>
              <w:t xml:space="preserve"> </w:t>
            </w:r>
            <w:r w:rsidRPr="00172332">
              <w:rPr>
                <w:rFonts w:ascii="Sylfaen" w:hAnsi="Sylfaen" w:cs="Sylfaen"/>
                <w:sz w:val="20"/>
                <w:szCs w:val="20"/>
                <w:lang w:val="ka-GE"/>
              </w:rPr>
              <w:t>სულ</w:t>
            </w:r>
            <w:r w:rsidRPr="00172332">
              <w:rPr>
                <w:sz w:val="20"/>
                <w:szCs w:val="20"/>
                <w:lang w:val="ka-GE"/>
              </w:rPr>
              <w:t xml:space="preserve"> 5 </w:t>
            </w:r>
            <w:r w:rsidRPr="00172332">
              <w:rPr>
                <w:rFonts w:ascii="Sylfaen" w:hAnsi="Sylfaen" w:cs="Sylfaen"/>
                <w:sz w:val="20"/>
                <w:szCs w:val="20"/>
                <w:lang w:val="ka-GE"/>
              </w:rPr>
              <w:t>საქმე</w:t>
            </w:r>
            <w:r w:rsidRPr="00172332">
              <w:rPr>
                <w:sz w:val="20"/>
                <w:szCs w:val="20"/>
                <w:lang w:val="ka-GE"/>
              </w:rPr>
              <w:t xml:space="preserve">, </w:t>
            </w:r>
            <w:r w:rsidRPr="00172332">
              <w:rPr>
                <w:rFonts w:ascii="Sylfaen" w:hAnsi="Sylfaen" w:cs="Sylfaen"/>
                <w:sz w:val="20"/>
                <w:szCs w:val="20"/>
                <w:lang w:val="ka-GE"/>
              </w:rPr>
              <w:t>მათ</w:t>
            </w:r>
            <w:r w:rsidRPr="00172332">
              <w:rPr>
                <w:sz w:val="20"/>
                <w:szCs w:val="20"/>
                <w:lang w:val="ka-GE"/>
              </w:rPr>
              <w:t xml:space="preserve"> </w:t>
            </w:r>
            <w:r w:rsidRPr="00172332">
              <w:rPr>
                <w:rFonts w:ascii="Sylfaen" w:hAnsi="Sylfaen" w:cs="Sylfaen"/>
                <w:sz w:val="20"/>
                <w:szCs w:val="20"/>
                <w:lang w:val="ka-GE"/>
              </w:rPr>
              <w:t>შორის</w:t>
            </w:r>
            <w:r w:rsidRPr="00172332">
              <w:rPr>
                <w:sz w:val="20"/>
                <w:szCs w:val="20"/>
                <w:lang w:val="ka-GE"/>
              </w:rPr>
              <w:t xml:space="preserve"> </w:t>
            </w:r>
            <w:r w:rsidRPr="00172332">
              <w:rPr>
                <w:rFonts w:ascii="Sylfaen" w:hAnsi="Sylfaen" w:cs="Sylfaen"/>
                <w:sz w:val="20"/>
                <w:szCs w:val="20"/>
                <w:lang w:val="ka-GE"/>
              </w:rPr>
              <w:t>სამ</w:t>
            </w:r>
            <w:r w:rsidRPr="00172332">
              <w:rPr>
                <w:sz w:val="20"/>
                <w:szCs w:val="20"/>
                <w:lang w:val="ka-GE"/>
              </w:rPr>
              <w:t xml:space="preserve"> </w:t>
            </w:r>
            <w:r w:rsidRPr="00172332">
              <w:rPr>
                <w:rFonts w:ascii="Sylfaen" w:hAnsi="Sylfaen" w:cs="Sylfaen"/>
                <w:sz w:val="20"/>
                <w:szCs w:val="20"/>
                <w:lang w:val="ka-GE"/>
              </w:rPr>
              <w:t>საქმეზე</w:t>
            </w:r>
            <w:r w:rsidRPr="00172332">
              <w:rPr>
                <w:sz w:val="20"/>
                <w:szCs w:val="20"/>
                <w:lang w:val="ka-GE"/>
              </w:rPr>
              <w:t xml:space="preserve"> </w:t>
            </w:r>
            <w:r w:rsidRPr="00172332">
              <w:rPr>
                <w:rFonts w:ascii="Sylfaen" w:hAnsi="Sylfaen" w:cs="Sylfaen"/>
                <w:sz w:val="20"/>
                <w:szCs w:val="20"/>
                <w:lang w:val="ka-GE"/>
              </w:rPr>
              <w:t>სასამართლომ</w:t>
            </w:r>
            <w:r w:rsidRPr="00172332">
              <w:rPr>
                <w:sz w:val="20"/>
                <w:szCs w:val="20"/>
                <w:lang w:val="ka-GE"/>
              </w:rPr>
              <w:t xml:space="preserve"> </w:t>
            </w:r>
            <w:r w:rsidRPr="00172332">
              <w:rPr>
                <w:rFonts w:ascii="Sylfaen" w:hAnsi="Sylfaen" w:cs="Sylfaen"/>
                <w:sz w:val="20"/>
                <w:szCs w:val="20"/>
                <w:lang w:val="ka-GE"/>
              </w:rPr>
              <w:t>დაადგინა</w:t>
            </w:r>
            <w:r w:rsidRPr="00172332">
              <w:rPr>
                <w:sz w:val="20"/>
                <w:szCs w:val="20"/>
                <w:lang w:val="ka-GE"/>
              </w:rPr>
              <w:t xml:space="preserve"> </w:t>
            </w:r>
            <w:r w:rsidRPr="00172332">
              <w:rPr>
                <w:rFonts w:ascii="Sylfaen" w:hAnsi="Sylfaen" w:cs="Sylfaen"/>
                <w:sz w:val="20"/>
                <w:szCs w:val="20"/>
                <w:lang w:val="ka-GE"/>
              </w:rPr>
              <w:t>გენდერული</w:t>
            </w:r>
            <w:r w:rsidRPr="00172332">
              <w:rPr>
                <w:sz w:val="20"/>
                <w:szCs w:val="20"/>
                <w:lang w:val="ka-GE"/>
              </w:rPr>
              <w:t xml:space="preserve"> </w:t>
            </w:r>
            <w:r w:rsidRPr="00172332">
              <w:rPr>
                <w:rFonts w:ascii="Sylfaen" w:hAnsi="Sylfaen" w:cs="Sylfaen"/>
                <w:sz w:val="20"/>
                <w:szCs w:val="20"/>
                <w:lang w:val="ka-GE"/>
              </w:rPr>
              <w:t>ნიშნით</w:t>
            </w:r>
            <w:r w:rsidRPr="00172332">
              <w:rPr>
                <w:sz w:val="20"/>
                <w:szCs w:val="20"/>
                <w:lang w:val="ka-GE"/>
              </w:rPr>
              <w:t xml:space="preserve"> </w:t>
            </w:r>
            <w:r w:rsidRPr="00172332">
              <w:rPr>
                <w:rFonts w:ascii="Sylfaen" w:hAnsi="Sylfaen" w:cs="Sylfaen"/>
                <w:sz w:val="20"/>
                <w:szCs w:val="20"/>
                <w:lang w:val="ka-GE"/>
              </w:rPr>
              <w:t>დისკრიმინაციული</w:t>
            </w:r>
            <w:r w:rsidRPr="00172332">
              <w:rPr>
                <w:sz w:val="20"/>
                <w:szCs w:val="20"/>
                <w:lang w:val="ka-GE"/>
              </w:rPr>
              <w:t xml:space="preserve"> </w:t>
            </w:r>
            <w:r w:rsidRPr="00172332">
              <w:rPr>
                <w:rFonts w:ascii="Sylfaen" w:hAnsi="Sylfaen" w:cs="Sylfaen"/>
                <w:sz w:val="20"/>
                <w:szCs w:val="20"/>
                <w:lang w:val="ka-GE"/>
              </w:rPr>
              <w:t>მოპყრობის</w:t>
            </w:r>
            <w:r w:rsidRPr="00172332">
              <w:rPr>
                <w:sz w:val="20"/>
                <w:szCs w:val="20"/>
                <w:lang w:val="ka-GE"/>
              </w:rPr>
              <w:t xml:space="preserve"> </w:t>
            </w:r>
            <w:r w:rsidRPr="00172332">
              <w:rPr>
                <w:rFonts w:ascii="Sylfaen" w:hAnsi="Sylfaen" w:cs="Sylfaen"/>
                <w:sz w:val="20"/>
                <w:szCs w:val="20"/>
                <w:lang w:val="ka-GE"/>
              </w:rPr>
              <w:t>ფაქტი</w:t>
            </w:r>
            <w:r w:rsidRPr="00172332">
              <w:rPr>
                <w:sz w:val="20"/>
                <w:szCs w:val="20"/>
                <w:lang w:val="ka-GE"/>
              </w:rPr>
              <w:t xml:space="preserve">. </w:t>
            </w:r>
            <w:r w:rsidRPr="00172332">
              <w:rPr>
                <w:rFonts w:ascii="Sylfaen" w:hAnsi="Sylfaen" w:cs="Sylfaen"/>
                <w:sz w:val="20"/>
                <w:szCs w:val="20"/>
                <w:lang w:val="ka-GE"/>
              </w:rPr>
              <w:t>სექსუალური</w:t>
            </w:r>
            <w:r w:rsidRPr="00172332">
              <w:rPr>
                <w:sz w:val="20"/>
                <w:szCs w:val="20"/>
                <w:lang w:val="ka-GE"/>
              </w:rPr>
              <w:t xml:space="preserve"> </w:t>
            </w:r>
            <w:r w:rsidRPr="00172332">
              <w:rPr>
                <w:rFonts w:ascii="Sylfaen" w:hAnsi="Sylfaen" w:cs="Sylfaen"/>
                <w:sz w:val="20"/>
                <w:szCs w:val="20"/>
                <w:lang w:val="ka-GE"/>
              </w:rPr>
              <w:t>ორიენტაციისა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გენდერული</w:t>
            </w:r>
            <w:r w:rsidRPr="00172332">
              <w:rPr>
                <w:sz w:val="20"/>
                <w:szCs w:val="20"/>
                <w:lang w:val="ka-GE"/>
              </w:rPr>
              <w:t xml:space="preserve"> </w:t>
            </w:r>
            <w:r w:rsidRPr="00172332">
              <w:rPr>
                <w:rFonts w:ascii="Sylfaen" w:hAnsi="Sylfaen" w:cs="Sylfaen"/>
                <w:sz w:val="20"/>
                <w:szCs w:val="20"/>
                <w:lang w:val="ka-GE"/>
              </w:rPr>
              <w:t>იდენტობის</w:t>
            </w:r>
            <w:r w:rsidRPr="00172332">
              <w:rPr>
                <w:sz w:val="20"/>
                <w:szCs w:val="20"/>
                <w:lang w:val="ka-GE"/>
              </w:rPr>
              <w:t xml:space="preserve"> </w:t>
            </w:r>
            <w:r w:rsidRPr="00172332">
              <w:rPr>
                <w:rFonts w:ascii="Sylfaen" w:hAnsi="Sylfaen" w:cs="Sylfaen"/>
                <w:sz w:val="20"/>
                <w:szCs w:val="20"/>
                <w:lang w:val="ka-GE"/>
              </w:rPr>
              <w:t>ნიშნით</w:t>
            </w:r>
            <w:r w:rsidRPr="00172332">
              <w:rPr>
                <w:sz w:val="20"/>
                <w:szCs w:val="20"/>
                <w:lang w:val="ka-GE"/>
              </w:rPr>
              <w:t xml:space="preserve"> </w:t>
            </w:r>
            <w:r w:rsidRPr="00172332">
              <w:rPr>
                <w:rFonts w:ascii="Sylfaen" w:hAnsi="Sylfaen" w:cs="Sylfaen"/>
                <w:sz w:val="20"/>
                <w:szCs w:val="20"/>
                <w:lang w:val="ka-GE"/>
              </w:rPr>
              <w:t>დისკრიმინაციის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განხილული</w:t>
            </w:r>
            <w:r w:rsidRPr="00172332">
              <w:rPr>
                <w:sz w:val="20"/>
                <w:szCs w:val="20"/>
                <w:lang w:val="ka-GE"/>
              </w:rPr>
              <w:t xml:space="preserve"> </w:t>
            </w:r>
            <w:r w:rsidRPr="00172332">
              <w:rPr>
                <w:rFonts w:ascii="Sylfaen" w:hAnsi="Sylfaen" w:cs="Sylfaen"/>
                <w:sz w:val="20"/>
                <w:szCs w:val="20"/>
                <w:lang w:val="ka-GE"/>
              </w:rPr>
              <w:t>აქვს</w:t>
            </w:r>
            <w:r w:rsidRPr="00172332">
              <w:rPr>
                <w:sz w:val="20"/>
                <w:szCs w:val="20"/>
                <w:lang w:val="ka-GE"/>
              </w:rPr>
              <w:t xml:space="preserve"> </w:t>
            </w:r>
            <w:r w:rsidRPr="00172332">
              <w:rPr>
                <w:rFonts w:ascii="Sylfaen" w:hAnsi="Sylfaen" w:cs="Sylfaen"/>
                <w:sz w:val="20"/>
                <w:szCs w:val="20"/>
                <w:lang w:val="ka-GE"/>
              </w:rPr>
              <w:t>სულ</w:t>
            </w:r>
            <w:r w:rsidRPr="00172332">
              <w:rPr>
                <w:sz w:val="20"/>
                <w:szCs w:val="20"/>
                <w:lang w:val="ka-GE"/>
              </w:rPr>
              <w:t xml:space="preserve"> 3 </w:t>
            </w:r>
            <w:r w:rsidRPr="00172332">
              <w:rPr>
                <w:rFonts w:ascii="Sylfaen" w:hAnsi="Sylfaen" w:cs="Sylfaen"/>
                <w:sz w:val="20"/>
                <w:szCs w:val="20"/>
                <w:lang w:val="ka-GE"/>
              </w:rPr>
              <w:t>საქმე</w:t>
            </w:r>
            <w:r w:rsidRPr="00172332">
              <w:rPr>
                <w:sz w:val="20"/>
                <w:szCs w:val="20"/>
                <w:lang w:val="ka-GE"/>
              </w:rPr>
              <w:t xml:space="preserve">, </w:t>
            </w:r>
            <w:r w:rsidRPr="00172332">
              <w:rPr>
                <w:rFonts w:ascii="Sylfaen" w:hAnsi="Sylfaen" w:cs="Sylfaen"/>
                <w:sz w:val="20"/>
                <w:szCs w:val="20"/>
                <w:lang w:val="ka-GE"/>
              </w:rPr>
              <w:t>მათგან</w:t>
            </w:r>
            <w:r w:rsidRPr="00172332">
              <w:rPr>
                <w:sz w:val="20"/>
                <w:szCs w:val="20"/>
                <w:lang w:val="ka-GE"/>
              </w:rPr>
              <w:t xml:space="preserve"> </w:t>
            </w:r>
            <w:r w:rsidRPr="00172332">
              <w:rPr>
                <w:rFonts w:ascii="Sylfaen" w:hAnsi="Sylfaen" w:cs="Sylfaen"/>
                <w:sz w:val="20"/>
                <w:szCs w:val="20"/>
                <w:lang w:val="ka-GE"/>
              </w:rPr>
              <w:t>ორ</w:t>
            </w:r>
            <w:r w:rsidRPr="00172332">
              <w:rPr>
                <w:sz w:val="20"/>
                <w:szCs w:val="20"/>
                <w:lang w:val="ka-GE"/>
              </w:rPr>
              <w:t xml:space="preserve"> </w:t>
            </w:r>
            <w:r w:rsidRPr="00172332">
              <w:rPr>
                <w:rFonts w:ascii="Sylfaen" w:hAnsi="Sylfaen" w:cs="Sylfaen"/>
                <w:sz w:val="20"/>
                <w:szCs w:val="20"/>
                <w:lang w:val="ka-GE"/>
              </w:rPr>
              <w:t>საქმეზე</w:t>
            </w:r>
            <w:r w:rsidRPr="00172332">
              <w:rPr>
                <w:sz w:val="20"/>
                <w:szCs w:val="20"/>
                <w:lang w:val="ka-GE"/>
              </w:rPr>
              <w:t xml:space="preserve"> </w:t>
            </w:r>
            <w:r w:rsidRPr="00172332">
              <w:rPr>
                <w:rFonts w:ascii="Sylfaen" w:hAnsi="Sylfaen" w:cs="Sylfaen"/>
                <w:sz w:val="20"/>
                <w:szCs w:val="20"/>
                <w:lang w:val="ka-GE"/>
              </w:rPr>
              <w:t>დადგინდა</w:t>
            </w:r>
            <w:r w:rsidRPr="00172332">
              <w:rPr>
                <w:sz w:val="20"/>
                <w:szCs w:val="20"/>
                <w:lang w:val="ka-GE"/>
              </w:rPr>
              <w:t xml:space="preserve"> </w:t>
            </w:r>
            <w:r w:rsidRPr="00172332">
              <w:rPr>
                <w:rFonts w:ascii="Sylfaen" w:hAnsi="Sylfaen" w:cs="Sylfaen"/>
                <w:sz w:val="20"/>
                <w:szCs w:val="20"/>
                <w:lang w:val="ka-GE"/>
              </w:rPr>
              <w:t>დისკრიმინაციული</w:t>
            </w:r>
            <w:r w:rsidRPr="00172332">
              <w:rPr>
                <w:sz w:val="20"/>
                <w:szCs w:val="20"/>
                <w:lang w:val="ka-GE"/>
              </w:rPr>
              <w:t xml:space="preserve"> </w:t>
            </w:r>
            <w:r w:rsidRPr="00172332">
              <w:rPr>
                <w:rFonts w:ascii="Sylfaen" w:hAnsi="Sylfaen" w:cs="Sylfaen"/>
                <w:sz w:val="20"/>
                <w:szCs w:val="20"/>
                <w:lang w:val="ka-GE"/>
              </w:rPr>
              <w:t>მოპყრობის</w:t>
            </w:r>
            <w:r w:rsidRPr="00172332">
              <w:rPr>
                <w:sz w:val="20"/>
                <w:szCs w:val="20"/>
                <w:lang w:val="ka-GE"/>
              </w:rPr>
              <w:t xml:space="preserve"> </w:t>
            </w:r>
            <w:r w:rsidRPr="00172332">
              <w:rPr>
                <w:rFonts w:ascii="Sylfaen" w:hAnsi="Sylfaen" w:cs="Sylfaen"/>
                <w:sz w:val="20"/>
                <w:szCs w:val="20"/>
                <w:lang w:val="ka-GE"/>
              </w:rPr>
              <w:t>ფაქტი</w:t>
            </w:r>
            <w:r w:rsidRPr="00172332">
              <w:rPr>
                <w:sz w:val="20"/>
                <w:szCs w:val="20"/>
                <w:lang w:val="ka-GE"/>
              </w:rPr>
              <w:t xml:space="preserve">. </w:t>
            </w:r>
          </w:p>
          <w:p w:rsidR="005A3E30" w:rsidRPr="00172332" w:rsidRDefault="005A3E30" w:rsidP="005A3E30">
            <w:pPr>
              <w:rPr>
                <w:sz w:val="20"/>
                <w:szCs w:val="20"/>
                <w:lang w:val="ka-GE"/>
              </w:rPr>
            </w:pPr>
          </w:p>
          <w:p w:rsidR="005A3E30" w:rsidRPr="00172332" w:rsidRDefault="005A3E30" w:rsidP="005A3E30">
            <w:pPr>
              <w:rPr>
                <w:sz w:val="20"/>
                <w:szCs w:val="20"/>
                <w:vertAlign w:val="superscript"/>
                <w:lang w:val="ka-GE"/>
              </w:rPr>
            </w:pPr>
            <w:r w:rsidRPr="00172332">
              <w:rPr>
                <w:sz w:val="20"/>
                <w:szCs w:val="20"/>
                <w:lang w:val="ka-GE"/>
              </w:rPr>
              <w:t xml:space="preserve">2016-2017 </w:t>
            </w:r>
            <w:r w:rsidRPr="00172332">
              <w:rPr>
                <w:rFonts w:ascii="Sylfaen" w:hAnsi="Sylfaen" w:cs="Sylfaen"/>
                <w:sz w:val="20"/>
                <w:szCs w:val="20"/>
                <w:lang w:val="ka-GE"/>
              </w:rPr>
              <w:t>წლებში</w:t>
            </w:r>
            <w:r w:rsidRPr="00172332">
              <w:rPr>
                <w:sz w:val="20"/>
                <w:szCs w:val="20"/>
                <w:lang w:val="ka-GE"/>
              </w:rPr>
              <w:t xml:space="preserve"> </w:t>
            </w:r>
            <w:r w:rsidRPr="00172332">
              <w:rPr>
                <w:rFonts w:ascii="Sylfaen" w:hAnsi="Sylfaen" w:cs="Sylfaen"/>
                <w:sz w:val="20"/>
                <w:szCs w:val="20"/>
                <w:lang w:val="ka-GE"/>
              </w:rPr>
              <w:t>სქესობრივი</w:t>
            </w:r>
            <w:r w:rsidRPr="00172332">
              <w:rPr>
                <w:sz w:val="20"/>
                <w:szCs w:val="20"/>
                <w:lang w:val="ka-GE"/>
              </w:rPr>
              <w:t xml:space="preserve"> </w:t>
            </w:r>
            <w:r w:rsidRPr="00172332">
              <w:rPr>
                <w:rFonts w:ascii="Sylfaen" w:hAnsi="Sylfaen" w:cs="Sylfaen"/>
                <w:sz w:val="20"/>
                <w:szCs w:val="20"/>
                <w:lang w:val="ka-GE"/>
              </w:rPr>
              <w:t>ნიშნით</w:t>
            </w:r>
            <w:r w:rsidRPr="00172332">
              <w:rPr>
                <w:sz w:val="20"/>
                <w:szCs w:val="20"/>
                <w:lang w:val="ka-GE"/>
              </w:rPr>
              <w:t xml:space="preserve"> </w:t>
            </w:r>
            <w:r w:rsidRPr="00172332">
              <w:rPr>
                <w:rFonts w:ascii="Sylfaen" w:hAnsi="Sylfaen" w:cs="Sylfaen"/>
                <w:sz w:val="20"/>
                <w:szCs w:val="20"/>
                <w:lang w:val="ka-GE"/>
              </w:rPr>
              <w:t>შეუწყნარებლობის</w:t>
            </w:r>
            <w:r w:rsidRPr="00172332">
              <w:rPr>
                <w:sz w:val="20"/>
                <w:szCs w:val="20"/>
                <w:lang w:val="ka-GE"/>
              </w:rPr>
              <w:t xml:space="preserve"> </w:t>
            </w:r>
            <w:r w:rsidRPr="00172332">
              <w:rPr>
                <w:rFonts w:ascii="Sylfaen" w:hAnsi="Sylfaen" w:cs="Sylfaen"/>
                <w:sz w:val="20"/>
                <w:szCs w:val="20"/>
                <w:lang w:val="ka-GE"/>
              </w:rPr>
              <w:t>მოტივი</w:t>
            </w:r>
            <w:r w:rsidRPr="00172332">
              <w:rPr>
                <w:sz w:val="20"/>
                <w:szCs w:val="20"/>
                <w:lang w:val="ka-GE"/>
              </w:rPr>
              <w:t xml:space="preserve">, </w:t>
            </w:r>
            <w:r w:rsidRPr="00172332">
              <w:rPr>
                <w:rFonts w:ascii="Sylfaen" w:hAnsi="Sylfaen" w:cs="Sylfaen"/>
                <w:sz w:val="20"/>
                <w:szCs w:val="20"/>
                <w:lang w:val="ka-GE"/>
              </w:rPr>
              <w:t>როგორც</w:t>
            </w:r>
            <w:r w:rsidRPr="00172332">
              <w:rPr>
                <w:sz w:val="20"/>
                <w:szCs w:val="20"/>
                <w:lang w:val="ka-GE"/>
              </w:rPr>
              <w:t xml:space="preserve"> </w:t>
            </w:r>
            <w:r w:rsidRPr="00172332">
              <w:rPr>
                <w:rFonts w:ascii="Sylfaen" w:hAnsi="Sylfaen" w:cs="Sylfaen"/>
                <w:sz w:val="20"/>
                <w:szCs w:val="20"/>
                <w:lang w:val="ka-GE"/>
              </w:rPr>
              <w:lastRenderedPageBreak/>
              <w:t>სისხლისსამართლებრივი</w:t>
            </w:r>
            <w:r w:rsidRPr="00172332">
              <w:rPr>
                <w:sz w:val="20"/>
                <w:szCs w:val="20"/>
                <w:lang w:val="ka-GE"/>
              </w:rPr>
              <w:t xml:space="preserve"> </w:t>
            </w:r>
            <w:r w:rsidRPr="00172332">
              <w:rPr>
                <w:rFonts w:ascii="Sylfaen" w:hAnsi="Sylfaen" w:cs="Sylfaen"/>
                <w:sz w:val="20"/>
                <w:szCs w:val="20"/>
                <w:lang w:val="ka-GE"/>
              </w:rPr>
              <w:t>პასუხისმგებლობის</w:t>
            </w:r>
            <w:r w:rsidRPr="00172332">
              <w:rPr>
                <w:sz w:val="20"/>
                <w:szCs w:val="20"/>
                <w:lang w:val="ka-GE"/>
              </w:rPr>
              <w:t xml:space="preserve"> </w:t>
            </w:r>
            <w:r w:rsidRPr="00172332">
              <w:rPr>
                <w:rFonts w:ascii="Sylfaen" w:hAnsi="Sylfaen" w:cs="Sylfaen"/>
                <w:sz w:val="20"/>
                <w:szCs w:val="20"/>
                <w:lang w:val="ka-GE"/>
              </w:rPr>
              <w:t>დამამძიმებელი</w:t>
            </w:r>
            <w:r w:rsidRPr="00172332">
              <w:rPr>
                <w:sz w:val="20"/>
                <w:szCs w:val="20"/>
                <w:lang w:val="ka-GE"/>
              </w:rPr>
              <w:t xml:space="preserve"> </w:t>
            </w:r>
            <w:r w:rsidRPr="00172332">
              <w:rPr>
                <w:rFonts w:ascii="Sylfaen" w:hAnsi="Sylfaen" w:cs="Sylfaen"/>
                <w:sz w:val="20"/>
                <w:szCs w:val="20"/>
                <w:lang w:val="ka-GE"/>
              </w:rPr>
              <w:t>გარემოება</w:t>
            </w:r>
            <w:r w:rsidRPr="00172332">
              <w:rPr>
                <w:sz w:val="20"/>
                <w:szCs w:val="20"/>
                <w:lang w:val="ka-GE"/>
              </w:rPr>
              <w:t xml:space="preserve"> (</w:t>
            </w:r>
            <w:r w:rsidRPr="00172332">
              <w:rPr>
                <w:rFonts w:ascii="Sylfaen" w:hAnsi="Sylfaen" w:cs="Sylfaen"/>
                <w:sz w:val="20"/>
                <w:szCs w:val="20"/>
                <w:lang w:val="ka-GE"/>
              </w:rPr>
              <w:t>სსკ</w:t>
            </w:r>
            <w:r w:rsidRPr="00172332">
              <w:rPr>
                <w:sz w:val="20"/>
                <w:szCs w:val="20"/>
                <w:lang w:val="ka-GE"/>
              </w:rPr>
              <w:t xml:space="preserve"> 53</w:t>
            </w:r>
            <w:r w:rsidRPr="00172332">
              <w:rPr>
                <w:sz w:val="20"/>
                <w:szCs w:val="20"/>
                <w:vertAlign w:val="superscript"/>
                <w:lang w:val="ka-GE"/>
              </w:rPr>
              <w:t>1</w:t>
            </w:r>
            <w:r w:rsidRPr="00172332">
              <w:rPr>
                <w:sz w:val="20"/>
                <w:szCs w:val="20"/>
                <w:lang w:val="ka-GE"/>
              </w:rPr>
              <w:t xml:space="preserve"> </w:t>
            </w:r>
            <w:r w:rsidRPr="00172332">
              <w:rPr>
                <w:rFonts w:ascii="Sylfaen" w:hAnsi="Sylfaen" w:cs="Sylfaen"/>
                <w:sz w:val="20"/>
                <w:szCs w:val="20"/>
                <w:lang w:val="ka-GE"/>
              </w:rPr>
              <w:t>მუხლი</w:t>
            </w:r>
            <w:r w:rsidRPr="00172332">
              <w:rPr>
                <w:sz w:val="20"/>
                <w:szCs w:val="20"/>
                <w:lang w:val="ka-GE"/>
              </w:rPr>
              <w:t xml:space="preserve">) </w:t>
            </w:r>
            <w:r w:rsidRPr="00172332">
              <w:rPr>
                <w:rFonts w:ascii="Sylfaen" w:hAnsi="Sylfaen" w:cs="Sylfaen"/>
                <w:sz w:val="20"/>
                <w:szCs w:val="20"/>
                <w:lang w:val="ka-GE"/>
              </w:rPr>
              <w:t>გამოყენებულია</w:t>
            </w:r>
            <w:r w:rsidRPr="00172332">
              <w:rPr>
                <w:sz w:val="20"/>
                <w:szCs w:val="20"/>
                <w:lang w:val="ka-GE"/>
              </w:rPr>
              <w:t xml:space="preserve"> </w:t>
            </w:r>
            <w:r w:rsidRPr="00172332">
              <w:rPr>
                <w:rFonts w:ascii="Sylfaen" w:hAnsi="Sylfaen" w:cs="Sylfaen"/>
                <w:sz w:val="20"/>
                <w:szCs w:val="20"/>
                <w:lang w:val="ka-GE"/>
              </w:rPr>
              <w:t>სულ</w:t>
            </w:r>
            <w:r w:rsidRPr="00172332">
              <w:rPr>
                <w:sz w:val="20"/>
                <w:szCs w:val="20"/>
                <w:lang w:val="ka-GE"/>
              </w:rPr>
              <w:t xml:space="preserve"> 8 </w:t>
            </w:r>
            <w:r w:rsidRPr="00172332">
              <w:rPr>
                <w:rFonts w:ascii="Sylfaen" w:hAnsi="Sylfaen" w:cs="Sylfaen"/>
                <w:sz w:val="20"/>
                <w:szCs w:val="20"/>
                <w:lang w:val="ka-GE"/>
              </w:rPr>
              <w:t>საქმეში</w:t>
            </w:r>
            <w:r w:rsidRPr="00172332">
              <w:rPr>
                <w:sz w:val="20"/>
                <w:szCs w:val="20"/>
                <w:lang w:val="ka-GE"/>
              </w:rPr>
              <w:t xml:space="preserve">, </w:t>
            </w:r>
            <w:r w:rsidRPr="00172332">
              <w:rPr>
                <w:rFonts w:ascii="Sylfaen" w:hAnsi="Sylfaen" w:cs="Sylfaen"/>
                <w:sz w:val="20"/>
                <w:szCs w:val="20"/>
                <w:lang w:val="ka-GE"/>
              </w:rPr>
              <w:t>მათგან</w:t>
            </w:r>
            <w:r w:rsidRPr="00172332">
              <w:rPr>
                <w:sz w:val="20"/>
                <w:szCs w:val="20"/>
                <w:lang w:val="ka-GE"/>
              </w:rPr>
              <w:t xml:space="preserve"> 4 </w:t>
            </w:r>
            <w:r w:rsidRPr="00172332">
              <w:rPr>
                <w:rFonts w:ascii="Sylfaen" w:hAnsi="Sylfaen" w:cs="Sylfaen"/>
                <w:sz w:val="20"/>
                <w:szCs w:val="20"/>
                <w:lang w:val="ka-GE"/>
              </w:rPr>
              <w:t>საქმე</w:t>
            </w:r>
            <w:r w:rsidRPr="00172332">
              <w:rPr>
                <w:sz w:val="20"/>
                <w:szCs w:val="20"/>
                <w:lang w:val="ka-GE"/>
              </w:rPr>
              <w:t xml:space="preserve"> </w:t>
            </w:r>
            <w:r w:rsidRPr="00172332">
              <w:rPr>
                <w:rFonts w:ascii="Sylfaen" w:hAnsi="Sylfaen" w:cs="Sylfaen"/>
                <w:sz w:val="20"/>
                <w:szCs w:val="20"/>
                <w:lang w:val="ka-GE"/>
              </w:rPr>
              <w:t>ეხებოდა</w:t>
            </w:r>
            <w:r w:rsidRPr="00172332">
              <w:rPr>
                <w:sz w:val="20"/>
                <w:szCs w:val="20"/>
                <w:lang w:val="ka-GE"/>
              </w:rPr>
              <w:t xml:space="preserve"> </w:t>
            </w:r>
            <w:r w:rsidRPr="00172332">
              <w:rPr>
                <w:rFonts w:ascii="Sylfaen" w:hAnsi="Sylfaen" w:cs="Sylfaen"/>
                <w:sz w:val="20"/>
                <w:szCs w:val="20"/>
                <w:lang w:val="ka-GE"/>
              </w:rPr>
              <w:t>გენდერული</w:t>
            </w:r>
            <w:r w:rsidRPr="00172332">
              <w:rPr>
                <w:sz w:val="20"/>
                <w:szCs w:val="20"/>
                <w:lang w:val="ka-GE"/>
              </w:rPr>
              <w:t xml:space="preserve"> </w:t>
            </w:r>
            <w:r w:rsidRPr="00172332">
              <w:rPr>
                <w:rFonts w:ascii="Sylfaen" w:hAnsi="Sylfaen" w:cs="Sylfaen"/>
                <w:sz w:val="20"/>
                <w:szCs w:val="20"/>
                <w:lang w:val="ka-GE"/>
              </w:rPr>
              <w:t>ნიშნით</w:t>
            </w:r>
            <w:r w:rsidRPr="00172332">
              <w:rPr>
                <w:sz w:val="20"/>
                <w:szCs w:val="20"/>
                <w:lang w:val="ka-GE"/>
              </w:rPr>
              <w:t xml:space="preserve"> </w:t>
            </w:r>
            <w:r w:rsidRPr="00172332">
              <w:rPr>
                <w:rFonts w:ascii="Sylfaen" w:hAnsi="Sylfaen" w:cs="Sylfaen"/>
                <w:sz w:val="20"/>
                <w:szCs w:val="20"/>
                <w:lang w:val="ka-GE"/>
              </w:rPr>
              <w:t>დისკრიმინაციას</w:t>
            </w:r>
            <w:r w:rsidRPr="00172332">
              <w:rPr>
                <w:sz w:val="20"/>
                <w:szCs w:val="20"/>
                <w:lang w:val="ka-GE"/>
              </w:rPr>
              <w:t xml:space="preserve">. </w:t>
            </w:r>
          </w:p>
          <w:p w:rsidR="005A3E30" w:rsidRPr="00172332" w:rsidRDefault="005A3E30" w:rsidP="005A3E30">
            <w:pPr>
              <w:rPr>
                <w:sz w:val="20"/>
                <w:szCs w:val="20"/>
                <w:lang w:val="ka-GE"/>
              </w:rPr>
            </w:pPr>
          </w:p>
          <w:p w:rsidR="005A3E30" w:rsidRPr="00172332" w:rsidRDefault="005A3E30" w:rsidP="005A3E30">
            <w:pPr>
              <w:rPr>
                <w:rFonts w:ascii="Sylfaen" w:hAnsi="Sylfaen"/>
                <w:sz w:val="20"/>
                <w:szCs w:val="20"/>
                <w:lang w:val="ka-GE"/>
              </w:rPr>
            </w:pPr>
            <w:r w:rsidRPr="00172332">
              <w:rPr>
                <w:rFonts w:ascii="Sylfaen" w:hAnsi="Sylfaen" w:cs="Sylfaen"/>
                <w:sz w:val="20"/>
                <w:szCs w:val="20"/>
                <w:lang w:val="ka-GE"/>
              </w:rPr>
              <w:t>სასამართლოს</w:t>
            </w:r>
            <w:r w:rsidRPr="00172332">
              <w:rPr>
                <w:sz w:val="20"/>
                <w:szCs w:val="20"/>
                <w:lang w:val="ka-GE"/>
              </w:rPr>
              <w:t xml:space="preserve"> </w:t>
            </w:r>
            <w:r w:rsidRPr="00172332">
              <w:rPr>
                <w:rFonts w:ascii="Sylfaen" w:hAnsi="Sylfaen" w:cs="Sylfaen"/>
                <w:sz w:val="20"/>
                <w:szCs w:val="20"/>
                <w:lang w:val="ka-GE"/>
              </w:rPr>
              <w:t>სტატისტიკური</w:t>
            </w:r>
            <w:r w:rsidRPr="00172332">
              <w:rPr>
                <w:sz w:val="20"/>
                <w:szCs w:val="20"/>
                <w:lang w:val="ka-GE"/>
              </w:rPr>
              <w:t xml:space="preserve"> </w:t>
            </w:r>
            <w:r w:rsidRPr="00172332">
              <w:rPr>
                <w:rFonts w:ascii="Sylfaen" w:hAnsi="Sylfaen" w:cs="Sylfaen"/>
                <w:sz w:val="20"/>
                <w:szCs w:val="20"/>
                <w:lang w:val="ka-GE"/>
              </w:rPr>
              <w:t>მონაცემების</w:t>
            </w:r>
            <w:r w:rsidRPr="00172332">
              <w:rPr>
                <w:sz w:val="20"/>
                <w:szCs w:val="20"/>
                <w:lang w:val="ka-GE"/>
              </w:rPr>
              <w:t xml:space="preserve"> </w:t>
            </w:r>
            <w:r w:rsidRPr="00172332">
              <w:rPr>
                <w:rFonts w:ascii="Sylfaen" w:hAnsi="Sylfaen" w:cs="Sylfaen"/>
                <w:sz w:val="20"/>
                <w:szCs w:val="20"/>
                <w:lang w:val="ka-GE"/>
              </w:rPr>
              <w:t>თანახმად</w:t>
            </w:r>
            <w:r w:rsidRPr="00172332">
              <w:rPr>
                <w:sz w:val="20"/>
                <w:szCs w:val="20"/>
                <w:lang w:val="ka-GE"/>
              </w:rPr>
              <w:t xml:space="preserve">, </w:t>
            </w:r>
            <w:r w:rsidRPr="00172332">
              <w:rPr>
                <w:rFonts w:ascii="Sylfaen" w:hAnsi="Sylfaen" w:cs="Sylfaen"/>
                <w:sz w:val="20"/>
                <w:szCs w:val="20"/>
                <w:lang w:val="ka-GE"/>
              </w:rPr>
              <w:t>იზრდება</w:t>
            </w:r>
            <w:r w:rsidRPr="00172332">
              <w:rPr>
                <w:sz w:val="20"/>
                <w:szCs w:val="20"/>
                <w:lang w:val="ka-GE"/>
              </w:rPr>
              <w:t xml:space="preserve"> </w:t>
            </w:r>
            <w:r w:rsidRPr="00172332">
              <w:rPr>
                <w:rFonts w:ascii="Sylfaen" w:hAnsi="Sylfaen" w:cs="Sylfaen"/>
                <w:sz w:val="20"/>
                <w:szCs w:val="20"/>
                <w:lang w:val="ka-GE"/>
              </w:rPr>
              <w:t>ოჯახური</w:t>
            </w:r>
            <w:r w:rsidRPr="00172332">
              <w:rPr>
                <w:sz w:val="20"/>
                <w:szCs w:val="20"/>
                <w:lang w:val="ka-GE"/>
              </w:rPr>
              <w:t xml:space="preserve"> </w:t>
            </w:r>
            <w:r w:rsidRPr="00172332">
              <w:rPr>
                <w:rFonts w:ascii="Sylfaen" w:hAnsi="Sylfaen" w:cs="Sylfaen"/>
                <w:sz w:val="20"/>
                <w:szCs w:val="20"/>
                <w:lang w:val="ka-GE"/>
              </w:rPr>
              <w:t>დანაშაულების</w:t>
            </w:r>
            <w:r w:rsidRPr="00172332">
              <w:rPr>
                <w:sz w:val="20"/>
                <w:szCs w:val="20"/>
                <w:lang w:val="ka-GE"/>
              </w:rPr>
              <w:t xml:space="preserve"> </w:t>
            </w:r>
            <w:r w:rsidRPr="00172332">
              <w:rPr>
                <w:rFonts w:ascii="Sylfaen" w:hAnsi="Sylfaen" w:cs="Sylfaen"/>
                <w:sz w:val="20"/>
                <w:szCs w:val="20"/>
                <w:lang w:val="ka-GE"/>
              </w:rPr>
              <w:t>განხილვის</w:t>
            </w:r>
            <w:r w:rsidRPr="00172332">
              <w:rPr>
                <w:sz w:val="20"/>
                <w:szCs w:val="20"/>
                <w:lang w:val="ka-GE"/>
              </w:rPr>
              <w:t xml:space="preserve"> </w:t>
            </w:r>
            <w:r w:rsidRPr="00172332">
              <w:rPr>
                <w:rFonts w:ascii="Sylfaen" w:hAnsi="Sylfaen" w:cs="Sylfaen"/>
                <w:sz w:val="20"/>
                <w:szCs w:val="20"/>
                <w:lang w:val="ka-GE"/>
              </w:rPr>
              <w:t>მაჩვენებელი</w:t>
            </w:r>
            <w:r w:rsidRPr="00172332">
              <w:rPr>
                <w:sz w:val="20"/>
                <w:szCs w:val="20"/>
                <w:lang w:val="ka-GE"/>
              </w:rPr>
              <w:t xml:space="preserve"> (</w:t>
            </w:r>
            <w:r w:rsidRPr="00172332">
              <w:rPr>
                <w:rFonts w:ascii="Sylfaen" w:hAnsi="Sylfaen" w:cs="Sylfaen"/>
                <w:sz w:val="20"/>
                <w:szCs w:val="20"/>
                <w:lang w:val="ka-GE"/>
              </w:rPr>
              <w:t>სსკ</w:t>
            </w:r>
            <w:r w:rsidRPr="00172332">
              <w:rPr>
                <w:sz w:val="20"/>
                <w:szCs w:val="20"/>
                <w:lang w:val="ka-GE"/>
              </w:rPr>
              <w:t xml:space="preserve"> 11</w:t>
            </w:r>
            <w:r w:rsidRPr="00172332">
              <w:rPr>
                <w:sz w:val="20"/>
                <w:szCs w:val="20"/>
                <w:vertAlign w:val="superscript"/>
                <w:lang w:val="ka-GE"/>
              </w:rPr>
              <w:t>1</w:t>
            </w:r>
            <w:r w:rsidRPr="00172332">
              <w:rPr>
                <w:sz w:val="20"/>
                <w:szCs w:val="20"/>
                <w:lang w:val="ka-GE"/>
              </w:rPr>
              <w:t xml:space="preserve"> </w:t>
            </w:r>
            <w:r w:rsidRPr="00172332">
              <w:rPr>
                <w:rFonts w:ascii="Sylfaen" w:hAnsi="Sylfaen" w:cs="Sylfaen"/>
                <w:sz w:val="20"/>
                <w:szCs w:val="20"/>
                <w:lang w:val="ka-GE"/>
              </w:rPr>
              <w:t>მუხლი</w:t>
            </w:r>
            <w:r w:rsidRPr="00172332">
              <w:rPr>
                <w:sz w:val="20"/>
                <w:szCs w:val="20"/>
                <w:lang w:val="ka-GE"/>
              </w:rPr>
              <w:t xml:space="preserve">): 2015 </w:t>
            </w:r>
            <w:r w:rsidRPr="00172332">
              <w:rPr>
                <w:rFonts w:ascii="Sylfaen" w:hAnsi="Sylfaen" w:cs="Sylfaen"/>
                <w:sz w:val="20"/>
                <w:szCs w:val="20"/>
                <w:lang w:val="ka-GE"/>
              </w:rPr>
              <w:t>წელს</w:t>
            </w:r>
            <w:r w:rsidRPr="00172332">
              <w:rPr>
                <w:sz w:val="20"/>
                <w:szCs w:val="20"/>
                <w:lang w:val="ka-GE"/>
              </w:rPr>
              <w:t xml:space="preserve"> </w:t>
            </w:r>
            <w:r w:rsidRPr="00172332">
              <w:rPr>
                <w:rFonts w:ascii="Sylfaen" w:hAnsi="Sylfaen" w:cs="Sylfaen"/>
                <w:sz w:val="20"/>
                <w:szCs w:val="20"/>
                <w:lang w:val="ka-GE"/>
              </w:rPr>
              <w:t>განჩენი</w:t>
            </w:r>
            <w:r w:rsidRPr="00172332">
              <w:rPr>
                <w:sz w:val="20"/>
                <w:szCs w:val="20"/>
                <w:lang w:val="ka-GE"/>
              </w:rPr>
              <w:t xml:space="preserve"> </w:t>
            </w:r>
            <w:r w:rsidRPr="00172332">
              <w:rPr>
                <w:rFonts w:ascii="Sylfaen" w:hAnsi="Sylfaen" w:cs="Sylfaen"/>
                <w:sz w:val="20"/>
                <w:szCs w:val="20"/>
                <w:lang w:val="ka-GE"/>
              </w:rPr>
              <w:t>მიღებულ</w:t>
            </w:r>
            <w:r w:rsidRPr="00172332">
              <w:rPr>
                <w:sz w:val="20"/>
                <w:szCs w:val="20"/>
                <w:lang w:val="ka-GE"/>
              </w:rPr>
              <w:t xml:space="preserve"> </w:t>
            </w:r>
            <w:r w:rsidRPr="00172332">
              <w:rPr>
                <w:rFonts w:ascii="Sylfaen" w:hAnsi="Sylfaen" w:cs="Sylfaen"/>
                <w:sz w:val="20"/>
                <w:szCs w:val="20"/>
                <w:lang w:val="ka-GE"/>
              </w:rPr>
              <w:t>იქნა</w:t>
            </w:r>
            <w:r w:rsidRPr="00172332">
              <w:rPr>
                <w:sz w:val="20"/>
                <w:szCs w:val="20"/>
                <w:lang w:val="ka-GE"/>
              </w:rPr>
              <w:t xml:space="preserve"> 773 </w:t>
            </w:r>
            <w:r w:rsidRPr="00172332">
              <w:rPr>
                <w:rFonts w:ascii="Sylfaen" w:hAnsi="Sylfaen" w:cs="Sylfaen"/>
                <w:sz w:val="20"/>
                <w:szCs w:val="20"/>
                <w:lang w:val="ka-GE"/>
              </w:rPr>
              <w:t>პირის</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2016 – 981 </w:t>
            </w:r>
            <w:r w:rsidRPr="00172332">
              <w:rPr>
                <w:rFonts w:ascii="Sylfaen" w:hAnsi="Sylfaen" w:cs="Sylfaen"/>
                <w:sz w:val="20"/>
                <w:szCs w:val="20"/>
                <w:lang w:val="ka-GE"/>
              </w:rPr>
              <w:t>საქმეზე</w:t>
            </w:r>
            <w:r w:rsidRPr="00172332">
              <w:rPr>
                <w:sz w:val="20"/>
                <w:szCs w:val="20"/>
                <w:lang w:val="ka-GE"/>
              </w:rPr>
              <w:t xml:space="preserve"> 993 </w:t>
            </w:r>
            <w:r w:rsidRPr="00172332">
              <w:rPr>
                <w:rFonts w:ascii="Sylfaen" w:hAnsi="Sylfaen" w:cs="Sylfaen"/>
                <w:sz w:val="20"/>
                <w:szCs w:val="20"/>
                <w:lang w:val="ka-GE"/>
              </w:rPr>
              <w:t>პირის</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2017 </w:t>
            </w:r>
            <w:r w:rsidRPr="00172332">
              <w:rPr>
                <w:rFonts w:ascii="Sylfaen" w:hAnsi="Sylfaen" w:cs="Sylfaen"/>
                <w:sz w:val="20"/>
                <w:szCs w:val="20"/>
                <w:lang w:val="ka-GE"/>
              </w:rPr>
              <w:t>წელს</w:t>
            </w:r>
            <w:r w:rsidRPr="00172332">
              <w:rPr>
                <w:sz w:val="20"/>
                <w:szCs w:val="20"/>
                <w:lang w:val="ka-GE"/>
              </w:rPr>
              <w:t xml:space="preserve"> - 1210 </w:t>
            </w:r>
            <w:r w:rsidRPr="00172332">
              <w:rPr>
                <w:rFonts w:ascii="Sylfaen" w:hAnsi="Sylfaen" w:cs="Sylfaen"/>
                <w:sz w:val="20"/>
                <w:szCs w:val="20"/>
                <w:lang w:val="ka-GE"/>
              </w:rPr>
              <w:t>საქმეზე</w:t>
            </w:r>
            <w:r w:rsidRPr="00172332">
              <w:rPr>
                <w:sz w:val="20"/>
                <w:szCs w:val="20"/>
                <w:lang w:val="ka-GE"/>
              </w:rPr>
              <w:t xml:space="preserve"> 1228 </w:t>
            </w:r>
            <w:r w:rsidRPr="00172332">
              <w:rPr>
                <w:rFonts w:ascii="Sylfaen" w:hAnsi="Sylfaen" w:cs="Sylfaen"/>
                <w:sz w:val="20"/>
                <w:szCs w:val="20"/>
                <w:lang w:val="ka-GE"/>
              </w:rPr>
              <w:t>პირზე</w:t>
            </w:r>
            <w:r w:rsidRPr="00172332">
              <w:rPr>
                <w:sz w:val="20"/>
                <w:szCs w:val="20"/>
                <w:lang w:val="ka-GE"/>
              </w:rPr>
              <w:t xml:space="preserve">. </w:t>
            </w:r>
            <w:r w:rsidRPr="00172332">
              <w:rPr>
                <w:rFonts w:ascii="Sylfaen" w:hAnsi="Sylfaen" w:cs="Sylfaen"/>
                <w:sz w:val="20"/>
                <w:szCs w:val="20"/>
                <w:lang w:val="ka-GE"/>
              </w:rPr>
              <w:t>ამგვარი</w:t>
            </w:r>
            <w:r w:rsidRPr="00172332">
              <w:rPr>
                <w:sz w:val="20"/>
                <w:szCs w:val="20"/>
                <w:lang w:val="ka-GE"/>
              </w:rPr>
              <w:t xml:space="preserve"> </w:t>
            </w:r>
            <w:r w:rsidRPr="00172332">
              <w:rPr>
                <w:rFonts w:ascii="Sylfaen" w:hAnsi="Sylfaen" w:cs="Sylfaen"/>
                <w:sz w:val="20"/>
                <w:szCs w:val="20"/>
                <w:lang w:val="ka-GE"/>
              </w:rPr>
              <w:t>კატეგორიების</w:t>
            </w:r>
            <w:r w:rsidRPr="00172332">
              <w:rPr>
                <w:sz w:val="20"/>
                <w:szCs w:val="20"/>
                <w:lang w:val="ka-GE"/>
              </w:rPr>
              <w:t xml:space="preserve"> </w:t>
            </w:r>
            <w:r w:rsidRPr="00172332">
              <w:rPr>
                <w:rFonts w:ascii="Sylfaen" w:hAnsi="Sylfaen" w:cs="Sylfaen"/>
                <w:sz w:val="20"/>
                <w:szCs w:val="20"/>
                <w:lang w:val="ka-GE"/>
              </w:rPr>
              <w:t>დანაშაულებზე</w:t>
            </w:r>
            <w:r w:rsidRPr="00172332">
              <w:rPr>
                <w:sz w:val="20"/>
                <w:szCs w:val="20"/>
                <w:lang w:val="ka-GE"/>
              </w:rPr>
              <w:t xml:space="preserve"> </w:t>
            </w:r>
            <w:r w:rsidRPr="00172332">
              <w:rPr>
                <w:rFonts w:ascii="Sylfaen" w:hAnsi="Sylfaen" w:cs="Sylfaen"/>
                <w:sz w:val="20"/>
                <w:szCs w:val="20"/>
                <w:lang w:val="ka-GE"/>
              </w:rPr>
              <w:t>სასჯელის</w:t>
            </w:r>
            <w:r w:rsidRPr="00172332">
              <w:rPr>
                <w:sz w:val="20"/>
                <w:szCs w:val="20"/>
                <w:lang w:val="ka-GE"/>
              </w:rPr>
              <w:t xml:space="preserve"> </w:t>
            </w:r>
            <w:r w:rsidRPr="00172332">
              <w:rPr>
                <w:rFonts w:ascii="Sylfaen" w:hAnsi="Sylfaen" w:cs="Sylfaen"/>
                <w:sz w:val="20"/>
                <w:szCs w:val="20"/>
                <w:lang w:val="ka-GE"/>
              </w:rPr>
              <w:t>სახედ</w:t>
            </w:r>
            <w:r w:rsidRPr="00172332">
              <w:rPr>
                <w:sz w:val="20"/>
                <w:szCs w:val="20"/>
                <w:lang w:val="ka-GE"/>
              </w:rPr>
              <w:t xml:space="preserve"> </w:t>
            </w:r>
            <w:r w:rsidRPr="00172332">
              <w:rPr>
                <w:rFonts w:ascii="Sylfaen" w:hAnsi="Sylfaen" w:cs="Sylfaen"/>
                <w:sz w:val="20"/>
                <w:szCs w:val="20"/>
                <w:lang w:val="ka-GE"/>
              </w:rPr>
              <w:t>თავისუფლების</w:t>
            </w:r>
            <w:r w:rsidRPr="00172332">
              <w:rPr>
                <w:sz w:val="20"/>
                <w:szCs w:val="20"/>
                <w:lang w:val="ka-GE"/>
              </w:rPr>
              <w:t xml:space="preserve"> </w:t>
            </w:r>
            <w:r w:rsidRPr="00172332">
              <w:rPr>
                <w:rFonts w:ascii="Sylfaen" w:hAnsi="Sylfaen" w:cs="Sylfaen"/>
                <w:sz w:val="20"/>
                <w:szCs w:val="20"/>
                <w:lang w:val="ka-GE"/>
              </w:rPr>
              <w:t>აღკვეთის</w:t>
            </w:r>
            <w:r w:rsidRPr="00172332">
              <w:rPr>
                <w:sz w:val="20"/>
                <w:szCs w:val="20"/>
                <w:lang w:val="ka-GE"/>
              </w:rPr>
              <w:t xml:space="preserve"> </w:t>
            </w:r>
            <w:r w:rsidRPr="00172332">
              <w:rPr>
                <w:rFonts w:ascii="Sylfaen" w:hAnsi="Sylfaen" w:cs="Sylfaen"/>
                <w:sz w:val="20"/>
                <w:szCs w:val="20"/>
                <w:lang w:val="ka-GE"/>
              </w:rPr>
              <w:t>შეფარდების</w:t>
            </w:r>
            <w:r w:rsidRPr="00172332">
              <w:rPr>
                <w:sz w:val="20"/>
                <w:szCs w:val="20"/>
                <w:lang w:val="ka-GE"/>
              </w:rPr>
              <w:t xml:space="preserve"> </w:t>
            </w:r>
            <w:r w:rsidRPr="00172332">
              <w:rPr>
                <w:rFonts w:ascii="Sylfaen" w:hAnsi="Sylfaen" w:cs="Sylfaen"/>
                <w:sz w:val="20"/>
                <w:szCs w:val="20"/>
                <w:lang w:val="ka-GE"/>
              </w:rPr>
              <w:t>მაჩვენებელი</w:t>
            </w:r>
            <w:r w:rsidRPr="00172332">
              <w:rPr>
                <w:sz w:val="20"/>
                <w:szCs w:val="20"/>
                <w:lang w:val="ka-GE"/>
              </w:rPr>
              <w:t xml:space="preserve"> </w:t>
            </w:r>
            <w:r w:rsidRPr="00172332">
              <w:rPr>
                <w:rFonts w:ascii="Sylfaen" w:hAnsi="Sylfaen" w:cs="Sylfaen"/>
                <w:sz w:val="20"/>
                <w:szCs w:val="20"/>
                <w:lang w:val="ka-GE"/>
              </w:rPr>
              <w:t>ზრდადია</w:t>
            </w:r>
            <w:r w:rsidRPr="00172332">
              <w:rPr>
                <w:sz w:val="20"/>
                <w:szCs w:val="20"/>
                <w:lang w:val="ka-GE"/>
              </w:rPr>
              <w:t xml:space="preserve">. 2015 </w:t>
            </w:r>
            <w:r w:rsidRPr="00172332">
              <w:rPr>
                <w:rFonts w:ascii="Sylfaen" w:hAnsi="Sylfaen" w:cs="Sylfaen"/>
                <w:sz w:val="20"/>
                <w:szCs w:val="20"/>
                <w:lang w:val="ka-GE"/>
              </w:rPr>
              <w:t>წელს</w:t>
            </w:r>
            <w:r w:rsidRPr="00172332">
              <w:rPr>
                <w:sz w:val="20"/>
                <w:szCs w:val="20"/>
                <w:lang w:val="ka-GE"/>
              </w:rPr>
              <w:t xml:space="preserve"> 773 </w:t>
            </w:r>
            <w:r w:rsidRPr="00172332">
              <w:rPr>
                <w:rFonts w:ascii="Sylfaen" w:hAnsi="Sylfaen" w:cs="Sylfaen"/>
                <w:sz w:val="20"/>
                <w:szCs w:val="20"/>
                <w:lang w:val="ka-GE"/>
              </w:rPr>
              <w:t>ბრალდებულიდან</w:t>
            </w:r>
            <w:r w:rsidRPr="00172332">
              <w:rPr>
                <w:sz w:val="20"/>
                <w:szCs w:val="20"/>
                <w:lang w:val="ka-GE"/>
              </w:rPr>
              <w:t xml:space="preserve"> </w:t>
            </w:r>
            <w:r w:rsidRPr="00172332">
              <w:rPr>
                <w:rFonts w:ascii="Sylfaen" w:hAnsi="Sylfaen" w:cs="Sylfaen"/>
                <w:sz w:val="20"/>
                <w:szCs w:val="20"/>
                <w:lang w:val="ka-GE"/>
              </w:rPr>
              <w:t>თავისუფლების</w:t>
            </w:r>
            <w:r w:rsidRPr="00172332">
              <w:rPr>
                <w:sz w:val="20"/>
                <w:szCs w:val="20"/>
                <w:lang w:val="ka-GE"/>
              </w:rPr>
              <w:t xml:space="preserve"> </w:t>
            </w:r>
            <w:r w:rsidRPr="00172332">
              <w:rPr>
                <w:rFonts w:ascii="Sylfaen" w:hAnsi="Sylfaen" w:cs="Sylfaen"/>
                <w:sz w:val="20"/>
                <w:szCs w:val="20"/>
                <w:lang w:val="ka-GE"/>
              </w:rPr>
              <w:t>აღკვეთა</w:t>
            </w:r>
            <w:r w:rsidRPr="00172332">
              <w:rPr>
                <w:sz w:val="20"/>
                <w:szCs w:val="20"/>
                <w:lang w:val="ka-GE"/>
              </w:rPr>
              <w:t xml:space="preserve"> </w:t>
            </w:r>
            <w:r w:rsidRPr="00172332">
              <w:rPr>
                <w:rFonts w:ascii="Sylfaen" w:hAnsi="Sylfaen" w:cs="Sylfaen"/>
                <w:sz w:val="20"/>
                <w:szCs w:val="20"/>
                <w:lang w:val="ka-GE"/>
              </w:rPr>
              <w:t>შეეფარდა</w:t>
            </w:r>
            <w:r w:rsidRPr="00172332">
              <w:rPr>
                <w:sz w:val="20"/>
                <w:szCs w:val="20"/>
                <w:lang w:val="ka-GE"/>
              </w:rPr>
              <w:t xml:space="preserve"> 105 </w:t>
            </w:r>
            <w:r w:rsidRPr="00172332">
              <w:rPr>
                <w:rFonts w:ascii="Sylfaen" w:hAnsi="Sylfaen" w:cs="Sylfaen"/>
                <w:sz w:val="20"/>
                <w:szCs w:val="20"/>
                <w:lang w:val="ka-GE"/>
              </w:rPr>
              <w:t>პირს</w:t>
            </w:r>
            <w:r w:rsidRPr="00172332">
              <w:rPr>
                <w:sz w:val="20"/>
                <w:szCs w:val="20"/>
                <w:lang w:val="ka-GE"/>
              </w:rPr>
              <w:t xml:space="preserve">, 2016 </w:t>
            </w:r>
            <w:r w:rsidRPr="00172332">
              <w:rPr>
                <w:rFonts w:ascii="Sylfaen" w:hAnsi="Sylfaen" w:cs="Sylfaen"/>
                <w:sz w:val="20"/>
                <w:szCs w:val="20"/>
                <w:lang w:val="ka-GE"/>
              </w:rPr>
              <w:t>წელს</w:t>
            </w:r>
            <w:r w:rsidRPr="00172332">
              <w:rPr>
                <w:sz w:val="20"/>
                <w:szCs w:val="20"/>
                <w:lang w:val="ka-GE"/>
              </w:rPr>
              <w:t xml:space="preserve"> 993 </w:t>
            </w:r>
            <w:r w:rsidRPr="00172332">
              <w:rPr>
                <w:rFonts w:ascii="Sylfaen" w:hAnsi="Sylfaen" w:cs="Sylfaen"/>
                <w:sz w:val="20"/>
                <w:szCs w:val="20"/>
                <w:lang w:val="ka-GE"/>
              </w:rPr>
              <w:t>ბრალდებულიდან</w:t>
            </w:r>
            <w:r w:rsidRPr="00172332">
              <w:rPr>
                <w:sz w:val="20"/>
                <w:szCs w:val="20"/>
                <w:lang w:val="ka-GE"/>
              </w:rPr>
              <w:t xml:space="preserve"> 153 </w:t>
            </w:r>
            <w:r w:rsidRPr="00172332">
              <w:rPr>
                <w:rFonts w:ascii="Sylfaen" w:hAnsi="Sylfaen" w:cs="Sylfaen"/>
                <w:sz w:val="20"/>
                <w:szCs w:val="20"/>
                <w:lang w:val="ka-GE"/>
              </w:rPr>
              <w:t>პირს</w:t>
            </w:r>
            <w:r w:rsidRPr="00172332">
              <w:rPr>
                <w:sz w:val="20"/>
                <w:szCs w:val="20"/>
                <w:lang w:val="ka-GE"/>
              </w:rPr>
              <w:t xml:space="preserve">, 2017 </w:t>
            </w:r>
            <w:r w:rsidRPr="00172332">
              <w:rPr>
                <w:rFonts w:ascii="Sylfaen" w:hAnsi="Sylfaen" w:cs="Sylfaen"/>
                <w:sz w:val="20"/>
                <w:szCs w:val="20"/>
                <w:lang w:val="ka-GE"/>
              </w:rPr>
              <w:t>წელს</w:t>
            </w:r>
            <w:r w:rsidRPr="00172332">
              <w:rPr>
                <w:sz w:val="20"/>
                <w:szCs w:val="20"/>
                <w:lang w:val="ka-GE"/>
              </w:rPr>
              <w:t xml:space="preserve"> 1228 </w:t>
            </w:r>
            <w:r w:rsidRPr="00172332">
              <w:rPr>
                <w:rFonts w:ascii="Sylfaen" w:hAnsi="Sylfaen" w:cs="Sylfaen"/>
                <w:sz w:val="20"/>
                <w:szCs w:val="20"/>
                <w:lang w:val="ka-GE"/>
              </w:rPr>
              <w:t>ბრალდებულიდან</w:t>
            </w:r>
            <w:r w:rsidRPr="00172332">
              <w:rPr>
                <w:sz w:val="20"/>
                <w:szCs w:val="20"/>
                <w:lang w:val="ka-GE"/>
              </w:rPr>
              <w:t xml:space="preserve"> 344 </w:t>
            </w:r>
            <w:r w:rsidRPr="00172332">
              <w:rPr>
                <w:rFonts w:ascii="Sylfaen" w:hAnsi="Sylfaen" w:cs="Sylfaen"/>
                <w:sz w:val="20"/>
                <w:szCs w:val="20"/>
                <w:lang w:val="ka-GE"/>
              </w:rPr>
              <w:t>პირს</w:t>
            </w:r>
            <w:r w:rsidRPr="00172332">
              <w:rPr>
                <w:sz w:val="20"/>
                <w:szCs w:val="20"/>
                <w:lang w:val="ka-GE"/>
              </w:rPr>
              <w:t xml:space="preserve">. </w:t>
            </w:r>
          </w:p>
          <w:p w:rsidR="00F15F78" w:rsidRPr="00172332" w:rsidRDefault="00F15F78" w:rsidP="005A3E30">
            <w:pPr>
              <w:rPr>
                <w:rFonts w:ascii="Sylfaen" w:hAnsi="Sylfaen"/>
                <w:sz w:val="20"/>
                <w:szCs w:val="20"/>
                <w:lang w:val="ka-GE"/>
              </w:rPr>
            </w:pPr>
          </w:p>
          <w:p w:rsidR="0035341B" w:rsidRPr="00172332" w:rsidRDefault="005A3E30" w:rsidP="005A3E30">
            <w:pPr>
              <w:rPr>
                <w:rFonts w:ascii="Sylfaen" w:hAnsi="Sylfaen"/>
                <w:sz w:val="20"/>
                <w:szCs w:val="20"/>
                <w:lang w:val="ka-GE"/>
              </w:rPr>
            </w:pPr>
            <w:r w:rsidRPr="00172332">
              <w:rPr>
                <w:rFonts w:ascii="Sylfaen" w:hAnsi="Sylfaen" w:cs="Sylfaen"/>
                <w:sz w:val="20"/>
                <w:szCs w:val="20"/>
                <w:lang w:val="ka-GE"/>
              </w:rPr>
              <w:t>გაიზარდა</w:t>
            </w:r>
            <w:r w:rsidRPr="00172332">
              <w:rPr>
                <w:sz w:val="20"/>
                <w:szCs w:val="20"/>
                <w:lang w:val="ka-GE"/>
              </w:rPr>
              <w:t xml:space="preserve"> </w:t>
            </w:r>
            <w:r w:rsidRPr="00172332">
              <w:rPr>
                <w:rFonts w:ascii="Sylfaen" w:hAnsi="Sylfaen" w:cs="Sylfaen"/>
                <w:sz w:val="20"/>
                <w:szCs w:val="20"/>
                <w:lang w:val="ka-GE"/>
              </w:rPr>
              <w:t>გამამართლებელი</w:t>
            </w:r>
            <w:r w:rsidRPr="00172332">
              <w:rPr>
                <w:sz w:val="20"/>
                <w:szCs w:val="20"/>
                <w:lang w:val="ka-GE"/>
              </w:rPr>
              <w:t xml:space="preserve"> </w:t>
            </w:r>
            <w:r w:rsidRPr="00172332">
              <w:rPr>
                <w:rFonts w:ascii="Sylfaen" w:hAnsi="Sylfaen" w:cs="Sylfaen"/>
                <w:sz w:val="20"/>
                <w:szCs w:val="20"/>
                <w:lang w:val="ka-GE"/>
              </w:rPr>
              <w:t>განაჩენების</w:t>
            </w:r>
            <w:r w:rsidRPr="00172332">
              <w:rPr>
                <w:sz w:val="20"/>
                <w:szCs w:val="20"/>
                <w:lang w:val="ka-GE"/>
              </w:rPr>
              <w:t xml:space="preserve"> </w:t>
            </w:r>
            <w:r w:rsidRPr="00172332">
              <w:rPr>
                <w:rFonts w:ascii="Sylfaen" w:hAnsi="Sylfaen" w:cs="Sylfaen"/>
                <w:sz w:val="20"/>
                <w:szCs w:val="20"/>
                <w:lang w:val="ka-GE"/>
              </w:rPr>
              <w:t>რაოდენობაც</w:t>
            </w:r>
            <w:r w:rsidRPr="00172332">
              <w:rPr>
                <w:sz w:val="20"/>
                <w:szCs w:val="20"/>
                <w:lang w:val="ka-GE"/>
              </w:rPr>
              <w:t xml:space="preserve">. 2015 </w:t>
            </w:r>
            <w:r w:rsidRPr="00172332">
              <w:rPr>
                <w:rFonts w:ascii="Sylfaen" w:hAnsi="Sylfaen" w:cs="Sylfaen"/>
                <w:sz w:val="20"/>
                <w:szCs w:val="20"/>
                <w:lang w:val="ka-GE"/>
              </w:rPr>
              <w:t>წელს</w:t>
            </w:r>
            <w:r w:rsidRPr="00172332">
              <w:rPr>
                <w:sz w:val="20"/>
                <w:szCs w:val="20"/>
                <w:lang w:val="ka-GE"/>
              </w:rPr>
              <w:t xml:space="preserve"> </w:t>
            </w:r>
            <w:r w:rsidRPr="00172332">
              <w:rPr>
                <w:rFonts w:ascii="Sylfaen" w:hAnsi="Sylfaen" w:cs="Sylfaen"/>
                <w:sz w:val="20"/>
                <w:szCs w:val="20"/>
                <w:lang w:val="ka-GE"/>
              </w:rPr>
              <w:t>გამამართლებელი</w:t>
            </w:r>
            <w:r w:rsidRPr="00172332">
              <w:rPr>
                <w:sz w:val="20"/>
                <w:szCs w:val="20"/>
                <w:lang w:val="ka-GE"/>
              </w:rPr>
              <w:t xml:space="preserve"> </w:t>
            </w:r>
            <w:r w:rsidRPr="00172332">
              <w:rPr>
                <w:rFonts w:ascii="Sylfaen" w:hAnsi="Sylfaen" w:cs="Sylfaen"/>
                <w:sz w:val="20"/>
                <w:szCs w:val="20"/>
                <w:lang w:val="ka-GE"/>
              </w:rPr>
              <w:t>განაჩენი</w:t>
            </w:r>
            <w:r w:rsidRPr="00172332">
              <w:rPr>
                <w:sz w:val="20"/>
                <w:szCs w:val="20"/>
                <w:lang w:val="ka-GE"/>
              </w:rPr>
              <w:t xml:space="preserve"> </w:t>
            </w:r>
            <w:r w:rsidRPr="00172332">
              <w:rPr>
                <w:rFonts w:ascii="Sylfaen" w:hAnsi="Sylfaen" w:cs="Sylfaen"/>
                <w:sz w:val="20"/>
                <w:szCs w:val="20"/>
                <w:lang w:val="ka-GE"/>
              </w:rPr>
              <w:t>გამოტანილია</w:t>
            </w:r>
            <w:r w:rsidRPr="00172332">
              <w:rPr>
                <w:sz w:val="20"/>
                <w:szCs w:val="20"/>
                <w:lang w:val="ka-GE"/>
              </w:rPr>
              <w:t xml:space="preserve"> 2 </w:t>
            </w:r>
            <w:r w:rsidRPr="00172332">
              <w:rPr>
                <w:rFonts w:ascii="Sylfaen" w:hAnsi="Sylfaen" w:cs="Sylfaen"/>
                <w:sz w:val="20"/>
                <w:szCs w:val="20"/>
                <w:lang w:val="ka-GE"/>
              </w:rPr>
              <w:t>პირის</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 xml:space="preserve">, 2016 </w:t>
            </w:r>
            <w:r w:rsidRPr="00172332">
              <w:rPr>
                <w:rFonts w:ascii="Sylfaen" w:hAnsi="Sylfaen" w:cs="Sylfaen"/>
                <w:sz w:val="20"/>
                <w:szCs w:val="20"/>
                <w:lang w:val="ka-GE"/>
              </w:rPr>
              <w:t>წელს</w:t>
            </w:r>
            <w:r w:rsidRPr="00172332">
              <w:rPr>
                <w:sz w:val="20"/>
                <w:szCs w:val="20"/>
                <w:lang w:val="ka-GE"/>
              </w:rPr>
              <w:t xml:space="preserve"> 5 </w:t>
            </w:r>
            <w:r w:rsidRPr="00172332">
              <w:rPr>
                <w:rFonts w:ascii="Sylfaen" w:hAnsi="Sylfaen" w:cs="Sylfaen"/>
                <w:sz w:val="20"/>
                <w:szCs w:val="20"/>
                <w:lang w:val="ka-GE"/>
              </w:rPr>
              <w:t>პირის</w:t>
            </w:r>
            <w:r w:rsidRPr="00172332">
              <w:rPr>
                <w:sz w:val="20"/>
                <w:szCs w:val="20"/>
                <w:lang w:val="ka-GE"/>
              </w:rPr>
              <w:t xml:space="preserve">, 2017 </w:t>
            </w:r>
            <w:r w:rsidRPr="00172332">
              <w:rPr>
                <w:rFonts w:ascii="Sylfaen" w:hAnsi="Sylfaen" w:cs="Sylfaen"/>
                <w:sz w:val="20"/>
                <w:szCs w:val="20"/>
                <w:lang w:val="ka-GE"/>
              </w:rPr>
              <w:t>წელს</w:t>
            </w:r>
            <w:r w:rsidRPr="00172332">
              <w:rPr>
                <w:sz w:val="20"/>
                <w:szCs w:val="20"/>
                <w:lang w:val="ka-GE"/>
              </w:rPr>
              <w:t xml:space="preserve"> 6 </w:t>
            </w:r>
            <w:r w:rsidRPr="00172332">
              <w:rPr>
                <w:rFonts w:ascii="Sylfaen" w:hAnsi="Sylfaen" w:cs="Sylfaen"/>
                <w:sz w:val="20"/>
                <w:szCs w:val="20"/>
                <w:lang w:val="ka-GE"/>
              </w:rPr>
              <w:t>პირის</w:t>
            </w:r>
            <w:r w:rsidRPr="00172332">
              <w:rPr>
                <w:sz w:val="20"/>
                <w:szCs w:val="20"/>
                <w:lang w:val="ka-GE"/>
              </w:rPr>
              <w:t xml:space="preserve"> </w:t>
            </w:r>
            <w:r w:rsidRPr="00172332">
              <w:rPr>
                <w:rFonts w:ascii="Sylfaen" w:hAnsi="Sylfaen" w:cs="Sylfaen"/>
                <w:sz w:val="20"/>
                <w:szCs w:val="20"/>
                <w:lang w:val="ka-GE"/>
              </w:rPr>
              <w:t>მიმართ</w:t>
            </w:r>
            <w:r w:rsidRPr="00172332">
              <w:rPr>
                <w:sz w:val="20"/>
                <w:szCs w:val="20"/>
                <w:lang w:val="ka-GE"/>
              </w:rPr>
              <w:t>.</w:t>
            </w:r>
          </w:p>
          <w:p w:rsidR="00A01550" w:rsidRPr="00172332" w:rsidRDefault="00A01550" w:rsidP="005A3E30">
            <w:pPr>
              <w:rPr>
                <w:rFonts w:ascii="Sylfaen" w:hAnsi="Sylfaen"/>
                <w:sz w:val="20"/>
                <w:szCs w:val="20"/>
                <w:lang w:val="ka-GE"/>
              </w:rPr>
            </w:pPr>
          </w:p>
          <w:p w:rsidR="00A01550" w:rsidRPr="00172332" w:rsidRDefault="00A01550" w:rsidP="005A3E30">
            <w:pPr>
              <w:rPr>
                <w:rFonts w:ascii="Sylfaen" w:hAnsi="Sylfaen"/>
                <w:i/>
                <w:sz w:val="20"/>
                <w:szCs w:val="20"/>
              </w:rPr>
            </w:pPr>
            <w:r w:rsidRPr="00172332">
              <w:rPr>
                <w:rFonts w:ascii="Sylfaen" w:hAnsi="Sylfaen"/>
                <w:i/>
                <w:sz w:val="20"/>
                <w:szCs w:val="20"/>
                <w:lang w:val="ka-GE"/>
              </w:rPr>
              <w:t xml:space="preserve">ასევე, </w:t>
            </w:r>
            <w:r w:rsidRPr="00172332">
              <w:rPr>
                <w:rFonts w:ascii="Sylfaen" w:eastAsia="Sylfaen" w:hAnsi="Sylfaen" w:cs="Sylfaen"/>
                <w:i/>
                <w:sz w:val="20"/>
                <w:szCs w:val="20"/>
                <w:lang w:val="ka-GE"/>
              </w:rPr>
              <w:t>იხ. რეკომენდაცია 117.46</w:t>
            </w:r>
          </w:p>
          <w:p w:rsidR="00D64D44" w:rsidRPr="00172332" w:rsidRDefault="00D64D44" w:rsidP="00D64D44">
            <w:pPr>
              <w:widowControl w:val="0"/>
              <w:autoSpaceDE w:val="0"/>
              <w:autoSpaceDN w:val="0"/>
              <w:adjustRightInd w:val="0"/>
              <w:spacing w:before="1"/>
              <w:ind w:left="100" w:right="65"/>
              <w:rPr>
                <w:rFonts w:ascii="Sylfaen" w:hAnsi="Sylfaen"/>
                <w:sz w:val="20"/>
                <w:szCs w:val="20"/>
                <w:lang w:val="ka-GE"/>
              </w:rPr>
            </w:pPr>
            <w:r w:rsidRPr="00172332">
              <w:rPr>
                <w:rFonts w:ascii="Sylfaen" w:hAnsi="Sylfaen" w:cs="Sylfaen"/>
                <w:sz w:val="20"/>
                <w:szCs w:val="20"/>
              </w:rPr>
              <w:t xml:space="preserve"> </w:t>
            </w:r>
          </w:p>
        </w:tc>
        <w:tc>
          <w:tcPr>
            <w:tcW w:w="1871" w:type="dxa"/>
          </w:tcPr>
          <w:p w:rsidR="006468B4"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უზენაესი </w:t>
            </w:r>
            <w:r w:rsidR="004F57AE" w:rsidRPr="00172332">
              <w:rPr>
                <w:rFonts w:ascii="Sylfaen" w:hAnsi="Sylfaen"/>
                <w:sz w:val="20"/>
                <w:szCs w:val="20"/>
                <w:lang w:val="ka-GE"/>
              </w:rPr>
              <w:t>სასამართლ</w:t>
            </w:r>
          </w:p>
          <w:p w:rsidR="006468B4" w:rsidRPr="00172332" w:rsidRDefault="006468B4"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სკოლა</w:t>
            </w:r>
          </w:p>
          <w:p w:rsidR="004F57AE" w:rsidRPr="00172332" w:rsidRDefault="004F57AE"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საბჭო</w:t>
            </w: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t>118.14</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w:t>
            </w:r>
            <w:r w:rsidRPr="00172332">
              <w:rPr>
                <w:rFonts w:ascii="Sylfaen" w:eastAsia="Sylfaen,Menlo Regular" w:hAnsi="Sylfaen" w:cs="Sylfaen,Menlo Regular"/>
                <w:bCs/>
                <w:sz w:val="20"/>
                <w:szCs w:val="20"/>
                <w:lang w:val="ka-GE"/>
              </w:rPr>
              <w:lastRenderedPageBreak/>
              <w:t>ოჯახში ძალადობის მსხვერპლ ქალთა მხარდაჭერის ცენტრები, როგორც ამას ახალი კანონი ითვალისწინებს</w:t>
            </w:r>
            <w:r w:rsidRPr="00172332">
              <w:rPr>
                <w:rFonts w:ascii="Sylfaen" w:hAnsi="Sylfaen"/>
                <w:b/>
                <w:bCs/>
                <w:sz w:val="20"/>
                <w:szCs w:val="20"/>
                <w:lang w:val="ka-GE"/>
              </w:rPr>
              <w:t xml:space="preserve"> (</w:t>
            </w:r>
            <w:r w:rsidR="00400598" w:rsidRPr="00172332">
              <w:rPr>
                <w:rFonts w:ascii="Sylfaen" w:hAnsi="Sylfaen"/>
                <w:b/>
                <w:bCs/>
                <w:sz w:val="20"/>
                <w:szCs w:val="20"/>
                <w:lang w:val="ka-GE"/>
              </w:rPr>
              <w:t>Progress in the implementation of the laws against domestic violence by establishing, in the short term, the centres to support women against sexual abuse, harassment and domestic violence provided for in the new law</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ჰონდურასი</w:t>
            </w:r>
          </w:p>
        </w:tc>
        <w:tc>
          <w:tcPr>
            <w:tcW w:w="2078" w:type="dxa"/>
          </w:tcPr>
          <w:p w:rsidR="0035341B" w:rsidRPr="00172332" w:rsidRDefault="0035341B" w:rsidP="00504758">
            <w:pPr>
              <w:rPr>
                <w:rFonts w:ascii="Sylfaen" w:hAnsi="Sylfaen"/>
                <w:sz w:val="20"/>
                <w:szCs w:val="20"/>
                <w:lang w:val="ka-GE"/>
              </w:rPr>
            </w:pPr>
          </w:p>
        </w:tc>
        <w:tc>
          <w:tcPr>
            <w:tcW w:w="4537" w:type="dxa"/>
            <w:gridSpan w:val="2"/>
          </w:tcPr>
          <w:p w:rsidR="00417A6C" w:rsidRPr="00172332" w:rsidRDefault="00417A6C" w:rsidP="00417A6C">
            <w:pPr>
              <w:rPr>
                <w:rFonts w:ascii="Sylfaen" w:eastAsia="Sylfaen" w:hAnsi="Sylfaen" w:cs="Sylfaen"/>
                <w:color w:val="000000"/>
                <w:sz w:val="20"/>
                <w:szCs w:val="20"/>
                <w:lang w:val="ka-GE"/>
              </w:rPr>
            </w:pPr>
            <w:r w:rsidRPr="00172332">
              <w:rPr>
                <w:rFonts w:ascii="Sylfaen" w:eastAsia="Sylfaen" w:hAnsi="Sylfaen" w:cs="Sylfaen"/>
                <w:color w:val="000000"/>
                <w:sz w:val="20"/>
                <w:szCs w:val="20"/>
              </w:rPr>
              <w:t xml:space="preserve">2016 წელს </w:t>
            </w:r>
            <w:r w:rsidRPr="00172332">
              <w:rPr>
                <w:rFonts w:ascii="Sylfaen" w:eastAsia="Sylfaen" w:hAnsi="Sylfaen" w:cs="Sylfaen"/>
                <w:color w:val="000000"/>
                <w:sz w:val="20"/>
                <w:szCs w:val="20"/>
                <w:lang w:val="ka-GE"/>
              </w:rPr>
              <w:t xml:space="preserve">სახელმწიფო </w:t>
            </w:r>
            <w:r w:rsidRPr="00172332">
              <w:rPr>
                <w:rFonts w:ascii="Sylfaen" w:eastAsia="Sylfaen" w:hAnsi="Sylfaen" w:cs="Sylfaen"/>
                <w:color w:val="000000"/>
                <w:sz w:val="20"/>
                <w:szCs w:val="20"/>
              </w:rPr>
              <w:t>ფონდ</w:t>
            </w:r>
            <w:r w:rsidRPr="00172332">
              <w:rPr>
                <w:rFonts w:ascii="Sylfaen" w:eastAsia="Sylfaen" w:hAnsi="Sylfaen" w:cs="Sylfaen"/>
                <w:color w:val="000000"/>
                <w:sz w:val="20"/>
                <w:szCs w:val="20"/>
                <w:lang w:val="ka-GE"/>
              </w:rPr>
              <w:t>მა,</w:t>
            </w:r>
            <w:r w:rsidRPr="00172332">
              <w:rPr>
                <w:rFonts w:ascii="Sylfaen" w:eastAsia="Sylfaen" w:hAnsi="Sylfaen" w:cs="Sylfaen"/>
                <w:color w:val="000000"/>
                <w:sz w:val="20"/>
                <w:szCs w:val="20"/>
              </w:rPr>
              <w:t xml:space="preserve"> პროექტის</w:t>
            </w:r>
            <w:r w:rsidRPr="00172332">
              <w:rPr>
                <w:rFonts w:ascii="Sylfaen" w:eastAsia="Sylfaen" w:hAnsi="Sylfaen" w:cs="Sylfaen"/>
                <w:color w:val="000000"/>
                <w:sz w:val="20"/>
                <w:szCs w:val="20"/>
                <w:lang w:val="ka-GE"/>
              </w:rPr>
              <w:t xml:space="preserve"> </w:t>
            </w:r>
            <w:r w:rsidRPr="00172332">
              <w:rPr>
                <w:rFonts w:ascii="Sylfaen" w:eastAsia="Sylfaen" w:hAnsi="Sylfaen" w:cs="Sylfaen"/>
                <w:color w:val="000000"/>
                <w:sz w:val="20"/>
                <w:szCs w:val="20"/>
              </w:rPr>
              <w:t>(UNWOMEN)</w:t>
            </w:r>
            <w:r w:rsidRPr="00172332">
              <w:rPr>
                <w:rFonts w:ascii="Sylfaen" w:eastAsia="Sylfaen" w:hAnsi="Sylfaen" w:cs="Sylfaen"/>
                <w:color w:val="000000"/>
                <w:sz w:val="20"/>
                <w:szCs w:val="20"/>
                <w:lang w:val="ka-GE"/>
              </w:rPr>
              <w:t xml:space="preserve"> </w:t>
            </w:r>
            <w:r w:rsidRPr="00172332">
              <w:rPr>
                <w:rFonts w:ascii="Sylfaen" w:eastAsia="Sylfaen" w:hAnsi="Sylfaen" w:cs="Sylfaen"/>
                <w:color w:val="000000"/>
                <w:sz w:val="20"/>
                <w:szCs w:val="20"/>
              </w:rPr>
              <w:t>ფარგლებში</w:t>
            </w:r>
            <w:r w:rsidRPr="00172332">
              <w:rPr>
                <w:rFonts w:ascii="Sylfaen" w:eastAsia="Sylfaen" w:hAnsi="Sylfaen" w:cs="Sylfaen"/>
                <w:color w:val="000000"/>
                <w:sz w:val="20"/>
                <w:szCs w:val="20"/>
                <w:lang w:val="ka-GE"/>
              </w:rPr>
              <w:t>, შეიმუშვა</w:t>
            </w:r>
            <w:r w:rsidRPr="00172332">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172332">
              <w:rPr>
                <w:rFonts w:ascii="Sylfaen" w:eastAsia="Sylfaen" w:hAnsi="Sylfaen" w:cs="Sylfaen"/>
                <w:color w:val="000000"/>
                <w:sz w:val="20"/>
                <w:szCs w:val="20"/>
                <w:lang w:val="ka-GE"/>
              </w:rPr>
              <w:t xml:space="preserve">, რომელზე დაყრდნობითაც, </w:t>
            </w:r>
            <w:r w:rsidRPr="00172332">
              <w:rPr>
                <w:rFonts w:ascii="Sylfaen" w:eastAsia="Sylfaen" w:hAnsi="Sylfaen" w:cs="Sylfaen"/>
                <w:color w:val="000000"/>
                <w:sz w:val="20"/>
                <w:szCs w:val="20"/>
              </w:rPr>
              <w:t xml:space="preserve">2017 </w:t>
            </w:r>
            <w:r w:rsidRPr="00172332">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rsidR="00417A6C" w:rsidRPr="00172332" w:rsidRDefault="00417A6C" w:rsidP="00417A6C">
            <w:pPr>
              <w:shd w:val="clear" w:color="auto" w:fill="FFFFFF"/>
              <w:rPr>
                <w:rFonts w:ascii="Sylfaen" w:eastAsia="Sylfaen" w:hAnsi="Sylfaen" w:cs="Sylfaen"/>
                <w:sz w:val="20"/>
                <w:szCs w:val="20"/>
                <w:lang w:val="ka-GE"/>
              </w:rPr>
            </w:pPr>
            <w:r w:rsidRPr="00172332">
              <w:rPr>
                <w:rFonts w:ascii="Sylfaen" w:eastAsia="Sylfaen" w:hAnsi="Sylfaen" w:cs="Sylfaen"/>
                <w:sz w:val="20"/>
                <w:szCs w:val="20"/>
                <w:lang w:val="ka-GE"/>
              </w:rPr>
              <w:lastRenderedPageBreak/>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w:t>
            </w:r>
            <w:r w:rsidRPr="00172332">
              <w:rPr>
                <w:rFonts w:ascii="Sylfaen" w:eastAsia="Sylfaen" w:hAnsi="Sylfaen" w:cs="Sylfaen"/>
                <w:sz w:val="20"/>
                <w:szCs w:val="20"/>
              </w:rPr>
              <w:t>,</w:t>
            </w:r>
            <w:r w:rsidRPr="00172332">
              <w:rPr>
                <w:rFonts w:ascii="Sylfaen" w:eastAsia="Sylfaen" w:hAnsi="Sylfaen" w:cs="Sylfaen"/>
                <w:sz w:val="20"/>
                <w:szCs w:val="20"/>
                <w:lang w:val="ka-GE"/>
              </w:rPr>
              <w:t xml:space="preserve"> ცხელი ხაზის ხელმისაწვდომობა</w:t>
            </w:r>
            <w:r w:rsidRPr="00172332">
              <w:rPr>
                <w:rFonts w:ascii="Sylfaen" w:eastAsia="Sylfaen" w:hAnsi="Sylfaen" w:cs="Sylfaen"/>
                <w:sz w:val="20"/>
                <w:szCs w:val="20"/>
              </w:rPr>
              <w:t>,</w:t>
            </w:r>
            <w:r w:rsidRPr="00172332">
              <w:rPr>
                <w:rFonts w:ascii="Sylfaen" w:eastAsia="Sylfaen" w:hAnsi="Sylfaen" w:cs="Sylfaen"/>
                <w:sz w:val="20"/>
                <w:szCs w:val="20"/>
                <w:lang w:val="ka-GE"/>
              </w:rPr>
              <w:t xml:space="preserve">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6B7A2A" w:rsidRPr="00172332" w:rsidRDefault="006B7A2A" w:rsidP="00417A6C">
            <w:pPr>
              <w:shd w:val="clear" w:color="auto" w:fill="FFFFFF"/>
              <w:rPr>
                <w:rFonts w:ascii="Sylfaen" w:eastAsia="Sylfaen" w:hAnsi="Sylfaen" w:cs="Sylfaen"/>
                <w:sz w:val="20"/>
                <w:szCs w:val="20"/>
                <w:lang w:val="ka-GE"/>
              </w:rPr>
            </w:pPr>
          </w:p>
          <w:p w:rsidR="006B7A2A" w:rsidRPr="00172332" w:rsidRDefault="006B7A2A" w:rsidP="00417A6C">
            <w:pPr>
              <w:shd w:val="clear" w:color="auto" w:fill="FFFFFF"/>
              <w:rPr>
                <w:rFonts w:ascii="Sylfaen" w:eastAsia="Sylfaen" w:hAnsi="Sylfaen" w:cs="Sylfaen"/>
                <w:sz w:val="20"/>
                <w:szCs w:val="20"/>
                <w:lang w:val="ka-GE"/>
              </w:rPr>
            </w:pPr>
            <w:r w:rsidRPr="00172332">
              <w:rPr>
                <w:rFonts w:ascii="Sylfaen" w:eastAsia="Sylfaen" w:hAnsi="Sylfaen" w:cs="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ქალთა მიმართ და ოჯახში ძალადობის მსხვერპლებსა და სავარაუდო მსხვერპლებს სთავაზობს სხვადასხვა სახის მომსახურებებს. დღეს არსებული მდგომარეობით ხელმისაწვდომია ძალადობის 5 სახელმწიფო თავშესაფარი და 3 კრიზისული ცენტრი.</w:t>
            </w:r>
          </w:p>
          <w:p w:rsidR="00417A6C" w:rsidRPr="00172332" w:rsidRDefault="00417A6C" w:rsidP="00417A6C">
            <w:pPr>
              <w:rPr>
                <w:rFonts w:ascii="Sylfaen" w:eastAsia="Sylfaen" w:hAnsi="Sylfaen" w:cs="Sylfaen"/>
                <w:color w:val="000000"/>
                <w:sz w:val="20"/>
                <w:szCs w:val="20"/>
                <w:lang w:val="ka-GE"/>
              </w:rPr>
            </w:pPr>
          </w:p>
          <w:p w:rsidR="0035341B" w:rsidRPr="00172332" w:rsidRDefault="008A16BC" w:rsidP="008A16BC">
            <w:pPr>
              <w:rPr>
                <w:rFonts w:ascii="Sylfaen" w:hAnsi="Sylfaen"/>
                <w:sz w:val="20"/>
                <w:szCs w:val="20"/>
                <w:lang w:val="ka-GE"/>
              </w:rPr>
            </w:pPr>
            <w:r w:rsidRPr="00172332">
              <w:rPr>
                <w:rFonts w:ascii="Sylfaen" w:hAnsi="Sylfaen" w:cs="Sylfaen"/>
                <w:i/>
                <w:sz w:val="20"/>
                <w:szCs w:val="20"/>
                <w:lang w:val="ka-GE"/>
              </w:rPr>
              <w:t xml:space="preserve">იხ. 117.6; </w:t>
            </w:r>
            <w:r w:rsidR="001F6C39" w:rsidRPr="00172332">
              <w:rPr>
                <w:rFonts w:ascii="Sylfaen" w:hAnsi="Sylfaen" w:cs="Sylfaen"/>
                <w:i/>
                <w:sz w:val="20"/>
                <w:szCs w:val="20"/>
                <w:lang w:val="ka-GE"/>
              </w:rPr>
              <w:t xml:space="preserve">117.7, </w:t>
            </w:r>
            <w:r w:rsidRPr="00172332">
              <w:rPr>
                <w:rFonts w:ascii="Sylfaen" w:hAnsi="Sylfaen" w:cs="Sylfaen"/>
                <w:i/>
                <w:sz w:val="20"/>
                <w:szCs w:val="20"/>
                <w:lang w:val="ka-GE"/>
              </w:rPr>
              <w:t>117.20,  117.37, 117.38, 117.39, 117.46, 117.59, 117.60</w:t>
            </w:r>
            <w:r w:rsidRPr="00172332">
              <w:rPr>
                <w:rFonts w:ascii="Sylfaen" w:hAnsi="Sylfaen" w:cs="Sylfaen"/>
                <w:i/>
                <w:sz w:val="20"/>
                <w:szCs w:val="20"/>
              </w:rPr>
              <w:t xml:space="preserve">, 117.62 </w:t>
            </w:r>
            <w:r w:rsidRPr="00172332">
              <w:rPr>
                <w:rFonts w:ascii="Sylfaen" w:hAnsi="Sylfaen" w:cs="Sylfaen"/>
                <w:i/>
                <w:sz w:val="20"/>
                <w:szCs w:val="20"/>
                <w:lang w:val="ka-GE"/>
              </w:rPr>
              <w:t xml:space="preserve"> და 117.63 რეკომენდაციები.</w:t>
            </w: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მთავრობის ადმინისტრაციის</w:t>
            </w:r>
          </w:p>
          <w:p w:rsidR="006468B4" w:rsidRPr="00172332" w:rsidRDefault="006468B4" w:rsidP="006468B4">
            <w:pPr>
              <w:rPr>
                <w:rFonts w:ascii="Sylfaen" w:hAnsi="Sylfaen"/>
                <w:sz w:val="20"/>
                <w:szCs w:val="20"/>
              </w:rPr>
            </w:pPr>
            <w:r w:rsidRPr="00172332">
              <w:rPr>
                <w:rFonts w:ascii="Sylfaen" w:hAnsi="Sylfaen" w:cs="Sylfaen"/>
                <w:sz w:val="20"/>
                <w:szCs w:val="20"/>
              </w:rPr>
              <w:t>ადამიანის უფლებათა დაცვის სამდივნო</w:t>
            </w:r>
          </w:p>
          <w:p w:rsidR="006468B4" w:rsidRPr="00172332" w:rsidRDefault="006468B4" w:rsidP="00504758">
            <w:pPr>
              <w:rPr>
                <w:rFonts w:ascii="Sylfaen" w:hAnsi="Sylfaen"/>
                <w:sz w:val="20"/>
                <w:szCs w:val="20"/>
                <w:lang w:val="ka-GE"/>
              </w:rPr>
            </w:pPr>
          </w:p>
          <w:p w:rsidR="001508CB" w:rsidRPr="00172332" w:rsidRDefault="006468B4" w:rsidP="00504758">
            <w:pPr>
              <w:rPr>
                <w:rFonts w:ascii="Sylfaen" w:hAnsi="Sylfaen"/>
                <w:sz w:val="20"/>
                <w:szCs w:val="20"/>
                <w:lang w:val="ka-GE"/>
              </w:rPr>
            </w:pPr>
            <w:r w:rsidRPr="00172332">
              <w:rPr>
                <w:rFonts w:ascii="Sylfaen" w:hAnsi="Sylfaen"/>
                <w:sz w:val="20"/>
                <w:szCs w:val="20"/>
                <w:lang w:val="ka-GE"/>
              </w:rPr>
              <w:t xml:space="preserve">საქართველოს შრომის, ჯანმრთელობისა </w:t>
            </w:r>
            <w:r w:rsidRPr="00172332">
              <w:rPr>
                <w:rFonts w:ascii="Sylfaen" w:hAnsi="Sylfaen"/>
                <w:sz w:val="20"/>
                <w:szCs w:val="20"/>
                <w:lang w:val="ka-GE"/>
              </w:rPr>
              <w:lastRenderedPageBreak/>
              <w:t>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118.15-118.16</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w:t>
            </w:r>
            <w:r w:rsidRPr="00172332">
              <w:rPr>
                <w:rFonts w:ascii="Sylfaen" w:eastAsia="Sylfaen,Menlo Regular" w:hAnsi="Sylfaen" w:cs="Sylfaen,Menlo Regular"/>
                <w:bCs/>
                <w:sz w:val="20"/>
                <w:szCs w:val="20"/>
                <w:lang w:val="ka-GE"/>
              </w:rPr>
              <w:lastRenderedPageBreak/>
              <w:t>მექანიზმები</w:t>
            </w:r>
            <w:r w:rsidRPr="00172332">
              <w:rPr>
                <w:rFonts w:ascii="Sylfaen" w:hAnsi="Sylfaen"/>
                <w:b/>
                <w:bCs/>
                <w:sz w:val="20"/>
                <w:szCs w:val="20"/>
                <w:lang w:val="ka-GE"/>
              </w:rPr>
              <w:t xml:space="preserve"> (</w:t>
            </w:r>
            <w:r w:rsidR="00400598" w:rsidRPr="00172332">
              <w:rPr>
                <w:rFonts w:ascii="Sylfaen" w:hAnsi="Sylfaen"/>
                <w:b/>
                <w:bCs/>
                <w:sz w:val="20"/>
                <w:szCs w:val="20"/>
                <w:lang w:val="ka-GE"/>
              </w:rPr>
              <w:t>Strengthen ongoing efforts against domestic violence by establishing adequate monitoring and investigative mechanisms</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 xml:space="preserve">თურქეთი </w:t>
            </w:r>
          </w:p>
          <w:p w:rsidR="00400598" w:rsidRPr="00172332" w:rsidRDefault="00400598" w:rsidP="00504758">
            <w:pPr>
              <w:rPr>
                <w:rFonts w:ascii="Sylfaen" w:hAnsi="Sylfaen"/>
                <w:sz w:val="20"/>
                <w:szCs w:val="20"/>
                <w:lang w:val="ka-GE"/>
              </w:rPr>
            </w:pPr>
            <w:r w:rsidRPr="00172332">
              <w:rPr>
                <w:rFonts w:ascii="Sylfaen" w:hAnsi="Sylfaen"/>
                <w:sz w:val="20"/>
                <w:szCs w:val="20"/>
                <w:lang w:val="ka-GE"/>
              </w:rPr>
              <w:t>შვედეთი</w:t>
            </w:r>
          </w:p>
        </w:tc>
        <w:tc>
          <w:tcPr>
            <w:tcW w:w="2078" w:type="dxa"/>
          </w:tcPr>
          <w:p w:rsidR="00400598" w:rsidRPr="00172332" w:rsidRDefault="00400598" w:rsidP="00504758">
            <w:pPr>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Already </w:t>
            </w:r>
            <w:r w:rsidRPr="00172332">
              <w:rPr>
                <w:rFonts w:ascii="Sylfaen" w:hAnsi="Sylfaen"/>
                <w:sz w:val="20"/>
                <w:szCs w:val="20"/>
              </w:rPr>
              <w:lastRenderedPageBreak/>
              <w:t xml:space="preserve">implemented. In order to strengthen existing monitoring mechanism, the Ministry of Internal Affairs has established a special commission to supervise and enhance police responses on DV cases. It is envisaged in the relevant legislation as well. </w:t>
            </w:r>
          </w:p>
          <w:p w:rsidR="0035341B" w:rsidRPr="00172332" w:rsidRDefault="00400598" w:rsidP="00504758">
            <w:pPr>
              <w:rPr>
                <w:rFonts w:ascii="Sylfaen" w:hAnsi="Sylfaen"/>
                <w:sz w:val="20"/>
                <w:szCs w:val="20"/>
                <w:lang w:val="ka-GE"/>
              </w:rPr>
            </w:pPr>
            <w:r w:rsidRPr="00172332">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37" w:type="dxa"/>
            <w:gridSpan w:val="2"/>
          </w:tcPr>
          <w:p w:rsidR="00573624" w:rsidRPr="00172332" w:rsidRDefault="00603610" w:rsidP="00573624">
            <w:pPr>
              <w:rPr>
                <w:rFonts w:ascii="Sylfaen" w:hAnsi="Sylfaen" w:cs="Sylfaen"/>
                <w:sz w:val="20"/>
                <w:szCs w:val="20"/>
                <w:lang w:val="ka-GE"/>
              </w:rPr>
            </w:pPr>
            <w:r w:rsidRPr="00172332">
              <w:rPr>
                <w:rFonts w:ascii="Sylfaen" w:hAnsi="Sylfaen" w:cs="Sylfaen"/>
                <w:sz w:val="20"/>
                <w:szCs w:val="20"/>
                <w:lang w:val="ka-GE"/>
              </w:rPr>
              <w:lastRenderedPageBreak/>
              <w:t>როგორც ზემოთ აღინიშნა, იხ. რეკომენდაცია 117.7., შინაგან საქმეთა სამინისტროს რეფორმების ეტაპზე შეიქმნა ადამიანის უფლებათა დაცვის დეპარტამენტი</w:t>
            </w:r>
            <w:r w:rsidR="00EF66B9" w:rsidRPr="00172332">
              <w:rPr>
                <w:rFonts w:ascii="Sylfaen" w:hAnsi="Sylfaen" w:cs="Sylfaen"/>
                <w:sz w:val="20"/>
                <w:szCs w:val="20"/>
                <w:lang w:val="ka-GE"/>
              </w:rPr>
              <w:t xml:space="preserve">, რომელიც აღიჭურვა </w:t>
            </w:r>
            <w:r w:rsidRPr="00172332">
              <w:rPr>
                <w:rFonts w:ascii="Sylfaen" w:hAnsi="Sylfaen" w:cs="Sylfaen"/>
                <w:sz w:val="20"/>
                <w:szCs w:val="20"/>
                <w:lang w:val="ka-GE"/>
              </w:rPr>
              <w:t xml:space="preserve">გაფართოებული მანდატით ოჯახში ძალადობის პრევენციის და მასზე ეფექტიანი </w:t>
            </w:r>
            <w:r w:rsidR="00EF66B9" w:rsidRPr="00172332">
              <w:rPr>
                <w:rFonts w:ascii="Sylfaen" w:hAnsi="Sylfaen" w:cs="Sylfaen"/>
                <w:sz w:val="20"/>
                <w:szCs w:val="20"/>
                <w:lang w:val="ka-GE"/>
              </w:rPr>
              <w:t>რეაგირების კუთხით.</w:t>
            </w:r>
            <w:r w:rsidRPr="00172332">
              <w:rPr>
                <w:rFonts w:ascii="Sylfaen" w:hAnsi="Sylfaen" w:cs="Sylfaen"/>
                <w:sz w:val="20"/>
                <w:szCs w:val="20"/>
                <w:lang w:val="ka-GE"/>
              </w:rPr>
              <w:t xml:space="preserve"> აღნიშნულმა დეპარტამენტმა ჩაანაცვლა  კომისია, რომლის ფუნქციების ინტეგრირება მოხდა დეპარტამენტის დებულებაში.</w:t>
            </w:r>
          </w:p>
          <w:p w:rsidR="00573624" w:rsidRPr="00172332" w:rsidRDefault="00573624" w:rsidP="00573624">
            <w:pPr>
              <w:rPr>
                <w:rFonts w:ascii="Sylfaen" w:hAnsi="Sylfaen" w:cs="Sylfaen"/>
                <w:sz w:val="20"/>
                <w:szCs w:val="20"/>
                <w:lang w:val="ka-GE"/>
              </w:rPr>
            </w:pPr>
          </w:p>
          <w:p w:rsidR="00573624" w:rsidRPr="00172332" w:rsidRDefault="00573624" w:rsidP="00573624">
            <w:pPr>
              <w:rPr>
                <w:rFonts w:ascii="Sylfaen" w:hAnsi="Sylfaen" w:cs="Sylfaen"/>
                <w:i/>
                <w:sz w:val="20"/>
                <w:szCs w:val="20"/>
                <w:lang w:val="ka-GE"/>
              </w:rPr>
            </w:pPr>
            <w:r w:rsidRPr="00172332">
              <w:rPr>
                <w:rFonts w:ascii="Sylfaen" w:hAnsi="Sylfaen" w:cs="Sylfaen"/>
                <w:i/>
                <w:sz w:val="20"/>
                <w:szCs w:val="20"/>
                <w:lang w:val="ka-GE"/>
              </w:rPr>
              <w:t>იხ. ასევე 117.6; 117.7, 117.20,  117.37, 117.38, 117.39, 117.46, 117.59, 117.60</w:t>
            </w:r>
            <w:r w:rsidRPr="00172332">
              <w:rPr>
                <w:rFonts w:ascii="Sylfaen" w:hAnsi="Sylfaen" w:cs="Sylfaen"/>
                <w:i/>
                <w:sz w:val="20"/>
                <w:szCs w:val="20"/>
              </w:rPr>
              <w:t xml:space="preserve">, 117.62 </w:t>
            </w:r>
            <w:r w:rsidRPr="00172332">
              <w:rPr>
                <w:rFonts w:ascii="Sylfaen" w:hAnsi="Sylfaen" w:cs="Sylfaen"/>
                <w:i/>
                <w:sz w:val="20"/>
                <w:szCs w:val="20"/>
                <w:lang w:val="ka-GE"/>
              </w:rPr>
              <w:t xml:space="preserve"> და 117.63 რეკომენდაციები.</w:t>
            </w:r>
          </w:p>
          <w:p w:rsidR="00EE2AB3" w:rsidRPr="00172332" w:rsidRDefault="00EE2AB3" w:rsidP="00EF66B9">
            <w:pPr>
              <w:rPr>
                <w:rFonts w:ascii="Sylfaen" w:hAnsi="Sylfaen"/>
                <w:sz w:val="20"/>
                <w:szCs w:val="20"/>
                <w:lang w:val="ka-GE"/>
              </w:rPr>
            </w:pPr>
          </w:p>
        </w:tc>
        <w:tc>
          <w:tcPr>
            <w:tcW w:w="1871" w:type="dxa"/>
          </w:tcPr>
          <w:p w:rsidR="0035341B"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6468B4" w:rsidRPr="00172332" w:rsidRDefault="006468B4" w:rsidP="00504758">
            <w:pPr>
              <w:rPr>
                <w:rFonts w:ascii="Sylfaen" w:hAnsi="Sylfaen"/>
                <w:sz w:val="20"/>
                <w:szCs w:val="20"/>
                <w:lang w:val="ka-GE"/>
              </w:rPr>
            </w:pPr>
          </w:p>
          <w:p w:rsidR="001508CB" w:rsidRPr="00172332" w:rsidRDefault="006468B4"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1508CB" w:rsidRPr="00172332">
              <w:rPr>
                <w:rFonts w:ascii="Sylfaen" w:hAnsi="Sylfaen"/>
                <w:sz w:val="20"/>
                <w:szCs w:val="20"/>
                <w:lang w:val="ka-GE"/>
              </w:rPr>
              <w:t>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t>118.17</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შექმნას ქმედითი მარეგულირებელი </w:t>
            </w:r>
            <w:r w:rsidRPr="00172332">
              <w:rPr>
                <w:rFonts w:ascii="Sylfaen" w:eastAsia="Sylfaen,Menlo Regular" w:hAnsi="Sylfaen" w:cs="Sylfaen,Menlo Regular"/>
                <w:bCs/>
                <w:sz w:val="20"/>
                <w:szCs w:val="20"/>
                <w:lang w:val="ka-GE"/>
              </w:rPr>
              <w:lastRenderedPageBreak/>
              <w:t>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172332">
              <w:rPr>
                <w:rFonts w:ascii="Sylfaen" w:hAnsi="Sylfaen"/>
                <w:b/>
                <w:bCs/>
                <w:sz w:val="20"/>
                <w:szCs w:val="20"/>
                <w:lang w:val="ka-GE"/>
              </w:rPr>
              <w:t xml:space="preserve"> (</w:t>
            </w:r>
            <w:r w:rsidR="00400598" w:rsidRPr="00172332">
              <w:rPr>
                <w:rFonts w:ascii="Sylfaen" w:hAnsi="Sylfaen"/>
                <w:b/>
                <w:bCs/>
                <w:sz w:val="20"/>
                <w:szCs w:val="20"/>
                <w:lang w:val="ka-GE"/>
              </w:rPr>
              <w:t>Establish effective regulatory mechanisms for promoting development of legal migration and preventing irregular migration and trafficking in human beings</w:t>
            </w:r>
            <w:r w:rsidRPr="00172332">
              <w:rPr>
                <w:rFonts w:ascii="Sylfaen" w:hAnsi="Sylfaen"/>
                <w:b/>
                <w:bCs/>
                <w:sz w:val="20"/>
                <w:szCs w:val="20"/>
                <w:lang w:val="ka-GE"/>
              </w:rPr>
              <w:t>)</w:t>
            </w:r>
          </w:p>
        </w:tc>
        <w:tc>
          <w:tcPr>
            <w:tcW w:w="1496" w:type="dxa"/>
          </w:tcPr>
          <w:p w:rsidR="0035341B" w:rsidRPr="00172332" w:rsidRDefault="00400598" w:rsidP="00504758">
            <w:pPr>
              <w:rPr>
                <w:rFonts w:ascii="Sylfaen" w:hAnsi="Sylfaen"/>
                <w:sz w:val="20"/>
                <w:szCs w:val="20"/>
                <w:lang w:val="ka-GE"/>
              </w:rPr>
            </w:pPr>
            <w:r w:rsidRPr="00172332">
              <w:rPr>
                <w:rFonts w:ascii="Sylfaen" w:hAnsi="Sylfaen"/>
                <w:sz w:val="20"/>
                <w:szCs w:val="20"/>
                <w:lang w:val="ka-GE"/>
              </w:rPr>
              <w:lastRenderedPageBreak/>
              <w:t>უკრაინა</w:t>
            </w:r>
          </w:p>
        </w:tc>
        <w:tc>
          <w:tcPr>
            <w:tcW w:w="2078" w:type="dxa"/>
          </w:tcPr>
          <w:p w:rsidR="00C43C07" w:rsidRPr="00172332" w:rsidRDefault="00C43C07"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w:t>
            </w:r>
            <w:r w:rsidRPr="00172332">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00400598" w:rsidRPr="00172332">
              <w:rPr>
                <w:rFonts w:ascii="Sylfaen" w:hAnsi="Sylfaen"/>
                <w:sz w:val="20"/>
                <w:szCs w:val="20"/>
                <w:lang w:val="ka-GE"/>
              </w:rPr>
              <w:t xml:space="preserve">The Migration Strategy for 2016-2020 and its Action Plan for 2016-2017 adopted in December 2015 ensure the precise actions to promote prevention of illegal migration. </w:t>
            </w:r>
          </w:p>
          <w:p w:rsidR="00400598" w:rsidRPr="00172332" w:rsidRDefault="00400598" w:rsidP="00504758">
            <w:pPr>
              <w:pStyle w:val="Default"/>
              <w:jc w:val="both"/>
              <w:rPr>
                <w:rFonts w:ascii="Sylfaen" w:hAnsi="Sylfaen"/>
                <w:sz w:val="20"/>
                <w:szCs w:val="20"/>
                <w:lang w:val="ka-GE"/>
              </w:rPr>
            </w:pPr>
            <w:r w:rsidRPr="00172332">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w:t>
            </w:r>
            <w:r w:rsidRPr="00172332">
              <w:rPr>
                <w:rFonts w:ascii="Sylfaen" w:hAnsi="Sylfaen"/>
                <w:sz w:val="20"/>
                <w:szCs w:val="20"/>
              </w:rPr>
              <w:lastRenderedPageBreak/>
              <w:t xml:space="preserve">produced and widely disseminated, etc. Implementation of the Strategy is monitored and promoted by the Interagency Council on Combating Human Trafficking. </w:t>
            </w:r>
          </w:p>
          <w:p w:rsidR="00400598" w:rsidRPr="00172332" w:rsidRDefault="00400598" w:rsidP="00504758">
            <w:pPr>
              <w:pStyle w:val="Default"/>
              <w:jc w:val="both"/>
              <w:rPr>
                <w:rFonts w:ascii="Sylfaen" w:hAnsi="Sylfaen"/>
                <w:sz w:val="20"/>
                <w:szCs w:val="20"/>
              </w:rPr>
            </w:pPr>
            <w:r w:rsidRPr="00172332">
              <w:rPr>
                <w:rFonts w:ascii="Sylfaen" w:hAnsi="Sylfaen"/>
                <w:sz w:val="20"/>
                <w:szCs w:val="20"/>
              </w:rPr>
              <w:t xml:space="preserve">Furthermore, in 2015 the Law on Labor Migration was enacted to promote the legal labor migration and prevent illegal migration, including human trafficking. </w:t>
            </w:r>
          </w:p>
          <w:p w:rsidR="0035341B" w:rsidRPr="00172332" w:rsidRDefault="00400598" w:rsidP="00504758">
            <w:pPr>
              <w:rPr>
                <w:rFonts w:ascii="Sylfaen" w:hAnsi="Sylfaen"/>
                <w:sz w:val="20"/>
                <w:szCs w:val="20"/>
                <w:lang w:val="ka-GE"/>
              </w:rPr>
            </w:pPr>
            <w:r w:rsidRPr="00172332">
              <w:rPr>
                <w:rFonts w:ascii="Sylfaen" w:hAnsi="Sylfaen"/>
                <w:sz w:val="20"/>
                <w:szCs w:val="20"/>
              </w:rPr>
              <w:t xml:space="preserve">Apart from this, the Law on the Legal Status of Foreigners and Stateless Persons adopted in 2014 promotes the prevention of illegal migration. </w:t>
            </w:r>
          </w:p>
        </w:tc>
        <w:tc>
          <w:tcPr>
            <w:tcW w:w="4537" w:type="dxa"/>
            <w:gridSpan w:val="2"/>
          </w:tcPr>
          <w:p w:rsidR="0035341B" w:rsidRPr="00172332" w:rsidRDefault="0062699B" w:rsidP="001F6C39">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lastRenderedPageBreak/>
              <w:t xml:space="preserve">საქართველოს ოკუპირებული ტერიტორიებიდან იძულებით </w:t>
            </w:r>
            <w:r w:rsidRPr="00172332">
              <w:rPr>
                <w:rFonts w:ascii="Sylfaen" w:hAnsi="Sylfaen" w:cs="Sylfaen"/>
                <w:sz w:val="20"/>
                <w:szCs w:val="20"/>
                <w:lang w:val="ka-GE"/>
              </w:rPr>
              <w:lastRenderedPageBreak/>
              <w:t>გადაადგილ</w:t>
            </w:r>
            <w:r w:rsidR="001F6C39" w:rsidRPr="00172332">
              <w:rPr>
                <w:rFonts w:ascii="Sylfaen" w:hAnsi="Sylfaen" w:cs="Sylfaen"/>
                <w:sz w:val="20"/>
                <w:szCs w:val="20"/>
                <w:lang w:val="ka-GE"/>
              </w:rPr>
              <w:t>ებ</w:t>
            </w:r>
            <w:r w:rsidRPr="00172332">
              <w:rPr>
                <w:rFonts w:ascii="Sylfaen" w:hAnsi="Sylfaen" w:cs="Sylfaen"/>
                <w:sz w:val="20"/>
                <w:szCs w:val="20"/>
                <w:lang w:val="ka-GE"/>
              </w:rPr>
              <w:t>ულ პირთა, განსახლებისა და ლტოლვილთა სამინისტროს</w:t>
            </w:r>
            <w:r w:rsidR="001A3951" w:rsidRPr="00172332">
              <w:rPr>
                <w:rFonts w:ascii="Sylfaen" w:hAnsi="Sylfaen" w:cs="Sylfaen"/>
                <w:sz w:val="20"/>
                <w:szCs w:val="20"/>
              </w:rPr>
              <w:t>ა და მიგრაციის</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საერთაშორისო</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ორგანიზაციის</w:t>
            </w:r>
            <w:r w:rsidRPr="00172332">
              <w:rPr>
                <w:rFonts w:ascii="Sylfaen" w:hAnsi="Sylfaen" w:cs="Sylfaen"/>
                <w:sz w:val="20"/>
                <w:szCs w:val="20"/>
              </w:rPr>
              <w:t xml:space="preserve"> </w:t>
            </w:r>
            <w:r w:rsidR="001A3951" w:rsidRPr="00172332">
              <w:rPr>
                <w:rFonts w:ascii="Sylfaen" w:hAnsi="Sylfaen" w:cs="Sylfaen"/>
                <w:sz w:val="20"/>
                <w:szCs w:val="20"/>
              </w:rPr>
              <w:t>მობილურობის ცენტრის</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მიერ საქართველოს</w:t>
            </w:r>
            <w:r w:rsidRPr="00172332">
              <w:rPr>
                <w:rFonts w:ascii="Sylfaen" w:hAnsi="Sylfaen" w:cs="Sylfaen"/>
                <w:sz w:val="20"/>
                <w:szCs w:val="20"/>
              </w:rPr>
              <w:t xml:space="preserve"> </w:t>
            </w:r>
            <w:r w:rsidR="001A3951" w:rsidRPr="00172332">
              <w:rPr>
                <w:rFonts w:ascii="Sylfaen" w:hAnsi="Sylfaen" w:cs="Sylfaen"/>
                <w:sz w:val="20"/>
                <w:szCs w:val="20"/>
              </w:rPr>
              <w:t>მასშტაბით გაიმართა 50-მდე</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მეტი საინფორმაციო</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შეხვედრა, თბილისში,</w:t>
            </w:r>
            <w:r w:rsidRPr="00172332">
              <w:rPr>
                <w:rFonts w:ascii="Sylfaen" w:hAnsi="Sylfaen" w:cs="Sylfaen"/>
                <w:sz w:val="20"/>
                <w:szCs w:val="20"/>
              </w:rPr>
              <w:t xml:space="preserve"> </w:t>
            </w:r>
            <w:r w:rsidR="001A3951" w:rsidRPr="00172332">
              <w:rPr>
                <w:rFonts w:ascii="Sylfaen" w:hAnsi="Sylfaen" w:cs="Sylfaen"/>
                <w:sz w:val="20"/>
                <w:szCs w:val="20"/>
              </w:rPr>
              <w:t>ქუთაისში, ბათუმსა და</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თელავში, სადაც მიგრაციის</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თემით დაინტერესებულ</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მოქალაქეებს მიეწოდათ</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ინფორმაცია სხვადასხვა</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საკითხებზე, როგორიცაა</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საზღვარგარეთ</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გამგზავრების</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სამართლებრივი</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საფუძვლები, დასაქმების</w:t>
            </w:r>
            <w:r w:rsidRPr="00172332">
              <w:rPr>
                <w:rFonts w:ascii="Sylfaen" w:hAnsi="Sylfaen" w:cs="Sylfaen"/>
                <w:sz w:val="20"/>
                <w:szCs w:val="20"/>
              </w:rPr>
              <w:t xml:space="preserve"> </w:t>
            </w:r>
            <w:r w:rsidR="001A3951" w:rsidRPr="00172332">
              <w:rPr>
                <w:rFonts w:ascii="Sylfaen" w:hAnsi="Sylfaen" w:cs="Sylfaen"/>
                <w:sz w:val="20"/>
                <w:szCs w:val="20"/>
              </w:rPr>
              <w:t>შესაძლებლობები, უვიზო</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მიმოსვლა ევროკავშირის</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წევრ ქვეყნებში,</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არალეგალურ მიგრაციასთან</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დაკავშირებული რისკები და</w:t>
            </w:r>
            <w:r w:rsidR="001A3951" w:rsidRPr="00172332">
              <w:rPr>
                <w:rFonts w:ascii="Sylfaen" w:hAnsi="Sylfaen" w:cs="Sylfaen"/>
                <w:sz w:val="20"/>
                <w:szCs w:val="20"/>
                <w:lang w:val="ka-GE"/>
              </w:rPr>
              <w:t xml:space="preserve"> </w:t>
            </w:r>
            <w:r w:rsidR="001A3951" w:rsidRPr="00172332">
              <w:rPr>
                <w:rFonts w:ascii="Sylfaen" w:hAnsi="Sylfaen" w:cs="Sylfaen"/>
                <w:sz w:val="20"/>
                <w:szCs w:val="20"/>
              </w:rPr>
              <w:t>მათი პრევენცია.</w:t>
            </w:r>
          </w:p>
          <w:p w:rsidR="00796D79" w:rsidRPr="00172332" w:rsidRDefault="00796D79" w:rsidP="001F6C39">
            <w:pPr>
              <w:autoSpaceDE w:val="0"/>
              <w:autoSpaceDN w:val="0"/>
              <w:adjustRightInd w:val="0"/>
              <w:rPr>
                <w:rFonts w:ascii="Sylfaen" w:hAnsi="Sylfaen" w:cs="Sylfaen"/>
                <w:sz w:val="20"/>
                <w:szCs w:val="20"/>
                <w:lang w:val="ka-GE"/>
              </w:rPr>
            </w:pPr>
          </w:p>
          <w:p w:rsidR="00796D79" w:rsidRPr="00172332" w:rsidRDefault="00796D79" w:rsidP="00796D79">
            <w:pPr>
              <w:autoSpaceDE w:val="0"/>
              <w:autoSpaceDN w:val="0"/>
              <w:adjustRightInd w:val="0"/>
              <w:rPr>
                <w:sz w:val="20"/>
                <w:szCs w:val="20"/>
                <w:lang w:val="ka-GE"/>
              </w:rPr>
            </w:pPr>
            <w:r w:rsidRPr="00172332">
              <w:rPr>
                <w:rFonts w:ascii="Sylfaen" w:hAnsi="Sylfaen" w:cs="Sylfaen"/>
                <w:sz w:val="20"/>
                <w:szCs w:val="20"/>
                <w:lang w:val="ka-GE"/>
              </w:rPr>
              <w:t>უკანონო</w:t>
            </w:r>
            <w:r w:rsidRPr="00172332">
              <w:rPr>
                <w:sz w:val="20"/>
                <w:szCs w:val="20"/>
                <w:lang w:val="ka-GE"/>
              </w:rPr>
              <w:t xml:space="preserve"> </w:t>
            </w:r>
            <w:r w:rsidRPr="00172332">
              <w:rPr>
                <w:rFonts w:ascii="Sylfaen" w:hAnsi="Sylfaen" w:cs="Sylfaen"/>
                <w:sz w:val="20"/>
                <w:szCs w:val="20"/>
                <w:lang w:val="ka-GE"/>
              </w:rPr>
              <w:t>მიგრაციის</w:t>
            </w:r>
            <w:r w:rsidRPr="00172332">
              <w:rPr>
                <w:sz w:val="20"/>
                <w:szCs w:val="20"/>
                <w:lang w:val="ka-GE"/>
              </w:rPr>
              <w:t xml:space="preserve"> </w:t>
            </w:r>
            <w:r w:rsidRPr="00172332">
              <w:rPr>
                <w:rFonts w:ascii="Sylfaen" w:hAnsi="Sylfaen" w:cs="Sylfaen"/>
                <w:sz w:val="20"/>
                <w:szCs w:val="20"/>
                <w:lang w:val="ka-GE"/>
              </w:rPr>
              <w:t>პრევენციის</w:t>
            </w:r>
            <w:r w:rsidRPr="00172332">
              <w:rPr>
                <w:sz w:val="20"/>
                <w:szCs w:val="20"/>
                <w:lang w:val="ka-GE"/>
              </w:rPr>
              <w:t xml:space="preserve"> </w:t>
            </w:r>
            <w:r w:rsidRPr="00172332">
              <w:rPr>
                <w:rFonts w:ascii="Sylfaen" w:hAnsi="Sylfaen" w:cs="Sylfaen"/>
                <w:sz w:val="20"/>
                <w:szCs w:val="20"/>
                <w:lang w:val="ka-GE"/>
              </w:rPr>
              <w:t>მიზნით</w:t>
            </w:r>
            <w:r w:rsidRPr="00172332">
              <w:rPr>
                <w:sz w:val="20"/>
                <w:szCs w:val="20"/>
                <w:lang w:val="ka-GE"/>
              </w:rPr>
              <w:t xml:space="preserve"> </w:t>
            </w:r>
            <w:r w:rsidRPr="00172332">
              <w:rPr>
                <w:rFonts w:ascii="Sylfaen" w:hAnsi="Sylfaen" w:cs="Sylfaen"/>
                <w:sz w:val="20"/>
                <w:szCs w:val="20"/>
                <w:lang w:val="ka-GE"/>
              </w:rPr>
              <w:t>შსს</w:t>
            </w:r>
            <w:r w:rsidRPr="00172332">
              <w:rPr>
                <w:sz w:val="20"/>
                <w:szCs w:val="20"/>
                <w:lang w:val="ka-GE"/>
              </w:rPr>
              <w:t>–</w:t>
            </w:r>
            <w:r w:rsidRPr="00172332">
              <w:rPr>
                <w:rFonts w:ascii="Sylfaen" w:hAnsi="Sylfaen" w:cs="Sylfaen"/>
                <w:sz w:val="20"/>
                <w:szCs w:val="20"/>
                <w:lang w:val="ka-GE"/>
              </w:rPr>
              <w:t>ში</w:t>
            </w:r>
            <w:r w:rsidRPr="00172332">
              <w:rPr>
                <w:sz w:val="20"/>
                <w:szCs w:val="20"/>
                <w:lang w:val="ka-GE"/>
              </w:rPr>
              <w:t xml:space="preserve"> </w:t>
            </w:r>
            <w:r w:rsidRPr="00172332">
              <w:rPr>
                <w:rFonts w:ascii="Sylfaen" w:hAnsi="Sylfaen" w:cs="Sylfaen"/>
                <w:sz w:val="20"/>
                <w:szCs w:val="20"/>
                <w:lang w:val="ka-GE"/>
              </w:rPr>
              <w:t>მნიშვნელოვანი</w:t>
            </w:r>
            <w:r w:rsidRPr="00172332">
              <w:rPr>
                <w:sz w:val="20"/>
                <w:szCs w:val="20"/>
                <w:lang w:val="ka-GE"/>
              </w:rPr>
              <w:t xml:space="preserve"> </w:t>
            </w:r>
            <w:r w:rsidRPr="00172332">
              <w:rPr>
                <w:rFonts w:ascii="Sylfaen" w:hAnsi="Sylfaen" w:cs="Sylfaen"/>
                <w:sz w:val="20"/>
                <w:szCs w:val="20"/>
                <w:lang w:val="ka-GE"/>
              </w:rPr>
              <w:t>რეფორმები</w:t>
            </w:r>
            <w:r w:rsidRPr="00172332">
              <w:rPr>
                <w:sz w:val="20"/>
                <w:szCs w:val="20"/>
                <w:lang w:val="ka-GE"/>
              </w:rPr>
              <w:t xml:space="preserve"> </w:t>
            </w:r>
            <w:r w:rsidRPr="00172332">
              <w:rPr>
                <w:rFonts w:ascii="Sylfaen" w:hAnsi="Sylfaen" w:cs="Sylfaen"/>
                <w:sz w:val="20"/>
                <w:szCs w:val="20"/>
                <w:lang w:val="ka-GE"/>
              </w:rPr>
              <w:t>განხორციელდა</w:t>
            </w:r>
            <w:r w:rsidRPr="00172332">
              <w:rPr>
                <w:sz w:val="20"/>
                <w:szCs w:val="20"/>
                <w:lang w:val="ka-GE"/>
              </w:rPr>
              <w:t xml:space="preserve"> 2014 </w:t>
            </w:r>
            <w:r w:rsidRPr="00172332">
              <w:rPr>
                <w:rFonts w:ascii="Sylfaen" w:hAnsi="Sylfaen" w:cs="Sylfaen"/>
                <w:sz w:val="20"/>
                <w:szCs w:val="20"/>
                <w:lang w:val="ka-GE"/>
              </w:rPr>
              <w:t>წელს</w:t>
            </w:r>
            <w:r w:rsidRPr="00172332">
              <w:rPr>
                <w:sz w:val="20"/>
                <w:szCs w:val="20"/>
                <w:lang w:val="ka-GE"/>
              </w:rPr>
              <w:t xml:space="preserve"> – </w:t>
            </w:r>
            <w:r w:rsidRPr="00172332">
              <w:rPr>
                <w:rFonts w:ascii="Sylfaen" w:hAnsi="Sylfaen" w:cs="Sylfaen"/>
                <w:sz w:val="20"/>
                <w:szCs w:val="20"/>
                <w:lang w:val="ka-GE"/>
              </w:rPr>
              <w:t>მიგრაციის</w:t>
            </w:r>
            <w:r w:rsidRPr="00172332">
              <w:rPr>
                <w:sz w:val="20"/>
                <w:szCs w:val="20"/>
                <w:lang w:val="ka-GE"/>
              </w:rPr>
              <w:t xml:space="preserve"> </w:t>
            </w:r>
            <w:r w:rsidRPr="00172332">
              <w:rPr>
                <w:rFonts w:ascii="Sylfaen" w:hAnsi="Sylfaen" w:cs="Sylfaen"/>
                <w:sz w:val="20"/>
                <w:szCs w:val="20"/>
                <w:lang w:val="ka-GE"/>
              </w:rPr>
              <w:t>დეპარტამენტის</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კანონიერი</w:t>
            </w:r>
            <w:r w:rsidRPr="00172332">
              <w:rPr>
                <w:sz w:val="20"/>
                <w:szCs w:val="20"/>
                <w:lang w:val="ka-GE"/>
              </w:rPr>
              <w:t xml:space="preserve"> </w:t>
            </w:r>
            <w:r w:rsidRPr="00172332">
              <w:rPr>
                <w:rFonts w:ascii="Sylfaen" w:hAnsi="Sylfaen" w:cs="Sylfaen"/>
                <w:sz w:val="20"/>
                <w:szCs w:val="20"/>
                <w:lang w:val="ka-GE"/>
              </w:rPr>
              <w:t>საფუძვლის</w:t>
            </w:r>
            <w:r w:rsidRPr="00172332">
              <w:rPr>
                <w:sz w:val="20"/>
                <w:szCs w:val="20"/>
                <w:lang w:val="ka-GE"/>
              </w:rPr>
              <w:t xml:space="preserve"> </w:t>
            </w:r>
            <w:r w:rsidRPr="00172332">
              <w:rPr>
                <w:rFonts w:ascii="Sylfaen" w:hAnsi="Sylfaen" w:cs="Sylfaen"/>
                <w:sz w:val="20"/>
                <w:szCs w:val="20"/>
                <w:lang w:val="ka-GE"/>
              </w:rPr>
              <w:t>გარეშე</w:t>
            </w:r>
            <w:r w:rsidRPr="00172332">
              <w:rPr>
                <w:sz w:val="20"/>
                <w:szCs w:val="20"/>
                <w:lang w:val="ka-GE"/>
              </w:rPr>
              <w:t xml:space="preserve"> </w:t>
            </w:r>
            <w:r w:rsidRPr="00172332">
              <w:rPr>
                <w:rFonts w:ascii="Sylfaen" w:hAnsi="Sylfaen" w:cs="Sylfaen"/>
                <w:sz w:val="20"/>
                <w:szCs w:val="20"/>
                <w:lang w:val="ka-GE"/>
              </w:rPr>
              <w:t>მყოფს</w:t>
            </w:r>
            <w:r w:rsidRPr="00172332">
              <w:rPr>
                <w:sz w:val="20"/>
                <w:szCs w:val="20"/>
                <w:lang w:val="ka-GE"/>
              </w:rPr>
              <w:t xml:space="preserve"> </w:t>
            </w:r>
            <w:r w:rsidRPr="00172332">
              <w:rPr>
                <w:rFonts w:ascii="Sylfaen" w:hAnsi="Sylfaen" w:cs="Sylfaen"/>
                <w:sz w:val="20"/>
                <w:szCs w:val="20"/>
                <w:lang w:val="ka-GE"/>
              </w:rPr>
              <w:t>პირთა</w:t>
            </w:r>
            <w:r w:rsidRPr="00172332">
              <w:rPr>
                <w:sz w:val="20"/>
                <w:szCs w:val="20"/>
                <w:lang w:val="ka-GE"/>
              </w:rPr>
              <w:t xml:space="preserve"> </w:t>
            </w:r>
            <w:r w:rsidRPr="00172332">
              <w:rPr>
                <w:rFonts w:ascii="Sylfaen" w:hAnsi="Sylfaen" w:cs="Sylfaen"/>
                <w:sz w:val="20"/>
                <w:szCs w:val="20"/>
                <w:lang w:val="ka-GE"/>
              </w:rPr>
              <w:t>განთავსების</w:t>
            </w:r>
            <w:r w:rsidRPr="00172332">
              <w:rPr>
                <w:sz w:val="20"/>
                <w:szCs w:val="20"/>
                <w:lang w:val="ka-GE"/>
              </w:rPr>
              <w:t xml:space="preserve"> </w:t>
            </w:r>
            <w:r w:rsidRPr="00172332">
              <w:rPr>
                <w:rFonts w:ascii="Sylfaen" w:hAnsi="Sylfaen" w:cs="Sylfaen"/>
                <w:sz w:val="20"/>
                <w:szCs w:val="20"/>
                <w:lang w:val="ka-GE"/>
              </w:rPr>
              <w:t>ცენტრის</w:t>
            </w:r>
            <w:r w:rsidRPr="00172332">
              <w:rPr>
                <w:sz w:val="20"/>
                <w:szCs w:val="20"/>
                <w:lang w:val="ka-GE"/>
              </w:rPr>
              <w:t xml:space="preserve"> </w:t>
            </w:r>
            <w:r w:rsidRPr="00172332">
              <w:rPr>
                <w:rFonts w:ascii="Sylfaen" w:hAnsi="Sylfaen" w:cs="Sylfaen"/>
                <w:sz w:val="20"/>
                <w:szCs w:val="20"/>
                <w:lang w:val="ka-GE"/>
              </w:rPr>
              <w:t>შექმნის</w:t>
            </w:r>
            <w:r w:rsidRPr="00172332">
              <w:rPr>
                <w:sz w:val="20"/>
                <w:szCs w:val="20"/>
                <w:lang w:val="ka-GE"/>
              </w:rPr>
              <w:t xml:space="preserve"> </w:t>
            </w:r>
            <w:r w:rsidRPr="00172332">
              <w:rPr>
                <w:rFonts w:ascii="Sylfaen" w:hAnsi="Sylfaen" w:cs="Sylfaen"/>
                <w:sz w:val="20"/>
                <w:szCs w:val="20"/>
                <w:lang w:val="ka-GE"/>
              </w:rPr>
              <w:t>გზით</w:t>
            </w:r>
            <w:r w:rsidRPr="00172332">
              <w:rPr>
                <w:sz w:val="20"/>
                <w:szCs w:val="20"/>
                <w:lang w:val="ka-GE"/>
              </w:rPr>
              <w:t xml:space="preserve">. </w:t>
            </w:r>
          </w:p>
          <w:p w:rsidR="00796D79" w:rsidRPr="00172332" w:rsidRDefault="00796D79" w:rsidP="00796D79">
            <w:pPr>
              <w:autoSpaceDE w:val="0"/>
              <w:autoSpaceDN w:val="0"/>
              <w:adjustRightInd w:val="0"/>
              <w:rPr>
                <w:sz w:val="20"/>
                <w:szCs w:val="20"/>
                <w:lang w:val="ka-GE"/>
              </w:rPr>
            </w:pPr>
          </w:p>
          <w:p w:rsidR="00796D79" w:rsidRPr="00172332" w:rsidRDefault="00796D79" w:rsidP="00796D79">
            <w:pPr>
              <w:autoSpaceDE w:val="0"/>
              <w:autoSpaceDN w:val="0"/>
              <w:adjustRightInd w:val="0"/>
              <w:rPr>
                <w:rFonts w:ascii="Sylfaen" w:hAnsi="Sylfaen"/>
                <w:sz w:val="20"/>
                <w:szCs w:val="20"/>
                <w:lang w:val="ka-GE"/>
              </w:rPr>
            </w:pPr>
            <w:r w:rsidRPr="00172332">
              <w:rPr>
                <w:rFonts w:ascii="Sylfaen" w:hAnsi="Sylfaen" w:cs="Sylfaen"/>
                <w:sz w:val="20"/>
                <w:szCs w:val="20"/>
                <w:lang w:val="ka-GE"/>
              </w:rPr>
              <w:t>საანგარიშო</w:t>
            </w:r>
            <w:r w:rsidRPr="00172332">
              <w:rPr>
                <w:sz w:val="20"/>
                <w:szCs w:val="20"/>
                <w:lang w:val="ka-GE"/>
              </w:rPr>
              <w:t xml:space="preserve"> </w:t>
            </w:r>
            <w:r w:rsidRPr="00172332">
              <w:rPr>
                <w:rFonts w:ascii="Sylfaen" w:hAnsi="Sylfaen" w:cs="Sylfaen"/>
                <w:sz w:val="20"/>
                <w:szCs w:val="20"/>
                <w:lang w:val="ka-GE"/>
              </w:rPr>
              <w:t>პერიოდში</w:t>
            </w:r>
            <w:r w:rsidRPr="00172332">
              <w:rPr>
                <w:sz w:val="20"/>
                <w:szCs w:val="20"/>
                <w:lang w:val="ka-GE"/>
              </w:rPr>
              <w:t xml:space="preserve"> (2016–2017 </w:t>
            </w:r>
            <w:r w:rsidRPr="00172332">
              <w:rPr>
                <w:rFonts w:ascii="Sylfaen" w:hAnsi="Sylfaen" w:cs="Sylfaen"/>
                <w:sz w:val="20"/>
                <w:szCs w:val="20"/>
                <w:lang w:val="ka-GE"/>
              </w:rPr>
              <w:t>წლებში</w:t>
            </w:r>
            <w:r w:rsidRPr="00172332">
              <w:rPr>
                <w:sz w:val="20"/>
                <w:szCs w:val="20"/>
                <w:lang w:val="ka-GE"/>
              </w:rPr>
              <w:t xml:space="preserve">) </w:t>
            </w:r>
            <w:r w:rsidRPr="00172332">
              <w:rPr>
                <w:rFonts w:ascii="Sylfaen" w:hAnsi="Sylfaen" w:cs="Sylfaen"/>
                <w:sz w:val="20"/>
                <w:szCs w:val="20"/>
                <w:lang w:val="ka-GE"/>
              </w:rPr>
              <w:t>უკანონო</w:t>
            </w:r>
            <w:r w:rsidRPr="00172332">
              <w:rPr>
                <w:sz w:val="20"/>
                <w:szCs w:val="20"/>
                <w:lang w:val="ka-GE"/>
              </w:rPr>
              <w:t xml:space="preserve"> </w:t>
            </w:r>
            <w:r w:rsidRPr="00172332">
              <w:rPr>
                <w:rFonts w:ascii="Sylfaen" w:hAnsi="Sylfaen" w:cs="Sylfaen"/>
                <w:sz w:val="20"/>
                <w:szCs w:val="20"/>
                <w:lang w:val="ka-GE"/>
              </w:rPr>
              <w:t>მიგრაციის</w:t>
            </w:r>
            <w:r w:rsidRPr="00172332">
              <w:rPr>
                <w:sz w:val="20"/>
                <w:szCs w:val="20"/>
                <w:lang w:val="ka-GE"/>
              </w:rPr>
              <w:t xml:space="preserve"> </w:t>
            </w:r>
            <w:r w:rsidRPr="00172332">
              <w:rPr>
                <w:rFonts w:ascii="Sylfaen" w:hAnsi="Sylfaen" w:cs="Sylfaen"/>
                <w:sz w:val="20"/>
                <w:szCs w:val="20"/>
                <w:lang w:val="ka-GE"/>
              </w:rPr>
              <w:t>პრევენციის</w:t>
            </w:r>
            <w:r w:rsidRPr="00172332">
              <w:rPr>
                <w:sz w:val="20"/>
                <w:szCs w:val="20"/>
                <w:lang w:val="ka-GE"/>
              </w:rPr>
              <w:t xml:space="preserve"> </w:t>
            </w:r>
            <w:r w:rsidRPr="00172332">
              <w:rPr>
                <w:rFonts w:ascii="Sylfaen" w:hAnsi="Sylfaen" w:cs="Sylfaen"/>
                <w:sz w:val="20"/>
                <w:szCs w:val="20"/>
                <w:lang w:val="ka-GE"/>
              </w:rPr>
              <w:t>მიმართულებით</w:t>
            </w:r>
            <w:r w:rsidRPr="00172332">
              <w:rPr>
                <w:sz w:val="20"/>
                <w:szCs w:val="20"/>
                <w:lang w:val="ka-GE"/>
              </w:rPr>
              <w:t xml:space="preserve"> </w:t>
            </w:r>
            <w:r w:rsidRPr="00172332">
              <w:rPr>
                <w:rFonts w:ascii="Sylfaen" w:hAnsi="Sylfaen" w:cs="Sylfaen"/>
                <w:sz w:val="20"/>
                <w:szCs w:val="20"/>
                <w:lang w:val="ka-GE"/>
              </w:rPr>
              <w:t>განხორციელდა</w:t>
            </w:r>
            <w:r w:rsidRPr="00172332">
              <w:rPr>
                <w:sz w:val="20"/>
                <w:szCs w:val="20"/>
                <w:lang w:val="ka-GE"/>
              </w:rPr>
              <w:t>/</w:t>
            </w:r>
            <w:r w:rsidRPr="00172332">
              <w:rPr>
                <w:rFonts w:ascii="Sylfaen" w:hAnsi="Sylfaen" w:cs="Sylfaen"/>
                <w:sz w:val="20"/>
                <w:szCs w:val="20"/>
                <w:lang w:val="ka-GE"/>
              </w:rPr>
              <w:t>ხორციელდება</w:t>
            </w:r>
            <w:r w:rsidRPr="00172332">
              <w:rPr>
                <w:sz w:val="20"/>
                <w:szCs w:val="20"/>
                <w:lang w:val="ka-GE"/>
              </w:rPr>
              <w:t xml:space="preserve"> </w:t>
            </w:r>
            <w:r w:rsidRPr="00172332">
              <w:rPr>
                <w:rFonts w:ascii="Sylfaen" w:hAnsi="Sylfaen" w:cs="Sylfaen"/>
                <w:sz w:val="20"/>
                <w:szCs w:val="20"/>
                <w:lang w:val="ka-GE"/>
              </w:rPr>
              <w:t>შემდეგი</w:t>
            </w:r>
            <w:r w:rsidRPr="00172332">
              <w:rPr>
                <w:sz w:val="20"/>
                <w:szCs w:val="20"/>
                <w:lang w:val="ka-GE"/>
              </w:rPr>
              <w:t xml:space="preserve"> </w:t>
            </w:r>
            <w:r w:rsidRPr="00172332">
              <w:rPr>
                <w:rFonts w:ascii="Sylfaen" w:hAnsi="Sylfaen" w:cs="Sylfaen"/>
                <w:sz w:val="20"/>
                <w:szCs w:val="20"/>
                <w:lang w:val="ka-GE"/>
              </w:rPr>
              <w:t>ღონისძიებები</w:t>
            </w:r>
            <w:r w:rsidRPr="00172332">
              <w:rPr>
                <w:sz w:val="20"/>
                <w:szCs w:val="20"/>
                <w:lang w:val="ka-GE"/>
              </w:rPr>
              <w:t>:</w:t>
            </w:r>
          </w:p>
          <w:p w:rsidR="00796D79" w:rsidRPr="00172332" w:rsidRDefault="00796D79" w:rsidP="00796D79">
            <w:pPr>
              <w:pStyle w:val="ListParagraph"/>
              <w:numPr>
                <w:ilvl w:val="0"/>
                <w:numId w:val="34"/>
              </w:numPr>
              <w:autoSpaceDE w:val="0"/>
              <w:autoSpaceDN w:val="0"/>
              <w:adjustRightInd w:val="0"/>
              <w:spacing w:after="0" w:line="240" w:lineRule="auto"/>
              <w:ind w:left="360"/>
              <w:jc w:val="both"/>
              <w:rPr>
                <w:sz w:val="20"/>
                <w:szCs w:val="20"/>
                <w:lang w:val="ka-GE"/>
              </w:rPr>
            </w:pP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საზღვრის</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სტანდარტების</w:t>
            </w:r>
            <w:r w:rsidRPr="00172332">
              <w:rPr>
                <w:sz w:val="20"/>
                <w:szCs w:val="20"/>
                <w:lang w:val="ka-GE"/>
              </w:rPr>
              <w:t xml:space="preserve"> </w:t>
            </w:r>
            <w:r w:rsidRPr="00172332">
              <w:rPr>
                <w:rFonts w:ascii="Sylfaen" w:hAnsi="Sylfaen" w:cs="Sylfaen"/>
                <w:sz w:val="20"/>
                <w:szCs w:val="20"/>
                <w:lang w:val="ka-GE"/>
              </w:rPr>
              <w:t>გაუმჯობესება</w:t>
            </w:r>
            <w:r w:rsidRPr="00172332">
              <w:rPr>
                <w:sz w:val="20"/>
                <w:szCs w:val="20"/>
                <w:lang w:val="ka-GE"/>
              </w:rPr>
              <w:t xml:space="preserve"> </w:t>
            </w:r>
            <w:r w:rsidRPr="00172332">
              <w:rPr>
                <w:rFonts w:ascii="Sylfaen" w:hAnsi="Sylfaen" w:cs="Sylfaen"/>
                <w:sz w:val="20"/>
                <w:szCs w:val="20"/>
                <w:lang w:val="ka-GE"/>
              </w:rPr>
              <w:t>ინფრასტრუქტურის</w:t>
            </w:r>
            <w:r w:rsidRPr="00172332">
              <w:rPr>
                <w:sz w:val="20"/>
                <w:szCs w:val="20"/>
                <w:lang w:val="ka-GE"/>
              </w:rPr>
              <w:t xml:space="preserve"> </w:t>
            </w:r>
            <w:r w:rsidRPr="00172332">
              <w:rPr>
                <w:rFonts w:ascii="Sylfaen" w:hAnsi="Sylfaen" w:cs="Sylfaen"/>
                <w:sz w:val="20"/>
                <w:szCs w:val="20"/>
                <w:lang w:val="ka-GE"/>
              </w:rPr>
              <w:t>განვითარებითა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აღჭურვილობის</w:t>
            </w:r>
            <w:r w:rsidRPr="00172332">
              <w:rPr>
                <w:sz w:val="20"/>
                <w:szCs w:val="20"/>
                <w:lang w:val="ka-GE"/>
              </w:rPr>
              <w:t xml:space="preserve"> </w:t>
            </w:r>
            <w:r w:rsidRPr="00172332">
              <w:rPr>
                <w:rFonts w:ascii="Sylfaen" w:hAnsi="Sylfaen" w:cs="Sylfaen"/>
                <w:sz w:val="20"/>
                <w:szCs w:val="20"/>
                <w:lang w:val="ka-GE"/>
              </w:rPr>
              <w:t>განახლებით</w:t>
            </w:r>
            <w:r w:rsidRPr="00172332">
              <w:rPr>
                <w:sz w:val="20"/>
                <w:szCs w:val="20"/>
                <w:lang w:val="ka-GE"/>
              </w:rPr>
              <w:t xml:space="preserve"> (</w:t>
            </w:r>
            <w:r w:rsidRPr="00172332">
              <w:rPr>
                <w:rFonts w:ascii="Sylfaen" w:hAnsi="Sylfaen" w:cs="Sylfaen"/>
                <w:sz w:val="20"/>
                <w:szCs w:val="20"/>
                <w:lang w:val="ka-GE"/>
              </w:rPr>
              <w:t>აშენდა</w:t>
            </w:r>
            <w:r w:rsidRPr="00172332">
              <w:rPr>
                <w:sz w:val="20"/>
                <w:szCs w:val="20"/>
                <w:lang w:val="ka-GE"/>
              </w:rPr>
              <w:t xml:space="preserve"> 8 </w:t>
            </w:r>
            <w:r w:rsidRPr="00172332">
              <w:rPr>
                <w:rFonts w:ascii="Sylfaen" w:hAnsi="Sylfaen" w:cs="Sylfaen"/>
                <w:sz w:val="20"/>
                <w:szCs w:val="20"/>
                <w:lang w:val="ka-GE"/>
              </w:rPr>
              <w:t>ახალი</w:t>
            </w:r>
            <w:r w:rsidRPr="00172332">
              <w:rPr>
                <w:sz w:val="20"/>
                <w:szCs w:val="20"/>
                <w:lang w:val="ka-GE"/>
              </w:rPr>
              <w:t xml:space="preserve"> </w:t>
            </w:r>
            <w:r w:rsidRPr="00172332">
              <w:rPr>
                <w:rFonts w:ascii="Sylfaen" w:hAnsi="Sylfaen" w:cs="Sylfaen"/>
                <w:sz w:val="20"/>
                <w:szCs w:val="20"/>
                <w:lang w:val="ka-GE"/>
              </w:rPr>
              <w:t>სასაზღვრო</w:t>
            </w:r>
            <w:r w:rsidRPr="00172332">
              <w:rPr>
                <w:sz w:val="20"/>
                <w:szCs w:val="20"/>
                <w:lang w:val="ka-GE"/>
              </w:rPr>
              <w:t xml:space="preserve"> </w:t>
            </w:r>
            <w:r w:rsidRPr="00172332">
              <w:rPr>
                <w:rFonts w:ascii="Sylfaen" w:hAnsi="Sylfaen" w:cs="Sylfaen"/>
                <w:sz w:val="20"/>
                <w:szCs w:val="20"/>
                <w:lang w:val="ka-GE"/>
              </w:rPr>
              <w:t>სექტორი</w:t>
            </w:r>
            <w:r w:rsidRPr="00172332">
              <w:rPr>
                <w:sz w:val="20"/>
                <w:szCs w:val="20"/>
                <w:lang w:val="ka-GE"/>
              </w:rPr>
              <w:t xml:space="preserve">; </w:t>
            </w:r>
            <w:r w:rsidRPr="00172332">
              <w:rPr>
                <w:rFonts w:ascii="Sylfaen" w:hAnsi="Sylfaen" w:cs="Sylfaen"/>
                <w:sz w:val="20"/>
                <w:szCs w:val="20"/>
                <w:lang w:val="ka-GE"/>
              </w:rPr>
              <w:t>მიმდინარეობს</w:t>
            </w:r>
            <w:r w:rsidRPr="00172332">
              <w:rPr>
                <w:sz w:val="20"/>
                <w:szCs w:val="20"/>
                <w:lang w:val="ka-GE"/>
              </w:rPr>
              <w:t xml:space="preserve"> 4 </w:t>
            </w:r>
            <w:r w:rsidRPr="00172332">
              <w:rPr>
                <w:rFonts w:ascii="Sylfaen" w:hAnsi="Sylfaen" w:cs="Sylfaen"/>
                <w:sz w:val="20"/>
                <w:szCs w:val="20"/>
                <w:lang w:val="ka-GE"/>
              </w:rPr>
              <w:t>სექტორის</w:t>
            </w:r>
            <w:r w:rsidRPr="00172332">
              <w:rPr>
                <w:sz w:val="20"/>
                <w:szCs w:val="20"/>
                <w:lang w:val="ka-GE"/>
              </w:rPr>
              <w:t xml:space="preserve"> </w:t>
            </w:r>
            <w:r w:rsidRPr="00172332">
              <w:rPr>
                <w:rFonts w:ascii="Sylfaen" w:hAnsi="Sylfaen" w:cs="Sylfaen"/>
                <w:sz w:val="20"/>
                <w:szCs w:val="20"/>
                <w:lang w:val="ka-GE"/>
              </w:rPr>
              <w:t>მშენებლობა</w:t>
            </w:r>
            <w:r w:rsidRPr="00172332">
              <w:rPr>
                <w:sz w:val="20"/>
                <w:szCs w:val="20"/>
                <w:lang w:val="ka-GE"/>
              </w:rPr>
              <w:t xml:space="preserve">; 5 </w:t>
            </w:r>
            <w:r w:rsidRPr="00172332">
              <w:rPr>
                <w:rFonts w:ascii="Sylfaen" w:hAnsi="Sylfaen" w:cs="Sylfaen"/>
                <w:sz w:val="20"/>
                <w:szCs w:val="20"/>
                <w:lang w:val="ka-GE"/>
              </w:rPr>
              <w:t>სასაზღვრო</w:t>
            </w:r>
            <w:r w:rsidRPr="00172332">
              <w:rPr>
                <w:sz w:val="20"/>
                <w:szCs w:val="20"/>
                <w:lang w:val="ka-GE"/>
              </w:rPr>
              <w:t xml:space="preserve"> </w:t>
            </w:r>
            <w:r w:rsidRPr="00172332">
              <w:rPr>
                <w:rFonts w:ascii="Sylfaen" w:hAnsi="Sylfaen" w:cs="Sylfaen"/>
                <w:sz w:val="20"/>
                <w:szCs w:val="20"/>
                <w:lang w:val="ka-GE"/>
              </w:rPr>
              <w:t>სექტორზე</w:t>
            </w:r>
            <w:r w:rsidRPr="00172332">
              <w:rPr>
                <w:sz w:val="20"/>
                <w:szCs w:val="20"/>
                <w:lang w:val="ka-GE"/>
              </w:rPr>
              <w:t xml:space="preserve"> </w:t>
            </w:r>
            <w:r w:rsidRPr="00172332">
              <w:rPr>
                <w:rFonts w:ascii="Sylfaen" w:hAnsi="Sylfaen" w:cs="Sylfaen"/>
                <w:sz w:val="20"/>
                <w:szCs w:val="20"/>
                <w:lang w:val="ka-GE"/>
              </w:rPr>
              <w:t>განხორციელდა</w:t>
            </w:r>
            <w:r w:rsidRPr="00172332">
              <w:rPr>
                <w:sz w:val="20"/>
                <w:szCs w:val="20"/>
                <w:lang w:val="ka-GE"/>
              </w:rPr>
              <w:t xml:space="preserve"> </w:t>
            </w:r>
            <w:r w:rsidRPr="00172332">
              <w:rPr>
                <w:rFonts w:ascii="Sylfaen" w:hAnsi="Sylfaen" w:cs="Sylfaen"/>
                <w:sz w:val="20"/>
                <w:szCs w:val="20"/>
                <w:lang w:val="ka-GE"/>
              </w:rPr>
              <w:t>ელექტრონული</w:t>
            </w:r>
            <w:r w:rsidRPr="00172332">
              <w:rPr>
                <w:sz w:val="20"/>
                <w:szCs w:val="20"/>
                <w:lang w:val="ka-GE"/>
              </w:rPr>
              <w:t xml:space="preserve"> </w:t>
            </w:r>
            <w:r w:rsidRPr="00172332">
              <w:rPr>
                <w:rFonts w:ascii="Sylfaen" w:hAnsi="Sylfaen" w:cs="Sylfaen"/>
                <w:sz w:val="20"/>
                <w:szCs w:val="20"/>
                <w:lang w:val="ka-GE"/>
              </w:rPr>
              <w:t>დაკვირვების</w:t>
            </w:r>
            <w:r w:rsidRPr="00172332">
              <w:rPr>
                <w:sz w:val="20"/>
                <w:szCs w:val="20"/>
                <w:lang w:val="ka-GE"/>
              </w:rPr>
              <w:t xml:space="preserve"> </w:t>
            </w:r>
            <w:r w:rsidRPr="00172332">
              <w:rPr>
                <w:rFonts w:ascii="Sylfaen" w:hAnsi="Sylfaen" w:cs="Sylfaen"/>
                <w:sz w:val="20"/>
                <w:szCs w:val="20"/>
                <w:lang w:val="ka-GE"/>
              </w:rPr>
              <w:t>სისტემების</w:t>
            </w:r>
            <w:r w:rsidRPr="00172332">
              <w:rPr>
                <w:sz w:val="20"/>
                <w:szCs w:val="20"/>
                <w:lang w:val="ka-GE"/>
              </w:rPr>
              <w:t xml:space="preserve"> </w:t>
            </w:r>
            <w:r w:rsidRPr="00172332">
              <w:rPr>
                <w:rFonts w:ascii="Sylfaen" w:hAnsi="Sylfaen" w:cs="Sylfaen"/>
                <w:sz w:val="20"/>
                <w:szCs w:val="20"/>
                <w:lang w:val="ka-GE"/>
              </w:rPr>
              <w:t>მოწყობა</w:t>
            </w:r>
            <w:r w:rsidRPr="00172332">
              <w:rPr>
                <w:sz w:val="20"/>
                <w:szCs w:val="20"/>
                <w:lang w:val="ka-GE"/>
              </w:rPr>
              <w:t>);</w:t>
            </w:r>
          </w:p>
          <w:p w:rsidR="00796D79" w:rsidRPr="00172332" w:rsidRDefault="00796D79" w:rsidP="00796D79">
            <w:pPr>
              <w:pStyle w:val="ListParagraph"/>
              <w:numPr>
                <w:ilvl w:val="0"/>
                <w:numId w:val="34"/>
              </w:numPr>
              <w:autoSpaceDE w:val="0"/>
              <w:autoSpaceDN w:val="0"/>
              <w:adjustRightInd w:val="0"/>
              <w:spacing w:after="0" w:line="240" w:lineRule="auto"/>
              <w:ind w:left="360"/>
              <w:jc w:val="both"/>
              <w:rPr>
                <w:sz w:val="20"/>
                <w:szCs w:val="20"/>
                <w:lang w:val="ka-GE"/>
              </w:rPr>
            </w:pPr>
            <w:r w:rsidRPr="00172332">
              <w:rPr>
                <w:sz w:val="20"/>
                <w:szCs w:val="20"/>
                <w:lang w:val="ka-GE"/>
              </w:rPr>
              <w:lastRenderedPageBreak/>
              <w:t xml:space="preserve">2015 </w:t>
            </w:r>
            <w:r w:rsidRPr="00172332">
              <w:rPr>
                <w:rFonts w:ascii="Sylfaen" w:hAnsi="Sylfaen" w:cs="Sylfaen"/>
                <w:sz w:val="20"/>
                <w:szCs w:val="20"/>
                <w:lang w:val="ka-GE"/>
              </w:rPr>
              <w:t>წლიდან</w:t>
            </w:r>
            <w:r w:rsidRPr="00172332">
              <w:rPr>
                <w:sz w:val="20"/>
                <w:szCs w:val="20"/>
                <w:lang w:val="ka-GE"/>
              </w:rPr>
              <w:t xml:space="preserve"> </w:t>
            </w:r>
            <w:r w:rsidRPr="00172332">
              <w:rPr>
                <w:rFonts w:ascii="Sylfaen" w:hAnsi="Sylfaen" w:cs="Sylfaen"/>
                <w:sz w:val="20"/>
                <w:szCs w:val="20"/>
                <w:lang w:val="ka-GE"/>
              </w:rPr>
              <w:t>მიმდინარეობს</w:t>
            </w:r>
            <w:r w:rsidRPr="00172332">
              <w:rPr>
                <w:sz w:val="20"/>
                <w:szCs w:val="20"/>
                <w:lang w:val="ka-GE"/>
              </w:rPr>
              <w:t xml:space="preserve"> </w:t>
            </w:r>
            <w:r w:rsidRPr="00172332">
              <w:rPr>
                <w:rFonts w:ascii="Sylfaen" w:hAnsi="Sylfaen" w:cs="Sylfaen"/>
                <w:sz w:val="20"/>
                <w:szCs w:val="20"/>
                <w:lang w:val="ka-GE"/>
              </w:rPr>
              <w:t>აქტიური</w:t>
            </w:r>
            <w:r w:rsidRPr="00172332">
              <w:rPr>
                <w:sz w:val="20"/>
                <w:szCs w:val="20"/>
                <w:lang w:val="ka-GE"/>
              </w:rPr>
              <w:t xml:space="preserve"> </w:t>
            </w:r>
            <w:r w:rsidRPr="00172332">
              <w:rPr>
                <w:rFonts w:ascii="Sylfaen" w:hAnsi="Sylfaen" w:cs="Sylfaen"/>
                <w:sz w:val="20"/>
                <w:szCs w:val="20"/>
                <w:lang w:val="ka-GE"/>
              </w:rPr>
              <w:t>მუშაობა</w:t>
            </w:r>
            <w:r w:rsidRPr="00172332">
              <w:rPr>
                <w:sz w:val="20"/>
                <w:szCs w:val="20"/>
                <w:lang w:val="ka-GE"/>
              </w:rPr>
              <w:t xml:space="preserve"> </w:t>
            </w: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საზღვარზე</w:t>
            </w:r>
            <w:r w:rsidRPr="00172332">
              <w:rPr>
                <w:sz w:val="20"/>
                <w:szCs w:val="20"/>
                <w:lang w:val="ka-GE"/>
              </w:rPr>
              <w:t xml:space="preserve"> </w:t>
            </w:r>
            <w:r w:rsidRPr="00172332">
              <w:rPr>
                <w:rFonts w:ascii="Sylfaen" w:hAnsi="Sylfaen" w:cs="Sylfaen"/>
                <w:sz w:val="20"/>
                <w:szCs w:val="20"/>
                <w:lang w:val="ka-GE"/>
              </w:rPr>
              <w:t>რისკის</w:t>
            </w:r>
            <w:r w:rsidRPr="00172332">
              <w:rPr>
                <w:sz w:val="20"/>
                <w:szCs w:val="20"/>
                <w:lang w:val="ka-GE"/>
              </w:rPr>
              <w:t xml:space="preserve"> </w:t>
            </w:r>
            <w:r w:rsidRPr="00172332">
              <w:rPr>
                <w:rFonts w:ascii="Sylfaen" w:hAnsi="Sylfaen" w:cs="Sylfaen"/>
                <w:sz w:val="20"/>
                <w:szCs w:val="20"/>
                <w:lang w:val="ka-GE"/>
              </w:rPr>
              <w:t>ანალიზის</w:t>
            </w:r>
            <w:r w:rsidRPr="00172332">
              <w:rPr>
                <w:sz w:val="20"/>
                <w:szCs w:val="20"/>
                <w:lang w:val="ka-GE"/>
              </w:rPr>
              <w:t xml:space="preserve"> </w:t>
            </w:r>
            <w:r w:rsidRPr="00172332">
              <w:rPr>
                <w:rFonts w:ascii="Sylfaen" w:hAnsi="Sylfaen" w:cs="Sylfaen"/>
                <w:sz w:val="20"/>
                <w:szCs w:val="20"/>
                <w:lang w:val="ka-GE"/>
              </w:rPr>
              <w:t>ერთიანი</w:t>
            </w:r>
            <w:r w:rsidRPr="00172332">
              <w:rPr>
                <w:sz w:val="20"/>
                <w:szCs w:val="20"/>
                <w:lang w:val="ka-GE"/>
              </w:rPr>
              <w:t xml:space="preserve"> </w:t>
            </w:r>
            <w:r w:rsidRPr="00172332">
              <w:rPr>
                <w:rFonts w:ascii="Sylfaen" w:hAnsi="Sylfaen" w:cs="Sylfaen"/>
                <w:sz w:val="20"/>
                <w:szCs w:val="20"/>
                <w:lang w:val="ka-GE"/>
              </w:rPr>
              <w:t>სისტემის</w:t>
            </w:r>
            <w:r w:rsidRPr="00172332">
              <w:rPr>
                <w:sz w:val="20"/>
                <w:szCs w:val="20"/>
                <w:lang w:val="ka-GE"/>
              </w:rPr>
              <w:t xml:space="preserve"> </w:t>
            </w:r>
            <w:r w:rsidRPr="00172332">
              <w:rPr>
                <w:rFonts w:ascii="Sylfaen" w:hAnsi="Sylfaen" w:cs="Sylfaen"/>
                <w:sz w:val="20"/>
                <w:szCs w:val="20"/>
                <w:lang w:val="ka-GE"/>
              </w:rPr>
              <w:t>დანერგვის</w:t>
            </w:r>
            <w:r w:rsidRPr="00172332">
              <w:rPr>
                <w:sz w:val="20"/>
                <w:szCs w:val="20"/>
                <w:lang w:val="ka-GE"/>
              </w:rPr>
              <w:t xml:space="preserve"> </w:t>
            </w:r>
            <w:r w:rsidRPr="00172332">
              <w:rPr>
                <w:rFonts w:ascii="Sylfaen" w:hAnsi="Sylfaen" w:cs="Sylfaen"/>
                <w:sz w:val="20"/>
                <w:szCs w:val="20"/>
                <w:lang w:val="ka-GE"/>
              </w:rPr>
              <w:t>მიზნით</w:t>
            </w:r>
            <w:r w:rsidRPr="00172332">
              <w:rPr>
                <w:sz w:val="20"/>
                <w:szCs w:val="20"/>
                <w:lang w:val="ka-GE"/>
              </w:rPr>
              <w:t xml:space="preserve">. </w:t>
            </w:r>
            <w:r w:rsidRPr="00172332">
              <w:rPr>
                <w:rFonts w:ascii="Sylfaen" w:hAnsi="Sylfaen" w:cs="Sylfaen"/>
                <w:sz w:val="20"/>
                <w:szCs w:val="20"/>
                <w:lang w:val="ka-GE"/>
              </w:rPr>
              <w:t>ერთიანი</w:t>
            </w:r>
            <w:r w:rsidRPr="00172332">
              <w:rPr>
                <w:sz w:val="20"/>
                <w:szCs w:val="20"/>
                <w:lang w:val="ka-GE"/>
              </w:rPr>
              <w:t xml:space="preserve"> </w:t>
            </w:r>
            <w:r w:rsidRPr="00172332">
              <w:rPr>
                <w:rFonts w:ascii="Sylfaen" w:hAnsi="Sylfaen" w:cs="Sylfaen"/>
                <w:sz w:val="20"/>
                <w:szCs w:val="20"/>
                <w:lang w:val="ka-GE"/>
              </w:rPr>
              <w:t>სისტემის</w:t>
            </w:r>
            <w:r w:rsidRPr="00172332">
              <w:rPr>
                <w:sz w:val="20"/>
                <w:szCs w:val="20"/>
                <w:lang w:val="ka-GE"/>
              </w:rPr>
              <w:t xml:space="preserve"> </w:t>
            </w:r>
            <w:r w:rsidRPr="00172332">
              <w:rPr>
                <w:rFonts w:ascii="Sylfaen" w:hAnsi="Sylfaen" w:cs="Sylfaen"/>
                <w:sz w:val="20"/>
                <w:szCs w:val="20"/>
                <w:lang w:val="ka-GE"/>
              </w:rPr>
              <w:t>მიზანია</w:t>
            </w:r>
            <w:r w:rsidRPr="00172332">
              <w:rPr>
                <w:sz w:val="20"/>
                <w:szCs w:val="20"/>
                <w:lang w:val="ka-GE"/>
              </w:rPr>
              <w:t xml:space="preserve"> </w:t>
            </w:r>
            <w:r w:rsidRPr="00172332">
              <w:rPr>
                <w:rFonts w:ascii="Sylfaen" w:hAnsi="Sylfaen" w:cs="Sylfaen"/>
                <w:sz w:val="20"/>
                <w:szCs w:val="20"/>
                <w:lang w:val="ka-GE"/>
              </w:rPr>
              <w:t>უზრუნველყოს</w:t>
            </w:r>
            <w:r w:rsidRPr="00172332">
              <w:rPr>
                <w:sz w:val="20"/>
                <w:szCs w:val="20"/>
                <w:lang w:val="ka-GE"/>
              </w:rPr>
              <w:t xml:space="preserve">  </w:t>
            </w:r>
            <w:r w:rsidRPr="00172332">
              <w:rPr>
                <w:rFonts w:ascii="Sylfaen" w:hAnsi="Sylfaen" w:cs="Sylfaen"/>
                <w:sz w:val="20"/>
                <w:szCs w:val="20"/>
                <w:lang w:val="ka-GE"/>
              </w:rPr>
              <w:t>საზღვრის</w:t>
            </w:r>
            <w:r w:rsidRPr="00172332">
              <w:rPr>
                <w:sz w:val="20"/>
                <w:szCs w:val="20"/>
                <w:lang w:val="ka-GE"/>
              </w:rPr>
              <w:t xml:space="preserve"> </w:t>
            </w:r>
            <w:r w:rsidRPr="00172332">
              <w:rPr>
                <w:rFonts w:ascii="Sylfaen" w:hAnsi="Sylfaen" w:cs="Sylfaen"/>
                <w:sz w:val="20"/>
                <w:szCs w:val="20"/>
                <w:lang w:val="ka-GE"/>
              </w:rPr>
              <w:t>მართვის</w:t>
            </w:r>
            <w:r w:rsidRPr="00172332">
              <w:rPr>
                <w:sz w:val="20"/>
                <w:szCs w:val="20"/>
                <w:lang w:val="ka-GE"/>
              </w:rPr>
              <w:t xml:space="preserve"> </w:t>
            </w:r>
            <w:r w:rsidRPr="00172332">
              <w:rPr>
                <w:rFonts w:ascii="Sylfaen" w:hAnsi="Sylfaen" w:cs="Sylfaen"/>
                <w:sz w:val="20"/>
                <w:szCs w:val="20"/>
                <w:lang w:val="ka-GE"/>
              </w:rPr>
              <w:t>სფეროში</w:t>
            </w:r>
            <w:r w:rsidRPr="00172332">
              <w:rPr>
                <w:sz w:val="20"/>
                <w:szCs w:val="20"/>
                <w:lang w:val="ka-GE"/>
              </w:rPr>
              <w:t xml:space="preserve"> </w:t>
            </w:r>
            <w:r w:rsidRPr="00172332">
              <w:rPr>
                <w:rFonts w:ascii="Sylfaen" w:hAnsi="Sylfaen" w:cs="Sylfaen"/>
                <w:sz w:val="20"/>
                <w:szCs w:val="20"/>
                <w:lang w:val="ka-GE"/>
              </w:rPr>
              <w:t>რისკების</w:t>
            </w:r>
            <w:r w:rsidRPr="00172332">
              <w:rPr>
                <w:sz w:val="20"/>
                <w:szCs w:val="20"/>
                <w:lang w:val="ka-GE"/>
              </w:rPr>
              <w:t xml:space="preserve"> </w:t>
            </w:r>
            <w:r w:rsidRPr="00172332">
              <w:rPr>
                <w:rFonts w:ascii="Sylfaen" w:hAnsi="Sylfaen" w:cs="Sylfaen"/>
                <w:sz w:val="20"/>
                <w:szCs w:val="20"/>
                <w:lang w:val="ka-GE"/>
              </w:rPr>
              <w:t>იდენტიფიცირება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მათზე</w:t>
            </w:r>
            <w:r w:rsidRPr="00172332">
              <w:rPr>
                <w:sz w:val="20"/>
                <w:szCs w:val="20"/>
                <w:lang w:val="ka-GE"/>
              </w:rPr>
              <w:t xml:space="preserve">  </w:t>
            </w:r>
            <w:r w:rsidRPr="00172332">
              <w:rPr>
                <w:rFonts w:ascii="Sylfaen" w:hAnsi="Sylfaen" w:cs="Sylfaen"/>
                <w:sz w:val="20"/>
                <w:szCs w:val="20"/>
                <w:lang w:val="ka-GE"/>
              </w:rPr>
              <w:t>რეაგირებისა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პრევენციული</w:t>
            </w:r>
            <w:r w:rsidRPr="00172332">
              <w:rPr>
                <w:sz w:val="20"/>
                <w:szCs w:val="20"/>
                <w:lang w:val="ka-GE"/>
              </w:rPr>
              <w:t xml:space="preserve"> </w:t>
            </w:r>
            <w:r w:rsidRPr="00172332">
              <w:rPr>
                <w:rFonts w:ascii="Sylfaen" w:hAnsi="Sylfaen" w:cs="Sylfaen"/>
                <w:sz w:val="20"/>
                <w:szCs w:val="20"/>
                <w:lang w:val="ka-GE"/>
              </w:rPr>
              <w:t>ღონისძიებების</w:t>
            </w:r>
            <w:r w:rsidRPr="00172332">
              <w:rPr>
                <w:sz w:val="20"/>
                <w:szCs w:val="20"/>
                <w:lang w:val="ka-GE"/>
              </w:rPr>
              <w:t xml:space="preserve"> </w:t>
            </w:r>
            <w:r w:rsidRPr="00172332">
              <w:rPr>
                <w:rFonts w:ascii="Sylfaen" w:hAnsi="Sylfaen" w:cs="Sylfaen"/>
                <w:sz w:val="20"/>
                <w:szCs w:val="20"/>
                <w:lang w:val="ka-GE"/>
              </w:rPr>
              <w:t>განხორციელების</w:t>
            </w:r>
            <w:r w:rsidRPr="00172332">
              <w:rPr>
                <w:sz w:val="20"/>
                <w:szCs w:val="20"/>
                <w:lang w:val="ka-GE"/>
              </w:rPr>
              <w:t xml:space="preserve"> </w:t>
            </w:r>
            <w:r w:rsidRPr="00172332">
              <w:rPr>
                <w:rFonts w:ascii="Sylfaen" w:hAnsi="Sylfaen" w:cs="Sylfaen"/>
                <w:sz w:val="20"/>
                <w:szCs w:val="20"/>
                <w:lang w:val="ka-GE"/>
              </w:rPr>
              <w:t>ქმედითი</w:t>
            </w:r>
            <w:r w:rsidRPr="00172332">
              <w:rPr>
                <w:sz w:val="20"/>
                <w:szCs w:val="20"/>
                <w:lang w:val="ka-GE"/>
              </w:rPr>
              <w:t xml:space="preserve"> </w:t>
            </w:r>
            <w:r w:rsidRPr="00172332">
              <w:rPr>
                <w:rFonts w:ascii="Sylfaen" w:hAnsi="Sylfaen" w:cs="Sylfaen"/>
                <w:sz w:val="20"/>
                <w:szCs w:val="20"/>
                <w:lang w:val="ka-GE"/>
              </w:rPr>
              <w:t>მექანიზმების</w:t>
            </w:r>
            <w:r w:rsidRPr="00172332">
              <w:rPr>
                <w:sz w:val="20"/>
                <w:szCs w:val="20"/>
                <w:lang w:val="ka-GE"/>
              </w:rPr>
              <w:t xml:space="preserve"> </w:t>
            </w:r>
            <w:r w:rsidRPr="00172332">
              <w:rPr>
                <w:rFonts w:ascii="Sylfaen" w:hAnsi="Sylfaen" w:cs="Sylfaen"/>
                <w:sz w:val="20"/>
                <w:szCs w:val="20"/>
                <w:lang w:val="ka-GE"/>
              </w:rPr>
              <w:t>განვითარება</w:t>
            </w:r>
            <w:r w:rsidRPr="00172332">
              <w:rPr>
                <w:sz w:val="20"/>
                <w:szCs w:val="20"/>
                <w:lang w:val="ka-GE"/>
              </w:rPr>
              <w:t xml:space="preserve">. </w:t>
            </w:r>
            <w:r w:rsidRPr="00172332">
              <w:rPr>
                <w:rFonts w:ascii="Sylfaen" w:hAnsi="Sylfaen" w:cs="Sylfaen"/>
                <w:sz w:val="20"/>
                <w:szCs w:val="20"/>
                <w:lang w:val="ka-GE"/>
              </w:rPr>
              <w:t>ამ</w:t>
            </w:r>
            <w:r w:rsidRPr="00172332">
              <w:rPr>
                <w:sz w:val="20"/>
                <w:szCs w:val="20"/>
                <w:lang w:val="ka-GE"/>
              </w:rPr>
              <w:t xml:space="preserve"> </w:t>
            </w:r>
            <w:r w:rsidRPr="00172332">
              <w:rPr>
                <w:rFonts w:ascii="Sylfaen" w:hAnsi="Sylfaen" w:cs="Sylfaen"/>
                <w:sz w:val="20"/>
                <w:szCs w:val="20"/>
                <w:lang w:val="ka-GE"/>
              </w:rPr>
              <w:t>მიზნით</w:t>
            </w:r>
            <w:r w:rsidRPr="00172332">
              <w:rPr>
                <w:sz w:val="20"/>
                <w:szCs w:val="20"/>
                <w:lang w:val="ka-GE"/>
              </w:rPr>
              <w:t xml:space="preserve">, </w:t>
            </w:r>
            <w:r w:rsidRPr="00172332">
              <w:rPr>
                <w:rFonts w:ascii="Sylfaen" w:hAnsi="Sylfaen" w:cs="Sylfaen"/>
                <w:sz w:val="20"/>
                <w:szCs w:val="20"/>
                <w:lang w:val="ka-GE"/>
              </w:rPr>
              <w:t>შემუშავებულია</w:t>
            </w:r>
            <w:r w:rsidRPr="00172332">
              <w:rPr>
                <w:sz w:val="20"/>
                <w:szCs w:val="20"/>
                <w:lang w:val="ka-GE"/>
              </w:rPr>
              <w:t xml:space="preserve"> </w:t>
            </w:r>
            <w:r w:rsidRPr="00172332">
              <w:rPr>
                <w:rFonts w:ascii="Sylfaen" w:hAnsi="Sylfaen" w:cs="Sylfaen"/>
                <w:sz w:val="20"/>
                <w:szCs w:val="20"/>
                <w:lang w:val="ka-GE"/>
              </w:rPr>
              <w:t>სისტემის</w:t>
            </w:r>
            <w:r w:rsidRPr="00172332">
              <w:rPr>
                <w:sz w:val="20"/>
                <w:szCs w:val="20"/>
                <w:lang w:val="ka-GE"/>
              </w:rPr>
              <w:t xml:space="preserve"> </w:t>
            </w:r>
            <w:r w:rsidRPr="00172332">
              <w:rPr>
                <w:rFonts w:ascii="Sylfaen" w:hAnsi="Sylfaen" w:cs="Sylfaen"/>
                <w:sz w:val="20"/>
                <w:szCs w:val="20"/>
                <w:lang w:val="ka-GE"/>
              </w:rPr>
              <w:t>კონცეფცია</w:t>
            </w:r>
            <w:r w:rsidRPr="00172332">
              <w:rPr>
                <w:sz w:val="20"/>
                <w:szCs w:val="20"/>
                <w:lang w:val="ka-GE"/>
              </w:rPr>
              <w:t xml:space="preserve">, </w:t>
            </w:r>
            <w:r w:rsidRPr="00172332">
              <w:rPr>
                <w:rFonts w:ascii="Sylfaen" w:hAnsi="Sylfaen" w:cs="Sylfaen"/>
                <w:sz w:val="20"/>
                <w:szCs w:val="20"/>
                <w:lang w:val="ka-GE"/>
              </w:rPr>
              <w:t>სამოქმედო</w:t>
            </w:r>
            <w:r w:rsidRPr="00172332">
              <w:rPr>
                <w:sz w:val="20"/>
                <w:szCs w:val="20"/>
                <w:lang w:val="ka-GE"/>
              </w:rPr>
              <w:t xml:space="preserve"> </w:t>
            </w:r>
            <w:r w:rsidRPr="00172332">
              <w:rPr>
                <w:rFonts w:ascii="Sylfaen" w:hAnsi="Sylfaen" w:cs="Sylfaen"/>
                <w:sz w:val="20"/>
                <w:szCs w:val="20"/>
                <w:lang w:val="ka-GE"/>
              </w:rPr>
              <w:t>გეგმა</w:t>
            </w:r>
            <w:r w:rsidRPr="00172332">
              <w:rPr>
                <w:sz w:val="20"/>
                <w:szCs w:val="20"/>
                <w:lang w:val="ka-GE"/>
              </w:rPr>
              <w:t xml:space="preserve">, </w:t>
            </w:r>
            <w:r w:rsidRPr="00172332">
              <w:rPr>
                <w:rFonts w:ascii="Sylfaen" w:hAnsi="Sylfaen" w:cs="Sylfaen"/>
                <w:sz w:val="20"/>
                <w:szCs w:val="20"/>
                <w:lang w:val="ka-GE"/>
              </w:rPr>
              <w:t>ანალიტიკური</w:t>
            </w:r>
            <w:r w:rsidRPr="00172332">
              <w:rPr>
                <w:sz w:val="20"/>
                <w:szCs w:val="20"/>
                <w:lang w:val="ka-GE"/>
              </w:rPr>
              <w:t xml:space="preserve"> </w:t>
            </w:r>
            <w:r w:rsidRPr="00172332">
              <w:rPr>
                <w:rFonts w:ascii="Sylfaen" w:hAnsi="Sylfaen" w:cs="Sylfaen"/>
                <w:sz w:val="20"/>
                <w:szCs w:val="20"/>
                <w:lang w:val="ka-GE"/>
              </w:rPr>
              <w:t>პროდუქტების</w:t>
            </w:r>
            <w:r w:rsidRPr="00172332">
              <w:rPr>
                <w:sz w:val="20"/>
                <w:szCs w:val="20"/>
                <w:lang w:val="ka-GE"/>
              </w:rPr>
              <w:t xml:space="preserve"> </w:t>
            </w:r>
            <w:r w:rsidRPr="00172332">
              <w:rPr>
                <w:rFonts w:ascii="Sylfaen" w:hAnsi="Sylfaen" w:cs="Sylfaen"/>
                <w:sz w:val="20"/>
                <w:szCs w:val="20"/>
                <w:lang w:val="ka-GE"/>
              </w:rPr>
              <w:t>კატალოგი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სხვა</w:t>
            </w:r>
            <w:r w:rsidRPr="00172332">
              <w:rPr>
                <w:sz w:val="20"/>
                <w:szCs w:val="20"/>
                <w:lang w:val="ka-GE"/>
              </w:rPr>
              <w:t xml:space="preserve">. </w:t>
            </w:r>
            <w:r w:rsidRPr="00172332">
              <w:rPr>
                <w:rFonts w:ascii="Sylfaen" w:hAnsi="Sylfaen" w:cs="Sylfaen"/>
                <w:sz w:val="20"/>
                <w:szCs w:val="20"/>
                <w:lang w:val="ka-GE"/>
              </w:rPr>
              <w:t>ამ</w:t>
            </w:r>
            <w:r w:rsidRPr="00172332">
              <w:rPr>
                <w:sz w:val="20"/>
                <w:szCs w:val="20"/>
                <w:lang w:val="ka-GE"/>
              </w:rPr>
              <w:t xml:space="preserve"> </w:t>
            </w:r>
            <w:r w:rsidRPr="00172332">
              <w:rPr>
                <w:rFonts w:ascii="Sylfaen" w:hAnsi="Sylfaen" w:cs="Sylfaen"/>
                <w:sz w:val="20"/>
                <w:szCs w:val="20"/>
                <w:lang w:val="ka-GE"/>
              </w:rPr>
              <w:t>ეტაპზე</w:t>
            </w:r>
            <w:r w:rsidRPr="00172332">
              <w:rPr>
                <w:sz w:val="20"/>
                <w:szCs w:val="20"/>
                <w:lang w:val="ka-GE"/>
              </w:rPr>
              <w:t xml:space="preserve"> </w:t>
            </w:r>
            <w:r w:rsidRPr="00172332">
              <w:rPr>
                <w:rFonts w:ascii="Sylfaen" w:hAnsi="Sylfaen" w:cs="Sylfaen"/>
                <w:sz w:val="20"/>
                <w:szCs w:val="20"/>
                <w:lang w:val="ka-GE"/>
              </w:rPr>
              <w:t>მიმდინარეობს</w:t>
            </w:r>
            <w:r w:rsidRPr="00172332">
              <w:rPr>
                <w:sz w:val="20"/>
                <w:szCs w:val="20"/>
                <w:lang w:val="ka-GE"/>
              </w:rPr>
              <w:t xml:space="preserve"> </w:t>
            </w:r>
            <w:r w:rsidRPr="00172332">
              <w:rPr>
                <w:rFonts w:ascii="Sylfaen" w:hAnsi="Sylfaen" w:cs="Sylfaen"/>
                <w:sz w:val="20"/>
                <w:szCs w:val="20"/>
                <w:lang w:val="ka-GE"/>
              </w:rPr>
              <w:t>მუშაობა</w:t>
            </w:r>
            <w:r w:rsidRPr="00172332">
              <w:rPr>
                <w:sz w:val="20"/>
                <w:szCs w:val="20"/>
                <w:lang w:val="ka-GE"/>
              </w:rPr>
              <w:t xml:space="preserve"> </w:t>
            </w:r>
            <w:r w:rsidRPr="00172332">
              <w:rPr>
                <w:rFonts w:ascii="Sylfaen" w:hAnsi="Sylfaen" w:cs="Sylfaen"/>
                <w:sz w:val="20"/>
                <w:szCs w:val="20"/>
                <w:lang w:val="ka-GE"/>
              </w:rPr>
              <w:t>რისკის</w:t>
            </w:r>
            <w:r w:rsidRPr="00172332">
              <w:rPr>
                <w:sz w:val="20"/>
                <w:szCs w:val="20"/>
                <w:lang w:val="ka-GE"/>
              </w:rPr>
              <w:t xml:space="preserve"> </w:t>
            </w:r>
            <w:r w:rsidRPr="00172332">
              <w:rPr>
                <w:rFonts w:ascii="Sylfaen" w:hAnsi="Sylfaen" w:cs="Sylfaen"/>
                <w:sz w:val="20"/>
                <w:szCs w:val="20"/>
                <w:lang w:val="ka-GE"/>
              </w:rPr>
              <w:t>ანალიზის</w:t>
            </w:r>
            <w:r w:rsidRPr="00172332">
              <w:rPr>
                <w:sz w:val="20"/>
                <w:szCs w:val="20"/>
                <w:lang w:val="ka-GE"/>
              </w:rPr>
              <w:t xml:space="preserve"> </w:t>
            </w:r>
            <w:r w:rsidRPr="00172332">
              <w:rPr>
                <w:rFonts w:ascii="Sylfaen" w:hAnsi="Sylfaen" w:cs="Sylfaen"/>
                <w:sz w:val="20"/>
                <w:szCs w:val="20"/>
                <w:lang w:val="ka-GE"/>
              </w:rPr>
              <w:t>წარმოების</w:t>
            </w:r>
            <w:r w:rsidRPr="00172332">
              <w:rPr>
                <w:sz w:val="20"/>
                <w:szCs w:val="20"/>
                <w:lang w:val="ka-GE"/>
              </w:rPr>
              <w:t xml:space="preserve"> </w:t>
            </w:r>
            <w:r w:rsidRPr="00172332">
              <w:rPr>
                <w:rFonts w:ascii="Sylfaen" w:hAnsi="Sylfaen" w:cs="Sylfaen"/>
                <w:sz w:val="20"/>
                <w:szCs w:val="20"/>
                <w:lang w:val="ka-GE"/>
              </w:rPr>
              <w:t>მეთოდოლოგიაზე</w:t>
            </w:r>
            <w:r w:rsidRPr="00172332">
              <w:rPr>
                <w:sz w:val="20"/>
                <w:szCs w:val="20"/>
                <w:lang w:val="ka-GE"/>
              </w:rPr>
              <w:t>;</w:t>
            </w:r>
          </w:p>
          <w:p w:rsidR="00796D79" w:rsidRPr="00172332" w:rsidRDefault="00796D79" w:rsidP="00796D79">
            <w:pPr>
              <w:pStyle w:val="ListParagraph"/>
              <w:numPr>
                <w:ilvl w:val="0"/>
                <w:numId w:val="1"/>
              </w:numPr>
              <w:autoSpaceDE w:val="0"/>
              <w:autoSpaceDN w:val="0"/>
              <w:adjustRightInd w:val="0"/>
              <w:spacing w:after="0" w:line="240" w:lineRule="auto"/>
              <w:ind w:left="360"/>
              <w:jc w:val="both"/>
              <w:rPr>
                <w:rFonts w:ascii="Sylfaen" w:hAnsi="Sylfaen"/>
                <w:sz w:val="20"/>
                <w:szCs w:val="20"/>
                <w:lang w:val="ka-GE"/>
              </w:rPr>
            </w:pPr>
            <w:r w:rsidRPr="00172332">
              <w:rPr>
                <w:rFonts w:ascii="Sylfaen" w:hAnsi="Sylfaen" w:cs="Sylfaen"/>
                <w:sz w:val="20"/>
                <w:szCs w:val="20"/>
                <w:lang w:val="ka-GE"/>
              </w:rPr>
              <w:t>სასაზღვრო</w:t>
            </w:r>
            <w:r w:rsidRPr="00172332">
              <w:rPr>
                <w:sz w:val="20"/>
                <w:szCs w:val="20"/>
                <w:lang w:val="ka-GE"/>
              </w:rPr>
              <w:t xml:space="preserve"> </w:t>
            </w:r>
            <w:r w:rsidRPr="00172332">
              <w:rPr>
                <w:rFonts w:ascii="Sylfaen" w:hAnsi="Sylfaen" w:cs="Sylfaen"/>
                <w:sz w:val="20"/>
                <w:szCs w:val="20"/>
                <w:lang w:val="ka-GE"/>
              </w:rPr>
              <w:t>გამტარ</w:t>
            </w:r>
            <w:r w:rsidRPr="00172332">
              <w:rPr>
                <w:sz w:val="20"/>
                <w:szCs w:val="20"/>
                <w:lang w:val="ka-GE"/>
              </w:rPr>
              <w:t xml:space="preserve"> </w:t>
            </w:r>
            <w:r w:rsidRPr="00172332">
              <w:rPr>
                <w:rFonts w:ascii="Sylfaen" w:hAnsi="Sylfaen" w:cs="Sylfaen"/>
                <w:sz w:val="20"/>
                <w:szCs w:val="20"/>
                <w:lang w:val="ka-GE"/>
              </w:rPr>
              <w:t>პუნქტებზე</w:t>
            </w:r>
            <w:r w:rsidRPr="00172332">
              <w:rPr>
                <w:sz w:val="20"/>
                <w:szCs w:val="20"/>
                <w:lang w:val="ka-GE"/>
              </w:rPr>
              <w:t xml:space="preserve"> </w:t>
            </w:r>
            <w:r w:rsidRPr="00172332">
              <w:rPr>
                <w:rFonts w:ascii="Sylfaen" w:hAnsi="Sylfaen" w:cs="Sylfaen"/>
                <w:sz w:val="20"/>
                <w:szCs w:val="20"/>
                <w:lang w:val="ka-GE"/>
              </w:rPr>
              <w:t>სამგზავრო</w:t>
            </w:r>
            <w:r w:rsidRPr="00172332">
              <w:rPr>
                <w:sz w:val="20"/>
                <w:szCs w:val="20"/>
                <w:lang w:val="ka-GE"/>
              </w:rPr>
              <w:t xml:space="preserve"> </w:t>
            </w:r>
            <w:r w:rsidRPr="00172332">
              <w:rPr>
                <w:rFonts w:ascii="Sylfaen" w:hAnsi="Sylfaen" w:cs="Sylfaen"/>
                <w:sz w:val="20"/>
                <w:szCs w:val="20"/>
                <w:lang w:val="ka-GE"/>
              </w:rPr>
              <w:t>დოკუმენტების</w:t>
            </w:r>
            <w:r w:rsidRPr="00172332">
              <w:rPr>
                <w:sz w:val="20"/>
                <w:szCs w:val="20"/>
                <w:lang w:val="ka-GE"/>
              </w:rPr>
              <w:t xml:space="preserve"> </w:t>
            </w:r>
            <w:r w:rsidRPr="00172332">
              <w:rPr>
                <w:rFonts w:ascii="Sylfaen" w:hAnsi="Sylfaen" w:cs="Sylfaen"/>
                <w:sz w:val="20"/>
                <w:szCs w:val="20"/>
                <w:lang w:val="ka-GE"/>
              </w:rPr>
              <w:t>ინსპექტირების</w:t>
            </w:r>
            <w:r w:rsidRPr="00172332">
              <w:rPr>
                <w:sz w:val="20"/>
                <w:szCs w:val="20"/>
                <w:lang w:val="ka-GE"/>
              </w:rPr>
              <w:t xml:space="preserve"> </w:t>
            </w:r>
            <w:r w:rsidRPr="00172332">
              <w:rPr>
                <w:rFonts w:ascii="Sylfaen" w:hAnsi="Sylfaen" w:cs="Sylfaen"/>
                <w:sz w:val="20"/>
                <w:szCs w:val="20"/>
                <w:lang w:val="ka-GE"/>
              </w:rPr>
              <w:t>შესაძლებლობების</w:t>
            </w:r>
            <w:r w:rsidRPr="00172332">
              <w:rPr>
                <w:sz w:val="20"/>
                <w:szCs w:val="20"/>
                <w:lang w:val="ka-GE"/>
              </w:rPr>
              <w:t xml:space="preserve"> </w:t>
            </w:r>
            <w:r w:rsidRPr="00172332">
              <w:rPr>
                <w:rFonts w:ascii="Sylfaen" w:hAnsi="Sylfaen" w:cs="Sylfaen"/>
                <w:sz w:val="20"/>
                <w:szCs w:val="20"/>
                <w:lang w:val="ka-GE"/>
              </w:rPr>
              <w:t>გაძლიერება</w:t>
            </w:r>
            <w:r w:rsidRPr="00172332">
              <w:rPr>
                <w:sz w:val="20"/>
                <w:szCs w:val="20"/>
                <w:lang w:val="ka-GE"/>
              </w:rPr>
              <w:t xml:space="preserve">: 2016 </w:t>
            </w:r>
            <w:r w:rsidRPr="00172332">
              <w:rPr>
                <w:rFonts w:ascii="Sylfaen" w:hAnsi="Sylfaen" w:cs="Sylfaen"/>
                <w:sz w:val="20"/>
                <w:szCs w:val="20"/>
                <w:lang w:val="ka-GE"/>
              </w:rPr>
              <w:t>წლის</w:t>
            </w:r>
            <w:r w:rsidRPr="00172332">
              <w:rPr>
                <w:sz w:val="20"/>
                <w:szCs w:val="20"/>
                <w:lang w:val="ka-GE"/>
              </w:rPr>
              <w:t xml:space="preserve"> </w:t>
            </w:r>
            <w:r w:rsidRPr="00172332">
              <w:rPr>
                <w:rFonts w:ascii="Sylfaen" w:hAnsi="Sylfaen" w:cs="Sylfaen"/>
                <w:sz w:val="20"/>
                <w:szCs w:val="20"/>
                <w:lang w:val="ka-GE"/>
              </w:rPr>
              <w:t>ბოლოს</w:t>
            </w:r>
            <w:r w:rsidRPr="00172332">
              <w:rPr>
                <w:sz w:val="20"/>
                <w:szCs w:val="20"/>
                <w:lang w:val="ka-GE"/>
              </w:rPr>
              <w:t xml:space="preserve"> 10 </w:t>
            </w:r>
            <w:r w:rsidRPr="00172332">
              <w:rPr>
                <w:rFonts w:ascii="Sylfaen" w:hAnsi="Sylfaen" w:cs="Sylfaen"/>
                <w:sz w:val="20"/>
                <w:szCs w:val="20"/>
                <w:lang w:val="ka-GE"/>
              </w:rPr>
              <w:t>სგპ</w:t>
            </w:r>
            <w:r w:rsidRPr="00172332">
              <w:rPr>
                <w:sz w:val="20"/>
                <w:szCs w:val="20"/>
                <w:lang w:val="ka-GE"/>
              </w:rPr>
              <w:t xml:space="preserve"> </w:t>
            </w:r>
            <w:r w:rsidRPr="00172332">
              <w:rPr>
                <w:rFonts w:ascii="Sylfaen" w:hAnsi="Sylfaen" w:cs="Sylfaen"/>
                <w:sz w:val="20"/>
                <w:szCs w:val="20"/>
                <w:lang w:val="ka-GE"/>
              </w:rPr>
              <w:t>აღიჭურვა</w:t>
            </w:r>
            <w:r w:rsidRPr="00172332">
              <w:rPr>
                <w:sz w:val="20"/>
                <w:szCs w:val="20"/>
                <w:lang w:val="ka-GE"/>
              </w:rPr>
              <w:t xml:space="preserve"> </w:t>
            </w:r>
            <w:r w:rsidRPr="00172332">
              <w:rPr>
                <w:rFonts w:ascii="Sylfaen" w:hAnsi="Sylfaen" w:cs="Sylfaen"/>
                <w:sz w:val="20"/>
                <w:szCs w:val="20"/>
                <w:lang w:val="ka-GE"/>
              </w:rPr>
              <w:t>შესაბამისი</w:t>
            </w:r>
            <w:r w:rsidRPr="00172332">
              <w:rPr>
                <w:sz w:val="20"/>
                <w:szCs w:val="20"/>
                <w:lang w:val="ka-GE"/>
              </w:rPr>
              <w:t xml:space="preserve"> </w:t>
            </w:r>
            <w:r w:rsidRPr="00172332">
              <w:rPr>
                <w:rFonts w:ascii="Sylfaen" w:hAnsi="Sylfaen" w:cs="Sylfaen"/>
                <w:sz w:val="20"/>
                <w:szCs w:val="20"/>
                <w:lang w:val="ka-GE"/>
              </w:rPr>
              <w:t>აღჭურვილობით</w:t>
            </w:r>
            <w:r w:rsidRPr="00172332">
              <w:rPr>
                <w:sz w:val="20"/>
                <w:szCs w:val="20"/>
                <w:lang w:val="ka-GE"/>
              </w:rPr>
              <w:t xml:space="preserve"> (Foster&amp;Freeman), </w:t>
            </w:r>
            <w:r w:rsidRPr="00172332">
              <w:rPr>
                <w:rFonts w:ascii="Sylfaen" w:hAnsi="Sylfaen" w:cs="Sylfaen"/>
                <w:sz w:val="20"/>
                <w:szCs w:val="20"/>
                <w:lang w:val="ka-GE"/>
              </w:rPr>
              <w:t>რომელიც</w:t>
            </w:r>
            <w:r w:rsidRPr="00172332">
              <w:rPr>
                <w:sz w:val="20"/>
                <w:szCs w:val="20"/>
                <w:lang w:val="ka-GE"/>
              </w:rPr>
              <w:t xml:space="preserve"> </w:t>
            </w:r>
            <w:r w:rsidRPr="00172332">
              <w:rPr>
                <w:rFonts w:ascii="Sylfaen" w:hAnsi="Sylfaen" w:cs="Sylfaen"/>
                <w:sz w:val="20"/>
                <w:szCs w:val="20"/>
                <w:lang w:val="ka-GE"/>
              </w:rPr>
              <w:t>უზრუნველყოფს</w:t>
            </w:r>
            <w:r w:rsidRPr="00172332">
              <w:rPr>
                <w:sz w:val="20"/>
                <w:szCs w:val="20"/>
                <w:lang w:val="ka-GE"/>
              </w:rPr>
              <w:t xml:space="preserve"> </w:t>
            </w:r>
            <w:r w:rsidRPr="00172332">
              <w:rPr>
                <w:rFonts w:ascii="Sylfaen" w:hAnsi="Sylfaen" w:cs="Sylfaen"/>
                <w:sz w:val="20"/>
                <w:szCs w:val="20"/>
                <w:lang w:val="ka-GE"/>
              </w:rPr>
              <w:t>სამგზავრო</w:t>
            </w:r>
            <w:r w:rsidRPr="00172332">
              <w:rPr>
                <w:sz w:val="20"/>
                <w:szCs w:val="20"/>
                <w:lang w:val="ka-GE"/>
              </w:rPr>
              <w:t xml:space="preserve"> </w:t>
            </w:r>
            <w:r w:rsidRPr="00172332">
              <w:rPr>
                <w:rFonts w:ascii="Sylfaen" w:hAnsi="Sylfaen" w:cs="Sylfaen"/>
                <w:sz w:val="20"/>
                <w:szCs w:val="20"/>
                <w:lang w:val="ka-GE"/>
              </w:rPr>
              <w:t>დოკუმენტების</w:t>
            </w:r>
            <w:r w:rsidRPr="00172332">
              <w:rPr>
                <w:sz w:val="20"/>
                <w:szCs w:val="20"/>
                <w:lang w:val="ka-GE"/>
              </w:rPr>
              <w:t xml:space="preserve"> </w:t>
            </w:r>
            <w:r w:rsidRPr="00172332">
              <w:rPr>
                <w:rFonts w:ascii="Sylfaen" w:hAnsi="Sylfaen" w:cs="Sylfaen"/>
                <w:sz w:val="20"/>
                <w:szCs w:val="20"/>
                <w:lang w:val="ka-GE"/>
              </w:rPr>
              <w:t>სიღრმისეულ</w:t>
            </w:r>
            <w:r w:rsidRPr="00172332">
              <w:rPr>
                <w:sz w:val="20"/>
                <w:szCs w:val="20"/>
                <w:lang w:val="ka-GE"/>
              </w:rPr>
              <w:t xml:space="preserve"> </w:t>
            </w:r>
            <w:r w:rsidRPr="00172332">
              <w:rPr>
                <w:rFonts w:ascii="Sylfaen" w:hAnsi="Sylfaen" w:cs="Sylfaen"/>
                <w:sz w:val="20"/>
                <w:szCs w:val="20"/>
                <w:lang w:val="ka-GE"/>
              </w:rPr>
              <w:t>შესწავლას</w:t>
            </w:r>
            <w:r w:rsidRPr="00172332">
              <w:rPr>
                <w:sz w:val="20"/>
                <w:szCs w:val="20"/>
                <w:lang w:val="ka-GE"/>
              </w:rPr>
              <w:t>.</w:t>
            </w:r>
          </w:p>
          <w:p w:rsidR="00796D79" w:rsidRPr="00172332" w:rsidRDefault="00796D79" w:rsidP="00796D79">
            <w:pPr>
              <w:pStyle w:val="ListParagraph"/>
              <w:numPr>
                <w:ilvl w:val="0"/>
                <w:numId w:val="32"/>
              </w:numPr>
              <w:autoSpaceDE w:val="0"/>
              <w:autoSpaceDN w:val="0"/>
              <w:adjustRightInd w:val="0"/>
              <w:spacing w:after="0" w:line="240" w:lineRule="auto"/>
              <w:ind w:left="360"/>
              <w:jc w:val="both"/>
              <w:rPr>
                <w:sz w:val="20"/>
                <w:szCs w:val="20"/>
                <w:lang w:val="ka-GE"/>
              </w:rPr>
            </w:pPr>
            <w:r w:rsidRPr="00172332">
              <w:rPr>
                <w:rFonts w:ascii="Sylfaen" w:hAnsi="Sylfaen" w:cs="Sylfaen"/>
                <w:sz w:val="20"/>
                <w:szCs w:val="20"/>
                <w:lang w:val="ka-GE"/>
              </w:rPr>
              <w:t>ქუთაისისა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ბათუმის</w:t>
            </w:r>
            <w:r w:rsidRPr="00172332">
              <w:rPr>
                <w:sz w:val="20"/>
                <w:szCs w:val="20"/>
                <w:lang w:val="ka-GE"/>
              </w:rPr>
              <w:t xml:space="preserve"> </w:t>
            </w:r>
            <w:r w:rsidRPr="00172332">
              <w:rPr>
                <w:rFonts w:ascii="Sylfaen" w:hAnsi="Sylfaen" w:cs="Sylfaen"/>
                <w:sz w:val="20"/>
                <w:szCs w:val="20"/>
                <w:lang w:val="ka-GE"/>
              </w:rPr>
              <w:t>საერთაშორისო</w:t>
            </w:r>
            <w:r w:rsidRPr="00172332">
              <w:rPr>
                <w:sz w:val="20"/>
                <w:szCs w:val="20"/>
                <w:lang w:val="ka-GE"/>
              </w:rPr>
              <w:t xml:space="preserve"> </w:t>
            </w:r>
            <w:r w:rsidRPr="00172332">
              <w:rPr>
                <w:rFonts w:ascii="Sylfaen" w:hAnsi="Sylfaen" w:cs="Sylfaen"/>
                <w:sz w:val="20"/>
                <w:szCs w:val="20"/>
                <w:lang w:val="ka-GE"/>
              </w:rPr>
              <w:t>აეროპორტში</w:t>
            </w:r>
            <w:r w:rsidRPr="00172332">
              <w:rPr>
                <w:sz w:val="20"/>
                <w:szCs w:val="20"/>
                <w:lang w:val="ka-GE"/>
              </w:rPr>
              <w:t xml:space="preserve"> </w:t>
            </w:r>
            <w:r w:rsidRPr="00172332">
              <w:rPr>
                <w:rFonts w:ascii="Sylfaen" w:hAnsi="Sylfaen" w:cs="Sylfaen"/>
                <w:sz w:val="20"/>
                <w:szCs w:val="20"/>
                <w:lang w:val="ka-GE"/>
              </w:rPr>
              <w:t>კინოლოგიური</w:t>
            </w:r>
            <w:r w:rsidRPr="00172332">
              <w:rPr>
                <w:sz w:val="20"/>
                <w:szCs w:val="20"/>
                <w:lang w:val="ka-GE"/>
              </w:rPr>
              <w:t xml:space="preserve"> </w:t>
            </w:r>
            <w:r w:rsidRPr="00172332">
              <w:rPr>
                <w:rFonts w:ascii="Sylfaen" w:hAnsi="Sylfaen" w:cs="Sylfaen"/>
                <w:sz w:val="20"/>
                <w:szCs w:val="20"/>
                <w:lang w:val="ka-GE"/>
              </w:rPr>
              <w:t>ჯგუფის</w:t>
            </w:r>
            <w:r w:rsidRPr="00172332">
              <w:rPr>
                <w:sz w:val="20"/>
                <w:szCs w:val="20"/>
                <w:lang w:val="ka-GE"/>
              </w:rPr>
              <w:t xml:space="preserve"> </w:t>
            </w:r>
            <w:r w:rsidRPr="00172332">
              <w:rPr>
                <w:rFonts w:ascii="Sylfaen" w:hAnsi="Sylfaen" w:cs="Sylfaen"/>
                <w:sz w:val="20"/>
                <w:szCs w:val="20"/>
                <w:lang w:val="ka-GE"/>
              </w:rPr>
              <w:t>შექმნა</w:t>
            </w:r>
            <w:r w:rsidRPr="00172332">
              <w:rPr>
                <w:sz w:val="20"/>
                <w:szCs w:val="20"/>
                <w:lang w:val="ka-GE"/>
              </w:rPr>
              <w:t>;</w:t>
            </w:r>
          </w:p>
          <w:p w:rsidR="00796D79" w:rsidRPr="00172332" w:rsidRDefault="00796D79" w:rsidP="00796D79">
            <w:pPr>
              <w:pStyle w:val="ListParagraph"/>
              <w:numPr>
                <w:ilvl w:val="0"/>
                <w:numId w:val="32"/>
              </w:numPr>
              <w:autoSpaceDE w:val="0"/>
              <w:autoSpaceDN w:val="0"/>
              <w:adjustRightInd w:val="0"/>
              <w:spacing w:after="0" w:line="240" w:lineRule="auto"/>
              <w:ind w:left="360"/>
              <w:jc w:val="both"/>
              <w:rPr>
                <w:sz w:val="20"/>
                <w:szCs w:val="20"/>
                <w:lang w:val="ka-GE"/>
              </w:rPr>
            </w:pPr>
            <w:r w:rsidRPr="00172332">
              <w:rPr>
                <w:rFonts w:ascii="Sylfaen" w:hAnsi="Sylfaen" w:cs="Sylfaen"/>
                <w:sz w:val="20"/>
                <w:szCs w:val="20"/>
                <w:lang w:val="ka-GE"/>
              </w:rPr>
              <w:t>სასაზღვრო</w:t>
            </w:r>
            <w:r w:rsidRPr="00172332">
              <w:rPr>
                <w:sz w:val="20"/>
                <w:szCs w:val="20"/>
                <w:lang w:val="ka-GE"/>
              </w:rPr>
              <w:t xml:space="preserve"> </w:t>
            </w:r>
            <w:r w:rsidRPr="00172332">
              <w:rPr>
                <w:rFonts w:ascii="Sylfaen" w:hAnsi="Sylfaen" w:cs="Sylfaen"/>
                <w:sz w:val="20"/>
                <w:szCs w:val="20"/>
                <w:lang w:val="ka-GE"/>
              </w:rPr>
              <w:t>პოლიციის</w:t>
            </w:r>
            <w:r w:rsidRPr="00172332">
              <w:rPr>
                <w:sz w:val="20"/>
                <w:szCs w:val="20"/>
                <w:lang w:val="ka-GE"/>
              </w:rPr>
              <w:t xml:space="preserve"> </w:t>
            </w:r>
            <w:r w:rsidRPr="00172332">
              <w:rPr>
                <w:rFonts w:ascii="Sylfaen" w:hAnsi="Sylfaen" w:cs="Sylfaen"/>
                <w:sz w:val="20"/>
                <w:szCs w:val="20"/>
                <w:lang w:val="ka-GE"/>
              </w:rPr>
              <w:t>კინოლოგიური</w:t>
            </w:r>
            <w:r w:rsidRPr="00172332">
              <w:rPr>
                <w:sz w:val="20"/>
                <w:szCs w:val="20"/>
                <w:lang w:val="ka-GE"/>
              </w:rPr>
              <w:t xml:space="preserve"> </w:t>
            </w:r>
            <w:r w:rsidRPr="00172332">
              <w:rPr>
                <w:rFonts w:ascii="Sylfaen" w:hAnsi="Sylfaen" w:cs="Sylfaen"/>
                <w:sz w:val="20"/>
                <w:szCs w:val="20"/>
                <w:lang w:val="ka-GE"/>
              </w:rPr>
              <w:t>სამსახურის</w:t>
            </w:r>
            <w:r w:rsidRPr="00172332">
              <w:rPr>
                <w:sz w:val="20"/>
                <w:szCs w:val="20"/>
                <w:lang w:val="ka-GE"/>
              </w:rPr>
              <w:t xml:space="preserve"> </w:t>
            </w:r>
            <w:r w:rsidRPr="00172332">
              <w:rPr>
                <w:rFonts w:ascii="Sylfaen" w:hAnsi="Sylfaen" w:cs="Sylfaen"/>
                <w:sz w:val="20"/>
                <w:szCs w:val="20"/>
                <w:lang w:val="ka-GE"/>
              </w:rPr>
              <w:t>განვითარება</w:t>
            </w:r>
            <w:r w:rsidRPr="00172332">
              <w:rPr>
                <w:sz w:val="20"/>
                <w:szCs w:val="20"/>
                <w:lang w:val="ka-GE"/>
              </w:rPr>
              <w:t>;</w:t>
            </w:r>
          </w:p>
          <w:p w:rsidR="00796D79" w:rsidRPr="00172332" w:rsidRDefault="00796D79" w:rsidP="00796D79">
            <w:pPr>
              <w:pStyle w:val="ListParagraph"/>
              <w:numPr>
                <w:ilvl w:val="0"/>
                <w:numId w:val="32"/>
              </w:numPr>
              <w:autoSpaceDE w:val="0"/>
              <w:autoSpaceDN w:val="0"/>
              <w:adjustRightInd w:val="0"/>
              <w:spacing w:after="0" w:line="240" w:lineRule="auto"/>
              <w:ind w:left="360"/>
              <w:jc w:val="both"/>
              <w:rPr>
                <w:sz w:val="20"/>
                <w:szCs w:val="20"/>
                <w:lang w:val="ka-GE"/>
              </w:rPr>
            </w:pPr>
            <w:r w:rsidRPr="00172332">
              <w:rPr>
                <w:rFonts w:ascii="Sylfaen" w:hAnsi="Sylfaen" w:cs="Sylfaen"/>
                <w:sz w:val="20"/>
                <w:szCs w:val="20"/>
                <w:lang w:val="ka-GE"/>
              </w:rPr>
              <w:t>საქართველოს</w:t>
            </w:r>
            <w:r w:rsidRPr="00172332">
              <w:rPr>
                <w:sz w:val="20"/>
                <w:szCs w:val="20"/>
                <w:lang w:val="ka-GE"/>
              </w:rPr>
              <w:t xml:space="preserve"> </w:t>
            </w:r>
            <w:r w:rsidRPr="00172332">
              <w:rPr>
                <w:rFonts w:ascii="Sylfaen" w:hAnsi="Sylfaen" w:cs="Sylfaen"/>
                <w:sz w:val="20"/>
                <w:szCs w:val="20"/>
                <w:lang w:val="ka-GE"/>
              </w:rPr>
              <w:t>მთავრობის</w:t>
            </w:r>
            <w:r w:rsidRPr="00172332">
              <w:rPr>
                <w:sz w:val="20"/>
                <w:szCs w:val="20"/>
                <w:lang w:val="ka-GE"/>
              </w:rPr>
              <w:t xml:space="preserve"> </w:t>
            </w:r>
            <w:r w:rsidRPr="00172332">
              <w:rPr>
                <w:rFonts w:ascii="Sylfaen" w:hAnsi="Sylfaen" w:cs="Sylfaen"/>
                <w:sz w:val="20"/>
                <w:szCs w:val="20"/>
                <w:lang w:val="ka-GE"/>
              </w:rPr>
              <w:t>მიერ</w:t>
            </w:r>
            <w:r w:rsidRPr="00172332">
              <w:rPr>
                <w:sz w:val="20"/>
                <w:szCs w:val="20"/>
                <w:lang w:val="ka-GE"/>
              </w:rPr>
              <w:t xml:space="preserve"> </w:t>
            </w:r>
            <w:r w:rsidRPr="00172332">
              <w:rPr>
                <w:rFonts w:ascii="Sylfaen" w:hAnsi="Sylfaen" w:cs="Sylfaen"/>
                <w:sz w:val="20"/>
                <w:szCs w:val="20"/>
                <w:lang w:val="ka-GE"/>
              </w:rPr>
              <w:t>მიღებულ</w:t>
            </w:r>
            <w:r w:rsidRPr="00172332">
              <w:rPr>
                <w:sz w:val="20"/>
                <w:szCs w:val="20"/>
                <w:lang w:val="ka-GE"/>
              </w:rPr>
              <w:t xml:space="preserve"> </w:t>
            </w:r>
            <w:r w:rsidRPr="00172332">
              <w:rPr>
                <w:rFonts w:ascii="Sylfaen" w:hAnsi="Sylfaen" w:cs="Sylfaen"/>
                <w:sz w:val="20"/>
                <w:szCs w:val="20"/>
                <w:lang w:val="ka-GE"/>
              </w:rPr>
              <w:t>იქნა</w:t>
            </w:r>
            <w:r w:rsidRPr="00172332">
              <w:rPr>
                <w:sz w:val="20"/>
                <w:szCs w:val="20"/>
                <w:lang w:val="ka-GE"/>
              </w:rPr>
              <w:t xml:space="preserve"> </w:t>
            </w:r>
            <w:r w:rsidRPr="00172332">
              <w:rPr>
                <w:rFonts w:ascii="Sylfaen" w:hAnsi="Sylfaen" w:cs="Sylfaen"/>
                <w:sz w:val="20"/>
                <w:szCs w:val="20"/>
                <w:lang w:val="ka-GE"/>
              </w:rPr>
              <w:t>გადაწყვეტილება</w:t>
            </w:r>
            <w:r w:rsidRPr="00172332">
              <w:rPr>
                <w:sz w:val="20"/>
                <w:szCs w:val="20"/>
                <w:lang w:val="ka-GE"/>
              </w:rPr>
              <w:t xml:space="preserve"> API-PNR (</w:t>
            </w:r>
            <w:r w:rsidRPr="00172332">
              <w:rPr>
                <w:rFonts w:ascii="Sylfaen" w:hAnsi="Sylfaen" w:cs="Sylfaen"/>
                <w:sz w:val="20"/>
                <w:szCs w:val="20"/>
                <w:lang w:val="ka-GE"/>
              </w:rPr>
              <w:t>მგზავრის</w:t>
            </w:r>
            <w:r w:rsidRPr="00172332">
              <w:rPr>
                <w:sz w:val="20"/>
                <w:szCs w:val="20"/>
                <w:lang w:val="ka-GE"/>
              </w:rPr>
              <w:t xml:space="preserve"> </w:t>
            </w:r>
            <w:r w:rsidRPr="00172332">
              <w:rPr>
                <w:rFonts w:ascii="Sylfaen" w:hAnsi="Sylfaen" w:cs="Sylfaen"/>
                <w:sz w:val="20"/>
                <w:szCs w:val="20"/>
                <w:lang w:val="ka-GE"/>
              </w:rPr>
              <w:t>შესახებ</w:t>
            </w:r>
            <w:r w:rsidRPr="00172332">
              <w:rPr>
                <w:sz w:val="20"/>
                <w:szCs w:val="20"/>
                <w:lang w:val="ka-GE"/>
              </w:rPr>
              <w:t xml:space="preserve"> </w:t>
            </w:r>
            <w:r w:rsidRPr="00172332">
              <w:rPr>
                <w:rFonts w:ascii="Sylfaen" w:hAnsi="Sylfaen" w:cs="Sylfaen"/>
                <w:sz w:val="20"/>
                <w:szCs w:val="20"/>
                <w:lang w:val="ka-GE"/>
              </w:rPr>
              <w:t>წინასწარი</w:t>
            </w:r>
            <w:r w:rsidRPr="00172332">
              <w:rPr>
                <w:sz w:val="20"/>
                <w:szCs w:val="20"/>
                <w:lang w:val="ka-GE"/>
              </w:rPr>
              <w:t xml:space="preserve"> </w:t>
            </w:r>
            <w:r w:rsidRPr="00172332">
              <w:rPr>
                <w:rFonts w:ascii="Sylfaen" w:hAnsi="Sylfaen" w:cs="Sylfaen"/>
                <w:sz w:val="20"/>
                <w:szCs w:val="20"/>
                <w:lang w:val="ka-GE"/>
              </w:rPr>
              <w:t>ინფორმაცია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მგზავრის</w:t>
            </w:r>
            <w:r w:rsidRPr="00172332">
              <w:rPr>
                <w:sz w:val="20"/>
                <w:szCs w:val="20"/>
                <w:lang w:val="ka-GE"/>
              </w:rPr>
              <w:t xml:space="preserve"> </w:t>
            </w:r>
            <w:r w:rsidRPr="00172332">
              <w:rPr>
                <w:rFonts w:ascii="Sylfaen" w:hAnsi="Sylfaen" w:cs="Sylfaen"/>
                <w:sz w:val="20"/>
                <w:szCs w:val="20"/>
                <w:lang w:val="ka-GE"/>
              </w:rPr>
              <w:t>პირადი</w:t>
            </w:r>
            <w:r w:rsidRPr="00172332">
              <w:rPr>
                <w:sz w:val="20"/>
                <w:szCs w:val="20"/>
                <w:lang w:val="ka-GE"/>
              </w:rPr>
              <w:t xml:space="preserve"> </w:t>
            </w:r>
            <w:r w:rsidRPr="00172332">
              <w:rPr>
                <w:rFonts w:ascii="Sylfaen" w:hAnsi="Sylfaen" w:cs="Sylfaen"/>
                <w:sz w:val="20"/>
                <w:szCs w:val="20"/>
                <w:lang w:val="ka-GE"/>
              </w:rPr>
              <w:t>მონაცემების</w:t>
            </w:r>
            <w:r w:rsidRPr="00172332">
              <w:rPr>
                <w:sz w:val="20"/>
                <w:szCs w:val="20"/>
                <w:lang w:val="ka-GE"/>
              </w:rPr>
              <w:t xml:space="preserve"> </w:t>
            </w:r>
            <w:r w:rsidRPr="00172332">
              <w:rPr>
                <w:rFonts w:ascii="Sylfaen" w:hAnsi="Sylfaen" w:cs="Sylfaen"/>
                <w:sz w:val="20"/>
                <w:szCs w:val="20"/>
                <w:lang w:val="ka-GE"/>
              </w:rPr>
              <w:t>ჩანაწერი</w:t>
            </w:r>
            <w:r w:rsidRPr="00172332">
              <w:rPr>
                <w:sz w:val="20"/>
                <w:szCs w:val="20"/>
                <w:lang w:val="ka-GE"/>
              </w:rPr>
              <w:t xml:space="preserve">) </w:t>
            </w:r>
            <w:r w:rsidRPr="00172332">
              <w:rPr>
                <w:rFonts w:ascii="Sylfaen" w:hAnsi="Sylfaen" w:cs="Sylfaen"/>
                <w:sz w:val="20"/>
                <w:szCs w:val="20"/>
                <w:lang w:val="ka-GE"/>
              </w:rPr>
              <w:t>სისტემის</w:t>
            </w:r>
            <w:r w:rsidRPr="00172332">
              <w:rPr>
                <w:sz w:val="20"/>
                <w:szCs w:val="20"/>
                <w:lang w:val="ka-GE"/>
              </w:rPr>
              <w:t xml:space="preserve"> </w:t>
            </w:r>
            <w:r w:rsidRPr="00172332">
              <w:rPr>
                <w:rFonts w:ascii="Sylfaen" w:hAnsi="Sylfaen" w:cs="Sylfaen"/>
                <w:sz w:val="20"/>
                <w:szCs w:val="20"/>
                <w:lang w:val="ka-GE"/>
              </w:rPr>
              <w:t>დანერგვის</w:t>
            </w:r>
            <w:r w:rsidRPr="00172332">
              <w:rPr>
                <w:sz w:val="20"/>
                <w:szCs w:val="20"/>
                <w:lang w:val="ka-GE"/>
              </w:rPr>
              <w:t xml:space="preserve"> </w:t>
            </w:r>
            <w:r w:rsidRPr="00172332">
              <w:rPr>
                <w:rFonts w:ascii="Sylfaen" w:hAnsi="Sylfaen" w:cs="Sylfaen"/>
                <w:sz w:val="20"/>
                <w:szCs w:val="20"/>
                <w:lang w:val="ka-GE"/>
              </w:rPr>
              <w:t>თაობაზე</w:t>
            </w:r>
            <w:r w:rsidRPr="00172332">
              <w:rPr>
                <w:sz w:val="20"/>
                <w:szCs w:val="20"/>
                <w:lang w:val="ka-GE"/>
              </w:rPr>
              <w:t xml:space="preserve">. PNR </w:t>
            </w:r>
            <w:r w:rsidRPr="00172332">
              <w:rPr>
                <w:rFonts w:ascii="Sylfaen" w:hAnsi="Sylfaen" w:cs="Sylfaen"/>
                <w:sz w:val="20"/>
                <w:szCs w:val="20"/>
                <w:lang w:val="ka-GE"/>
              </w:rPr>
              <w:t>სისტემა</w:t>
            </w:r>
            <w:r w:rsidRPr="00172332">
              <w:rPr>
                <w:sz w:val="20"/>
                <w:szCs w:val="20"/>
                <w:lang w:val="ka-GE"/>
              </w:rPr>
              <w:t xml:space="preserve"> </w:t>
            </w:r>
            <w:r w:rsidRPr="00172332">
              <w:rPr>
                <w:rFonts w:ascii="Sylfaen" w:hAnsi="Sylfaen" w:cs="Sylfaen"/>
                <w:sz w:val="20"/>
                <w:szCs w:val="20"/>
                <w:lang w:val="ka-GE"/>
              </w:rPr>
              <w:t>მიზნად</w:t>
            </w:r>
            <w:r w:rsidRPr="00172332">
              <w:rPr>
                <w:sz w:val="20"/>
                <w:szCs w:val="20"/>
                <w:lang w:val="ka-GE"/>
              </w:rPr>
              <w:t xml:space="preserve"> </w:t>
            </w:r>
            <w:r w:rsidRPr="00172332">
              <w:rPr>
                <w:rFonts w:ascii="Sylfaen" w:hAnsi="Sylfaen" w:cs="Sylfaen"/>
                <w:sz w:val="20"/>
                <w:szCs w:val="20"/>
                <w:lang w:val="ka-GE"/>
              </w:rPr>
              <w:t>ისახავს</w:t>
            </w:r>
            <w:r w:rsidRPr="00172332">
              <w:rPr>
                <w:sz w:val="20"/>
                <w:szCs w:val="20"/>
                <w:lang w:val="ka-GE"/>
              </w:rPr>
              <w:t xml:space="preserve"> </w:t>
            </w:r>
            <w:r w:rsidRPr="00172332">
              <w:rPr>
                <w:rFonts w:ascii="Sylfaen" w:hAnsi="Sylfaen" w:cs="Sylfaen"/>
                <w:sz w:val="20"/>
                <w:szCs w:val="20"/>
                <w:lang w:val="ka-GE"/>
              </w:rPr>
              <w:t>ტერორისტული</w:t>
            </w:r>
            <w:r w:rsidRPr="00172332">
              <w:rPr>
                <w:sz w:val="20"/>
                <w:szCs w:val="20"/>
                <w:lang w:val="ka-GE"/>
              </w:rPr>
              <w:t xml:space="preserve"> </w:t>
            </w:r>
            <w:r w:rsidRPr="00172332">
              <w:rPr>
                <w:rFonts w:ascii="Sylfaen" w:hAnsi="Sylfaen" w:cs="Sylfaen"/>
                <w:sz w:val="20"/>
                <w:szCs w:val="20"/>
                <w:lang w:val="ka-GE"/>
              </w:rPr>
              <w:t>აქტების</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სხვა</w:t>
            </w:r>
            <w:r w:rsidRPr="00172332">
              <w:rPr>
                <w:sz w:val="20"/>
                <w:szCs w:val="20"/>
                <w:lang w:val="ka-GE"/>
              </w:rPr>
              <w:t xml:space="preserve"> </w:t>
            </w:r>
            <w:r w:rsidRPr="00172332">
              <w:rPr>
                <w:rFonts w:ascii="Sylfaen" w:hAnsi="Sylfaen" w:cs="Sylfaen"/>
                <w:sz w:val="20"/>
                <w:szCs w:val="20"/>
                <w:lang w:val="ka-GE"/>
              </w:rPr>
              <w:t>მძიმე</w:t>
            </w:r>
            <w:r w:rsidRPr="00172332">
              <w:rPr>
                <w:sz w:val="20"/>
                <w:szCs w:val="20"/>
                <w:lang w:val="ka-GE"/>
              </w:rPr>
              <w:t xml:space="preserve"> </w:t>
            </w:r>
            <w:r w:rsidRPr="00172332">
              <w:rPr>
                <w:rFonts w:ascii="Sylfaen" w:hAnsi="Sylfaen" w:cs="Sylfaen"/>
                <w:sz w:val="20"/>
                <w:szCs w:val="20"/>
                <w:lang w:val="ka-GE"/>
              </w:rPr>
              <w:t>დანაშაულების</w:t>
            </w:r>
            <w:r w:rsidRPr="00172332">
              <w:rPr>
                <w:sz w:val="20"/>
                <w:szCs w:val="20"/>
                <w:lang w:val="ka-GE"/>
              </w:rPr>
              <w:t xml:space="preserve"> </w:t>
            </w:r>
            <w:r w:rsidRPr="00172332">
              <w:rPr>
                <w:rFonts w:ascii="Sylfaen" w:hAnsi="Sylfaen" w:cs="Sylfaen"/>
                <w:sz w:val="20"/>
                <w:szCs w:val="20"/>
                <w:lang w:val="ka-GE"/>
              </w:rPr>
              <w:t>პრევენციასა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აღმოფხვრას</w:t>
            </w:r>
            <w:r w:rsidRPr="00172332">
              <w:rPr>
                <w:sz w:val="20"/>
                <w:szCs w:val="20"/>
                <w:lang w:val="ka-GE"/>
              </w:rPr>
              <w:t xml:space="preserve">, </w:t>
            </w:r>
            <w:r w:rsidRPr="00172332">
              <w:rPr>
                <w:rFonts w:ascii="Sylfaen" w:hAnsi="Sylfaen" w:cs="Sylfaen"/>
                <w:sz w:val="20"/>
                <w:szCs w:val="20"/>
                <w:lang w:val="ka-GE"/>
              </w:rPr>
              <w:t>ხოლო</w:t>
            </w:r>
            <w:r w:rsidRPr="00172332">
              <w:rPr>
                <w:sz w:val="20"/>
                <w:szCs w:val="20"/>
                <w:lang w:val="ka-GE"/>
              </w:rPr>
              <w:t xml:space="preserve"> API </w:t>
            </w:r>
            <w:r w:rsidRPr="00172332">
              <w:rPr>
                <w:rFonts w:ascii="Sylfaen" w:hAnsi="Sylfaen" w:cs="Sylfaen"/>
                <w:sz w:val="20"/>
                <w:szCs w:val="20"/>
                <w:lang w:val="ka-GE"/>
              </w:rPr>
              <w:t>სისტემა</w:t>
            </w:r>
            <w:r w:rsidRPr="00172332">
              <w:rPr>
                <w:sz w:val="20"/>
                <w:szCs w:val="20"/>
                <w:lang w:val="ka-GE"/>
              </w:rPr>
              <w:t xml:space="preserve"> </w:t>
            </w:r>
            <w:r w:rsidRPr="00172332">
              <w:rPr>
                <w:rFonts w:ascii="Sylfaen" w:hAnsi="Sylfaen" w:cs="Sylfaen"/>
                <w:sz w:val="20"/>
                <w:szCs w:val="20"/>
                <w:lang w:val="ka-GE"/>
              </w:rPr>
              <w:lastRenderedPageBreak/>
              <w:t>ემსახურება</w:t>
            </w:r>
            <w:r w:rsidRPr="00172332">
              <w:rPr>
                <w:sz w:val="20"/>
                <w:szCs w:val="20"/>
                <w:lang w:val="ka-GE"/>
              </w:rPr>
              <w:t xml:space="preserve"> </w:t>
            </w:r>
            <w:r w:rsidRPr="00172332">
              <w:rPr>
                <w:rFonts w:ascii="Sylfaen" w:hAnsi="Sylfaen" w:cs="Sylfaen"/>
                <w:sz w:val="20"/>
                <w:szCs w:val="20"/>
                <w:lang w:val="ka-GE"/>
              </w:rPr>
              <w:t>უკანონო</w:t>
            </w:r>
            <w:r w:rsidRPr="00172332">
              <w:rPr>
                <w:sz w:val="20"/>
                <w:szCs w:val="20"/>
                <w:lang w:val="ka-GE"/>
              </w:rPr>
              <w:t xml:space="preserve"> </w:t>
            </w:r>
            <w:r w:rsidRPr="00172332">
              <w:rPr>
                <w:rFonts w:ascii="Sylfaen" w:hAnsi="Sylfaen" w:cs="Sylfaen"/>
                <w:sz w:val="20"/>
                <w:szCs w:val="20"/>
                <w:lang w:val="ka-GE"/>
              </w:rPr>
              <w:t>მიგრაციის</w:t>
            </w:r>
            <w:r w:rsidRPr="00172332">
              <w:rPr>
                <w:sz w:val="20"/>
                <w:szCs w:val="20"/>
                <w:lang w:val="ka-GE"/>
              </w:rPr>
              <w:t xml:space="preserve"> </w:t>
            </w:r>
            <w:r w:rsidRPr="00172332">
              <w:rPr>
                <w:rFonts w:ascii="Sylfaen" w:hAnsi="Sylfaen" w:cs="Sylfaen"/>
                <w:sz w:val="20"/>
                <w:szCs w:val="20"/>
                <w:lang w:val="ka-GE"/>
              </w:rPr>
              <w:t>წინააღმდეგ</w:t>
            </w:r>
            <w:r w:rsidRPr="00172332">
              <w:rPr>
                <w:sz w:val="20"/>
                <w:szCs w:val="20"/>
                <w:lang w:val="ka-GE"/>
              </w:rPr>
              <w:t xml:space="preserve"> </w:t>
            </w:r>
            <w:r w:rsidRPr="00172332">
              <w:rPr>
                <w:rFonts w:ascii="Sylfaen" w:hAnsi="Sylfaen" w:cs="Sylfaen"/>
                <w:sz w:val="20"/>
                <w:szCs w:val="20"/>
                <w:lang w:val="ka-GE"/>
              </w:rPr>
              <w:t>ბრძოლას</w:t>
            </w:r>
            <w:r w:rsidRPr="00172332">
              <w:rPr>
                <w:sz w:val="20"/>
                <w:szCs w:val="20"/>
                <w:lang w:val="ka-GE"/>
              </w:rPr>
              <w:t xml:space="preserve">. </w:t>
            </w:r>
          </w:p>
          <w:p w:rsidR="00796D79" w:rsidRPr="00172332" w:rsidRDefault="00796D79" w:rsidP="00796D79">
            <w:pPr>
              <w:pStyle w:val="ListParagraph"/>
              <w:numPr>
                <w:ilvl w:val="0"/>
                <w:numId w:val="32"/>
              </w:numPr>
              <w:autoSpaceDE w:val="0"/>
              <w:autoSpaceDN w:val="0"/>
              <w:adjustRightInd w:val="0"/>
              <w:spacing w:after="0" w:line="240" w:lineRule="auto"/>
              <w:ind w:left="360"/>
              <w:jc w:val="both"/>
              <w:rPr>
                <w:sz w:val="20"/>
                <w:szCs w:val="20"/>
                <w:lang w:val="ka-GE"/>
              </w:rPr>
            </w:pPr>
            <w:r w:rsidRPr="00172332">
              <w:rPr>
                <w:rFonts w:ascii="Sylfaen" w:hAnsi="Sylfaen" w:cs="Sylfaen"/>
                <w:sz w:val="20"/>
                <w:szCs w:val="20"/>
                <w:lang w:val="ka-GE"/>
              </w:rPr>
              <w:t>მიმდინარეობს</w:t>
            </w:r>
            <w:r w:rsidRPr="00172332">
              <w:rPr>
                <w:sz w:val="20"/>
                <w:szCs w:val="20"/>
                <w:lang w:val="ka-GE"/>
              </w:rPr>
              <w:t xml:space="preserve"> </w:t>
            </w:r>
            <w:r w:rsidRPr="00172332">
              <w:rPr>
                <w:rFonts w:ascii="Sylfaen" w:hAnsi="Sylfaen" w:cs="Sylfaen"/>
                <w:sz w:val="20"/>
                <w:szCs w:val="20"/>
                <w:lang w:val="ka-GE"/>
              </w:rPr>
              <w:t>მიგრაციის</w:t>
            </w:r>
            <w:r w:rsidRPr="00172332">
              <w:rPr>
                <w:sz w:val="20"/>
                <w:szCs w:val="20"/>
                <w:lang w:val="ka-GE"/>
              </w:rPr>
              <w:t xml:space="preserve"> </w:t>
            </w:r>
            <w:r w:rsidRPr="00172332">
              <w:rPr>
                <w:rFonts w:ascii="Sylfaen" w:hAnsi="Sylfaen" w:cs="Sylfaen"/>
                <w:sz w:val="20"/>
                <w:szCs w:val="20"/>
                <w:lang w:val="ka-GE"/>
              </w:rPr>
              <w:t>რისკის</w:t>
            </w:r>
            <w:r w:rsidRPr="00172332">
              <w:rPr>
                <w:sz w:val="20"/>
                <w:szCs w:val="20"/>
                <w:lang w:val="ka-GE"/>
              </w:rPr>
              <w:t xml:space="preserve"> </w:t>
            </w:r>
            <w:r w:rsidRPr="00172332">
              <w:rPr>
                <w:rFonts w:ascii="Sylfaen" w:hAnsi="Sylfaen" w:cs="Sylfaen"/>
                <w:sz w:val="20"/>
                <w:szCs w:val="20"/>
                <w:lang w:val="ka-GE"/>
              </w:rPr>
              <w:t>ანალიზის</w:t>
            </w:r>
            <w:r w:rsidRPr="00172332">
              <w:rPr>
                <w:sz w:val="20"/>
                <w:szCs w:val="20"/>
                <w:lang w:val="ka-GE"/>
              </w:rPr>
              <w:t xml:space="preserve"> </w:t>
            </w:r>
            <w:r w:rsidRPr="00172332">
              <w:rPr>
                <w:rFonts w:ascii="Sylfaen" w:hAnsi="Sylfaen" w:cs="Sylfaen"/>
                <w:sz w:val="20"/>
                <w:szCs w:val="20"/>
                <w:lang w:val="ka-GE"/>
              </w:rPr>
              <w:t>სისტემის</w:t>
            </w:r>
            <w:r w:rsidRPr="00172332">
              <w:rPr>
                <w:sz w:val="20"/>
                <w:szCs w:val="20"/>
                <w:lang w:val="ka-GE"/>
              </w:rPr>
              <w:t xml:space="preserve"> </w:t>
            </w:r>
            <w:r w:rsidRPr="00172332">
              <w:rPr>
                <w:rFonts w:ascii="Sylfaen" w:hAnsi="Sylfaen" w:cs="Sylfaen"/>
                <w:sz w:val="20"/>
                <w:szCs w:val="20"/>
                <w:lang w:val="ka-GE"/>
              </w:rPr>
              <w:t>დანერგვა</w:t>
            </w:r>
            <w:r w:rsidRPr="00172332">
              <w:rPr>
                <w:sz w:val="20"/>
                <w:szCs w:val="20"/>
                <w:lang w:val="ka-GE"/>
              </w:rPr>
              <w:t xml:space="preserve">, </w:t>
            </w:r>
            <w:r w:rsidRPr="00172332">
              <w:rPr>
                <w:rFonts w:ascii="Sylfaen" w:hAnsi="Sylfaen" w:cs="Sylfaen"/>
                <w:sz w:val="20"/>
                <w:szCs w:val="20"/>
                <w:lang w:val="ka-GE"/>
              </w:rPr>
              <w:t>რომელშიც</w:t>
            </w:r>
            <w:r w:rsidRPr="00172332">
              <w:rPr>
                <w:sz w:val="20"/>
                <w:szCs w:val="20"/>
                <w:lang w:val="ka-GE"/>
              </w:rPr>
              <w:t xml:space="preserve"> </w:t>
            </w:r>
            <w:r w:rsidRPr="00172332">
              <w:rPr>
                <w:rFonts w:ascii="Sylfaen" w:hAnsi="Sylfaen" w:cs="Sylfaen"/>
                <w:sz w:val="20"/>
                <w:szCs w:val="20"/>
                <w:lang w:val="ka-GE"/>
              </w:rPr>
              <w:t>ჩართულია</w:t>
            </w:r>
            <w:r w:rsidRPr="00172332">
              <w:rPr>
                <w:sz w:val="20"/>
                <w:szCs w:val="20"/>
                <w:lang w:val="ka-GE"/>
              </w:rPr>
              <w:t xml:space="preserve"> </w:t>
            </w:r>
            <w:r w:rsidRPr="00172332">
              <w:rPr>
                <w:rFonts w:ascii="Sylfaen" w:hAnsi="Sylfaen" w:cs="Sylfaen"/>
                <w:sz w:val="20"/>
                <w:szCs w:val="20"/>
                <w:lang w:val="ka-GE"/>
              </w:rPr>
              <w:t>რელევანტური</w:t>
            </w:r>
            <w:r w:rsidRPr="00172332">
              <w:rPr>
                <w:sz w:val="20"/>
                <w:szCs w:val="20"/>
                <w:lang w:val="ka-GE"/>
              </w:rPr>
              <w:t xml:space="preserve"> </w:t>
            </w:r>
            <w:r w:rsidRPr="00172332">
              <w:rPr>
                <w:rFonts w:ascii="Sylfaen" w:hAnsi="Sylfaen" w:cs="Sylfaen"/>
                <w:sz w:val="20"/>
                <w:szCs w:val="20"/>
                <w:lang w:val="ka-GE"/>
              </w:rPr>
              <w:t>უწყებები</w:t>
            </w:r>
            <w:r w:rsidRPr="00172332">
              <w:rPr>
                <w:sz w:val="20"/>
                <w:szCs w:val="20"/>
                <w:lang w:val="ka-GE"/>
              </w:rPr>
              <w:t xml:space="preserve"> (</w:t>
            </w:r>
            <w:r w:rsidRPr="00172332">
              <w:rPr>
                <w:rFonts w:ascii="Sylfaen" w:hAnsi="Sylfaen" w:cs="Sylfaen"/>
                <w:sz w:val="20"/>
                <w:szCs w:val="20"/>
                <w:lang w:val="ka-GE"/>
              </w:rPr>
              <w:t>შინაგან</w:t>
            </w:r>
            <w:r w:rsidRPr="00172332">
              <w:rPr>
                <w:sz w:val="20"/>
                <w:szCs w:val="20"/>
                <w:lang w:val="ka-GE"/>
              </w:rPr>
              <w:t xml:space="preserve"> </w:t>
            </w:r>
            <w:r w:rsidRPr="00172332">
              <w:rPr>
                <w:rFonts w:ascii="Sylfaen" w:hAnsi="Sylfaen" w:cs="Sylfaen"/>
                <w:sz w:val="20"/>
                <w:szCs w:val="20"/>
                <w:lang w:val="ka-GE"/>
              </w:rPr>
              <w:t>საქმეთა</w:t>
            </w:r>
            <w:r w:rsidRPr="00172332">
              <w:rPr>
                <w:sz w:val="20"/>
                <w:szCs w:val="20"/>
                <w:lang w:val="ka-GE"/>
              </w:rPr>
              <w:t xml:space="preserve"> </w:t>
            </w:r>
            <w:r w:rsidRPr="00172332">
              <w:rPr>
                <w:rFonts w:ascii="Sylfaen" w:hAnsi="Sylfaen" w:cs="Sylfaen"/>
                <w:sz w:val="20"/>
                <w:szCs w:val="20"/>
                <w:lang w:val="ka-GE"/>
              </w:rPr>
              <w:t>სამინისტრო</w:t>
            </w:r>
            <w:r w:rsidRPr="00172332">
              <w:rPr>
                <w:sz w:val="20"/>
                <w:szCs w:val="20"/>
                <w:lang w:val="ka-GE"/>
              </w:rPr>
              <w:t xml:space="preserve">, </w:t>
            </w:r>
            <w:r w:rsidRPr="00172332">
              <w:rPr>
                <w:rFonts w:ascii="Sylfaen" w:hAnsi="Sylfaen" w:cs="Sylfaen"/>
                <w:sz w:val="20"/>
                <w:szCs w:val="20"/>
                <w:lang w:val="ka-GE"/>
              </w:rPr>
              <w:t>საგარეო</w:t>
            </w:r>
            <w:r w:rsidRPr="00172332">
              <w:rPr>
                <w:sz w:val="20"/>
                <w:szCs w:val="20"/>
                <w:lang w:val="ka-GE"/>
              </w:rPr>
              <w:t xml:space="preserve"> </w:t>
            </w:r>
            <w:r w:rsidRPr="00172332">
              <w:rPr>
                <w:rFonts w:ascii="Sylfaen" w:hAnsi="Sylfaen" w:cs="Sylfaen"/>
                <w:sz w:val="20"/>
                <w:szCs w:val="20"/>
                <w:lang w:val="ka-GE"/>
              </w:rPr>
              <w:t>საქმეთა</w:t>
            </w:r>
            <w:r w:rsidRPr="00172332">
              <w:rPr>
                <w:sz w:val="20"/>
                <w:szCs w:val="20"/>
                <w:lang w:val="ka-GE"/>
              </w:rPr>
              <w:t xml:space="preserve"> </w:t>
            </w:r>
            <w:r w:rsidRPr="00172332">
              <w:rPr>
                <w:rFonts w:ascii="Sylfaen" w:hAnsi="Sylfaen" w:cs="Sylfaen"/>
                <w:sz w:val="20"/>
                <w:szCs w:val="20"/>
                <w:lang w:val="ka-GE"/>
              </w:rPr>
              <w:t>სამინისტრო</w:t>
            </w:r>
            <w:r w:rsidRPr="00172332">
              <w:rPr>
                <w:sz w:val="20"/>
                <w:szCs w:val="20"/>
                <w:lang w:val="ka-GE"/>
              </w:rPr>
              <w:t xml:space="preserve">, </w:t>
            </w:r>
            <w:r w:rsidRPr="00172332">
              <w:rPr>
                <w:rFonts w:ascii="Sylfaen" w:hAnsi="Sylfaen" w:cs="Sylfaen"/>
                <w:sz w:val="20"/>
                <w:szCs w:val="20"/>
                <w:lang w:val="ka-GE"/>
              </w:rPr>
              <w:t>სახელმწიფო</w:t>
            </w:r>
            <w:r w:rsidRPr="00172332">
              <w:rPr>
                <w:sz w:val="20"/>
                <w:szCs w:val="20"/>
                <w:lang w:val="ka-GE"/>
              </w:rPr>
              <w:t xml:space="preserve"> </w:t>
            </w:r>
            <w:r w:rsidRPr="00172332">
              <w:rPr>
                <w:rFonts w:ascii="Sylfaen" w:hAnsi="Sylfaen" w:cs="Sylfaen"/>
                <w:sz w:val="20"/>
                <w:szCs w:val="20"/>
                <w:lang w:val="ka-GE"/>
              </w:rPr>
              <w:t>უსაფრთხოების</w:t>
            </w:r>
            <w:r w:rsidRPr="00172332">
              <w:rPr>
                <w:sz w:val="20"/>
                <w:szCs w:val="20"/>
                <w:lang w:val="ka-GE"/>
              </w:rPr>
              <w:t xml:space="preserve"> </w:t>
            </w:r>
            <w:r w:rsidRPr="00172332">
              <w:rPr>
                <w:rFonts w:ascii="Sylfaen" w:hAnsi="Sylfaen" w:cs="Sylfaen"/>
                <w:sz w:val="20"/>
                <w:szCs w:val="20"/>
                <w:lang w:val="ka-GE"/>
              </w:rPr>
              <w:t>სამსახური</w:t>
            </w:r>
            <w:r w:rsidRPr="00172332">
              <w:rPr>
                <w:sz w:val="20"/>
                <w:szCs w:val="20"/>
                <w:lang w:val="ka-GE"/>
              </w:rPr>
              <w:t xml:space="preserve">, </w:t>
            </w:r>
            <w:r w:rsidRPr="00172332">
              <w:rPr>
                <w:rFonts w:ascii="Sylfaen" w:hAnsi="Sylfaen" w:cs="Sylfaen"/>
                <w:sz w:val="20"/>
                <w:szCs w:val="20"/>
                <w:lang w:val="ka-GE"/>
              </w:rPr>
              <w:t>იუსტიციის</w:t>
            </w:r>
            <w:r w:rsidRPr="00172332">
              <w:rPr>
                <w:sz w:val="20"/>
                <w:szCs w:val="20"/>
                <w:lang w:val="ka-GE"/>
              </w:rPr>
              <w:t xml:space="preserve"> </w:t>
            </w:r>
            <w:r w:rsidRPr="00172332">
              <w:rPr>
                <w:rFonts w:ascii="Sylfaen" w:hAnsi="Sylfaen" w:cs="Sylfaen"/>
                <w:sz w:val="20"/>
                <w:szCs w:val="20"/>
                <w:lang w:val="ka-GE"/>
              </w:rPr>
              <w:t>სამინისტრო</w:t>
            </w:r>
            <w:r w:rsidRPr="00172332">
              <w:rPr>
                <w:sz w:val="20"/>
                <w:szCs w:val="20"/>
                <w:lang w:val="ka-GE"/>
              </w:rPr>
              <w:t xml:space="preserve">, </w:t>
            </w:r>
            <w:r w:rsidRPr="00172332">
              <w:rPr>
                <w:rFonts w:ascii="Sylfaen" w:hAnsi="Sylfaen" w:cs="Sylfaen"/>
                <w:sz w:val="20"/>
                <w:szCs w:val="20"/>
                <w:lang w:val="ka-GE"/>
              </w:rPr>
              <w:t>ოკუპირებული</w:t>
            </w:r>
            <w:r w:rsidRPr="00172332">
              <w:rPr>
                <w:sz w:val="20"/>
                <w:szCs w:val="20"/>
                <w:lang w:val="ka-GE"/>
              </w:rPr>
              <w:t xml:space="preserve"> </w:t>
            </w:r>
            <w:r w:rsidRPr="00172332">
              <w:rPr>
                <w:rFonts w:ascii="Sylfaen" w:hAnsi="Sylfaen" w:cs="Sylfaen"/>
                <w:sz w:val="20"/>
                <w:szCs w:val="20"/>
                <w:lang w:val="ka-GE"/>
              </w:rPr>
              <w:t>ტერიტორიებიდან</w:t>
            </w:r>
            <w:r w:rsidRPr="00172332">
              <w:rPr>
                <w:sz w:val="20"/>
                <w:szCs w:val="20"/>
                <w:lang w:val="ka-GE"/>
              </w:rPr>
              <w:t xml:space="preserve"> </w:t>
            </w:r>
            <w:r w:rsidRPr="00172332">
              <w:rPr>
                <w:rFonts w:ascii="Sylfaen" w:hAnsi="Sylfaen" w:cs="Sylfaen"/>
                <w:sz w:val="20"/>
                <w:szCs w:val="20"/>
                <w:lang w:val="ka-GE"/>
              </w:rPr>
              <w:t>იძულებით</w:t>
            </w:r>
            <w:r w:rsidRPr="00172332">
              <w:rPr>
                <w:sz w:val="20"/>
                <w:szCs w:val="20"/>
                <w:lang w:val="ka-GE"/>
              </w:rPr>
              <w:t xml:space="preserve"> </w:t>
            </w:r>
            <w:r w:rsidRPr="00172332">
              <w:rPr>
                <w:rFonts w:ascii="Sylfaen" w:hAnsi="Sylfaen" w:cs="Sylfaen"/>
                <w:sz w:val="20"/>
                <w:szCs w:val="20"/>
                <w:lang w:val="ka-GE"/>
              </w:rPr>
              <w:t>გადაადგილებულ</w:t>
            </w:r>
            <w:r w:rsidRPr="00172332">
              <w:rPr>
                <w:sz w:val="20"/>
                <w:szCs w:val="20"/>
                <w:lang w:val="ka-GE"/>
              </w:rPr>
              <w:t xml:space="preserve"> </w:t>
            </w:r>
            <w:r w:rsidRPr="00172332">
              <w:rPr>
                <w:rFonts w:ascii="Sylfaen" w:hAnsi="Sylfaen" w:cs="Sylfaen"/>
                <w:sz w:val="20"/>
                <w:szCs w:val="20"/>
                <w:lang w:val="ka-GE"/>
              </w:rPr>
              <w:t>პირთა</w:t>
            </w:r>
            <w:r w:rsidRPr="00172332">
              <w:rPr>
                <w:sz w:val="20"/>
                <w:szCs w:val="20"/>
                <w:lang w:val="ka-GE"/>
              </w:rPr>
              <w:t xml:space="preserve">, </w:t>
            </w:r>
            <w:r w:rsidRPr="00172332">
              <w:rPr>
                <w:rFonts w:ascii="Sylfaen" w:hAnsi="Sylfaen" w:cs="Sylfaen"/>
                <w:sz w:val="20"/>
                <w:szCs w:val="20"/>
                <w:lang w:val="ka-GE"/>
              </w:rPr>
              <w:t>განსახლებისა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ლტოლვილთა</w:t>
            </w:r>
            <w:r w:rsidRPr="00172332">
              <w:rPr>
                <w:sz w:val="20"/>
                <w:szCs w:val="20"/>
                <w:lang w:val="ka-GE"/>
              </w:rPr>
              <w:t xml:space="preserve"> </w:t>
            </w:r>
            <w:r w:rsidRPr="00172332">
              <w:rPr>
                <w:rFonts w:ascii="Sylfaen" w:hAnsi="Sylfaen" w:cs="Sylfaen"/>
                <w:sz w:val="20"/>
                <w:szCs w:val="20"/>
                <w:lang w:val="ka-GE"/>
              </w:rPr>
              <w:t>სამინისტრო</w:t>
            </w:r>
            <w:r w:rsidRPr="00172332">
              <w:rPr>
                <w:sz w:val="20"/>
                <w:szCs w:val="20"/>
                <w:lang w:val="ka-GE"/>
              </w:rPr>
              <w:t xml:space="preserve">, </w:t>
            </w:r>
            <w:r w:rsidRPr="00172332">
              <w:rPr>
                <w:rFonts w:ascii="Sylfaen" w:hAnsi="Sylfaen" w:cs="Sylfaen"/>
                <w:sz w:val="20"/>
                <w:szCs w:val="20"/>
                <w:lang w:val="ka-GE"/>
              </w:rPr>
              <w:t>შრომის</w:t>
            </w:r>
            <w:r w:rsidRPr="00172332">
              <w:rPr>
                <w:sz w:val="20"/>
                <w:szCs w:val="20"/>
                <w:lang w:val="ka-GE"/>
              </w:rPr>
              <w:t xml:space="preserve">, </w:t>
            </w:r>
            <w:r w:rsidRPr="00172332">
              <w:rPr>
                <w:rFonts w:ascii="Sylfaen" w:hAnsi="Sylfaen" w:cs="Sylfaen"/>
                <w:sz w:val="20"/>
                <w:szCs w:val="20"/>
                <w:lang w:val="ka-GE"/>
              </w:rPr>
              <w:t>ჯანმრთელობისა</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სოციალური</w:t>
            </w:r>
            <w:r w:rsidRPr="00172332">
              <w:rPr>
                <w:sz w:val="20"/>
                <w:szCs w:val="20"/>
                <w:lang w:val="ka-GE"/>
              </w:rPr>
              <w:t xml:space="preserve"> </w:t>
            </w:r>
            <w:r w:rsidRPr="00172332">
              <w:rPr>
                <w:rFonts w:ascii="Sylfaen" w:hAnsi="Sylfaen" w:cs="Sylfaen"/>
                <w:sz w:val="20"/>
                <w:szCs w:val="20"/>
                <w:lang w:val="ka-GE"/>
              </w:rPr>
              <w:t>დაცვის</w:t>
            </w:r>
            <w:r w:rsidRPr="00172332">
              <w:rPr>
                <w:sz w:val="20"/>
                <w:szCs w:val="20"/>
                <w:lang w:val="ka-GE"/>
              </w:rPr>
              <w:t xml:space="preserve"> </w:t>
            </w:r>
            <w:r w:rsidRPr="00172332">
              <w:rPr>
                <w:rFonts w:ascii="Sylfaen" w:hAnsi="Sylfaen" w:cs="Sylfaen"/>
                <w:sz w:val="20"/>
                <w:szCs w:val="20"/>
                <w:lang w:val="ka-GE"/>
              </w:rPr>
              <w:t>სამინისტრო</w:t>
            </w:r>
            <w:r w:rsidRPr="00172332">
              <w:rPr>
                <w:sz w:val="20"/>
                <w:szCs w:val="20"/>
                <w:lang w:val="ka-GE"/>
              </w:rPr>
              <w:t xml:space="preserve">). </w:t>
            </w:r>
            <w:r w:rsidRPr="00172332">
              <w:rPr>
                <w:rFonts w:ascii="Sylfaen" w:hAnsi="Sylfaen" w:cs="Sylfaen"/>
                <w:sz w:val="20"/>
                <w:szCs w:val="20"/>
                <w:lang w:val="ka-GE"/>
              </w:rPr>
              <w:t>სისტემის</w:t>
            </w:r>
            <w:r w:rsidRPr="00172332">
              <w:rPr>
                <w:sz w:val="20"/>
                <w:szCs w:val="20"/>
                <w:lang w:val="ka-GE"/>
              </w:rPr>
              <w:t xml:space="preserve"> </w:t>
            </w:r>
            <w:r w:rsidRPr="00172332">
              <w:rPr>
                <w:rFonts w:ascii="Sylfaen" w:hAnsi="Sylfaen" w:cs="Sylfaen"/>
                <w:sz w:val="20"/>
                <w:szCs w:val="20"/>
                <w:lang w:val="ka-GE"/>
              </w:rPr>
              <w:t>მიზანია</w:t>
            </w:r>
            <w:r w:rsidRPr="00172332">
              <w:rPr>
                <w:sz w:val="20"/>
                <w:szCs w:val="20"/>
                <w:lang w:val="ka-GE"/>
              </w:rPr>
              <w:t xml:space="preserve"> </w:t>
            </w:r>
            <w:r w:rsidRPr="00172332">
              <w:rPr>
                <w:rFonts w:ascii="Sylfaen" w:hAnsi="Sylfaen" w:cs="Sylfaen"/>
                <w:sz w:val="20"/>
                <w:szCs w:val="20"/>
                <w:lang w:val="ka-GE"/>
              </w:rPr>
              <w:t>გაანალიზოს</w:t>
            </w:r>
            <w:r w:rsidRPr="00172332">
              <w:rPr>
                <w:sz w:val="20"/>
                <w:szCs w:val="20"/>
                <w:lang w:val="ka-GE"/>
              </w:rPr>
              <w:t xml:space="preserve"> </w:t>
            </w:r>
            <w:r w:rsidRPr="00172332">
              <w:rPr>
                <w:rFonts w:ascii="Sylfaen" w:hAnsi="Sylfaen" w:cs="Sylfaen"/>
                <w:sz w:val="20"/>
                <w:szCs w:val="20"/>
                <w:lang w:val="ka-GE"/>
              </w:rPr>
              <w:t>მიგრაციულ</w:t>
            </w:r>
            <w:r w:rsidRPr="00172332">
              <w:rPr>
                <w:sz w:val="20"/>
                <w:szCs w:val="20"/>
                <w:lang w:val="ka-GE"/>
              </w:rPr>
              <w:t xml:space="preserve"> </w:t>
            </w:r>
            <w:r w:rsidRPr="00172332">
              <w:rPr>
                <w:rFonts w:ascii="Sylfaen" w:hAnsi="Sylfaen" w:cs="Sylfaen"/>
                <w:sz w:val="20"/>
                <w:szCs w:val="20"/>
                <w:lang w:val="ka-GE"/>
              </w:rPr>
              <w:t>ნაკადებთან</w:t>
            </w:r>
            <w:r w:rsidRPr="00172332">
              <w:rPr>
                <w:sz w:val="20"/>
                <w:szCs w:val="20"/>
                <w:lang w:val="ka-GE"/>
              </w:rPr>
              <w:t xml:space="preserve"> </w:t>
            </w:r>
            <w:r w:rsidRPr="00172332">
              <w:rPr>
                <w:rFonts w:ascii="Sylfaen" w:hAnsi="Sylfaen" w:cs="Sylfaen"/>
                <w:sz w:val="20"/>
                <w:szCs w:val="20"/>
                <w:lang w:val="ka-GE"/>
              </w:rPr>
              <w:t>დაკავშირებული</w:t>
            </w:r>
            <w:r w:rsidRPr="00172332">
              <w:rPr>
                <w:sz w:val="20"/>
                <w:szCs w:val="20"/>
                <w:lang w:val="ka-GE"/>
              </w:rPr>
              <w:t xml:space="preserve"> </w:t>
            </w:r>
            <w:r w:rsidRPr="00172332">
              <w:rPr>
                <w:rFonts w:ascii="Sylfaen" w:hAnsi="Sylfaen" w:cs="Sylfaen"/>
                <w:sz w:val="20"/>
                <w:szCs w:val="20"/>
                <w:lang w:val="ka-GE"/>
              </w:rPr>
              <w:t>მონაცემები</w:t>
            </w:r>
            <w:r w:rsidRPr="00172332">
              <w:rPr>
                <w:sz w:val="20"/>
                <w:szCs w:val="20"/>
                <w:lang w:val="ka-GE"/>
              </w:rPr>
              <w:t xml:space="preserve">, </w:t>
            </w:r>
            <w:r w:rsidRPr="00172332">
              <w:rPr>
                <w:rFonts w:ascii="Sylfaen" w:hAnsi="Sylfaen" w:cs="Sylfaen"/>
                <w:sz w:val="20"/>
                <w:szCs w:val="20"/>
                <w:lang w:val="ka-GE"/>
              </w:rPr>
              <w:t>გამოავლინოს</w:t>
            </w:r>
            <w:r w:rsidRPr="00172332">
              <w:rPr>
                <w:sz w:val="20"/>
                <w:szCs w:val="20"/>
                <w:lang w:val="ka-GE"/>
              </w:rPr>
              <w:t xml:space="preserve"> </w:t>
            </w:r>
            <w:r w:rsidRPr="00172332">
              <w:rPr>
                <w:rFonts w:ascii="Sylfaen" w:hAnsi="Sylfaen" w:cs="Sylfaen"/>
                <w:sz w:val="20"/>
                <w:szCs w:val="20"/>
                <w:lang w:val="ka-GE"/>
              </w:rPr>
              <w:t>ტენდენციები</w:t>
            </w:r>
            <w:r w:rsidRPr="00172332">
              <w:rPr>
                <w:sz w:val="20"/>
                <w:szCs w:val="20"/>
                <w:lang w:val="ka-GE"/>
              </w:rPr>
              <w:t xml:space="preserve">, </w:t>
            </w:r>
            <w:r w:rsidRPr="00172332">
              <w:rPr>
                <w:rFonts w:ascii="Sylfaen" w:hAnsi="Sylfaen" w:cs="Sylfaen"/>
                <w:sz w:val="20"/>
                <w:szCs w:val="20"/>
                <w:lang w:val="ka-GE"/>
              </w:rPr>
              <w:t>შეაფასოს</w:t>
            </w:r>
            <w:r w:rsidRPr="00172332">
              <w:rPr>
                <w:sz w:val="20"/>
                <w:szCs w:val="20"/>
                <w:lang w:val="ka-GE"/>
              </w:rPr>
              <w:t xml:space="preserve"> </w:t>
            </w:r>
            <w:r w:rsidRPr="00172332">
              <w:rPr>
                <w:rFonts w:ascii="Sylfaen" w:hAnsi="Sylfaen" w:cs="Sylfaen"/>
                <w:sz w:val="20"/>
                <w:szCs w:val="20"/>
                <w:lang w:val="ka-GE"/>
              </w:rPr>
              <w:t>გამოკვეთილი</w:t>
            </w:r>
            <w:r w:rsidRPr="00172332">
              <w:rPr>
                <w:sz w:val="20"/>
                <w:szCs w:val="20"/>
                <w:lang w:val="ka-GE"/>
              </w:rPr>
              <w:t xml:space="preserve"> </w:t>
            </w:r>
            <w:r w:rsidRPr="00172332">
              <w:rPr>
                <w:rFonts w:ascii="Sylfaen" w:hAnsi="Sylfaen" w:cs="Sylfaen"/>
                <w:sz w:val="20"/>
                <w:szCs w:val="20"/>
                <w:lang w:val="ka-GE"/>
              </w:rPr>
              <w:t>რისკები</w:t>
            </w:r>
            <w:r w:rsidRPr="00172332">
              <w:rPr>
                <w:sz w:val="20"/>
                <w:szCs w:val="20"/>
                <w:lang w:val="ka-GE"/>
              </w:rPr>
              <w:t xml:space="preserve">, </w:t>
            </w:r>
            <w:r w:rsidRPr="00172332">
              <w:rPr>
                <w:rFonts w:ascii="Sylfaen" w:hAnsi="Sylfaen" w:cs="Sylfaen"/>
                <w:sz w:val="20"/>
                <w:szCs w:val="20"/>
                <w:lang w:val="ka-GE"/>
              </w:rPr>
              <w:t>შეიმუშაოს</w:t>
            </w:r>
            <w:r w:rsidRPr="00172332">
              <w:rPr>
                <w:sz w:val="20"/>
                <w:szCs w:val="20"/>
                <w:lang w:val="ka-GE"/>
              </w:rPr>
              <w:t xml:space="preserve"> </w:t>
            </w:r>
            <w:r w:rsidRPr="00172332">
              <w:rPr>
                <w:rFonts w:ascii="Sylfaen" w:hAnsi="Sylfaen" w:cs="Sylfaen"/>
                <w:sz w:val="20"/>
                <w:szCs w:val="20"/>
                <w:lang w:val="ka-GE"/>
              </w:rPr>
              <w:t>პრევენციული</w:t>
            </w:r>
            <w:r w:rsidRPr="00172332">
              <w:rPr>
                <w:sz w:val="20"/>
                <w:szCs w:val="20"/>
                <w:lang w:val="ka-GE"/>
              </w:rPr>
              <w:t xml:space="preserve"> </w:t>
            </w:r>
            <w:r w:rsidRPr="00172332">
              <w:rPr>
                <w:rFonts w:ascii="Sylfaen" w:hAnsi="Sylfaen" w:cs="Sylfaen"/>
                <w:sz w:val="20"/>
                <w:szCs w:val="20"/>
                <w:lang w:val="ka-GE"/>
              </w:rPr>
              <w:t>ღონისძიებები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რეკომენდაციები</w:t>
            </w:r>
            <w:r w:rsidRPr="00172332">
              <w:rPr>
                <w:sz w:val="20"/>
                <w:szCs w:val="20"/>
                <w:lang w:val="ka-GE"/>
              </w:rPr>
              <w:t xml:space="preserve"> </w:t>
            </w:r>
            <w:r w:rsidRPr="00172332">
              <w:rPr>
                <w:rFonts w:ascii="Sylfaen" w:hAnsi="Sylfaen" w:cs="Sylfaen"/>
                <w:sz w:val="20"/>
                <w:szCs w:val="20"/>
                <w:lang w:val="ka-GE"/>
              </w:rPr>
              <w:t>მოსალოდნელი</w:t>
            </w:r>
            <w:r w:rsidRPr="00172332">
              <w:rPr>
                <w:sz w:val="20"/>
                <w:szCs w:val="20"/>
                <w:lang w:val="ka-GE"/>
              </w:rPr>
              <w:t xml:space="preserve"> </w:t>
            </w:r>
            <w:r w:rsidRPr="00172332">
              <w:rPr>
                <w:rFonts w:ascii="Sylfaen" w:hAnsi="Sylfaen" w:cs="Sylfaen"/>
                <w:sz w:val="20"/>
                <w:szCs w:val="20"/>
                <w:lang w:val="ka-GE"/>
              </w:rPr>
              <w:t>პროცესებზე</w:t>
            </w:r>
            <w:r w:rsidRPr="00172332">
              <w:rPr>
                <w:sz w:val="20"/>
                <w:szCs w:val="20"/>
                <w:lang w:val="ka-GE"/>
              </w:rPr>
              <w:t xml:space="preserve"> </w:t>
            </w:r>
            <w:r w:rsidRPr="00172332">
              <w:rPr>
                <w:rFonts w:ascii="Sylfaen" w:hAnsi="Sylfaen" w:cs="Sylfaen"/>
                <w:sz w:val="20"/>
                <w:szCs w:val="20"/>
                <w:lang w:val="ka-GE"/>
              </w:rPr>
              <w:t>ადეკვატური</w:t>
            </w:r>
            <w:r w:rsidRPr="00172332">
              <w:rPr>
                <w:sz w:val="20"/>
                <w:szCs w:val="20"/>
                <w:lang w:val="ka-GE"/>
              </w:rPr>
              <w:t xml:space="preserve"> </w:t>
            </w:r>
            <w:r w:rsidRPr="00172332">
              <w:rPr>
                <w:rFonts w:ascii="Sylfaen" w:hAnsi="Sylfaen" w:cs="Sylfaen"/>
                <w:sz w:val="20"/>
                <w:szCs w:val="20"/>
                <w:lang w:val="ka-GE"/>
              </w:rPr>
              <w:t>რეაგირების</w:t>
            </w:r>
            <w:r w:rsidRPr="00172332">
              <w:rPr>
                <w:sz w:val="20"/>
                <w:szCs w:val="20"/>
                <w:lang w:val="ka-GE"/>
              </w:rPr>
              <w:t xml:space="preserve"> </w:t>
            </w:r>
            <w:r w:rsidRPr="00172332">
              <w:rPr>
                <w:rFonts w:ascii="Sylfaen" w:hAnsi="Sylfaen" w:cs="Sylfaen"/>
                <w:sz w:val="20"/>
                <w:szCs w:val="20"/>
                <w:lang w:val="ka-GE"/>
              </w:rPr>
              <w:t>მიზნით</w:t>
            </w:r>
            <w:r w:rsidRPr="00172332">
              <w:rPr>
                <w:sz w:val="20"/>
                <w:szCs w:val="20"/>
                <w:lang w:val="ka-GE"/>
              </w:rPr>
              <w:t xml:space="preserve">. </w:t>
            </w:r>
            <w:r w:rsidRPr="00172332">
              <w:rPr>
                <w:rFonts w:ascii="Sylfaen" w:hAnsi="Sylfaen" w:cs="Sylfaen"/>
                <w:sz w:val="20"/>
                <w:szCs w:val="20"/>
                <w:lang w:val="ka-GE"/>
              </w:rPr>
              <w:t>მიმდინარე</w:t>
            </w:r>
            <w:r w:rsidRPr="00172332">
              <w:rPr>
                <w:sz w:val="20"/>
                <w:szCs w:val="20"/>
                <w:lang w:val="ka-GE"/>
              </w:rPr>
              <w:t xml:space="preserve"> </w:t>
            </w:r>
            <w:r w:rsidRPr="00172332">
              <w:rPr>
                <w:rFonts w:ascii="Sylfaen" w:hAnsi="Sylfaen" w:cs="Sylfaen"/>
                <w:sz w:val="20"/>
                <w:szCs w:val="20"/>
                <w:lang w:val="ka-GE"/>
              </w:rPr>
              <w:t>ეტაპზე</w:t>
            </w:r>
            <w:r w:rsidRPr="00172332">
              <w:rPr>
                <w:sz w:val="20"/>
                <w:szCs w:val="20"/>
                <w:lang w:val="ka-GE"/>
              </w:rPr>
              <w:t xml:space="preserve"> </w:t>
            </w:r>
            <w:r w:rsidRPr="00172332">
              <w:rPr>
                <w:rFonts w:ascii="Sylfaen" w:hAnsi="Sylfaen" w:cs="Sylfaen"/>
                <w:sz w:val="20"/>
                <w:szCs w:val="20"/>
                <w:lang w:val="ka-GE"/>
              </w:rPr>
              <w:t>სისტემაში</w:t>
            </w:r>
            <w:r w:rsidRPr="00172332">
              <w:rPr>
                <w:sz w:val="20"/>
                <w:szCs w:val="20"/>
                <w:lang w:val="ka-GE"/>
              </w:rPr>
              <w:t xml:space="preserve"> </w:t>
            </w:r>
            <w:r w:rsidRPr="00172332">
              <w:rPr>
                <w:rFonts w:ascii="Sylfaen" w:hAnsi="Sylfaen" w:cs="Sylfaen"/>
                <w:sz w:val="20"/>
                <w:szCs w:val="20"/>
                <w:lang w:val="ka-GE"/>
              </w:rPr>
              <w:t>ჩართული</w:t>
            </w:r>
            <w:r w:rsidRPr="00172332">
              <w:rPr>
                <w:sz w:val="20"/>
                <w:szCs w:val="20"/>
                <w:lang w:val="ka-GE"/>
              </w:rPr>
              <w:t xml:space="preserve"> </w:t>
            </w:r>
            <w:r w:rsidRPr="00172332">
              <w:rPr>
                <w:rFonts w:ascii="Sylfaen" w:hAnsi="Sylfaen" w:cs="Sylfaen"/>
                <w:sz w:val="20"/>
                <w:szCs w:val="20"/>
                <w:lang w:val="ka-GE"/>
              </w:rPr>
              <w:t>უწყებების</w:t>
            </w:r>
            <w:r w:rsidRPr="00172332">
              <w:rPr>
                <w:sz w:val="20"/>
                <w:szCs w:val="20"/>
                <w:lang w:val="ka-GE"/>
              </w:rPr>
              <w:t xml:space="preserve"> </w:t>
            </w:r>
            <w:r w:rsidRPr="00172332">
              <w:rPr>
                <w:rFonts w:ascii="Sylfaen" w:hAnsi="Sylfaen" w:cs="Sylfaen"/>
                <w:sz w:val="20"/>
                <w:szCs w:val="20"/>
                <w:lang w:val="ka-GE"/>
              </w:rPr>
              <w:t>უმრავლესობას</w:t>
            </w:r>
            <w:r w:rsidRPr="00172332">
              <w:rPr>
                <w:sz w:val="20"/>
                <w:szCs w:val="20"/>
                <w:lang w:val="ka-GE"/>
              </w:rPr>
              <w:t xml:space="preserve"> </w:t>
            </w:r>
            <w:r w:rsidRPr="00172332">
              <w:rPr>
                <w:rFonts w:ascii="Sylfaen" w:hAnsi="Sylfaen" w:cs="Sylfaen"/>
                <w:sz w:val="20"/>
                <w:szCs w:val="20"/>
                <w:lang w:val="ka-GE"/>
              </w:rPr>
              <w:t>შემუშავებული</w:t>
            </w:r>
            <w:r w:rsidRPr="00172332">
              <w:rPr>
                <w:sz w:val="20"/>
                <w:szCs w:val="20"/>
                <w:lang w:val="ka-GE"/>
              </w:rPr>
              <w:t xml:space="preserve"> </w:t>
            </w:r>
            <w:r w:rsidRPr="00172332">
              <w:rPr>
                <w:rFonts w:ascii="Sylfaen" w:hAnsi="Sylfaen" w:cs="Sylfaen"/>
                <w:sz w:val="20"/>
                <w:szCs w:val="20"/>
                <w:lang w:val="ka-GE"/>
              </w:rPr>
              <w:t>აქვს</w:t>
            </w:r>
            <w:r w:rsidRPr="00172332">
              <w:rPr>
                <w:sz w:val="20"/>
                <w:szCs w:val="20"/>
                <w:lang w:val="ka-GE"/>
              </w:rPr>
              <w:t xml:space="preserve"> </w:t>
            </w:r>
            <w:r w:rsidRPr="00172332">
              <w:rPr>
                <w:rFonts w:ascii="Sylfaen" w:hAnsi="Sylfaen" w:cs="Sylfaen"/>
                <w:sz w:val="20"/>
                <w:szCs w:val="20"/>
                <w:lang w:val="ka-GE"/>
              </w:rPr>
              <w:t>რისკების</w:t>
            </w:r>
            <w:r w:rsidRPr="00172332">
              <w:rPr>
                <w:sz w:val="20"/>
                <w:szCs w:val="20"/>
                <w:lang w:val="ka-GE"/>
              </w:rPr>
              <w:t xml:space="preserve"> </w:t>
            </w:r>
            <w:r w:rsidRPr="00172332">
              <w:rPr>
                <w:rFonts w:ascii="Sylfaen" w:hAnsi="Sylfaen" w:cs="Sylfaen"/>
                <w:sz w:val="20"/>
                <w:szCs w:val="20"/>
                <w:lang w:val="ka-GE"/>
              </w:rPr>
              <w:t>ანალიზის</w:t>
            </w:r>
            <w:r w:rsidRPr="00172332">
              <w:rPr>
                <w:sz w:val="20"/>
                <w:szCs w:val="20"/>
                <w:lang w:val="ka-GE"/>
              </w:rPr>
              <w:t xml:space="preserve"> </w:t>
            </w:r>
            <w:r w:rsidRPr="00172332">
              <w:rPr>
                <w:rFonts w:ascii="Sylfaen" w:hAnsi="Sylfaen" w:cs="Sylfaen"/>
                <w:sz w:val="20"/>
                <w:szCs w:val="20"/>
                <w:lang w:val="ka-GE"/>
              </w:rPr>
              <w:t>უწყებათაშორისი</w:t>
            </w:r>
            <w:r w:rsidRPr="00172332">
              <w:rPr>
                <w:sz w:val="20"/>
                <w:szCs w:val="20"/>
                <w:lang w:val="ka-GE"/>
              </w:rPr>
              <w:t xml:space="preserve"> </w:t>
            </w:r>
            <w:r w:rsidRPr="00172332">
              <w:rPr>
                <w:rFonts w:ascii="Sylfaen" w:hAnsi="Sylfaen" w:cs="Sylfaen"/>
                <w:sz w:val="20"/>
                <w:szCs w:val="20"/>
                <w:lang w:val="ka-GE"/>
              </w:rPr>
              <w:t>მეთოდოლოგიები</w:t>
            </w:r>
            <w:r w:rsidRPr="00172332">
              <w:rPr>
                <w:sz w:val="20"/>
                <w:szCs w:val="20"/>
                <w:lang w:val="ka-GE"/>
              </w:rPr>
              <w:t xml:space="preserve"> </w:t>
            </w:r>
            <w:r w:rsidRPr="00172332">
              <w:rPr>
                <w:rFonts w:ascii="Sylfaen" w:hAnsi="Sylfaen" w:cs="Sylfaen"/>
                <w:sz w:val="20"/>
                <w:szCs w:val="20"/>
                <w:lang w:val="ka-GE"/>
              </w:rPr>
              <w:t>და</w:t>
            </w:r>
            <w:r w:rsidRPr="00172332">
              <w:rPr>
                <w:sz w:val="20"/>
                <w:szCs w:val="20"/>
                <w:lang w:val="ka-GE"/>
              </w:rPr>
              <w:t xml:space="preserve"> </w:t>
            </w:r>
            <w:r w:rsidRPr="00172332">
              <w:rPr>
                <w:rFonts w:ascii="Sylfaen" w:hAnsi="Sylfaen" w:cs="Sylfaen"/>
                <w:sz w:val="20"/>
                <w:szCs w:val="20"/>
                <w:lang w:val="ka-GE"/>
              </w:rPr>
              <w:t>ამჟამად</w:t>
            </w:r>
            <w:r w:rsidRPr="00172332">
              <w:rPr>
                <w:sz w:val="20"/>
                <w:szCs w:val="20"/>
                <w:lang w:val="ka-GE"/>
              </w:rPr>
              <w:t xml:space="preserve"> </w:t>
            </w:r>
            <w:r w:rsidRPr="00172332">
              <w:rPr>
                <w:rFonts w:ascii="Sylfaen" w:hAnsi="Sylfaen" w:cs="Sylfaen"/>
                <w:sz w:val="20"/>
                <w:szCs w:val="20"/>
                <w:lang w:val="ka-GE"/>
              </w:rPr>
              <w:t>მიმდინარეობს</w:t>
            </w:r>
            <w:r w:rsidRPr="00172332">
              <w:rPr>
                <w:sz w:val="20"/>
                <w:szCs w:val="20"/>
                <w:lang w:val="ka-GE"/>
              </w:rPr>
              <w:t xml:space="preserve"> </w:t>
            </w:r>
            <w:r w:rsidRPr="00172332">
              <w:rPr>
                <w:rFonts w:ascii="Sylfaen" w:hAnsi="Sylfaen" w:cs="Sylfaen"/>
                <w:sz w:val="20"/>
                <w:szCs w:val="20"/>
                <w:lang w:val="ka-GE"/>
              </w:rPr>
              <w:t>მიგრაციის</w:t>
            </w:r>
            <w:r w:rsidRPr="00172332">
              <w:rPr>
                <w:sz w:val="20"/>
                <w:szCs w:val="20"/>
                <w:lang w:val="ka-GE"/>
              </w:rPr>
              <w:t xml:space="preserve"> </w:t>
            </w:r>
            <w:r w:rsidRPr="00172332">
              <w:rPr>
                <w:rFonts w:ascii="Sylfaen" w:hAnsi="Sylfaen" w:cs="Sylfaen"/>
                <w:sz w:val="20"/>
                <w:szCs w:val="20"/>
                <w:lang w:val="ka-GE"/>
              </w:rPr>
              <w:t>რისკის</w:t>
            </w:r>
            <w:r w:rsidRPr="00172332">
              <w:rPr>
                <w:sz w:val="20"/>
                <w:szCs w:val="20"/>
                <w:lang w:val="ka-GE"/>
              </w:rPr>
              <w:t xml:space="preserve"> </w:t>
            </w:r>
            <w:r w:rsidRPr="00172332">
              <w:rPr>
                <w:rFonts w:ascii="Sylfaen" w:hAnsi="Sylfaen" w:cs="Sylfaen"/>
                <w:sz w:val="20"/>
                <w:szCs w:val="20"/>
                <w:lang w:val="ka-GE"/>
              </w:rPr>
              <w:t>ანალიზის</w:t>
            </w:r>
            <w:r w:rsidRPr="00172332">
              <w:rPr>
                <w:sz w:val="20"/>
                <w:szCs w:val="20"/>
                <w:lang w:val="ka-GE"/>
              </w:rPr>
              <w:t xml:space="preserve"> </w:t>
            </w:r>
            <w:r w:rsidRPr="00172332">
              <w:rPr>
                <w:rFonts w:ascii="Sylfaen" w:hAnsi="Sylfaen" w:cs="Sylfaen"/>
                <w:sz w:val="20"/>
                <w:szCs w:val="20"/>
                <w:lang w:val="ka-GE"/>
              </w:rPr>
              <w:t>ერთიანი</w:t>
            </w:r>
            <w:r w:rsidRPr="00172332">
              <w:rPr>
                <w:sz w:val="20"/>
                <w:szCs w:val="20"/>
                <w:lang w:val="ka-GE"/>
              </w:rPr>
              <w:t xml:space="preserve"> </w:t>
            </w:r>
            <w:r w:rsidRPr="00172332">
              <w:rPr>
                <w:rFonts w:ascii="Sylfaen" w:hAnsi="Sylfaen" w:cs="Sylfaen"/>
                <w:sz w:val="20"/>
                <w:szCs w:val="20"/>
                <w:lang w:val="ka-GE"/>
              </w:rPr>
              <w:t>მეთოდოლოგიის</w:t>
            </w:r>
            <w:r w:rsidRPr="00172332">
              <w:rPr>
                <w:sz w:val="20"/>
                <w:szCs w:val="20"/>
                <w:lang w:val="ka-GE"/>
              </w:rPr>
              <w:t xml:space="preserve"> </w:t>
            </w:r>
            <w:r w:rsidRPr="00172332">
              <w:rPr>
                <w:rFonts w:ascii="Sylfaen" w:hAnsi="Sylfaen" w:cs="Sylfaen"/>
                <w:sz w:val="20"/>
                <w:szCs w:val="20"/>
                <w:lang w:val="ka-GE"/>
              </w:rPr>
              <w:t>შემუშავების</w:t>
            </w:r>
            <w:r w:rsidRPr="00172332">
              <w:rPr>
                <w:sz w:val="20"/>
                <w:szCs w:val="20"/>
                <w:lang w:val="ka-GE"/>
              </w:rPr>
              <w:t xml:space="preserve"> </w:t>
            </w:r>
            <w:r w:rsidRPr="00172332">
              <w:rPr>
                <w:rFonts w:ascii="Sylfaen" w:hAnsi="Sylfaen" w:cs="Sylfaen"/>
                <w:sz w:val="20"/>
                <w:szCs w:val="20"/>
                <w:lang w:val="ka-GE"/>
              </w:rPr>
              <w:t>პროცესი</w:t>
            </w:r>
            <w:r w:rsidRPr="00172332">
              <w:rPr>
                <w:sz w:val="20"/>
                <w:szCs w:val="20"/>
                <w:lang w:val="ka-GE"/>
              </w:rPr>
              <w:t>.</w:t>
            </w:r>
          </w:p>
          <w:p w:rsidR="006341C4" w:rsidRPr="00172332" w:rsidRDefault="006341C4" w:rsidP="006341C4">
            <w:pPr>
              <w:pStyle w:val="ListParagraph"/>
              <w:autoSpaceDE w:val="0"/>
              <w:autoSpaceDN w:val="0"/>
              <w:adjustRightInd w:val="0"/>
              <w:spacing w:after="0" w:line="240" w:lineRule="auto"/>
              <w:ind w:left="360"/>
              <w:jc w:val="both"/>
              <w:rPr>
                <w:sz w:val="20"/>
                <w:szCs w:val="20"/>
                <w:lang w:val="ka-GE"/>
              </w:rPr>
            </w:pPr>
          </w:p>
          <w:p w:rsidR="006341C4" w:rsidRPr="00172332" w:rsidRDefault="006341C4" w:rsidP="006341C4">
            <w:pPr>
              <w:autoSpaceDE w:val="0"/>
              <w:autoSpaceDN w:val="0"/>
              <w:adjustRightInd w:val="0"/>
              <w:rPr>
                <w:rFonts w:ascii="Sylfaen" w:hAnsi="Sylfaen"/>
                <w:sz w:val="20"/>
                <w:szCs w:val="20"/>
                <w:lang w:val="ka-GE"/>
              </w:rPr>
            </w:pPr>
            <w:r w:rsidRPr="00172332">
              <w:rPr>
                <w:rFonts w:ascii="Sylfaen" w:hAnsi="Sylfaen"/>
                <w:sz w:val="20"/>
                <w:szCs w:val="20"/>
                <w:lang w:val="ka-GE"/>
              </w:rPr>
              <w:t xml:space="preserve">2017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sz w:val="20"/>
                <w:szCs w:val="20"/>
                <w:lang w:val="ka-GE"/>
              </w:rPr>
              <w:t xml:space="preserve"> </w:t>
            </w:r>
            <w:r w:rsidRPr="00172332">
              <w:rPr>
                <w:rFonts w:ascii="Sylfaen" w:hAnsi="Sylfaen" w:cs="Sylfaen"/>
                <w:sz w:val="20"/>
                <w:szCs w:val="20"/>
                <w:lang w:val="ka-GE"/>
              </w:rPr>
              <w:t>მიგრაციის</w:t>
            </w:r>
            <w:r w:rsidRPr="00172332">
              <w:rPr>
                <w:rFonts w:ascii="Sylfaen" w:hAnsi="Sylfaen"/>
                <w:sz w:val="20"/>
                <w:szCs w:val="20"/>
                <w:lang w:val="ka-GE"/>
              </w:rPr>
              <w:t xml:space="preserve"> </w:t>
            </w:r>
            <w:r w:rsidRPr="00172332">
              <w:rPr>
                <w:rFonts w:ascii="Sylfaen" w:hAnsi="Sylfaen" w:cs="Sylfaen"/>
                <w:sz w:val="20"/>
                <w:szCs w:val="20"/>
                <w:lang w:val="ka-GE"/>
              </w:rPr>
              <w:t>საკითხთა</w:t>
            </w:r>
            <w:r w:rsidRPr="00172332">
              <w:rPr>
                <w:rFonts w:ascii="Sylfaen" w:hAnsi="Sylfaen"/>
                <w:sz w:val="20"/>
                <w:szCs w:val="20"/>
                <w:lang w:val="ka-GE"/>
              </w:rPr>
              <w:t xml:space="preserve"> </w:t>
            </w:r>
            <w:r w:rsidRPr="00172332">
              <w:rPr>
                <w:rFonts w:ascii="Sylfaen" w:hAnsi="Sylfaen" w:cs="Sylfaen"/>
                <w:sz w:val="20"/>
                <w:szCs w:val="20"/>
                <w:lang w:val="ka-GE"/>
              </w:rPr>
              <w:t>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კომისიის</w:t>
            </w:r>
            <w:r w:rsidRPr="00172332">
              <w:rPr>
                <w:rFonts w:ascii="Sylfaen" w:hAnsi="Sylfaen"/>
                <w:sz w:val="20"/>
                <w:szCs w:val="20"/>
                <w:lang w:val="ka-GE"/>
              </w:rPr>
              <w:t xml:space="preserve"> (</w:t>
            </w:r>
            <w:r w:rsidRPr="00172332">
              <w:rPr>
                <w:rFonts w:ascii="Sylfaen" w:hAnsi="Sylfaen" w:cs="Sylfaen"/>
                <w:sz w:val="20"/>
                <w:szCs w:val="20"/>
                <w:lang w:val="ka-GE"/>
              </w:rPr>
              <w:t>მსსკ</w:t>
            </w:r>
            <w:r w:rsidRPr="00172332">
              <w:rPr>
                <w:rFonts w:ascii="Sylfaen" w:hAnsi="Sylfaen"/>
                <w:sz w:val="20"/>
                <w:szCs w:val="20"/>
                <w:lang w:val="ka-GE"/>
              </w:rPr>
              <w:t xml:space="preserve">) </w:t>
            </w:r>
            <w:r w:rsidRPr="00172332">
              <w:rPr>
                <w:rFonts w:ascii="Sylfaen" w:hAnsi="Sylfaen" w:cs="Sylfaen"/>
                <w:sz w:val="20"/>
                <w:szCs w:val="20"/>
                <w:lang w:val="ka-GE"/>
              </w:rPr>
              <w:t>სამდივნოს</w:t>
            </w:r>
            <w:r w:rsidRPr="00172332">
              <w:rPr>
                <w:rFonts w:ascii="Sylfaen" w:hAnsi="Sylfaen"/>
                <w:sz w:val="20"/>
                <w:szCs w:val="20"/>
                <w:lang w:val="ka-GE"/>
              </w:rPr>
              <w:t xml:space="preserve"> </w:t>
            </w:r>
            <w:r w:rsidRPr="00172332">
              <w:rPr>
                <w:rFonts w:ascii="Sylfaen" w:hAnsi="Sylfaen" w:cs="Sylfaen"/>
                <w:sz w:val="20"/>
                <w:szCs w:val="20"/>
                <w:lang w:val="ka-GE"/>
              </w:rPr>
              <w:t>მიერ</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სამინისტროს</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საზოგადოებრივ</w:t>
            </w:r>
            <w:r w:rsidRPr="00172332">
              <w:rPr>
                <w:rFonts w:ascii="Sylfaen" w:hAnsi="Sylfaen"/>
                <w:sz w:val="20"/>
                <w:szCs w:val="20"/>
                <w:lang w:val="ka-GE"/>
              </w:rPr>
              <w:t xml:space="preserve"> </w:t>
            </w:r>
            <w:r w:rsidRPr="00172332">
              <w:rPr>
                <w:rFonts w:ascii="Sylfaen" w:hAnsi="Sylfaen" w:cs="Sylfaen"/>
                <w:sz w:val="20"/>
                <w:szCs w:val="20"/>
                <w:lang w:val="ka-GE"/>
              </w:rPr>
              <w:t>ცენტრში</w:t>
            </w:r>
            <w:r w:rsidRPr="00172332">
              <w:rPr>
                <w:rFonts w:ascii="Sylfaen" w:hAnsi="Sylfaen"/>
                <w:sz w:val="20"/>
                <w:szCs w:val="20"/>
                <w:lang w:val="ka-GE"/>
              </w:rPr>
              <w:t xml:space="preserve"> </w:t>
            </w:r>
            <w:r w:rsidRPr="00172332">
              <w:rPr>
                <w:rFonts w:ascii="Sylfaen" w:hAnsi="Sylfaen" w:cs="Sylfaen"/>
                <w:sz w:val="20"/>
                <w:szCs w:val="20"/>
                <w:lang w:val="ka-GE"/>
              </w:rPr>
              <w:t>გაიმართა</w:t>
            </w:r>
            <w:r w:rsidRPr="00172332">
              <w:rPr>
                <w:rFonts w:ascii="Sylfaen" w:hAnsi="Sylfaen"/>
                <w:sz w:val="20"/>
                <w:szCs w:val="20"/>
                <w:lang w:val="ka-GE"/>
              </w:rPr>
              <w:t xml:space="preserve"> 15 </w:t>
            </w:r>
            <w:r w:rsidRPr="00172332">
              <w:rPr>
                <w:rFonts w:ascii="Sylfaen" w:hAnsi="Sylfaen" w:cs="Sylfaen"/>
                <w:sz w:val="20"/>
                <w:szCs w:val="20"/>
                <w:lang w:val="ka-GE"/>
              </w:rPr>
              <w:t>საინფორმაციო</w:t>
            </w:r>
            <w:r w:rsidRPr="00172332">
              <w:rPr>
                <w:rFonts w:ascii="Sylfaen" w:hAnsi="Sylfaen"/>
                <w:sz w:val="20"/>
                <w:szCs w:val="20"/>
                <w:lang w:val="ka-GE"/>
              </w:rPr>
              <w:t xml:space="preserve"> </w:t>
            </w:r>
            <w:r w:rsidRPr="00172332">
              <w:rPr>
                <w:rFonts w:ascii="Sylfaen" w:hAnsi="Sylfaen" w:cs="Sylfaen"/>
                <w:sz w:val="20"/>
                <w:szCs w:val="20"/>
                <w:lang w:val="ka-GE"/>
              </w:rPr>
              <w:t>შეხვედრა</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w:t>
            </w:r>
            <w:r w:rsidRPr="00172332">
              <w:rPr>
                <w:rFonts w:ascii="Sylfaen" w:hAnsi="Sylfaen"/>
                <w:sz w:val="20"/>
                <w:szCs w:val="20"/>
                <w:lang w:val="ka-GE"/>
              </w:rPr>
              <w:t xml:space="preserve"> </w:t>
            </w:r>
            <w:r w:rsidRPr="00172332">
              <w:rPr>
                <w:rFonts w:ascii="Sylfaen" w:hAnsi="Sylfaen" w:cs="Sylfaen"/>
                <w:sz w:val="20"/>
                <w:szCs w:val="20"/>
                <w:lang w:val="ka-GE"/>
              </w:rPr>
              <w:t>მოსახლეობასთან</w:t>
            </w:r>
            <w:r w:rsidRPr="00172332">
              <w:rPr>
                <w:rFonts w:ascii="Sylfaen" w:hAnsi="Sylfaen"/>
                <w:sz w:val="20"/>
                <w:szCs w:val="20"/>
                <w:lang w:val="ka-GE"/>
              </w:rPr>
              <w:t xml:space="preserve">. </w:t>
            </w:r>
            <w:r w:rsidRPr="00172332">
              <w:rPr>
                <w:rFonts w:ascii="Sylfaen" w:hAnsi="Sylfaen" w:cs="Sylfaen"/>
                <w:sz w:val="20"/>
                <w:szCs w:val="20"/>
                <w:lang w:val="ka-GE"/>
              </w:rPr>
              <w:t>შეხვედრის</w:t>
            </w:r>
            <w:r w:rsidRPr="00172332">
              <w:rPr>
                <w:rFonts w:ascii="Sylfaen" w:hAnsi="Sylfaen"/>
                <w:sz w:val="20"/>
                <w:szCs w:val="20"/>
                <w:lang w:val="ka-GE"/>
              </w:rPr>
              <w:t xml:space="preserve"> </w:t>
            </w:r>
            <w:r w:rsidRPr="00172332">
              <w:rPr>
                <w:rFonts w:ascii="Sylfaen" w:hAnsi="Sylfaen" w:cs="Sylfaen"/>
                <w:sz w:val="20"/>
                <w:szCs w:val="20"/>
                <w:lang w:val="ka-GE"/>
              </w:rPr>
              <w:t>მსვლელობისას</w:t>
            </w:r>
            <w:r w:rsidRPr="00172332">
              <w:rPr>
                <w:rFonts w:ascii="Sylfaen" w:hAnsi="Sylfaen"/>
                <w:sz w:val="20"/>
                <w:szCs w:val="20"/>
                <w:lang w:val="ka-GE"/>
              </w:rPr>
              <w:t xml:space="preserve"> </w:t>
            </w:r>
            <w:r w:rsidRPr="00172332">
              <w:rPr>
                <w:rFonts w:ascii="Sylfaen" w:hAnsi="Sylfaen" w:cs="Sylfaen"/>
                <w:sz w:val="20"/>
                <w:szCs w:val="20"/>
                <w:lang w:val="ka-GE"/>
              </w:rPr>
              <w:t>დამსწრეებს</w:t>
            </w:r>
            <w:r w:rsidRPr="00172332">
              <w:rPr>
                <w:rFonts w:ascii="Sylfaen" w:hAnsi="Sylfaen"/>
                <w:sz w:val="20"/>
                <w:szCs w:val="20"/>
                <w:lang w:val="ka-GE"/>
              </w:rPr>
              <w:t xml:space="preserve"> </w:t>
            </w:r>
            <w:r w:rsidRPr="00172332">
              <w:rPr>
                <w:rFonts w:ascii="Sylfaen" w:hAnsi="Sylfaen" w:cs="Sylfaen"/>
                <w:sz w:val="20"/>
                <w:szCs w:val="20"/>
                <w:lang w:val="ka-GE"/>
              </w:rPr>
              <w:t>მიეწოდათ</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ლეგალური</w:t>
            </w:r>
            <w:r w:rsidRPr="00172332">
              <w:rPr>
                <w:rFonts w:ascii="Sylfaen" w:hAnsi="Sylfaen"/>
                <w:sz w:val="20"/>
                <w:szCs w:val="20"/>
                <w:lang w:val="ka-GE"/>
              </w:rPr>
              <w:t xml:space="preserve"> </w:t>
            </w:r>
            <w:r w:rsidRPr="00172332">
              <w:rPr>
                <w:rFonts w:ascii="Sylfaen" w:hAnsi="Sylfaen" w:cs="Sylfaen"/>
                <w:sz w:val="20"/>
                <w:szCs w:val="20"/>
                <w:lang w:val="ka-GE"/>
              </w:rPr>
              <w:t>მიგრაციის</w:t>
            </w:r>
            <w:r w:rsidRPr="00172332">
              <w:rPr>
                <w:rFonts w:ascii="Sylfaen" w:hAnsi="Sylfaen"/>
                <w:sz w:val="20"/>
                <w:szCs w:val="20"/>
                <w:lang w:val="ka-GE"/>
              </w:rPr>
              <w:t xml:space="preserve"> </w:t>
            </w:r>
            <w:r w:rsidRPr="00172332">
              <w:rPr>
                <w:rFonts w:ascii="Sylfaen" w:hAnsi="Sylfaen" w:cs="Sylfaen"/>
                <w:sz w:val="20"/>
                <w:szCs w:val="20"/>
                <w:lang w:val="ka-GE"/>
              </w:rPr>
              <w:t>შესაძლებლობებზე</w:t>
            </w:r>
            <w:r w:rsidRPr="00172332">
              <w:rPr>
                <w:rFonts w:ascii="Sylfaen" w:hAnsi="Sylfaen"/>
                <w:sz w:val="20"/>
                <w:szCs w:val="20"/>
                <w:lang w:val="ka-GE"/>
              </w:rPr>
              <w:t xml:space="preserve"> (</w:t>
            </w:r>
            <w:r w:rsidRPr="00172332">
              <w:rPr>
                <w:rFonts w:ascii="Sylfaen" w:hAnsi="Sylfaen" w:cs="Sylfaen"/>
                <w:sz w:val="20"/>
                <w:szCs w:val="20"/>
                <w:lang w:val="ka-GE"/>
              </w:rPr>
              <w:t>მათ</w:t>
            </w:r>
            <w:r w:rsidRPr="00172332">
              <w:rPr>
                <w:rFonts w:ascii="Sylfaen" w:hAnsi="Sylfaen"/>
                <w:sz w:val="20"/>
                <w:szCs w:val="20"/>
                <w:lang w:val="ka-GE"/>
              </w:rPr>
              <w:t xml:space="preserve"> </w:t>
            </w:r>
            <w:r w:rsidRPr="00172332">
              <w:rPr>
                <w:rFonts w:ascii="Sylfaen" w:hAnsi="Sylfaen" w:cs="Sylfaen"/>
                <w:sz w:val="20"/>
                <w:szCs w:val="20"/>
                <w:lang w:val="ka-GE"/>
              </w:rPr>
              <w:t>შორის</w:t>
            </w:r>
            <w:r w:rsidRPr="00172332">
              <w:rPr>
                <w:rFonts w:ascii="Sylfaen" w:hAnsi="Sylfaen"/>
                <w:sz w:val="20"/>
                <w:szCs w:val="20"/>
                <w:lang w:val="ka-GE"/>
              </w:rPr>
              <w:t xml:space="preserve"> </w:t>
            </w:r>
            <w:r w:rsidRPr="00172332">
              <w:rPr>
                <w:rFonts w:ascii="Sylfaen" w:hAnsi="Sylfaen" w:cs="Sylfaen"/>
                <w:sz w:val="20"/>
                <w:szCs w:val="20"/>
                <w:lang w:val="ka-GE"/>
              </w:rPr>
              <w:t>ევროკავშირში</w:t>
            </w:r>
            <w:r w:rsidRPr="00172332">
              <w:rPr>
                <w:rFonts w:ascii="Sylfaen" w:hAnsi="Sylfaen"/>
                <w:sz w:val="20"/>
                <w:szCs w:val="20"/>
                <w:lang w:val="ka-GE"/>
              </w:rPr>
              <w:t xml:space="preserve"> </w:t>
            </w:r>
            <w:r w:rsidRPr="00172332">
              <w:rPr>
                <w:rFonts w:ascii="Sylfaen" w:hAnsi="Sylfaen" w:cs="Sylfaen"/>
                <w:sz w:val="20"/>
                <w:szCs w:val="20"/>
                <w:lang w:val="ka-GE"/>
              </w:rPr>
              <w:t>უვიზო</w:t>
            </w:r>
            <w:r w:rsidRPr="00172332">
              <w:rPr>
                <w:rFonts w:ascii="Sylfaen" w:hAnsi="Sylfaen"/>
                <w:sz w:val="20"/>
                <w:szCs w:val="20"/>
                <w:lang w:val="ka-GE"/>
              </w:rPr>
              <w:t xml:space="preserve"> </w:t>
            </w:r>
            <w:r w:rsidRPr="00172332">
              <w:rPr>
                <w:rFonts w:ascii="Sylfaen" w:hAnsi="Sylfaen" w:cs="Sylfaen"/>
                <w:sz w:val="20"/>
                <w:szCs w:val="20"/>
                <w:lang w:val="ka-GE"/>
              </w:rPr>
              <w:t>მიმოსვლის</w:t>
            </w:r>
            <w:r w:rsidRPr="00172332">
              <w:rPr>
                <w:rFonts w:ascii="Sylfaen" w:hAnsi="Sylfaen"/>
                <w:sz w:val="20"/>
                <w:szCs w:val="20"/>
                <w:lang w:val="ka-GE"/>
              </w:rPr>
              <w:t xml:space="preserve"> </w:t>
            </w:r>
            <w:r w:rsidRPr="00172332">
              <w:rPr>
                <w:rFonts w:ascii="Sylfaen" w:hAnsi="Sylfaen" w:cs="Sylfaen"/>
                <w:sz w:val="20"/>
                <w:szCs w:val="20"/>
                <w:lang w:val="ka-GE"/>
              </w:rPr>
              <w:t>წესებსა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პირობებზე</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არალეგალური</w:t>
            </w:r>
            <w:r w:rsidRPr="00172332">
              <w:rPr>
                <w:rFonts w:ascii="Sylfaen" w:hAnsi="Sylfaen"/>
                <w:sz w:val="20"/>
                <w:szCs w:val="20"/>
                <w:lang w:val="ka-GE"/>
              </w:rPr>
              <w:t xml:space="preserve"> </w:t>
            </w:r>
            <w:r w:rsidRPr="00172332">
              <w:rPr>
                <w:rFonts w:ascii="Sylfaen" w:hAnsi="Sylfaen" w:cs="Sylfaen"/>
                <w:sz w:val="20"/>
                <w:szCs w:val="20"/>
                <w:lang w:val="ka-GE"/>
              </w:rPr>
              <w:t>მიგრაციის</w:t>
            </w:r>
            <w:r w:rsidRPr="00172332">
              <w:rPr>
                <w:rFonts w:ascii="Sylfaen" w:hAnsi="Sylfaen"/>
                <w:sz w:val="20"/>
                <w:szCs w:val="20"/>
                <w:lang w:val="ka-GE"/>
              </w:rPr>
              <w:t xml:space="preserve"> </w:t>
            </w:r>
            <w:r w:rsidRPr="00172332">
              <w:rPr>
                <w:rFonts w:ascii="Sylfaen" w:hAnsi="Sylfaen" w:cs="Sylfaen"/>
                <w:sz w:val="20"/>
                <w:szCs w:val="20"/>
                <w:lang w:val="ka-GE"/>
              </w:rPr>
              <w:t>საფრთხეებზე</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საზოგადოებრივ</w:t>
            </w:r>
            <w:r w:rsidRPr="00172332">
              <w:rPr>
                <w:rFonts w:ascii="Sylfaen" w:hAnsi="Sylfaen"/>
                <w:sz w:val="20"/>
                <w:szCs w:val="20"/>
                <w:lang w:val="ka-GE"/>
              </w:rPr>
              <w:t xml:space="preserve"> </w:t>
            </w:r>
            <w:r w:rsidRPr="00172332">
              <w:rPr>
                <w:rFonts w:ascii="Sylfaen" w:hAnsi="Sylfaen" w:cs="Sylfaen"/>
                <w:sz w:val="20"/>
                <w:szCs w:val="20"/>
                <w:lang w:val="ka-GE"/>
              </w:rPr>
              <w:t>ცენტრებში</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სახლის</w:t>
            </w:r>
            <w:r w:rsidRPr="00172332">
              <w:rPr>
                <w:rFonts w:ascii="Sylfaen" w:hAnsi="Sylfaen"/>
                <w:sz w:val="20"/>
                <w:szCs w:val="20"/>
                <w:lang w:val="ka-GE"/>
              </w:rPr>
              <w:t xml:space="preserve"> </w:t>
            </w:r>
            <w:r w:rsidRPr="00172332">
              <w:rPr>
                <w:rFonts w:ascii="Sylfaen" w:hAnsi="Sylfaen" w:cs="Sylfaen"/>
                <w:sz w:val="20"/>
                <w:szCs w:val="20"/>
                <w:lang w:val="ka-GE"/>
              </w:rPr>
              <w:t>ფილიალებში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სსგს</w:t>
            </w:r>
            <w:r w:rsidRPr="00172332">
              <w:rPr>
                <w:rFonts w:ascii="Sylfaen" w:hAnsi="Sylfaen"/>
                <w:sz w:val="20"/>
                <w:szCs w:val="20"/>
                <w:lang w:val="ka-GE"/>
              </w:rPr>
              <w:t>-</w:t>
            </w:r>
            <w:r w:rsidRPr="00172332">
              <w:rPr>
                <w:rFonts w:ascii="Sylfaen" w:hAnsi="Sylfaen" w:cs="Sylfaen"/>
                <w:sz w:val="20"/>
                <w:szCs w:val="20"/>
                <w:lang w:val="ka-GE"/>
              </w:rPr>
              <w:t>ს</w:t>
            </w:r>
            <w:r w:rsidRPr="00172332">
              <w:rPr>
                <w:rFonts w:ascii="Sylfaen" w:hAnsi="Sylfaen"/>
                <w:sz w:val="20"/>
                <w:szCs w:val="20"/>
                <w:lang w:val="ka-GE"/>
              </w:rPr>
              <w:t xml:space="preserve"> </w:t>
            </w:r>
            <w:r w:rsidRPr="00172332">
              <w:rPr>
                <w:rFonts w:ascii="Sylfaen" w:hAnsi="Sylfaen" w:cs="Sylfaen"/>
                <w:sz w:val="20"/>
                <w:szCs w:val="20"/>
                <w:lang w:val="ka-GE"/>
              </w:rPr>
              <w:t>ტერიტორიულ</w:t>
            </w:r>
            <w:r w:rsidRPr="00172332">
              <w:rPr>
                <w:rFonts w:ascii="Sylfaen" w:hAnsi="Sylfaen"/>
                <w:sz w:val="20"/>
                <w:szCs w:val="20"/>
                <w:lang w:val="ka-GE"/>
              </w:rPr>
              <w:t xml:space="preserve"> </w:t>
            </w:r>
            <w:r w:rsidRPr="00172332">
              <w:rPr>
                <w:rFonts w:ascii="Sylfaen" w:hAnsi="Sylfaen" w:cs="Sylfaen"/>
                <w:sz w:val="20"/>
                <w:szCs w:val="20"/>
                <w:lang w:val="ka-GE"/>
              </w:rPr>
              <w:t>სამსახურებში</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მოქალაქის</w:t>
            </w:r>
            <w:r w:rsidRPr="00172332">
              <w:rPr>
                <w:rFonts w:ascii="Sylfaen" w:hAnsi="Sylfaen"/>
                <w:sz w:val="20"/>
                <w:szCs w:val="20"/>
                <w:lang w:val="ka-GE"/>
              </w:rPr>
              <w:t xml:space="preserve"> </w:t>
            </w:r>
            <w:r w:rsidRPr="00172332">
              <w:rPr>
                <w:rFonts w:ascii="Sylfaen" w:hAnsi="Sylfaen" w:cs="Sylfaen"/>
                <w:sz w:val="20"/>
                <w:szCs w:val="20"/>
                <w:lang w:val="ka-GE"/>
              </w:rPr>
              <w:t>პასპორტისა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პირადობის</w:t>
            </w:r>
            <w:r w:rsidRPr="00172332">
              <w:rPr>
                <w:rFonts w:ascii="Sylfaen" w:hAnsi="Sylfaen"/>
                <w:sz w:val="20"/>
                <w:szCs w:val="20"/>
                <w:lang w:val="ka-GE"/>
              </w:rPr>
              <w:t xml:space="preserve"> </w:t>
            </w:r>
            <w:r w:rsidRPr="00172332">
              <w:rPr>
                <w:rFonts w:ascii="Sylfaen" w:hAnsi="Sylfaen" w:cs="Sylfaen"/>
                <w:sz w:val="20"/>
                <w:szCs w:val="20"/>
                <w:lang w:val="ka-GE"/>
              </w:rPr>
              <w:t>მოწმობის</w:t>
            </w:r>
            <w:r w:rsidRPr="00172332">
              <w:rPr>
                <w:rFonts w:ascii="Sylfaen" w:hAnsi="Sylfaen"/>
                <w:sz w:val="20"/>
                <w:szCs w:val="20"/>
                <w:lang w:val="ka-GE"/>
              </w:rPr>
              <w:t xml:space="preserve"> </w:t>
            </w:r>
            <w:r w:rsidRPr="00172332">
              <w:rPr>
                <w:rFonts w:ascii="Sylfaen" w:hAnsi="Sylfaen" w:cs="Sylfaen"/>
                <w:sz w:val="20"/>
                <w:szCs w:val="20"/>
                <w:lang w:val="ka-GE"/>
              </w:rPr>
              <w:t>გაცემასთან</w:t>
            </w:r>
            <w:r w:rsidRPr="00172332">
              <w:rPr>
                <w:rFonts w:ascii="Sylfaen" w:hAnsi="Sylfaen"/>
                <w:sz w:val="20"/>
                <w:szCs w:val="20"/>
                <w:lang w:val="ka-GE"/>
              </w:rPr>
              <w:t xml:space="preserve"> </w:t>
            </w:r>
            <w:r w:rsidRPr="00172332">
              <w:rPr>
                <w:rFonts w:ascii="Sylfaen" w:hAnsi="Sylfaen" w:cs="Sylfaen"/>
                <w:sz w:val="20"/>
                <w:szCs w:val="20"/>
                <w:lang w:val="ka-GE"/>
              </w:rPr>
              <w:t>ერთად</w:t>
            </w:r>
            <w:r w:rsidRPr="00172332">
              <w:rPr>
                <w:rFonts w:ascii="Sylfaen" w:hAnsi="Sylfaen"/>
                <w:sz w:val="20"/>
                <w:szCs w:val="20"/>
                <w:lang w:val="ka-GE"/>
              </w:rPr>
              <w:t xml:space="preserve">, </w:t>
            </w:r>
            <w:r w:rsidRPr="00172332">
              <w:rPr>
                <w:rFonts w:ascii="Sylfaen" w:hAnsi="Sylfaen" w:cs="Sylfaen"/>
                <w:sz w:val="20"/>
                <w:szCs w:val="20"/>
                <w:lang w:val="ka-GE"/>
              </w:rPr>
              <w:t>მოქალაქეებს</w:t>
            </w:r>
            <w:r w:rsidRPr="00172332">
              <w:rPr>
                <w:rFonts w:ascii="Sylfaen" w:hAnsi="Sylfaen"/>
                <w:sz w:val="20"/>
                <w:szCs w:val="20"/>
                <w:lang w:val="ka-GE"/>
              </w:rPr>
              <w:t xml:space="preserve"> </w:t>
            </w:r>
            <w:r w:rsidRPr="00172332">
              <w:rPr>
                <w:rFonts w:ascii="Sylfaen" w:hAnsi="Sylfaen" w:cs="Sylfaen"/>
                <w:sz w:val="20"/>
                <w:szCs w:val="20"/>
                <w:lang w:val="ka-GE"/>
              </w:rPr>
              <w:t>გადაეცემათ</w:t>
            </w:r>
            <w:r w:rsidRPr="00172332">
              <w:rPr>
                <w:rFonts w:ascii="Sylfaen" w:hAnsi="Sylfaen"/>
                <w:sz w:val="20"/>
                <w:szCs w:val="20"/>
                <w:lang w:val="ka-GE"/>
              </w:rPr>
              <w:t xml:space="preserve"> </w:t>
            </w:r>
            <w:r w:rsidRPr="00172332">
              <w:rPr>
                <w:rFonts w:ascii="Sylfaen" w:hAnsi="Sylfaen" w:cs="Sylfaen"/>
                <w:sz w:val="20"/>
                <w:szCs w:val="20"/>
                <w:lang w:val="ka-GE"/>
              </w:rPr>
              <w:t>საინფორმაციო</w:t>
            </w:r>
            <w:r w:rsidRPr="00172332">
              <w:rPr>
                <w:rFonts w:ascii="Sylfaen" w:hAnsi="Sylfaen"/>
                <w:sz w:val="20"/>
                <w:szCs w:val="20"/>
                <w:lang w:val="ka-GE"/>
              </w:rPr>
              <w:t xml:space="preserve"> </w:t>
            </w:r>
            <w:r w:rsidRPr="00172332">
              <w:rPr>
                <w:rFonts w:ascii="Sylfaen" w:hAnsi="Sylfaen" w:cs="Sylfaen"/>
                <w:sz w:val="20"/>
                <w:szCs w:val="20"/>
                <w:lang w:val="ka-GE"/>
              </w:rPr>
              <w:t>ბროშურები</w:t>
            </w:r>
            <w:r w:rsidRPr="00172332">
              <w:rPr>
                <w:rFonts w:ascii="Sylfaen" w:hAnsi="Sylfaen"/>
                <w:sz w:val="20"/>
                <w:szCs w:val="20"/>
                <w:lang w:val="ka-GE"/>
              </w:rPr>
              <w:t xml:space="preserve"> </w:t>
            </w:r>
            <w:r w:rsidRPr="00172332">
              <w:rPr>
                <w:rFonts w:ascii="Sylfaen" w:hAnsi="Sylfaen" w:cs="Sylfaen"/>
                <w:sz w:val="20"/>
                <w:szCs w:val="20"/>
                <w:lang w:val="ka-GE"/>
              </w:rPr>
              <w:t>ევროკავშირში</w:t>
            </w:r>
            <w:r w:rsidRPr="00172332">
              <w:rPr>
                <w:rFonts w:ascii="Sylfaen" w:hAnsi="Sylfaen"/>
                <w:sz w:val="20"/>
                <w:szCs w:val="20"/>
                <w:lang w:val="ka-GE"/>
              </w:rPr>
              <w:t xml:space="preserve"> </w:t>
            </w:r>
            <w:r w:rsidRPr="00172332">
              <w:rPr>
                <w:rFonts w:ascii="Sylfaen" w:hAnsi="Sylfaen" w:cs="Sylfaen"/>
                <w:sz w:val="20"/>
                <w:szCs w:val="20"/>
                <w:lang w:val="ka-GE"/>
              </w:rPr>
              <w:t>უვიზო</w:t>
            </w:r>
            <w:r w:rsidRPr="00172332">
              <w:rPr>
                <w:rFonts w:ascii="Sylfaen" w:hAnsi="Sylfaen"/>
                <w:sz w:val="20"/>
                <w:szCs w:val="20"/>
                <w:lang w:val="ka-GE"/>
              </w:rPr>
              <w:t xml:space="preserve"> </w:t>
            </w:r>
            <w:r w:rsidRPr="00172332">
              <w:rPr>
                <w:rFonts w:ascii="Sylfaen" w:hAnsi="Sylfaen" w:cs="Sylfaen"/>
                <w:sz w:val="20"/>
                <w:szCs w:val="20"/>
                <w:lang w:val="ka-GE"/>
              </w:rPr>
              <w:t>მიმოსვლის</w:t>
            </w:r>
            <w:r w:rsidRPr="00172332">
              <w:rPr>
                <w:rFonts w:ascii="Sylfaen" w:hAnsi="Sylfaen"/>
                <w:sz w:val="20"/>
                <w:szCs w:val="20"/>
                <w:lang w:val="ka-GE"/>
              </w:rPr>
              <w:t xml:space="preserve"> </w:t>
            </w:r>
            <w:r w:rsidRPr="00172332">
              <w:rPr>
                <w:rFonts w:ascii="Sylfaen" w:hAnsi="Sylfaen" w:cs="Sylfaen"/>
                <w:sz w:val="20"/>
                <w:szCs w:val="20"/>
                <w:lang w:val="ka-GE"/>
              </w:rPr>
              <w:t>წესებისა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პირობების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დღეის</w:t>
            </w:r>
            <w:r w:rsidRPr="00172332">
              <w:rPr>
                <w:rFonts w:ascii="Sylfaen" w:hAnsi="Sylfaen"/>
                <w:sz w:val="20"/>
                <w:szCs w:val="20"/>
                <w:lang w:val="ka-GE"/>
              </w:rPr>
              <w:t xml:space="preserve"> </w:t>
            </w:r>
            <w:r w:rsidRPr="00172332">
              <w:rPr>
                <w:rFonts w:ascii="Sylfaen" w:hAnsi="Sylfaen" w:cs="Sylfaen"/>
                <w:sz w:val="20"/>
                <w:szCs w:val="20"/>
                <w:lang w:val="ka-GE"/>
              </w:rPr>
              <w:t>მდგომარეობით</w:t>
            </w:r>
            <w:r w:rsidRPr="00172332">
              <w:rPr>
                <w:rFonts w:ascii="Sylfaen" w:hAnsi="Sylfaen"/>
                <w:sz w:val="20"/>
                <w:szCs w:val="20"/>
                <w:lang w:val="ka-GE"/>
              </w:rPr>
              <w:t xml:space="preserve"> </w:t>
            </w:r>
            <w:r w:rsidRPr="00172332">
              <w:rPr>
                <w:rFonts w:ascii="Sylfaen" w:hAnsi="Sylfaen" w:cs="Sylfaen"/>
                <w:sz w:val="20"/>
                <w:szCs w:val="20"/>
                <w:lang w:val="ka-GE"/>
              </w:rPr>
              <w:t>გავრცელებულია</w:t>
            </w:r>
            <w:r w:rsidRPr="00172332">
              <w:rPr>
                <w:rFonts w:ascii="Sylfaen" w:hAnsi="Sylfaen"/>
                <w:sz w:val="20"/>
                <w:szCs w:val="20"/>
                <w:lang w:val="ka-GE"/>
              </w:rPr>
              <w:t xml:space="preserve"> 900,000-</w:t>
            </w:r>
            <w:r w:rsidRPr="00172332">
              <w:rPr>
                <w:rFonts w:ascii="Sylfaen" w:hAnsi="Sylfaen" w:cs="Sylfaen"/>
                <w:sz w:val="20"/>
                <w:szCs w:val="20"/>
                <w:lang w:val="ka-GE"/>
              </w:rPr>
              <w:t>მდე</w:t>
            </w:r>
            <w:r w:rsidRPr="00172332">
              <w:rPr>
                <w:rFonts w:ascii="Sylfaen" w:hAnsi="Sylfaen"/>
                <w:sz w:val="20"/>
                <w:szCs w:val="20"/>
                <w:lang w:val="ka-GE"/>
              </w:rPr>
              <w:t xml:space="preserve"> </w:t>
            </w:r>
            <w:r w:rsidRPr="00172332">
              <w:rPr>
                <w:rFonts w:ascii="Sylfaen" w:hAnsi="Sylfaen" w:cs="Sylfaen"/>
                <w:sz w:val="20"/>
                <w:szCs w:val="20"/>
                <w:lang w:val="ka-GE"/>
              </w:rPr>
              <w:t>ასეთი</w:t>
            </w:r>
            <w:r w:rsidRPr="00172332">
              <w:rPr>
                <w:rFonts w:ascii="Sylfaen" w:hAnsi="Sylfaen"/>
                <w:sz w:val="20"/>
                <w:szCs w:val="20"/>
                <w:lang w:val="ka-GE"/>
              </w:rPr>
              <w:t xml:space="preserve"> </w:t>
            </w:r>
            <w:r w:rsidRPr="00172332">
              <w:rPr>
                <w:rFonts w:ascii="Sylfaen" w:hAnsi="Sylfaen" w:cs="Sylfaen"/>
                <w:sz w:val="20"/>
                <w:szCs w:val="20"/>
                <w:lang w:val="ka-GE"/>
              </w:rPr>
              <w:t>ბროშურა</w:t>
            </w:r>
            <w:r w:rsidRPr="00172332">
              <w:rPr>
                <w:rFonts w:ascii="Sylfaen" w:hAnsi="Sylfaen"/>
                <w:sz w:val="20"/>
                <w:szCs w:val="20"/>
                <w:lang w:val="ka-GE"/>
              </w:rPr>
              <w:t>.</w:t>
            </w:r>
          </w:p>
          <w:p w:rsidR="006341C4" w:rsidRPr="00172332" w:rsidRDefault="006341C4" w:rsidP="006341C4">
            <w:pPr>
              <w:autoSpaceDE w:val="0"/>
              <w:autoSpaceDN w:val="0"/>
              <w:adjustRightInd w:val="0"/>
              <w:rPr>
                <w:rFonts w:ascii="Sylfaen" w:hAnsi="Sylfaen"/>
                <w:sz w:val="20"/>
                <w:szCs w:val="20"/>
                <w:lang w:val="ka-GE"/>
              </w:rPr>
            </w:pPr>
          </w:p>
          <w:p w:rsidR="006341C4" w:rsidRPr="00172332" w:rsidRDefault="006341C4" w:rsidP="006341C4">
            <w:pPr>
              <w:autoSpaceDE w:val="0"/>
              <w:autoSpaceDN w:val="0"/>
              <w:adjustRightInd w:val="0"/>
              <w:rPr>
                <w:rFonts w:ascii="Sylfaen" w:hAnsi="Sylfaen"/>
                <w:sz w:val="20"/>
                <w:szCs w:val="20"/>
              </w:rPr>
            </w:pPr>
            <w:r w:rsidRPr="00172332">
              <w:rPr>
                <w:rFonts w:ascii="Sylfaen" w:hAnsi="Sylfaen"/>
                <w:sz w:val="20"/>
                <w:szCs w:val="20"/>
                <w:lang w:val="ka-GE"/>
              </w:rPr>
              <w:t xml:space="preserve">2017 </w:t>
            </w:r>
            <w:r w:rsidRPr="00172332">
              <w:rPr>
                <w:rFonts w:ascii="Sylfaen" w:hAnsi="Sylfaen" w:cs="Sylfaen"/>
                <w:sz w:val="20"/>
                <w:szCs w:val="20"/>
                <w:lang w:val="ka-GE"/>
              </w:rPr>
              <w:t>წელს</w:t>
            </w:r>
            <w:r w:rsidRPr="00172332">
              <w:rPr>
                <w:rFonts w:ascii="Sylfaen" w:hAnsi="Sylfaen"/>
                <w:sz w:val="20"/>
                <w:szCs w:val="20"/>
                <w:lang w:val="ka-GE"/>
              </w:rPr>
              <w:t xml:space="preserve"> </w:t>
            </w:r>
            <w:r w:rsidRPr="00172332">
              <w:rPr>
                <w:rFonts w:ascii="Sylfaen" w:hAnsi="Sylfaen" w:cs="Sylfaen"/>
                <w:sz w:val="20"/>
                <w:szCs w:val="20"/>
                <w:lang w:val="ka-GE"/>
              </w:rPr>
              <w:t>გამოიცა</w:t>
            </w:r>
            <w:r w:rsidRPr="00172332">
              <w:rPr>
                <w:rFonts w:ascii="Sylfaen" w:hAnsi="Sylfaen"/>
                <w:sz w:val="20"/>
                <w:szCs w:val="20"/>
                <w:lang w:val="ka-GE"/>
              </w:rPr>
              <w:t xml:space="preserve"> </w:t>
            </w:r>
            <w:r w:rsidRPr="00172332">
              <w:rPr>
                <w:rFonts w:ascii="Sylfaen" w:hAnsi="Sylfaen" w:cs="Sylfaen"/>
                <w:sz w:val="20"/>
                <w:szCs w:val="20"/>
                <w:lang w:val="ka-GE"/>
              </w:rPr>
              <w:t>ლეგალური</w:t>
            </w:r>
            <w:r w:rsidRPr="00172332">
              <w:rPr>
                <w:rFonts w:ascii="Sylfaen" w:hAnsi="Sylfaen"/>
                <w:sz w:val="20"/>
                <w:szCs w:val="20"/>
                <w:lang w:val="ka-GE"/>
              </w:rPr>
              <w:t xml:space="preserve"> </w:t>
            </w:r>
            <w:r w:rsidRPr="00172332">
              <w:rPr>
                <w:rFonts w:ascii="Sylfaen" w:hAnsi="Sylfaen" w:cs="Sylfaen"/>
                <w:sz w:val="20"/>
                <w:szCs w:val="20"/>
                <w:lang w:val="ka-GE"/>
              </w:rPr>
              <w:t>იმიგრაციის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ემიგრაციის</w:t>
            </w:r>
            <w:r w:rsidRPr="00172332">
              <w:rPr>
                <w:rFonts w:ascii="Sylfaen" w:hAnsi="Sylfaen"/>
                <w:sz w:val="20"/>
                <w:szCs w:val="20"/>
                <w:lang w:val="ka-GE"/>
              </w:rPr>
              <w:t xml:space="preserve"> </w:t>
            </w:r>
            <w:r w:rsidRPr="00172332">
              <w:rPr>
                <w:rFonts w:ascii="Sylfaen" w:hAnsi="Sylfaen" w:cs="Sylfaen"/>
                <w:sz w:val="20"/>
                <w:szCs w:val="20"/>
                <w:lang w:val="ka-GE"/>
              </w:rPr>
              <w:t>გზამკვლევის</w:t>
            </w:r>
            <w:r w:rsidRPr="00172332">
              <w:rPr>
                <w:rFonts w:ascii="Sylfaen" w:hAnsi="Sylfaen"/>
                <w:sz w:val="20"/>
                <w:szCs w:val="20"/>
                <w:lang w:val="ka-GE"/>
              </w:rPr>
              <w:t xml:space="preserve"> </w:t>
            </w:r>
            <w:r w:rsidRPr="00172332">
              <w:rPr>
                <w:rFonts w:ascii="Sylfaen" w:hAnsi="Sylfaen" w:cs="Sylfaen"/>
                <w:sz w:val="20"/>
                <w:szCs w:val="20"/>
                <w:lang w:val="ka-GE"/>
              </w:rPr>
              <w:t>მე</w:t>
            </w:r>
            <w:r w:rsidRPr="00172332">
              <w:rPr>
                <w:rFonts w:ascii="Sylfaen" w:hAnsi="Sylfaen"/>
                <w:sz w:val="20"/>
                <w:szCs w:val="20"/>
                <w:lang w:val="ka-GE"/>
              </w:rPr>
              <w:t xml:space="preserve">-2 </w:t>
            </w:r>
            <w:r w:rsidRPr="00172332">
              <w:rPr>
                <w:rFonts w:ascii="Sylfaen" w:hAnsi="Sylfaen" w:cs="Sylfaen"/>
                <w:sz w:val="20"/>
                <w:szCs w:val="20"/>
                <w:lang w:val="ka-GE"/>
              </w:rPr>
              <w:t>განახლებული</w:t>
            </w:r>
            <w:r w:rsidRPr="00172332">
              <w:rPr>
                <w:rFonts w:ascii="Sylfaen" w:hAnsi="Sylfaen"/>
                <w:sz w:val="20"/>
                <w:szCs w:val="20"/>
                <w:lang w:val="ka-GE"/>
              </w:rPr>
              <w:t xml:space="preserve"> </w:t>
            </w:r>
            <w:r w:rsidRPr="00172332">
              <w:rPr>
                <w:rFonts w:ascii="Sylfaen" w:hAnsi="Sylfaen" w:cs="Sylfaen"/>
                <w:sz w:val="20"/>
                <w:szCs w:val="20"/>
                <w:lang w:val="ka-GE"/>
              </w:rPr>
              <w:t>ვერსია</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გამოქვეყნებულია</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მსსკ</w:t>
            </w:r>
            <w:r w:rsidRPr="00172332">
              <w:rPr>
                <w:rFonts w:ascii="Sylfaen" w:hAnsi="Sylfaen"/>
                <w:sz w:val="20"/>
                <w:szCs w:val="20"/>
                <w:lang w:val="ka-GE"/>
              </w:rPr>
              <w:t>-</w:t>
            </w:r>
            <w:r w:rsidRPr="00172332">
              <w:rPr>
                <w:rFonts w:ascii="Sylfaen" w:hAnsi="Sylfaen" w:cs="Sylfaen"/>
                <w:sz w:val="20"/>
                <w:szCs w:val="20"/>
                <w:lang w:val="ka-GE"/>
              </w:rPr>
              <w:t>ს</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მისი</w:t>
            </w:r>
            <w:r w:rsidRPr="00172332">
              <w:rPr>
                <w:rFonts w:ascii="Sylfaen" w:hAnsi="Sylfaen"/>
                <w:sz w:val="20"/>
                <w:szCs w:val="20"/>
                <w:lang w:val="ka-GE"/>
              </w:rPr>
              <w:t xml:space="preserve"> </w:t>
            </w:r>
            <w:r w:rsidRPr="00172332">
              <w:rPr>
                <w:rFonts w:ascii="Sylfaen" w:hAnsi="Sylfaen" w:cs="Sylfaen"/>
                <w:sz w:val="20"/>
                <w:szCs w:val="20"/>
                <w:lang w:val="ka-GE"/>
              </w:rPr>
              <w:t>წევრი</w:t>
            </w:r>
            <w:r w:rsidRPr="00172332">
              <w:rPr>
                <w:rFonts w:ascii="Sylfaen" w:hAnsi="Sylfaen"/>
                <w:sz w:val="20"/>
                <w:szCs w:val="20"/>
                <w:lang w:val="ka-GE"/>
              </w:rPr>
              <w:t xml:space="preserve"> </w:t>
            </w:r>
            <w:r w:rsidRPr="00172332">
              <w:rPr>
                <w:rFonts w:ascii="Sylfaen" w:hAnsi="Sylfaen" w:cs="Sylfaen"/>
                <w:sz w:val="20"/>
                <w:szCs w:val="20"/>
                <w:lang w:val="ka-GE"/>
              </w:rPr>
              <w:t>უწყებების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პარტნიორი</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ორგანიზაციების</w:t>
            </w:r>
            <w:r w:rsidRPr="00172332">
              <w:rPr>
                <w:rFonts w:ascii="Sylfaen" w:hAnsi="Sylfaen"/>
                <w:sz w:val="20"/>
                <w:szCs w:val="20"/>
                <w:lang w:val="ka-GE"/>
              </w:rPr>
              <w:t xml:space="preserve"> </w:t>
            </w:r>
            <w:r w:rsidRPr="00172332">
              <w:rPr>
                <w:rFonts w:ascii="Sylfaen" w:hAnsi="Sylfaen" w:cs="Sylfaen"/>
                <w:sz w:val="20"/>
                <w:szCs w:val="20"/>
                <w:lang w:val="ka-GE"/>
              </w:rPr>
              <w:t>ვებ</w:t>
            </w:r>
            <w:r w:rsidRPr="00172332">
              <w:rPr>
                <w:rFonts w:ascii="Sylfaen" w:hAnsi="Sylfaen"/>
                <w:sz w:val="20"/>
                <w:szCs w:val="20"/>
                <w:lang w:val="ka-GE"/>
              </w:rPr>
              <w:t>-</w:t>
            </w:r>
            <w:r w:rsidRPr="00172332">
              <w:rPr>
                <w:rFonts w:ascii="Sylfaen" w:hAnsi="Sylfaen" w:cs="Sylfaen"/>
                <w:sz w:val="20"/>
                <w:szCs w:val="20"/>
                <w:lang w:val="ka-GE"/>
              </w:rPr>
              <w:t>გვერდებზე</w:t>
            </w:r>
            <w:r w:rsidRPr="00172332">
              <w:rPr>
                <w:rFonts w:ascii="Sylfaen" w:hAnsi="Sylfaen"/>
                <w:sz w:val="20"/>
                <w:szCs w:val="20"/>
                <w:lang w:val="ka-GE"/>
              </w:rPr>
              <w:t xml:space="preserve">. </w:t>
            </w:r>
            <w:r w:rsidRPr="00172332">
              <w:rPr>
                <w:rFonts w:ascii="Sylfaen" w:hAnsi="Sylfaen" w:cs="Sylfaen"/>
                <w:sz w:val="20"/>
                <w:szCs w:val="20"/>
                <w:lang w:val="ka-GE"/>
              </w:rPr>
              <w:t>გზამკვლევებში</w:t>
            </w:r>
            <w:r w:rsidRPr="00172332">
              <w:rPr>
                <w:rFonts w:ascii="Sylfaen" w:hAnsi="Sylfaen"/>
                <w:sz w:val="20"/>
                <w:szCs w:val="20"/>
                <w:lang w:val="ka-GE"/>
              </w:rPr>
              <w:t xml:space="preserve"> </w:t>
            </w:r>
            <w:r w:rsidRPr="00172332">
              <w:rPr>
                <w:rFonts w:ascii="Sylfaen" w:hAnsi="Sylfaen" w:cs="Sylfaen"/>
                <w:sz w:val="20"/>
                <w:szCs w:val="20"/>
                <w:lang w:val="ka-GE"/>
              </w:rPr>
              <w:t>თავმოყრილია</w:t>
            </w:r>
            <w:r w:rsidRPr="00172332">
              <w:rPr>
                <w:rFonts w:ascii="Sylfaen" w:hAnsi="Sylfaen"/>
                <w:sz w:val="20"/>
                <w:szCs w:val="20"/>
                <w:lang w:val="ka-GE"/>
              </w:rPr>
              <w:t xml:space="preserve"> </w:t>
            </w:r>
            <w:r w:rsidRPr="00172332">
              <w:rPr>
                <w:rFonts w:ascii="Sylfaen" w:hAnsi="Sylfaen" w:cs="Sylfaen"/>
                <w:sz w:val="20"/>
                <w:szCs w:val="20"/>
                <w:lang w:val="ka-GE"/>
              </w:rPr>
              <w:t>პრაქტიკული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ემიგრანტებისთვის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აუცილებელი</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დოკუმენტების</w:t>
            </w:r>
            <w:r w:rsidRPr="00172332">
              <w:rPr>
                <w:rFonts w:ascii="Sylfaen" w:hAnsi="Sylfaen"/>
                <w:sz w:val="20"/>
                <w:szCs w:val="20"/>
                <w:lang w:val="ka-GE"/>
              </w:rPr>
              <w:t xml:space="preserve">, </w:t>
            </w:r>
            <w:r w:rsidRPr="00172332">
              <w:rPr>
                <w:rFonts w:ascii="Sylfaen" w:hAnsi="Sylfaen" w:cs="Sylfaen"/>
                <w:sz w:val="20"/>
                <w:szCs w:val="20"/>
                <w:lang w:val="ka-GE"/>
              </w:rPr>
              <w:t>ქვეყნიდან</w:t>
            </w:r>
            <w:r w:rsidRPr="00172332">
              <w:rPr>
                <w:rFonts w:ascii="Sylfaen" w:hAnsi="Sylfaen"/>
                <w:sz w:val="20"/>
                <w:szCs w:val="20"/>
                <w:lang w:val="ka-GE"/>
              </w:rPr>
              <w:t xml:space="preserve"> </w:t>
            </w:r>
            <w:r w:rsidRPr="00172332">
              <w:rPr>
                <w:rFonts w:ascii="Sylfaen" w:hAnsi="Sylfaen" w:cs="Sylfaen"/>
                <w:sz w:val="20"/>
                <w:szCs w:val="20"/>
                <w:lang w:val="ka-GE"/>
              </w:rPr>
              <w:t>დროებითი</w:t>
            </w:r>
            <w:r w:rsidRPr="00172332">
              <w:rPr>
                <w:rFonts w:ascii="Sylfaen" w:hAnsi="Sylfaen"/>
                <w:sz w:val="20"/>
                <w:szCs w:val="20"/>
                <w:lang w:val="ka-GE"/>
              </w:rPr>
              <w:t xml:space="preserve"> </w:t>
            </w:r>
            <w:r w:rsidRPr="00172332">
              <w:rPr>
                <w:rFonts w:ascii="Sylfaen" w:hAnsi="Sylfaen" w:cs="Sylfaen"/>
                <w:sz w:val="20"/>
                <w:szCs w:val="20"/>
                <w:lang w:val="ka-GE"/>
              </w:rPr>
              <w:t>ან</w:t>
            </w:r>
            <w:r w:rsidRPr="00172332">
              <w:rPr>
                <w:rFonts w:ascii="Sylfaen" w:hAnsi="Sylfaen"/>
                <w:sz w:val="20"/>
                <w:szCs w:val="20"/>
                <w:lang w:val="ka-GE"/>
              </w:rPr>
              <w:t xml:space="preserve"> </w:t>
            </w:r>
            <w:r w:rsidRPr="00172332">
              <w:rPr>
                <w:rFonts w:ascii="Sylfaen" w:hAnsi="Sylfaen" w:cs="Sylfaen"/>
                <w:sz w:val="20"/>
                <w:szCs w:val="20"/>
                <w:lang w:val="ka-GE"/>
              </w:rPr>
              <w:t>მუდმივი</w:t>
            </w:r>
            <w:r w:rsidRPr="00172332">
              <w:rPr>
                <w:rFonts w:ascii="Sylfaen" w:hAnsi="Sylfaen"/>
                <w:sz w:val="20"/>
                <w:szCs w:val="20"/>
                <w:lang w:val="ka-GE"/>
              </w:rPr>
              <w:t xml:space="preserve"> </w:t>
            </w:r>
            <w:r w:rsidRPr="00172332">
              <w:rPr>
                <w:rFonts w:ascii="Sylfaen" w:hAnsi="Sylfaen" w:cs="Sylfaen"/>
                <w:sz w:val="20"/>
                <w:szCs w:val="20"/>
                <w:lang w:val="ka-GE"/>
              </w:rPr>
              <w:t>გასვლის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უკან</w:t>
            </w:r>
            <w:r w:rsidRPr="00172332">
              <w:rPr>
                <w:rFonts w:ascii="Sylfaen" w:hAnsi="Sylfaen"/>
                <w:sz w:val="20"/>
                <w:szCs w:val="20"/>
                <w:lang w:val="ka-GE"/>
              </w:rPr>
              <w:t xml:space="preserve"> </w:t>
            </w:r>
            <w:r w:rsidRPr="00172332">
              <w:rPr>
                <w:rFonts w:ascii="Sylfaen" w:hAnsi="Sylfaen" w:cs="Sylfaen"/>
                <w:sz w:val="20"/>
                <w:szCs w:val="20"/>
                <w:lang w:val="ka-GE"/>
              </w:rPr>
              <w:t>დაბრუნების</w:t>
            </w:r>
            <w:r w:rsidRPr="00172332">
              <w:rPr>
                <w:rFonts w:ascii="Sylfaen" w:hAnsi="Sylfaen"/>
                <w:sz w:val="20"/>
                <w:szCs w:val="20"/>
                <w:lang w:val="ka-GE"/>
              </w:rPr>
              <w:t xml:space="preserve"> </w:t>
            </w:r>
            <w:r w:rsidRPr="00172332">
              <w:rPr>
                <w:rFonts w:ascii="Sylfaen" w:hAnsi="Sylfaen" w:cs="Sylfaen"/>
                <w:sz w:val="20"/>
                <w:szCs w:val="20"/>
                <w:lang w:val="ka-GE"/>
              </w:rPr>
              <w:t>სამართლებრივი</w:t>
            </w:r>
            <w:r w:rsidRPr="00172332">
              <w:rPr>
                <w:rFonts w:ascii="Sylfaen" w:hAnsi="Sylfaen"/>
                <w:sz w:val="20"/>
                <w:szCs w:val="20"/>
                <w:lang w:val="ka-GE"/>
              </w:rPr>
              <w:t xml:space="preserve"> </w:t>
            </w:r>
            <w:r w:rsidRPr="00172332">
              <w:rPr>
                <w:rFonts w:ascii="Sylfaen" w:hAnsi="Sylfaen" w:cs="Sylfaen"/>
                <w:sz w:val="20"/>
                <w:szCs w:val="20"/>
                <w:lang w:val="ka-GE"/>
              </w:rPr>
              <w:t>გზების</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უცხოელებისთვის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საჭირო</w:t>
            </w:r>
            <w:r w:rsidRPr="00172332">
              <w:rPr>
                <w:rFonts w:ascii="Sylfaen" w:hAnsi="Sylfaen"/>
                <w:sz w:val="20"/>
                <w:szCs w:val="20"/>
                <w:lang w:val="ka-GE"/>
              </w:rPr>
              <w:t xml:space="preserve"> </w:t>
            </w:r>
            <w:r w:rsidRPr="00172332">
              <w:rPr>
                <w:rFonts w:ascii="Sylfaen" w:hAnsi="Sylfaen" w:cs="Sylfaen"/>
                <w:sz w:val="20"/>
                <w:szCs w:val="20"/>
                <w:lang w:val="ka-GE"/>
              </w:rPr>
              <w:t>დოკუმენტაციის</w:t>
            </w:r>
            <w:r w:rsidRPr="00172332">
              <w:rPr>
                <w:rFonts w:ascii="Sylfaen" w:hAnsi="Sylfaen"/>
                <w:sz w:val="20"/>
                <w:szCs w:val="20"/>
                <w:lang w:val="ka-GE"/>
              </w:rPr>
              <w:t xml:space="preserve">, </w:t>
            </w:r>
            <w:r w:rsidRPr="00172332">
              <w:rPr>
                <w:rFonts w:ascii="Sylfaen" w:hAnsi="Sylfaen" w:cs="Sylfaen"/>
                <w:sz w:val="20"/>
                <w:szCs w:val="20"/>
                <w:lang w:val="ka-GE"/>
              </w:rPr>
              <w:t>შესაბამისი</w:t>
            </w:r>
            <w:r w:rsidRPr="00172332">
              <w:rPr>
                <w:rFonts w:ascii="Sylfaen" w:hAnsi="Sylfaen"/>
                <w:sz w:val="20"/>
                <w:szCs w:val="20"/>
                <w:lang w:val="ka-GE"/>
              </w:rPr>
              <w:t xml:space="preserve"> </w:t>
            </w:r>
            <w:r w:rsidRPr="00172332">
              <w:rPr>
                <w:rFonts w:ascii="Sylfaen" w:hAnsi="Sylfaen" w:cs="Sylfaen"/>
                <w:sz w:val="20"/>
                <w:szCs w:val="20"/>
                <w:lang w:val="ka-GE"/>
              </w:rPr>
              <w:t>სტატუსის</w:t>
            </w:r>
            <w:r w:rsidRPr="00172332">
              <w:rPr>
                <w:rFonts w:ascii="Sylfaen" w:hAnsi="Sylfaen"/>
                <w:sz w:val="20"/>
                <w:szCs w:val="20"/>
                <w:lang w:val="ka-GE"/>
              </w:rPr>
              <w:t xml:space="preserve"> </w:t>
            </w:r>
            <w:r w:rsidRPr="00172332">
              <w:rPr>
                <w:rFonts w:ascii="Sylfaen" w:hAnsi="Sylfaen" w:cs="Sylfaen"/>
                <w:sz w:val="20"/>
                <w:szCs w:val="20"/>
                <w:lang w:val="ka-GE"/>
              </w:rPr>
              <w:t>მოპოვებისა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ლეგალურად</w:t>
            </w:r>
            <w:r w:rsidRPr="00172332">
              <w:rPr>
                <w:rFonts w:ascii="Sylfaen" w:hAnsi="Sylfaen"/>
                <w:sz w:val="20"/>
                <w:szCs w:val="20"/>
                <w:lang w:val="ka-GE"/>
              </w:rPr>
              <w:t xml:space="preserve"> </w:t>
            </w:r>
            <w:r w:rsidRPr="00172332">
              <w:rPr>
                <w:rFonts w:ascii="Sylfaen" w:hAnsi="Sylfaen" w:cs="Sylfaen"/>
                <w:sz w:val="20"/>
                <w:szCs w:val="20"/>
                <w:lang w:val="ka-GE"/>
              </w:rPr>
              <w:t>გადაადგილების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w:t>
            </w:r>
          </w:p>
          <w:p w:rsidR="006B0CDC" w:rsidRPr="00172332" w:rsidRDefault="006B0CDC" w:rsidP="006341C4">
            <w:pPr>
              <w:autoSpaceDE w:val="0"/>
              <w:autoSpaceDN w:val="0"/>
              <w:adjustRightInd w:val="0"/>
              <w:rPr>
                <w:rFonts w:ascii="Sylfaen" w:hAnsi="Sylfaen"/>
                <w:sz w:val="20"/>
                <w:szCs w:val="20"/>
              </w:rPr>
            </w:pPr>
          </w:p>
          <w:p w:rsidR="006B0CDC" w:rsidRPr="00172332" w:rsidRDefault="006B0CDC" w:rsidP="006341C4">
            <w:pPr>
              <w:autoSpaceDE w:val="0"/>
              <w:autoSpaceDN w:val="0"/>
              <w:adjustRightInd w:val="0"/>
              <w:rPr>
                <w:rFonts w:ascii="Sylfaen" w:hAnsi="Sylfaen"/>
                <w:sz w:val="20"/>
                <w:szCs w:val="20"/>
              </w:rPr>
            </w:pPr>
            <w:r w:rsidRPr="00172332">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rsidR="006341C4" w:rsidRPr="00172332" w:rsidRDefault="006341C4" w:rsidP="006341C4">
            <w:pPr>
              <w:autoSpaceDE w:val="0"/>
              <w:autoSpaceDN w:val="0"/>
              <w:adjustRightInd w:val="0"/>
              <w:rPr>
                <w:rFonts w:ascii="Sylfaen" w:hAnsi="Sylfaen"/>
                <w:sz w:val="20"/>
                <w:szCs w:val="20"/>
                <w:lang w:val="ka-GE"/>
              </w:rPr>
            </w:pPr>
          </w:p>
          <w:p w:rsidR="006341C4" w:rsidRPr="00172332" w:rsidRDefault="006341C4" w:rsidP="006341C4">
            <w:pPr>
              <w:autoSpaceDE w:val="0"/>
              <w:autoSpaceDN w:val="0"/>
              <w:adjustRightInd w:val="0"/>
              <w:rPr>
                <w:rFonts w:ascii="Sylfaen" w:hAnsi="Sylfaen"/>
                <w:sz w:val="20"/>
                <w:szCs w:val="20"/>
                <w:lang w:val="ka-GE"/>
              </w:rPr>
            </w:pPr>
            <w:r w:rsidRPr="00172332">
              <w:rPr>
                <w:rFonts w:ascii="Sylfaen" w:hAnsi="Sylfaen" w:cs="Sylfaen"/>
                <w:sz w:val="20"/>
                <w:szCs w:val="20"/>
                <w:lang w:val="ka-GE"/>
              </w:rPr>
              <w:t>ა</w:t>
            </w:r>
            <w:r w:rsidRPr="00172332">
              <w:rPr>
                <w:rFonts w:ascii="Sylfaen" w:hAnsi="Sylfaen"/>
                <w:sz w:val="20"/>
                <w:szCs w:val="20"/>
                <w:lang w:val="ka-GE"/>
              </w:rPr>
              <w:t>/</w:t>
            </w:r>
            <w:r w:rsidRPr="00172332">
              <w:rPr>
                <w:rFonts w:ascii="Sylfaen" w:hAnsi="Sylfaen" w:cs="Sylfaen"/>
                <w:sz w:val="20"/>
                <w:szCs w:val="20"/>
                <w:lang w:val="ka-GE"/>
              </w:rPr>
              <w:t>ო</w:t>
            </w:r>
            <w:r w:rsidRPr="00172332">
              <w:rPr>
                <w:rFonts w:ascii="Sylfaen" w:hAnsi="Sylfaen"/>
                <w:sz w:val="20"/>
                <w:szCs w:val="20"/>
                <w:lang w:val="ka-GE"/>
              </w:rPr>
              <w:t xml:space="preserve"> „</w:t>
            </w:r>
            <w:r w:rsidRPr="00172332">
              <w:rPr>
                <w:rFonts w:ascii="Sylfaen" w:hAnsi="Sylfaen" w:cs="Sylfaen"/>
                <w:sz w:val="20"/>
                <w:szCs w:val="20"/>
                <w:lang w:val="ka-GE"/>
              </w:rPr>
              <w:t>სიდა</w:t>
            </w:r>
            <w:r w:rsidRPr="00172332">
              <w:rPr>
                <w:rFonts w:ascii="Sylfaen" w:hAnsi="Sylfaen"/>
                <w:sz w:val="20"/>
                <w:szCs w:val="20"/>
                <w:lang w:val="ka-GE"/>
              </w:rPr>
              <w:t>“-</w:t>
            </w:r>
            <w:r w:rsidRPr="00172332">
              <w:rPr>
                <w:rFonts w:ascii="Sylfaen" w:hAnsi="Sylfaen" w:cs="Sylfaen"/>
                <w:sz w:val="20"/>
                <w:szCs w:val="20"/>
                <w:lang w:val="ka-GE"/>
              </w:rPr>
              <w:t>სთან</w:t>
            </w:r>
            <w:r w:rsidRPr="00172332">
              <w:rPr>
                <w:rFonts w:ascii="Sylfaen" w:hAnsi="Sylfaen"/>
                <w:sz w:val="20"/>
                <w:szCs w:val="20"/>
                <w:lang w:val="ka-GE"/>
              </w:rPr>
              <w:t xml:space="preserve"> </w:t>
            </w:r>
            <w:r w:rsidRPr="00172332">
              <w:rPr>
                <w:rFonts w:ascii="Sylfaen" w:hAnsi="Sylfaen" w:cs="Sylfaen"/>
                <w:sz w:val="20"/>
                <w:szCs w:val="20"/>
                <w:lang w:val="ka-GE"/>
              </w:rPr>
              <w:t>თანამშრომლობით</w:t>
            </w:r>
            <w:r w:rsidRPr="00172332">
              <w:rPr>
                <w:rFonts w:ascii="Sylfaen" w:hAnsi="Sylfaen"/>
                <w:sz w:val="20"/>
                <w:szCs w:val="20"/>
                <w:lang w:val="ka-GE"/>
              </w:rPr>
              <w:t xml:space="preserve"> </w:t>
            </w:r>
            <w:r w:rsidRPr="00172332">
              <w:rPr>
                <w:rFonts w:ascii="Sylfaen" w:hAnsi="Sylfaen" w:cs="Sylfaen"/>
                <w:sz w:val="20"/>
                <w:szCs w:val="20"/>
                <w:lang w:val="ka-GE"/>
              </w:rPr>
              <w:t>მომზადდა</w:t>
            </w:r>
            <w:r w:rsidRPr="00172332">
              <w:rPr>
                <w:rFonts w:ascii="Sylfaen" w:hAnsi="Sylfaen"/>
                <w:sz w:val="20"/>
                <w:szCs w:val="20"/>
                <w:lang w:val="ka-GE"/>
              </w:rPr>
              <w:t xml:space="preserve"> </w:t>
            </w:r>
            <w:r w:rsidRPr="00172332">
              <w:rPr>
                <w:rFonts w:ascii="Sylfaen" w:hAnsi="Sylfaen" w:cs="Sylfaen"/>
                <w:sz w:val="20"/>
                <w:szCs w:val="20"/>
                <w:lang w:val="ka-GE"/>
              </w:rPr>
              <w:t>პუბლიკაცია</w:t>
            </w:r>
            <w:r w:rsidRPr="00172332">
              <w:rPr>
                <w:rFonts w:ascii="Sylfaen" w:hAnsi="Sylfaen"/>
                <w:sz w:val="20"/>
                <w:szCs w:val="20"/>
                <w:lang w:val="ka-GE"/>
              </w:rPr>
              <w:t xml:space="preserve"> - „</w:t>
            </w:r>
            <w:r w:rsidRPr="00172332">
              <w:rPr>
                <w:rFonts w:ascii="Sylfaen" w:hAnsi="Sylfaen" w:cs="Sylfaen"/>
                <w:sz w:val="20"/>
                <w:szCs w:val="20"/>
                <w:lang w:val="ka-GE"/>
              </w:rPr>
              <w:t>მიგრანტის</w:t>
            </w:r>
            <w:r w:rsidRPr="00172332">
              <w:rPr>
                <w:rFonts w:ascii="Sylfaen" w:hAnsi="Sylfaen"/>
                <w:sz w:val="20"/>
                <w:szCs w:val="20"/>
                <w:lang w:val="ka-GE"/>
              </w:rPr>
              <w:t xml:space="preserve"> </w:t>
            </w:r>
            <w:r w:rsidRPr="00172332">
              <w:rPr>
                <w:rFonts w:ascii="Sylfaen" w:hAnsi="Sylfaen" w:cs="Sylfaen"/>
                <w:sz w:val="20"/>
                <w:szCs w:val="20"/>
                <w:lang w:val="ka-GE"/>
              </w:rPr>
              <w:t>პირველი</w:t>
            </w:r>
            <w:r w:rsidRPr="00172332">
              <w:rPr>
                <w:rFonts w:ascii="Sylfaen" w:hAnsi="Sylfaen"/>
                <w:sz w:val="20"/>
                <w:szCs w:val="20"/>
                <w:lang w:val="ka-GE"/>
              </w:rPr>
              <w:t xml:space="preserve"> </w:t>
            </w:r>
            <w:r w:rsidRPr="00172332">
              <w:rPr>
                <w:rFonts w:ascii="Sylfaen" w:hAnsi="Sylfaen" w:cs="Sylfaen"/>
                <w:sz w:val="20"/>
                <w:szCs w:val="20"/>
                <w:lang w:val="ka-GE"/>
              </w:rPr>
              <w:t>ნაბიჯები</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რომელშიც</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მოქალაქეებისთვის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წარმოდგენილია</w:t>
            </w:r>
            <w:r w:rsidRPr="00172332">
              <w:rPr>
                <w:rFonts w:ascii="Sylfaen" w:hAnsi="Sylfaen"/>
                <w:sz w:val="20"/>
                <w:szCs w:val="20"/>
                <w:lang w:val="ka-GE"/>
              </w:rPr>
              <w:t xml:space="preserve"> </w:t>
            </w:r>
            <w:r w:rsidRPr="00172332">
              <w:rPr>
                <w:rFonts w:ascii="Sylfaen" w:hAnsi="Sylfaen" w:cs="Sylfaen"/>
                <w:sz w:val="20"/>
                <w:szCs w:val="20"/>
                <w:lang w:val="ka-GE"/>
              </w:rPr>
              <w:t>დეტალური</w:t>
            </w:r>
            <w:r w:rsidRPr="00172332">
              <w:rPr>
                <w:rFonts w:ascii="Sylfaen" w:hAnsi="Sylfaen"/>
                <w:sz w:val="20"/>
                <w:szCs w:val="20"/>
                <w:lang w:val="ka-GE"/>
              </w:rPr>
              <w:t xml:space="preserve"> </w:t>
            </w:r>
            <w:r w:rsidRPr="00172332">
              <w:rPr>
                <w:rFonts w:ascii="Sylfaen" w:hAnsi="Sylfaen" w:cs="Sylfaen"/>
                <w:sz w:val="20"/>
                <w:szCs w:val="20"/>
                <w:lang w:val="ka-GE"/>
              </w:rPr>
              <w:t>ინფორმაცია</w:t>
            </w:r>
            <w:r w:rsidRPr="00172332">
              <w:rPr>
                <w:rFonts w:ascii="Sylfaen" w:hAnsi="Sylfaen"/>
                <w:sz w:val="20"/>
                <w:szCs w:val="20"/>
                <w:lang w:val="ka-GE"/>
              </w:rPr>
              <w:t xml:space="preserve"> </w:t>
            </w:r>
            <w:r w:rsidRPr="00172332">
              <w:rPr>
                <w:rFonts w:ascii="Sylfaen" w:hAnsi="Sylfaen" w:cs="Sylfaen"/>
                <w:sz w:val="20"/>
                <w:szCs w:val="20"/>
                <w:lang w:val="ka-GE"/>
              </w:rPr>
              <w:t>ევროკავშირის</w:t>
            </w:r>
            <w:r w:rsidRPr="00172332">
              <w:rPr>
                <w:rFonts w:ascii="Sylfaen" w:hAnsi="Sylfaen"/>
                <w:sz w:val="20"/>
                <w:szCs w:val="20"/>
                <w:lang w:val="ka-GE"/>
              </w:rPr>
              <w:t xml:space="preserve"> </w:t>
            </w:r>
            <w:r w:rsidRPr="00172332">
              <w:rPr>
                <w:rFonts w:ascii="Sylfaen" w:hAnsi="Sylfaen" w:cs="Sylfaen"/>
                <w:sz w:val="20"/>
                <w:szCs w:val="20"/>
                <w:lang w:val="ka-GE"/>
              </w:rPr>
              <w:t>ქვეყნებში</w:t>
            </w:r>
            <w:r w:rsidRPr="00172332">
              <w:rPr>
                <w:rFonts w:ascii="Sylfaen" w:hAnsi="Sylfaen"/>
                <w:sz w:val="20"/>
                <w:szCs w:val="20"/>
                <w:lang w:val="ka-GE"/>
              </w:rPr>
              <w:t xml:space="preserve"> </w:t>
            </w:r>
            <w:r w:rsidRPr="00172332">
              <w:rPr>
                <w:rFonts w:ascii="Sylfaen" w:hAnsi="Sylfaen" w:cs="Sylfaen"/>
                <w:sz w:val="20"/>
                <w:szCs w:val="20"/>
                <w:lang w:val="ka-GE"/>
              </w:rPr>
              <w:t>ლეგალური</w:t>
            </w:r>
            <w:r w:rsidRPr="00172332">
              <w:rPr>
                <w:rFonts w:ascii="Sylfaen" w:hAnsi="Sylfaen"/>
                <w:sz w:val="20"/>
                <w:szCs w:val="20"/>
                <w:lang w:val="ka-GE"/>
              </w:rPr>
              <w:t xml:space="preserve"> </w:t>
            </w:r>
            <w:r w:rsidRPr="00172332">
              <w:rPr>
                <w:rFonts w:ascii="Sylfaen" w:hAnsi="Sylfaen" w:cs="Sylfaen"/>
                <w:sz w:val="20"/>
                <w:szCs w:val="20"/>
                <w:lang w:val="ka-GE"/>
              </w:rPr>
              <w:t>მიგრაციის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დასაქმების</w:t>
            </w:r>
            <w:r w:rsidRPr="00172332">
              <w:rPr>
                <w:rFonts w:ascii="Sylfaen" w:hAnsi="Sylfaen"/>
                <w:sz w:val="20"/>
                <w:szCs w:val="20"/>
                <w:lang w:val="ka-GE"/>
              </w:rPr>
              <w:t xml:space="preserve"> </w:t>
            </w:r>
            <w:r w:rsidRPr="00172332">
              <w:rPr>
                <w:rFonts w:ascii="Sylfaen" w:hAnsi="Sylfaen" w:cs="Sylfaen"/>
                <w:sz w:val="20"/>
                <w:szCs w:val="20"/>
                <w:lang w:val="ka-GE"/>
              </w:rPr>
              <w:t>პროცედურებზე</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საზოგადოებაში</w:t>
            </w:r>
            <w:r w:rsidRPr="00172332">
              <w:rPr>
                <w:rFonts w:ascii="Sylfaen" w:hAnsi="Sylfaen"/>
                <w:sz w:val="20"/>
                <w:szCs w:val="20"/>
                <w:lang w:val="ka-GE"/>
              </w:rPr>
              <w:t xml:space="preserve"> </w:t>
            </w:r>
            <w:r w:rsidRPr="00172332">
              <w:rPr>
                <w:rFonts w:ascii="Sylfaen" w:hAnsi="Sylfaen" w:cs="Sylfaen"/>
                <w:sz w:val="20"/>
                <w:szCs w:val="20"/>
                <w:lang w:val="ka-GE"/>
              </w:rPr>
              <w:t>ინტეგრაციის</w:t>
            </w:r>
            <w:r w:rsidRPr="00172332">
              <w:rPr>
                <w:rFonts w:ascii="Sylfaen" w:hAnsi="Sylfaen"/>
                <w:sz w:val="20"/>
                <w:szCs w:val="20"/>
                <w:lang w:val="ka-GE"/>
              </w:rPr>
              <w:t xml:space="preserve"> </w:t>
            </w:r>
            <w:r w:rsidRPr="00172332">
              <w:rPr>
                <w:rFonts w:ascii="Sylfaen" w:hAnsi="Sylfaen" w:cs="Sylfaen"/>
                <w:sz w:val="20"/>
                <w:szCs w:val="20"/>
                <w:lang w:val="ka-GE"/>
              </w:rPr>
              <w:t>შესაძლებლობებზე</w:t>
            </w:r>
            <w:r w:rsidRPr="00172332">
              <w:rPr>
                <w:rFonts w:ascii="Sylfaen" w:hAnsi="Sylfaen"/>
                <w:sz w:val="20"/>
                <w:szCs w:val="20"/>
                <w:lang w:val="ka-GE"/>
              </w:rPr>
              <w:t xml:space="preserve">. </w:t>
            </w:r>
            <w:r w:rsidRPr="00172332">
              <w:rPr>
                <w:rFonts w:ascii="Sylfaen" w:hAnsi="Sylfaen" w:cs="Sylfaen"/>
                <w:sz w:val="20"/>
                <w:szCs w:val="20"/>
                <w:lang w:val="ka-GE"/>
              </w:rPr>
              <w:t>პუბლიკაცია</w:t>
            </w:r>
            <w:r w:rsidRPr="00172332">
              <w:rPr>
                <w:rFonts w:ascii="Sylfaen" w:hAnsi="Sylfaen"/>
                <w:sz w:val="20"/>
                <w:szCs w:val="20"/>
                <w:lang w:val="ka-GE"/>
              </w:rPr>
              <w:t xml:space="preserve"> </w:t>
            </w:r>
            <w:r w:rsidRPr="00172332">
              <w:rPr>
                <w:rFonts w:ascii="Sylfaen" w:hAnsi="Sylfaen" w:cs="Sylfaen"/>
                <w:sz w:val="20"/>
                <w:szCs w:val="20"/>
                <w:lang w:val="ka-GE"/>
              </w:rPr>
              <w:t>განთავსებულია</w:t>
            </w:r>
            <w:r w:rsidRPr="00172332">
              <w:rPr>
                <w:rFonts w:ascii="Sylfaen" w:hAnsi="Sylfaen"/>
                <w:sz w:val="20"/>
                <w:szCs w:val="20"/>
                <w:lang w:val="ka-GE"/>
              </w:rPr>
              <w:t xml:space="preserve"> </w:t>
            </w:r>
            <w:r w:rsidRPr="00172332">
              <w:rPr>
                <w:rFonts w:ascii="Sylfaen" w:hAnsi="Sylfaen" w:cs="Sylfaen"/>
                <w:sz w:val="20"/>
                <w:szCs w:val="20"/>
                <w:lang w:val="ka-GE"/>
              </w:rPr>
              <w:t>მსსკ</w:t>
            </w:r>
            <w:r w:rsidRPr="00172332">
              <w:rPr>
                <w:rFonts w:ascii="Sylfaen" w:hAnsi="Sylfaen"/>
                <w:sz w:val="20"/>
                <w:szCs w:val="20"/>
                <w:lang w:val="ka-GE"/>
              </w:rPr>
              <w:t>-</w:t>
            </w:r>
            <w:r w:rsidRPr="00172332">
              <w:rPr>
                <w:rFonts w:ascii="Sylfaen" w:hAnsi="Sylfaen" w:cs="Sylfaen"/>
                <w:sz w:val="20"/>
                <w:szCs w:val="20"/>
                <w:lang w:val="ka-GE"/>
              </w:rPr>
              <w:t>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სიდა</w:t>
            </w:r>
            <w:r w:rsidRPr="00172332">
              <w:rPr>
                <w:rFonts w:ascii="Sylfaen" w:hAnsi="Sylfaen"/>
                <w:sz w:val="20"/>
                <w:szCs w:val="20"/>
                <w:lang w:val="ka-GE"/>
              </w:rPr>
              <w:t>-</w:t>
            </w:r>
            <w:r w:rsidRPr="00172332">
              <w:rPr>
                <w:rFonts w:ascii="Sylfaen" w:hAnsi="Sylfaen" w:cs="Sylfaen"/>
                <w:sz w:val="20"/>
                <w:szCs w:val="20"/>
                <w:lang w:val="ka-GE"/>
              </w:rPr>
              <w:t>ს</w:t>
            </w:r>
            <w:r w:rsidRPr="00172332">
              <w:rPr>
                <w:rFonts w:ascii="Sylfaen" w:hAnsi="Sylfaen"/>
                <w:sz w:val="20"/>
                <w:szCs w:val="20"/>
                <w:lang w:val="ka-GE"/>
              </w:rPr>
              <w:t xml:space="preserve"> </w:t>
            </w:r>
            <w:r w:rsidRPr="00172332">
              <w:rPr>
                <w:rFonts w:ascii="Sylfaen" w:hAnsi="Sylfaen" w:cs="Sylfaen"/>
                <w:sz w:val="20"/>
                <w:szCs w:val="20"/>
                <w:lang w:val="ka-GE"/>
              </w:rPr>
              <w:t>ვებ</w:t>
            </w:r>
            <w:r w:rsidRPr="00172332">
              <w:rPr>
                <w:rFonts w:ascii="Sylfaen" w:hAnsi="Sylfaen"/>
                <w:sz w:val="20"/>
                <w:szCs w:val="20"/>
                <w:lang w:val="ka-GE"/>
              </w:rPr>
              <w:t>-</w:t>
            </w:r>
            <w:r w:rsidRPr="00172332">
              <w:rPr>
                <w:rFonts w:ascii="Sylfaen" w:hAnsi="Sylfaen" w:cs="Sylfaen"/>
                <w:sz w:val="20"/>
                <w:szCs w:val="20"/>
                <w:lang w:val="ka-GE"/>
              </w:rPr>
              <w:t>გვერდებზე</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ხელმისაწვდომია</w:t>
            </w:r>
            <w:r w:rsidRPr="00172332">
              <w:rPr>
                <w:rFonts w:ascii="Sylfaen" w:hAnsi="Sylfaen"/>
                <w:sz w:val="20"/>
                <w:szCs w:val="20"/>
                <w:lang w:val="ka-GE"/>
              </w:rPr>
              <w:t xml:space="preserve"> </w:t>
            </w:r>
            <w:r w:rsidRPr="00172332">
              <w:rPr>
                <w:rFonts w:ascii="Sylfaen" w:hAnsi="Sylfaen" w:cs="Sylfaen"/>
                <w:sz w:val="20"/>
                <w:szCs w:val="20"/>
                <w:lang w:val="ka-GE"/>
              </w:rPr>
              <w:t>ყველა</w:t>
            </w:r>
            <w:r w:rsidRPr="00172332">
              <w:rPr>
                <w:rFonts w:ascii="Sylfaen" w:hAnsi="Sylfaen"/>
                <w:sz w:val="20"/>
                <w:szCs w:val="20"/>
                <w:lang w:val="ka-GE"/>
              </w:rPr>
              <w:t xml:space="preserve"> </w:t>
            </w:r>
            <w:r w:rsidRPr="00172332">
              <w:rPr>
                <w:rFonts w:ascii="Sylfaen" w:hAnsi="Sylfaen" w:cs="Sylfaen"/>
                <w:sz w:val="20"/>
                <w:szCs w:val="20"/>
                <w:lang w:val="ka-GE"/>
              </w:rPr>
              <w:t>დაინტერესებული</w:t>
            </w:r>
            <w:r w:rsidRPr="00172332">
              <w:rPr>
                <w:rFonts w:ascii="Sylfaen" w:hAnsi="Sylfaen"/>
                <w:sz w:val="20"/>
                <w:szCs w:val="20"/>
                <w:lang w:val="ka-GE"/>
              </w:rPr>
              <w:t xml:space="preserve"> </w:t>
            </w:r>
            <w:r w:rsidRPr="00172332">
              <w:rPr>
                <w:rFonts w:ascii="Sylfaen" w:hAnsi="Sylfaen" w:cs="Sylfaen"/>
                <w:sz w:val="20"/>
                <w:szCs w:val="20"/>
                <w:lang w:val="ka-GE"/>
              </w:rPr>
              <w:t>პირისთვის</w:t>
            </w:r>
            <w:r w:rsidRPr="00172332">
              <w:rPr>
                <w:rFonts w:ascii="Sylfaen" w:hAnsi="Sylfaen"/>
                <w:sz w:val="20"/>
                <w:szCs w:val="20"/>
                <w:lang w:val="ka-GE"/>
              </w:rPr>
              <w:t>.</w:t>
            </w:r>
          </w:p>
          <w:p w:rsidR="006341C4" w:rsidRPr="00172332" w:rsidRDefault="006341C4" w:rsidP="006341C4">
            <w:pPr>
              <w:autoSpaceDE w:val="0"/>
              <w:autoSpaceDN w:val="0"/>
              <w:adjustRightInd w:val="0"/>
              <w:rPr>
                <w:rFonts w:ascii="Sylfaen" w:hAnsi="Sylfaen"/>
                <w:sz w:val="20"/>
                <w:szCs w:val="20"/>
                <w:lang w:val="ka-GE"/>
              </w:rPr>
            </w:pPr>
          </w:p>
          <w:p w:rsidR="006341C4" w:rsidRPr="00172332" w:rsidRDefault="006341C4" w:rsidP="006341C4">
            <w:pPr>
              <w:autoSpaceDE w:val="0"/>
              <w:autoSpaceDN w:val="0"/>
              <w:adjustRightInd w:val="0"/>
              <w:rPr>
                <w:rFonts w:ascii="Sylfaen" w:hAnsi="Sylfaen"/>
                <w:sz w:val="20"/>
                <w:szCs w:val="20"/>
                <w:lang w:val="ka-GE"/>
              </w:rPr>
            </w:pPr>
            <w:r w:rsidRPr="00172332">
              <w:rPr>
                <w:rFonts w:ascii="Sylfaen" w:hAnsi="Sylfaen" w:cs="Sylfaen"/>
                <w:sz w:val="20"/>
                <w:szCs w:val="20"/>
                <w:lang w:val="ka-GE"/>
              </w:rPr>
              <w:t>რაც</w:t>
            </w:r>
            <w:r w:rsidRPr="00172332">
              <w:rPr>
                <w:rFonts w:ascii="Sylfaen" w:hAnsi="Sylfaen"/>
                <w:sz w:val="20"/>
                <w:szCs w:val="20"/>
                <w:lang w:val="ka-GE"/>
              </w:rPr>
              <w:t xml:space="preserve"> </w:t>
            </w:r>
            <w:r w:rsidRPr="00172332">
              <w:rPr>
                <w:rFonts w:ascii="Sylfaen" w:hAnsi="Sylfaen" w:cs="Sylfaen"/>
                <w:sz w:val="20"/>
                <w:szCs w:val="20"/>
                <w:lang w:val="ka-GE"/>
              </w:rPr>
              <w:t>შეეხება</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ადამიანით</w:t>
            </w:r>
            <w:r w:rsidRPr="00172332">
              <w:rPr>
                <w:rFonts w:ascii="Sylfaen" w:hAnsi="Sylfaen"/>
                <w:sz w:val="20"/>
                <w:szCs w:val="20"/>
                <w:lang w:val="ka-GE"/>
              </w:rPr>
              <w:t xml:space="preserve"> </w:t>
            </w:r>
            <w:r w:rsidRPr="00172332">
              <w:rPr>
                <w:rFonts w:ascii="Sylfaen" w:hAnsi="Sylfaen" w:cs="Sylfaen"/>
                <w:sz w:val="20"/>
                <w:szCs w:val="20"/>
                <w:lang w:val="ka-GE"/>
              </w:rPr>
              <w:t>ვაჭრობის</w:t>
            </w:r>
            <w:r w:rsidRPr="00172332">
              <w:rPr>
                <w:rFonts w:ascii="Sylfaen" w:hAnsi="Sylfaen"/>
                <w:sz w:val="20"/>
                <w:szCs w:val="20"/>
                <w:lang w:val="ka-GE"/>
              </w:rPr>
              <w:t xml:space="preserve"> (</w:t>
            </w:r>
            <w:r w:rsidRPr="00172332">
              <w:rPr>
                <w:rFonts w:ascii="Sylfaen" w:hAnsi="Sylfaen" w:cs="Sylfaen"/>
                <w:sz w:val="20"/>
                <w:szCs w:val="20"/>
                <w:lang w:val="ka-GE"/>
              </w:rPr>
              <w:t>ტრეფიკინგის</w:t>
            </w:r>
            <w:r w:rsidRPr="00172332">
              <w:rPr>
                <w:rFonts w:ascii="Sylfaen" w:hAnsi="Sylfaen"/>
                <w:sz w:val="20"/>
                <w:szCs w:val="20"/>
                <w:lang w:val="ka-GE"/>
              </w:rPr>
              <w:t xml:space="preserve">) </w:t>
            </w:r>
            <w:r w:rsidRPr="00172332">
              <w:rPr>
                <w:rFonts w:ascii="Sylfaen" w:hAnsi="Sylfaen" w:cs="Sylfaen"/>
                <w:sz w:val="20"/>
                <w:szCs w:val="20"/>
                <w:lang w:val="ka-GE"/>
              </w:rPr>
              <w:t>პრევენციას</w:t>
            </w:r>
            <w:r w:rsidRPr="00172332">
              <w:rPr>
                <w:rFonts w:ascii="Sylfaen" w:hAnsi="Sylfaen"/>
                <w:sz w:val="20"/>
                <w:szCs w:val="20"/>
                <w:lang w:val="ka-GE"/>
              </w:rPr>
              <w:t xml:space="preserve">, </w:t>
            </w:r>
            <w:r w:rsidRPr="00172332">
              <w:rPr>
                <w:rFonts w:ascii="Sylfaen" w:hAnsi="Sylfaen" w:cs="Sylfaen"/>
                <w:sz w:val="20"/>
                <w:szCs w:val="20"/>
                <w:lang w:val="ka-GE"/>
              </w:rPr>
              <w:t>ამ</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ტრეფიკინგთან</w:t>
            </w:r>
            <w:r w:rsidRPr="00172332">
              <w:rPr>
                <w:rFonts w:ascii="Sylfaen" w:hAnsi="Sylfaen"/>
                <w:sz w:val="20"/>
                <w:szCs w:val="20"/>
                <w:lang w:val="ka-GE"/>
              </w:rPr>
              <w:t xml:space="preserve"> </w:t>
            </w:r>
            <w:r w:rsidRPr="00172332">
              <w:rPr>
                <w:rFonts w:ascii="Sylfaen" w:hAnsi="Sylfaen" w:cs="Sylfaen"/>
                <w:sz w:val="20"/>
                <w:szCs w:val="20"/>
                <w:lang w:val="ka-GE"/>
              </w:rPr>
              <w:t>ბრძოლის</w:t>
            </w:r>
            <w:r w:rsidRPr="00172332">
              <w:rPr>
                <w:rFonts w:ascii="Sylfaen" w:hAnsi="Sylfaen"/>
                <w:sz w:val="20"/>
                <w:szCs w:val="20"/>
                <w:lang w:val="ka-GE"/>
              </w:rPr>
              <w:t xml:space="preserve"> </w:t>
            </w:r>
            <w:r w:rsidRPr="00172332">
              <w:rPr>
                <w:rFonts w:ascii="Sylfaen" w:hAnsi="Sylfaen" w:cs="Sylfaen"/>
                <w:sz w:val="20"/>
                <w:szCs w:val="20"/>
                <w:lang w:val="ka-GE"/>
              </w:rPr>
              <w:t>საბჭომ</w:t>
            </w:r>
            <w:r w:rsidRPr="00172332">
              <w:rPr>
                <w:rFonts w:ascii="Sylfaen" w:hAnsi="Sylfaen"/>
                <w:sz w:val="20"/>
                <w:szCs w:val="20"/>
                <w:lang w:val="ka-GE"/>
              </w:rPr>
              <w:t xml:space="preserve"> 2014 </w:t>
            </w:r>
            <w:r w:rsidRPr="00172332">
              <w:rPr>
                <w:rFonts w:ascii="Sylfaen" w:hAnsi="Sylfaen" w:cs="Sylfaen"/>
                <w:sz w:val="20"/>
                <w:szCs w:val="20"/>
                <w:lang w:val="ka-GE"/>
              </w:rPr>
              <w:t>წელს</w:t>
            </w:r>
            <w:r w:rsidRPr="00172332">
              <w:rPr>
                <w:rFonts w:ascii="Sylfaen" w:hAnsi="Sylfaen"/>
                <w:sz w:val="20"/>
                <w:szCs w:val="20"/>
                <w:lang w:val="ka-GE"/>
              </w:rPr>
              <w:t xml:space="preserve"> </w:t>
            </w:r>
            <w:r w:rsidRPr="00172332">
              <w:rPr>
                <w:rFonts w:ascii="Sylfaen" w:hAnsi="Sylfaen" w:cs="Sylfaen"/>
                <w:sz w:val="20"/>
                <w:szCs w:val="20"/>
                <w:lang w:val="ka-GE"/>
              </w:rPr>
              <w:t>შეიმუშავა</w:t>
            </w:r>
            <w:r w:rsidRPr="00172332">
              <w:rPr>
                <w:rFonts w:ascii="Sylfaen" w:hAnsi="Sylfaen"/>
                <w:sz w:val="20"/>
                <w:szCs w:val="20"/>
                <w:lang w:val="ka-GE"/>
              </w:rPr>
              <w:t xml:space="preserve"> </w:t>
            </w:r>
            <w:r w:rsidRPr="00172332">
              <w:rPr>
                <w:rFonts w:ascii="Sylfaen" w:hAnsi="Sylfaen" w:cs="Sylfaen"/>
                <w:sz w:val="20"/>
                <w:szCs w:val="20"/>
                <w:lang w:val="ka-GE"/>
              </w:rPr>
              <w:t>ერთიანი</w:t>
            </w:r>
            <w:r w:rsidRPr="00172332">
              <w:rPr>
                <w:rFonts w:ascii="Sylfaen" w:hAnsi="Sylfaen"/>
                <w:sz w:val="20"/>
                <w:szCs w:val="20"/>
                <w:lang w:val="ka-GE"/>
              </w:rPr>
              <w:t xml:space="preserve"> </w:t>
            </w:r>
            <w:r w:rsidRPr="00172332">
              <w:rPr>
                <w:rFonts w:ascii="Sylfaen" w:hAnsi="Sylfaen" w:cs="Sylfaen"/>
                <w:sz w:val="20"/>
                <w:szCs w:val="20"/>
                <w:lang w:val="ka-GE"/>
              </w:rPr>
              <w:t>საინფორმაციო</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Pr="00172332">
              <w:rPr>
                <w:rFonts w:ascii="Sylfaen" w:hAnsi="Sylfaen"/>
                <w:sz w:val="20"/>
                <w:szCs w:val="20"/>
                <w:lang w:val="ka-GE"/>
              </w:rPr>
              <w:t xml:space="preserve"> </w:t>
            </w:r>
            <w:r w:rsidRPr="00172332">
              <w:rPr>
                <w:rFonts w:ascii="Sylfaen" w:hAnsi="Sylfaen" w:cs="Sylfaen"/>
                <w:sz w:val="20"/>
                <w:szCs w:val="20"/>
                <w:lang w:val="ka-GE"/>
              </w:rPr>
              <w:t>ძირითად</w:t>
            </w:r>
            <w:r w:rsidRPr="00172332">
              <w:rPr>
                <w:rFonts w:ascii="Sylfaen" w:hAnsi="Sylfaen"/>
                <w:sz w:val="20"/>
                <w:szCs w:val="20"/>
                <w:lang w:val="ka-GE"/>
              </w:rPr>
              <w:t xml:space="preserve">  </w:t>
            </w:r>
            <w:r w:rsidRPr="00172332">
              <w:rPr>
                <w:rFonts w:ascii="Sylfaen" w:hAnsi="Sylfaen" w:cs="Sylfaen"/>
                <w:sz w:val="20"/>
                <w:szCs w:val="20"/>
                <w:lang w:val="ka-GE"/>
              </w:rPr>
              <w:t>ამოცანას</w:t>
            </w:r>
            <w:r w:rsidRPr="00172332">
              <w:rPr>
                <w:rFonts w:ascii="Sylfaen" w:hAnsi="Sylfaen"/>
                <w:sz w:val="20"/>
                <w:szCs w:val="20"/>
                <w:lang w:val="ka-GE"/>
              </w:rPr>
              <w:t xml:space="preserve">  </w:t>
            </w:r>
            <w:r w:rsidRPr="00172332">
              <w:rPr>
                <w:rFonts w:ascii="Sylfaen" w:hAnsi="Sylfaen" w:cs="Sylfaen"/>
                <w:sz w:val="20"/>
                <w:szCs w:val="20"/>
                <w:lang w:val="ka-GE"/>
              </w:rPr>
              <w:t>წარმოადგენს</w:t>
            </w:r>
            <w:r w:rsidRPr="00172332">
              <w:rPr>
                <w:rFonts w:ascii="Sylfaen" w:hAnsi="Sylfaen"/>
                <w:sz w:val="20"/>
                <w:szCs w:val="20"/>
                <w:lang w:val="ka-GE"/>
              </w:rPr>
              <w:t xml:space="preserve">,  </w:t>
            </w:r>
            <w:r w:rsidRPr="00172332">
              <w:rPr>
                <w:rFonts w:ascii="Sylfaen" w:hAnsi="Sylfaen" w:cs="Sylfaen"/>
                <w:sz w:val="20"/>
                <w:szCs w:val="20"/>
                <w:lang w:val="ka-GE"/>
              </w:rPr>
              <w:t>რომ</w:t>
            </w:r>
            <w:r w:rsidRPr="00172332">
              <w:rPr>
                <w:rFonts w:ascii="Sylfaen" w:hAnsi="Sylfaen"/>
                <w:sz w:val="20"/>
                <w:szCs w:val="20"/>
                <w:lang w:val="ka-GE"/>
              </w:rPr>
              <w:t xml:space="preserve">  </w:t>
            </w:r>
            <w:r w:rsidRPr="00172332">
              <w:rPr>
                <w:rFonts w:ascii="Sylfaen" w:hAnsi="Sylfaen" w:cs="Sylfaen"/>
                <w:sz w:val="20"/>
                <w:szCs w:val="20"/>
                <w:lang w:val="ka-GE"/>
              </w:rPr>
              <w:t>სამოქმედო</w:t>
            </w:r>
            <w:r w:rsidRPr="00172332">
              <w:rPr>
                <w:rFonts w:ascii="Sylfaen" w:hAnsi="Sylfaen"/>
                <w:sz w:val="20"/>
                <w:szCs w:val="20"/>
                <w:lang w:val="ka-GE"/>
              </w:rPr>
              <w:t xml:space="preserve">  </w:t>
            </w:r>
            <w:r w:rsidRPr="00172332">
              <w:rPr>
                <w:rFonts w:ascii="Sylfaen" w:hAnsi="Sylfaen" w:cs="Sylfaen"/>
                <w:sz w:val="20"/>
                <w:szCs w:val="20"/>
                <w:lang w:val="ka-GE"/>
              </w:rPr>
              <w:t>გეგმით</w:t>
            </w:r>
            <w:r w:rsidRPr="00172332">
              <w:rPr>
                <w:rFonts w:ascii="Sylfaen" w:hAnsi="Sylfaen"/>
                <w:sz w:val="20"/>
                <w:szCs w:val="20"/>
                <w:lang w:val="ka-GE"/>
              </w:rPr>
              <w:t xml:space="preserve">  </w:t>
            </w:r>
            <w:r w:rsidRPr="00172332">
              <w:rPr>
                <w:rFonts w:ascii="Sylfaen" w:hAnsi="Sylfaen" w:cs="Sylfaen"/>
                <w:sz w:val="20"/>
                <w:szCs w:val="20"/>
                <w:lang w:val="ka-GE"/>
              </w:rPr>
              <w:t>გათვალისწინებული</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საკითხები</w:t>
            </w:r>
            <w:r w:rsidRPr="00172332">
              <w:rPr>
                <w:rFonts w:ascii="Sylfaen" w:hAnsi="Sylfaen"/>
                <w:sz w:val="20"/>
                <w:szCs w:val="20"/>
                <w:lang w:val="ka-GE"/>
              </w:rPr>
              <w:t xml:space="preserve">  </w:t>
            </w:r>
            <w:r w:rsidRPr="00172332">
              <w:rPr>
                <w:rFonts w:ascii="Sylfaen" w:hAnsi="Sylfaen" w:cs="Sylfaen"/>
                <w:sz w:val="20"/>
                <w:szCs w:val="20"/>
                <w:lang w:val="ka-GE"/>
              </w:rPr>
              <w:t>სწორი</w:t>
            </w:r>
            <w:r w:rsidRPr="00172332">
              <w:rPr>
                <w:rFonts w:ascii="Sylfaen" w:hAnsi="Sylfaen"/>
                <w:sz w:val="20"/>
                <w:szCs w:val="20"/>
                <w:lang w:val="ka-GE"/>
              </w:rPr>
              <w:t xml:space="preserve">  </w:t>
            </w:r>
            <w:r w:rsidRPr="00172332">
              <w:rPr>
                <w:rFonts w:ascii="Sylfaen" w:hAnsi="Sylfaen" w:cs="Sylfaen"/>
                <w:sz w:val="20"/>
                <w:szCs w:val="20"/>
                <w:lang w:val="ka-GE"/>
              </w:rPr>
              <w:t>საშუალებებით</w:t>
            </w:r>
            <w:r w:rsidRPr="00172332">
              <w:rPr>
                <w:rFonts w:ascii="Sylfaen" w:hAnsi="Sylfaen"/>
                <w:sz w:val="20"/>
                <w:szCs w:val="20"/>
                <w:lang w:val="ka-GE"/>
              </w:rPr>
              <w:t xml:space="preserve">  </w:t>
            </w:r>
            <w:r w:rsidRPr="00172332">
              <w:rPr>
                <w:rFonts w:ascii="Sylfaen" w:hAnsi="Sylfaen" w:cs="Sylfaen"/>
                <w:sz w:val="20"/>
                <w:szCs w:val="20"/>
                <w:lang w:val="ka-GE"/>
              </w:rPr>
              <w:t>იქნეს</w:t>
            </w:r>
            <w:r w:rsidRPr="00172332">
              <w:rPr>
                <w:rFonts w:ascii="Sylfaen" w:hAnsi="Sylfaen"/>
                <w:sz w:val="20"/>
                <w:szCs w:val="20"/>
                <w:lang w:val="ka-GE"/>
              </w:rPr>
              <w:t xml:space="preserve">  </w:t>
            </w:r>
            <w:r w:rsidRPr="00172332">
              <w:rPr>
                <w:rFonts w:ascii="Sylfaen" w:hAnsi="Sylfaen" w:cs="Sylfaen"/>
                <w:sz w:val="20"/>
                <w:szCs w:val="20"/>
                <w:lang w:val="ka-GE"/>
              </w:rPr>
              <w:t>გაშუქებული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საზოგადოების</w:t>
            </w:r>
            <w:r w:rsidRPr="00172332">
              <w:rPr>
                <w:rFonts w:ascii="Sylfaen" w:hAnsi="Sylfaen"/>
                <w:sz w:val="20"/>
                <w:szCs w:val="20"/>
                <w:lang w:val="ka-GE"/>
              </w:rPr>
              <w:t xml:space="preserve">  </w:t>
            </w:r>
            <w:r w:rsidRPr="00172332">
              <w:rPr>
                <w:rFonts w:ascii="Sylfaen" w:hAnsi="Sylfaen" w:cs="Sylfaen"/>
                <w:sz w:val="20"/>
                <w:szCs w:val="20"/>
                <w:lang w:val="ka-GE"/>
              </w:rPr>
              <w:t>კონკრეტული</w:t>
            </w:r>
            <w:r w:rsidRPr="00172332">
              <w:rPr>
                <w:rFonts w:ascii="Sylfaen" w:hAnsi="Sylfaen"/>
                <w:sz w:val="20"/>
                <w:szCs w:val="20"/>
                <w:lang w:val="ka-GE"/>
              </w:rPr>
              <w:t xml:space="preserve"> </w:t>
            </w:r>
            <w:r w:rsidRPr="00172332">
              <w:rPr>
                <w:rFonts w:ascii="Sylfaen" w:hAnsi="Sylfaen" w:cs="Sylfaen"/>
                <w:sz w:val="20"/>
                <w:szCs w:val="20"/>
                <w:lang w:val="ka-GE"/>
              </w:rPr>
              <w:t>სამიზნე</w:t>
            </w:r>
            <w:r w:rsidRPr="00172332">
              <w:rPr>
                <w:rFonts w:ascii="Sylfaen" w:hAnsi="Sylfaen"/>
                <w:sz w:val="20"/>
                <w:szCs w:val="20"/>
                <w:lang w:val="ka-GE"/>
              </w:rPr>
              <w:t xml:space="preserve"> </w:t>
            </w:r>
            <w:r w:rsidRPr="00172332">
              <w:rPr>
                <w:rFonts w:ascii="Sylfaen" w:hAnsi="Sylfaen" w:cs="Sylfaen"/>
                <w:sz w:val="20"/>
                <w:szCs w:val="20"/>
                <w:lang w:val="ka-GE"/>
              </w:rPr>
              <w:t>ჯგუფებისათვის</w:t>
            </w:r>
            <w:r w:rsidRPr="00172332">
              <w:rPr>
                <w:rFonts w:ascii="Sylfaen" w:hAnsi="Sylfaen"/>
                <w:sz w:val="20"/>
                <w:szCs w:val="20"/>
                <w:lang w:val="ka-GE"/>
              </w:rPr>
              <w:t xml:space="preserve">  </w:t>
            </w:r>
            <w:r w:rsidRPr="00172332">
              <w:rPr>
                <w:rFonts w:ascii="Sylfaen" w:hAnsi="Sylfaen" w:cs="Sylfaen"/>
                <w:sz w:val="20"/>
                <w:szCs w:val="20"/>
                <w:lang w:val="ka-GE"/>
              </w:rPr>
              <w:t>მიწოდებული</w:t>
            </w:r>
            <w:r w:rsidRPr="00172332">
              <w:rPr>
                <w:rFonts w:ascii="Sylfaen" w:hAnsi="Sylfaen"/>
                <w:sz w:val="20"/>
                <w:szCs w:val="20"/>
                <w:lang w:val="ka-GE"/>
              </w:rPr>
              <w:t xml:space="preserve">. </w:t>
            </w:r>
            <w:r w:rsidRPr="00172332">
              <w:rPr>
                <w:rFonts w:ascii="Sylfaen" w:hAnsi="Sylfaen" w:cs="Sylfaen"/>
                <w:sz w:val="20"/>
                <w:szCs w:val="20"/>
                <w:lang w:val="ka-GE"/>
              </w:rPr>
              <w:t>ტრეფიკინგის</w:t>
            </w:r>
            <w:r w:rsidRPr="00172332">
              <w:rPr>
                <w:rFonts w:ascii="Sylfaen" w:hAnsi="Sylfaen"/>
                <w:sz w:val="20"/>
                <w:szCs w:val="20"/>
                <w:lang w:val="ka-GE"/>
              </w:rPr>
              <w:t xml:space="preserve"> </w:t>
            </w:r>
            <w:r w:rsidRPr="00172332">
              <w:rPr>
                <w:rFonts w:ascii="Sylfaen" w:hAnsi="Sylfaen" w:cs="Sylfaen"/>
                <w:sz w:val="20"/>
                <w:szCs w:val="20"/>
                <w:lang w:val="ka-GE"/>
              </w:rPr>
              <w:t>თემაზე</w:t>
            </w:r>
            <w:r w:rsidRPr="00172332">
              <w:rPr>
                <w:rFonts w:ascii="Sylfaen" w:hAnsi="Sylfaen"/>
                <w:sz w:val="20"/>
                <w:szCs w:val="20"/>
                <w:lang w:val="ka-GE"/>
              </w:rPr>
              <w:t xml:space="preserve"> </w:t>
            </w:r>
            <w:r w:rsidRPr="00172332">
              <w:rPr>
                <w:rFonts w:ascii="Sylfaen" w:hAnsi="Sylfaen" w:cs="Sylfaen"/>
                <w:sz w:val="20"/>
                <w:szCs w:val="20"/>
                <w:lang w:val="ka-GE"/>
              </w:rPr>
              <w:t>ცნობიერების</w:t>
            </w:r>
            <w:r w:rsidRPr="00172332">
              <w:rPr>
                <w:rFonts w:ascii="Sylfaen" w:hAnsi="Sylfaen"/>
                <w:sz w:val="20"/>
                <w:szCs w:val="20"/>
                <w:lang w:val="ka-GE"/>
              </w:rPr>
              <w:t xml:space="preserve"> </w:t>
            </w:r>
            <w:r w:rsidRPr="00172332">
              <w:rPr>
                <w:rFonts w:ascii="Sylfaen" w:hAnsi="Sylfaen" w:cs="Sylfaen"/>
                <w:sz w:val="20"/>
                <w:szCs w:val="20"/>
                <w:lang w:val="ka-GE"/>
              </w:rPr>
              <w:t>ამაღლების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საბჭოს</w:t>
            </w:r>
            <w:r w:rsidRPr="00172332">
              <w:rPr>
                <w:rFonts w:ascii="Sylfaen" w:hAnsi="Sylfaen"/>
                <w:sz w:val="20"/>
                <w:szCs w:val="20"/>
                <w:lang w:val="ka-GE"/>
              </w:rPr>
              <w:t xml:space="preserve"> </w:t>
            </w:r>
            <w:r w:rsidRPr="00172332">
              <w:rPr>
                <w:rFonts w:ascii="Sylfaen" w:hAnsi="Sylfaen" w:cs="Sylfaen"/>
                <w:sz w:val="20"/>
                <w:szCs w:val="20"/>
                <w:lang w:val="ka-GE"/>
              </w:rPr>
              <w:t>წევრი</w:t>
            </w:r>
            <w:r w:rsidRPr="00172332">
              <w:rPr>
                <w:rFonts w:ascii="Sylfaen" w:hAnsi="Sylfaen"/>
                <w:sz w:val="20"/>
                <w:szCs w:val="20"/>
                <w:lang w:val="ka-GE"/>
              </w:rPr>
              <w:t xml:space="preserve"> </w:t>
            </w:r>
            <w:r w:rsidRPr="00172332">
              <w:rPr>
                <w:rFonts w:ascii="Sylfaen" w:hAnsi="Sylfaen" w:cs="Sylfaen"/>
                <w:sz w:val="20"/>
                <w:szCs w:val="20"/>
                <w:lang w:val="ka-GE"/>
              </w:rPr>
              <w:t>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უწყებები</w:t>
            </w:r>
            <w:r w:rsidRPr="00172332">
              <w:rPr>
                <w:rFonts w:ascii="Sylfaen" w:hAnsi="Sylfaen"/>
                <w:sz w:val="20"/>
                <w:szCs w:val="20"/>
                <w:lang w:val="ka-GE"/>
              </w:rPr>
              <w:t xml:space="preserve"> </w:t>
            </w:r>
            <w:r w:rsidRPr="00172332">
              <w:rPr>
                <w:rFonts w:ascii="Sylfaen" w:hAnsi="Sylfaen" w:cs="Sylfaen"/>
                <w:sz w:val="20"/>
                <w:szCs w:val="20"/>
                <w:lang w:val="ka-GE"/>
              </w:rPr>
              <w:t>არასამთავრობო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საერთაშორისო</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ორგანიზაციებთან</w:t>
            </w:r>
            <w:r w:rsidRPr="00172332">
              <w:rPr>
                <w:rFonts w:ascii="Sylfaen" w:hAnsi="Sylfaen"/>
                <w:sz w:val="20"/>
                <w:szCs w:val="20"/>
                <w:lang w:val="ka-GE"/>
              </w:rPr>
              <w:t xml:space="preserve"> </w:t>
            </w:r>
            <w:r w:rsidRPr="00172332">
              <w:rPr>
                <w:rFonts w:ascii="Sylfaen" w:hAnsi="Sylfaen" w:cs="Sylfaen"/>
                <w:sz w:val="20"/>
                <w:szCs w:val="20"/>
                <w:lang w:val="ka-GE"/>
              </w:rPr>
              <w:t>ერთად</w:t>
            </w:r>
            <w:r w:rsidRPr="00172332">
              <w:rPr>
                <w:rFonts w:ascii="Sylfaen" w:hAnsi="Sylfaen"/>
                <w:sz w:val="20"/>
                <w:szCs w:val="20"/>
                <w:lang w:val="ka-GE"/>
              </w:rPr>
              <w:t xml:space="preserve"> </w:t>
            </w:r>
            <w:r w:rsidRPr="00172332">
              <w:rPr>
                <w:rFonts w:ascii="Sylfaen" w:hAnsi="Sylfaen" w:cs="Sylfaen"/>
                <w:sz w:val="20"/>
                <w:szCs w:val="20"/>
                <w:lang w:val="ka-GE"/>
              </w:rPr>
              <w:t>მუდმივად</w:t>
            </w:r>
            <w:r w:rsidRPr="00172332">
              <w:rPr>
                <w:rFonts w:ascii="Sylfaen" w:hAnsi="Sylfaen"/>
                <w:sz w:val="20"/>
                <w:szCs w:val="20"/>
                <w:lang w:val="ka-GE"/>
              </w:rPr>
              <w:t xml:space="preserve"> </w:t>
            </w:r>
            <w:r w:rsidRPr="00172332">
              <w:rPr>
                <w:rFonts w:ascii="Sylfaen" w:hAnsi="Sylfaen" w:cs="Sylfaen"/>
                <w:sz w:val="20"/>
                <w:szCs w:val="20"/>
                <w:lang w:val="ka-GE"/>
              </w:rPr>
              <w:t>ახორციელებენ</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სახის</w:t>
            </w:r>
            <w:r w:rsidRPr="00172332">
              <w:rPr>
                <w:rFonts w:ascii="Sylfaen" w:hAnsi="Sylfaen"/>
                <w:sz w:val="20"/>
                <w:szCs w:val="20"/>
                <w:lang w:val="ka-GE"/>
              </w:rPr>
              <w:t xml:space="preserve"> </w:t>
            </w:r>
            <w:r w:rsidRPr="00172332">
              <w:rPr>
                <w:rFonts w:ascii="Sylfaen" w:hAnsi="Sylfaen" w:cs="Sylfaen"/>
                <w:sz w:val="20"/>
                <w:szCs w:val="20"/>
                <w:lang w:val="ka-GE"/>
              </w:rPr>
              <w:t>ღონისძიებას</w:t>
            </w:r>
            <w:r w:rsidRPr="00172332">
              <w:rPr>
                <w:rFonts w:ascii="Sylfaen" w:hAnsi="Sylfaen"/>
                <w:sz w:val="20"/>
                <w:szCs w:val="20"/>
                <w:lang w:val="ka-GE"/>
              </w:rPr>
              <w:t xml:space="preserve">: </w:t>
            </w:r>
            <w:r w:rsidRPr="00172332">
              <w:rPr>
                <w:rFonts w:ascii="Sylfaen" w:hAnsi="Sylfaen" w:cs="Sylfaen"/>
                <w:sz w:val="20"/>
                <w:szCs w:val="20"/>
                <w:lang w:val="ka-GE"/>
              </w:rPr>
              <w:t>საინფორმაციო</w:t>
            </w:r>
            <w:r w:rsidRPr="00172332">
              <w:rPr>
                <w:rFonts w:ascii="Sylfaen" w:hAnsi="Sylfaen"/>
                <w:sz w:val="20"/>
                <w:szCs w:val="20"/>
                <w:lang w:val="ka-GE"/>
              </w:rPr>
              <w:t xml:space="preserve"> </w:t>
            </w:r>
            <w:r w:rsidRPr="00172332">
              <w:rPr>
                <w:rFonts w:ascii="Sylfaen" w:hAnsi="Sylfaen" w:cs="Sylfaen"/>
                <w:sz w:val="20"/>
                <w:szCs w:val="20"/>
                <w:lang w:val="ka-GE"/>
              </w:rPr>
              <w:t>შეხვედრებს</w:t>
            </w:r>
            <w:r w:rsidRPr="00172332">
              <w:rPr>
                <w:rFonts w:ascii="Sylfaen" w:hAnsi="Sylfaen"/>
                <w:sz w:val="20"/>
                <w:szCs w:val="20"/>
                <w:lang w:val="ka-GE"/>
              </w:rPr>
              <w:t xml:space="preserve"> </w:t>
            </w:r>
            <w:r w:rsidRPr="00172332">
              <w:rPr>
                <w:rFonts w:ascii="Sylfaen" w:hAnsi="Sylfaen" w:cs="Sylfaen"/>
                <w:sz w:val="20"/>
                <w:szCs w:val="20"/>
                <w:lang w:val="ka-GE"/>
              </w:rPr>
              <w:t>სხვადასხვა</w:t>
            </w:r>
            <w:r w:rsidRPr="00172332">
              <w:rPr>
                <w:rFonts w:ascii="Sylfaen" w:hAnsi="Sylfaen"/>
                <w:sz w:val="20"/>
                <w:szCs w:val="20"/>
                <w:lang w:val="ka-GE"/>
              </w:rPr>
              <w:t xml:space="preserve"> </w:t>
            </w:r>
            <w:r w:rsidRPr="00172332">
              <w:rPr>
                <w:rFonts w:ascii="Sylfaen" w:hAnsi="Sylfaen" w:cs="Sylfaen"/>
                <w:sz w:val="20"/>
                <w:szCs w:val="20"/>
                <w:lang w:val="ka-GE"/>
              </w:rPr>
              <w:t>სამიზნე</w:t>
            </w:r>
            <w:r w:rsidRPr="00172332">
              <w:rPr>
                <w:rFonts w:ascii="Sylfaen" w:hAnsi="Sylfaen"/>
                <w:sz w:val="20"/>
                <w:szCs w:val="20"/>
                <w:lang w:val="ka-GE"/>
              </w:rPr>
              <w:t xml:space="preserve"> </w:t>
            </w:r>
            <w:r w:rsidRPr="00172332">
              <w:rPr>
                <w:rFonts w:ascii="Sylfaen" w:hAnsi="Sylfaen" w:cs="Sylfaen"/>
                <w:sz w:val="20"/>
                <w:szCs w:val="20"/>
                <w:lang w:val="ka-GE"/>
              </w:rPr>
              <w:t>ჯგუფთან</w:t>
            </w:r>
            <w:r w:rsidRPr="00172332">
              <w:rPr>
                <w:rFonts w:ascii="Sylfaen" w:hAnsi="Sylfaen"/>
                <w:sz w:val="20"/>
                <w:szCs w:val="20"/>
                <w:lang w:val="ka-GE"/>
              </w:rPr>
              <w:t xml:space="preserve"> (</w:t>
            </w:r>
            <w:r w:rsidRPr="00172332">
              <w:rPr>
                <w:rFonts w:ascii="Sylfaen" w:hAnsi="Sylfaen" w:cs="Sylfaen"/>
                <w:sz w:val="20"/>
                <w:szCs w:val="20"/>
                <w:lang w:val="ka-GE"/>
              </w:rPr>
              <w:t>სკოლის</w:t>
            </w:r>
            <w:r w:rsidRPr="00172332">
              <w:rPr>
                <w:rFonts w:ascii="Sylfaen" w:hAnsi="Sylfaen"/>
                <w:sz w:val="20"/>
                <w:szCs w:val="20"/>
                <w:lang w:val="ka-GE"/>
              </w:rPr>
              <w:t xml:space="preserve"> </w:t>
            </w:r>
            <w:r w:rsidRPr="00172332">
              <w:rPr>
                <w:rFonts w:ascii="Sylfaen" w:hAnsi="Sylfaen" w:cs="Sylfaen"/>
                <w:sz w:val="20"/>
                <w:szCs w:val="20"/>
                <w:lang w:val="ka-GE"/>
              </w:rPr>
              <w:t>მოსწავლეები</w:t>
            </w:r>
            <w:r w:rsidRPr="00172332">
              <w:rPr>
                <w:rFonts w:ascii="Sylfaen" w:hAnsi="Sylfaen"/>
                <w:sz w:val="20"/>
                <w:szCs w:val="20"/>
                <w:lang w:val="ka-GE"/>
              </w:rPr>
              <w:t xml:space="preserve">, </w:t>
            </w:r>
            <w:r w:rsidRPr="00172332">
              <w:rPr>
                <w:rFonts w:ascii="Sylfaen" w:hAnsi="Sylfaen" w:cs="Sylfaen"/>
                <w:sz w:val="20"/>
                <w:szCs w:val="20"/>
                <w:lang w:val="ka-GE"/>
              </w:rPr>
              <w:t>სტუდენტები</w:t>
            </w:r>
            <w:r w:rsidRPr="00172332">
              <w:rPr>
                <w:rFonts w:ascii="Sylfaen" w:hAnsi="Sylfaen"/>
                <w:sz w:val="20"/>
                <w:szCs w:val="20"/>
                <w:lang w:val="ka-GE"/>
              </w:rPr>
              <w:t xml:space="preserve">, </w:t>
            </w:r>
            <w:r w:rsidRPr="00172332">
              <w:rPr>
                <w:rFonts w:ascii="Sylfaen" w:hAnsi="Sylfaen" w:cs="Sylfaen"/>
                <w:sz w:val="20"/>
                <w:szCs w:val="20"/>
                <w:lang w:val="ka-GE"/>
              </w:rPr>
              <w:t>მასწავლებლები</w:t>
            </w:r>
            <w:r w:rsidRPr="00172332">
              <w:rPr>
                <w:rFonts w:ascii="Sylfaen" w:hAnsi="Sylfaen"/>
                <w:sz w:val="20"/>
                <w:szCs w:val="20"/>
                <w:lang w:val="ka-GE"/>
              </w:rPr>
              <w:t xml:space="preserve">, </w:t>
            </w:r>
            <w:r w:rsidRPr="00172332">
              <w:rPr>
                <w:rFonts w:ascii="Sylfaen" w:hAnsi="Sylfaen" w:cs="Sylfaen"/>
                <w:sz w:val="20"/>
                <w:szCs w:val="20"/>
                <w:lang w:val="ka-GE"/>
              </w:rPr>
              <w:t>დამსაქმებლები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დასაქმებულები</w:t>
            </w:r>
            <w:r w:rsidRPr="00172332">
              <w:rPr>
                <w:rFonts w:ascii="Sylfaen" w:hAnsi="Sylfaen"/>
                <w:sz w:val="20"/>
                <w:szCs w:val="20"/>
                <w:lang w:val="ka-GE"/>
              </w:rPr>
              <w:t xml:space="preserve">, </w:t>
            </w:r>
            <w:r w:rsidRPr="00172332">
              <w:rPr>
                <w:rFonts w:ascii="Sylfaen" w:hAnsi="Sylfaen" w:cs="Sylfaen"/>
                <w:sz w:val="20"/>
                <w:szCs w:val="20"/>
                <w:lang w:val="ka-GE"/>
              </w:rPr>
              <w:t>მიუსაფარი</w:t>
            </w:r>
            <w:r w:rsidRPr="00172332">
              <w:rPr>
                <w:rFonts w:ascii="Sylfaen" w:hAnsi="Sylfaen"/>
                <w:sz w:val="20"/>
                <w:szCs w:val="20"/>
                <w:lang w:val="ka-GE"/>
              </w:rPr>
              <w:t xml:space="preserve"> </w:t>
            </w:r>
            <w:r w:rsidRPr="00172332">
              <w:rPr>
                <w:rFonts w:ascii="Sylfaen" w:hAnsi="Sylfaen" w:cs="Sylfaen"/>
                <w:sz w:val="20"/>
                <w:szCs w:val="20"/>
                <w:lang w:val="ka-GE"/>
              </w:rPr>
              <w:t>ბავშვები</w:t>
            </w:r>
            <w:r w:rsidRPr="00172332">
              <w:rPr>
                <w:rFonts w:ascii="Sylfaen" w:hAnsi="Sylfaen"/>
                <w:sz w:val="20"/>
                <w:szCs w:val="20"/>
                <w:lang w:val="ka-GE"/>
              </w:rPr>
              <w:t xml:space="preserve">, </w:t>
            </w:r>
            <w:r w:rsidRPr="00172332">
              <w:rPr>
                <w:rFonts w:ascii="Sylfaen" w:hAnsi="Sylfaen" w:cs="Sylfaen"/>
                <w:sz w:val="20"/>
                <w:szCs w:val="20"/>
                <w:lang w:val="ka-GE"/>
              </w:rPr>
              <w:t>იძულებით</w:t>
            </w:r>
            <w:r w:rsidRPr="00172332">
              <w:rPr>
                <w:rFonts w:ascii="Sylfaen" w:hAnsi="Sylfaen"/>
                <w:sz w:val="20"/>
                <w:szCs w:val="20"/>
                <w:lang w:val="ka-GE"/>
              </w:rPr>
              <w:t xml:space="preserve"> </w:t>
            </w:r>
            <w:r w:rsidRPr="00172332">
              <w:rPr>
                <w:rFonts w:ascii="Sylfaen" w:hAnsi="Sylfaen" w:cs="Sylfaen"/>
                <w:sz w:val="20"/>
                <w:szCs w:val="20"/>
                <w:lang w:val="ka-GE"/>
              </w:rPr>
              <w:t>გადაადგილებული</w:t>
            </w:r>
            <w:r w:rsidRPr="00172332">
              <w:rPr>
                <w:rFonts w:ascii="Sylfaen" w:hAnsi="Sylfaen"/>
                <w:sz w:val="20"/>
                <w:szCs w:val="20"/>
                <w:lang w:val="ka-GE"/>
              </w:rPr>
              <w:t xml:space="preserve"> </w:t>
            </w:r>
            <w:r w:rsidRPr="00172332">
              <w:rPr>
                <w:rFonts w:ascii="Sylfaen" w:hAnsi="Sylfaen" w:cs="Sylfaen"/>
                <w:sz w:val="20"/>
                <w:szCs w:val="20"/>
                <w:lang w:val="ka-GE"/>
              </w:rPr>
              <w:t>პირები</w:t>
            </w:r>
            <w:r w:rsidRPr="00172332">
              <w:rPr>
                <w:rFonts w:ascii="Sylfaen" w:hAnsi="Sylfaen"/>
                <w:sz w:val="20"/>
                <w:szCs w:val="20"/>
                <w:lang w:val="ka-GE"/>
              </w:rPr>
              <w:t xml:space="preserve">, </w:t>
            </w:r>
            <w:r w:rsidRPr="00172332">
              <w:rPr>
                <w:rFonts w:ascii="Sylfaen" w:hAnsi="Sylfaen" w:cs="Sylfaen"/>
                <w:sz w:val="20"/>
                <w:szCs w:val="20"/>
                <w:lang w:val="ka-GE"/>
              </w:rPr>
              <w:t>ადგილობრივი</w:t>
            </w:r>
            <w:r w:rsidRPr="00172332">
              <w:rPr>
                <w:rFonts w:ascii="Sylfaen" w:hAnsi="Sylfaen"/>
                <w:sz w:val="20"/>
                <w:szCs w:val="20"/>
                <w:lang w:val="ka-GE"/>
              </w:rPr>
              <w:t xml:space="preserve"> </w:t>
            </w:r>
            <w:r w:rsidRPr="00172332">
              <w:rPr>
                <w:rFonts w:ascii="Sylfaen" w:hAnsi="Sylfaen" w:cs="Sylfaen"/>
                <w:sz w:val="20"/>
                <w:szCs w:val="20"/>
                <w:lang w:val="ka-GE"/>
              </w:rPr>
              <w:t>მოსახლეობა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სხვა</w:t>
            </w:r>
            <w:r w:rsidRPr="00172332">
              <w:rPr>
                <w:rFonts w:ascii="Sylfaen" w:hAnsi="Sylfaen"/>
                <w:sz w:val="20"/>
                <w:szCs w:val="20"/>
                <w:lang w:val="ka-GE"/>
              </w:rPr>
              <w:t xml:space="preserve">.), </w:t>
            </w:r>
            <w:r w:rsidRPr="00172332">
              <w:rPr>
                <w:rFonts w:ascii="Sylfaen" w:hAnsi="Sylfaen" w:cs="Sylfaen"/>
                <w:sz w:val="20"/>
                <w:szCs w:val="20"/>
                <w:lang w:val="ka-GE"/>
              </w:rPr>
              <w:t>დისკუსიებს</w:t>
            </w:r>
            <w:r w:rsidRPr="00172332">
              <w:rPr>
                <w:rFonts w:ascii="Sylfaen" w:hAnsi="Sylfaen"/>
                <w:sz w:val="20"/>
                <w:szCs w:val="20"/>
                <w:lang w:val="ka-GE"/>
              </w:rPr>
              <w:t xml:space="preserve">, </w:t>
            </w:r>
            <w:r w:rsidRPr="00172332">
              <w:rPr>
                <w:rFonts w:ascii="Sylfaen" w:hAnsi="Sylfaen" w:cs="Sylfaen"/>
                <w:sz w:val="20"/>
                <w:szCs w:val="20"/>
                <w:lang w:val="ka-GE"/>
              </w:rPr>
              <w:t>საჯარ</w:t>
            </w:r>
            <w:r w:rsidRPr="00172332">
              <w:rPr>
                <w:rFonts w:ascii="Sylfaen" w:hAnsi="Sylfaen"/>
                <w:sz w:val="20"/>
                <w:szCs w:val="20"/>
                <w:lang w:val="ka-GE"/>
              </w:rPr>
              <w:t xml:space="preserve"> </w:t>
            </w:r>
            <w:r w:rsidRPr="00172332">
              <w:rPr>
                <w:rFonts w:ascii="Sylfaen" w:hAnsi="Sylfaen" w:cs="Sylfaen"/>
                <w:sz w:val="20"/>
                <w:szCs w:val="20"/>
                <w:lang w:val="ka-GE"/>
              </w:rPr>
              <w:t>ლექციებს</w:t>
            </w:r>
            <w:r w:rsidRPr="00172332">
              <w:rPr>
                <w:rFonts w:ascii="Sylfaen" w:hAnsi="Sylfaen"/>
                <w:sz w:val="20"/>
                <w:szCs w:val="20"/>
                <w:lang w:val="ka-GE"/>
              </w:rPr>
              <w:t xml:space="preserve">, </w:t>
            </w:r>
            <w:r w:rsidRPr="00172332">
              <w:rPr>
                <w:rFonts w:ascii="Sylfaen" w:hAnsi="Sylfaen" w:cs="Sylfaen"/>
                <w:sz w:val="20"/>
                <w:szCs w:val="20"/>
                <w:lang w:val="ka-GE"/>
              </w:rPr>
              <w:t>კონფერენციებს</w:t>
            </w:r>
            <w:r w:rsidRPr="00172332">
              <w:rPr>
                <w:rFonts w:ascii="Sylfaen" w:hAnsi="Sylfaen"/>
                <w:sz w:val="20"/>
                <w:szCs w:val="20"/>
                <w:lang w:val="ka-GE"/>
              </w:rPr>
              <w:t xml:space="preserve">, </w:t>
            </w:r>
            <w:r w:rsidRPr="00172332">
              <w:rPr>
                <w:rFonts w:ascii="Sylfaen" w:hAnsi="Sylfaen" w:cs="Sylfaen"/>
                <w:sz w:val="20"/>
                <w:szCs w:val="20"/>
                <w:lang w:val="ka-GE"/>
              </w:rPr>
              <w:t>ყოველწლიურ</w:t>
            </w:r>
            <w:r w:rsidRPr="00172332">
              <w:rPr>
                <w:rFonts w:ascii="Sylfaen" w:hAnsi="Sylfaen"/>
                <w:sz w:val="20"/>
                <w:szCs w:val="20"/>
                <w:lang w:val="ka-GE"/>
              </w:rPr>
              <w:t xml:space="preserve"> </w:t>
            </w:r>
            <w:r w:rsidRPr="00172332">
              <w:rPr>
                <w:rFonts w:ascii="Sylfaen" w:hAnsi="Sylfaen" w:cs="Sylfaen"/>
                <w:sz w:val="20"/>
                <w:szCs w:val="20"/>
                <w:lang w:val="ka-GE"/>
              </w:rPr>
              <w:t>იმიტირებულ</w:t>
            </w:r>
            <w:r w:rsidRPr="00172332">
              <w:rPr>
                <w:rFonts w:ascii="Sylfaen" w:hAnsi="Sylfaen"/>
                <w:sz w:val="20"/>
                <w:szCs w:val="20"/>
                <w:lang w:val="ka-GE"/>
              </w:rPr>
              <w:t xml:space="preserve"> </w:t>
            </w:r>
            <w:r w:rsidRPr="00172332">
              <w:rPr>
                <w:rFonts w:ascii="Sylfaen" w:hAnsi="Sylfaen" w:cs="Sylfaen"/>
                <w:sz w:val="20"/>
                <w:szCs w:val="20"/>
                <w:lang w:val="ka-GE"/>
              </w:rPr>
              <w:t>პროცესს</w:t>
            </w:r>
            <w:r w:rsidRPr="00172332">
              <w:rPr>
                <w:rFonts w:ascii="Sylfaen" w:hAnsi="Sylfaen"/>
                <w:sz w:val="20"/>
                <w:szCs w:val="20"/>
                <w:lang w:val="ka-GE"/>
              </w:rPr>
              <w:t xml:space="preserve"> </w:t>
            </w:r>
            <w:r w:rsidRPr="00172332">
              <w:rPr>
                <w:rFonts w:ascii="Sylfaen" w:hAnsi="Sylfaen" w:cs="Sylfaen"/>
                <w:sz w:val="20"/>
                <w:szCs w:val="20"/>
                <w:lang w:val="ka-GE"/>
              </w:rPr>
              <w:t>სტუდენტებისთვის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საინფორმაციო</w:t>
            </w:r>
            <w:r w:rsidRPr="00172332">
              <w:rPr>
                <w:rFonts w:ascii="Sylfaen" w:hAnsi="Sylfaen"/>
                <w:sz w:val="20"/>
                <w:szCs w:val="20"/>
                <w:lang w:val="ka-GE"/>
              </w:rPr>
              <w:t xml:space="preserve"> </w:t>
            </w:r>
            <w:r w:rsidRPr="00172332">
              <w:rPr>
                <w:rFonts w:ascii="Sylfaen" w:hAnsi="Sylfaen" w:cs="Sylfaen"/>
                <w:sz w:val="20"/>
                <w:szCs w:val="20"/>
                <w:lang w:val="ka-GE"/>
              </w:rPr>
              <w:lastRenderedPageBreak/>
              <w:t>ბროშურებისა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ვიდეორგოლების</w:t>
            </w:r>
            <w:r w:rsidRPr="00172332">
              <w:rPr>
                <w:rFonts w:ascii="Sylfaen" w:hAnsi="Sylfaen"/>
                <w:sz w:val="20"/>
                <w:szCs w:val="20"/>
                <w:lang w:val="ka-GE"/>
              </w:rPr>
              <w:t xml:space="preserve"> </w:t>
            </w:r>
            <w:r w:rsidRPr="00172332">
              <w:rPr>
                <w:rFonts w:ascii="Sylfaen" w:hAnsi="Sylfaen" w:cs="Sylfaen"/>
                <w:sz w:val="20"/>
                <w:szCs w:val="20"/>
                <w:lang w:val="ka-GE"/>
              </w:rPr>
              <w:t>დამზადებასა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გავრცელებას</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w:t>
            </w:r>
            <w:r w:rsidRPr="00172332">
              <w:rPr>
                <w:rFonts w:ascii="Sylfaen" w:hAnsi="Sylfaen"/>
                <w:sz w:val="20"/>
                <w:szCs w:val="20"/>
                <w:lang w:val="ka-GE"/>
              </w:rPr>
              <w:t xml:space="preserve">. </w:t>
            </w:r>
            <w:r w:rsidRPr="00172332">
              <w:rPr>
                <w:rFonts w:ascii="Sylfaen" w:hAnsi="Sylfaen" w:cs="Sylfaen"/>
                <w:sz w:val="20"/>
                <w:szCs w:val="20"/>
                <w:lang w:val="ka-GE"/>
              </w:rPr>
              <w:t>შ</w:t>
            </w:r>
            <w:r w:rsidRPr="00172332">
              <w:rPr>
                <w:rFonts w:ascii="Sylfaen" w:hAnsi="Sylfaen"/>
                <w:sz w:val="20"/>
                <w:szCs w:val="20"/>
                <w:lang w:val="ka-GE"/>
              </w:rPr>
              <w:t>.</w:t>
            </w:r>
          </w:p>
          <w:p w:rsidR="006341C4" w:rsidRPr="00172332" w:rsidRDefault="006341C4" w:rsidP="006341C4">
            <w:pPr>
              <w:autoSpaceDE w:val="0"/>
              <w:autoSpaceDN w:val="0"/>
              <w:adjustRightInd w:val="0"/>
              <w:rPr>
                <w:rFonts w:ascii="Sylfaen" w:hAnsi="Sylfaen"/>
                <w:sz w:val="20"/>
                <w:szCs w:val="20"/>
                <w:lang w:val="ka-GE"/>
              </w:rPr>
            </w:pPr>
          </w:p>
          <w:p w:rsidR="006341C4" w:rsidRPr="00172332" w:rsidRDefault="006341C4" w:rsidP="006341C4">
            <w:pPr>
              <w:autoSpaceDE w:val="0"/>
              <w:autoSpaceDN w:val="0"/>
              <w:adjustRightInd w:val="0"/>
              <w:rPr>
                <w:rFonts w:ascii="Sylfaen" w:hAnsi="Sylfaen"/>
                <w:sz w:val="20"/>
                <w:szCs w:val="20"/>
                <w:lang w:val="ka-GE"/>
              </w:rPr>
            </w:pPr>
            <w:r w:rsidRPr="00172332">
              <w:rPr>
                <w:rFonts w:ascii="Sylfaen" w:hAnsi="Sylfaen" w:cs="Sylfaen"/>
                <w:sz w:val="20"/>
                <w:szCs w:val="20"/>
                <w:lang w:val="ka-GE"/>
              </w:rPr>
              <w:t>ტრეფიკინგი</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საგანი</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ისწავლება</w:t>
            </w:r>
            <w:r w:rsidRPr="00172332">
              <w:rPr>
                <w:rFonts w:ascii="Sylfaen" w:hAnsi="Sylfaen"/>
                <w:sz w:val="20"/>
                <w:szCs w:val="20"/>
                <w:lang w:val="ka-GE"/>
              </w:rPr>
              <w:t xml:space="preserve"> </w:t>
            </w:r>
            <w:r w:rsidRPr="00172332">
              <w:rPr>
                <w:rFonts w:ascii="Sylfaen" w:hAnsi="Sylfaen" w:cs="Sylfaen"/>
                <w:sz w:val="20"/>
                <w:szCs w:val="20"/>
                <w:lang w:val="ka-GE"/>
              </w:rPr>
              <w:t>სკოლებსა</w:t>
            </w:r>
            <w:r w:rsidRPr="00172332">
              <w:rPr>
                <w:rFonts w:ascii="Sylfaen" w:hAnsi="Sylfaen"/>
                <w:sz w:val="20"/>
                <w:szCs w:val="20"/>
                <w:lang w:val="ka-GE"/>
              </w:rPr>
              <w:t xml:space="preserve"> (IX-X </w:t>
            </w:r>
            <w:r w:rsidRPr="00172332">
              <w:rPr>
                <w:rFonts w:ascii="Sylfaen" w:hAnsi="Sylfaen" w:cs="Sylfaen"/>
                <w:sz w:val="20"/>
                <w:szCs w:val="20"/>
                <w:lang w:val="ka-GE"/>
              </w:rPr>
              <w:t>კლასები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უმაღლეს</w:t>
            </w:r>
            <w:r w:rsidRPr="00172332">
              <w:rPr>
                <w:rFonts w:ascii="Sylfaen" w:hAnsi="Sylfaen"/>
                <w:sz w:val="20"/>
                <w:szCs w:val="20"/>
                <w:lang w:val="ka-GE"/>
              </w:rPr>
              <w:t xml:space="preserve"> </w:t>
            </w:r>
            <w:r w:rsidRPr="00172332">
              <w:rPr>
                <w:rFonts w:ascii="Sylfaen" w:hAnsi="Sylfaen" w:cs="Sylfaen"/>
                <w:sz w:val="20"/>
                <w:szCs w:val="20"/>
                <w:lang w:val="ka-GE"/>
              </w:rPr>
              <w:t>საგანმანათლებლო</w:t>
            </w:r>
            <w:r w:rsidRPr="00172332">
              <w:rPr>
                <w:rFonts w:ascii="Sylfaen" w:hAnsi="Sylfaen"/>
                <w:sz w:val="20"/>
                <w:szCs w:val="20"/>
                <w:lang w:val="ka-GE"/>
              </w:rPr>
              <w:t xml:space="preserve"> </w:t>
            </w:r>
            <w:r w:rsidRPr="00172332">
              <w:rPr>
                <w:rFonts w:ascii="Sylfaen" w:hAnsi="Sylfaen" w:cs="Sylfaen"/>
                <w:sz w:val="20"/>
                <w:szCs w:val="20"/>
                <w:lang w:val="ka-GE"/>
              </w:rPr>
              <w:t>დაწესებულებებში</w:t>
            </w:r>
            <w:r w:rsidRPr="00172332">
              <w:rPr>
                <w:rFonts w:ascii="Sylfaen" w:hAnsi="Sylfaen"/>
                <w:sz w:val="20"/>
                <w:szCs w:val="20"/>
                <w:lang w:val="ka-GE"/>
              </w:rPr>
              <w:t xml:space="preserve"> (</w:t>
            </w:r>
            <w:r w:rsidRPr="00172332">
              <w:rPr>
                <w:rFonts w:ascii="Sylfaen" w:hAnsi="Sylfaen" w:cs="Sylfaen"/>
                <w:sz w:val="20"/>
                <w:szCs w:val="20"/>
                <w:lang w:val="ka-GE"/>
              </w:rPr>
              <w:t>საბაკალავრო</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სამაგისტრო</w:t>
            </w:r>
            <w:r w:rsidRPr="00172332">
              <w:rPr>
                <w:rFonts w:ascii="Sylfaen" w:hAnsi="Sylfaen"/>
                <w:sz w:val="20"/>
                <w:szCs w:val="20"/>
                <w:lang w:val="ka-GE"/>
              </w:rPr>
              <w:t xml:space="preserve"> </w:t>
            </w:r>
            <w:r w:rsidRPr="00172332">
              <w:rPr>
                <w:rFonts w:ascii="Sylfaen" w:hAnsi="Sylfaen" w:cs="Sylfaen"/>
                <w:sz w:val="20"/>
                <w:szCs w:val="20"/>
                <w:lang w:val="ka-GE"/>
              </w:rPr>
              <w:t>პროგრამები</w:t>
            </w:r>
            <w:r w:rsidRPr="00172332">
              <w:rPr>
                <w:rFonts w:ascii="Sylfaen" w:hAnsi="Sylfaen"/>
                <w:sz w:val="20"/>
                <w:szCs w:val="20"/>
                <w:lang w:val="ka-GE"/>
              </w:rPr>
              <w:t>).</w:t>
            </w:r>
          </w:p>
          <w:p w:rsidR="006341C4" w:rsidRPr="00172332" w:rsidRDefault="006341C4" w:rsidP="006341C4">
            <w:pPr>
              <w:autoSpaceDE w:val="0"/>
              <w:autoSpaceDN w:val="0"/>
              <w:adjustRightInd w:val="0"/>
              <w:rPr>
                <w:rFonts w:ascii="Sylfaen" w:hAnsi="Sylfaen"/>
                <w:sz w:val="20"/>
                <w:szCs w:val="20"/>
                <w:lang w:val="ka-GE"/>
              </w:rPr>
            </w:pPr>
            <w:r w:rsidRPr="00172332">
              <w:rPr>
                <w:rFonts w:ascii="Sylfaen" w:hAnsi="Sylfaen" w:cs="Sylfaen"/>
                <w:sz w:val="20"/>
                <w:szCs w:val="20"/>
                <w:lang w:val="ka-GE"/>
              </w:rPr>
              <w:t>ამასთან</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w:t>
            </w:r>
            <w:r w:rsidRPr="00172332">
              <w:rPr>
                <w:rFonts w:ascii="Sylfaen" w:hAnsi="Sylfaen"/>
                <w:sz w:val="20"/>
                <w:szCs w:val="20"/>
                <w:lang w:val="ka-GE"/>
              </w:rPr>
              <w:t xml:space="preserve"> </w:t>
            </w:r>
            <w:r w:rsidRPr="00172332">
              <w:rPr>
                <w:rFonts w:ascii="Sylfaen" w:hAnsi="Sylfaen" w:cs="Sylfaen"/>
                <w:sz w:val="20"/>
                <w:szCs w:val="20"/>
                <w:lang w:val="ka-GE"/>
              </w:rPr>
              <w:t>ყოველწლიურად</w:t>
            </w:r>
            <w:r w:rsidRPr="00172332">
              <w:rPr>
                <w:rFonts w:ascii="Sylfaen" w:hAnsi="Sylfaen"/>
                <w:sz w:val="20"/>
                <w:szCs w:val="20"/>
                <w:lang w:val="ka-GE"/>
              </w:rPr>
              <w:t xml:space="preserve"> </w:t>
            </w:r>
            <w:r w:rsidRPr="00172332">
              <w:rPr>
                <w:rFonts w:ascii="Sylfaen" w:hAnsi="Sylfaen" w:cs="Sylfaen"/>
                <w:sz w:val="20"/>
                <w:szCs w:val="20"/>
                <w:lang w:val="ka-GE"/>
              </w:rPr>
              <w:t>აცხადებს</w:t>
            </w:r>
            <w:r w:rsidRPr="00172332">
              <w:rPr>
                <w:rFonts w:ascii="Sylfaen" w:hAnsi="Sylfaen"/>
                <w:sz w:val="20"/>
                <w:szCs w:val="20"/>
                <w:lang w:val="ka-GE"/>
              </w:rPr>
              <w:t xml:space="preserve"> </w:t>
            </w:r>
            <w:r w:rsidRPr="00172332">
              <w:rPr>
                <w:rFonts w:ascii="Sylfaen" w:hAnsi="Sylfaen" w:cs="Sylfaen"/>
                <w:sz w:val="20"/>
                <w:szCs w:val="20"/>
                <w:lang w:val="ka-GE"/>
              </w:rPr>
              <w:t>საგრანტო</w:t>
            </w:r>
            <w:r w:rsidRPr="00172332">
              <w:rPr>
                <w:rFonts w:ascii="Sylfaen" w:hAnsi="Sylfaen"/>
                <w:sz w:val="20"/>
                <w:szCs w:val="20"/>
                <w:lang w:val="ka-GE"/>
              </w:rPr>
              <w:t xml:space="preserve"> </w:t>
            </w:r>
            <w:r w:rsidRPr="00172332">
              <w:rPr>
                <w:rFonts w:ascii="Sylfaen" w:hAnsi="Sylfaen" w:cs="Sylfaen"/>
                <w:sz w:val="20"/>
                <w:szCs w:val="20"/>
                <w:lang w:val="ka-GE"/>
              </w:rPr>
              <w:t>კონკურსს</w:t>
            </w:r>
            <w:r w:rsidRPr="00172332">
              <w:rPr>
                <w:rFonts w:ascii="Sylfaen" w:hAnsi="Sylfaen"/>
                <w:sz w:val="20"/>
                <w:szCs w:val="20"/>
                <w:lang w:val="ka-GE"/>
              </w:rPr>
              <w:t xml:space="preserve"> </w:t>
            </w:r>
            <w:r w:rsidRPr="00172332">
              <w:rPr>
                <w:rFonts w:ascii="Sylfaen" w:hAnsi="Sylfaen" w:cs="Sylfaen"/>
                <w:sz w:val="20"/>
                <w:szCs w:val="20"/>
                <w:lang w:val="ka-GE"/>
              </w:rPr>
              <w:t>ადამიანით</w:t>
            </w:r>
            <w:r w:rsidRPr="00172332">
              <w:rPr>
                <w:rFonts w:ascii="Sylfaen" w:hAnsi="Sylfaen"/>
                <w:sz w:val="20"/>
                <w:szCs w:val="20"/>
                <w:lang w:val="ka-GE"/>
              </w:rPr>
              <w:t xml:space="preserve"> </w:t>
            </w:r>
            <w:r w:rsidRPr="00172332">
              <w:rPr>
                <w:rFonts w:ascii="Sylfaen" w:hAnsi="Sylfaen" w:cs="Sylfaen"/>
                <w:sz w:val="20"/>
                <w:szCs w:val="20"/>
                <w:lang w:val="ka-GE"/>
              </w:rPr>
              <w:t>ვაჭრობის</w:t>
            </w:r>
            <w:r w:rsidRPr="00172332">
              <w:rPr>
                <w:rFonts w:ascii="Sylfaen" w:hAnsi="Sylfaen"/>
                <w:sz w:val="20"/>
                <w:szCs w:val="20"/>
                <w:lang w:val="ka-GE"/>
              </w:rPr>
              <w:t xml:space="preserve"> </w:t>
            </w:r>
            <w:r w:rsidRPr="00172332">
              <w:rPr>
                <w:rFonts w:ascii="Sylfaen" w:hAnsi="Sylfaen" w:cs="Sylfaen"/>
                <w:sz w:val="20"/>
                <w:szCs w:val="20"/>
                <w:lang w:val="ka-GE"/>
              </w:rPr>
              <w:t>შესახებ</w:t>
            </w:r>
            <w:r w:rsidRPr="00172332">
              <w:rPr>
                <w:rFonts w:ascii="Sylfaen" w:hAnsi="Sylfaen"/>
                <w:sz w:val="20"/>
                <w:szCs w:val="20"/>
                <w:lang w:val="ka-GE"/>
              </w:rPr>
              <w:t xml:space="preserve"> </w:t>
            </w:r>
            <w:r w:rsidRPr="00172332">
              <w:rPr>
                <w:rFonts w:ascii="Sylfaen" w:hAnsi="Sylfaen" w:cs="Sylfaen"/>
                <w:sz w:val="20"/>
                <w:szCs w:val="20"/>
                <w:lang w:val="ka-GE"/>
              </w:rPr>
              <w:t>საზოგადოების</w:t>
            </w:r>
            <w:r w:rsidRPr="00172332">
              <w:rPr>
                <w:rFonts w:ascii="Sylfaen" w:hAnsi="Sylfaen"/>
                <w:sz w:val="20"/>
                <w:szCs w:val="20"/>
                <w:lang w:val="ka-GE"/>
              </w:rPr>
              <w:t xml:space="preserve"> </w:t>
            </w:r>
            <w:r w:rsidRPr="00172332">
              <w:rPr>
                <w:rFonts w:ascii="Sylfaen" w:hAnsi="Sylfaen" w:cs="Sylfaen"/>
                <w:sz w:val="20"/>
                <w:szCs w:val="20"/>
                <w:lang w:val="ka-GE"/>
              </w:rPr>
              <w:t>ცნობიერების</w:t>
            </w:r>
            <w:r w:rsidRPr="00172332">
              <w:rPr>
                <w:rFonts w:ascii="Sylfaen" w:hAnsi="Sylfaen"/>
                <w:sz w:val="20"/>
                <w:szCs w:val="20"/>
                <w:lang w:val="ka-GE"/>
              </w:rPr>
              <w:t xml:space="preserve"> </w:t>
            </w:r>
            <w:r w:rsidRPr="00172332">
              <w:rPr>
                <w:rFonts w:ascii="Sylfaen" w:hAnsi="Sylfaen" w:cs="Sylfaen"/>
                <w:sz w:val="20"/>
                <w:szCs w:val="20"/>
                <w:lang w:val="ka-GE"/>
              </w:rPr>
              <w:t>ამაღლებისა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ამ</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r w:rsidRPr="00172332">
              <w:rPr>
                <w:rFonts w:ascii="Sylfaen" w:hAnsi="Sylfaen" w:cs="Sylfaen"/>
                <w:sz w:val="20"/>
                <w:szCs w:val="20"/>
                <w:lang w:val="ka-GE"/>
              </w:rPr>
              <w:t>მომუშავე</w:t>
            </w:r>
            <w:r w:rsidRPr="00172332">
              <w:rPr>
                <w:rFonts w:ascii="Sylfaen" w:hAnsi="Sylfaen"/>
                <w:sz w:val="20"/>
                <w:szCs w:val="20"/>
                <w:lang w:val="ka-GE"/>
              </w:rPr>
              <w:t xml:space="preserve"> </w:t>
            </w:r>
            <w:r w:rsidRPr="00172332">
              <w:rPr>
                <w:rFonts w:ascii="Sylfaen" w:hAnsi="Sylfaen" w:cs="Sylfaen"/>
                <w:sz w:val="20"/>
                <w:szCs w:val="20"/>
                <w:lang w:val="ka-GE"/>
              </w:rPr>
              <w:t>არასამთავრობო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ორგანიზაციების</w:t>
            </w:r>
            <w:r w:rsidRPr="00172332">
              <w:rPr>
                <w:rFonts w:ascii="Sylfaen" w:hAnsi="Sylfaen"/>
                <w:sz w:val="20"/>
                <w:szCs w:val="20"/>
                <w:lang w:val="ka-GE"/>
              </w:rPr>
              <w:t xml:space="preserve"> </w:t>
            </w:r>
            <w:r w:rsidRPr="00172332">
              <w:rPr>
                <w:rFonts w:ascii="Sylfaen" w:hAnsi="Sylfaen" w:cs="Sylfaen"/>
                <w:sz w:val="20"/>
                <w:szCs w:val="20"/>
                <w:lang w:val="ka-GE"/>
              </w:rPr>
              <w:t>განვითარებისა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გაძლიერების</w:t>
            </w:r>
            <w:r w:rsidRPr="00172332">
              <w:rPr>
                <w:rFonts w:ascii="Sylfaen" w:hAnsi="Sylfaen"/>
                <w:sz w:val="20"/>
                <w:szCs w:val="20"/>
                <w:lang w:val="ka-GE"/>
              </w:rPr>
              <w:t xml:space="preserve"> </w:t>
            </w:r>
            <w:r w:rsidRPr="00172332">
              <w:rPr>
                <w:rFonts w:ascii="Sylfaen" w:hAnsi="Sylfaen" w:cs="Sylfaen"/>
                <w:sz w:val="20"/>
                <w:szCs w:val="20"/>
                <w:lang w:val="ka-GE"/>
              </w:rPr>
              <w:t>მიზნით</w:t>
            </w:r>
            <w:r w:rsidRPr="00172332">
              <w:rPr>
                <w:rFonts w:ascii="Sylfaen" w:hAnsi="Sylfaen"/>
                <w:sz w:val="20"/>
                <w:szCs w:val="20"/>
                <w:lang w:val="ka-GE"/>
              </w:rPr>
              <w:t xml:space="preserve">, </w:t>
            </w:r>
            <w:r w:rsidRPr="00172332">
              <w:rPr>
                <w:rFonts w:ascii="Sylfaen" w:hAnsi="Sylfaen" w:cs="Sylfaen"/>
                <w:sz w:val="20"/>
                <w:szCs w:val="20"/>
                <w:lang w:val="ka-GE"/>
              </w:rPr>
              <w:t>რათა</w:t>
            </w:r>
            <w:r w:rsidRPr="00172332">
              <w:rPr>
                <w:rFonts w:ascii="Sylfaen" w:hAnsi="Sylfaen"/>
                <w:sz w:val="20"/>
                <w:szCs w:val="20"/>
                <w:lang w:val="ka-GE"/>
              </w:rPr>
              <w:t xml:space="preserve"> </w:t>
            </w:r>
            <w:r w:rsidRPr="00172332">
              <w:rPr>
                <w:rFonts w:ascii="Sylfaen" w:hAnsi="Sylfaen" w:cs="Sylfaen"/>
                <w:sz w:val="20"/>
                <w:szCs w:val="20"/>
                <w:lang w:val="ka-GE"/>
              </w:rPr>
              <w:t>სამომავლოდ</w:t>
            </w:r>
            <w:r w:rsidRPr="00172332">
              <w:rPr>
                <w:rFonts w:ascii="Sylfaen" w:hAnsi="Sylfaen"/>
                <w:sz w:val="20"/>
                <w:szCs w:val="20"/>
                <w:lang w:val="ka-GE"/>
              </w:rPr>
              <w:t xml:space="preserve"> </w:t>
            </w:r>
            <w:r w:rsidRPr="00172332">
              <w:rPr>
                <w:rFonts w:ascii="Sylfaen" w:hAnsi="Sylfaen" w:cs="Sylfaen"/>
                <w:sz w:val="20"/>
                <w:szCs w:val="20"/>
                <w:lang w:val="ka-GE"/>
              </w:rPr>
              <w:t>მათ</w:t>
            </w:r>
            <w:r w:rsidRPr="00172332">
              <w:rPr>
                <w:rFonts w:ascii="Sylfaen" w:hAnsi="Sylfaen"/>
                <w:sz w:val="20"/>
                <w:szCs w:val="20"/>
                <w:lang w:val="ka-GE"/>
              </w:rPr>
              <w:t xml:space="preserve"> </w:t>
            </w:r>
            <w:r w:rsidRPr="00172332">
              <w:rPr>
                <w:rFonts w:ascii="Sylfaen" w:hAnsi="Sylfaen" w:cs="Sylfaen"/>
                <w:sz w:val="20"/>
                <w:szCs w:val="20"/>
                <w:lang w:val="ka-GE"/>
              </w:rPr>
              <w:t>დამოუკიდებლად</w:t>
            </w:r>
            <w:r w:rsidRPr="00172332">
              <w:rPr>
                <w:rFonts w:ascii="Sylfaen" w:hAnsi="Sylfaen"/>
                <w:sz w:val="20"/>
                <w:szCs w:val="20"/>
                <w:lang w:val="ka-GE"/>
              </w:rPr>
              <w:t xml:space="preserve"> </w:t>
            </w:r>
            <w:r w:rsidRPr="00172332">
              <w:rPr>
                <w:rFonts w:ascii="Sylfaen" w:hAnsi="Sylfaen" w:cs="Sylfaen"/>
                <w:sz w:val="20"/>
                <w:szCs w:val="20"/>
                <w:lang w:val="ka-GE"/>
              </w:rPr>
              <w:t>შეძლონ</w:t>
            </w:r>
            <w:r w:rsidRPr="00172332">
              <w:rPr>
                <w:rFonts w:ascii="Sylfaen" w:hAnsi="Sylfaen"/>
                <w:sz w:val="20"/>
                <w:szCs w:val="20"/>
                <w:lang w:val="ka-GE"/>
              </w:rPr>
              <w:t xml:space="preserve"> </w:t>
            </w:r>
            <w:r w:rsidRPr="00172332">
              <w:rPr>
                <w:rFonts w:ascii="Sylfaen" w:hAnsi="Sylfaen" w:cs="Sylfaen"/>
                <w:sz w:val="20"/>
                <w:szCs w:val="20"/>
                <w:lang w:val="ka-GE"/>
              </w:rPr>
              <w:t>ტრეფიკინგის</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r w:rsidRPr="00172332">
              <w:rPr>
                <w:rFonts w:ascii="Sylfaen" w:hAnsi="Sylfaen" w:cs="Sylfaen"/>
                <w:sz w:val="20"/>
                <w:szCs w:val="20"/>
                <w:lang w:val="ka-GE"/>
              </w:rPr>
              <w:t>აქტიური</w:t>
            </w:r>
            <w:r w:rsidRPr="00172332">
              <w:rPr>
                <w:rFonts w:ascii="Sylfaen" w:hAnsi="Sylfaen"/>
                <w:sz w:val="20"/>
                <w:szCs w:val="20"/>
                <w:lang w:val="ka-GE"/>
              </w:rPr>
              <w:t xml:space="preserve"> </w:t>
            </w:r>
            <w:r w:rsidRPr="00172332">
              <w:rPr>
                <w:rFonts w:ascii="Sylfaen" w:hAnsi="Sylfaen" w:cs="Sylfaen"/>
                <w:sz w:val="20"/>
                <w:szCs w:val="20"/>
                <w:lang w:val="ka-GE"/>
              </w:rPr>
              <w:t>მუშაობის</w:t>
            </w:r>
            <w:r w:rsidRPr="00172332">
              <w:rPr>
                <w:rFonts w:ascii="Sylfaen" w:hAnsi="Sylfaen"/>
                <w:sz w:val="20"/>
                <w:szCs w:val="20"/>
                <w:lang w:val="ka-GE"/>
              </w:rPr>
              <w:t xml:space="preserve"> </w:t>
            </w:r>
            <w:r w:rsidRPr="00172332">
              <w:rPr>
                <w:rFonts w:ascii="Sylfaen" w:hAnsi="Sylfaen" w:cs="Sylfaen"/>
                <w:sz w:val="20"/>
                <w:szCs w:val="20"/>
                <w:lang w:val="ka-GE"/>
              </w:rPr>
              <w:t>გაგრძელება</w:t>
            </w:r>
            <w:r w:rsidRPr="00172332">
              <w:rPr>
                <w:rFonts w:ascii="Sylfaen" w:hAnsi="Sylfaen"/>
                <w:sz w:val="20"/>
                <w:szCs w:val="20"/>
                <w:lang w:val="ka-GE"/>
              </w:rPr>
              <w:t xml:space="preserve">. 2014-2017 </w:t>
            </w:r>
            <w:r w:rsidRPr="00172332">
              <w:rPr>
                <w:rFonts w:ascii="Sylfaen" w:hAnsi="Sylfaen" w:cs="Sylfaen"/>
                <w:sz w:val="20"/>
                <w:szCs w:val="20"/>
                <w:lang w:val="ka-GE"/>
              </w:rPr>
              <w:t>წლებში</w:t>
            </w:r>
            <w:r w:rsidRPr="00172332">
              <w:rPr>
                <w:rFonts w:ascii="Sylfaen" w:hAnsi="Sylfaen"/>
                <w:sz w:val="20"/>
                <w:szCs w:val="20"/>
                <w:lang w:val="ka-GE"/>
              </w:rPr>
              <w:t xml:space="preserve"> </w:t>
            </w:r>
            <w:r w:rsidRPr="00172332">
              <w:rPr>
                <w:rFonts w:ascii="Sylfaen" w:hAnsi="Sylfaen" w:cs="Sylfaen"/>
                <w:sz w:val="20"/>
                <w:szCs w:val="20"/>
                <w:lang w:val="ka-GE"/>
              </w:rPr>
              <w:t>საქართველოს</w:t>
            </w:r>
            <w:r w:rsidRPr="00172332">
              <w:rPr>
                <w:rFonts w:ascii="Sylfaen" w:hAnsi="Sylfaen"/>
                <w:sz w:val="20"/>
                <w:szCs w:val="20"/>
                <w:lang w:val="ka-GE"/>
              </w:rPr>
              <w:t xml:space="preserve"> </w:t>
            </w:r>
            <w:r w:rsidRPr="00172332">
              <w:rPr>
                <w:rFonts w:ascii="Sylfaen" w:hAnsi="Sylfaen" w:cs="Sylfaen"/>
                <w:sz w:val="20"/>
                <w:szCs w:val="20"/>
                <w:lang w:val="ka-GE"/>
              </w:rPr>
              <w:t>იუსტიციის</w:t>
            </w:r>
            <w:r w:rsidRPr="00172332">
              <w:rPr>
                <w:rFonts w:ascii="Sylfaen" w:hAnsi="Sylfaen"/>
                <w:sz w:val="20"/>
                <w:szCs w:val="20"/>
                <w:lang w:val="ka-GE"/>
              </w:rPr>
              <w:t xml:space="preserve"> </w:t>
            </w:r>
            <w:r w:rsidRPr="00172332">
              <w:rPr>
                <w:rFonts w:ascii="Sylfaen" w:hAnsi="Sylfaen" w:cs="Sylfaen"/>
                <w:sz w:val="20"/>
                <w:szCs w:val="20"/>
                <w:lang w:val="ka-GE"/>
              </w:rPr>
              <w:t>სამინისტრომ</w:t>
            </w:r>
            <w:r w:rsidRPr="00172332">
              <w:rPr>
                <w:rFonts w:ascii="Sylfaen" w:hAnsi="Sylfaen"/>
                <w:sz w:val="20"/>
                <w:szCs w:val="20"/>
                <w:lang w:val="ka-GE"/>
              </w:rPr>
              <w:t xml:space="preserve"> </w:t>
            </w:r>
            <w:r w:rsidRPr="00172332">
              <w:rPr>
                <w:rFonts w:ascii="Sylfaen" w:hAnsi="Sylfaen" w:cs="Sylfaen"/>
                <w:sz w:val="20"/>
                <w:szCs w:val="20"/>
                <w:lang w:val="ka-GE"/>
              </w:rPr>
              <w:t>ტრეფიკინგის</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r w:rsidRPr="00172332">
              <w:rPr>
                <w:rFonts w:ascii="Sylfaen" w:hAnsi="Sylfaen" w:cs="Sylfaen"/>
                <w:sz w:val="20"/>
                <w:szCs w:val="20"/>
                <w:lang w:val="ka-GE"/>
              </w:rPr>
              <w:t>გამოაცხადა</w:t>
            </w:r>
            <w:r w:rsidRPr="00172332">
              <w:rPr>
                <w:rFonts w:ascii="Sylfaen" w:hAnsi="Sylfaen"/>
                <w:sz w:val="20"/>
                <w:szCs w:val="20"/>
                <w:lang w:val="ka-GE"/>
              </w:rPr>
              <w:t xml:space="preserve"> 4 </w:t>
            </w:r>
            <w:r w:rsidRPr="00172332">
              <w:rPr>
                <w:rFonts w:ascii="Sylfaen" w:hAnsi="Sylfaen" w:cs="Sylfaen"/>
                <w:sz w:val="20"/>
                <w:szCs w:val="20"/>
                <w:lang w:val="ka-GE"/>
              </w:rPr>
              <w:t>საგრანტო</w:t>
            </w:r>
            <w:r w:rsidRPr="00172332">
              <w:rPr>
                <w:rFonts w:ascii="Sylfaen" w:hAnsi="Sylfaen"/>
                <w:sz w:val="20"/>
                <w:szCs w:val="20"/>
                <w:lang w:val="ka-GE"/>
              </w:rPr>
              <w:t xml:space="preserve"> </w:t>
            </w:r>
            <w:r w:rsidRPr="00172332">
              <w:rPr>
                <w:rFonts w:ascii="Sylfaen" w:hAnsi="Sylfaen" w:cs="Sylfaen"/>
                <w:sz w:val="20"/>
                <w:szCs w:val="20"/>
                <w:lang w:val="ka-GE"/>
              </w:rPr>
              <w:t>კონკურსი</w:t>
            </w:r>
            <w:r w:rsidRPr="00172332">
              <w:rPr>
                <w:rFonts w:ascii="Sylfaen" w:hAnsi="Sylfaen"/>
                <w:sz w:val="20"/>
                <w:szCs w:val="20"/>
                <w:lang w:val="ka-GE"/>
              </w:rPr>
              <w:t xml:space="preserve">, </w:t>
            </w:r>
            <w:r w:rsidRPr="00172332">
              <w:rPr>
                <w:rFonts w:ascii="Sylfaen" w:hAnsi="Sylfaen" w:cs="Sylfaen"/>
                <w:sz w:val="20"/>
                <w:szCs w:val="20"/>
                <w:lang w:val="ka-GE"/>
              </w:rPr>
              <w:t>რომლის</w:t>
            </w:r>
            <w:r w:rsidRPr="00172332">
              <w:rPr>
                <w:rFonts w:ascii="Sylfaen" w:hAnsi="Sylfaen"/>
                <w:sz w:val="20"/>
                <w:szCs w:val="20"/>
                <w:lang w:val="ka-GE"/>
              </w:rPr>
              <w:t xml:space="preserve"> </w:t>
            </w:r>
            <w:r w:rsidRPr="00172332">
              <w:rPr>
                <w:rFonts w:ascii="Sylfaen" w:hAnsi="Sylfaen" w:cs="Sylfaen"/>
                <w:sz w:val="20"/>
                <w:szCs w:val="20"/>
                <w:lang w:val="ka-GE"/>
              </w:rPr>
              <w:t>ფარგლებში</w:t>
            </w:r>
            <w:r w:rsidRPr="00172332">
              <w:rPr>
                <w:rFonts w:ascii="Sylfaen" w:hAnsi="Sylfaen"/>
                <w:sz w:val="20"/>
                <w:szCs w:val="20"/>
                <w:lang w:val="ka-GE"/>
              </w:rPr>
              <w:t xml:space="preserve"> </w:t>
            </w:r>
            <w:r w:rsidRPr="00172332">
              <w:rPr>
                <w:rFonts w:ascii="Sylfaen" w:hAnsi="Sylfaen" w:cs="Sylfaen"/>
                <w:sz w:val="20"/>
                <w:szCs w:val="20"/>
                <w:lang w:val="ka-GE"/>
              </w:rPr>
              <w:t>გამარჯვებული</w:t>
            </w:r>
            <w:r w:rsidRPr="00172332">
              <w:rPr>
                <w:rFonts w:ascii="Sylfaen" w:hAnsi="Sylfaen"/>
                <w:sz w:val="20"/>
                <w:szCs w:val="20"/>
                <w:lang w:val="ka-GE"/>
              </w:rPr>
              <w:t xml:space="preserve"> </w:t>
            </w:r>
            <w:r w:rsidRPr="00172332">
              <w:rPr>
                <w:rFonts w:ascii="Sylfaen" w:hAnsi="Sylfaen" w:cs="Sylfaen"/>
                <w:sz w:val="20"/>
                <w:szCs w:val="20"/>
                <w:lang w:val="ka-GE"/>
              </w:rPr>
              <w:t>არასამთავრობო</w:t>
            </w:r>
            <w:r w:rsidRPr="00172332">
              <w:rPr>
                <w:rFonts w:ascii="Sylfaen" w:hAnsi="Sylfaen"/>
                <w:sz w:val="20"/>
                <w:szCs w:val="20"/>
                <w:lang w:val="ka-GE"/>
              </w:rPr>
              <w:t xml:space="preserve"> </w:t>
            </w:r>
            <w:r w:rsidRPr="00172332">
              <w:rPr>
                <w:rFonts w:ascii="Sylfaen" w:hAnsi="Sylfaen" w:cs="Sylfaen"/>
                <w:sz w:val="20"/>
                <w:szCs w:val="20"/>
                <w:lang w:val="ka-GE"/>
              </w:rPr>
              <w:t>ორგანიზაციებისთვის</w:t>
            </w:r>
            <w:r w:rsidRPr="00172332">
              <w:rPr>
                <w:rFonts w:ascii="Sylfaen" w:hAnsi="Sylfaen"/>
                <w:sz w:val="20"/>
                <w:szCs w:val="20"/>
                <w:lang w:val="ka-GE"/>
              </w:rPr>
              <w:t xml:space="preserve"> </w:t>
            </w:r>
            <w:r w:rsidRPr="00172332">
              <w:rPr>
                <w:rFonts w:ascii="Sylfaen" w:hAnsi="Sylfaen" w:cs="Sylfaen"/>
                <w:sz w:val="20"/>
                <w:szCs w:val="20"/>
                <w:lang w:val="ka-GE"/>
              </w:rPr>
              <w:t>ჯამში</w:t>
            </w:r>
            <w:r w:rsidRPr="00172332">
              <w:rPr>
                <w:rFonts w:ascii="Sylfaen" w:hAnsi="Sylfaen"/>
                <w:sz w:val="20"/>
                <w:szCs w:val="20"/>
                <w:lang w:val="ka-GE"/>
              </w:rPr>
              <w:t xml:space="preserve"> </w:t>
            </w:r>
            <w:r w:rsidRPr="00172332">
              <w:rPr>
                <w:rFonts w:ascii="Sylfaen" w:hAnsi="Sylfaen" w:cs="Sylfaen"/>
                <w:sz w:val="20"/>
                <w:szCs w:val="20"/>
                <w:lang w:val="ka-GE"/>
              </w:rPr>
              <w:t>გასცა</w:t>
            </w:r>
            <w:r w:rsidRPr="00172332">
              <w:rPr>
                <w:rFonts w:ascii="Sylfaen" w:hAnsi="Sylfaen"/>
                <w:sz w:val="20"/>
                <w:szCs w:val="20"/>
                <w:lang w:val="ka-GE"/>
              </w:rPr>
              <w:t xml:space="preserve"> 93000 </w:t>
            </w:r>
            <w:r w:rsidRPr="00172332">
              <w:rPr>
                <w:rFonts w:ascii="Sylfaen" w:hAnsi="Sylfaen" w:cs="Sylfaen"/>
                <w:sz w:val="20"/>
                <w:szCs w:val="20"/>
                <w:lang w:val="ka-GE"/>
              </w:rPr>
              <w:t>ლარი</w:t>
            </w:r>
            <w:r w:rsidRPr="00172332">
              <w:rPr>
                <w:rFonts w:ascii="Sylfaen" w:hAnsi="Sylfaen"/>
                <w:sz w:val="20"/>
                <w:szCs w:val="20"/>
                <w:lang w:val="ka-GE"/>
              </w:rPr>
              <w:t>.</w:t>
            </w:r>
          </w:p>
        </w:tc>
        <w:tc>
          <w:tcPr>
            <w:tcW w:w="1871" w:type="dxa"/>
          </w:tcPr>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 xml:space="preserve">საქართველოს ოკუპირებული </w:t>
            </w:r>
            <w:r w:rsidRPr="00172332">
              <w:rPr>
                <w:rFonts w:ascii="Sylfaen" w:hAnsi="Sylfaen" w:cs="Sylfaen"/>
                <w:sz w:val="20"/>
                <w:szCs w:val="20"/>
              </w:rPr>
              <w:lastRenderedPageBreak/>
              <w:t>ტერიტორიებიდან</w:t>
            </w:r>
          </w:p>
          <w:p w:rsidR="006468B4" w:rsidRPr="00172332" w:rsidRDefault="006468B4" w:rsidP="006468B4">
            <w:pPr>
              <w:autoSpaceDE w:val="0"/>
              <w:autoSpaceDN w:val="0"/>
              <w:adjustRightInd w:val="0"/>
              <w:jc w:val="left"/>
              <w:rPr>
                <w:rFonts w:ascii="Sylfaen" w:hAnsi="Sylfaen" w:cs="Sylfaen"/>
                <w:sz w:val="20"/>
                <w:szCs w:val="20"/>
              </w:rPr>
            </w:pPr>
            <w:r w:rsidRPr="00172332">
              <w:rPr>
                <w:rFonts w:ascii="Sylfaen" w:hAnsi="Sylfaen" w:cs="Sylfaen"/>
                <w:sz w:val="20"/>
                <w:szCs w:val="20"/>
              </w:rPr>
              <w:t>იძულებით გადაადგილებულ პირთა,</w:t>
            </w:r>
          </w:p>
          <w:p w:rsidR="0035341B" w:rsidRPr="00172332" w:rsidRDefault="006468B4" w:rsidP="006468B4">
            <w:pPr>
              <w:rPr>
                <w:rFonts w:ascii="Sylfaen" w:hAnsi="Sylfaen" w:cs="Sylfaen"/>
                <w:sz w:val="20"/>
                <w:szCs w:val="20"/>
                <w:lang w:val="ka-GE"/>
              </w:rPr>
            </w:pPr>
            <w:r w:rsidRPr="00172332">
              <w:rPr>
                <w:rFonts w:ascii="Sylfaen" w:hAnsi="Sylfaen" w:cs="Sylfaen"/>
                <w:sz w:val="20"/>
                <w:szCs w:val="20"/>
              </w:rPr>
              <w:t>განსახლებისა და ლტოლვილთა</w:t>
            </w:r>
            <w:r w:rsidRPr="00172332">
              <w:rPr>
                <w:rFonts w:ascii="Sylfaen" w:hAnsi="Sylfaen" w:cs="Sylfaen"/>
                <w:sz w:val="20"/>
                <w:szCs w:val="20"/>
                <w:lang w:val="ka-GE"/>
              </w:rPr>
              <w:t xml:space="preserve"> სამინისტრო</w:t>
            </w:r>
          </w:p>
          <w:p w:rsidR="00622981" w:rsidRPr="00172332" w:rsidRDefault="00622981" w:rsidP="006468B4">
            <w:pPr>
              <w:rPr>
                <w:rFonts w:ascii="Sylfaen" w:hAnsi="Sylfaen" w:cs="Sylfaen"/>
                <w:sz w:val="20"/>
                <w:szCs w:val="20"/>
                <w:lang w:val="ka-GE"/>
              </w:rPr>
            </w:pPr>
          </w:p>
          <w:p w:rsidR="00622981" w:rsidRPr="00172332" w:rsidRDefault="00622981" w:rsidP="00622981">
            <w:pPr>
              <w:rPr>
                <w:rFonts w:ascii="Sylfaen" w:hAnsi="Sylfaen"/>
                <w:sz w:val="20"/>
                <w:szCs w:val="20"/>
                <w:lang w:val="ka-GE"/>
              </w:rPr>
            </w:pPr>
            <w:r w:rsidRPr="00172332">
              <w:rPr>
                <w:rFonts w:ascii="Sylfaen" w:hAnsi="Sylfaen"/>
                <w:sz w:val="20"/>
                <w:szCs w:val="20"/>
                <w:lang w:val="ka-GE"/>
              </w:rPr>
              <w:t>საქართველოს შეინაგან საქმეთა სამინისტრო</w:t>
            </w:r>
          </w:p>
          <w:p w:rsidR="00622981" w:rsidRPr="00172332" w:rsidRDefault="00622981" w:rsidP="00622981">
            <w:pPr>
              <w:rPr>
                <w:rFonts w:ascii="Sylfaen" w:hAnsi="Sylfaen"/>
                <w:sz w:val="20"/>
                <w:szCs w:val="20"/>
                <w:lang w:val="ka-GE"/>
              </w:rPr>
            </w:pPr>
          </w:p>
          <w:p w:rsidR="00622981" w:rsidRPr="00172332" w:rsidRDefault="00622981" w:rsidP="00622981">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C43C07" w:rsidP="00504758">
            <w:pPr>
              <w:rPr>
                <w:rFonts w:ascii="Sylfaen" w:hAnsi="Sylfaen"/>
                <w:sz w:val="20"/>
                <w:szCs w:val="20"/>
                <w:lang w:val="ka-GE"/>
              </w:rPr>
            </w:pPr>
            <w:r w:rsidRPr="00172332">
              <w:rPr>
                <w:rFonts w:ascii="Sylfaen" w:hAnsi="Sylfaen"/>
                <w:sz w:val="20"/>
                <w:szCs w:val="20"/>
                <w:lang w:val="ka-GE"/>
              </w:rPr>
              <w:lastRenderedPageBreak/>
              <w:t>118.19</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172332">
              <w:rPr>
                <w:rFonts w:ascii="Sylfaen" w:hAnsi="Sylfaen"/>
                <w:b/>
                <w:bCs/>
                <w:sz w:val="20"/>
                <w:szCs w:val="20"/>
                <w:lang w:val="ka-GE"/>
              </w:rPr>
              <w:t xml:space="preserve"> (</w:t>
            </w:r>
            <w:r w:rsidR="00C43C07" w:rsidRPr="00172332">
              <w:rPr>
                <w:rFonts w:ascii="Sylfaen" w:hAnsi="Sylfaen"/>
                <w:b/>
                <w:bCs/>
                <w:sz w:val="20"/>
                <w:szCs w:val="20"/>
                <w:lang w:val="ka-GE"/>
              </w:rPr>
              <w:t xml:space="preserve">Strengthen the independence of the judiciary and </w:t>
            </w:r>
            <w:r w:rsidR="00C43C07" w:rsidRPr="00172332">
              <w:rPr>
                <w:rFonts w:ascii="Sylfaen" w:hAnsi="Sylfaen"/>
                <w:b/>
                <w:bCs/>
                <w:sz w:val="20"/>
                <w:szCs w:val="20"/>
                <w:lang w:val="ka-GE"/>
              </w:rPr>
              <w:lastRenderedPageBreak/>
              <w:t>transparency of judicial proceedings and adopt measures preventing political interference in the work of judges</w:t>
            </w:r>
            <w:r w:rsidRPr="00172332">
              <w:rPr>
                <w:rFonts w:ascii="Sylfaen" w:hAnsi="Sylfaen"/>
                <w:b/>
                <w:bCs/>
                <w:sz w:val="20"/>
                <w:szCs w:val="20"/>
                <w:lang w:val="ka-GE"/>
              </w:rPr>
              <w:t>)</w:t>
            </w:r>
          </w:p>
        </w:tc>
        <w:tc>
          <w:tcPr>
            <w:tcW w:w="1496" w:type="dxa"/>
          </w:tcPr>
          <w:p w:rsidR="0035341B" w:rsidRPr="00172332" w:rsidRDefault="00C43C07" w:rsidP="00504758">
            <w:pPr>
              <w:rPr>
                <w:rFonts w:ascii="Sylfaen" w:hAnsi="Sylfaen"/>
                <w:sz w:val="20"/>
                <w:szCs w:val="20"/>
                <w:lang w:val="ka-GE"/>
              </w:rPr>
            </w:pPr>
            <w:r w:rsidRPr="00172332">
              <w:rPr>
                <w:rFonts w:ascii="Sylfaen" w:hAnsi="Sylfaen"/>
                <w:sz w:val="20"/>
                <w:szCs w:val="20"/>
                <w:lang w:val="ka-GE"/>
              </w:rPr>
              <w:lastRenderedPageBreak/>
              <w:t>ჩეხეთის რესპუბლიკა</w:t>
            </w:r>
          </w:p>
        </w:tc>
        <w:tc>
          <w:tcPr>
            <w:tcW w:w="2078" w:type="dxa"/>
          </w:tcPr>
          <w:p w:rsidR="00C43C07" w:rsidRPr="00172332" w:rsidRDefault="00C43C07"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The third wave of legislative initiatives to reform judiciary, which are being considered by </w:t>
            </w:r>
            <w:r w:rsidRPr="00172332">
              <w:rPr>
                <w:rFonts w:ascii="Sylfaen" w:hAnsi="Sylfaen"/>
                <w:sz w:val="20"/>
                <w:szCs w:val="20"/>
              </w:rPr>
              <w:lastRenderedPageBreak/>
              <w:t xml:space="preserve">the Parliament, is focused on creating greater guarantees for independence of judges and ensuring transparency of judicial proceedings </w:t>
            </w:r>
          </w:p>
          <w:p w:rsidR="0035341B" w:rsidRPr="00172332" w:rsidRDefault="0035341B" w:rsidP="00504758">
            <w:pPr>
              <w:rPr>
                <w:rFonts w:ascii="Sylfaen" w:hAnsi="Sylfaen"/>
                <w:sz w:val="20"/>
                <w:szCs w:val="20"/>
              </w:rPr>
            </w:pPr>
          </w:p>
        </w:tc>
        <w:tc>
          <w:tcPr>
            <w:tcW w:w="4537" w:type="dxa"/>
            <w:gridSpan w:val="2"/>
          </w:tcPr>
          <w:p w:rsidR="005A3E30" w:rsidRPr="00172332" w:rsidRDefault="005A3E30" w:rsidP="00717F52">
            <w:pPr>
              <w:rPr>
                <w:rFonts w:ascii="Sylfaen" w:hAnsi="Sylfaen"/>
                <w:sz w:val="20"/>
                <w:szCs w:val="20"/>
                <w:lang w:val="ka-GE"/>
              </w:rPr>
            </w:pPr>
            <w:r w:rsidRPr="00172332">
              <w:rPr>
                <w:rFonts w:ascii="Sylfaen" w:hAnsi="Sylfaen"/>
                <w:sz w:val="20"/>
                <w:szCs w:val="20"/>
                <w:lang w:val="ka-GE"/>
              </w:rPr>
              <w:lastRenderedPageBreak/>
              <w:t xml:space="preserve">2017 წლის საკონსტიტუციო რეფორმის ფარგლებში პარლამენტმა კონსტიტუციის დონეზე აიტანა იუსტიციის უმაღლესი საბჭოს დაკომპლექტების წესი.  </w:t>
            </w:r>
          </w:p>
          <w:p w:rsidR="005A3E30" w:rsidRPr="00172332" w:rsidRDefault="005A3E30" w:rsidP="00717F52">
            <w:pPr>
              <w:rPr>
                <w:rFonts w:ascii="Sylfaen" w:hAnsi="Sylfaen"/>
                <w:sz w:val="20"/>
                <w:szCs w:val="20"/>
                <w:lang w:val="ka-GE"/>
              </w:rPr>
            </w:pPr>
          </w:p>
          <w:p w:rsidR="005A3E30" w:rsidRPr="00172332" w:rsidRDefault="005A3E30" w:rsidP="00717F52">
            <w:pPr>
              <w:rPr>
                <w:rFonts w:ascii="Sylfaen" w:hAnsi="Sylfaen"/>
                <w:sz w:val="20"/>
                <w:szCs w:val="20"/>
              </w:rPr>
            </w:pPr>
            <w:r w:rsidRPr="00172332">
              <w:rPr>
                <w:rFonts w:ascii="Sylfaen" w:hAnsi="Sylfaen"/>
                <w:sz w:val="20"/>
                <w:szCs w:val="20"/>
                <w:lang w:val="ka-GE"/>
              </w:rPr>
              <w:t xml:space="preserve">მოსამართლის ინდივიდუალური დამოუკიდებლობის უზრუნველყოფის თვალსაზრისით, მნიშვნელოვანია აღინიშნოს კონსტიტუციური კანონით გაკეთებული დათქმა, რომლის თანახმად,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 </w:t>
            </w:r>
          </w:p>
          <w:p w:rsidR="001F6C39" w:rsidRPr="00172332" w:rsidRDefault="001F6C39" w:rsidP="00717F52">
            <w:pPr>
              <w:rPr>
                <w:rFonts w:ascii="Sylfaen" w:hAnsi="Sylfaen"/>
                <w:sz w:val="20"/>
                <w:szCs w:val="20"/>
              </w:rPr>
            </w:pPr>
          </w:p>
          <w:p w:rsidR="005A3E30" w:rsidRPr="00172332" w:rsidRDefault="005A3E30" w:rsidP="00717F52">
            <w:pPr>
              <w:rPr>
                <w:rFonts w:ascii="Sylfaen" w:hAnsi="Sylfaen"/>
                <w:sz w:val="20"/>
                <w:szCs w:val="20"/>
              </w:rPr>
            </w:pPr>
            <w:r w:rsidRPr="00172332">
              <w:rPr>
                <w:rFonts w:ascii="Sylfaen" w:hAnsi="Sylfaen"/>
                <w:sz w:val="20"/>
                <w:szCs w:val="20"/>
                <w:lang w:val="ka-GE"/>
              </w:rPr>
              <w:t xml:space="preserve">სასამართლო სისტემის სტრატეგიისა და სამოქმედო გეგმის შესაბამისად, 2018 წელს დაგეგმილია ცვლილებების განხორციელება სასამართლოს საფინანსო-საბიჯეტო დამოუკიდებლობის განმტკიცების მიზნით. </w:t>
            </w:r>
          </w:p>
          <w:p w:rsidR="001D6939" w:rsidRPr="00172332" w:rsidRDefault="001D6939" w:rsidP="00717F52">
            <w:pPr>
              <w:rPr>
                <w:rFonts w:ascii="Sylfaen" w:hAnsi="Sylfaen"/>
                <w:sz w:val="20"/>
                <w:szCs w:val="20"/>
              </w:rPr>
            </w:pPr>
          </w:p>
          <w:p w:rsidR="0035341B" w:rsidRPr="00172332" w:rsidRDefault="005A3E30" w:rsidP="00717F52">
            <w:pPr>
              <w:rPr>
                <w:rFonts w:ascii="Sylfaen" w:hAnsi="Sylfaen"/>
                <w:sz w:val="20"/>
                <w:szCs w:val="20"/>
                <w:lang w:val="ka-GE"/>
              </w:rPr>
            </w:pPr>
            <w:r w:rsidRPr="00172332">
              <w:rPr>
                <w:rFonts w:ascii="Sylfaen" w:hAnsi="Sylfaen"/>
                <w:sz w:val="20"/>
                <w:szCs w:val="20"/>
                <w:lang w:val="ka-GE"/>
              </w:rPr>
              <w:t>სამართალწარმოების გამჭვირვალობის თვალსაზრისით, აღსანიშნავია, რომ სასამართლო სისტემის 2017-2018 წლების სამოქმედო გეგმის ფარგლებში დაწყებულია მუშაობა გადაწყვეტილებებისა და სამართალწარმოების სტატუსის/ეტაპების შესახებ ინფორმაციის ხელმისაწვდომობაზე.</w:t>
            </w:r>
          </w:p>
          <w:p w:rsidR="003927F0" w:rsidRPr="00172332" w:rsidRDefault="003927F0" w:rsidP="00717F52">
            <w:pPr>
              <w:rPr>
                <w:rFonts w:ascii="Sylfaen" w:hAnsi="Sylfaen"/>
                <w:sz w:val="20"/>
                <w:szCs w:val="20"/>
                <w:lang w:val="ka-GE"/>
              </w:rPr>
            </w:pPr>
          </w:p>
          <w:p w:rsidR="003927F0" w:rsidRPr="00172332" w:rsidRDefault="003927F0" w:rsidP="00717F52">
            <w:pPr>
              <w:rPr>
                <w:rFonts w:ascii="Sylfaen" w:hAnsi="Sylfaen"/>
                <w:sz w:val="20"/>
                <w:szCs w:val="20"/>
                <w:lang w:val="ka-GE"/>
              </w:rPr>
            </w:pPr>
            <w:r w:rsidRPr="00172332">
              <w:rPr>
                <w:rFonts w:ascii="Sylfaen" w:hAnsi="Sylfaen"/>
                <w:sz w:val="20"/>
                <w:szCs w:val="20"/>
                <w:lang w:val="ka-GE"/>
              </w:rPr>
              <w:t xml:space="preserve">მართლმსაჯულების სისტემის ინსტიტუციური რეფორმის მესამე ტალღა ძალაში შევიდა 2017 წლის დასაწყისში. </w:t>
            </w:r>
          </w:p>
          <w:p w:rsidR="00717F52" w:rsidRPr="00172332" w:rsidRDefault="00717F52" w:rsidP="00717F52">
            <w:pPr>
              <w:rPr>
                <w:rFonts w:ascii="Sylfaen" w:hAnsi="Sylfaen"/>
                <w:sz w:val="20"/>
                <w:szCs w:val="20"/>
                <w:lang w:val="ka-GE"/>
              </w:rPr>
            </w:pPr>
          </w:p>
          <w:p w:rsidR="00717F52" w:rsidRPr="00172332" w:rsidRDefault="003927F0" w:rsidP="00717F52">
            <w:pPr>
              <w:rPr>
                <w:rFonts w:ascii="Sylfaen" w:hAnsi="Sylfaen"/>
                <w:sz w:val="20"/>
                <w:szCs w:val="20"/>
                <w:lang w:val="ka-GE"/>
              </w:rPr>
            </w:pPr>
            <w:r w:rsidRPr="00172332">
              <w:rPr>
                <w:rFonts w:ascii="Sylfaen" w:hAnsi="Sylfaen"/>
                <w:sz w:val="20"/>
                <w:szCs w:val="20"/>
                <w:lang w:val="ka-GE"/>
              </w:rPr>
              <w:t>გარდა ამისა, 2017 წლის 29 მაისს დამტკიცდა საერთო სასამართლოების სისტემის 2017-2021 წლების სტრატეგია და მისი იმპლემენტაციის 2017-2018 წწ. სამოქმედო გეგმა.</w:t>
            </w:r>
          </w:p>
          <w:p w:rsidR="003927F0" w:rsidRPr="00172332" w:rsidRDefault="003927F0" w:rsidP="00717F52">
            <w:pPr>
              <w:rPr>
                <w:rFonts w:ascii="Sylfaen" w:hAnsi="Sylfaen"/>
                <w:sz w:val="20"/>
                <w:szCs w:val="20"/>
                <w:lang w:val="ka-GE"/>
              </w:rPr>
            </w:pPr>
            <w:r w:rsidRPr="00172332">
              <w:rPr>
                <w:rFonts w:ascii="Sylfaen" w:hAnsi="Sylfaen"/>
                <w:sz w:val="20"/>
                <w:szCs w:val="20"/>
                <w:lang w:val="ka-GE"/>
              </w:rPr>
              <w:t xml:space="preserve"> </w:t>
            </w:r>
          </w:p>
          <w:p w:rsidR="003927F0" w:rsidRPr="00172332" w:rsidRDefault="001D6939" w:rsidP="00717F52">
            <w:pPr>
              <w:rPr>
                <w:rFonts w:ascii="Sylfaen" w:hAnsi="Sylfaen"/>
                <w:i/>
                <w:sz w:val="20"/>
                <w:szCs w:val="20"/>
                <w:lang w:val="ka-GE"/>
              </w:rPr>
            </w:pPr>
            <w:r w:rsidRPr="00172332">
              <w:rPr>
                <w:rFonts w:ascii="Sylfaen" w:hAnsi="Sylfaen"/>
                <w:i/>
                <w:sz w:val="20"/>
                <w:szCs w:val="20"/>
                <w:lang w:val="ka-GE"/>
              </w:rPr>
              <w:t xml:space="preserve">იხ. ასევე რეკომენდაცია 117.76. </w:t>
            </w:r>
          </w:p>
          <w:p w:rsidR="003927F0" w:rsidRPr="00172332" w:rsidRDefault="003927F0" w:rsidP="00717F52">
            <w:pPr>
              <w:rPr>
                <w:rFonts w:ascii="Sylfaen" w:hAnsi="Sylfaen"/>
                <w:sz w:val="20"/>
                <w:szCs w:val="20"/>
                <w:lang w:val="ka-GE"/>
              </w:rPr>
            </w:pPr>
          </w:p>
        </w:tc>
        <w:tc>
          <w:tcPr>
            <w:tcW w:w="1871" w:type="dxa"/>
          </w:tcPr>
          <w:p w:rsidR="006468B4"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უმაღლესი საბჭო</w:t>
            </w:r>
          </w:p>
          <w:p w:rsidR="006468B4" w:rsidRPr="00172332" w:rsidRDefault="006468B4"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sz w:val="20"/>
                <w:szCs w:val="20"/>
                <w:lang w:val="ka-GE"/>
              </w:rPr>
              <w:t>საქართველოს უზენაესი სასამართლო</w:t>
            </w:r>
          </w:p>
          <w:p w:rsidR="003927F0" w:rsidRPr="00172332" w:rsidRDefault="003927F0"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35341B" w:rsidRPr="00172332" w:rsidRDefault="00C43C07" w:rsidP="00504758">
            <w:pPr>
              <w:rPr>
                <w:rFonts w:ascii="Sylfaen" w:hAnsi="Sylfaen"/>
                <w:sz w:val="20"/>
                <w:szCs w:val="20"/>
                <w:lang w:val="ka-GE"/>
              </w:rPr>
            </w:pPr>
            <w:r w:rsidRPr="00172332">
              <w:rPr>
                <w:rFonts w:ascii="Sylfaen" w:hAnsi="Sylfaen"/>
                <w:sz w:val="20"/>
                <w:szCs w:val="20"/>
                <w:lang w:val="ka-GE"/>
              </w:rPr>
              <w:t>118.20</w:t>
            </w:r>
          </w:p>
        </w:tc>
        <w:tc>
          <w:tcPr>
            <w:tcW w:w="2397" w:type="dxa"/>
          </w:tcPr>
          <w:p w:rsidR="0035341B"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w:t>
            </w:r>
            <w:r w:rsidRPr="00172332">
              <w:rPr>
                <w:rFonts w:ascii="Sylfaen" w:eastAsia="Sylfaen,Menlo Regular" w:hAnsi="Sylfaen" w:cs="Sylfaen,Menlo Regular"/>
                <w:bCs/>
                <w:sz w:val="20"/>
                <w:szCs w:val="20"/>
                <w:lang w:val="ka-GE"/>
              </w:rPr>
              <w:lastRenderedPageBreak/>
              <w:t>ანგარიშვალდებულებისა და გამჭვირვალობის ბერკეტებით</w:t>
            </w:r>
            <w:r w:rsidRPr="00172332">
              <w:rPr>
                <w:rFonts w:ascii="Sylfaen" w:hAnsi="Sylfaen"/>
                <w:b/>
                <w:bCs/>
                <w:sz w:val="20"/>
                <w:szCs w:val="20"/>
                <w:lang w:val="ka-GE"/>
              </w:rPr>
              <w:t xml:space="preserve"> (</w:t>
            </w:r>
            <w:r w:rsidR="00C43C07" w:rsidRPr="00172332">
              <w:rPr>
                <w:rFonts w:ascii="Sylfaen" w:hAnsi="Sylfaen"/>
                <w:b/>
                <w:bCs/>
                <w:sz w:val="20"/>
                <w:szCs w:val="20"/>
                <w:lang w:val="ka-GE"/>
              </w:rPr>
              <w:t>Eliminate existing gaps in the legislation governing the work of the High Council of Justice in order to make sure that its powers are balanced by adequate guarantees of transparency and accountability</w:t>
            </w:r>
            <w:r w:rsidRPr="00172332">
              <w:rPr>
                <w:rFonts w:ascii="Sylfaen" w:hAnsi="Sylfaen"/>
                <w:b/>
                <w:bCs/>
                <w:sz w:val="20"/>
                <w:szCs w:val="20"/>
                <w:lang w:val="ka-GE"/>
              </w:rPr>
              <w:t>)</w:t>
            </w:r>
          </w:p>
        </w:tc>
        <w:tc>
          <w:tcPr>
            <w:tcW w:w="1496" w:type="dxa"/>
          </w:tcPr>
          <w:p w:rsidR="0035341B" w:rsidRPr="00172332" w:rsidRDefault="00C43C07" w:rsidP="00504758">
            <w:pPr>
              <w:rPr>
                <w:rFonts w:ascii="Sylfaen" w:hAnsi="Sylfaen"/>
                <w:sz w:val="20"/>
                <w:szCs w:val="20"/>
                <w:lang w:val="ka-GE"/>
              </w:rPr>
            </w:pPr>
            <w:r w:rsidRPr="00172332">
              <w:rPr>
                <w:rFonts w:ascii="Sylfaen" w:hAnsi="Sylfaen"/>
                <w:sz w:val="20"/>
                <w:szCs w:val="20"/>
                <w:lang w:val="ka-GE"/>
              </w:rPr>
              <w:lastRenderedPageBreak/>
              <w:t>შვედეთი</w:t>
            </w:r>
          </w:p>
        </w:tc>
        <w:tc>
          <w:tcPr>
            <w:tcW w:w="2078" w:type="dxa"/>
          </w:tcPr>
          <w:p w:rsidR="00C43C07" w:rsidRPr="00172332" w:rsidRDefault="00C43C07"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The third </w:t>
            </w:r>
            <w:r w:rsidRPr="00172332">
              <w:rPr>
                <w:rFonts w:ascii="Sylfaen" w:hAnsi="Sylfaen"/>
                <w:sz w:val="20"/>
                <w:szCs w:val="20"/>
              </w:rPr>
              <w:lastRenderedPageBreak/>
              <w:t xml:space="preserve">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rsidR="0035341B" w:rsidRPr="00172332" w:rsidRDefault="0035341B" w:rsidP="00504758">
            <w:pPr>
              <w:rPr>
                <w:rFonts w:ascii="Sylfaen" w:hAnsi="Sylfaen"/>
                <w:sz w:val="20"/>
                <w:szCs w:val="20"/>
              </w:rPr>
            </w:pPr>
          </w:p>
        </w:tc>
        <w:tc>
          <w:tcPr>
            <w:tcW w:w="4537" w:type="dxa"/>
            <w:gridSpan w:val="2"/>
          </w:tcPr>
          <w:p w:rsidR="00E932EA" w:rsidRPr="00172332" w:rsidRDefault="00E932EA" w:rsidP="001D6939">
            <w:pPr>
              <w:widowControl w:val="0"/>
              <w:autoSpaceDE w:val="0"/>
              <w:autoSpaceDN w:val="0"/>
              <w:adjustRightInd w:val="0"/>
              <w:spacing w:before="1"/>
              <w:ind w:right="66"/>
              <w:rPr>
                <w:rFonts w:ascii="Sylfaen" w:hAnsi="Sylfaen" w:cs="Sylfaen"/>
                <w:sz w:val="20"/>
                <w:szCs w:val="20"/>
              </w:rPr>
            </w:pPr>
            <w:r w:rsidRPr="00172332">
              <w:rPr>
                <w:rFonts w:ascii="Sylfaen" w:hAnsi="Sylfaen" w:cs="Sylfaen"/>
                <w:spacing w:val="1"/>
                <w:sz w:val="20"/>
                <w:szCs w:val="20"/>
              </w:rPr>
              <w:lastRenderedPageBreak/>
              <w:t>201</w:t>
            </w:r>
            <w:r w:rsidRPr="00172332">
              <w:rPr>
                <w:rFonts w:ascii="Sylfaen" w:hAnsi="Sylfaen" w:cs="Sylfaen"/>
                <w:sz w:val="20"/>
                <w:szCs w:val="20"/>
              </w:rPr>
              <w:t xml:space="preserve">7  </w:t>
            </w:r>
            <w:r w:rsidRPr="00172332">
              <w:rPr>
                <w:rFonts w:ascii="Sylfaen" w:hAnsi="Sylfaen" w:cs="Sylfaen"/>
                <w:spacing w:val="22"/>
                <w:sz w:val="20"/>
                <w:szCs w:val="20"/>
              </w:rPr>
              <w:t xml:space="preserve"> </w:t>
            </w:r>
            <w:r w:rsidRPr="00172332">
              <w:rPr>
                <w:rFonts w:ascii="Sylfaen" w:hAnsi="Sylfaen" w:cs="Sylfaen"/>
                <w:sz w:val="20"/>
                <w:szCs w:val="20"/>
              </w:rPr>
              <w:t>წ</w:t>
            </w:r>
            <w:r w:rsidRPr="00172332">
              <w:rPr>
                <w:rFonts w:ascii="Sylfaen" w:hAnsi="Sylfaen" w:cs="Sylfaen"/>
                <w:spacing w:val="-1"/>
                <w:sz w:val="20"/>
                <w:szCs w:val="20"/>
              </w:rPr>
              <w:t>ლი</w:t>
            </w:r>
            <w:r w:rsidRPr="00172332">
              <w:rPr>
                <w:rFonts w:ascii="Sylfaen" w:hAnsi="Sylfaen" w:cs="Sylfaen"/>
                <w:sz w:val="20"/>
                <w:szCs w:val="20"/>
              </w:rPr>
              <w:t xml:space="preserve">ს  </w:t>
            </w:r>
            <w:r w:rsidRPr="00172332">
              <w:rPr>
                <w:rFonts w:ascii="Sylfaen" w:hAnsi="Sylfaen" w:cs="Sylfaen"/>
                <w:spacing w:val="20"/>
                <w:sz w:val="20"/>
                <w:szCs w:val="20"/>
              </w:rPr>
              <w:t xml:space="preserve"> </w:t>
            </w:r>
            <w:r w:rsidRPr="00172332">
              <w:rPr>
                <w:rFonts w:ascii="Sylfaen" w:hAnsi="Sylfaen" w:cs="Sylfaen"/>
                <w:sz w:val="20"/>
                <w:szCs w:val="20"/>
              </w:rPr>
              <w:t>ს</w:t>
            </w:r>
            <w:r w:rsidRPr="00172332">
              <w:rPr>
                <w:rFonts w:ascii="Sylfaen" w:hAnsi="Sylfaen" w:cs="Sylfaen"/>
                <w:spacing w:val="-1"/>
                <w:sz w:val="20"/>
                <w:szCs w:val="20"/>
              </w:rPr>
              <w:t>აკ</w:t>
            </w:r>
            <w:r w:rsidRPr="00172332">
              <w:rPr>
                <w:rFonts w:ascii="Sylfaen" w:hAnsi="Sylfaen" w:cs="Sylfaen"/>
                <w:spacing w:val="1"/>
                <w:sz w:val="20"/>
                <w:szCs w:val="20"/>
              </w:rPr>
              <w:t>ო</w:t>
            </w:r>
            <w:r w:rsidRPr="00172332">
              <w:rPr>
                <w:rFonts w:ascii="Sylfaen" w:hAnsi="Sylfaen" w:cs="Sylfaen"/>
                <w:sz w:val="20"/>
                <w:szCs w:val="20"/>
              </w:rPr>
              <w:t>ნს</w:t>
            </w:r>
            <w:r w:rsidRPr="00172332">
              <w:rPr>
                <w:rFonts w:ascii="Sylfaen" w:hAnsi="Sylfaen" w:cs="Sylfaen"/>
                <w:spacing w:val="3"/>
                <w:sz w:val="20"/>
                <w:szCs w:val="20"/>
              </w:rPr>
              <w:t>ტ</w:t>
            </w:r>
            <w:r w:rsidRPr="00172332">
              <w:rPr>
                <w:rFonts w:ascii="Sylfaen" w:hAnsi="Sylfaen" w:cs="Sylfaen"/>
                <w:spacing w:val="-1"/>
                <w:sz w:val="20"/>
                <w:szCs w:val="20"/>
              </w:rPr>
              <w:t>ი</w:t>
            </w:r>
            <w:r w:rsidRPr="00172332">
              <w:rPr>
                <w:rFonts w:ascii="Sylfaen" w:hAnsi="Sylfaen" w:cs="Sylfaen"/>
                <w:sz w:val="20"/>
                <w:szCs w:val="20"/>
              </w:rPr>
              <w:t>ტ</w:t>
            </w:r>
            <w:r w:rsidRPr="00172332">
              <w:rPr>
                <w:rFonts w:ascii="Sylfaen" w:hAnsi="Sylfaen" w:cs="Sylfaen"/>
                <w:spacing w:val="3"/>
                <w:sz w:val="20"/>
                <w:szCs w:val="20"/>
              </w:rPr>
              <w:t>უ</w:t>
            </w:r>
            <w:r w:rsidRPr="00172332">
              <w:rPr>
                <w:rFonts w:ascii="Sylfaen" w:hAnsi="Sylfaen" w:cs="Sylfaen"/>
                <w:spacing w:val="-1"/>
                <w:sz w:val="20"/>
                <w:szCs w:val="20"/>
              </w:rPr>
              <w:t>ცი</w:t>
            </w:r>
            <w:r w:rsidRPr="00172332">
              <w:rPr>
                <w:rFonts w:ascii="Sylfaen" w:hAnsi="Sylfaen" w:cs="Sylfaen"/>
                <w:sz w:val="20"/>
                <w:szCs w:val="20"/>
              </w:rPr>
              <w:t xml:space="preserve">ო </w:t>
            </w:r>
            <w:r w:rsidRPr="00172332">
              <w:rPr>
                <w:rFonts w:ascii="Sylfaen" w:hAnsi="Sylfaen" w:cs="Sylfaen"/>
                <w:spacing w:val="1"/>
                <w:sz w:val="20"/>
                <w:szCs w:val="20"/>
              </w:rPr>
              <w:t>რ</w:t>
            </w:r>
            <w:r w:rsidRPr="00172332">
              <w:rPr>
                <w:rFonts w:ascii="Sylfaen" w:hAnsi="Sylfaen" w:cs="Sylfaen"/>
                <w:spacing w:val="-1"/>
                <w:sz w:val="20"/>
                <w:szCs w:val="20"/>
              </w:rPr>
              <w:t>ე</w:t>
            </w:r>
            <w:r w:rsidRPr="00172332">
              <w:rPr>
                <w:rFonts w:ascii="Sylfaen" w:hAnsi="Sylfaen" w:cs="Sylfaen"/>
                <w:spacing w:val="1"/>
                <w:sz w:val="20"/>
                <w:szCs w:val="20"/>
              </w:rPr>
              <w:t>ფორ</w:t>
            </w:r>
            <w:r w:rsidRPr="00172332">
              <w:rPr>
                <w:rFonts w:ascii="Sylfaen" w:hAnsi="Sylfaen" w:cs="Sylfaen"/>
                <w:sz w:val="20"/>
                <w:szCs w:val="20"/>
              </w:rPr>
              <w:t>მ</w:t>
            </w:r>
            <w:r w:rsidRPr="00172332">
              <w:rPr>
                <w:rFonts w:ascii="Sylfaen" w:hAnsi="Sylfaen" w:cs="Sylfaen"/>
                <w:spacing w:val="-1"/>
                <w:sz w:val="20"/>
                <w:szCs w:val="20"/>
              </w:rPr>
              <w:t>ი</w:t>
            </w:r>
            <w:r w:rsidRPr="00172332">
              <w:rPr>
                <w:rFonts w:ascii="Sylfaen" w:hAnsi="Sylfaen" w:cs="Sylfaen"/>
                <w:sz w:val="20"/>
                <w:szCs w:val="20"/>
              </w:rPr>
              <w:t xml:space="preserve">ს             </w:t>
            </w:r>
            <w:r w:rsidRPr="00172332">
              <w:rPr>
                <w:rFonts w:ascii="Sylfaen" w:hAnsi="Sylfaen" w:cs="Sylfaen"/>
                <w:spacing w:val="6"/>
                <w:sz w:val="20"/>
                <w:szCs w:val="20"/>
                <w:lang w:val="ka-GE"/>
              </w:rPr>
              <w:t xml:space="preserve"> </w:t>
            </w:r>
            <w:r w:rsidRPr="00172332">
              <w:rPr>
                <w:rFonts w:ascii="Sylfaen" w:hAnsi="Sylfaen" w:cs="Sylfaen"/>
                <w:spacing w:val="1"/>
                <w:sz w:val="20"/>
                <w:szCs w:val="20"/>
              </w:rPr>
              <w:t>ფ</w:t>
            </w:r>
            <w:r w:rsidRPr="00172332">
              <w:rPr>
                <w:rFonts w:ascii="Sylfaen" w:hAnsi="Sylfaen" w:cs="Sylfaen"/>
                <w:spacing w:val="-1"/>
                <w:sz w:val="20"/>
                <w:szCs w:val="20"/>
              </w:rPr>
              <w:t>ა</w:t>
            </w:r>
            <w:r w:rsidRPr="00172332">
              <w:rPr>
                <w:rFonts w:ascii="Sylfaen" w:hAnsi="Sylfaen" w:cs="Sylfaen"/>
                <w:spacing w:val="1"/>
                <w:sz w:val="20"/>
                <w:szCs w:val="20"/>
              </w:rPr>
              <w:t>რგ</w:t>
            </w:r>
            <w:r w:rsidRPr="00172332">
              <w:rPr>
                <w:rFonts w:ascii="Sylfaen" w:hAnsi="Sylfaen" w:cs="Sylfaen"/>
                <w:spacing w:val="-1"/>
                <w:sz w:val="20"/>
                <w:szCs w:val="20"/>
              </w:rPr>
              <w:t>ლ</w:t>
            </w:r>
            <w:r w:rsidRPr="00172332">
              <w:rPr>
                <w:rFonts w:ascii="Sylfaen" w:hAnsi="Sylfaen" w:cs="Sylfaen"/>
                <w:spacing w:val="2"/>
                <w:sz w:val="20"/>
                <w:szCs w:val="20"/>
              </w:rPr>
              <w:t>ე</w:t>
            </w:r>
            <w:r w:rsidRPr="00172332">
              <w:rPr>
                <w:rFonts w:ascii="Sylfaen" w:hAnsi="Sylfaen" w:cs="Sylfaen"/>
                <w:spacing w:val="1"/>
                <w:sz w:val="20"/>
                <w:szCs w:val="20"/>
              </w:rPr>
              <w:t>ბ</w:t>
            </w:r>
            <w:r w:rsidRPr="00172332">
              <w:rPr>
                <w:rFonts w:ascii="Sylfaen" w:hAnsi="Sylfaen" w:cs="Sylfaen"/>
                <w:spacing w:val="-1"/>
                <w:sz w:val="20"/>
                <w:szCs w:val="20"/>
              </w:rPr>
              <w:t>შ</w:t>
            </w:r>
            <w:r w:rsidRPr="00172332">
              <w:rPr>
                <w:rFonts w:ascii="Sylfaen" w:hAnsi="Sylfaen" w:cs="Sylfaen"/>
                <w:spacing w:val="1"/>
                <w:sz w:val="20"/>
                <w:szCs w:val="20"/>
              </w:rPr>
              <w:t>ი</w:t>
            </w:r>
            <w:r w:rsidRPr="00172332">
              <w:rPr>
                <w:rFonts w:ascii="Sylfaen" w:hAnsi="Sylfaen" w:cs="Sylfaen"/>
                <w:sz w:val="20"/>
                <w:szCs w:val="20"/>
              </w:rPr>
              <w:t xml:space="preserve">, </w:t>
            </w:r>
            <w:r w:rsidRPr="00172332">
              <w:rPr>
                <w:rFonts w:ascii="Sylfaen" w:hAnsi="Sylfaen" w:cs="Sylfaen"/>
                <w:spacing w:val="-1"/>
                <w:sz w:val="20"/>
                <w:szCs w:val="20"/>
              </w:rPr>
              <w:t>კ</w:t>
            </w:r>
            <w:r w:rsidRPr="00172332">
              <w:rPr>
                <w:rFonts w:ascii="Sylfaen" w:hAnsi="Sylfaen" w:cs="Sylfaen"/>
                <w:spacing w:val="1"/>
                <w:sz w:val="20"/>
                <w:szCs w:val="20"/>
              </w:rPr>
              <w:t>ო</w:t>
            </w:r>
            <w:r w:rsidRPr="00172332">
              <w:rPr>
                <w:rFonts w:ascii="Sylfaen" w:hAnsi="Sylfaen" w:cs="Sylfaen"/>
                <w:sz w:val="20"/>
                <w:szCs w:val="20"/>
              </w:rPr>
              <w:t>ნსტი</w:t>
            </w:r>
            <w:r w:rsidRPr="00172332">
              <w:rPr>
                <w:rFonts w:ascii="Sylfaen" w:hAnsi="Sylfaen" w:cs="Sylfaen"/>
                <w:spacing w:val="2"/>
                <w:sz w:val="20"/>
                <w:szCs w:val="20"/>
              </w:rPr>
              <w:t>ტ</w:t>
            </w:r>
            <w:r w:rsidRPr="00172332">
              <w:rPr>
                <w:rFonts w:ascii="Sylfaen" w:hAnsi="Sylfaen" w:cs="Sylfaen"/>
                <w:sz w:val="20"/>
                <w:szCs w:val="20"/>
              </w:rPr>
              <w:t>უ</w:t>
            </w:r>
            <w:r w:rsidRPr="00172332">
              <w:rPr>
                <w:rFonts w:ascii="Sylfaen" w:hAnsi="Sylfaen" w:cs="Sylfaen"/>
                <w:spacing w:val="1"/>
                <w:sz w:val="20"/>
                <w:szCs w:val="20"/>
              </w:rPr>
              <w:t>ც</w:t>
            </w:r>
            <w:r w:rsidRPr="00172332">
              <w:rPr>
                <w:rFonts w:ascii="Sylfaen" w:hAnsi="Sylfaen" w:cs="Sylfaen"/>
                <w:spacing w:val="-1"/>
                <w:sz w:val="20"/>
                <w:szCs w:val="20"/>
              </w:rPr>
              <w:t>ია</w:t>
            </w:r>
            <w:r w:rsidRPr="00172332">
              <w:rPr>
                <w:rFonts w:ascii="Sylfaen" w:hAnsi="Sylfaen" w:cs="Sylfaen"/>
                <w:sz w:val="20"/>
                <w:szCs w:val="20"/>
              </w:rPr>
              <w:t xml:space="preserve">მ </w:t>
            </w:r>
            <w:r w:rsidRPr="00172332">
              <w:rPr>
                <w:rFonts w:ascii="Sylfaen" w:hAnsi="Sylfaen" w:cs="Sylfaen"/>
                <w:spacing w:val="-1"/>
                <w:sz w:val="20"/>
                <w:szCs w:val="20"/>
              </w:rPr>
              <w:t>გ</w:t>
            </w:r>
            <w:r w:rsidRPr="00172332">
              <w:rPr>
                <w:rFonts w:ascii="Sylfaen" w:hAnsi="Sylfaen" w:cs="Sylfaen"/>
                <w:spacing w:val="2"/>
                <w:sz w:val="20"/>
                <w:szCs w:val="20"/>
              </w:rPr>
              <w:t>ა</w:t>
            </w:r>
            <w:r w:rsidRPr="00172332">
              <w:rPr>
                <w:rFonts w:ascii="Sylfaen" w:hAnsi="Sylfaen" w:cs="Sylfaen"/>
                <w:spacing w:val="-1"/>
                <w:sz w:val="20"/>
                <w:szCs w:val="20"/>
              </w:rPr>
              <w:t>ით</w:t>
            </w:r>
            <w:r w:rsidRPr="00172332">
              <w:rPr>
                <w:rFonts w:ascii="Sylfaen" w:hAnsi="Sylfaen" w:cs="Sylfaen"/>
                <w:spacing w:val="3"/>
                <w:sz w:val="20"/>
                <w:szCs w:val="20"/>
              </w:rPr>
              <w:t>ვ</w:t>
            </w:r>
            <w:r w:rsidRPr="00172332">
              <w:rPr>
                <w:rFonts w:ascii="Sylfaen" w:hAnsi="Sylfaen" w:cs="Sylfaen"/>
                <w:spacing w:val="-1"/>
                <w:sz w:val="20"/>
                <w:szCs w:val="20"/>
              </w:rPr>
              <w:t>ა</w:t>
            </w:r>
            <w:r w:rsidRPr="00172332">
              <w:rPr>
                <w:rFonts w:ascii="Sylfaen" w:hAnsi="Sylfaen" w:cs="Sylfaen"/>
                <w:spacing w:val="1"/>
                <w:sz w:val="20"/>
                <w:szCs w:val="20"/>
              </w:rPr>
              <w:t>ლ</w:t>
            </w:r>
            <w:r w:rsidRPr="00172332">
              <w:rPr>
                <w:rFonts w:ascii="Sylfaen" w:hAnsi="Sylfaen" w:cs="Sylfaen"/>
                <w:spacing w:val="-1"/>
                <w:sz w:val="20"/>
                <w:szCs w:val="20"/>
              </w:rPr>
              <w:t>ი</w:t>
            </w:r>
            <w:r w:rsidRPr="00172332">
              <w:rPr>
                <w:rFonts w:ascii="Sylfaen" w:hAnsi="Sylfaen" w:cs="Sylfaen"/>
                <w:sz w:val="20"/>
                <w:szCs w:val="20"/>
              </w:rPr>
              <w:t>ს</w:t>
            </w:r>
            <w:r w:rsidRPr="00172332">
              <w:rPr>
                <w:rFonts w:ascii="Sylfaen" w:hAnsi="Sylfaen" w:cs="Sylfaen"/>
                <w:spacing w:val="2"/>
                <w:sz w:val="20"/>
                <w:szCs w:val="20"/>
              </w:rPr>
              <w:t>წ</w:t>
            </w:r>
            <w:r w:rsidRPr="00172332">
              <w:rPr>
                <w:rFonts w:ascii="Sylfaen" w:hAnsi="Sylfaen" w:cs="Sylfaen"/>
                <w:spacing w:val="-1"/>
                <w:sz w:val="20"/>
                <w:szCs w:val="20"/>
              </w:rPr>
              <w:t>ი</w:t>
            </w:r>
            <w:r w:rsidRPr="00172332">
              <w:rPr>
                <w:rFonts w:ascii="Sylfaen" w:hAnsi="Sylfaen" w:cs="Sylfaen"/>
                <w:sz w:val="20"/>
                <w:szCs w:val="20"/>
              </w:rPr>
              <w:t xml:space="preserve">ნა    </w:t>
            </w:r>
            <w:r w:rsidRPr="00172332">
              <w:rPr>
                <w:rFonts w:ascii="Sylfaen" w:hAnsi="Sylfaen" w:cs="Sylfaen"/>
                <w:spacing w:val="26"/>
                <w:sz w:val="20"/>
                <w:szCs w:val="20"/>
                <w:lang w:val="ka-GE"/>
              </w:rPr>
              <w:t xml:space="preserve"> </w:t>
            </w:r>
            <w:r w:rsidRPr="00172332">
              <w:rPr>
                <w:rFonts w:ascii="Sylfaen" w:hAnsi="Sylfaen" w:cs="Sylfaen"/>
                <w:spacing w:val="1"/>
                <w:sz w:val="20"/>
                <w:szCs w:val="20"/>
              </w:rPr>
              <w:t>ი</w:t>
            </w:r>
            <w:r w:rsidRPr="00172332">
              <w:rPr>
                <w:rFonts w:ascii="Sylfaen" w:hAnsi="Sylfaen" w:cs="Sylfaen"/>
                <w:sz w:val="20"/>
                <w:szCs w:val="20"/>
              </w:rPr>
              <w:t>უსტ</w:t>
            </w:r>
            <w:r w:rsidRPr="00172332">
              <w:rPr>
                <w:rFonts w:ascii="Sylfaen" w:hAnsi="Sylfaen" w:cs="Sylfaen"/>
                <w:spacing w:val="2"/>
                <w:sz w:val="20"/>
                <w:szCs w:val="20"/>
              </w:rPr>
              <w:t>ი</w:t>
            </w:r>
            <w:r w:rsidRPr="00172332">
              <w:rPr>
                <w:rFonts w:ascii="Sylfaen" w:hAnsi="Sylfaen" w:cs="Sylfaen"/>
                <w:spacing w:val="-1"/>
                <w:sz w:val="20"/>
                <w:szCs w:val="20"/>
              </w:rPr>
              <w:t>ც</w:t>
            </w:r>
            <w:r w:rsidRPr="00172332">
              <w:rPr>
                <w:rFonts w:ascii="Sylfaen" w:hAnsi="Sylfaen" w:cs="Sylfaen"/>
                <w:spacing w:val="1"/>
                <w:sz w:val="20"/>
                <w:szCs w:val="20"/>
              </w:rPr>
              <w:t>ი</w:t>
            </w:r>
            <w:r w:rsidRPr="00172332">
              <w:rPr>
                <w:rFonts w:ascii="Sylfaen" w:hAnsi="Sylfaen" w:cs="Sylfaen"/>
                <w:spacing w:val="-1"/>
                <w:sz w:val="20"/>
                <w:szCs w:val="20"/>
              </w:rPr>
              <w:t>ი</w:t>
            </w:r>
            <w:r w:rsidRPr="00172332">
              <w:rPr>
                <w:rFonts w:ascii="Sylfaen" w:hAnsi="Sylfaen" w:cs="Sylfaen"/>
                <w:sz w:val="20"/>
                <w:szCs w:val="20"/>
              </w:rPr>
              <w:t>ს უმ</w:t>
            </w:r>
            <w:r w:rsidRPr="00172332">
              <w:rPr>
                <w:rFonts w:ascii="Sylfaen" w:hAnsi="Sylfaen" w:cs="Sylfaen"/>
                <w:spacing w:val="-1"/>
                <w:sz w:val="20"/>
                <w:szCs w:val="20"/>
              </w:rPr>
              <w:t>ა</w:t>
            </w:r>
            <w:r w:rsidRPr="00172332">
              <w:rPr>
                <w:rFonts w:ascii="Sylfaen" w:hAnsi="Sylfaen" w:cs="Sylfaen"/>
                <w:spacing w:val="3"/>
                <w:sz w:val="20"/>
                <w:szCs w:val="20"/>
              </w:rPr>
              <w:t>ღ</w:t>
            </w:r>
            <w:r w:rsidRPr="00172332">
              <w:rPr>
                <w:rFonts w:ascii="Sylfaen" w:hAnsi="Sylfaen" w:cs="Sylfaen"/>
                <w:spacing w:val="-1"/>
                <w:sz w:val="20"/>
                <w:szCs w:val="20"/>
              </w:rPr>
              <w:t>ლე</w:t>
            </w:r>
            <w:r w:rsidRPr="00172332">
              <w:rPr>
                <w:rFonts w:ascii="Sylfaen" w:hAnsi="Sylfaen" w:cs="Sylfaen"/>
                <w:spacing w:val="2"/>
                <w:sz w:val="20"/>
                <w:szCs w:val="20"/>
              </w:rPr>
              <w:t>ს</w:t>
            </w:r>
            <w:r w:rsidRPr="00172332">
              <w:rPr>
                <w:rFonts w:ascii="Sylfaen" w:hAnsi="Sylfaen" w:cs="Sylfaen"/>
                <w:sz w:val="20"/>
                <w:szCs w:val="20"/>
              </w:rPr>
              <w:t>ი</w:t>
            </w:r>
            <w:r w:rsidRPr="00172332">
              <w:rPr>
                <w:rFonts w:ascii="Sylfaen" w:hAnsi="Sylfaen" w:cs="Sylfaen"/>
                <w:sz w:val="20"/>
                <w:szCs w:val="20"/>
                <w:lang w:val="ka-GE"/>
              </w:rPr>
              <w:t xml:space="preserve"> </w:t>
            </w:r>
            <w:r w:rsidRPr="00172332">
              <w:rPr>
                <w:rFonts w:ascii="Sylfaen" w:hAnsi="Sylfaen" w:cs="Sylfaen"/>
                <w:spacing w:val="2"/>
                <w:sz w:val="20"/>
                <w:szCs w:val="20"/>
              </w:rPr>
              <w:t>ს</w:t>
            </w:r>
            <w:r w:rsidRPr="00172332">
              <w:rPr>
                <w:rFonts w:ascii="Sylfaen" w:hAnsi="Sylfaen" w:cs="Sylfaen"/>
                <w:spacing w:val="-1"/>
                <w:sz w:val="20"/>
                <w:szCs w:val="20"/>
              </w:rPr>
              <w:t>ა</w:t>
            </w:r>
            <w:r w:rsidRPr="00172332">
              <w:rPr>
                <w:rFonts w:ascii="Sylfaen" w:hAnsi="Sylfaen" w:cs="Sylfaen"/>
                <w:spacing w:val="3"/>
                <w:sz w:val="20"/>
                <w:szCs w:val="20"/>
              </w:rPr>
              <w:t>ბ</w:t>
            </w:r>
            <w:r w:rsidRPr="00172332">
              <w:rPr>
                <w:rFonts w:ascii="Sylfaen" w:hAnsi="Sylfaen" w:cs="Sylfaen"/>
                <w:sz w:val="20"/>
                <w:szCs w:val="20"/>
              </w:rPr>
              <w:t>ჭოს</w:t>
            </w:r>
            <w:r w:rsidRPr="00172332">
              <w:rPr>
                <w:rFonts w:ascii="Sylfaen" w:hAnsi="Sylfaen" w:cs="Sylfaen"/>
                <w:sz w:val="20"/>
                <w:szCs w:val="20"/>
                <w:lang w:val="ka-GE"/>
              </w:rPr>
              <w:t xml:space="preserve"> </w:t>
            </w:r>
            <w:r w:rsidRPr="00172332">
              <w:rPr>
                <w:rFonts w:ascii="Sylfaen" w:hAnsi="Sylfaen" w:cs="Sylfaen"/>
                <w:spacing w:val="-1"/>
                <w:sz w:val="20"/>
                <w:szCs w:val="20"/>
              </w:rPr>
              <w:t>ა</w:t>
            </w:r>
            <w:r w:rsidRPr="00172332">
              <w:rPr>
                <w:rFonts w:ascii="Sylfaen" w:hAnsi="Sylfaen" w:cs="Sylfaen"/>
                <w:sz w:val="20"/>
                <w:szCs w:val="20"/>
              </w:rPr>
              <w:t>ნ</w:t>
            </w:r>
            <w:r w:rsidRPr="00172332">
              <w:rPr>
                <w:rFonts w:ascii="Sylfaen" w:hAnsi="Sylfaen" w:cs="Sylfaen"/>
                <w:spacing w:val="1"/>
                <w:sz w:val="20"/>
                <w:szCs w:val="20"/>
              </w:rPr>
              <w:t>გ</w:t>
            </w:r>
            <w:r w:rsidRPr="00172332">
              <w:rPr>
                <w:rFonts w:ascii="Sylfaen" w:hAnsi="Sylfaen" w:cs="Sylfaen"/>
                <w:spacing w:val="-1"/>
                <w:sz w:val="20"/>
                <w:szCs w:val="20"/>
              </w:rPr>
              <w:t>ა</w:t>
            </w:r>
            <w:r w:rsidRPr="00172332">
              <w:rPr>
                <w:rFonts w:ascii="Sylfaen" w:hAnsi="Sylfaen" w:cs="Sylfaen"/>
                <w:spacing w:val="1"/>
                <w:sz w:val="20"/>
                <w:szCs w:val="20"/>
              </w:rPr>
              <w:t>რი</w:t>
            </w:r>
            <w:r w:rsidRPr="00172332">
              <w:rPr>
                <w:rFonts w:ascii="Sylfaen" w:hAnsi="Sylfaen" w:cs="Sylfaen"/>
                <w:spacing w:val="-1"/>
                <w:sz w:val="20"/>
                <w:szCs w:val="20"/>
              </w:rPr>
              <w:t>შ</w:t>
            </w:r>
            <w:r w:rsidRPr="00172332">
              <w:rPr>
                <w:rFonts w:ascii="Sylfaen" w:hAnsi="Sylfaen" w:cs="Sylfaen"/>
                <w:sz w:val="20"/>
                <w:szCs w:val="20"/>
              </w:rPr>
              <w:t>ვ</w:t>
            </w:r>
            <w:r w:rsidRPr="00172332">
              <w:rPr>
                <w:rFonts w:ascii="Sylfaen" w:hAnsi="Sylfaen" w:cs="Sylfaen"/>
                <w:spacing w:val="2"/>
                <w:sz w:val="20"/>
                <w:szCs w:val="20"/>
              </w:rPr>
              <w:t>ა</w:t>
            </w:r>
            <w:r w:rsidRPr="00172332">
              <w:rPr>
                <w:rFonts w:ascii="Sylfaen" w:hAnsi="Sylfaen" w:cs="Sylfaen"/>
                <w:spacing w:val="-1"/>
                <w:sz w:val="20"/>
                <w:szCs w:val="20"/>
              </w:rPr>
              <w:t>ლ</w:t>
            </w:r>
            <w:r w:rsidRPr="00172332">
              <w:rPr>
                <w:rFonts w:ascii="Sylfaen" w:hAnsi="Sylfaen" w:cs="Sylfaen"/>
                <w:sz w:val="20"/>
                <w:szCs w:val="20"/>
              </w:rPr>
              <w:t>დ</w:t>
            </w:r>
            <w:r w:rsidRPr="00172332">
              <w:rPr>
                <w:rFonts w:ascii="Sylfaen" w:hAnsi="Sylfaen" w:cs="Sylfaen"/>
                <w:spacing w:val="-1"/>
                <w:sz w:val="20"/>
                <w:szCs w:val="20"/>
              </w:rPr>
              <w:t>ე</w:t>
            </w:r>
            <w:r w:rsidRPr="00172332">
              <w:rPr>
                <w:rFonts w:ascii="Sylfaen" w:hAnsi="Sylfaen" w:cs="Sylfaen"/>
                <w:spacing w:val="3"/>
                <w:sz w:val="20"/>
                <w:szCs w:val="20"/>
              </w:rPr>
              <w:t>ბ</w:t>
            </w:r>
            <w:r w:rsidRPr="00172332">
              <w:rPr>
                <w:rFonts w:ascii="Sylfaen" w:hAnsi="Sylfaen" w:cs="Sylfaen"/>
                <w:sz w:val="20"/>
                <w:szCs w:val="20"/>
              </w:rPr>
              <w:t>უ</w:t>
            </w:r>
            <w:r w:rsidRPr="00172332">
              <w:rPr>
                <w:rFonts w:ascii="Sylfaen" w:hAnsi="Sylfaen" w:cs="Sylfaen"/>
                <w:spacing w:val="1"/>
                <w:sz w:val="20"/>
                <w:szCs w:val="20"/>
              </w:rPr>
              <w:t>ლ</w:t>
            </w:r>
            <w:r w:rsidRPr="00172332">
              <w:rPr>
                <w:rFonts w:ascii="Sylfaen" w:hAnsi="Sylfaen" w:cs="Sylfaen"/>
                <w:spacing w:val="-1"/>
                <w:sz w:val="20"/>
                <w:szCs w:val="20"/>
              </w:rPr>
              <w:t>ე</w:t>
            </w:r>
            <w:r w:rsidRPr="00172332">
              <w:rPr>
                <w:rFonts w:ascii="Sylfaen" w:hAnsi="Sylfaen" w:cs="Sylfaen"/>
                <w:spacing w:val="1"/>
                <w:sz w:val="20"/>
                <w:szCs w:val="20"/>
              </w:rPr>
              <w:t>ბ</w:t>
            </w:r>
            <w:r w:rsidRPr="00172332">
              <w:rPr>
                <w:rFonts w:ascii="Sylfaen" w:hAnsi="Sylfaen" w:cs="Sylfaen"/>
                <w:sz w:val="20"/>
                <w:szCs w:val="20"/>
              </w:rPr>
              <w:t>ა</w:t>
            </w:r>
            <w:r w:rsidRPr="00172332">
              <w:rPr>
                <w:rFonts w:ascii="Sylfaen" w:hAnsi="Sylfaen" w:cs="Sylfaen"/>
                <w:sz w:val="20"/>
                <w:szCs w:val="20"/>
                <w:lang w:val="ka-GE"/>
              </w:rPr>
              <w:t xml:space="preserve"> </w:t>
            </w:r>
            <w:r w:rsidRPr="00172332">
              <w:rPr>
                <w:rFonts w:ascii="Sylfaen" w:hAnsi="Sylfaen" w:cs="Sylfaen"/>
                <w:position w:val="1"/>
                <w:sz w:val="20"/>
                <w:szCs w:val="20"/>
              </w:rPr>
              <w:t>ს</w:t>
            </w:r>
            <w:r w:rsidRPr="00172332">
              <w:rPr>
                <w:rFonts w:ascii="Sylfaen" w:hAnsi="Sylfaen" w:cs="Sylfaen"/>
                <w:spacing w:val="-1"/>
                <w:position w:val="1"/>
                <w:sz w:val="20"/>
                <w:szCs w:val="20"/>
              </w:rPr>
              <w:t>აე</w:t>
            </w:r>
            <w:r w:rsidRPr="00172332">
              <w:rPr>
                <w:rFonts w:ascii="Sylfaen" w:hAnsi="Sylfaen" w:cs="Sylfaen"/>
                <w:spacing w:val="1"/>
                <w:position w:val="1"/>
                <w:sz w:val="20"/>
                <w:szCs w:val="20"/>
              </w:rPr>
              <w:t>რ</w:t>
            </w:r>
            <w:r w:rsidRPr="00172332">
              <w:rPr>
                <w:rFonts w:ascii="Sylfaen" w:hAnsi="Sylfaen" w:cs="Sylfaen"/>
                <w:spacing w:val="-1"/>
                <w:position w:val="1"/>
                <w:sz w:val="20"/>
                <w:szCs w:val="20"/>
              </w:rPr>
              <w:t>თ</w:t>
            </w:r>
            <w:r w:rsidRPr="00172332">
              <w:rPr>
                <w:rFonts w:ascii="Sylfaen" w:hAnsi="Sylfaen" w:cs="Sylfaen"/>
                <w:position w:val="1"/>
                <w:sz w:val="20"/>
                <w:szCs w:val="20"/>
              </w:rPr>
              <w:t xml:space="preserve">ო        </w:t>
            </w:r>
            <w:r w:rsidRPr="00172332">
              <w:rPr>
                <w:rFonts w:ascii="Sylfaen" w:hAnsi="Sylfaen" w:cs="Sylfaen"/>
                <w:spacing w:val="24"/>
                <w:position w:val="1"/>
                <w:sz w:val="20"/>
                <w:szCs w:val="20"/>
              </w:rPr>
              <w:t xml:space="preserve"> </w:t>
            </w:r>
            <w:r w:rsidRPr="00172332">
              <w:rPr>
                <w:rFonts w:ascii="Sylfaen" w:hAnsi="Sylfaen" w:cs="Sylfaen"/>
                <w:position w:val="1"/>
                <w:sz w:val="20"/>
                <w:szCs w:val="20"/>
              </w:rPr>
              <w:t>ს</w:t>
            </w:r>
            <w:r w:rsidRPr="00172332">
              <w:rPr>
                <w:rFonts w:ascii="Sylfaen" w:hAnsi="Sylfaen" w:cs="Sylfaen"/>
                <w:spacing w:val="-1"/>
                <w:position w:val="1"/>
                <w:sz w:val="20"/>
                <w:szCs w:val="20"/>
              </w:rPr>
              <w:t>ა</w:t>
            </w:r>
            <w:r w:rsidRPr="00172332">
              <w:rPr>
                <w:rFonts w:ascii="Sylfaen" w:hAnsi="Sylfaen" w:cs="Sylfaen"/>
                <w:spacing w:val="2"/>
                <w:position w:val="1"/>
                <w:sz w:val="20"/>
                <w:szCs w:val="20"/>
              </w:rPr>
              <w:t>ს</w:t>
            </w:r>
            <w:r w:rsidRPr="00172332">
              <w:rPr>
                <w:rFonts w:ascii="Sylfaen" w:hAnsi="Sylfaen" w:cs="Sylfaen"/>
                <w:spacing w:val="-1"/>
                <w:position w:val="1"/>
                <w:sz w:val="20"/>
                <w:szCs w:val="20"/>
              </w:rPr>
              <w:t>ა</w:t>
            </w:r>
            <w:r w:rsidRPr="00172332">
              <w:rPr>
                <w:rFonts w:ascii="Sylfaen" w:hAnsi="Sylfaen" w:cs="Sylfaen"/>
                <w:position w:val="1"/>
                <w:sz w:val="20"/>
                <w:szCs w:val="20"/>
              </w:rPr>
              <w:t>მ</w:t>
            </w:r>
            <w:r w:rsidRPr="00172332">
              <w:rPr>
                <w:rFonts w:ascii="Sylfaen" w:hAnsi="Sylfaen" w:cs="Sylfaen"/>
                <w:spacing w:val="-1"/>
                <w:position w:val="1"/>
                <w:sz w:val="20"/>
                <w:szCs w:val="20"/>
              </w:rPr>
              <w:t>ა</w:t>
            </w:r>
            <w:r w:rsidRPr="00172332">
              <w:rPr>
                <w:rFonts w:ascii="Sylfaen" w:hAnsi="Sylfaen" w:cs="Sylfaen"/>
                <w:spacing w:val="3"/>
                <w:position w:val="1"/>
                <w:sz w:val="20"/>
                <w:szCs w:val="20"/>
              </w:rPr>
              <w:t>რ</w:t>
            </w:r>
            <w:r w:rsidRPr="00172332">
              <w:rPr>
                <w:rFonts w:ascii="Sylfaen" w:hAnsi="Sylfaen" w:cs="Sylfaen"/>
                <w:spacing w:val="-1"/>
                <w:position w:val="1"/>
                <w:sz w:val="20"/>
                <w:szCs w:val="20"/>
              </w:rPr>
              <w:t>თლ</w:t>
            </w:r>
            <w:r w:rsidRPr="00172332">
              <w:rPr>
                <w:rFonts w:ascii="Sylfaen" w:hAnsi="Sylfaen" w:cs="Sylfaen"/>
                <w:spacing w:val="3"/>
                <w:position w:val="1"/>
                <w:sz w:val="20"/>
                <w:szCs w:val="20"/>
              </w:rPr>
              <w:t>ო</w:t>
            </w:r>
            <w:r w:rsidRPr="00172332">
              <w:rPr>
                <w:rFonts w:ascii="Sylfaen" w:hAnsi="Sylfaen" w:cs="Sylfaen"/>
                <w:spacing w:val="-1"/>
                <w:position w:val="1"/>
                <w:sz w:val="20"/>
                <w:szCs w:val="20"/>
              </w:rPr>
              <w:t>ე</w:t>
            </w:r>
            <w:r w:rsidRPr="00172332">
              <w:rPr>
                <w:rFonts w:ascii="Sylfaen" w:hAnsi="Sylfaen" w:cs="Sylfaen"/>
                <w:spacing w:val="1"/>
                <w:position w:val="1"/>
                <w:sz w:val="20"/>
                <w:szCs w:val="20"/>
              </w:rPr>
              <w:t>ბ</w:t>
            </w:r>
            <w:r w:rsidRPr="00172332">
              <w:rPr>
                <w:rFonts w:ascii="Sylfaen" w:hAnsi="Sylfaen" w:cs="Sylfaen"/>
                <w:spacing w:val="-1"/>
                <w:position w:val="1"/>
                <w:sz w:val="20"/>
                <w:szCs w:val="20"/>
              </w:rPr>
              <w:t>ი</w:t>
            </w:r>
            <w:r w:rsidRPr="00172332">
              <w:rPr>
                <w:rFonts w:ascii="Sylfaen" w:hAnsi="Sylfaen" w:cs="Sylfaen"/>
                <w:position w:val="1"/>
                <w:sz w:val="20"/>
                <w:szCs w:val="20"/>
              </w:rPr>
              <w:t>ს</w:t>
            </w:r>
            <w:r w:rsidRPr="00172332">
              <w:rPr>
                <w:rFonts w:ascii="Sylfaen" w:hAnsi="Sylfaen" w:cs="Sylfaen"/>
                <w:position w:val="1"/>
                <w:sz w:val="20"/>
                <w:szCs w:val="20"/>
                <w:lang w:val="ka-GE"/>
              </w:rPr>
              <w:t xml:space="preserve"> </w:t>
            </w:r>
            <w:r w:rsidRPr="00172332">
              <w:rPr>
                <w:rFonts w:ascii="Sylfaen" w:hAnsi="Sylfaen" w:cs="Sylfaen"/>
                <w:sz w:val="20"/>
                <w:szCs w:val="20"/>
              </w:rPr>
              <w:t>მ</w:t>
            </w:r>
            <w:r w:rsidRPr="00172332">
              <w:rPr>
                <w:rFonts w:ascii="Sylfaen" w:hAnsi="Sylfaen" w:cs="Sylfaen"/>
                <w:spacing w:val="1"/>
                <w:sz w:val="20"/>
                <w:szCs w:val="20"/>
              </w:rPr>
              <w:t>ო</w:t>
            </w:r>
            <w:r w:rsidRPr="00172332">
              <w:rPr>
                <w:rFonts w:ascii="Sylfaen" w:hAnsi="Sylfaen" w:cs="Sylfaen"/>
                <w:sz w:val="20"/>
                <w:szCs w:val="20"/>
              </w:rPr>
              <w:t>ს</w:t>
            </w:r>
            <w:r w:rsidRPr="00172332">
              <w:rPr>
                <w:rFonts w:ascii="Sylfaen" w:hAnsi="Sylfaen" w:cs="Sylfaen"/>
                <w:spacing w:val="-1"/>
                <w:sz w:val="20"/>
                <w:szCs w:val="20"/>
              </w:rPr>
              <w:t>ა</w:t>
            </w:r>
            <w:r w:rsidRPr="00172332">
              <w:rPr>
                <w:rFonts w:ascii="Sylfaen" w:hAnsi="Sylfaen" w:cs="Sylfaen"/>
                <w:sz w:val="20"/>
                <w:szCs w:val="20"/>
              </w:rPr>
              <w:t>მ</w:t>
            </w:r>
            <w:r w:rsidRPr="00172332">
              <w:rPr>
                <w:rFonts w:ascii="Sylfaen" w:hAnsi="Sylfaen" w:cs="Sylfaen"/>
                <w:spacing w:val="-1"/>
                <w:sz w:val="20"/>
                <w:szCs w:val="20"/>
              </w:rPr>
              <w:t>ა</w:t>
            </w:r>
            <w:r w:rsidRPr="00172332">
              <w:rPr>
                <w:rFonts w:ascii="Sylfaen" w:hAnsi="Sylfaen" w:cs="Sylfaen"/>
                <w:spacing w:val="3"/>
                <w:sz w:val="20"/>
                <w:szCs w:val="20"/>
              </w:rPr>
              <w:t>რ</w:t>
            </w:r>
            <w:r w:rsidRPr="00172332">
              <w:rPr>
                <w:rFonts w:ascii="Sylfaen" w:hAnsi="Sylfaen" w:cs="Sylfaen"/>
                <w:spacing w:val="-1"/>
                <w:sz w:val="20"/>
                <w:szCs w:val="20"/>
              </w:rPr>
              <w:t>თ</w:t>
            </w:r>
            <w:r w:rsidRPr="00172332">
              <w:rPr>
                <w:rFonts w:ascii="Sylfaen" w:hAnsi="Sylfaen" w:cs="Sylfaen"/>
                <w:spacing w:val="1"/>
                <w:sz w:val="20"/>
                <w:szCs w:val="20"/>
              </w:rPr>
              <w:t>ლ</w:t>
            </w:r>
            <w:r w:rsidRPr="00172332">
              <w:rPr>
                <w:rFonts w:ascii="Sylfaen" w:hAnsi="Sylfaen" w:cs="Sylfaen"/>
                <w:spacing w:val="-1"/>
                <w:sz w:val="20"/>
                <w:szCs w:val="20"/>
              </w:rPr>
              <w:t>ე</w:t>
            </w:r>
            <w:r w:rsidRPr="00172332">
              <w:rPr>
                <w:rFonts w:ascii="Sylfaen" w:hAnsi="Sylfaen" w:cs="Sylfaen"/>
                <w:spacing w:val="1"/>
                <w:sz w:val="20"/>
                <w:szCs w:val="20"/>
              </w:rPr>
              <w:t>თ</w:t>
            </w:r>
            <w:r w:rsidRPr="00172332">
              <w:rPr>
                <w:rFonts w:ascii="Sylfaen" w:hAnsi="Sylfaen" w:cs="Sylfaen"/>
                <w:sz w:val="20"/>
                <w:szCs w:val="20"/>
              </w:rPr>
              <w:t>ა</w:t>
            </w:r>
            <w:r w:rsidRPr="00172332">
              <w:rPr>
                <w:rFonts w:ascii="Sylfaen" w:hAnsi="Sylfaen" w:cs="Sylfaen"/>
                <w:sz w:val="20"/>
                <w:szCs w:val="20"/>
                <w:lang w:val="ka-GE"/>
              </w:rPr>
              <w:t xml:space="preserve"> </w:t>
            </w:r>
            <w:r w:rsidRPr="00172332">
              <w:rPr>
                <w:rFonts w:ascii="Sylfaen" w:hAnsi="Sylfaen" w:cs="Sylfaen"/>
                <w:spacing w:val="-1"/>
                <w:sz w:val="20"/>
                <w:szCs w:val="20"/>
              </w:rPr>
              <w:t>თ</w:t>
            </w:r>
            <w:r w:rsidRPr="00172332">
              <w:rPr>
                <w:rFonts w:ascii="Sylfaen" w:hAnsi="Sylfaen" w:cs="Sylfaen"/>
                <w:sz w:val="20"/>
                <w:szCs w:val="20"/>
              </w:rPr>
              <w:t>ვ</w:t>
            </w:r>
            <w:r w:rsidRPr="00172332">
              <w:rPr>
                <w:rFonts w:ascii="Sylfaen" w:hAnsi="Sylfaen" w:cs="Sylfaen"/>
                <w:spacing w:val="2"/>
                <w:sz w:val="20"/>
                <w:szCs w:val="20"/>
              </w:rPr>
              <w:t>ი</w:t>
            </w:r>
            <w:r w:rsidRPr="00172332">
              <w:rPr>
                <w:rFonts w:ascii="Sylfaen" w:hAnsi="Sylfaen" w:cs="Sylfaen"/>
                <w:spacing w:val="-1"/>
                <w:sz w:val="20"/>
                <w:szCs w:val="20"/>
              </w:rPr>
              <w:t>თ</w:t>
            </w:r>
            <w:r w:rsidRPr="00172332">
              <w:rPr>
                <w:rFonts w:ascii="Sylfaen" w:hAnsi="Sylfaen" w:cs="Sylfaen"/>
                <w:sz w:val="20"/>
                <w:szCs w:val="20"/>
              </w:rPr>
              <w:t>მ</w:t>
            </w:r>
            <w:r w:rsidRPr="00172332">
              <w:rPr>
                <w:rFonts w:ascii="Sylfaen" w:hAnsi="Sylfaen" w:cs="Sylfaen"/>
                <w:spacing w:val="2"/>
                <w:sz w:val="20"/>
                <w:szCs w:val="20"/>
              </w:rPr>
              <w:t>მ</w:t>
            </w:r>
            <w:r w:rsidRPr="00172332">
              <w:rPr>
                <w:rFonts w:ascii="Sylfaen" w:hAnsi="Sylfaen" w:cs="Sylfaen"/>
                <w:spacing w:val="-1"/>
                <w:sz w:val="20"/>
                <w:szCs w:val="20"/>
              </w:rPr>
              <w:t>ა</w:t>
            </w:r>
            <w:r w:rsidRPr="00172332">
              <w:rPr>
                <w:rFonts w:ascii="Sylfaen" w:hAnsi="Sylfaen" w:cs="Sylfaen"/>
                <w:spacing w:val="1"/>
                <w:sz w:val="20"/>
                <w:szCs w:val="20"/>
              </w:rPr>
              <w:t>რ</w:t>
            </w:r>
            <w:r w:rsidRPr="00172332">
              <w:rPr>
                <w:rFonts w:ascii="Sylfaen" w:hAnsi="Sylfaen" w:cs="Sylfaen"/>
                <w:spacing w:val="-1"/>
                <w:sz w:val="20"/>
                <w:szCs w:val="20"/>
              </w:rPr>
              <w:t>თ</w:t>
            </w:r>
            <w:r w:rsidRPr="00172332">
              <w:rPr>
                <w:rFonts w:ascii="Sylfaen" w:hAnsi="Sylfaen" w:cs="Sylfaen"/>
                <w:sz w:val="20"/>
                <w:szCs w:val="20"/>
              </w:rPr>
              <w:t>ვ</w:t>
            </w:r>
            <w:r w:rsidRPr="00172332">
              <w:rPr>
                <w:rFonts w:ascii="Sylfaen" w:hAnsi="Sylfaen" w:cs="Sylfaen"/>
                <w:spacing w:val="2"/>
                <w:sz w:val="20"/>
                <w:szCs w:val="20"/>
              </w:rPr>
              <w:t>ე</w:t>
            </w:r>
            <w:r w:rsidRPr="00172332">
              <w:rPr>
                <w:rFonts w:ascii="Sylfaen" w:hAnsi="Sylfaen" w:cs="Sylfaen"/>
                <w:spacing w:val="-1"/>
                <w:sz w:val="20"/>
                <w:szCs w:val="20"/>
              </w:rPr>
              <w:t>ლ</w:t>
            </w:r>
            <w:r w:rsidRPr="00172332">
              <w:rPr>
                <w:rFonts w:ascii="Sylfaen" w:hAnsi="Sylfaen" w:cs="Sylfaen"/>
                <w:spacing w:val="1"/>
                <w:sz w:val="20"/>
                <w:szCs w:val="20"/>
              </w:rPr>
              <w:t>ობ</w:t>
            </w:r>
            <w:r w:rsidRPr="00172332">
              <w:rPr>
                <w:rFonts w:ascii="Sylfaen" w:hAnsi="Sylfaen" w:cs="Sylfaen"/>
                <w:spacing w:val="-1"/>
                <w:sz w:val="20"/>
                <w:szCs w:val="20"/>
              </w:rPr>
              <w:t>ი</w:t>
            </w:r>
            <w:r w:rsidRPr="00172332">
              <w:rPr>
                <w:rFonts w:ascii="Sylfaen" w:hAnsi="Sylfaen" w:cs="Sylfaen"/>
                <w:sz w:val="20"/>
                <w:szCs w:val="20"/>
              </w:rPr>
              <w:t>ს</w:t>
            </w:r>
            <w:r w:rsidRPr="00172332">
              <w:rPr>
                <w:rFonts w:ascii="Sylfaen" w:hAnsi="Sylfaen" w:cs="Sylfaen"/>
                <w:sz w:val="20"/>
                <w:szCs w:val="20"/>
                <w:lang w:val="ka-GE"/>
              </w:rPr>
              <w:t xml:space="preserve"> </w:t>
            </w:r>
            <w:r w:rsidRPr="00172332">
              <w:rPr>
                <w:rFonts w:ascii="Sylfaen" w:hAnsi="Sylfaen" w:cs="Sylfaen"/>
                <w:spacing w:val="1"/>
                <w:sz w:val="20"/>
                <w:szCs w:val="20"/>
              </w:rPr>
              <w:t>ორ</w:t>
            </w:r>
            <w:r w:rsidRPr="00172332">
              <w:rPr>
                <w:rFonts w:ascii="Sylfaen" w:hAnsi="Sylfaen" w:cs="Sylfaen"/>
                <w:spacing w:val="-1"/>
                <w:sz w:val="20"/>
                <w:szCs w:val="20"/>
              </w:rPr>
              <w:t>გა</w:t>
            </w:r>
            <w:r w:rsidRPr="00172332">
              <w:rPr>
                <w:rFonts w:ascii="Sylfaen" w:hAnsi="Sylfaen" w:cs="Sylfaen"/>
                <w:sz w:val="20"/>
                <w:szCs w:val="20"/>
              </w:rPr>
              <w:t>ნ</w:t>
            </w:r>
            <w:r w:rsidRPr="00172332">
              <w:rPr>
                <w:rFonts w:ascii="Sylfaen" w:hAnsi="Sylfaen" w:cs="Sylfaen"/>
                <w:spacing w:val="1"/>
                <w:sz w:val="20"/>
                <w:szCs w:val="20"/>
              </w:rPr>
              <w:t>ო</w:t>
            </w:r>
            <w:r w:rsidRPr="00172332">
              <w:rPr>
                <w:rFonts w:ascii="Sylfaen" w:hAnsi="Sylfaen" w:cs="Sylfaen"/>
                <w:sz w:val="20"/>
                <w:szCs w:val="20"/>
              </w:rPr>
              <w:t xml:space="preserve">ს </w:t>
            </w:r>
            <w:r w:rsidRPr="00172332">
              <w:rPr>
                <w:rFonts w:ascii="Sylfaen" w:hAnsi="Sylfaen" w:cs="Sylfaen"/>
                <w:spacing w:val="2"/>
                <w:sz w:val="20"/>
                <w:szCs w:val="20"/>
              </w:rPr>
              <w:t>წ</w:t>
            </w:r>
            <w:r w:rsidRPr="00172332">
              <w:rPr>
                <w:rFonts w:ascii="Sylfaen" w:hAnsi="Sylfaen" w:cs="Sylfaen"/>
                <w:spacing w:val="1"/>
                <w:sz w:val="20"/>
                <w:szCs w:val="20"/>
              </w:rPr>
              <w:t>ი</w:t>
            </w:r>
            <w:r w:rsidRPr="00172332">
              <w:rPr>
                <w:rFonts w:ascii="Sylfaen" w:hAnsi="Sylfaen" w:cs="Sylfaen"/>
                <w:sz w:val="20"/>
                <w:szCs w:val="20"/>
              </w:rPr>
              <w:t>ნ</w:t>
            </w:r>
            <w:r w:rsidRPr="00172332">
              <w:rPr>
                <w:rFonts w:ascii="Sylfaen" w:hAnsi="Sylfaen" w:cs="Sylfaen"/>
                <w:spacing w:val="-1"/>
                <w:sz w:val="20"/>
                <w:szCs w:val="20"/>
              </w:rPr>
              <w:t>ა</w:t>
            </w:r>
            <w:r w:rsidRPr="00172332">
              <w:rPr>
                <w:rFonts w:ascii="Sylfaen" w:hAnsi="Sylfaen" w:cs="Sylfaen"/>
                <w:spacing w:val="1"/>
                <w:sz w:val="20"/>
                <w:szCs w:val="20"/>
              </w:rPr>
              <w:t>შე</w:t>
            </w:r>
            <w:r w:rsidRPr="00172332">
              <w:rPr>
                <w:rFonts w:ascii="Sylfaen" w:hAnsi="Sylfaen" w:cs="Sylfaen"/>
                <w:sz w:val="20"/>
                <w:szCs w:val="20"/>
              </w:rPr>
              <w:t>.</w:t>
            </w:r>
            <w:r w:rsidRPr="00172332">
              <w:rPr>
                <w:rFonts w:ascii="Sylfaen" w:hAnsi="Sylfaen" w:cs="Sylfaen"/>
                <w:sz w:val="20"/>
                <w:szCs w:val="20"/>
                <w:lang w:val="ka-GE"/>
              </w:rPr>
              <w:t xml:space="preserve"> </w:t>
            </w:r>
            <w:r w:rsidRPr="00172332">
              <w:rPr>
                <w:rFonts w:ascii="Sylfaen" w:hAnsi="Sylfaen" w:cs="Sylfaen"/>
                <w:spacing w:val="-1"/>
                <w:sz w:val="20"/>
                <w:szCs w:val="20"/>
              </w:rPr>
              <w:t>კ</w:t>
            </w:r>
            <w:r w:rsidRPr="00172332">
              <w:rPr>
                <w:rFonts w:ascii="Sylfaen" w:hAnsi="Sylfaen" w:cs="Sylfaen"/>
                <w:spacing w:val="1"/>
                <w:sz w:val="20"/>
                <w:szCs w:val="20"/>
              </w:rPr>
              <w:t>ო</w:t>
            </w:r>
            <w:r w:rsidRPr="00172332">
              <w:rPr>
                <w:rFonts w:ascii="Sylfaen" w:hAnsi="Sylfaen" w:cs="Sylfaen"/>
                <w:sz w:val="20"/>
                <w:szCs w:val="20"/>
              </w:rPr>
              <w:t>ნსტი</w:t>
            </w:r>
            <w:r w:rsidRPr="00172332">
              <w:rPr>
                <w:rFonts w:ascii="Sylfaen" w:hAnsi="Sylfaen" w:cs="Sylfaen"/>
                <w:spacing w:val="2"/>
                <w:sz w:val="20"/>
                <w:szCs w:val="20"/>
              </w:rPr>
              <w:t>ტ</w:t>
            </w:r>
            <w:r w:rsidRPr="00172332">
              <w:rPr>
                <w:rFonts w:ascii="Sylfaen" w:hAnsi="Sylfaen" w:cs="Sylfaen"/>
                <w:sz w:val="20"/>
                <w:szCs w:val="20"/>
              </w:rPr>
              <w:t>უ</w:t>
            </w:r>
            <w:r w:rsidRPr="00172332">
              <w:rPr>
                <w:rFonts w:ascii="Sylfaen" w:hAnsi="Sylfaen" w:cs="Sylfaen"/>
                <w:spacing w:val="1"/>
                <w:sz w:val="20"/>
                <w:szCs w:val="20"/>
              </w:rPr>
              <w:t>ც</w:t>
            </w:r>
            <w:r w:rsidRPr="00172332">
              <w:rPr>
                <w:rFonts w:ascii="Sylfaen" w:hAnsi="Sylfaen" w:cs="Sylfaen"/>
                <w:spacing w:val="-1"/>
                <w:sz w:val="20"/>
                <w:szCs w:val="20"/>
              </w:rPr>
              <w:t>ი</w:t>
            </w:r>
            <w:r w:rsidRPr="00172332">
              <w:rPr>
                <w:rFonts w:ascii="Sylfaen" w:hAnsi="Sylfaen" w:cs="Sylfaen"/>
                <w:sz w:val="20"/>
                <w:szCs w:val="20"/>
              </w:rPr>
              <w:t>უ</w:t>
            </w:r>
            <w:r w:rsidRPr="00172332">
              <w:rPr>
                <w:rFonts w:ascii="Sylfaen" w:hAnsi="Sylfaen" w:cs="Sylfaen"/>
                <w:spacing w:val="1"/>
                <w:sz w:val="20"/>
                <w:szCs w:val="20"/>
              </w:rPr>
              <w:t>რ</w:t>
            </w:r>
            <w:r w:rsidRPr="00172332">
              <w:rPr>
                <w:rFonts w:ascii="Sylfaen" w:hAnsi="Sylfaen" w:cs="Sylfaen"/>
                <w:sz w:val="20"/>
                <w:szCs w:val="20"/>
              </w:rPr>
              <w:t xml:space="preserve">ი </w:t>
            </w:r>
            <w:r w:rsidRPr="00172332">
              <w:rPr>
                <w:rFonts w:ascii="Sylfaen" w:hAnsi="Sylfaen" w:cs="Sylfaen"/>
                <w:spacing w:val="-1"/>
                <w:sz w:val="20"/>
                <w:szCs w:val="20"/>
              </w:rPr>
              <w:t>კა</w:t>
            </w:r>
            <w:r w:rsidRPr="00172332">
              <w:rPr>
                <w:rFonts w:ascii="Sylfaen" w:hAnsi="Sylfaen" w:cs="Sylfaen"/>
                <w:spacing w:val="2"/>
                <w:sz w:val="20"/>
                <w:szCs w:val="20"/>
              </w:rPr>
              <w:t>ნ</w:t>
            </w:r>
            <w:r w:rsidRPr="00172332">
              <w:rPr>
                <w:rFonts w:ascii="Sylfaen" w:hAnsi="Sylfaen" w:cs="Sylfaen"/>
                <w:spacing w:val="1"/>
                <w:sz w:val="20"/>
                <w:szCs w:val="20"/>
              </w:rPr>
              <w:t>ო</w:t>
            </w:r>
            <w:r w:rsidRPr="00172332">
              <w:rPr>
                <w:rFonts w:ascii="Sylfaen" w:hAnsi="Sylfaen" w:cs="Sylfaen"/>
                <w:sz w:val="20"/>
                <w:szCs w:val="20"/>
              </w:rPr>
              <w:t>ნ</w:t>
            </w:r>
            <w:r w:rsidRPr="00172332">
              <w:rPr>
                <w:rFonts w:ascii="Sylfaen" w:hAnsi="Sylfaen" w:cs="Sylfaen"/>
                <w:spacing w:val="-1"/>
                <w:sz w:val="20"/>
                <w:szCs w:val="20"/>
              </w:rPr>
              <w:t>ი</w:t>
            </w:r>
            <w:r w:rsidRPr="00172332">
              <w:rPr>
                <w:rFonts w:ascii="Sylfaen" w:hAnsi="Sylfaen" w:cs="Sylfaen"/>
                <w:sz w:val="20"/>
                <w:szCs w:val="20"/>
              </w:rPr>
              <w:t xml:space="preserve">ს </w:t>
            </w:r>
            <w:r w:rsidRPr="00172332">
              <w:rPr>
                <w:rFonts w:ascii="Sylfaen" w:hAnsi="Sylfaen" w:cs="Sylfaen"/>
                <w:spacing w:val="-1"/>
                <w:sz w:val="20"/>
                <w:szCs w:val="20"/>
              </w:rPr>
              <w:t>თა</w:t>
            </w:r>
            <w:r w:rsidRPr="00172332">
              <w:rPr>
                <w:rFonts w:ascii="Sylfaen" w:hAnsi="Sylfaen" w:cs="Sylfaen"/>
                <w:spacing w:val="2"/>
                <w:sz w:val="20"/>
                <w:szCs w:val="20"/>
              </w:rPr>
              <w:t>ნ</w:t>
            </w:r>
            <w:r w:rsidRPr="00172332">
              <w:rPr>
                <w:rFonts w:ascii="Sylfaen" w:hAnsi="Sylfaen" w:cs="Sylfaen"/>
                <w:spacing w:val="-1"/>
                <w:sz w:val="20"/>
                <w:szCs w:val="20"/>
              </w:rPr>
              <w:t>ა</w:t>
            </w:r>
            <w:r w:rsidRPr="00172332">
              <w:rPr>
                <w:rFonts w:ascii="Sylfaen" w:hAnsi="Sylfaen" w:cs="Sylfaen"/>
                <w:sz w:val="20"/>
                <w:szCs w:val="20"/>
              </w:rPr>
              <w:t>ხ</w:t>
            </w:r>
            <w:r w:rsidRPr="00172332">
              <w:rPr>
                <w:rFonts w:ascii="Sylfaen" w:hAnsi="Sylfaen" w:cs="Sylfaen"/>
                <w:spacing w:val="2"/>
                <w:sz w:val="20"/>
                <w:szCs w:val="20"/>
              </w:rPr>
              <w:t>მ</w:t>
            </w:r>
            <w:r w:rsidRPr="00172332">
              <w:rPr>
                <w:rFonts w:ascii="Sylfaen" w:hAnsi="Sylfaen" w:cs="Sylfaen"/>
                <w:spacing w:val="-1"/>
                <w:sz w:val="20"/>
                <w:szCs w:val="20"/>
              </w:rPr>
              <w:t>ა</w:t>
            </w:r>
            <w:r w:rsidRPr="00172332">
              <w:rPr>
                <w:rFonts w:ascii="Sylfaen" w:hAnsi="Sylfaen" w:cs="Sylfaen"/>
                <w:sz w:val="20"/>
                <w:szCs w:val="20"/>
              </w:rPr>
              <w:t>დ,</w:t>
            </w:r>
            <w:r w:rsidRPr="00172332">
              <w:rPr>
                <w:rFonts w:ascii="Sylfaen" w:hAnsi="Sylfaen" w:cs="Sylfaen"/>
                <w:spacing w:val="2"/>
                <w:sz w:val="20"/>
                <w:szCs w:val="20"/>
                <w:lang w:val="ka-GE"/>
              </w:rPr>
              <w:t xml:space="preserve"> </w:t>
            </w:r>
            <w:r w:rsidRPr="00172332">
              <w:rPr>
                <w:rFonts w:ascii="Sylfaen" w:hAnsi="Sylfaen" w:cs="Sylfaen"/>
                <w:spacing w:val="-1"/>
                <w:sz w:val="20"/>
                <w:szCs w:val="20"/>
              </w:rPr>
              <w:t>ა</w:t>
            </w:r>
            <w:r w:rsidRPr="00172332">
              <w:rPr>
                <w:rFonts w:ascii="Sylfaen" w:hAnsi="Sylfaen" w:cs="Sylfaen"/>
                <w:spacing w:val="2"/>
                <w:sz w:val="20"/>
                <w:szCs w:val="20"/>
              </w:rPr>
              <w:t>ნ</w:t>
            </w:r>
            <w:r w:rsidRPr="00172332">
              <w:rPr>
                <w:rFonts w:ascii="Sylfaen" w:hAnsi="Sylfaen" w:cs="Sylfaen"/>
                <w:spacing w:val="-1"/>
                <w:sz w:val="20"/>
                <w:szCs w:val="20"/>
              </w:rPr>
              <w:t>გა</w:t>
            </w:r>
            <w:r w:rsidRPr="00172332">
              <w:rPr>
                <w:rFonts w:ascii="Sylfaen" w:hAnsi="Sylfaen" w:cs="Sylfaen"/>
                <w:spacing w:val="1"/>
                <w:sz w:val="20"/>
                <w:szCs w:val="20"/>
              </w:rPr>
              <w:t>რიშ</w:t>
            </w:r>
            <w:r w:rsidRPr="00172332">
              <w:rPr>
                <w:rFonts w:ascii="Sylfaen" w:hAnsi="Sylfaen" w:cs="Sylfaen"/>
                <w:spacing w:val="-1"/>
                <w:sz w:val="20"/>
                <w:szCs w:val="20"/>
              </w:rPr>
              <w:t>გე</w:t>
            </w:r>
            <w:r w:rsidRPr="00172332">
              <w:rPr>
                <w:rFonts w:ascii="Sylfaen" w:hAnsi="Sylfaen" w:cs="Sylfaen"/>
                <w:spacing w:val="1"/>
                <w:sz w:val="20"/>
                <w:szCs w:val="20"/>
              </w:rPr>
              <w:t>ბი</w:t>
            </w:r>
            <w:r w:rsidRPr="00172332">
              <w:rPr>
                <w:rFonts w:ascii="Sylfaen" w:hAnsi="Sylfaen" w:cs="Sylfaen"/>
                <w:sz w:val="20"/>
                <w:szCs w:val="20"/>
              </w:rPr>
              <w:t xml:space="preserve">ს წესი </w:t>
            </w:r>
            <w:r w:rsidRPr="00172332">
              <w:rPr>
                <w:rFonts w:ascii="Sylfaen" w:hAnsi="Sylfaen" w:cs="Sylfaen"/>
                <w:spacing w:val="-1"/>
                <w:sz w:val="20"/>
                <w:szCs w:val="20"/>
              </w:rPr>
              <w:t>გა</w:t>
            </w:r>
            <w:r w:rsidRPr="00172332">
              <w:rPr>
                <w:rFonts w:ascii="Sylfaen" w:hAnsi="Sylfaen" w:cs="Sylfaen"/>
                <w:spacing w:val="2"/>
                <w:sz w:val="20"/>
                <w:szCs w:val="20"/>
              </w:rPr>
              <w:t>ნ</w:t>
            </w:r>
            <w:r w:rsidRPr="00172332">
              <w:rPr>
                <w:rFonts w:ascii="Sylfaen" w:hAnsi="Sylfaen" w:cs="Sylfaen"/>
                <w:spacing w:val="-1"/>
                <w:sz w:val="20"/>
                <w:szCs w:val="20"/>
              </w:rPr>
              <w:t>ი</w:t>
            </w:r>
            <w:r w:rsidRPr="00172332">
              <w:rPr>
                <w:rFonts w:ascii="Sylfaen" w:hAnsi="Sylfaen" w:cs="Sylfaen"/>
                <w:sz w:val="20"/>
                <w:szCs w:val="20"/>
              </w:rPr>
              <w:t>ს</w:t>
            </w:r>
            <w:r w:rsidRPr="00172332">
              <w:rPr>
                <w:rFonts w:ascii="Sylfaen" w:hAnsi="Sylfaen" w:cs="Sylfaen"/>
                <w:spacing w:val="2"/>
                <w:sz w:val="20"/>
                <w:szCs w:val="20"/>
              </w:rPr>
              <w:t>ა</w:t>
            </w:r>
            <w:r w:rsidRPr="00172332">
              <w:rPr>
                <w:rFonts w:ascii="Sylfaen" w:hAnsi="Sylfaen" w:cs="Sylfaen"/>
                <w:spacing w:val="-1"/>
                <w:sz w:val="20"/>
                <w:szCs w:val="20"/>
              </w:rPr>
              <w:t>ზ</w:t>
            </w:r>
            <w:r w:rsidRPr="00172332">
              <w:rPr>
                <w:rFonts w:ascii="Sylfaen" w:hAnsi="Sylfaen" w:cs="Sylfaen"/>
                <w:sz w:val="20"/>
                <w:szCs w:val="20"/>
              </w:rPr>
              <w:t>ღ</w:t>
            </w:r>
            <w:r w:rsidRPr="00172332">
              <w:rPr>
                <w:rFonts w:ascii="Sylfaen" w:hAnsi="Sylfaen" w:cs="Sylfaen"/>
                <w:spacing w:val="1"/>
                <w:sz w:val="20"/>
                <w:szCs w:val="20"/>
              </w:rPr>
              <w:t>ვრ</w:t>
            </w:r>
            <w:r w:rsidRPr="00172332">
              <w:rPr>
                <w:rFonts w:ascii="Sylfaen" w:hAnsi="Sylfaen" w:cs="Sylfaen"/>
                <w:spacing w:val="-1"/>
                <w:sz w:val="20"/>
                <w:szCs w:val="20"/>
              </w:rPr>
              <w:t>ე</w:t>
            </w:r>
            <w:r w:rsidRPr="00172332">
              <w:rPr>
                <w:rFonts w:ascii="Sylfaen" w:hAnsi="Sylfaen" w:cs="Sylfaen"/>
                <w:spacing w:val="1"/>
                <w:sz w:val="20"/>
                <w:szCs w:val="20"/>
              </w:rPr>
              <w:t>ბ</w:t>
            </w:r>
            <w:r w:rsidRPr="00172332">
              <w:rPr>
                <w:rFonts w:ascii="Sylfaen" w:hAnsi="Sylfaen" w:cs="Sylfaen"/>
                <w:sz w:val="20"/>
                <w:szCs w:val="20"/>
              </w:rPr>
              <w:t xml:space="preserve">ა </w:t>
            </w:r>
            <w:r w:rsidRPr="00172332">
              <w:rPr>
                <w:rFonts w:ascii="Sylfaen" w:hAnsi="Sylfaen" w:cs="Sylfaen"/>
                <w:spacing w:val="1"/>
                <w:sz w:val="20"/>
                <w:szCs w:val="20"/>
              </w:rPr>
              <w:t>ორ</w:t>
            </w:r>
            <w:r w:rsidRPr="00172332">
              <w:rPr>
                <w:rFonts w:ascii="Sylfaen" w:hAnsi="Sylfaen" w:cs="Sylfaen"/>
                <w:spacing w:val="-1"/>
                <w:sz w:val="20"/>
                <w:szCs w:val="20"/>
              </w:rPr>
              <w:t>გ</w:t>
            </w:r>
            <w:r w:rsidRPr="00172332">
              <w:rPr>
                <w:rFonts w:ascii="Sylfaen" w:hAnsi="Sylfaen" w:cs="Sylfaen"/>
                <w:spacing w:val="2"/>
                <w:sz w:val="20"/>
                <w:szCs w:val="20"/>
              </w:rPr>
              <w:t>ან</w:t>
            </w:r>
            <w:r w:rsidRPr="00172332">
              <w:rPr>
                <w:rFonts w:ascii="Sylfaen" w:hAnsi="Sylfaen" w:cs="Sylfaen"/>
                <w:sz w:val="20"/>
                <w:szCs w:val="20"/>
              </w:rPr>
              <w:t>უ</w:t>
            </w:r>
            <w:r w:rsidRPr="00172332">
              <w:rPr>
                <w:rFonts w:ascii="Sylfaen" w:hAnsi="Sylfaen" w:cs="Sylfaen"/>
                <w:spacing w:val="1"/>
                <w:sz w:val="20"/>
                <w:szCs w:val="20"/>
              </w:rPr>
              <w:t>ლ</w:t>
            </w:r>
            <w:r w:rsidRPr="00172332">
              <w:rPr>
                <w:rFonts w:ascii="Sylfaen" w:hAnsi="Sylfaen" w:cs="Sylfaen"/>
                <w:sz w:val="20"/>
                <w:szCs w:val="20"/>
              </w:rPr>
              <w:t xml:space="preserve">ი </w:t>
            </w:r>
            <w:r w:rsidRPr="00172332">
              <w:rPr>
                <w:rFonts w:ascii="Sylfaen" w:hAnsi="Sylfaen" w:cs="Sylfaen"/>
                <w:spacing w:val="-1"/>
                <w:sz w:val="20"/>
                <w:szCs w:val="20"/>
              </w:rPr>
              <w:t>კა</w:t>
            </w:r>
            <w:r w:rsidRPr="00172332">
              <w:rPr>
                <w:rFonts w:ascii="Sylfaen" w:hAnsi="Sylfaen" w:cs="Sylfaen"/>
                <w:sz w:val="20"/>
                <w:szCs w:val="20"/>
              </w:rPr>
              <w:t>ნ</w:t>
            </w:r>
            <w:r w:rsidRPr="00172332">
              <w:rPr>
                <w:rFonts w:ascii="Sylfaen" w:hAnsi="Sylfaen" w:cs="Sylfaen"/>
                <w:spacing w:val="1"/>
                <w:sz w:val="20"/>
                <w:szCs w:val="20"/>
              </w:rPr>
              <w:t>ო</w:t>
            </w:r>
            <w:r w:rsidRPr="00172332">
              <w:rPr>
                <w:rFonts w:ascii="Sylfaen" w:hAnsi="Sylfaen" w:cs="Sylfaen"/>
                <w:spacing w:val="2"/>
                <w:sz w:val="20"/>
                <w:szCs w:val="20"/>
              </w:rPr>
              <w:t>ნ</w:t>
            </w:r>
            <w:r w:rsidRPr="00172332">
              <w:rPr>
                <w:rFonts w:ascii="Sylfaen" w:hAnsi="Sylfaen" w:cs="Sylfaen"/>
                <w:spacing w:val="-1"/>
                <w:sz w:val="20"/>
                <w:szCs w:val="20"/>
              </w:rPr>
              <w:t>ი</w:t>
            </w:r>
            <w:r w:rsidRPr="00172332">
              <w:rPr>
                <w:rFonts w:ascii="Sylfaen" w:hAnsi="Sylfaen" w:cs="Sylfaen"/>
                <w:sz w:val="20"/>
                <w:szCs w:val="20"/>
              </w:rPr>
              <w:t>თ.</w:t>
            </w:r>
          </w:p>
          <w:p w:rsidR="00E932EA" w:rsidRPr="00172332" w:rsidRDefault="00E932EA" w:rsidP="001D6939">
            <w:pPr>
              <w:widowControl w:val="0"/>
              <w:autoSpaceDE w:val="0"/>
              <w:autoSpaceDN w:val="0"/>
              <w:adjustRightInd w:val="0"/>
              <w:spacing w:before="2"/>
              <w:rPr>
                <w:rFonts w:ascii="Times New Roman" w:hAnsi="Times New Roman"/>
                <w:sz w:val="20"/>
                <w:szCs w:val="20"/>
              </w:rPr>
            </w:pPr>
          </w:p>
          <w:p w:rsidR="0035341B" w:rsidRPr="00172332" w:rsidRDefault="00E932EA" w:rsidP="001D6939">
            <w:pPr>
              <w:widowControl w:val="0"/>
              <w:autoSpaceDE w:val="0"/>
              <w:autoSpaceDN w:val="0"/>
              <w:adjustRightInd w:val="0"/>
              <w:ind w:right="65"/>
              <w:rPr>
                <w:rFonts w:ascii="Sylfaen" w:hAnsi="Sylfaen" w:cs="Sylfaen"/>
                <w:sz w:val="20"/>
                <w:szCs w:val="20"/>
                <w:lang w:val="ka-GE"/>
              </w:rPr>
            </w:pPr>
            <w:r w:rsidRPr="00172332">
              <w:rPr>
                <w:rFonts w:ascii="Sylfaen" w:hAnsi="Sylfaen" w:cs="Sylfaen"/>
                <w:sz w:val="20"/>
                <w:szCs w:val="20"/>
              </w:rPr>
              <w:lastRenderedPageBreak/>
              <w:t>ს</w:t>
            </w:r>
            <w:r w:rsidRPr="00172332">
              <w:rPr>
                <w:rFonts w:ascii="Sylfaen" w:hAnsi="Sylfaen" w:cs="Sylfaen"/>
                <w:spacing w:val="-1"/>
                <w:sz w:val="20"/>
                <w:szCs w:val="20"/>
              </w:rPr>
              <w:t>ა</w:t>
            </w:r>
            <w:r w:rsidRPr="00172332">
              <w:rPr>
                <w:rFonts w:ascii="Sylfaen" w:hAnsi="Sylfaen" w:cs="Sylfaen"/>
                <w:sz w:val="20"/>
                <w:szCs w:val="20"/>
              </w:rPr>
              <w:t>ს</w:t>
            </w:r>
            <w:r w:rsidRPr="00172332">
              <w:rPr>
                <w:rFonts w:ascii="Sylfaen" w:hAnsi="Sylfaen" w:cs="Sylfaen"/>
                <w:spacing w:val="-1"/>
                <w:sz w:val="20"/>
                <w:szCs w:val="20"/>
              </w:rPr>
              <w:t>ა</w:t>
            </w:r>
            <w:r w:rsidRPr="00172332">
              <w:rPr>
                <w:rFonts w:ascii="Sylfaen" w:hAnsi="Sylfaen" w:cs="Sylfaen"/>
                <w:spacing w:val="2"/>
                <w:sz w:val="20"/>
                <w:szCs w:val="20"/>
              </w:rPr>
              <w:t>მ</w:t>
            </w:r>
            <w:r w:rsidRPr="00172332">
              <w:rPr>
                <w:rFonts w:ascii="Sylfaen" w:hAnsi="Sylfaen" w:cs="Sylfaen"/>
                <w:spacing w:val="-1"/>
                <w:sz w:val="20"/>
                <w:szCs w:val="20"/>
              </w:rPr>
              <w:t>ა</w:t>
            </w:r>
            <w:r w:rsidRPr="00172332">
              <w:rPr>
                <w:rFonts w:ascii="Sylfaen" w:hAnsi="Sylfaen" w:cs="Sylfaen"/>
                <w:spacing w:val="1"/>
                <w:sz w:val="20"/>
                <w:szCs w:val="20"/>
              </w:rPr>
              <w:t>რთ</w:t>
            </w:r>
            <w:r w:rsidRPr="00172332">
              <w:rPr>
                <w:rFonts w:ascii="Sylfaen" w:hAnsi="Sylfaen" w:cs="Sylfaen"/>
                <w:spacing w:val="-1"/>
                <w:sz w:val="20"/>
                <w:szCs w:val="20"/>
              </w:rPr>
              <w:t>ლ</w:t>
            </w:r>
            <w:r w:rsidRPr="00172332">
              <w:rPr>
                <w:rFonts w:ascii="Sylfaen" w:hAnsi="Sylfaen" w:cs="Sylfaen"/>
                <w:sz w:val="20"/>
                <w:szCs w:val="20"/>
              </w:rPr>
              <w:t xml:space="preserve">ო </w:t>
            </w:r>
            <w:r w:rsidRPr="00172332">
              <w:rPr>
                <w:rFonts w:ascii="Sylfaen" w:hAnsi="Sylfaen" w:cs="Sylfaen"/>
                <w:spacing w:val="2"/>
                <w:sz w:val="20"/>
                <w:szCs w:val="20"/>
              </w:rPr>
              <w:t>ს</w:t>
            </w:r>
            <w:r w:rsidRPr="00172332">
              <w:rPr>
                <w:rFonts w:ascii="Sylfaen" w:hAnsi="Sylfaen" w:cs="Sylfaen"/>
                <w:spacing w:val="-1"/>
                <w:sz w:val="20"/>
                <w:szCs w:val="20"/>
              </w:rPr>
              <w:t>ი</w:t>
            </w:r>
            <w:r w:rsidRPr="00172332">
              <w:rPr>
                <w:rFonts w:ascii="Sylfaen" w:hAnsi="Sylfaen" w:cs="Sylfaen"/>
                <w:sz w:val="20"/>
                <w:szCs w:val="20"/>
              </w:rPr>
              <w:t>სტე</w:t>
            </w:r>
            <w:r w:rsidRPr="00172332">
              <w:rPr>
                <w:rFonts w:ascii="Sylfaen" w:hAnsi="Sylfaen" w:cs="Sylfaen"/>
                <w:spacing w:val="2"/>
                <w:sz w:val="20"/>
                <w:szCs w:val="20"/>
              </w:rPr>
              <w:t>მ</w:t>
            </w:r>
            <w:r w:rsidRPr="00172332">
              <w:rPr>
                <w:rFonts w:ascii="Sylfaen" w:hAnsi="Sylfaen" w:cs="Sylfaen"/>
                <w:spacing w:val="-1"/>
                <w:sz w:val="20"/>
                <w:szCs w:val="20"/>
              </w:rPr>
              <w:t>ი</w:t>
            </w:r>
            <w:r w:rsidRPr="00172332">
              <w:rPr>
                <w:rFonts w:ascii="Sylfaen" w:hAnsi="Sylfaen" w:cs="Sylfaen"/>
                <w:sz w:val="20"/>
                <w:szCs w:val="20"/>
              </w:rPr>
              <w:t>ს</w:t>
            </w:r>
            <w:r w:rsidRPr="00172332">
              <w:rPr>
                <w:rFonts w:ascii="Sylfaen" w:hAnsi="Sylfaen" w:cs="Sylfaen"/>
                <w:spacing w:val="5"/>
                <w:sz w:val="20"/>
                <w:szCs w:val="20"/>
              </w:rPr>
              <w:t xml:space="preserve"> </w:t>
            </w:r>
            <w:r w:rsidRPr="00172332">
              <w:rPr>
                <w:rFonts w:ascii="Sylfaen" w:hAnsi="Sylfaen" w:cs="Sylfaen"/>
                <w:spacing w:val="1"/>
                <w:sz w:val="20"/>
                <w:szCs w:val="20"/>
              </w:rPr>
              <w:t>201</w:t>
            </w:r>
            <w:r w:rsidRPr="00172332">
              <w:rPr>
                <w:rFonts w:ascii="Sylfaen" w:hAnsi="Sylfaen" w:cs="Sylfaen"/>
                <w:sz w:val="20"/>
                <w:szCs w:val="20"/>
              </w:rPr>
              <w:t>8 წ</w:t>
            </w:r>
            <w:r w:rsidRPr="00172332">
              <w:rPr>
                <w:rFonts w:ascii="Sylfaen" w:hAnsi="Sylfaen" w:cs="Sylfaen"/>
                <w:spacing w:val="-1"/>
                <w:sz w:val="20"/>
                <w:szCs w:val="20"/>
              </w:rPr>
              <w:t>ლი</w:t>
            </w:r>
            <w:r w:rsidRPr="00172332">
              <w:rPr>
                <w:rFonts w:ascii="Sylfaen" w:hAnsi="Sylfaen" w:cs="Sylfaen"/>
                <w:sz w:val="20"/>
                <w:szCs w:val="20"/>
              </w:rPr>
              <w:t>ს</w:t>
            </w:r>
            <w:r w:rsidRPr="00172332">
              <w:rPr>
                <w:rFonts w:ascii="Sylfaen" w:hAnsi="Sylfaen" w:cs="Sylfaen"/>
                <w:spacing w:val="4"/>
                <w:sz w:val="20"/>
                <w:szCs w:val="20"/>
              </w:rPr>
              <w:t xml:space="preserve"> </w:t>
            </w:r>
            <w:r w:rsidRPr="00172332">
              <w:rPr>
                <w:rFonts w:ascii="Sylfaen" w:hAnsi="Sylfaen" w:cs="Sylfaen"/>
                <w:spacing w:val="2"/>
                <w:sz w:val="20"/>
                <w:szCs w:val="20"/>
              </w:rPr>
              <w:t>ს</w:t>
            </w:r>
            <w:r w:rsidRPr="00172332">
              <w:rPr>
                <w:rFonts w:ascii="Sylfaen" w:hAnsi="Sylfaen" w:cs="Sylfaen"/>
                <w:spacing w:val="-1"/>
                <w:sz w:val="20"/>
                <w:szCs w:val="20"/>
              </w:rPr>
              <w:t>ა</w:t>
            </w:r>
            <w:r w:rsidRPr="00172332">
              <w:rPr>
                <w:rFonts w:ascii="Sylfaen" w:hAnsi="Sylfaen" w:cs="Sylfaen"/>
                <w:sz w:val="20"/>
                <w:szCs w:val="20"/>
              </w:rPr>
              <w:t>მ</w:t>
            </w:r>
            <w:r w:rsidRPr="00172332">
              <w:rPr>
                <w:rFonts w:ascii="Sylfaen" w:hAnsi="Sylfaen" w:cs="Sylfaen"/>
                <w:spacing w:val="1"/>
                <w:sz w:val="20"/>
                <w:szCs w:val="20"/>
              </w:rPr>
              <w:t>ო</w:t>
            </w:r>
            <w:r w:rsidRPr="00172332">
              <w:rPr>
                <w:rFonts w:ascii="Sylfaen" w:hAnsi="Sylfaen" w:cs="Sylfaen"/>
                <w:sz w:val="20"/>
                <w:szCs w:val="20"/>
              </w:rPr>
              <w:t>ქმ</w:t>
            </w:r>
            <w:r w:rsidRPr="00172332">
              <w:rPr>
                <w:rFonts w:ascii="Sylfaen" w:hAnsi="Sylfaen" w:cs="Sylfaen"/>
                <w:spacing w:val="2"/>
                <w:sz w:val="20"/>
                <w:szCs w:val="20"/>
              </w:rPr>
              <w:t>ე</w:t>
            </w:r>
            <w:r w:rsidRPr="00172332">
              <w:rPr>
                <w:rFonts w:ascii="Sylfaen" w:hAnsi="Sylfaen" w:cs="Sylfaen"/>
                <w:sz w:val="20"/>
                <w:szCs w:val="20"/>
              </w:rPr>
              <w:t xml:space="preserve">დო </w:t>
            </w:r>
            <w:r w:rsidRPr="00172332">
              <w:rPr>
                <w:rFonts w:ascii="Sylfaen" w:hAnsi="Sylfaen" w:cs="Sylfaen"/>
                <w:spacing w:val="1"/>
                <w:sz w:val="20"/>
                <w:szCs w:val="20"/>
              </w:rPr>
              <w:t>გ</w:t>
            </w:r>
            <w:r w:rsidRPr="00172332">
              <w:rPr>
                <w:rFonts w:ascii="Sylfaen" w:hAnsi="Sylfaen" w:cs="Sylfaen"/>
                <w:spacing w:val="2"/>
                <w:sz w:val="20"/>
                <w:szCs w:val="20"/>
              </w:rPr>
              <w:t>ე</w:t>
            </w:r>
            <w:r w:rsidRPr="00172332">
              <w:rPr>
                <w:rFonts w:ascii="Sylfaen" w:hAnsi="Sylfaen" w:cs="Sylfaen"/>
                <w:spacing w:val="-1"/>
                <w:sz w:val="20"/>
                <w:szCs w:val="20"/>
              </w:rPr>
              <w:t>გ</w:t>
            </w:r>
            <w:r w:rsidRPr="00172332">
              <w:rPr>
                <w:rFonts w:ascii="Sylfaen" w:hAnsi="Sylfaen" w:cs="Sylfaen"/>
                <w:sz w:val="20"/>
                <w:szCs w:val="20"/>
              </w:rPr>
              <w:t>მ</w:t>
            </w:r>
            <w:r w:rsidRPr="00172332">
              <w:rPr>
                <w:rFonts w:ascii="Sylfaen" w:hAnsi="Sylfaen" w:cs="Sylfaen"/>
                <w:spacing w:val="-1"/>
                <w:sz w:val="20"/>
                <w:szCs w:val="20"/>
              </w:rPr>
              <w:t>ი</w:t>
            </w:r>
            <w:r w:rsidRPr="00172332">
              <w:rPr>
                <w:rFonts w:ascii="Sylfaen" w:hAnsi="Sylfaen" w:cs="Sylfaen"/>
                <w:sz w:val="20"/>
                <w:szCs w:val="20"/>
              </w:rPr>
              <w:t xml:space="preserve">ს </w:t>
            </w:r>
            <w:r w:rsidRPr="00172332">
              <w:rPr>
                <w:rFonts w:ascii="Sylfaen" w:hAnsi="Sylfaen" w:cs="Sylfaen"/>
                <w:spacing w:val="1"/>
                <w:sz w:val="20"/>
                <w:szCs w:val="20"/>
              </w:rPr>
              <w:t>ფ</w:t>
            </w:r>
            <w:r w:rsidRPr="00172332">
              <w:rPr>
                <w:rFonts w:ascii="Sylfaen" w:hAnsi="Sylfaen" w:cs="Sylfaen"/>
                <w:spacing w:val="-1"/>
                <w:sz w:val="20"/>
                <w:szCs w:val="20"/>
              </w:rPr>
              <w:t>ა</w:t>
            </w:r>
            <w:r w:rsidRPr="00172332">
              <w:rPr>
                <w:rFonts w:ascii="Sylfaen" w:hAnsi="Sylfaen" w:cs="Sylfaen"/>
                <w:spacing w:val="1"/>
                <w:sz w:val="20"/>
                <w:szCs w:val="20"/>
              </w:rPr>
              <w:t>რ</w:t>
            </w:r>
            <w:r w:rsidRPr="00172332">
              <w:rPr>
                <w:rFonts w:ascii="Sylfaen" w:hAnsi="Sylfaen" w:cs="Sylfaen"/>
                <w:spacing w:val="-1"/>
                <w:sz w:val="20"/>
                <w:szCs w:val="20"/>
              </w:rPr>
              <w:t>გ</w:t>
            </w:r>
            <w:r w:rsidRPr="00172332">
              <w:rPr>
                <w:rFonts w:ascii="Sylfaen" w:hAnsi="Sylfaen" w:cs="Sylfaen"/>
                <w:spacing w:val="1"/>
                <w:sz w:val="20"/>
                <w:szCs w:val="20"/>
              </w:rPr>
              <w:t>ლ</w:t>
            </w:r>
            <w:r w:rsidRPr="00172332">
              <w:rPr>
                <w:rFonts w:ascii="Sylfaen" w:hAnsi="Sylfaen" w:cs="Sylfaen"/>
                <w:spacing w:val="-1"/>
                <w:sz w:val="20"/>
                <w:szCs w:val="20"/>
              </w:rPr>
              <w:t>ე</w:t>
            </w:r>
            <w:r w:rsidRPr="00172332">
              <w:rPr>
                <w:rFonts w:ascii="Sylfaen" w:hAnsi="Sylfaen" w:cs="Sylfaen"/>
                <w:spacing w:val="1"/>
                <w:sz w:val="20"/>
                <w:szCs w:val="20"/>
              </w:rPr>
              <w:t>ბშ</w:t>
            </w:r>
            <w:r w:rsidRPr="00172332">
              <w:rPr>
                <w:rFonts w:ascii="Sylfaen" w:hAnsi="Sylfaen" w:cs="Sylfaen"/>
                <w:sz w:val="20"/>
                <w:szCs w:val="20"/>
              </w:rPr>
              <w:t>ი, მ</w:t>
            </w:r>
            <w:r w:rsidRPr="00172332">
              <w:rPr>
                <w:rFonts w:ascii="Sylfaen" w:hAnsi="Sylfaen" w:cs="Sylfaen"/>
                <w:spacing w:val="2"/>
                <w:sz w:val="20"/>
                <w:szCs w:val="20"/>
              </w:rPr>
              <w:t>უ</w:t>
            </w:r>
            <w:r w:rsidRPr="00172332">
              <w:rPr>
                <w:rFonts w:ascii="Sylfaen" w:hAnsi="Sylfaen" w:cs="Sylfaen"/>
                <w:spacing w:val="1"/>
                <w:sz w:val="20"/>
                <w:szCs w:val="20"/>
              </w:rPr>
              <w:t>შ</w:t>
            </w:r>
            <w:r w:rsidRPr="00172332">
              <w:rPr>
                <w:rFonts w:ascii="Sylfaen" w:hAnsi="Sylfaen" w:cs="Sylfaen"/>
                <w:spacing w:val="-1"/>
                <w:sz w:val="20"/>
                <w:szCs w:val="20"/>
              </w:rPr>
              <w:t>ა</w:t>
            </w:r>
            <w:r w:rsidRPr="00172332">
              <w:rPr>
                <w:rFonts w:ascii="Sylfaen" w:hAnsi="Sylfaen" w:cs="Sylfaen"/>
                <w:spacing w:val="1"/>
                <w:sz w:val="20"/>
                <w:szCs w:val="20"/>
              </w:rPr>
              <w:t>ობ</w:t>
            </w:r>
            <w:r w:rsidRPr="00172332">
              <w:rPr>
                <w:rFonts w:ascii="Sylfaen" w:hAnsi="Sylfaen" w:cs="Sylfaen"/>
                <w:sz w:val="20"/>
                <w:szCs w:val="20"/>
              </w:rPr>
              <w:t>ა დ</w:t>
            </w:r>
            <w:r w:rsidRPr="00172332">
              <w:rPr>
                <w:rFonts w:ascii="Sylfaen" w:hAnsi="Sylfaen" w:cs="Sylfaen"/>
                <w:spacing w:val="-1"/>
                <w:sz w:val="20"/>
                <w:szCs w:val="20"/>
              </w:rPr>
              <w:t>ა</w:t>
            </w:r>
            <w:r w:rsidRPr="00172332">
              <w:rPr>
                <w:rFonts w:ascii="Sylfaen" w:hAnsi="Sylfaen" w:cs="Sylfaen"/>
                <w:sz w:val="20"/>
                <w:szCs w:val="20"/>
              </w:rPr>
              <w:t>წ</w:t>
            </w:r>
            <w:r w:rsidRPr="00172332">
              <w:rPr>
                <w:rFonts w:ascii="Sylfaen" w:hAnsi="Sylfaen" w:cs="Sylfaen"/>
                <w:spacing w:val="2"/>
                <w:sz w:val="20"/>
                <w:szCs w:val="20"/>
              </w:rPr>
              <w:t>ყ</w:t>
            </w:r>
            <w:r w:rsidRPr="00172332">
              <w:rPr>
                <w:rFonts w:ascii="Sylfaen" w:hAnsi="Sylfaen" w:cs="Sylfaen"/>
                <w:spacing w:val="-1"/>
                <w:sz w:val="20"/>
                <w:szCs w:val="20"/>
              </w:rPr>
              <w:t>ე</w:t>
            </w:r>
            <w:r w:rsidRPr="00172332">
              <w:rPr>
                <w:rFonts w:ascii="Sylfaen" w:hAnsi="Sylfaen" w:cs="Sylfaen"/>
                <w:spacing w:val="1"/>
                <w:sz w:val="20"/>
                <w:szCs w:val="20"/>
              </w:rPr>
              <w:t>ბ</w:t>
            </w:r>
            <w:r w:rsidRPr="00172332">
              <w:rPr>
                <w:rFonts w:ascii="Sylfaen" w:hAnsi="Sylfaen" w:cs="Sylfaen"/>
                <w:sz w:val="20"/>
                <w:szCs w:val="20"/>
              </w:rPr>
              <w:t>უ</w:t>
            </w:r>
            <w:r w:rsidRPr="00172332">
              <w:rPr>
                <w:rFonts w:ascii="Sylfaen" w:hAnsi="Sylfaen" w:cs="Sylfaen"/>
                <w:spacing w:val="1"/>
                <w:sz w:val="20"/>
                <w:szCs w:val="20"/>
              </w:rPr>
              <w:t>ლ</w:t>
            </w:r>
            <w:r w:rsidRPr="00172332">
              <w:rPr>
                <w:rFonts w:ascii="Sylfaen" w:hAnsi="Sylfaen" w:cs="Sylfaen"/>
                <w:spacing w:val="-1"/>
                <w:sz w:val="20"/>
                <w:szCs w:val="20"/>
              </w:rPr>
              <w:t>ი</w:t>
            </w:r>
            <w:r w:rsidRPr="00172332">
              <w:rPr>
                <w:rFonts w:ascii="Sylfaen" w:hAnsi="Sylfaen" w:cs="Sylfaen"/>
                <w:sz w:val="20"/>
                <w:szCs w:val="20"/>
              </w:rPr>
              <w:t xml:space="preserve">ა </w:t>
            </w:r>
            <w:r w:rsidRPr="00172332">
              <w:rPr>
                <w:rFonts w:ascii="Sylfaen" w:hAnsi="Sylfaen" w:cs="Sylfaen"/>
                <w:spacing w:val="1"/>
                <w:sz w:val="20"/>
                <w:szCs w:val="20"/>
              </w:rPr>
              <w:t>ი</w:t>
            </w:r>
            <w:r w:rsidRPr="00172332">
              <w:rPr>
                <w:rFonts w:ascii="Sylfaen" w:hAnsi="Sylfaen" w:cs="Sylfaen"/>
                <w:sz w:val="20"/>
                <w:szCs w:val="20"/>
              </w:rPr>
              <w:t>უსტ</w:t>
            </w:r>
            <w:r w:rsidRPr="00172332">
              <w:rPr>
                <w:rFonts w:ascii="Sylfaen" w:hAnsi="Sylfaen" w:cs="Sylfaen"/>
                <w:spacing w:val="2"/>
                <w:sz w:val="20"/>
                <w:szCs w:val="20"/>
              </w:rPr>
              <w:t>ი</w:t>
            </w:r>
            <w:r w:rsidRPr="00172332">
              <w:rPr>
                <w:rFonts w:ascii="Sylfaen" w:hAnsi="Sylfaen" w:cs="Sylfaen"/>
                <w:spacing w:val="-1"/>
                <w:sz w:val="20"/>
                <w:szCs w:val="20"/>
              </w:rPr>
              <w:t>ც</w:t>
            </w:r>
            <w:r w:rsidRPr="00172332">
              <w:rPr>
                <w:rFonts w:ascii="Sylfaen" w:hAnsi="Sylfaen" w:cs="Sylfaen"/>
                <w:spacing w:val="1"/>
                <w:sz w:val="20"/>
                <w:szCs w:val="20"/>
              </w:rPr>
              <w:t>ი</w:t>
            </w:r>
            <w:r w:rsidRPr="00172332">
              <w:rPr>
                <w:rFonts w:ascii="Sylfaen" w:hAnsi="Sylfaen" w:cs="Sylfaen"/>
                <w:spacing w:val="-1"/>
                <w:sz w:val="20"/>
                <w:szCs w:val="20"/>
              </w:rPr>
              <w:t>ი</w:t>
            </w:r>
            <w:r w:rsidRPr="00172332">
              <w:rPr>
                <w:rFonts w:ascii="Sylfaen" w:hAnsi="Sylfaen" w:cs="Sylfaen"/>
                <w:sz w:val="20"/>
                <w:szCs w:val="20"/>
              </w:rPr>
              <w:t>ს უმ</w:t>
            </w:r>
            <w:r w:rsidRPr="00172332">
              <w:rPr>
                <w:rFonts w:ascii="Sylfaen" w:hAnsi="Sylfaen" w:cs="Sylfaen"/>
                <w:spacing w:val="-1"/>
                <w:sz w:val="20"/>
                <w:szCs w:val="20"/>
              </w:rPr>
              <w:t>ა</w:t>
            </w:r>
            <w:r w:rsidRPr="00172332">
              <w:rPr>
                <w:rFonts w:ascii="Sylfaen" w:hAnsi="Sylfaen" w:cs="Sylfaen"/>
                <w:spacing w:val="3"/>
                <w:sz w:val="20"/>
                <w:szCs w:val="20"/>
              </w:rPr>
              <w:t>ღ</w:t>
            </w:r>
            <w:r w:rsidRPr="00172332">
              <w:rPr>
                <w:rFonts w:ascii="Sylfaen" w:hAnsi="Sylfaen" w:cs="Sylfaen"/>
                <w:spacing w:val="-1"/>
                <w:sz w:val="20"/>
                <w:szCs w:val="20"/>
              </w:rPr>
              <w:t>ლე</w:t>
            </w:r>
            <w:r w:rsidRPr="00172332">
              <w:rPr>
                <w:rFonts w:ascii="Sylfaen" w:hAnsi="Sylfaen" w:cs="Sylfaen"/>
                <w:spacing w:val="2"/>
                <w:sz w:val="20"/>
                <w:szCs w:val="20"/>
              </w:rPr>
              <w:t>ს</w:t>
            </w:r>
            <w:r w:rsidRPr="00172332">
              <w:rPr>
                <w:rFonts w:ascii="Sylfaen" w:hAnsi="Sylfaen" w:cs="Sylfaen"/>
                <w:sz w:val="20"/>
                <w:szCs w:val="20"/>
              </w:rPr>
              <w:t xml:space="preserve">ი  </w:t>
            </w:r>
            <w:r w:rsidRPr="00172332">
              <w:rPr>
                <w:rFonts w:ascii="Sylfaen" w:hAnsi="Sylfaen" w:cs="Sylfaen"/>
                <w:spacing w:val="2"/>
                <w:sz w:val="20"/>
                <w:szCs w:val="20"/>
              </w:rPr>
              <w:t>ს</w:t>
            </w:r>
            <w:r w:rsidRPr="00172332">
              <w:rPr>
                <w:rFonts w:ascii="Sylfaen" w:hAnsi="Sylfaen" w:cs="Sylfaen"/>
                <w:spacing w:val="-1"/>
                <w:sz w:val="20"/>
                <w:szCs w:val="20"/>
              </w:rPr>
              <w:t>ა</w:t>
            </w:r>
            <w:r w:rsidRPr="00172332">
              <w:rPr>
                <w:rFonts w:ascii="Sylfaen" w:hAnsi="Sylfaen" w:cs="Sylfaen"/>
                <w:spacing w:val="3"/>
                <w:sz w:val="20"/>
                <w:szCs w:val="20"/>
              </w:rPr>
              <w:t>ბ</w:t>
            </w:r>
            <w:r w:rsidRPr="00172332">
              <w:rPr>
                <w:rFonts w:ascii="Sylfaen" w:hAnsi="Sylfaen" w:cs="Sylfaen"/>
                <w:sz w:val="20"/>
                <w:szCs w:val="20"/>
              </w:rPr>
              <w:t>ჭოს ს</w:t>
            </w:r>
            <w:r w:rsidRPr="00172332">
              <w:rPr>
                <w:rFonts w:ascii="Sylfaen" w:hAnsi="Sylfaen" w:cs="Sylfaen"/>
                <w:spacing w:val="-1"/>
                <w:sz w:val="20"/>
                <w:szCs w:val="20"/>
              </w:rPr>
              <w:t>ა</w:t>
            </w:r>
            <w:r w:rsidRPr="00172332">
              <w:rPr>
                <w:rFonts w:ascii="Sylfaen" w:hAnsi="Sylfaen" w:cs="Sylfaen"/>
                <w:sz w:val="20"/>
                <w:szCs w:val="20"/>
              </w:rPr>
              <w:t>ქმ</w:t>
            </w:r>
            <w:r w:rsidRPr="00172332">
              <w:rPr>
                <w:rFonts w:ascii="Sylfaen" w:hAnsi="Sylfaen" w:cs="Sylfaen"/>
                <w:spacing w:val="2"/>
                <w:sz w:val="20"/>
                <w:szCs w:val="20"/>
              </w:rPr>
              <w:t>ი</w:t>
            </w:r>
            <w:r w:rsidRPr="00172332">
              <w:rPr>
                <w:rFonts w:ascii="Sylfaen" w:hAnsi="Sylfaen" w:cs="Sylfaen"/>
                <w:spacing w:val="-1"/>
                <w:sz w:val="20"/>
                <w:szCs w:val="20"/>
              </w:rPr>
              <w:t>ა</w:t>
            </w:r>
            <w:r w:rsidRPr="00172332">
              <w:rPr>
                <w:rFonts w:ascii="Sylfaen" w:hAnsi="Sylfaen" w:cs="Sylfaen"/>
                <w:sz w:val="20"/>
                <w:szCs w:val="20"/>
              </w:rPr>
              <w:t>ნ</w:t>
            </w:r>
            <w:r w:rsidRPr="00172332">
              <w:rPr>
                <w:rFonts w:ascii="Sylfaen" w:hAnsi="Sylfaen" w:cs="Sylfaen"/>
                <w:spacing w:val="1"/>
                <w:sz w:val="20"/>
                <w:szCs w:val="20"/>
              </w:rPr>
              <w:t>ობ</w:t>
            </w:r>
            <w:r w:rsidRPr="00172332">
              <w:rPr>
                <w:rFonts w:ascii="Sylfaen" w:hAnsi="Sylfaen" w:cs="Sylfaen"/>
                <w:spacing w:val="-1"/>
                <w:sz w:val="20"/>
                <w:szCs w:val="20"/>
              </w:rPr>
              <w:t>ი</w:t>
            </w:r>
            <w:r w:rsidRPr="00172332">
              <w:rPr>
                <w:rFonts w:ascii="Sylfaen" w:hAnsi="Sylfaen" w:cs="Sylfaen"/>
                <w:sz w:val="20"/>
                <w:szCs w:val="20"/>
              </w:rPr>
              <w:t>ს, მ</w:t>
            </w:r>
            <w:r w:rsidRPr="00172332">
              <w:rPr>
                <w:rFonts w:ascii="Sylfaen" w:hAnsi="Sylfaen" w:cs="Sylfaen"/>
                <w:spacing w:val="2"/>
                <w:sz w:val="20"/>
                <w:szCs w:val="20"/>
              </w:rPr>
              <w:t>ა</w:t>
            </w:r>
            <w:r w:rsidRPr="00172332">
              <w:rPr>
                <w:rFonts w:ascii="Sylfaen" w:hAnsi="Sylfaen" w:cs="Sylfaen"/>
                <w:sz w:val="20"/>
                <w:szCs w:val="20"/>
              </w:rPr>
              <w:t>თ</w:t>
            </w:r>
            <w:r w:rsidRPr="00172332">
              <w:rPr>
                <w:rFonts w:ascii="Sylfaen" w:hAnsi="Sylfaen" w:cs="Sylfaen"/>
                <w:spacing w:val="7"/>
                <w:sz w:val="20"/>
                <w:szCs w:val="20"/>
              </w:rPr>
              <w:t xml:space="preserve"> </w:t>
            </w:r>
            <w:r w:rsidRPr="00172332">
              <w:rPr>
                <w:rFonts w:ascii="Sylfaen" w:hAnsi="Sylfaen" w:cs="Sylfaen"/>
                <w:spacing w:val="-1"/>
                <w:sz w:val="20"/>
                <w:szCs w:val="20"/>
              </w:rPr>
              <w:t>შ</w:t>
            </w:r>
            <w:r w:rsidRPr="00172332">
              <w:rPr>
                <w:rFonts w:ascii="Sylfaen" w:hAnsi="Sylfaen" w:cs="Sylfaen"/>
                <w:spacing w:val="3"/>
                <w:sz w:val="20"/>
                <w:szCs w:val="20"/>
              </w:rPr>
              <w:t>ო</w:t>
            </w:r>
            <w:r w:rsidRPr="00172332">
              <w:rPr>
                <w:rFonts w:ascii="Sylfaen" w:hAnsi="Sylfaen" w:cs="Sylfaen"/>
                <w:spacing w:val="1"/>
                <w:sz w:val="20"/>
                <w:szCs w:val="20"/>
              </w:rPr>
              <w:t>რ</w:t>
            </w:r>
            <w:r w:rsidRPr="00172332">
              <w:rPr>
                <w:rFonts w:ascii="Sylfaen" w:hAnsi="Sylfaen" w:cs="Sylfaen"/>
                <w:spacing w:val="-1"/>
                <w:sz w:val="20"/>
                <w:szCs w:val="20"/>
              </w:rPr>
              <w:t>ი</w:t>
            </w:r>
            <w:r w:rsidRPr="00172332">
              <w:rPr>
                <w:rFonts w:ascii="Sylfaen" w:hAnsi="Sylfaen" w:cs="Sylfaen"/>
                <w:spacing w:val="1"/>
                <w:sz w:val="20"/>
                <w:szCs w:val="20"/>
              </w:rPr>
              <w:t>ს</w:t>
            </w:r>
            <w:r w:rsidRPr="00172332">
              <w:rPr>
                <w:rFonts w:ascii="Sylfaen" w:hAnsi="Sylfaen" w:cs="Sylfaen"/>
                <w:sz w:val="20"/>
                <w:szCs w:val="20"/>
              </w:rPr>
              <w:t xml:space="preserve">, </w:t>
            </w:r>
            <w:r w:rsidRPr="00172332">
              <w:rPr>
                <w:rFonts w:ascii="Sylfaen" w:hAnsi="Sylfaen" w:cs="Sylfaen"/>
                <w:spacing w:val="-1"/>
                <w:sz w:val="20"/>
                <w:szCs w:val="20"/>
              </w:rPr>
              <w:t>გა</w:t>
            </w:r>
            <w:r w:rsidRPr="00172332">
              <w:rPr>
                <w:rFonts w:ascii="Sylfaen" w:hAnsi="Sylfaen" w:cs="Sylfaen"/>
                <w:spacing w:val="2"/>
                <w:sz w:val="20"/>
                <w:szCs w:val="20"/>
              </w:rPr>
              <w:t>დ</w:t>
            </w:r>
            <w:r w:rsidRPr="00172332">
              <w:rPr>
                <w:rFonts w:ascii="Sylfaen" w:hAnsi="Sylfaen" w:cs="Sylfaen"/>
                <w:spacing w:val="-1"/>
                <w:sz w:val="20"/>
                <w:szCs w:val="20"/>
              </w:rPr>
              <w:t>ა</w:t>
            </w:r>
            <w:r w:rsidRPr="00172332">
              <w:rPr>
                <w:rFonts w:ascii="Sylfaen" w:hAnsi="Sylfaen" w:cs="Sylfaen"/>
                <w:sz w:val="20"/>
                <w:szCs w:val="20"/>
              </w:rPr>
              <w:t>წყ</w:t>
            </w:r>
            <w:r w:rsidRPr="00172332">
              <w:rPr>
                <w:rFonts w:ascii="Sylfaen" w:hAnsi="Sylfaen" w:cs="Sylfaen"/>
                <w:spacing w:val="3"/>
                <w:sz w:val="20"/>
                <w:szCs w:val="20"/>
              </w:rPr>
              <w:t>ვ</w:t>
            </w:r>
            <w:r w:rsidRPr="00172332">
              <w:rPr>
                <w:rFonts w:ascii="Sylfaen" w:hAnsi="Sylfaen" w:cs="Sylfaen"/>
                <w:spacing w:val="-1"/>
                <w:sz w:val="20"/>
                <w:szCs w:val="20"/>
              </w:rPr>
              <w:t>ე</w:t>
            </w:r>
            <w:r w:rsidRPr="00172332">
              <w:rPr>
                <w:rFonts w:ascii="Sylfaen" w:hAnsi="Sylfaen" w:cs="Sylfaen"/>
                <w:sz w:val="20"/>
                <w:szCs w:val="20"/>
              </w:rPr>
              <w:t>ტ</w:t>
            </w:r>
            <w:r w:rsidRPr="00172332">
              <w:rPr>
                <w:rFonts w:ascii="Sylfaen" w:hAnsi="Sylfaen" w:cs="Sylfaen"/>
                <w:spacing w:val="2"/>
                <w:sz w:val="20"/>
                <w:szCs w:val="20"/>
              </w:rPr>
              <w:t>ი</w:t>
            </w:r>
            <w:r w:rsidRPr="00172332">
              <w:rPr>
                <w:rFonts w:ascii="Sylfaen" w:hAnsi="Sylfaen" w:cs="Sylfaen"/>
                <w:spacing w:val="-1"/>
                <w:sz w:val="20"/>
                <w:szCs w:val="20"/>
              </w:rPr>
              <w:t>ლე</w:t>
            </w:r>
            <w:r w:rsidRPr="00172332">
              <w:rPr>
                <w:rFonts w:ascii="Sylfaen" w:hAnsi="Sylfaen" w:cs="Sylfaen"/>
                <w:spacing w:val="3"/>
                <w:sz w:val="20"/>
                <w:szCs w:val="20"/>
              </w:rPr>
              <w:t>ბ</w:t>
            </w:r>
            <w:r w:rsidRPr="00172332">
              <w:rPr>
                <w:rFonts w:ascii="Sylfaen" w:hAnsi="Sylfaen" w:cs="Sylfaen"/>
                <w:spacing w:val="-1"/>
                <w:sz w:val="20"/>
                <w:szCs w:val="20"/>
              </w:rPr>
              <w:t>ი</w:t>
            </w:r>
            <w:r w:rsidRPr="00172332">
              <w:rPr>
                <w:rFonts w:ascii="Sylfaen" w:hAnsi="Sylfaen" w:cs="Sylfaen"/>
                <w:sz w:val="20"/>
                <w:szCs w:val="20"/>
              </w:rPr>
              <w:t>ს მ</w:t>
            </w:r>
            <w:r w:rsidRPr="00172332">
              <w:rPr>
                <w:rFonts w:ascii="Sylfaen" w:hAnsi="Sylfaen" w:cs="Sylfaen"/>
                <w:spacing w:val="-1"/>
                <w:sz w:val="20"/>
                <w:szCs w:val="20"/>
              </w:rPr>
              <w:t>ი</w:t>
            </w:r>
            <w:r w:rsidRPr="00172332">
              <w:rPr>
                <w:rFonts w:ascii="Sylfaen" w:hAnsi="Sylfaen" w:cs="Sylfaen"/>
                <w:spacing w:val="3"/>
                <w:sz w:val="20"/>
                <w:szCs w:val="20"/>
              </w:rPr>
              <w:t>ღ</w:t>
            </w:r>
            <w:r w:rsidRPr="00172332">
              <w:rPr>
                <w:rFonts w:ascii="Sylfaen" w:hAnsi="Sylfaen" w:cs="Sylfaen"/>
                <w:spacing w:val="2"/>
                <w:sz w:val="20"/>
                <w:szCs w:val="20"/>
              </w:rPr>
              <w:t>ე</w:t>
            </w:r>
            <w:r w:rsidRPr="00172332">
              <w:rPr>
                <w:rFonts w:ascii="Sylfaen" w:hAnsi="Sylfaen" w:cs="Sylfaen"/>
                <w:spacing w:val="1"/>
                <w:sz w:val="20"/>
                <w:szCs w:val="20"/>
              </w:rPr>
              <w:t>ბ</w:t>
            </w:r>
            <w:r w:rsidRPr="00172332">
              <w:rPr>
                <w:rFonts w:ascii="Sylfaen" w:hAnsi="Sylfaen" w:cs="Sylfaen"/>
                <w:spacing w:val="-1"/>
                <w:sz w:val="20"/>
                <w:szCs w:val="20"/>
              </w:rPr>
              <w:t>ი</w:t>
            </w:r>
            <w:r w:rsidRPr="00172332">
              <w:rPr>
                <w:rFonts w:ascii="Sylfaen" w:hAnsi="Sylfaen" w:cs="Sylfaen"/>
                <w:spacing w:val="1"/>
                <w:sz w:val="20"/>
                <w:szCs w:val="20"/>
              </w:rPr>
              <w:t>ს</w:t>
            </w:r>
            <w:r w:rsidRPr="00172332">
              <w:rPr>
                <w:rFonts w:ascii="Sylfaen" w:hAnsi="Sylfaen" w:cs="Sylfaen"/>
                <w:sz w:val="20"/>
                <w:szCs w:val="20"/>
              </w:rPr>
              <w:t>, დ</w:t>
            </w:r>
            <w:r w:rsidRPr="00172332">
              <w:rPr>
                <w:rFonts w:ascii="Sylfaen" w:hAnsi="Sylfaen" w:cs="Sylfaen"/>
                <w:spacing w:val="-1"/>
                <w:sz w:val="20"/>
                <w:szCs w:val="20"/>
              </w:rPr>
              <w:t>ა</w:t>
            </w:r>
            <w:r w:rsidRPr="00172332">
              <w:rPr>
                <w:rFonts w:ascii="Sylfaen" w:hAnsi="Sylfaen" w:cs="Sylfaen"/>
                <w:sz w:val="20"/>
                <w:szCs w:val="20"/>
              </w:rPr>
              <w:t>ს</w:t>
            </w:r>
            <w:r w:rsidRPr="00172332">
              <w:rPr>
                <w:rFonts w:ascii="Sylfaen" w:hAnsi="Sylfaen" w:cs="Sylfaen"/>
                <w:spacing w:val="-1"/>
                <w:sz w:val="20"/>
                <w:szCs w:val="20"/>
              </w:rPr>
              <w:t>ა</w:t>
            </w:r>
            <w:r w:rsidRPr="00172332">
              <w:rPr>
                <w:rFonts w:ascii="Sylfaen" w:hAnsi="Sylfaen" w:cs="Sylfaen"/>
                <w:spacing w:val="3"/>
                <w:sz w:val="20"/>
                <w:szCs w:val="20"/>
              </w:rPr>
              <w:t>ბ</w:t>
            </w:r>
            <w:r w:rsidRPr="00172332">
              <w:rPr>
                <w:rFonts w:ascii="Sylfaen" w:hAnsi="Sylfaen" w:cs="Sylfaen"/>
                <w:sz w:val="20"/>
                <w:szCs w:val="20"/>
              </w:rPr>
              <w:t>უ</w:t>
            </w:r>
            <w:r w:rsidRPr="00172332">
              <w:rPr>
                <w:rFonts w:ascii="Sylfaen" w:hAnsi="Sylfaen" w:cs="Sylfaen"/>
                <w:spacing w:val="1"/>
                <w:sz w:val="20"/>
                <w:szCs w:val="20"/>
              </w:rPr>
              <w:t>თ</w:t>
            </w:r>
            <w:r w:rsidRPr="00172332">
              <w:rPr>
                <w:rFonts w:ascii="Sylfaen" w:hAnsi="Sylfaen" w:cs="Sylfaen"/>
                <w:spacing w:val="-1"/>
                <w:sz w:val="20"/>
                <w:szCs w:val="20"/>
              </w:rPr>
              <w:t>ე</w:t>
            </w:r>
            <w:r w:rsidRPr="00172332">
              <w:rPr>
                <w:rFonts w:ascii="Sylfaen" w:hAnsi="Sylfaen" w:cs="Sylfaen"/>
                <w:spacing w:val="1"/>
                <w:sz w:val="20"/>
                <w:szCs w:val="20"/>
              </w:rPr>
              <w:t>ბ</w:t>
            </w:r>
            <w:r w:rsidRPr="00172332">
              <w:rPr>
                <w:rFonts w:ascii="Sylfaen" w:hAnsi="Sylfaen" w:cs="Sylfaen"/>
                <w:spacing w:val="-1"/>
                <w:sz w:val="20"/>
                <w:szCs w:val="20"/>
              </w:rPr>
              <w:t>ი</w:t>
            </w:r>
            <w:r w:rsidRPr="00172332">
              <w:rPr>
                <w:rFonts w:ascii="Sylfaen" w:hAnsi="Sylfaen" w:cs="Sylfaen"/>
                <w:sz w:val="20"/>
                <w:szCs w:val="20"/>
              </w:rPr>
              <w:t xml:space="preserve">ს და </w:t>
            </w:r>
            <w:r w:rsidRPr="00172332">
              <w:rPr>
                <w:rFonts w:ascii="Sylfaen" w:hAnsi="Sylfaen" w:cs="Sylfaen"/>
                <w:spacing w:val="-1"/>
                <w:sz w:val="20"/>
                <w:szCs w:val="20"/>
              </w:rPr>
              <w:t>გა</w:t>
            </w:r>
            <w:r w:rsidRPr="00172332">
              <w:rPr>
                <w:rFonts w:ascii="Sylfaen" w:hAnsi="Sylfaen" w:cs="Sylfaen"/>
                <w:sz w:val="20"/>
                <w:szCs w:val="20"/>
              </w:rPr>
              <w:t>მ</w:t>
            </w:r>
            <w:r w:rsidRPr="00172332">
              <w:rPr>
                <w:rFonts w:ascii="Sylfaen" w:hAnsi="Sylfaen" w:cs="Sylfaen"/>
                <w:spacing w:val="1"/>
                <w:sz w:val="20"/>
                <w:szCs w:val="20"/>
              </w:rPr>
              <w:t>ო</w:t>
            </w:r>
            <w:r w:rsidRPr="00172332">
              <w:rPr>
                <w:rFonts w:ascii="Sylfaen" w:hAnsi="Sylfaen" w:cs="Sylfaen"/>
                <w:sz w:val="20"/>
                <w:szCs w:val="20"/>
              </w:rPr>
              <w:t>ქ</w:t>
            </w:r>
            <w:r w:rsidRPr="00172332">
              <w:rPr>
                <w:rFonts w:ascii="Sylfaen" w:hAnsi="Sylfaen" w:cs="Sylfaen"/>
                <w:spacing w:val="1"/>
                <w:sz w:val="20"/>
                <w:szCs w:val="20"/>
              </w:rPr>
              <w:t>ვ</w:t>
            </w:r>
            <w:r w:rsidRPr="00172332">
              <w:rPr>
                <w:rFonts w:ascii="Sylfaen" w:hAnsi="Sylfaen" w:cs="Sylfaen"/>
                <w:spacing w:val="2"/>
                <w:sz w:val="20"/>
                <w:szCs w:val="20"/>
              </w:rPr>
              <w:t>ე</w:t>
            </w:r>
            <w:r w:rsidRPr="00172332">
              <w:rPr>
                <w:rFonts w:ascii="Sylfaen" w:hAnsi="Sylfaen" w:cs="Sylfaen"/>
                <w:sz w:val="20"/>
                <w:szCs w:val="20"/>
              </w:rPr>
              <w:t>ყნ</w:t>
            </w:r>
            <w:r w:rsidRPr="00172332">
              <w:rPr>
                <w:rFonts w:ascii="Sylfaen" w:hAnsi="Sylfaen" w:cs="Sylfaen"/>
                <w:spacing w:val="-1"/>
                <w:sz w:val="20"/>
                <w:szCs w:val="20"/>
              </w:rPr>
              <w:t>ე</w:t>
            </w:r>
            <w:r w:rsidRPr="00172332">
              <w:rPr>
                <w:rFonts w:ascii="Sylfaen" w:hAnsi="Sylfaen" w:cs="Sylfaen"/>
                <w:spacing w:val="3"/>
                <w:sz w:val="20"/>
                <w:szCs w:val="20"/>
              </w:rPr>
              <w:t>ბ</w:t>
            </w:r>
            <w:r w:rsidRPr="00172332">
              <w:rPr>
                <w:rFonts w:ascii="Sylfaen" w:hAnsi="Sylfaen" w:cs="Sylfaen"/>
                <w:spacing w:val="-1"/>
                <w:sz w:val="20"/>
                <w:szCs w:val="20"/>
              </w:rPr>
              <w:t>ი</w:t>
            </w:r>
            <w:r w:rsidRPr="00172332">
              <w:rPr>
                <w:rFonts w:ascii="Sylfaen" w:hAnsi="Sylfaen" w:cs="Sylfaen"/>
                <w:sz w:val="20"/>
                <w:szCs w:val="20"/>
              </w:rPr>
              <w:t>ს</w:t>
            </w:r>
            <w:r w:rsidRPr="00172332">
              <w:rPr>
                <w:rFonts w:ascii="Sylfaen" w:hAnsi="Sylfaen" w:cs="Sylfaen"/>
                <w:sz w:val="20"/>
                <w:szCs w:val="20"/>
                <w:lang w:val="ka-GE"/>
              </w:rPr>
              <w:t xml:space="preserve"> </w:t>
            </w:r>
            <w:r w:rsidRPr="00172332">
              <w:rPr>
                <w:rFonts w:ascii="Sylfaen" w:hAnsi="Sylfaen" w:cs="Sylfaen"/>
                <w:sz w:val="20"/>
                <w:szCs w:val="20"/>
              </w:rPr>
              <w:t>პ</w:t>
            </w:r>
            <w:r w:rsidRPr="00172332">
              <w:rPr>
                <w:rFonts w:ascii="Sylfaen" w:hAnsi="Sylfaen" w:cs="Sylfaen"/>
                <w:spacing w:val="1"/>
                <w:sz w:val="20"/>
                <w:szCs w:val="20"/>
              </w:rPr>
              <w:t>რო</w:t>
            </w:r>
            <w:r w:rsidRPr="00172332">
              <w:rPr>
                <w:rFonts w:ascii="Sylfaen" w:hAnsi="Sylfaen" w:cs="Sylfaen"/>
                <w:spacing w:val="-1"/>
                <w:sz w:val="20"/>
                <w:szCs w:val="20"/>
              </w:rPr>
              <w:t>ცე</w:t>
            </w:r>
            <w:r w:rsidRPr="00172332">
              <w:rPr>
                <w:rFonts w:ascii="Sylfaen" w:hAnsi="Sylfaen" w:cs="Sylfaen"/>
                <w:spacing w:val="2"/>
                <w:sz w:val="20"/>
                <w:szCs w:val="20"/>
              </w:rPr>
              <w:t>დ</w:t>
            </w:r>
            <w:r w:rsidRPr="00172332">
              <w:rPr>
                <w:rFonts w:ascii="Sylfaen" w:hAnsi="Sylfaen" w:cs="Sylfaen"/>
                <w:sz w:val="20"/>
                <w:szCs w:val="20"/>
              </w:rPr>
              <w:t>უ</w:t>
            </w:r>
            <w:r w:rsidRPr="00172332">
              <w:rPr>
                <w:rFonts w:ascii="Sylfaen" w:hAnsi="Sylfaen" w:cs="Sylfaen"/>
                <w:spacing w:val="1"/>
                <w:sz w:val="20"/>
                <w:szCs w:val="20"/>
              </w:rPr>
              <w:t>რ</w:t>
            </w:r>
            <w:r w:rsidRPr="00172332">
              <w:rPr>
                <w:rFonts w:ascii="Sylfaen" w:hAnsi="Sylfaen" w:cs="Sylfaen"/>
                <w:spacing w:val="-1"/>
                <w:sz w:val="20"/>
                <w:szCs w:val="20"/>
              </w:rPr>
              <w:t>ე</w:t>
            </w:r>
            <w:r w:rsidRPr="00172332">
              <w:rPr>
                <w:rFonts w:ascii="Sylfaen" w:hAnsi="Sylfaen" w:cs="Sylfaen"/>
                <w:spacing w:val="1"/>
                <w:sz w:val="20"/>
                <w:szCs w:val="20"/>
              </w:rPr>
              <w:t>ბ</w:t>
            </w:r>
            <w:r w:rsidRPr="00172332">
              <w:rPr>
                <w:rFonts w:ascii="Sylfaen" w:hAnsi="Sylfaen" w:cs="Sylfaen"/>
                <w:spacing w:val="-1"/>
                <w:sz w:val="20"/>
                <w:szCs w:val="20"/>
              </w:rPr>
              <w:t>ი</w:t>
            </w:r>
            <w:r w:rsidRPr="00172332">
              <w:rPr>
                <w:rFonts w:ascii="Sylfaen" w:hAnsi="Sylfaen" w:cs="Sylfaen"/>
                <w:sz w:val="20"/>
                <w:szCs w:val="20"/>
              </w:rPr>
              <w:t xml:space="preserve">ს </w:t>
            </w:r>
            <w:r w:rsidRPr="00172332">
              <w:rPr>
                <w:rFonts w:ascii="Sylfaen" w:hAnsi="Sylfaen" w:cs="Sylfaen"/>
                <w:spacing w:val="-1"/>
                <w:sz w:val="20"/>
                <w:szCs w:val="20"/>
              </w:rPr>
              <w:t>გა</w:t>
            </w:r>
            <w:r w:rsidRPr="00172332">
              <w:rPr>
                <w:rFonts w:ascii="Sylfaen" w:hAnsi="Sylfaen" w:cs="Sylfaen"/>
                <w:spacing w:val="2"/>
                <w:sz w:val="20"/>
                <w:szCs w:val="20"/>
              </w:rPr>
              <w:t>უ</w:t>
            </w:r>
            <w:r w:rsidRPr="00172332">
              <w:rPr>
                <w:rFonts w:ascii="Sylfaen" w:hAnsi="Sylfaen" w:cs="Sylfaen"/>
                <w:sz w:val="20"/>
                <w:szCs w:val="20"/>
              </w:rPr>
              <w:t>მ</w:t>
            </w:r>
            <w:r w:rsidRPr="00172332">
              <w:rPr>
                <w:rFonts w:ascii="Sylfaen" w:hAnsi="Sylfaen" w:cs="Sylfaen"/>
                <w:spacing w:val="-1"/>
                <w:sz w:val="20"/>
                <w:szCs w:val="20"/>
              </w:rPr>
              <w:t>ჯ</w:t>
            </w:r>
            <w:r w:rsidRPr="00172332">
              <w:rPr>
                <w:rFonts w:ascii="Sylfaen" w:hAnsi="Sylfaen" w:cs="Sylfaen"/>
                <w:spacing w:val="1"/>
                <w:sz w:val="20"/>
                <w:szCs w:val="20"/>
              </w:rPr>
              <w:t>ობ</w:t>
            </w:r>
            <w:r w:rsidRPr="00172332">
              <w:rPr>
                <w:rFonts w:ascii="Sylfaen" w:hAnsi="Sylfaen" w:cs="Sylfaen"/>
                <w:spacing w:val="2"/>
                <w:sz w:val="20"/>
                <w:szCs w:val="20"/>
              </w:rPr>
              <w:t>ე</w:t>
            </w:r>
            <w:r w:rsidRPr="00172332">
              <w:rPr>
                <w:rFonts w:ascii="Sylfaen" w:hAnsi="Sylfaen" w:cs="Sylfaen"/>
                <w:sz w:val="20"/>
                <w:szCs w:val="20"/>
              </w:rPr>
              <w:t>ს</w:t>
            </w:r>
            <w:r w:rsidRPr="00172332">
              <w:rPr>
                <w:rFonts w:ascii="Sylfaen" w:hAnsi="Sylfaen" w:cs="Sylfaen"/>
                <w:spacing w:val="-1"/>
                <w:sz w:val="20"/>
                <w:szCs w:val="20"/>
              </w:rPr>
              <w:t>ე</w:t>
            </w:r>
            <w:r w:rsidRPr="00172332">
              <w:rPr>
                <w:rFonts w:ascii="Sylfaen" w:hAnsi="Sylfaen" w:cs="Sylfaen"/>
                <w:spacing w:val="1"/>
                <w:sz w:val="20"/>
                <w:szCs w:val="20"/>
              </w:rPr>
              <w:t>ბ</w:t>
            </w:r>
            <w:r w:rsidRPr="00172332">
              <w:rPr>
                <w:rFonts w:ascii="Sylfaen" w:hAnsi="Sylfaen" w:cs="Sylfaen"/>
                <w:spacing w:val="2"/>
                <w:sz w:val="20"/>
                <w:szCs w:val="20"/>
              </w:rPr>
              <w:t>ა</w:t>
            </w:r>
            <w:r w:rsidRPr="00172332">
              <w:rPr>
                <w:rFonts w:ascii="Sylfaen" w:hAnsi="Sylfaen" w:cs="Sylfaen"/>
                <w:spacing w:val="-1"/>
                <w:sz w:val="20"/>
                <w:szCs w:val="20"/>
              </w:rPr>
              <w:t>ზ</w:t>
            </w:r>
            <w:r w:rsidRPr="00172332">
              <w:rPr>
                <w:rFonts w:ascii="Sylfaen" w:hAnsi="Sylfaen" w:cs="Sylfaen"/>
                <w:sz w:val="20"/>
                <w:szCs w:val="20"/>
              </w:rPr>
              <w:t>ე.</w:t>
            </w:r>
          </w:p>
          <w:p w:rsidR="003927F0" w:rsidRPr="00172332" w:rsidRDefault="003927F0" w:rsidP="00717F52">
            <w:pPr>
              <w:widowControl w:val="0"/>
              <w:autoSpaceDE w:val="0"/>
              <w:autoSpaceDN w:val="0"/>
              <w:adjustRightInd w:val="0"/>
              <w:ind w:left="100" w:right="65"/>
              <w:rPr>
                <w:rFonts w:ascii="Sylfaen" w:hAnsi="Sylfaen" w:cs="Sylfaen"/>
                <w:sz w:val="20"/>
                <w:szCs w:val="20"/>
                <w:lang w:val="ka-GE"/>
              </w:rPr>
            </w:pPr>
          </w:p>
          <w:p w:rsidR="003927F0" w:rsidRPr="00172332" w:rsidRDefault="003927F0" w:rsidP="001D6939">
            <w:pPr>
              <w:widowControl w:val="0"/>
              <w:autoSpaceDE w:val="0"/>
              <w:autoSpaceDN w:val="0"/>
              <w:adjustRightInd w:val="0"/>
              <w:ind w:left="-49" w:right="65"/>
              <w:rPr>
                <w:rFonts w:ascii="Sylfaen" w:hAnsi="Sylfaen" w:cs="Sylfaen"/>
                <w:i/>
                <w:sz w:val="20"/>
                <w:szCs w:val="20"/>
                <w:lang w:val="ka-GE"/>
              </w:rPr>
            </w:pPr>
            <w:r w:rsidRPr="00172332">
              <w:rPr>
                <w:rFonts w:ascii="Sylfaen" w:hAnsi="Sylfaen" w:cs="Sylfaen"/>
                <w:i/>
                <w:sz w:val="20"/>
                <w:szCs w:val="20"/>
                <w:lang w:val="ka-GE"/>
              </w:rPr>
              <w:t>დამატებითი ინფორმაციისთვის, იხ. 118.19 რეკომენდაცია.</w:t>
            </w:r>
          </w:p>
        </w:tc>
        <w:tc>
          <w:tcPr>
            <w:tcW w:w="1871" w:type="dxa"/>
          </w:tcPr>
          <w:p w:rsidR="006468B4"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საქართველოს იუსტიციის უმაღლესი საბჭო</w:t>
            </w:r>
          </w:p>
          <w:p w:rsidR="006468B4" w:rsidRPr="00172332" w:rsidRDefault="006468B4"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p>
          <w:p w:rsidR="001508CB" w:rsidRPr="00172332" w:rsidRDefault="001508CB"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C43C07" w:rsidP="00504758">
            <w:pPr>
              <w:rPr>
                <w:rFonts w:ascii="Sylfaen" w:hAnsi="Sylfaen"/>
                <w:sz w:val="20"/>
                <w:szCs w:val="20"/>
                <w:lang w:val="ka-GE"/>
              </w:rPr>
            </w:pPr>
            <w:r w:rsidRPr="00172332">
              <w:rPr>
                <w:rFonts w:ascii="Sylfaen" w:hAnsi="Sylfaen"/>
                <w:sz w:val="20"/>
                <w:szCs w:val="20"/>
                <w:lang w:val="ka-GE"/>
              </w:rPr>
              <w:t>118.21</w:t>
            </w:r>
          </w:p>
        </w:tc>
        <w:tc>
          <w:tcPr>
            <w:tcW w:w="2397" w:type="dxa"/>
          </w:tcPr>
          <w:p w:rsidR="00C43C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172332">
              <w:rPr>
                <w:rFonts w:ascii="Sylfaen" w:hAnsi="Sylfaen"/>
                <w:b/>
                <w:bCs/>
                <w:sz w:val="20"/>
                <w:szCs w:val="20"/>
                <w:lang w:val="ka-GE"/>
              </w:rPr>
              <w:t xml:space="preserve"> </w:t>
            </w:r>
            <w:r w:rsidRPr="00172332">
              <w:rPr>
                <w:rFonts w:ascii="Sylfaen" w:hAnsi="Sylfaen"/>
                <w:b/>
                <w:bCs/>
                <w:sz w:val="20"/>
                <w:szCs w:val="20"/>
                <w:lang w:val="ka-GE"/>
              </w:rPr>
              <w:lastRenderedPageBreak/>
              <w:t>(</w:t>
            </w:r>
            <w:r w:rsidR="00C43C07" w:rsidRPr="00172332">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r w:rsidRPr="00172332">
              <w:rPr>
                <w:rFonts w:ascii="Sylfaen" w:hAnsi="Sylfaen"/>
                <w:b/>
                <w:bCs/>
                <w:sz w:val="20"/>
                <w:szCs w:val="20"/>
                <w:lang w:val="ka-GE"/>
              </w:rPr>
              <w:t>)</w:t>
            </w:r>
          </w:p>
        </w:tc>
        <w:tc>
          <w:tcPr>
            <w:tcW w:w="1496" w:type="dxa"/>
          </w:tcPr>
          <w:p w:rsidR="00C43C07" w:rsidRPr="00172332" w:rsidRDefault="00C43C07" w:rsidP="00504758">
            <w:pPr>
              <w:rPr>
                <w:rFonts w:ascii="Sylfaen" w:hAnsi="Sylfaen"/>
                <w:sz w:val="20"/>
                <w:szCs w:val="20"/>
                <w:lang w:val="ka-GE"/>
              </w:rPr>
            </w:pPr>
            <w:r w:rsidRPr="00172332">
              <w:rPr>
                <w:rFonts w:ascii="Sylfaen" w:hAnsi="Sylfaen"/>
                <w:sz w:val="20"/>
                <w:szCs w:val="20"/>
                <w:lang w:val="ka-GE"/>
              </w:rPr>
              <w:lastRenderedPageBreak/>
              <w:t>შვეიცარია</w:t>
            </w:r>
          </w:p>
        </w:tc>
        <w:tc>
          <w:tcPr>
            <w:tcW w:w="2078" w:type="dxa"/>
          </w:tcPr>
          <w:p w:rsidR="00C43C07" w:rsidRPr="00172332" w:rsidRDefault="00C43C07"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rsidR="00C43C07" w:rsidRPr="00172332" w:rsidRDefault="00C43C07" w:rsidP="00504758">
            <w:pPr>
              <w:pStyle w:val="Default"/>
              <w:jc w:val="both"/>
              <w:rPr>
                <w:rFonts w:ascii="Sylfaen" w:hAnsi="Sylfaen"/>
                <w:sz w:val="20"/>
                <w:szCs w:val="20"/>
                <w:lang w:val="ka-GE"/>
              </w:rPr>
            </w:pPr>
          </w:p>
        </w:tc>
        <w:tc>
          <w:tcPr>
            <w:tcW w:w="4537" w:type="dxa"/>
            <w:gridSpan w:val="2"/>
          </w:tcPr>
          <w:p w:rsidR="00F10D3F" w:rsidRPr="00172332" w:rsidRDefault="00F10D3F" w:rsidP="00F10D3F">
            <w:pPr>
              <w:rPr>
                <w:rFonts w:ascii="Sylfaen" w:hAnsi="Sylfaen"/>
                <w:sz w:val="20"/>
                <w:szCs w:val="20"/>
                <w:lang w:val="ka-GE"/>
              </w:rPr>
            </w:pPr>
            <w:r w:rsidRPr="00172332">
              <w:rPr>
                <w:rFonts w:ascii="Sylfaen" w:hAnsi="Sylfaen"/>
                <w:sz w:val="20"/>
                <w:szCs w:val="20"/>
                <w:lang w:val="ka-GE"/>
              </w:rPr>
              <w:t>სასამართლო რეფორმის „მესამე ტალღის“ ფარგლებში განხორციელებული საკანონმდებლო ცვლილებების შესაბამისად, საქართველოს იუსტიციის უმაღლესმა საბჭომ დაამტკიცა „საქართველოს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 აღნიშნულის საფუძველზე 2017 წლის 1 ივლისიდან  საქმეთა ელექტრონული განაწილების პილოტური პროგრამა ამოქმედდა რუსთავის საქალაქო სასამართლოში, 2017 წლის 31 დეკემბრიდან კი, საქართველოს მთელს ტერიტორიაზე - ყველა სხვა სასამართლოში.</w:t>
            </w:r>
          </w:p>
          <w:p w:rsidR="00F10D3F" w:rsidRPr="00172332" w:rsidRDefault="00F10D3F" w:rsidP="00717F52">
            <w:pPr>
              <w:rPr>
                <w:rFonts w:ascii="Sylfaen" w:hAnsi="Sylfaen"/>
                <w:sz w:val="20"/>
                <w:szCs w:val="20"/>
                <w:lang w:val="ka-GE"/>
              </w:rPr>
            </w:pPr>
          </w:p>
          <w:p w:rsidR="005A3E30" w:rsidRPr="00172332" w:rsidRDefault="005A3E30" w:rsidP="00717F52">
            <w:pPr>
              <w:rPr>
                <w:rFonts w:ascii="Sylfaen" w:hAnsi="Sylfaen"/>
                <w:sz w:val="20"/>
                <w:szCs w:val="20"/>
                <w:lang w:val="ka-GE"/>
              </w:rPr>
            </w:pPr>
            <w:r w:rsidRPr="00172332">
              <w:rPr>
                <w:rFonts w:ascii="Sylfaen" w:hAnsi="Sylfaen"/>
                <w:sz w:val="20"/>
                <w:szCs w:val="20"/>
                <w:lang w:val="ka-GE"/>
              </w:rPr>
              <w:t xml:space="preserve">იუსტიციის უმაღლესი საბჭოს მუშაობის მეთოდების გამჭვირვალობა უზრუნველყოფილია ისეთი წესების პრაქტიკაში დანერგვით, როგორიცაა: </w:t>
            </w:r>
            <w:r w:rsidRPr="00172332">
              <w:rPr>
                <w:rFonts w:ascii="Sylfaen" w:hAnsi="Sylfaen"/>
                <w:sz w:val="20"/>
                <w:szCs w:val="20"/>
                <w:lang w:val="ka-GE"/>
              </w:rPr>
              <w:lastRenderedPageBreak/>
              <w:t>დაინტერესებული პირების, მათ შორის, არასამთავრობო ორგანიზაციების წარმომადგენლების სხდომაზე მოწვევა, სხდომათა აუდიო/ვიდეო ჩაწერა დაინტერესებული პირისთვის მიწოდება, საბჭოს საჯარო სხდომების ხელმისაწვდომობის უზრუნველყოფა შიდა ქსელის - „</w:t>
            </w:r>
            <w:r w:rsidRPr="00172332">
              <w:rPr>
                <w:rFonts w:ascii="Sylfaen" w:hAnsi="Sylfaen"/>
                <w:sz w:val="20"/>
                <w:szCs w:val="20"/>
              </w:rPr>
              <w:t>intranet</w:t>
            </w:r>
            <w:r w:rsidRPr="00172332">
              <w:rPr>
                <w:rFonts w:ascii="Sylfaen" w:hAnsi="Sylfaen"/>
                <w:sz w:val="20"/>
                <w:szCs w:val="20"/>
                <w:lang w:val="ka-GE"/>
              </w:rPr>
              <w:t xml:space="preserve">“ - ის მეშვეობით, იუსტიციის უმაღლესი საბჭოს ვებგვერდის მეშვეობით საზოგადოების ინფორმირება მიმდინარე მოვლენებზე. </w:t>
            </w:r>
          </w:p>
          <w:p w:rsidR="00F13F6F" w:rsidRPr="00172332" w:rsidRDefault="00F13F6F" w:rsidP="00717F52">
            <w:pPr>
              <w:rPr>
                <w:rFonts w:ascii="Sylfaen" w:hAnsi="Sylfaen"/>
                <w:sz w:val="20"/>
                <w:szCs w:val="20"/>
                <w:lang w:val="ka-GE"/>
              </w:rPr>
            </w:pPr>
          </w:p>
          <w:p w:rsidR="00497DE4" w:rsidRPr="00172332" w:rsidRDefault="00497DE4" w:rsidP="00717F52">
            <w:pPr>
              <w:rPr>
                <w:rFonts w:ascii="Sylfaen" w:hAnsi="Sylfaen"/>
                <w:sz w:val="20"/>
                <w:szCs w:val="20"/>
                <w:lang w:val="ka-GE"/>
              </w:rPr>
            </w:pPr>
          </w:p>
          <w:p w:rsidR="00497DE4" w:rsidRPr="00172332" w:rsidRDefault="00497DE4" w:rsidP="00717F52">
            <w:pPr>
              <w:rPr>
                <w:rFonts w:ascii="Sylfaen" w:hAnsi="Sylfaen" w:cs="Sylfaen"/>
                <w:i/>
                <w:sz w:val="20"/>
                <w:szCs w:val="20"/>
                <w:lang w:val="ka-GE"/>
              </w:rPr>
            </w:pPr>
            <w:r w:rsidRPr="00172332">
              <w:rPr>
                <w:rFonts w:ascii="Sylfaen" w:hAnsi="Sylfaen" w:cs="Sylfaen"/>
                <w:i/>
                <w:sz w:val="20"/>
                <w:szCs w:val="20"/>
                <w:lang w:val="ka-GE"/>
              </w:rPr>
              <w:t>დამატებითი ინფორმაციისთვის, იხ. 118.19</w:t>
            </w:r>
            <w:r w:rsidR="00F13F6F" w:rsidRPr="00172332">
              <w:rPr>
                <w:rFonts w:ascii="Sylfaen" w:hAnsi="Sylfaen" w:cs="Sylfaen"/>
                <w:i/>
                <w:sz w:val="20"/>
                <w:szCs w:val="20"/>
                <w:lang w:val="ka-GE"/>
              </w:rPr>
              <w:t xml:space="preserve"> და 118.20 </w:t>
            </w:r>
            <w:r w:rsidRPr="00172332">
              <w:rPr>
                <w:rFonts w:ascii="Sylfaen" w:hAnsi="Sylfaen" w:cs="Sylfaen"/>
                <w:i/>
                <w:sz w:val="20"/>
                <w:szCs w:val="20"/>
                <w:lang w:val="ka-GE"/>
              </w:rPr>
              <w:t xml:space="preserve"> </w:t>
            </w:r>
            <w:r w:rsidR="00F13F6F" w:rsidRPr="00172332">
              <w:rPr>
                <w:rFonts w:ascii="Sylfaen" w:hAnsi="Sylfaen" w:cs="Sylfaen"/>
                <w:i/>
                <w:sz w:val="20"/>
                <w:szCs w:val="20"/>
                <w:lang w:val="ka-GE"/>
              </w:rPr>
              <w:t xml:space="preserve">რეკომენდაციები. </w:t>
            </w:r>
          </w:p>
          <w:p w:rsidR="00497DE4" w:rsidRPr="00172332" w:rsidRDefault="00497DE4" w:rsidP="00717F52">
            <w:pPr>
              <w:rPr>
                <w:rFonts w:ascii="Sylfaen" w:hAnsi="Sylfaen"/>
                <w:sz w:val="20"/>
                <w:szCs w:val="20"/>
                <w:lang w:val="ka-GE"/>
              </w:rPr>
            </w:pPr>
          </w:p>
        </w:tc>
        <w:tc>
          <w:tcPr>
            <w:tcW w:w="1871" w:type="dxa"/>
          </w:tcPr>
          <w:p w:rsidR="006468B4"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საქართველოს უზენაესი სასამართლო</w:t>
            </w:r>
          </w:p>
          <w:p w:rsidR="006468B4" w:rsidRPr="00172332" w:rsidRDefault="006468B4"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საბჭო</w:t>
            </w:r>
          </w:p>
          <w:p w:rsidR="006468B4" w:rsidRPr="00172332" w:rsidRDefault="006468B4" w:rsidP="00504758">
            <w:pPr>
              <w:rPr>
                <w:rFonts w:ascii="Sylfaen" w:hAnsi="Sylfaen"/>
                <w:sz w:val="20"/>
                <w:szCs w:val="20"/>
                <w:lang w:val="ka-GE"/>
              </w:rPr>
            </w:pPr>
          </w:p>
          <w:p w:rsidR="001508CB" w:rsidRPr="00172332" w:rsidRDefault="006468B4" w:rsidP="00497DE4">
            <w:pPr>
              <w:rPr>
                <w:rFonts w:ascii="Sylfaen" w:hAnsi="Sylfaen"/>
                <w:sz w:val="20"/>
                <w:szCs w:val="20"/>
                <w:lang w:val="ka-GE"/>
              </w:rPr>
            </w:pPr>
            <w:r w:rsidRPr="00172332">
              <w:rPr>
                <w:rFonts w:ascii="Sylfaen" w:hAnsi="Sylfaen"/>
                <w:sz w:val="20"/>
                <w:szCs w:val="20"/>
                <w:lang w:val="ka-GE"/>
              </w:rPr>
              <w:t xml:space="preserve">საქართველოს იუსტიციის სამინისტრო </w:t>
            </w: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C43C07" w:rsidP="00504758">
            <w:pPr>
              <w:rPr>
                <w:rFonts w:ascii="Sylfaen" w:hAnsi="Sylfaen"/>
                <w:sz w:val="20"/>
                <w:szCs w:val="20"/>
                <w:lang w:val="ka-GE"/>
              </w:rPr>
            </w:pPr>
            <w:r w:rsidRPr="00172332">
              <w:rPr>
                <w:rFonts w:ascii="Sylfaen" w:hAnsi="Sylfaen"/>
                <w:sz w:val="20"/>
                <w:szCs w:val="20"/>
                <w:lang w:val="ka-GE"/>
              </w:rPr>
              <w:t>118.22</w:t>
            </w:r>
          </w:p>
        </w:tc>
        <w:tc>
          <w:tcPr>
            <w:tcW w:w="2397" w:type="dxa"/>
          </w:tcPr>
          <w:p w:rsidR="00C43C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172332">
              <w:rPr>
                <w:rFonts w:ascii="Sylfaen" w:hAnsi="Sylfaen"/>
                <w:b/>
                <w:bCs/>
                <w:sz w:val="20"/>
                <w:szCs w:val="20"/>
                <w:lang w:val="ka-GE"/>
              </w:rPr>
              <w:t xml:space="preserve"> (</w:t>
            </w:r>
            <w:r w:rsidR="00C43C07" w:rsidRPr="00172332">
              <w:rPr>
                <w:rFonts w:ascii="Sylfaen" w:hAnsi="Sylfaen"/>
                <w:b/>
                <w:bCs/>
                <w:sz w:val="20"/>
                <w:szCs w:val="20"/>
                <w:lang w:val="ka-GE"/>
              </w:rPr>
              <w:t xml:space="preserve">Strengthen respect for the rule of law by promoting judicial independence and </w:t>
            </w:r>
            <w:r w:rsidR="00C43C07" w:rsidRPr="00172332">
              <w:rPr>
                <w:rFonts w:ascii="Sylfaen" w:hAnsi="Sylfaen"/>
                <w:b/>
                <w:bCs/>
                <w:sz w:val="20"/>
                <w:szCs w:val="20"/>
                <w:lang w:val="ka-GE"/>
              </w:rPr>
              <w:lastRenderedPageBreak/>
              <w:t>transparency through the depoliticization of the judiciary and law enforcement authorities, and by strengthening mechanisms to investigate human rights abuses or violations</w:t>
            </w:r>
            <w:r w:rsidRPr="00172332">
              <w:rPr>
                <w:rFonts w:ascii="Sylfaen" w:hAnsi="Sylfaen"/>
                <w:b/>
                <w:bCs/>
                <w:sz w:val="20"/>
                <w:szCs w:val="20"/>
                <w:lang w:val="ka-GE"/>
              </w:rPr>
              <w:t>)</w:t>
            </w:r>
          </w:p>
        </w:tc>
        <w:tc>
          <w:tcPr>
            <w:tcW w:w="1496" w:type="dxa"/>
          </w:tcPr>
          <w:p w:rsidR="00C43C07" w:rsidRPr="00172332" w:rsidRDefault="00C43C07" w:rsidP="00504758">
            <w:pPr>
              <w:rPr>
                <w:rFonts w:ascii="Sylfaen" w:hAnsi="Sylfaen"/>
                <w:sz w:val="20"/>
                <w:szCs w:val="20"/>
                <w:lang w:val="ka-GE"/>
              </w:rPr>
            </w:pPr>
            <w:r w:rsidRPr="00172332">
              <w:rPr>
                <w:rFonts w:ascii="Sylfaen" w:hAnsi="Sylfaen"/>
                <w:sz w:val="20"/>
                <w:szCs w:val="20"/>
                <w:lang w:val="ka-GE"/>
              </w:rPr>
              <w:lastRenderedPageBreak/>
              <w:t>აშშ</w:t>
            </w:r>
          </w:p>
        </w:tc>
        <w:tc>
          <w:tcPr>
            <w:tcW w:w="2078" w:type="dxa"/>
          </w:tcPr>
          <w:p w:rsidR="00C43C07" w:rsidRPr="00172332" w:rsidRDefault="00C43C07"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See paras.118.19 to 118.21 </w:t>
            </w:r>
          </w:p>
          <w:p w:rsidR="00C43C07" w:rsidRPr="00172332" w:rsidRDefault="00C43C07" w:rsidP="00504758">
            <w:pPr>
              <w:pStyle w:val="Default"/>
              <w:jc w:val="both"/>
              <w:rPr>
                <w:rFonts w:ascii="Sylfaen" w:hAnsi="Sylfaen"/>
                <w:sz w:val="20"/>
                <w:szCs w:val="20"/>
                <w:lang w:val="ka-GE"/>
              </w:rPr>
            </w:pPr>
          </w:p>
        </w:tc>
        <w:tc>
          <w:tcPr>
            <w:tcW w:w="4537" w:type="dxa"/>
            <w:gridSpan w:val="2"/>
          </w:tcPr>
          <w:p w:rsidR="001E2C00" w:rsidRPr="00172332" w:rsidRDefault="009025C9" w:rsidP="009025C9">
            <w:pPr>
              <w:rPr>
                <w:rFonts w:ascii="Sylfaen" w:hAnsi="Sylfaen"/>
                <w:i/>
                <w:sz w:val="20"/>
                <w:szCs w:val="20"/>
                <w:lang w:val="ka-GE"/>
              </w:rPr>
            </w:pPr>
            <w:r w:rsidRPr="00172332">
              <w:rPr>
                <w:rFonts w:ascii="Sylfaen" w:hAnsi="Sylfaen"/>
                <w:i/>
                <w:sz w:val="20"/>
                <w:szCs w:val="20"/>
                <w:lang w:val="ka-GE"/>
              </w:rPr>
              <w:t xml:space="preserve">იხ. </w:t>
            </w:r>
            <w:r w:rsidR="003C5312" w:rsidRPr="00172332">
              <w:rPr>
                <w:rFonts w:ascii="Sylfaen" w:hAnsi="Sylfaen"/>
                <w:i/>
                <w:sz w:val="20"/>
                <w:szCs w:val="20"/>
                <w:lang w:val="ka-GE"/>
              </w:rPr>
              <w:t>117.75</w:t>
            </w:r>
            <w:r w:rsidR="00E100CF" w:rsidRPr="00172332">
              <w:rPr>
                <w:rFonts w:ascii="Sylfaen" w:hAnsi="Sylfaen"/>
                <w:i/>
                <w:sz w:val="20"/>
                <w:szCs w:val="20"/>
                <w:lang w:val="ka-GE"/>
              </w:rPr>
              <w:t xml:space="preserve"> </w:t>
            </w:r>
            <w:r w:rsidR="003C5312" w:rsidRPr="00172332">
              <w:rPr>
                <w:rFonts w:ascii="Sylfaen" w:hAnsi="Sylfaen"/>
                <w:i/>
                <w:sz w:val="20"/>
                <w:szCs w:val="20"/>
                <w:lang w:val="ka-GE"/>
              </w:rPr>
              <w:t>-</w:t>
            </w:r>
            <w:r w:rsidR="00E100CF" w:rsidRPr="00172332">
              <w:rPr>
                <w:rFonts w:ascii="Sylfaen" w:hAnsi="Sylfaen"/>
                <w:i/>
                <w:sz w:val="20"/>
                <w:szCs w:val="20"/>
                <w:lang w:val="ka-GE"/>
              </w:rPr>
              <w:t xml:space="preserve"> </w:t>
            </w:r>
            <w:r w:rsidR="003C5312" w:rsidRPr="00172332">
              <w:rPr>
                <w:rFonts w:ascii="Sylfaen" w:hAnsi="Sylfaen"/>
                <w:i/>
                <w:sz w:val="20"/>
                <w:szCs w:val="20"/>
                <w:lang w:val="ka-GE"/>
              </w:rPr>
              <w:t xml:space="preserve">117.77, </w:t>
            </w:r>
            <w:r w:rsidRPr="00172332">
              <w:rPr>
                <w:rFonts w:ascii="Sylfaen" w:hAnsi="Sylfaen"/>
                <w:i/>
                <w:sz w:val="20"/>
                <w:szCs w:val="20"/>
                <w:lang w:val="ka-GE"/>
              </w:rPr>
              <w:t xml:space="preserve">117.81, 118.19 - </w:t>
            </w:r>
            <w:r w:rsidR="00717F52" w:rsidRPr="00172332">
              <w:rPr>
                <w:rFonts w:ascii="Sylfaen" w:hAnsi="Sylfaen"/>
                <w:i/>
                <w:sz w:val="20"/>
                <w:szCs w:val="20"/>
                <w:lang w:val="ka-GE"/>
              </w:rPr>
              <w:t>118.21 რეკომენდაციები.</w:t>
            </w:r>
          </w:p>
        </w:tc>
        <w:tc>
          <w:tcPr>
            <w:tcW w:w="1871" w:type="dxa"/>
          </w:tcPr>
          <w:p w:rsidR="006468B4" w:rsidRPr="00172332" w:rsidRDefault="006468B4" w:rsidP="006468B4">
            <w:pPr>
              <w:rPr>
                <w:rFonts w:ascii="Sylfaen" w:hAnsi="Sylfaen"/>
                <w:sz w:val="20"/>
                <w:szCs w:val="20"/>
                <w:lang w:val="ka-GE"/>
              </w:rPr>
            </w:pPr>
            <w:r w:rsidRPr="00172332">
              <w:rPr>
                <w:rFonts w:ascii="Sylfaen" w:hAnsi="Sylfaen"/>
                <w:sz w:val="20"/>
                <w:szCs w:val="20"/>
                <w:lang w:val="ka-GE"/>
              </w:rPr>
              <w:t>საქართველოს უზენაესი სასამართლო</w:t>
            </w:r>
          </w:p>
          <w:p w:rsidR="006468B4" w:rsidRPr="00172332" w:rsidRDefault="006468B4" w:rsidP="006468B4">
            <w:pPr>
              <w:rPr>
                <w:rFonts w:ascii="Sylfaen" w:hAnsi="Sylfaen"/>
                <w:sz w:val="20"/>
                <w:szCs w:val="20"/>
                <w:lang w:val="ka-GE"/>
              </w:rPr>
            </w:pPr>
          </w:p>
          <w:p w:rsidR="006468B4" w:rsidRPr="00172332" w:rsidRDefault="006468B4" w:rsidP="006468B4">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საბჭო</w:t>
            </w:r>
          </w:p>
          <w:p w:rsidR="006468B4" w:rsidRPr="00172332" w:rsidRDefault="006468B4" w:rsidP="006468B4">
            <w:pPr>
              <w:rPr>
                <w:rFonts w:ascii="Sylfaen" w:hAnsi="Sylfaen"/>
                <w:sz w:val="20"/>
                <w:szCs w:val="20"/>
                <w:lang w:val="ka-GE"/>
              </w:rPr>
            </w:pPr>
          </w:p>
          <w:p w:rsidR="001508CB" w:rsidRPr="00172332" w:rsidRDefault="006468B4" w:rsidP="006468B4">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6468B4" w:rsidRPr="00172332" w:rsidRDefault="006468B4" w:rsidP="006468B4">
            <w:pPr>
              <w:rPr>
                <w:rFonts w:ascii="Sylfaen" w:hAnsi="Sylfaen"/>
                <w:sz w:val="20"/>
                <w:szCs w:val="20"/>
                <w:lang w:val="ka-GE"/>
              </w:rPr>
            </w:pPr>
          </w:p>
          <w:p w:rsidR="006468B4" w:rsidRPr="00172332" w:rsidRDefault="006468B4" w:rsidP="006468B4">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4F7E95" w:rsidRPr="00172332" w:rsidRDefault="004F7E95"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t>118.23</w:t>
            </w:r>
          </w:p>
        </w:tc>
        <w:tc>
          <w:tcPr>
            <w:tcW w:w="2397" w:type="dxa"/>
          </w:tcPr>
          <w:p w:rsidR="00C43C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172332">
              <w:rPr>
                <w:rFonts w:ascii="Sylfaen" w:hAnsi="Sylfaen"/>
                <w:b/>
                <w:bCs/>
                <w:sz w:val="20"/>
                <w:szCs w:val="20"/>
                <w:lang w:val="ka-GE"/>
              </w:rPr>
              <w:t xml:space="preserve"> (</w:t>
            </w:r>
            <w:r w:rsidR="00FB3425" w:rsidRPr="00172332">
              <w:rPr>
                <w:rFonts w:ascii="Sylfaen" w:hAnsi="Sylfaen"/>
                <w:b/>
                <w:bCs/>
                <w:sz w:val="20"/>
                <w:szCs w:val="20"/>
                <w:lang w:val="ka-GE"/>
              </w:rPr>
              <w:t xml:space="preserve">Take measures to support and strengthen prosecutions for human rights violations by the judiciary, with reference to the recommendations made by the Council of Europe Commissioner for Human Rights, including </w:t>
            </w:r>
            <w:r w:rsidR="00FB3425" w:rsidRPr="00172332">
              <w:rPr>
                <w:rFonts w:ascii="Sylfaen" w:hAnsi="Sylfaen"/>
                <w:b/>
                <w:bCs/>
                <w:sz w:val="20"/>
                <w:szCs w:val="20"/>
                <w:lang w:val="ka-GE"/>
              </w:rPr>
              <w:lastRenderedPageBreak/>
              <w:t>with respect to the strengthening of the independence and effectiveness of the Prosecutor’s Office</w:t>
            </w:r>
            <w:r w:rsidRPr="00172332">
              <w:rPr>
                <w:rFonts w:ascii="Sylfaen" w:hAnsi="Sylfaen"/>
                <w:b/>
                <w:bCs/>
                <w:sz w:val="20"/>
                <w:szCs w:val="20"/>
                <w:lang w:val="ka-GE"/>
              </w:rPr>
              <w:t>)</w:t>
            </w:r>
          </w:p>
        </w:tc>
        <w:tc>
          <w:tcPr>
            <w:tcW w:w="1496"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lastRenderedPageBreak/>
              <w:t>ბელგია</w:t>
            </w:r>
          </w:p>
        </w:tc>
        <w:tc>
          <w:tcPr>
            <w:tcW w:w="2078" w:type="dxa"/>
          </w:tcPr>
          <w:p w:rsidR="00FB3425" w:rsidRPr="00172332" w:rsidRDefault="00FB3425"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w:t>
            </w:r>
            <w:r w:rsidRPr="00172332">
              <w:rPr>
                <w:rFonts w:ascii="Sylfaen" w:hAnsi="Sylfaen"/>
                <w:sz w:val="20"/>
                <w:szCs w:val="20"/>
              </w:rPr>
              <w:lastRenderedPageBreak/>
              <w:t xml:space="preserve">including the Prosecutorial Council, the Conference of Prosecutors and the special </w:t>
            </w:r>
            <w:r w:rsidRPr="00172332">
              <w:rPr>
                <w:rFonts w:ascii="Sylfaen" w:hAnsi="Sylfaen"/>
                <w:i/>
                <w:iCs/>
                <w:sz w:val="20"/>
                <w:szCs w:val="20"/>
              </w:rPr>
              <w:t xml:space="preserve">(ad hoc) </w:t>
            </w:r>
            <w:r w:rsidRPr="00172332">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172332">
              <w:rPr>
                <w:rFonts w:ascii="Sylfaen" w:hAnsi="Sylfaen"/>
                <w:b/>
                <w:sz w:val="20"/>
                <w:szCs w:val="20"/>
              </w:rPr>
              <w:lastRenderedPageBreak/>
              <w:t xml:space="preserve">are being contemplated. </w:t>
            </w:r>
          </w:p>
          <w:p w:rsidR="00C43C07" w:rsidRPr="00172332" w:rsidRDefault="00C43C07" w:rsidP="00504758">
            <w:pPr>
              <w:pStyle w:val="Default"/>
              <w:jc w:val="both"/>
              <w:rPr>
                <w:rFonts w:ascii="Sylfaen" w:hAnsi="Sylfaen"/>
                <w:sz w:val="20"/>
                <w:szCs w:val="20"/>
              </w:rPr>
            </w:pPr>
          </w:p>
        </w:tc>
        <w:tc>
          <w:tcPr>
            <w:tcW w:w="4537" w:type="dxa"/>
            <w:gridSpan w:val="2"/>
          </w:tcPr>
          <w:p w:rsidR="00A375C9" w:rsidRPr="00172332" w:rsidRDefault="001E2C00" w:rsidP="00717F52">
            <w:pPr>
              <w:autoSpaceDE w:val="0"/>
              <w:autoSpaceDN w:val="0"/>
              <w:adjustRightInd w:val="0"/>
              <w:rPr>
                <w:rFonts w:ascii="Sylfaen" w:hAnsi="Sylfaen" w:cs="Sylfaen"/>
                <w:sz w:val="20"/>
                <w:szCs w:val="20"/>
                <w:lang w:val="ka-GE"/>
              </w:rPr>
            </w:pPr>
            <w:r w:rsidRPr="00172332">
              <w:rPr>
                <w:rFonts w:ascii="Sylfaen" w:hAnsi="Sylfaen" w:cs="Sylfaen"/>
                <w:sz w:val="20"/>
                <w:szCs w:val="20"/>
              </w:rPr>
              <w:lastRenderedPageBreak/>
              <w:t>საქართველოს პროკურატურის</w:t>
            </w:r>
            <w:r w:rsidR="00B75B6D" w:rsidRPr="00172332">
              <w:rPr>
                <w:rFonts w:ascii="Sylfaen" w:hAnsi="Sylfaen" w:cs="Sylfaen"/>
                <w:sz w:val="20"/>
                <w:szCs w:val="20"/>
                <w:lang w:val="ka-GE"/>
              </w:rPr>
              <w:t xml:space="preserve"> </w:t>
            </w:r>
            <w:r w:rsidRPr="00172332">
              <w:rPr>
                <w:rFonts w:ascii="Sylfaen" w:hAnsi="Sylfaen" w:cs="Sylfaen"/>
                <w:sz w:val="20"/>
                <w:szCs w:val="20"/>
              </w:rPr>
              <w:t>დამოუკიდებლობისა და გამჭვირვალობის</w:t>
            </w:r>
            <w:r w:rsidRPr="00172332">
              <w:rPr>
                <w:rFonts w:ascii="Calibri" w:hAnsi="Calibri" w:cs="Calibri"/>
                <w:sz w:val="20"/>
                <w:szCs w:val="20"/>
              </w:rPr>
              <w:t>,</w:t>
            </w:r>
            <w:r w:rsidR="00B75B6D" w:rsidRPr="00172332">
              <w:rPr>
                <w:rFonts w:ascii="Sylfaen" w:hAnsi="Sylfaen" w:cs="Calibri"/>
                <w:sz w:val="20"/>
                <w:szCs w:val="20"/>
                <w:lang w:val="ka-GE"/>
              </w:rPr>
              <w:t xml:space="preserve"> </w:t>
            </w:r>
            <w:r w:rsidRPr="00172332">
              <w:rPr>
                <w:rFonts w:ascii="Sylfaen" w:hAnsi="Sylfaen" w:cs="Sylfaen"/>
                <w:sz w:val="20"/>
                <w:szCs w:val="20"/>
              </w:rPr>
              <w:t>აგრეთვე</w:t>
            </w:r>
            <w:r w:rsidRPr="00172332">
              <w:rPr>
                <w:rFonts w:ascii="Calibri" w:hAnsi="Calibri" w:cs="Calibri"/>
                <w:sz w:val="20"/>
                <w:szCs w:val="20"/>
              </w:rPr>
              <w:t xml:space="preserve">, </w:t>
            </w:r>
            <w:r w:rsidRPr="00172332">
              <w:rPr>
                <w:rFonts w:ascii="Sylfaen" w:hAnsi="Sylfaen" w:cs="Sylfaen"/>
                <w:sz w:val="20"/>
                <w:szCs w:val="20"/>
              </w:rPr>
              <w:t>მისი ეფექტიანი მუშაობის უზრუნველყოფის მიზნით, 2015 წლიდან</w:t>
            </w:r>
            <w:r w:rsidR="00B75B6D" w:rsidRPr="00172332">
              <w:rPr>
                <w:rFonts w:ascii="Sylfaen" w:hAnsi="Sylfaen" w:cs="Calibri"/>
                <w:sz w:val="20"/>
                <w:szCs w:val="20"/>
                <w:lang w:val="ka-GE"/>
              </w:rPr>
              <w:t xml:space="preserve"> </w:t>
            </w:r>
            <w:r w:rsidRPr="00172332">
              <w:rPr>
                <w:rFonts w:ascii="Sylfaen" w:hAnsi="Sylfaen" w:cs="Sylfaen"/>
                <w:sz w:val="20"/>
                <w:szCs w:val="20"/>
              </w:rPr>
              <w:t>ფუნქციონირებს კოლეგიური ორგანო- საპროკურორო საბჭო, რომელსაც ხელმძღვანელობს</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იუსტიციის მინისტრი. საქართველოს მთავარი პროკურორი 6 თვეში ერთხელ</w:t>
            </w:r>
            <w:r w:rsidRPr="00172332">
              <w:rPr>
                <w:rFonts w:ascii="Sylfaen" w:hAnsi="Sylfaen" w:cs="Sylfaen"/>
                <w:sz w:val="20"/>
                <w:szCs w:val="20"/>
                <w:lang w:val="ka-GE"/>
              </w:rPr>
              <w:t xml:space="preserve"> </w:t>
            </w:r>
            <w:r w:rsidRPr="00172332">
              <w:rPr>
                <w:rFonts w:ascii="Sylfaen" w:hAnsi="Sylfaen" w:cs="Sylfaen"/>
                <w:sz w:val="20"/>
                <w:szCs w:val="20"/>
              </w:rPr>
              <w:t>ანგარიშით წარსდგება საპროკურორო საბჭოს წინაშე.</w:t>
            </w:r>
            <w:r w:rsidRPr="00172332">
              <w:rPr>
                <w:rFonts w:ascii="Sylfaen" w:hAnsi="Sylfaen" w:cs="Sylfaen"/>
                <w:sz w:val="20"/>
                <w:szCs w:val="20"/>
                <w:lang w:val="ka-GE"/>
              </w:rPr>
              <w:t xml:space="preserve"> </w:t>
            </w:r>
            <w:r w:rsidRPr="00172332">
              <w:rPr>
                <w:rFonts w:ascii="Sylfaen" w:hAnsi="Sylfaen" w:cs="Sylfaen"/>
                <w:sz w:val="20"/>
                <w:szCs w:val="20"/>
              </w:rPr>
              <w:t>საქართველოს მთავარი პროკურორის 2017 წლის 31 იანვრის ბრძანებით დამტკიცდა</w:t>
            </w:r>
            <w:r w:rsidR="00B75B6D" w:rsidRPr="00172332">
              <w:rPr>
                <w:rFonts w:ascii="Sylfaen" w:hAnsi="Sylfaen" w:cs="Calibri"/>
                <w:sz w:val="20"/>
                <w:szCs w:val="20"/>
                <w:lang w:val="ka-GE"/>
              </w:rPr>
              <w:t xml:space="preserve"> </w:t>
            </w:r>
            <w:r w:rsidRPr="00172332">
              <w:rPr>
                <w:rFonts w:ascii="Sylfaen" w:hAnsi="Sylfaen" w:cs="Sylfaen"/>
                <w:sz w:val="20"/>
                <w:szCs w:val="20"/>
              </w:rPr>
              <w:t>რაიონული და საოლქო პროკურატურების პროკურორთა შეფასების კრიტერიუმები,</w:t>
            </w:r>
            <w:r w:rsidR="00B75B6D" w:rsidRPr="00172332">
              <w:rPr>
                <w:rFonts w:ascii="Sylfaen" w:hAnsi="Sylfaen" w:cs="Calibri"/>
                <w:sz w:val="20"/>
                <w:szCs w:val="20"/>
                <w:lang w:val="ka-GE"/>
              </w:rPr>
              <w:t xml:space="preserve"> </w:t>
            </w:r>
            <w:r w:rsidRPr="00172332">
              <w:rPr>
                <w:rFonts w:ascii="Sylfaen" w:hAnsi="Sylfaen" w:cs="Sylfaen"/>
                <w:sz w:val="20"/>
                <w:szCs w:val="20"/>
              </w:rPr>
              <w:t>რომელთა საფუძველზეც ამჟამად ხორციელდება პროკურორთა შეფასება</w:t>
            </w:r>
            <w:r w:rsidR="00A375C9" w:rsidRPr="00172332">
              <w:rPr>
                <w:rFonts w:ascii="Sylfaen" w:hAnsi="Sylfaen" w:cs="Sylfaen"/>
                <w:sz w:val="20"/>
                <w:szCs w:val="20"/>
                <w:lang w:val="ka-GE"/>
              </w:rPr>
              <w:t>.</w:t>
            </w:r>
            <w:r w:rsidRPr="00172332">
              <w:rPr>
                <w:rFonts w:ascii="Sylfaen" w:hAnsi="Sylfaen" w:cs="Sylfaen"/>
                <w:sz w:val="20"/>
                <w:szCs w:val="20"/>
              </w:rPr>
              <w:t xml:space="preserve"> 2017 წლის ბოლოს კი, მთავარი პროკურორის ბრძანებითვე დამტკიცდა</w:t>
            </w:r>
            <w:r w:rsidR="00A375C9" w:rsidRPr="00172332">
              <w:rPr>
                <w:rFonts w:ascii="Sylfaen" w:hAnsi="Sylfaen" w:cs="Calibri"/>
                <w:sz w:val="20"/>
                <w:szCs w:val="20"/>
                <w:lang w:val="ka-GE"/>
              </w:rPr>
              <w:t xml:space="preserve"> </w:t>
            </w:r>
            <w:r w:rsidRPr="00172332">
              <w:rPr>
                <w:rFonts w:ascii="Sylfaen" w:hAnsi="Sylfaen" w:cs="Sylfaen"/>
                <w:sz w:val="20"/>
                <w:szCs w:val="20"/>
              </w:rPr>
              <w:t>პროკურატურის გამომძიებელთა და მთავარი</w:t>
            </w:r>
            <w:r w:rsidR="00B75B6D"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დეპარტამენტის</w:t>
            </w:r>
            <w:r w:rsidR="00B75B6D" w:rsidRPr="00172332">
              <w:rPr>
                <w:rFonts w:ascii="Sylfaen" w:hAnsi="Sylfaen" w:cs="Sylfaen"/>
                <w:sz w:val="20"/>
                <w:szCs w:val="20"/>
                <w:lang w:val="ka-GE"/>
              </w:rPr>
              <w:t xml:space="preserve"> </w:t>
            </w:r>
            <w:r w:rsidRPr="00172332">
              <w:rPr>
                <w:rFonts w:ascii="Sylfaen" w:hAnsi="Sylfaen" w:cs="Sylfaen"/>
                <w:sz w:val="20"/>
                <w:szCs w:val="20"/>
              </w:rPr>
              <w:t>პროკურორთა შეფასების კრიტერიუმები.</w:t>
            </w:r>
          </w:p>
          <w:p w:rsidR="00292DCF" w:rsidRPr="00172332" w:rsidRDefault="00292DCF" w:rsidP="00717F52">
            <w:pPr>
              <w:autoSpaceDE w:val="0"/>
              <w:autoSpaceDN w:val="0"/>
              <w:adjustRightInd w:val="0"/>
              <w:rPr>
                <w:rFonts w:ascii="Sylfaen" w:hAnsi="Sylfaen" w:cs="Calibri"/>
                <w:sz w:val="20"/>
                <w:szCs w:val="20"/>
                <w:lang w:val="ka-GE"/>
              </w:rPr>
            </w:pPr>
          </w:p>
          <w:p w:rsidR="001E2C00" w:rsidRPr="00172332" w:rsidRDefault="001E2C00" w:rsidP="00717F52">
            <w:pPr>
              <w:autoSpaceDE w:val="0"/>
              <w:autoSpaceDN w:val="0"/>
              <w:adjustRightInd w:val="0"/>
              <w:rPr>
                <w:rFonts w:ascii="Calibri" w:hAnsi="Calibri" w:cs="Calibri"/>
                <w:sz w:val="20"/>
                <w:szCs w:val="20"/>
              </w:rPr>
            </w:pPr>
            <w:r w:rsidRPr="00172332">
              <w:rPr>
                <w:rFonts w:ascii="Sylfaen" w:hAnsi="Sylfaen" w:cs="Sylfaen"/>
                <w:sz w:val="20"/>
                <w:szCs w:val="20"/>
              </w:rPr>
              <w:t>საქართველოს პროკურატურაში შექმნილია საკონსულტაციო საბჭო, რომელიც განიხილავს</w:t>
            </w:r>
            <w:r w:rsidRPr="00172332">
              <w:rPr>
                <w:rFonts w:ascii="Sylfaen" w:hAnsi="Sylfaen" w:cs="Sylfaen"/>
                <w:sz w:val="20"/>
                <w:szCs w:val="20"/>
                <w:lang w:val="ka-GE"/>
              </w:rPr>
              <w:t xml:space="preserve"> </w:t>
            </w:r>
            <w:r w:rsidRPr="00172332">
              <w:rPr>
                <w:rFonts w:ascii="Sylfaen" w:hAnsi="Sylfaen" w:cs="Sylfaen"/>
                <w:sz w:val="20"/>
                <w:szCs w:val="20"/>
              </w:rPr>
              <w:t>პროკურატურის მუშაკთა წახალისების, დაწინაურებისა და მათთვის დისციპლინური</w:t>
            </w:r>
            <w:r w:rsidRPr="00172332">
              <w:rPr>
                <w:rFonts w:ascii="Sylfaen" w:hAnsi="Sylfaen" w:cs="Sylfaen"/>
                <w:sz w:val="20"/>
                <w:szCs w:val="20"/>
                <w:lang w:val="ka-GE"/>
              </w:rPr>
              <w:t xml:space="preserve"> </w:t>
            </w:r>
            <w:r w:rsidRPr="00172332">
              <w:rPr>
                <w:rFonts w:ascii="Sylfaen" w:hAnsi="Sylfaen" w:cs="Sylfaen"/>
                <w:sz w:val="20"/>
                <w:szCs w:val="20"/>
              </w:rPr>
              <w:t>პასუხისმგებლობის დაკისრების საკითხებს. 2017 წელს ჩატარდა საკონსულტაციო საბჭოს 7</w:t>
            </w:r>
            <w:r w:rsidRPr="00172332">
              <w:rPr>
                <w:rFonts w:ascii="Sylfaen" w:hAnsi="Sylfaen" w:cs="Sylfaen"/>
                <w:sz w:val="20"/>
                <w:szCs w:val="20"/>
                <w:lang w:val="ka-GE"/>
              </w:rPr>
              <w:t xml:space="preserve"> </w:t>
            </w:r>
            <w:r w:rsidRPr="00172332">
              <w:rPr>
                <w:rFonts w:ascii="Sylfaen" w:hAnsi="Sylfaen" w:cs="Sylfaen"/>
                <w:sz w:val="20"/>
                <w:szCs w:val="20"/>
              </w:rPr>
              <w:t xml:space="preserve">სხდომა და საბჭომ განიხილა საქართველოს </w:t>
            </w:r>
            <w:r w:rsidRPr="00172332">
              <w:rPr>
                <w:rFonts w:ascii="Sylfaen" w:hAnsi="Sylfaen" w:cs="Sylfaen"/>
                <w:sz w:val="20"/>
                <w:szCs w:val="20"/>
              </w:rPr>
              <w:lastRenderedPageBreak/>
              <w:t>პროკურატურის 243 მუშაკის საკითხი.</w:t>
            </w:r>
            <w:r w:rsidRPr="00172332">
              <w:rPr>
                <w:rFonts w:ascii="Sylfaen" w:hAnsi="Sylfaen" w:cs="Sylfaen"/>
                <w:sz w:val="20"/>
                <w:szCs w:val="20"/>
                <w:lang w:val="ka-GE"/>
              </w:rPr>
              <w:t xml:space="preserve"> </w:t>
            </w:r>
            <w:r w:rsidRPr="00172332">
              <w:rPr>
                <w:rFonts w:ascii="Sylfaen" w:hAnsi="Sylfaen" w:cs="Sylfaen"/>
                <w:sz w:val="20"/>
                <w:szCs w:val="20"/>
              </w:rPr>
              <w:t>2017 წელს საკონსულტაციო საბჭოს გენერალური ინსპექციის მიერ წარედგინა</w:t>
            </w:r>
            <w:r w:rsidRPr="00172332">
              <w:rPr>
                <w:rFonts w:ascii="Sylfaen" w:hAnsi="Sylfaen" w:cs="Sylfaen"/>
                <w:sz w:val="20"/>
                <w:szCs w:val="20"/>
                <w:lang w:val="ka-GE"/>
              </w:rPr>
              <w:t xml:space="preserve"> </w:t>
            </w:r>
            <w:r w:rsidRPr="00172332">
              <w:rPr>
                <w:rFonts w:ascii="Sylfaen" w:hAnsi="Sylfaen" w:cs="Sylfaen"/>
                <w:sz w:val="20"/>
                <w:szCs w:val="20"/>
              </w:rPr>
              <w:t>სამსახურებრივი შემოწმების დასკვნა პროკურატურის 21 მუშაკის მიმართ. საკონსულტაციო</w:t>
            </w:r>
            <w:r w:rsidRPr="00172332">
              <w:rPr>
                <w:rFonts w:ascii="Sylfaen" w:hAnsi="Sylfaen" w:cs="Sylfaen"/>
                <w:sz w:val="20"/>
                <w:szCs w:val="20"/>
                <w:lang w:val="ka-GE"/>
              </w:rPr>
              <w:t xml:space="preserve"> </w:t>
            </w:r>
            <w:r w:rsidRPr="00172332">
              <w:rPr>
                <w:rFonts w:ascii="Sylfaen" w:hAnsi="Sylfaen" w:cs="Sylfaen"/>
                <w:sz w:val="20"/>
                <w:szCs w:val="20"/>
              </w:rPr>
              <w:t>საბჭომ დისციპლინური პასუხისმგებლობის დაკისრება მიზანშეწონილად მიიჩნია 17</w:t>
            </w:r>
            <w:r w:rsidRPr="00172332">
              <w:rPr>
                <w:rFonts w:ascii="Sylfaen" w:hAnsi="Sylfaen" w:cs="Sylfaen"/>
                <w:sz w:val="20"/>
                <w:szCs w:val="20"/>
                <w:lang w:val="ka-GE"/>
              </w:rPr>
              <w:t xml:space="preserve"> </w:t>
            </w:r>
            <w:r w:rsidRPr="00172332">
              <w:rPr>
                <w:rFonts w:ascii="Sylfaen" w:hAnsi="Sylfaen" w:cs="Sylfaen"/>
                <w:sz w:val="20"/>
                <w:szCs w:val="20"/>
              </w:rPr>
              <w:t>მათგანის მიმართ, 4 მუშაკს კი მისცა რეკომენდაცია.</w:t>
            </w:r>
            <w:r w:rsidRPr="00172332">
              <w:rPr>
                <w:rFonts w:ascii="Sylfaen" w:hAnsi="Sylfaen" w:cs="Sylfaen"/>
                <w:sz w:val="20"/>
                <w:szCs w:val="20"/>
                <w:lang w:val="ka-GE"/>
              </w:rPr>
              <w:t xml:space="preserve"> </w:t>
            </w:r>
            <w:r w:rsidRPr="00172332">
              <w:rPr>
                <w:rFonts w:ascii="Sylfaen" w:hAnsi="Sylfaen" w:cs="Sylfaen"/>
                <w:sz w:val="20"/>
                <w:szCs w:val="20"/>
              </w:rPr>
              <w:t>2017 წელს საკონსულტაციო საბჭოს წასახალისებლად წარედგინა 148 მუშაკი, საბჭომ</w:t>
            </w:r>
            <w:r w:rsidRPr="00172332">
              <w:rPr>
                <w:rFonts w:ascii="Sylfaen" w:hAnsi="Sylfaen" w:cs="Sylfaen"/>
                <w:sz w:val="20"/>
                <w:szCs w:val="20"/>
                <w:lang w:val="ka-GE"/>
              </w:rPr>
              <w:t xml:space="preserve"> </w:t>
            </w:r>
            <w:r w:rsidRPr="00172332">
              <w:rPr>
                <w:rFonts w:ascii="Sylfaen" w:hAnsi="Sylfaen" w:cs="Sylfaen"/>
                <w:sz w:val="20"/>
                <w:szCs w:val="20"/>
              </w:rPr>
              <w:t>მიზანშეწონილად მიიჩნია 74 მუშაკის წახალისება. 2017 წელს საკონსულტაციო საბჭომ</w:t>
            </w:r>
            <w:r w:rsidRPr="00172332">
              <w:rPr>
                <w:rFonts w:ascii="Sylfaen" w:hAnsi="Sylfaen" w:cs="Sylfaen"/>
                <w:sz w:val="20"/>
                <w:szCs w:val="20"/>
                <w:lang w:val="ka-GE"/>
              </w:rPr>
              <w:t xml:space="preserve"> </w:t>
            </w:r>
            <w:r w:rsidRPr="00172332">
              <w:rPr>
                <w:rFonts w:ascii="Sylfaen" w:hAnsi="Sylfaen" w:cs="Sylfaen"/>
                <w:sz w:val="20"/>
                <w:szCs w:val="20"/>
              </w:rPr>
              <w:t>განიხილა 74 მუშაკის დაწინაურების საკითხი და მიზანშეწონილად მიიჩნია 18 მათგანის</w:t>
            </w:r>
            <w:r w:rsidRPr="00172332">
              <w:rPr>
                <w:rFonts w:ascii="Sylfaen" w:hAnsi="Sylfaen" w:cs="Sylfaen"/>
                <w:sz w:val="20"/>
                <w:szCs w:val="20"/>
                <w:lang w:val="ka-GE"/>
              </w:rPr>
              <w:t xml:space="preserve"> </w:t>
            </w:r>
            <w:r w:rsidRPr="00172332">
              <w:rPr>
                <w:rFonts w:ascii="Sylfaen" w:hAnsi="Sylfaen" w:cs="Sylfaen"/>
                <w:sz w:val="20"/>
                <w:szCs w:val="20"/>
              </w:rPr>
              <w:t xml:space="preserve">დაწინაურება. </w:t>
            </w:r>
          </w:p>
        </w:tc>
        <w:tc>
          <w:tcPr>
            <w:tcW w:w="1871" w:type="dxa"/>
          </w:tcPr>
          <w:p w:rsidR="006468B4" w:rsidRPr="00172332" w:rsidRDefault="006468B4" w:rsidP="00504758">
            <w:pPr>
              <w:rPr>
                <w:rFonts w:ascii="Sylfaen" w:hAnsi="Sylfaen"/>
                <w:sz w:val="20"/>
                <w:szCs w:val="20"/>
                <w:lang w:val="ka-GE"/>
              </w:rPr>
            </w:pPr>
            <w:r w:rsidRPr="00172332">
              <w:rPr>
                <w:rFonts w:ascii="Sylfaen" w:hAnsi="Sylfaen"/>
                <w:sz w:val="20"/>
                <w:szCs w:val="20"/>
                <w:lang w:val="ka-GE"/>
              </w:rPr>
              <w:lastRenderedPageBreak/>
              <w:t>საქართველო უზენაესი სასამართლო</w:t>
            </w:r>
          </w:p>
          <w:p w:rsidR="006468B4" w:rsidRPr="00172332" w:rsidRDefault="006468B4" w:rsidP="00504758">
            <w:pPr>
              <w:rPr>
                <w:rFonts w:ascii="Sylfaen" w:hAnsi="Sylfaen"/>
                <w:sz w:val="20"/>
                <w:szCs w:val="20"/>
                <w:lang w:val="ka-GE"/>
              </w:rPr>
            </w:pPr>
          </w:p>
          <w:p w:rsidR="006468B4" w:rsidRPr="00172332" w:rsidRDefault="006468B4" w:rsidP="00504758">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6468B4" w:rsidRPr="00172332" w:rsidRDefault="006468B4" w:rsidP="00504758">
            <w:pPr>
              <w:rPr>
                <w:rFonts w:ascii="Sylfaen" w:hAnsi="Sylfaen"/>
                <w:sz w:val="20"/>
                <w:szCs w:val="20"/>
                <w:lang w:val="ka-GE"/>
              </w:rPr>
            </w:pPr>
          </w:p>
          <w:p w:rsidR="004F7E95" w:rsidRPr="00172332" w:rsidRDefault="004F7E95"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lastRenderedPageBreak/>
              <w:t>118.24</w:t>
            </w:r>
          </w:p>
        </w:tc>
        <w:tc>
          <w:tcPr>
            <w:tcW w:w="2397" w:type="dxa"/>
          </w:tcPr>
          <w:p w:rsidR="00C43C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172332">
              <w:rPr>
                <w:rFonts w:ascii="Sylfaen" w:hAnsi="Sylfaen"/>
                <w:b/>
                <w:bCs/>
                <w:sz w:val="20"/>
                <w:szCs w:val="20"/>
                <w:lang w:val="ka-GE"/>
              </w:rPr>
              <w:t xml:space="preserve"> (</w:t>
            </w:r>
            <w:r w:rsidR="00FB3425" w:rsidRPr="00172332">
              <w:rPr>
                <w:rFonts w:ascii="Sylfaen" w:hAnsi="Sylfaen"/>
                <w:b/>
                <w:bCs/>
                <w:sz w:val="20"/>
                <w:szCs w:val="20"/>
                <w:lang w:val="ka-GE"/>
              </w:rPr>
              <w:t>Strengthen mechanisms to guarantee independence and impartiality of the judiciary and law enforcement institutions by implementing precise rules on judicial appointments and police oversight</w:t>
            </w:r>
            <w:r w:rsidRPr="00172332">
              <w:rPr>
                <w:rFonts w:ascii="Sylfaen" w:hAnsi="Sylfaen"/>
                <w:b/>
                <w:bCs/>
                <w:sz w:val="20"/>
                <w:szCs w:val="20"/>
                <w:lang w:val="ka-GE"/>
              </w:rPr>
              <w:t>)</w:t>
            </w:r>
          </w:p>
        </w:tc>
        <w:tc>
          <w:tcPr>
            <w:tcW w:w="1496"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t>კანადა</w:t>
            </w:r>
          </w:p>
        </w:tc>
        <w:tc>
          <w:tcPr>
            <w:tcW w:w="2078" w:type="dxa"/>
          </w:tcPr>
          <w:p w:rsidR="00FB3425" w:rsidRPr="00172332" w:rsidRDefault="00FB3425"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172332">
              <w:rPr>
                <w:rFonts w:ascii="Sylfaen" w:hAnsi="Sylfaen"/>
                <w:sz w:val="20"/>
                <w:szCs w:val="20"/>
              </w:rPr>
              <w:t xml:space="preserve"> </w:t>
            </w:r>
          </w:p>
          <w:p w:rsidR="00C43C07" w:rsidRPr="00172332" w:rsidRDefault="00C43C07" w:rsidP="00504758">
            <w:pPr>
              <w:pStyle w:val="Default"/>
              <w:jc w:val="both"/>
              <w:rPr>
                <w:rFonts w:ascii="Sylfaen" w:hAnsi="Sylfaen"/>
                <w:sz w:val="20"/>
                <w:szCs w:val="20"/>
                <w:lang w:val="ka-GE"/>
              </w:rPr>
            </w:pPr>
          </w:p>
        </w:tc>
        <w:tc>
          <w:tcPr>
            <w:tcW w:w="4537" w:type="dxa"/>
            <w:gridSpan w:val="2"/>
          </w:tcPr>
          <w:p w:rsidR="00497DE4" w:rsidRPr="00172332" w:rsidRDefault="00292DCF" w:rsidP="00504758">
            <w:pPr>
              <w:rPr>
                <w:rFonts w:ascii="Sylfaen" w:hAnsi="Sylfaen"/>
                <w:sz w:val="20"/>
                <w:szCs w:val="20"/>
                <w:lang w:val="ka-GE"/>
              </w:rPr>
            </w:pPr>
            <w:r w:rsidRPr="00172332">
              <w:rPr>
                <w:rFonts w:ascii="Sylfaen" w:hAnsi="Sylfaen"/>
                <w:i/>
                <w:sz w:val="20"/>
                <w:szCs w:val="20"/>
                <w:lang w:val="ka-GE"/>
              </w:rPr>
              <w:t>იხ. 117.75 - 117.77, 117.81, 118.19 - 118.21 რეკომენდაციები.</w:t>
            </w:r>
          </w:p>
        </w:tc>
        <w:tc>
          <w:tcPr>
            <w:tcW w:w="1871" w:type="dxa"/>
          </w:tcPr>
          <w:p w:rsidR="00BA5E29" w:rsidRPr="00172332" w:rsidRDefault="0039620F" w:rsidP="00504758">
            <w:pPr>
              <w:rPr>
                <w:rFonts w:ascii="Sylfaen" w:hAnsi="Sylfaen"/>
                <w:sz w:val="20"/>
                <w:szCs w:val="20"/>
                <w:lang w:val="ka-GE"/>
              </w:rPr>
            </w:pPr>
            <w:r w:rsidRPr="00172332">
              <w:rPr>
                <w:rFonts w:ascii="Sylfaen" w:hAnsi="Sylfaen"/>
                <w:sz w:val="20"/>
                <w:szCs w:val="20"/>
                <w:lang w:val="ka-GE"/>
              </w:rPr>
              <w:t>საქართველოს უზენაესი სასამართლო</w:t>
            </w:r>
          </w:p>
          <w:p w:rsidR="0039620F" w:rsidRPr="00172332" w:rsidRDefault="0039620F" w:rsidP="00504758">
            <w:pPr>
              <w:rPr>
                <w:rFonts w:ascii="Sylfaen" w:hAnsi="Sylfaen"/>
                <w:sz w:val="20"/>
                <w:szCs w:val="20"/>
                <w:lang w:val="ka-GE"/>
              </w:rPr>
            </w:pPr>
          </w:p>
          <w:p w:rsidR="0039620F" w:rsidRPr="00172332" w:rsidRDefault="0039620F"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უმაღლესი საბჭო</w:t>
            </w:r>
          </w:p>
          <w:p w:rsidR="0039620F" w:rsidRPr="00172332" w:rsidRDefault="0039620F" w:rsidP="00504758">
            <w:pPr>
              <w:rPr>
                <w:rFonts w:ascii="Sylfaen" w:hAnsi="Sylfaen"/>
                <w:sz w:val="20"/>
                <w:szCs w:val="20"/>
                <w:lang w:val="ka-GE"/>
              </w:rPr>
            </w:pPr>
          </w:p>
          <w:p w:rsidR="0039620F" w:rsidRPr="00172332" w:rsidRDefault="0039620F" w:rsidP="00504758">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BA5E29" w:rsidRPr="00172332" w:rsidRDefault="00BA5E29" w:rsidP="00504758">
            <w:pPr>
              <w:rPr>
                <w:rFonts w:ascii="Sylfaen" w:hAnsi="Sylfaen"/>
                <w:sz w:val="20"/>
                <w:szCs w:val="20"/>
                <w:lang w:val="ka-GE"/>
              </w:rPr>
            </w:pPr>
          </w:p>
          <w:p w:rsidR="00BA5E29" w:rsidRPr="00172332" w:rsidRDefault="0039620F" w:rsidP="00504758">
            <w:pPr>
              <w:rPr>
                <w:rFonts w:ascii="Sylfaen" w:hAnsi="Sylfaen"/>
                <w:sz w:val="20"/>
                <w:szCs w:val="20"/>
                <w:lang w:val="ka-GE"/>
              </w:rPr>
            </w:pPr>
            <w:r w:rsidRPr="00172332">
              <w:rPr>
                <w:rFonts w:ascii="Sylfaen" w:hAnsi="Sylfaen"/>
                <w:sz w:val="20"/>
                <w:szCs w:val="20"/>
                <w:lang w:val="ka-GE"/>
              </w:rPr>
              <w:t xml:space="preserve">საქართველოს იუსტიციის სამინისტრო </w:t>
            </w:r>
          </w:p>
          <w:p w:rsidR="00BA5E29" w:rsidRPr="00172332" w:rsidRDefault="00BA5E29" w:rsidP="00504758">
            <w:pPr>
              <w:rPr>
                <w:rFonts w:ascii="Sylfaen" w:hAnsi="Sylfaen"/>
                <w:sz w:val="20"/>
                <w:szCs w:val="20"/>
                <w:lang w:val="ka-GE"/>
              </w:rPr>
            </w:pPr>
          </w:p>
          <w:p w:rsidR="00BA5E29" w:rsidRPr="00172332" w:rsidRDefault="00BA5E29" w:rsidP="00504758">
            <w:pPr>
              <w:rPr>
                <w:rFonts w:ascii="Sylfaen" w:hAnsi="Sylfaen"/>
                <w:sz w:val="20"/>
                <w:szCs w:val="20"/>
                <w:lang w:val="ka-GE"/>
              </w:rPr>
            </w:pPr>
          </w:p>
          <w:p w:rsidR="00BA5E29" w:rsidRPr="00172332" w:rsidRDefault="00BA5E29"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t>118.25</w:t>
            </w:r>
          </w:p>
        </w:tc>
        <w:tc>
          <w:tcPr>
            <w:tcW w:w="2397" w:type="dxa"/>
          </w:tcPr>
          <w:p w:rsidR="00FF7674"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სამართლიანი სასამართლოს უფლებასთან დაკავშირებული საერთაშორისო სტანდარტების სრულად </w:t>
            </w:r>
            <w:r w:rsidRPr="00172332">
              <w:rPr>
                <w:rFonts w:ascii="Sylfaen" w:eastAsia="Sylfaen,Menlo Regular" w:hAnsi="Sylfaen" w:cs="Sylfaen,Menlo Regular"/>
                <w:bCs/>
                <w:sz w:val="20"/>
                <w:szCs w:val="20"/>
                <w:lang w:val="ka-GE"/>
              </w:rPr>
              <w:lastRenderedPageBreak/>
              <w:t>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C43C07"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FB3425" w:rsidRPr="00172332">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r w:rsidRPr="00172332">
              <w:rPr>
                <w:rFonts w:ascii="Sylfaen" w:hAnsi="Sylfaen"/>
                <w:b/>
                <w:bCs/>
                <w:sz w:val="20"/>
                <w:szCs w:val="20"/>
                <w:lang w:val="ka-GE"/>
              </w:rPr>
              <w:t>)</w:t>
            </w:r>
          </w:p>
        </w:tc>
        <w:tc>
          <w:tcPr>
            <w:tcW w:w="1496"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lastRenderedPageBreak/>
              <w:t>ლიტვა</w:t>
            </w:r>
          </w:p>
        </w:tc>
        <w:tc>
          <w:tcPr>
            <w:tcW w:w="2078" w:type="dxa"/>
          </w:tcPr>
          <w:p w:rsidR="00FB3425" w:rsidRPr="00172332" w:rsidRDefault="00FB3425"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w:t>
            </w:r>
            <w:r w:rsidRPr="00172332">
              <w:rPr>
                <w:rFonts w:ascii="Sylfaen" w:hAnsi="Sylfaen"/>
                <w:sz w:val="20"/>
                <w:szCs w:val="20"/>
                <w:lang w:val="ka-GE"/>
              </w:rPr>
              <w:lastRenderedPageBreak/>
              <w:t xml:space="preserve">კომიტეტს აცნობა შემდეგი (იხ. დანართი): </w:t>
            </w:r>
            <w:r w:rsidRPr="00172332">
              <w:rPr>
                <w:rFonts w:ascii="Sylfaen" w:hAnsi="Sylfaen"/>
                <w:b/>
                <w:sz w:val="20"/>
                <w:szCs w:val="20"/>
                <w:lang w:val="ka-GE"/>
              </w:rPr>
              <w:t xml:space="preserve">The Criminal Procedure Code ensures a fundamental right of every defendant to see his/her lawyer without any restriction. </w:t>
            </w:r>
          </w:p>
          <w:p w:rsidR="00FB3425" w:rsidRPr="00172332" w:rsidRDefault="00FB3425" w:rsidP="00504758">
            <w:pPr>
              <w:pStyle w:val="Default"/>
              <w:jc w:val="both"/>
              <w:rPr>
                <w:rFonts w:ascii="Sylfaen" w:hAnsi="Sylfaen"/>
                <w:b/>
                <w:sz w:val="20"/>
                <w:szCs w:val="20"/>
              </w:rPr>
            </w:pPr>
            <w:r w:rsidRPr="00172332">
              <w:rPr>
                <w:rFonts w:ascii="Sylfaen" w:hAnsi="Sylfaen"/>
                <w:b/>
                <w:sz w:val="20"/>
                <w:szCs w:val="20"/>
              </w:rPr>
              <w:t>In 2013, the Parliament lifted a ban upon a defence lawyer to appeal the court’s decision on pretrial detention without his/her client’s approval, which</w:t>
            </w:r>
            <w:r w:rsidRPr="00172332">
              <w:rPr>
                <w:rFonts w:ascii="Sylfaen" w:hAnsi="Sylfaen"/>
                <w:sz w:val="20"/>
                <w:szCs w:val="20"/>
              </w:rPr>
              <w:t xml:space="preserve"> </w:t>
            </w:r>
            <w:r w:rsidRPr="00172332">
              <w:rPr>
                <w:rFonts w:ascii="Sylfaen" w:hAnsi="Sylfaen"/>
                <w:b/>
                <w:sz w:val="20"/>
                <w:szCs w:val="20"/>
              </w:rPr>
              <w:t xml:space="preserve">ban used to compel the lawyers to get signatures from their clients in 48 hours available for appealing pretrial detention. </w:t>
            </w:r>
          </w:p>
          <w:p w:rsidR="00C43C07" w:rsidRPr="00172332" w:rsidRDefault="00FB3425" w:rsidP="00504758">
            <w:pPr>
              <w:pStyle w:val="Default"/>
              <w:jc w:val="both"/>
              <w:rPr>
                <w:rFonts w:ascii="Sylfaen" w:hAnsi="Sylfaen"/>
                <w:sz w:val="20"/>
                <w:szCs w:val="20"/>
                <w:lang w:val="ka-GE"/>
              </w:rPr>
            </w:pPr>
            <w:r w:rsidRPr="00172332">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172332">
              <w:rPr>
                <w:rFonts w:ascii="Sylfaen" w:hAnsi="Sylfaen"/>
                <w:b/>
                <w:sz w:val="20"/>
                <w:szCs w:val="20"/>
                <w:lang w:val="ka-GE"/>
              </w:rPr>
              <w:t>.</w:t>
            </w:r>
          </w:p>
        </w:tc>
        <w:tc>
          <w:tcPr>
            <w:tcW w:w="4537" w:type="dxa"/>
            <w:gridSpan w:val="2"/>
          </w:tcPr>
          <w:p w:rsidR="002F0038" w:rsidRPr="00172332" w:rsidRDefault="002F0038" w:rsidP="002F0038">
            <w:pPr>
              <w:rPr>
                <w:rFonts w:ascii="Sylfaen" w:hAnsi="Sylfaen"/>
                <w:b/>
                <w:sz w:val="20"/>
                <w:szCs w:val="20"/>
                <w:lang w:val="ka-GE"/>
              </w:rPr>
            </w:pPr>
            <w:r w:rsidRPr="00172332">
              <w:rPr>
                <w:rFonts w:ascii="Sylfaen" w:hAnsi="Sylfaen"/>
                <w:color w:val="000000"/>
                <w:sz w:val="20"/>
                <w:szCs w:val="20"/>
                <w:lang w:val="ka-GE"/>
              </w:rPr>
              <w:lastRenderedPageBreak/>
              <w:t xml:space="preserve">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w:t>
            </w:r>
            <w:r w:rsidRPr="00172332">
              <w:rPr>
                <w:rFonts w:ascii="Sylfaen" w:hAnsi="Sylfaen"/>
                <w:color w:val="000000"/>
                <w:sz w:val="20"/>
                <w:szCs w:val="20"/>
                <w:lang w:val="ka-GE"/>
              </w:rPr>
              <w:lastRenderedPageBreak/>
              <w:t>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rsidR="00C43C07" w:rsidRPr="00172332" w:rsidRDefault="00C43C07" w:rsidP="00504758">
            <w:pPr>
              <w:rPr>
                <w:rFonts w:ascii="Sylfaen" w:hAnsi="Sylfaen"/>
                <w:sz w:val="20"/>
                <w:szCs w:val="20"/>
                <w:lang w:val="ka-GE"/>
              </w:rPr>
            </w:pPr>
          </w:p>
        </w:tc>
        <w:tc>
          <w:tcPr>
            <w:tcW w:w="1871" w:type="dxa"/>
          </w:tcPr>
          <w:p w:rsidR="0039620F" w:rsidRPr="00172332" w:rsidRDefault="0039620F" w:rsidP="0039620F">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სასჯელაღსრულებისა და პრობაციის</w:t>
            </w:r>
          </w:p>
          <w:p w:rsidR="0039620F" w:rsidRPr="00172332" w:rsidRDefault="0039620F" w:rsidP="00504758">
            <w:pPr>
              <w:rPr>
                <w:rFonts w:ascii="Sylfaen" w:hAnsi="Sylfaen" w:cs="Sylfaen"/>
                <w:sz w:val="20"/>
                <w:szCs w:val="20"/>
                <w:lang w:val="ka-GE"/>
              </w:rPr>
            </w:pPr>
            <w:r w:rsidRPr="00172332">
              <w:rPr>
                <w:rFonts w:ascii="Sylfaen" w:hAnsi="Sylfaen" w:cs="Sylfaen"/>
                <w:sz w:val="20"/>
                <w:szCs w:val="20"/>
                <w:lang w:val="ka-GE"/>
              </w:rPr>
              <w:t>სამინისტრო</w:t>
            </w:r>
          </w:p>
          <w:p w:rsidR="0039620F" w:rsidRPr="00172332" w:rsidRDefault="0039620F" w:rsidP="00504758">
            <w:pPr>
              <w:rPr>
                <w:rFonts w:ascii="Sylfaen" w:hAnsi="Sylfaen" w:cs="Sylfaen"/>
                <w:sz w:val="20"/>
                <w:szCs w:val="20"/>
                <w:lang w:val="ka-GE"/>
              </w:rPr>
            </w:pPr>
          </w:p>
          <w:p w:rsidR="00BA5E29" w:rsidRPr="00172332" w:rsidRDefault="00BA5E29" w:rsidP="00504758">
            <w:pPr>
              <w:rPr>
                <w:rFonts w:ascii="Sylfaen" w:hAnsi="Sylfaen"/>
                <w:sz w:val="20"/>
                <w:szCs w:val="20"/>
                <w:lang w:val="ka-GE"/>
              </w:rPr>
            </w:pPr>
          </w:p>
          <w:p w:rsidR="00BA5E29" w:rsidRPr="00172332" w:rsidRDefault="00BA5E29" w:rsidP="00504758">
            <w:pPr>
              <w:rPr>
                <w:rFonts w:ascii="Sylfaen" w:hAnsi="Sylfaen"/>
                <w:sz w:val="20"/>
                <w:szCs w:val="20"/>
                <w:lang w:val="ka-GE"/>
              </w:rPr>
            </w:pPr>
            <w:r w:rsidRPr="00172332">
              <w:rPr>
                <w:rFonts w:ascii="Sylfaen" w:hAnsi="Sylfaen"/>
                <w:sz w:val="20"/>
                <w:szCs w:val="20"/>
                <w:lang w:val="ka-GE"/>
              </w:rPr>
              <w:lastRenderedPageBreak/>
              <w:t>საქართველოს უზენაესი სასამართლო</w:t>
            </w:r>
          </w:p>
          <w:p w:rsidR="004F7E95" w:rsidRPr="00172332" w:rsidRDefault="004F7E95" w:rsidP="00504758">
            <w:pPr>
              <w:rPr>
                <w:rFonts w:ascii="Sylfaen" w:hAnsi="Sylfaen"/>
                <w:sz w:val="20"/>
                <w:szCs w:val="20"/>
                <w:lang w:val="ka-GE"/>
              </w:rPr>
            </w:pPr>
          </w:p>
          <w:p w:rsidR="004F7E95" w:rsidRPr="00172332" w:rsidRDefault="004F7E95" w:rsidP="00504758">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lastRenderedPageBreak/>
              <w:t>118.26</w:t>
            </w:r>
          </w:p>
        </w:tc>
        <w:tc>
          <w:tcPr>
            <w:tcW w:w="2397" w:type="dxa"/>
          </w:tcPr>
          <w:p w:rsidR="00C43C0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172332">
              <w:rPr>
                <w:rFonts w:ascii="Sylfaen" w:hAnsi="Sylfaen"/>
                <w:b/>
                <w:bCs/>
                <w:sz w:val="20"/>
                <w:szCs w:val="20"/>
                <w:lang w:val="ka-GE"/>
              </w:rPr>
              <w:t xml:space="preserve"> (</w:t>
            </w:r>
            <w:r w:rsidR="00FB3425" w:rsidRPr="00172332">
              <w:rPr>
                <w:rFonts w:ascii="Sylfaen" w:hAnsi="Sylfaen"/>
                <w:b/>
                <w:bCs/>
                <w:sz w:val="20"/>
                <w:szCs w:val="20"/>
                <w:lang w:val="ka-GE"/>
              </w:rPr>
              <w:t>Introduce as soon as possible the right to silence without restrictions when testifying, in accordance with its human rights international obligations</w:t>
            </w:r>
            <w:r w:rsidRPr="00172332">
              <w:rPr>
                <w:rFonts w:ascii="Sylfaen" w:hAnsi="Sylfaen"/>
                <w:b/>
                <w:bCs/>
                <w:sz w:val="20"/>
                <w:szCs w:val="20"/>
                <w:lang w:val="ka-GE"/>
              </w:rPr>
              <w:t>)</w:t>
            </w:r>
          </w:p>
        </w:tc>
        <w:tc>
          <w:tcPr>
            <w:tcW w:w="1496"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t>შვეიცარია</w:t>
            </w:r>
          </w:p>
        </w:tc>
        <w:tc>
          <w:tcPr>
            <w:tcW w:w="2078" w:type="dxa"/>
          </w:tcPr>
          <w:p w:rsidR="00FB3425" w:rsidRPr="00172332" w:rsidRDefault="00FB3425"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FB3425" w:rsidRPr="00172332" w:rsidRDefault="00FB3425" w:rsidP="00504758">
            <w:pPr>
              <w:pStyle w:val="Default"/>
              <w:jc w:val="both"/>
              <w:rPr>
                <w:rFonts w:ascii="Sylfaen" w:hAnsi="Sylfaen"/>
                <w:b/>
                <w:sz w:val="20"/>
                <w:szCs w:val="20"/>
              </w:rPr>
            </w:pPr>
            <w:r w:rsidRPr="00172332">
              <w:rPr>
                <w:rFonts w:ascii="Sylfaen" w:hAnsi="Sylfaen"/>
                <w:b/>
                <w:sz w:val="20"/>
                <w:szCs w:val="20"/>
              </w:rPr>
              <w:t xml:space="preserve">Similarly, no witness may be compelled to testify against himself/herself and his/her close relatives. </w:t>
            </w:r>
          </w:p>
          <w:p w:rsidR="00C43C07" w:rsidRPr="00172332" w:rsidRDefault="00FB3425" w:rsidP="00504758">
            <w:pPr>
              <w:pStyle w:val="Default"/>
              <w:jc w:val="both"/>
              <w:rPr>
                <w:rFonts w:ascii="Sylfaen" w:hAnsi="Sylfaen"/>
                <w:sz w:val="20"/>
                <w:szCs w:val="20"/>
                <w:lang w:val="ka-GE"/>
              </w:rPr>
            </w:pPr>
            <w:r w:rsidRPr="00172332">
              <w:rPr>
                <w:rFonts w:ascii="Sylfaen" w:hAnsi="Sylfaen"/>
                <w:b/>
                <w:sz w:val="20"/>
                <w:szCs w:val="20"/>
              </w:rPr>
              <w:t>Moreover, in December 2015, the Parliament passed</w:t>
            </w:r>
            <w:r w:rsidRPr="00172332">
              <w:rPr>
                <w:rFonts w:ascii="Sylfaen" w:hAnsi="Sylfaen"/>
                <w:sz w:val="20"/>
                <w:szCs w:val="20"/>
              </w:rPr>
              <w:t xml:space="preserve"> </w:t>
            </w:r>
            <w:r w:rsidRPr="00172332">
              <w:rPr>
                <w:rFonts w:ascii="Sylfaen" w:hAnsi="Sylfaen"/>
                <w:b/>
                <w:sz w:val="20"/>
                <w:szCs w:val="20"/>
              </w:rPr>
              <w:t xml:space="preserve">amendments to the Criminal Procedure Code whereby it abolished a compulsory witness testimony to investigator or prosecutor. Instead, a voluntary witness </w:t>
            </w:r>
            <w:r w:rsidRPr="00172332">
              <w:rPr>
                <w:rFonts w:ascii="Sylfaen" w:hAnsi="Sylfaen"/>
                <w:b/>
                <w:sz w:val="20"/>
                <w:szCs w:val="20"/>
              </w:rPr>
              <w:lastRenderedPageBreak/>
              <w:t>interview was introduced as a basic rule. In exceptional cases, a witness may be examined before a magistrate judge at the investigative stage.</w:t>
            </w:r>
            <w:r w:rsidRPr="00172332">
              <w:rPr>
                <w:rFonts w:ascii="Sylfaen" w:hAnsi="Sylfaen"/>
                <w:sz w:val="20"/>
                <w:szCs w:val="20"/>
              </w:rPr>
              <w:t xml:space="preserve"> </w:t>
            </w:r>
          </w:p>
        </w:tc>
        <w:tc>
          <w:tcPr>
            <w:tcW w:w="4537" w:type="dxa"/>
            <w:gridSpan w:val="2"/>
          </w:tcPr>
          <w:p w:rsidR="001E2C00" w:rsidRPr="00172332" w:rsidRDefault="001E2C00" w:rsidP="00060CD1">
            <w:pPr>
              <w:autoSpaceDE w:val="0"/>
              <w:autoSpaceDN w:val="0"/>
              <w:adjustRightInd w:val="0"/>
              <w:rPr>
                <w:rFonts w:ascii="Sylfaen" w:hAnsi="Sylfaen" w:cs="Sylfaen"/>
                <w:sz w:val="20"/>
                <w:szCs w:val="20"/>
              </w:rPr>
            </w:pPr>
            <w:r w:rsidRPr="00172332">
              <w:rPr>
                <w:rFonts w:ascii="Sylfaen" w:hAnsi="Sylfaen" w:cs="Sylfaen"/>
                <w:sz w:val="20"/>
                <w:szCs w:val="20"/>
              </w:rPr>
              <w:lastRenderedPageBreak/>
              <w:t>საქართველოს სისხლის სამართლის საპროცესო კანონმდებლობით</w:t>
            </w:r>
            <w:r w:rsidR="008471D7" w:rsidRPr="00172332">
              <w:rPr>
                <w:rFonts w:ascii="Sylfaen" w:hAnsi="Sylfaen" w:cs="Sylfaen"/>
                <w:sz w:val="20"/>
                <w:szCs w:val="20"/>
                <w:lang w:val="ka-GE"/>
              </w:rPr>
              <w:t xml:space="preserve"> </w:t>
            </w:r>
            <w:r w:rsidRPr="00172332">
              <w:rPr>
                <w:rFonts w:ascii="Sylfaen" w:hAnsi="Sylfaen" w:cs="Sylfaen"/>
                <w:sz w:val="20"/>
                <w:szCs w:val="20"/>
              </w:rPr>
              <w:t>ბრალდებულს შეუძლია ნებისმიერ დროს გამოიყენოს დუმილის უფლება</w:t>
            </w:r>
            <w:r w:rsidRPr="00172332">
              <w:rPr>
                <w:rFonts w:ascii="Calibri" w:hAnsi="Calibri" w:cs="Calibri"/>
                <w:sz w:val="20"/>
                <w:szCs w:val="20"/>
              </w:rPr>
              <w:t xml:space="preserve">. </w:t>
            </w:r>
            <w:r w:rsidRPr="00172332">
              <w:rPr>
                <w:rFonts w:ascii="Sylfaen" w:hAnsi="Sylfaen" w:cs="Sylfaen"/>
                <w:sz w:val="20"/>
                <w:szCs w:val="20"/>
              </w:rPr>
              <w:t>თუ ბრალდებული</w:t>
            </w:r>
            <w:r w:rsidR="00510CD2" w:rsidRPr="00172332">
              <w:rPr>
                <w:rFonts w:ascii="Sylfaen" w:hAnsi="Sylfaen" w:cs="Sylfaen"/>
                <w:sz w:val="20"/>
                <w:szCs w:val="20"/>
                <w:lang w:val="ka-GE"/>
              </w:rPr>
              <w:t xml:space="preserve"> </w:t>
            </w:r>
            <w:r w:rsidRPr="00172332">
              <w:rPr>
                <w:rFonts w:ascii="Sylfaen" w:hAnsi="Sylfaen" w:cs="Sylfaen"/>
                <w:sz w:val="20"/>
                <w:szCs w:val="20"/>
              </w:rPr>
              <w:t>ირჩევს დუმილის უფლებას</w:t>
            </w:r>
            <w:r w:rsidRPr="00172332">
              <w:rPr>
                <w:rFonts w:ascii="Calibri" w:hAnsi="Calibri" w:cs="Calibri"/>
                <w:sz w:val="20"/>
                <w:szCs w:val="20"/>
              </w:rPr>
              <w:t xml:space="preserve">, </w:t>
            </w:r>
            <w:r w:rsidRPr="00172332">
              <w:rPr>
                <w:rFonts w:ascii="Sylfaen" w:hAnsi="Sylfaen" w:cs="Sylfaen"/>
                <w:sz w:val="20"/>
                <w:szCs w:val="20"/>
              </w:rPr>
              <w:t>ეს არ შეიძლება შეფასდეს მისი ბრალეულობის</w:t>
            </w:r>
            <w:r w:rsidR="00510CD2" w:rsidRPr="00172332">
              <w:rPr>
                <w:rFonts w:ascii="Sylfaen" w:hAnsi="Sylfaen" w:cs="Sylfaen"/>
                <w:sz w:val="20"/>
                <w:szCs w:val="20"/>
                <w:lang w:val="ka-GE"/>
              </w:rPr>
              <w:t xml:space="preserve"> </w:t>
            </w:r>
            <w:r w:rsidRPr="00172332">
              <w:rPr>
                <w:rFonts w:ascii="Sylfaen" w:hAnsi="Sylfaen" w:cs="Sylfaen"/>
                <w:sz w:val="20"/>
                <w:szCs w:val="20"/>
              </w:rPr>
              <w:t>დამადასტურებელ მტკიცებულებად</w:t>
            </w:r>
            <w:r w:rsidRPr="00172332">
              <w:rPr>
                <w:rFonts w:ascii="Calibri" w:hAnsi="Calibri" w:cs="Calibri"/>
                <w:sz w:val="20"/>
                <w:szCs w:val="20"/>
              </w:rPr>
              <w:t>.</w:t>
            </w:r>
            <w:r w:rsidR="00510CD2" w:rsidRPr="00172332">
              <w:rPr>
                <w:rFonts w:ascii="Sylfaen" w:hAnsi="Sylfaen" w:cs="Sylfaen"/>
                <w:sz w:val="20"/>
                <w:szCs w:val="20"/>
                <w:lang w:val="ka-GE"/>
              </w:rPr>
              <w:t xml:space="preserve"> </w:t>
            </w:r>
            <w:r w:rsidRPr="00172332">
              <w:rPr>
                <w:rFonts w:ascii="Sylfaen" w:hAnsi="Sylfaen" w:cs="Sylfaen"/>
                <w:sz w:val="20"/>
                <w:szCs w:val="20"/>
              </w:rPr>
              <w:t>აგრეთვე, სისხლის სამართლის პროცესის მნიშვნელოვან პრინციპს წარმოადგენს ჩვენების</w:t>
            </w:r>
            <w:r w:rsidRPr="00172332">
              <w:rPr>
                <w:rFonts w:ascii="Sylfaen" w:hAnsi="Sylfaen" w:cs="Sylfaen"/>
                <w:sz w:val="20"/>
                <w:szCs w:val="20"/>
                <w:lang w:val="ka-GE"/>
              </w:rPr>
              <w:t xml:space="preserve"> </w:t>
            </w:r>
            <w:r w:rsidRPr="00172332">
              <w:rPr>
                <w:rFonts w:ascii="Sylfaen" w:hAnsi="Sylfaen" w:cs="Sylfaen"/>
                <w:sz w:val="20"/>
                <w:szCs w:val="20"/>
              </w:rPr>
              <w:t>მიცემაზე უარის თქმის უფლება, რაც გულისხმობს იმას, რომ არავინ არ არის ვალდებული</w:t>
            </w:r>
            <w:r w:rsidRPr="00172332">
              <w:rPr>
                <w:rFonts w:ascii="Calibri" w:hAnsi="Calibri" w:cs="Calibri"/>
                <w:sz w:val="20"/>
                <w:szCs w:val="20"/>
              </w:rPr>
              <w:t>,</w:t>
            </w:r>
            <w:r w:rsidRPr="00172332">
              <w:rPr>
                <w:rFonts w:ascii="Sylfaen" w:hAnsi="Sylfaen" w:cs="Sylfaen"/>
                <w:sz w:val="20"/>
                <w:szCs w:val="20"/>
                <w:lang w:val="ka-GE"/>
              </w:rPr>
              <w:t xml:space="preserve"> </w:t>
            </w:r>
            <w:r w:rsidRPr="00172332">
              <w:rPr>
                <w:rFonts w:ascii="Sylfaen" w:hAnsi="Sylfaen" w:cs="Sylfaen"/>
                <w:sz w:val="20"/>
                <w:szCs w:val="20"/>
              </w:rPr>
              <w:t>ჩვენება მისცეს საკუთარი თავის ან სხვა პირთა წინააღმდეგ</w:t>
            </w:r>
            <w:r w:rsidRPr="00172332">
              <w:rPr>
                <w:rFonts w:ascii="Calibri" w:hAnsi="Calibri" w:cs="Calibri"/>
                <w:sz w:val="20"/>
                <w:szCs w:val="20"/>
              </w:rPr>
              <w:t xml:space="preserve">, </w:t>
            </w:r>
            <w:r w:rsidRPr="00172332">
              <w:rPr>
                <w:rFonts w:ascii="Sylfaen" w:hAnsi="Sylfaen" w:cs="Sylfaen"/>
                <w:sz w:val="20"/>
                <w:szCs w:val="20"/>
              </w:rPr>
              <w:t>რომელთა წრეც განისაზღვრება</w:t>
            </w:r>
            <w:r w:rsidRPr="00172332">
              <w:rPr>
                <w:rFonts w:ascii="Sylfaen" w:hAnsi="Sylfaen" w:cs="Sylfaen"/>
                <w:sz w:val="20"/>
                <w:szCs w:val="20"/>
                <w:lang w:val="ka-GE"/>
              </w:rPr>
              <w:t xml:space="preserve"> </w:t>
            </w:r>
            <w:r w:rsidRPr="00172332">
              <w:rPr>
                <w:rFonts w:ascii="Sylfaen" w:hAnsi="Sylfaen" w:cs="Sylfaen"/>
                <w:sz w:val="20"/>
                <w:szCs w:val="20"/>
              </w:rPr>
              <w:t>სისხლის სამართლის საპროცესო კოდექსით.</w:t>
            </w:r>
            <w:r w:rsidRPr="00172332">
              <w:rPr>
                <w:rFonts w:ascii="Sylfaen" w:hAnsi="Sylfaen" w:cs="Sylfaen"/>
                <w:sz w:val="20"/>
                <w:szCs w:val="20"/>
                <w:lang w:val="ka-GE"/>
              </w:rPr>
              <w:t xml:space="preserve"> </w:t>
            </w:r>
            <w:r w:rsidRPr="00172332">
              <w:rPr>
                <w:rFonts w:ascii="Sylfaen" w:hAnsi="Sylfaen" w:cs="Sylfaen"/>
                <w:sz w:val="20"/>
                <w:szCs w:val="20"/>
              </w:rPr>
              <w:t>2016 წლიდან ამოქმედდა მოწმეთა გამოკითხვის წესი, რომლის თანახმად ნებისმიერი პირი</w:t>
            </w:r>
            <w:r w:rsidRPr="00172332">
              <w:rPr>
                <w:rFonts w:ascii="Calibri" w:hAnsi="Calibri" w:cs="Calibri"/>
                <w:sz w:val="20"/>
                <w:szCs w:val="20"/>
              </w:rPr>
              <w:t>,</w:t>
            </w:r>
            <w:r w:rsidRPr="00172332">
              <w:rPr>
                <w:rFonts w:ascii="Sylfaen" w:hAnsi="Sylfaen" w:cs="Calibri"/>
                <w:sz w:val="20"/>
                <w:szCs w:val="20"/>
                <w:lang w:val="ka-GE"/>
              </w:rPr>
              <w:t xml:space="preserve"> </w:t>
            </w:r>
            <w:r w:rsidRPr="00172332">
              <w:rPr>
                <w:rFonts w:ascii="Sylfaen" w:hAnsi="Sylfaen" w:cs="Sylfaen"/>
                <w:sz w:val="20"/>
                <w:szCs w:val="20"/>
              </w:rPr>
              <w:t>რომელიც შესაძლებელია ფლობდეს საქმისათვის მნიშვნელოვან ინფორმაციას</w:t>
            </w:r>
            <w:r w:rsidRPr="00172332">
              <w:rPr>
                <w:rFonts w:ascii="Calibri" w:hAnsi="Calibri" w:cs="Calibri"/>
                <w:sz w:val="20"/>
                <w:szCs w:val="20"/>
              </w:rPr>
              <w:t>,</w:t>
            </w:r>
            <w:r w:rsidRPr="00172332">
              <w:rPr>
                <w:rFonts w:ascii="Sylfaen" w:hAnsi="Sylfaen" w:cs="Calibri"/>
                <w:sz w:val="20"/>
                <w:szCs w:val="20"/>
                <w:lang w:val="ka-GE"/>
              </w:rPr>
              <w:t xml:space="preserve"> </w:t>
            </w:r>
            <w:r w:rsidRPr="00172332">
              <w:rPr>
                <w:rFonts w:ascii="Sylfaen" w:hAnsi="Sylfaen" w:cs="Sylfaen"/>
                <w:sz w:val="20"/>
                <w:szCs w:val="20"/>
              </w:rPr>
              <w:t>ნებაყოფლობით შეიძლება გამოიკითხოს და დაუშვებელია</w:t>
            </w:r>
            <w:r w:rsidRPr="00172332">
              <w:rPr>
                <w:rFonts w:ascii="Calibri" w:hAnsi="Calibri" w:cs="Calibri"/>
                <w:sz w:val="20"/>
                <w:szCs w:val="20"/>
              </w:rPr>
              <w:t xml:space="preserve">, </w:t>
            </w:r>
            <w:r w:rsidRPr="00172332">
              <w:rPr>
                <w:rFonts w:ascii="Sylfaen" w:hAnsi="Sylfaen" w:cs="Sylfaen"/>
                <w:sz w:val="20"/>
                <w:szCs w:val="20"/>
              </w:rPr>
              <w:t>გამოსაკითხი პირი აიძულონ</w:t>
            </w:r>
            <w:r w:rsidRPr="00172332">
              <w:rPr>
                <w:rFonts w:ascii="Calibri" w:hAnsi="Calibri" w:cs="Calibri"/>
                <w:sz w:val="20"/>
                <w:szCs w:val="20"/>
              </w:rPr>
              <w:t>,</w:t>
            </w:r>
            <w:r w:rsidR="00060CD1" w:rsidRPr="00172332">
              <w:rPr>
                <w:rFonts w:ascii="Sylfaen" w:hAnsi="Sylfaen" w:cs="Calibri"/>
                <w:sz w:val="20"/>
                <w:szCs w:val="20"/>
                <w:lang w:val="ka-GE"/>
              </w:rPr>
              <w:t xml:space="preserve"> </w:t>
            </w:r>
            <w:r w:rsidRPr="00172332">
              <w:rPr>
                <w:rFonts w:ascii="Sylfaen" w:hAnsi="Sylfaen" w:cs="Sylfaen"/>
                <w:sz w:val="20"/>
                <w:szCs w:val="20"/>
              </w:rPr>
              <w:t>წარმოადგინოს მტკიცებულება ან გასცეს ინფორმაცია</w:t>
            </w:r>
            <w:r w:rsidRPr="00172332">
              <w:rPr>
                <w:rFonts w:ascii="Calibri" w:hAnsi="Calibri" w:cs="Calibri"/>
                <w:sz w:val="20"/>
                <w:szCs w:val="20"/>
              </w:rPr>
              <w:t xml:space="preserve">. </w:t>
            </w:r>
            <w:r w:rsidRPr="00172332">
              <w:rPr>
                <w:rFonts w:ascii="Sylfaen" w:hAnsi="Sylfaen" w:cs="Sylfaen"/>
                <w:sz w:val="20"/>
                <w:szCs w:val="20"/>
              </w:rPr>
              <w:t>გამომდინარე იქიდან, რომ</w:t>
            </w:r>
            <w:r w:rsidR="008471D7" w:rsidRPr="00172332">
              <w:rPr>
                <w:rFonts w:ascii="Sylfaen" w:hAnsi="Sylfaen" w:cs="Sylfaen"/>
                <w:sz w:val="20"/>
                <w:szCs w:val="20"/>
                <w:lang w:val="ka-GE"/>
              </w:rPr>
              <w:t xml:space="preserve"> </w:t>
            </w:r>
            <w:r w:rsidRPr="00172332">
              <w:rPr>
                <w:rFonts w:ascii="Sylfaen" w:hAnsi="Sylfaen" w:cs="Sylfaen"/>
                <w:sz w:val="20"/>
                <w:szCs w:val="20"/>
              </w:rPr>
              <w:t>მაქსიმალურად გამოირიცხოს სამართალდამცავი ორგანოს</w:t>
            </w:r>
            <w:r w:rsidR="00510CD2" w:rsidRPr="00172332">
              <w:rPr>
                <w:rFonts w:ascii="Sylfaen" w:hAnsi="Sylfaen" w:cs="Sylfaen"/>
                <w:sz w:val="20"/>
                <w:szCs w:val="20"/>
                <w:lang w:val="ka-GE"/>
              </w:rPr>
              <w:t xml:space="preserve"> </w:t>
            </w:r>
            <w:r w:rsidRPr="00172332">
              <w:rPr>
                <w:rFonts w:ascii="Sylfaen" w:hAnsi="Sylfaen" w:cs="Sylfaen"/>
                <w:sz w:val="20"/>
                <w:szCs w:val="20"/>
              </w:rPr>
              <w:t>წარმომადგენლების მხრიდან</w:t>
            </w:r>
            <w:r w:rsidRPr="00172332">
              <w:rPr>
                <w:rFonts w:ascii="Sylfaen" w:hAnsi="Sylfaen" w:cs="Sylfaen"/>
                <w:sz w:val="20"/>
                <w:szCs w:val="20"/>
                <w:lang w:val="ka-GE"/>
              </w:rPr>
              <w:t xml:space="preserve"> </w:t>
            </w:r>
            <w:r w:rsidRPr="00172332">
              <w:rPr>
                <w:rFonts w:ascii="Sylfaen" w:hAnsi="Sylfaen" w:cs="Sylfaen"/>
                <w:sz w:val="20"/>
                <w:szCs w:val="20"/>
              </w:rPr>
              <w:t>მოწმეებზე შესაძლო ზემოქმედების ფაქტები, გამოძიებისათვის ინფორმაციის მიწოდება</w:t>
            </w:r>
            <w:r w:rsidR="008471D7" w:rsidRPr="00172332">
              <w:rPr>
                <w:rFonts w:ascii="Sylfaen" w:hAnsi="Sylfaen" w:cs="Sylfaen"/>
                <w:sz w:val="20"/>
                <w:szCs w:val="20"/>
                <w:lang w:val="ka-GE"/>
              </w:rPr>
              <w:t xml:space="preserve"> </w:t>
            </w:r>
            <w:r w:rsidRPr="00172332">
              <w:rPr>
                <w:rFonts w:ascii="Sylfaen" w:hAnsi="Sylfaen" w:cs="Sylfaen"/>
                <w:sz w:val="20"/>
                <w:szCs w:val="20"/>
              </w:rPr>
              <w:t>ნებაყოფლობითია. თუ მოწმე</w:t>
            </w:r>
            <w:r w:rsidRPr="00172332">
              <w:rPr>
                <w:rFonts w:ascii="Sylfaen" w:hAnsi="Sylfaen" w:cs="Sylfaen"/>
                <w:sz w:val="20"/>
                <w:szCs w:val="20"/>
                <w:lang w:val="ka-GE"/>
              </w:rPr>
              <w:t xml:space="preserve"> </w:t>
            </w:r>
            <w:r w:rsidRPr="00172332">
              <w:rPr>
                <w:rFonts w:ascii="Sylfaen" w:hAnsi="Sylfaen" w:cs="Sylfaen"/>
                <w:sz w:val="20"/>
                <w:szCs w:val="20"/>
              </w:rPr>
              <w:t>ნებაყოფლობით არ მიაწვდის ინფორმაციას საგამოძიებო</w:t>
            </w:r>
            <w:r w:rsidR="008471D7" w:rsidRPr="00172332">
              <w:rPr>
                <w:rFonts w:ascii="Sylfaen" w:hAnsi="Sylfaen" w:cs="Sylfaen"/>
                <w:sz w:val="20"/>
                <w:szCs w:val="20"/>
                <w:lang w:val="ka-GE"/>
              </w:rPr>
              <w:t xml:space="preserve"> </w:t>
            </w:r>
            <w:r w:rsidRPr="00172332">
              <w:rPr>
                <w:rFonts w:ascii="Sylfaen" w:hAnsi="Sylfaen" w:cs="Sylfaen"/>
                <w:sz w:val="20"/>
                <w:szCs w:val="20"/>
              </w:rPr>
              <w:t>ორგანოს, ასეთ შემთხვევაში იგი დაიკითხება მაგისტრატი მოსამართლის წინაშე და არა</w:t>
            </w:r>
            <w:r w:rsidRPr="00172332">
              <w:rPr>
                <w:rFonts w:ascii="Sylfaen" w:hAnsi="Sylfaen" w:cs="Sylfaen"/>
                <w:sz w:val="20"/>
                <w:szCs w:val="20"/>
                <w:lang w:val="ka-GE"/>
              </w:rPr>
              <w:t xml:space="preserve"> </w:t>
            </w:r>
            <w:r w:rsidRPr="00172332">
              <w:rPr>
                <w:rFonts w:ascii="Sylfaen" w:hAnsi="Sylfaen" w:cs="Sylfaen"/>
                <w:sz w:val="20"/>
                <w:szCs w:val="20"/>
              </w:rPr>
              <w:t>საგამოძიებო ორგანოში.</w:t>
            </w:r>
          </w:p>
        </w:tc>
        <w:tc>
          <w:tcPr>
            <w:tcW w:w="1871" w:type="dxa"/>
          </w:tcPr>
          <w:p w:rsidR="00C43C07" w:rsidRPr="00172332" w:rsidRDefault="0067654A"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p w:rsidR="004F7E95" w:rsidRPr="00172332" w:rsidRDefault="004F7E95" w:rsidP="00504758">
            <w:pPr>
              <w:rPr>
                <w:rFonts w:ascii="Sylfaen" w:hAnsi="Sylfaen"/>
                <w:sz w:val="20"/>
                <w:szCs w:val="20"/>
                <w:lang w:val="ka-GE"/>
              </w:rPr>
            </w:pPr>
          </w:p>
          <w:p w:rsidR="004F7E95" w:rsidRPr="00172332" w:rsidRDefault="004F7E95" w:rsidP="004F7E95">
            <w:pPr>
              <w:rPr>
                <w:rFonts w:ascii="Sylfaen" w:hAnsi="Sylfaen"/>
                <w:sz w:val="20"/>
                <w:szCs w:val="20"/>
                <w:lang w:val="ka-GE"/>
              </w:rPr>
            </w:pPr>
            <w:r w:rsidRPr="00172332">
              <w:rPr>
                <w:rFonts w:ascii="Sylfaen" w:hAnsi="Sylfaen"/>
                <w:sz w:val="20"/>
                <w:szCs w:val="20"/>
                <w:lang w:val="ka-GE"/>
              </w:rPr>
              <w:t>საქართველოს პროკურატურა</w:t>
            </w:r>
          </w:p>
          <w:p w:rsidR="0067654A" w:rsidRPr="00172332" w:rsidRDefault="0067654A" w:rsidP="00504758">
            <w:pPr>
              <w:rPr>
                <w:rFonts w:ascii="Sylfaen" w:hAnsi="Sylfaen"/>
                <w:sz w:val="20"/>
                <w:szCs w:val="20"/>
                <w:lang w:val="ka-GE"/>
              </w:rPr>
            </w:pPr>
          </w:p>
          <w:p w:rsidR="0067654A" w:rsidRPr="00172332" w:rsidRDefault="0067654A" w:rsidP="0067654A">
            <w:pPr>
              <w:rPr>
                <w:rFonts w:ascii="Sylfaen" w:hAnsi="Sylfaen"/>
                <w:sz w:val="20"/>
                <w:szCs w:val="20"/>
                <w:lang w:val="ka-GE"/>
              </w:rPr>
            </w:pPr>
            <w:r w:rsidRPr="00172332">
              <w:rPr>
                <w:rFonts w:ascii="Sylfaen" w:hAnsi="Sylfaen"/>
                <w:sz w:val="20"/>
                <w:szCs w:val="20"/>
                <w:lang w:val="ka-GE"/>
              </w:rPr>
              <w:t>საქართველოს შინაგან საქმეთა სამინისტრო</w:t>
            </w:r>
          </w:p>
          <w:p w:rsidR="0067654A" w:rsidRPr="00172332" w:rsidRDefault="0067654A" w:rsidP="0067654A">
            <w:pPr>
              <w:rPr>
                <w:rFonts w:ascii="Sylfaen" w:hAnsi="Sylfaen"/>
                <w:sz w:val="20"/>
                <w:szCs w:val="20"/>
                <w:lang w:val="ka-GE"/>
              </w:rPr>
            </w:pPr>
          </w:p>
          <w:p w:rsidR="004F7E95" w:rsidRPr="00172332" w:rsidRDefault="004F7E95" w:rsidP="0067654A">
            <w:pPr>
              <w:rPr>
                <w:rFonts w:ascii="Sylfaen" w:hAnsi="Sylfaen"/>
                <w:sz w:val="20"/>
                <w:szCs w:val="20"/>
                <w:lang w:val="ka-GE"/>
              </w:rPr>
            </w:pPr>
          </w:p>
          <w:p w:rsidR="004F7E95" w:rsidRPr="00172332" w:rsidRDefault="004F7E95" w:rsidP="0067654A">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2510"/>
        </w:trPr>
        <w:tc>
          <w:tcPr>
            <w:tcW w:w="918"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t>118.27-</w:t>
            </w:r>
          </w:p>
          <w:p w:rsidR="00FB3425" w:rsidRPr="00172332" w:rsidRDefault="00FB3425" w:rsidP="00504758">
            <w:pPr>
              <w:rPr>
                <w:rFonts w:ascii="Sylfaen" w:hAnsi="Sylfaen"/>
                <w:sz w:val="20"/>
                <w:szCs w:val="20"/>
                <w:lang w:val="ka-GE"/>
              </w:rPr>
            </w:pPr>
            <w:r w:rsidRPr="00172332">
              <w:rPr>
                <w:rFonts w:ascii="Sylfaen" w:hAnsi="Sylfaen"/>
                <w:sz w:val="20"/>
                <w:szCs w:val="20"/>
                <w:lang w:val="ka-GE"/>
              </w:rPr>
              <w:t>118.28-</w:t>
            </w:r>
          </w:p>
          <w:p w:rsidR="00FB3425" w:rsidRPr="00172332" w:rsidRDefault="00FB3425" w:rsidP="00504758">
            <w:pPr>
              <w:rPr>
                <w:rFonts w:ascii="Sylfaen" w:hAnsi="Sylfaen"/>
                <w:sz w:val="20"/>
                <w:szCs w:val="20"/>
                <w:lang w:val="ka-GE"/>
              </w:rPr>
            </w:pPr>
            <w:r w:rsidRPr="00172332">
              <w:rPr>
                <w:rFonts w:ascii="Sylfaen" w:hAnsi="Sylfaen"/>
                <w:sz w:val="20"/>
                <w:szCs w:val="20"/>
                <w:lang w:val="ka-GE"/>
              </w:rPr>
              <w:t>118.29-118.30-118.31</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rsidR="00C43C07" w:rsidRPr="00172332" w:rsidRDefault="00FF7674" w:rsidP="00504758">
            <w:pPr>
              <w:rPr>
                <w:rFonts w:ascii="Sylfaen" w:hAnsi="Sylfaen"/>
                <w:b/>
                <w:bCs/>
                <w:sz w:val="20"/>
                <w:szCs w:val="20"/>
                <w:lang w:val="ka-GE"/>
              </w:rPr>
            </w:pPr>
            <w:r w:rsidRPr="00172332">
              <w:rPr>
                <w:rFonts w:ascii="Sylfaen" w:hAnsi="Sylfaen"/>
                <w:b/>
                <w:bCs/>
                <w:sz w:val="20"/>
                <w:szCs w:val="20"/>
                <w:lang w:val="ka-GE"/>
              </w:rPr>
              <w:t xml:space="preserve"> (</w:t>
            </w:r>
            <w:r w:rsidR="00FB3425" w:rsidRPr="00172332">
              <w:rPr>
                <w:rFonts w:ascii="Sylfaen" w:hAnsi="Sylfaen"/>
                <w:b/>
                <w:bCs/>
                <w:sz w:val="20"/>
                <w:szCs w:val="20"/>
                <w:lang w:val="ka-GE"/>
              </w:rPr>
              <w:t>Establish an independent investigation mechanism with the mandate to investigate alleged human rights violations committed by law enforcement officials</w:t>
            </w:r>
            <w:r w:rsidRPr="00172332">
              <w:rPr>
                <w:rFonts w:ascii="Sylfaen" w:hAnsi="Sylfaen"/>
                <w:b/>
                <w:bCs/>
                <w:sz w:val="20"/>
                <w:szCs w:val="20"/>
                <w:lang w:val="ka-GE"/>
              </w:rPr>
              <w:t>)</w:t>
            </w:r>
          </w:p>
        </w:tc>
        <w:tc>
          <w:tcPr>
            <w:tcW w:w="1496" w:type="dxa"/>
          </w:tcPr>
          <w:p w:rsidR="00C43C07" w:rsidRPr="00172332" w:rsidRDefault="00FB3425" w:rsidP="00504758">
            <w:pPr>
              <w:rPr>
                <w:rFonts w:ascii="Sylfaen" w:hAnsi="Sylfaen"/>
                <w:sz w:val="20"/>
                <w:szCs w:val="20"/>
                <w:lang w:val="ka-GE"/>
              </w:rPr>
            </w:pPr>
            <w:r w:rsidRPr="00172332">
              <w:rPr>
                <w:rFonts w:ascii="Sylfaen" w:hAnsi="Sylfaen"/>
                <w:sz w:val="20"/>
                <w:szCs w:val="20"/>
                <w:lang w:val="ka-GE"/>
              </w:rPr>
              <w:t>ნორვეგია</w:t>
            </w:r>
          </w:p>
          <w:p w:rsidR="00FB3425" w:rsidRPr="00172332" w:rsidRDefault="00FB3425" w:rsidP="00504758">
            <w:pPr>
              <w:rPr>
                <w:rFonts w:ascii="Sylfaen" w:hAnsi="Sylfaen"/>
                <w:sz w:val="20"/>
                <w:szCs w:val="20"/>
                <w:lang w:val="ka-GE"/>
              </w:rPr>
            </w:pPr>
            <w:r w:rsidRPr="00172332">
              <w:rPr>
                <w:rFonts w:ascii="Sylfaen" w:hAnsi="Sylfaen"/>
                <w:sz w:val="20"/>
                <w:szCs w:val="20"/>
                <w:lang w:val="ka-GE"/>
              </w:rPr>
              <w:t>პოლონეთი</w:t>
            </w:r>
          </w:p>
          <w:p w:rsidR="00FB3425" w:rsidRPr="00172332" w:rsidRDefault="00FB3425" w:rsidP="00504758">
            <w:pPr>
              <w:rPr>
                <w:rFonts w:ascii="Sylfaen" w:hAnsi="Sylfaen"/>
                <w:sz w:val="20"/>
                <w:szCs w:val="20"/>
                <w:lang w:val="ka-GE"/>
              </w:rPr>
            </w:pPr>
            <w:r w:rsidRPr="00172332">
              <w:rPr>
                <w:rFonts w:ascii="Sylfaen" w:hAnsi="Sylfaen"/>
                <w:sz w:val="20"/>
                <w:szCs w:val="20"/>
                <w:lang w:val="ka-GE"/>
              </w:rPr>
              <w:t>ესპანეთი</w:t>
            </w:r>
          </w:p>
          <w:p w:rsidR="001D06A7" w:rsidRPr="00172332" w:rsidRDefault="001D06A7" w:rsidP="00504758">
            <w:pPr>
              <w:rPr>
                <w:rFonts w:ascii="Sylfaen" w:hAnsi="Sylfaen"/>
                <w:sz w:val="20"/>
                <w:szCs w:val="20"/>
                <w:lang w:val="ka-GE"/>
              </w:rPr>
            </w:pPr>
            <w:r w:rsidRPr="00172332">
              <w:rPr>
                <w:rFonts w:ascii="Sylfaen" w:hAnsi="Sylfaen"/>
                <w:sz w:val="20"/>
                <w:szCs w:val="20"/>
                <w:lang w:val="ka-GE"/>
              </w:rPr>
              <w:t>დიდი ბრიტანეთისა და ჩრდილოეთ ირლანდიის გაერთიანებული სამეფო</w:t>
            </w:r>
          </w:p>
          <w:p w:rsidR="001D06A7" w:rsidRPr="00172332" w:rsidRDefault="001D06A7" w:rsidP="00504758">
            <w:pPr>
              <w:rPr>
                <w:rFonts w:ascii="Sylfaen" w:hAnsi="Sylfaen"/>
                <w:sz w:val="20"/>
                <w:szCs w:val="20"/>
                <w:lang w:val="ka-GE"/>
              </w:rPr>
            </w:pPr>
            <w:r w:rsidRPr="00172332">
              <w:rPr>
                <w:rFonts w:ascii="Sylfaen" w:hAnsi="Sylfaen"/>
                <w:sz w:val="20"/>
                <w:szCs w:val="20"/>
                <w:lang w:val="ka-GE"/>
              </w:rPr>
              <w:t>ბელგია</w:t>
            </w:r>
          </w:p>
        </w:tc>
        <w:tc>
          <w:tcPr>
            <w:tcW w:w="2078" w:type="dxa"/>
          </w:tcPr>
          <w:p w:rsidR="00FB3425" w:rsidRPr="00172332" w:rsidRDefault="00FB3425"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lang w:val="ka-GE"/>
              </w:rPr>
              <w:t xml:space="preserve">The Georgian legal framework ensures independent and effective investigation of the facts of torture and ill-treatment. </w:t>
            </w:r>
            <w:r w:rsidRPr="00172332">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rsidR="00FB3425" w:rsidRPr="00172332" w:rsidRDefault="00FB3425" w:rsidP="00504758">
            <w:pPr>
              <w:pStyle w:val="Default"/>
              <w:jc w:val="both"/>
              <w:rPr>
                <w:rFonts w:ascii="Sylfaen" w:hAnsi="Sylfaen"/>
                <w:b/>
                <w:sz w:val="20"/>
                <w:szCs w:val="20"/>
              </w:rPr>
            </w:pPr>
            <w:r w:rsidRPr="00172332">
              <w:rPr>
                <w:rFonts w:ascii="Sylfaen" w:hAnsi="Sylfaen"/>
                <w:b/>
                <w:sz w:val="20"/>
                <w:szCs w:val="20"/>
              </w:rPr>
              <w:t xml:space="preserve">The commitment to establish thorough, transparent, </w:t>
            </w:r>
            <w:r w:rsidRPr="00172332">
              <w:rPr>
                <w:rFonts w:ascii="Sylfaen" w:hAnsi="Sylfaen"/>
                <w:b/>
                <w:sz w:val="20"/>
                <w:szCs w:val="20"/>
              </w:rPr>
              <w:lastRenderedPageBreak/>
              <w:t xml:space="preserve">independent and effective investigative mechanism is manifested in the EU-Georgia Association Agenda, the National Human Rights Strategy and the Action Plan, and reaffirmed in the newly adopted anti-torture action plan. </w:t>
            </w:r>
          </w:p>
          <w:p w:rsidR="00C43C07" w:rsidRPr="00172332" w:rsidRDefault="00FB3425" w:rsidP="00504758">
            <w:pPr>
              <w:pStyle w:val="Default"/>
              <w:jc w:val="both"/>
              <w:rPr>
                <w:rFonts w:ascii="Sylfaen" w:hAnsi="Sylfaen"/>
                <w:sz w:val="20"/>
                <w:szCs w:val="20"/>
                <w:lang w:val="ka-GE"/>
              </w:rPr>
            </w:pPr>
            <w:r w:rsidRPr="00172332">
              <w:rPr>
                <w:rFonts w:ascii="Sylfaen" w:hAnsi="Sylfaen"/>
                <w:b/>
                <w:sz w:val="20"/>
                <w:szCs w:val="20"/>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172332">
              <w:rPr>
                <w:rFonts w:ascii="Sylfaen" w:hAnsi="Sylfaen"/>
                <w:sz w:val="20"/>
                <w:szCs w:val="20"/>
              </w:rPr>
              <w:t xml:space="preserve"> </w:t>
            </w:r>
          </w:p>
        </w:tc>
        <w:tc>
          <w:tcPr>
            <w:tcW w:w="4537" w:type="dxa"/>
            <w:gridSpan w:val="2"/>
          </w:tcPr>
          <w:p w:rsidR="00C43C07" w:rsidRPr="00172332" w:rsidRDefault="00BE1AA7" w:rsidP="00504758">
            <w:pPr>
              <w:rPr>
                <w:rFonts w:ascii="Sylfaen" w:hAnsi="Sylfaen"/>
                <w:i/>
                <w:sz w:val="20"/>
                <w:szCs w:val="20"/>
                <w:lang w:val="ka-GE"/>
              </w:rPr>
            </w:pPr>
            <w:r w:rsidRPr="00172332">
              <w:rPr>
                <w:rFonts w:ascii="Sylfaen" w:hAnsi="Sylfaen"/>
                <w:i/>
                <w:sz w:val="20"/>
                <w:szCs w:val="20"/>
                <w:lang w:val="ka-GE"/>
              </w:rPr>
              <w:lastRenderedPageBreak/>
              <w:t>იხ. 117.81 რეკომენდაცია.</w:t>
            </w:r>
          </w:p>
        </w:tc>
        <w:tc>
          <w:tcPr>
            <w:tcW w:w="1871" w:type="dxa"/>
          </w:tcPr>
          <w:p w:rsidR="0067654A" w:rsidRPr="00172332" w:rsidRDefault="004F7E95" w:rsidP="004F7E95">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C43C07" w:rsidRPr="00172332" w:rsidRDefault="001D06A7" w:rsidP="00504758">
            <w:pPr>
              <w:rPr>
                <w:rFonts w:ascii="Sylfaen" w:hAnsi="Sylfaen"/>
                <w:sz w:val="20"/>
                <w:szCs w:val="20"/>
                <w:lang w:val="ka-GE"/>
              </w:rPr>
            </w:pPr>
            <w:r w:rsidRPr="00172332">
              <w:rPr>
                <w:rFonts w:ascii="Sylfaen" w:hAnsi="Sylfaen"/>
                <w:sz w:val="20"/>
                <w:szCs w:val="20"/>
                <w:lang w:val="ka-GE"/>
              </w:rPr>
              <w:t>118.32</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შეიმუშაოს და შეასრულოს სტრატეგია, რომელიც უზრუნველყოფს </w:t>
            </w:r>
            <w:r w:rsidRPr="00172332">
              <w:rPr>
                <w:rFonts w:ascii="Sylfaen" w:eastAsia="Sylfaen,Menlo Regular" w:hAnsi="Sylfaen" w:cs="Sylfaen,Menlo Regular"/>
                <w:bCs/>
                <w:sz w:val="20"/>
                <w:szCs w:val="20"/>
                <w:lang w:val="ka-GE"/>
              </w:rPr>
              <w:lastRenderedPageBreak/>
              <w:t>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FF7674" w:rsidRPr="00172332" w:rsidRDefault="00FF7674" w:rsidP="00504758">
            <w:pPr>
              <w:rPr>
                <w:rFonts w:ascii="Sylfaen" w:hAnsi="Sylfaen"/>
                <w:b/>
                <w:bCs/>
                <w:sz w:val="20"/>
                <w:szCs w:val="20"/>
                <w:lang w:val="ka-GE"/>
              </w:rPr>
            </w:pPr>
          </w:p>
          <w:p w:rsidR="00C43C07"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1D06A7" w:rsidRPr="00172332">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 xml:space="preserve">დიდი ბრიტანეთისა და ჩრდილოეთ </w:t>
            </w:r>
            <w:r w:rsidRPr="00172332">
              <w:rPr>
                <w:rFonts w:ascii="Sylfaen" w:hAnsi="Sylfaen"/>
                <w:sz w:val="20"/>
                <w:szCs w:val="20"/>
                <w:lang w:val="ka-GE"/>
              </w:rPr>
              <w:lastRenderedPageBreak/>
              <w:t>ირლანდიის გაერთიანებული სამეფო</w:t>
            </w:r>
          </w:p>
          <w:p w:rsidR="00C43C07" w:rsidRPr="00172332" w:rsidRDefault="001D06A7" w:rsidP="00504758">
            <w:pPr>
              <w:rPr>
                <w:rFonts w:ascii="Sylfaen" w:hAnsi="Sylfaen"/>
                <w:sz w:val="20"/>
                <w:szCs w:val="20"/>
                <w:lang w:val="ka-GE"/>
              </w:rPr>
            </w:pPr>
            <w:r w:rsidRPr="00172332">
              <w:rPr>
                <w:rFonts w:ascii="Sylfaen" w:hAnsi="Sylfaen"/>
                <w:sz w:val="20"/>
                <w:szCs w:val="20"/>
                <w:lang w:val="ka-GE"/>
              </w:rPr>
              <w:t>ბელგია</w:t>
            </w:r>
          </w:p>
        </w:tc>
        <w:tc>
          <w:tcPr>
            <w:tcW w:w="2078" w:type="dxa"/>
          </w:tcPr>
          <w:p w:rsidR="00C43C07" w:rsidRPr="00172332" w:rsidRDefault="00C43C07" w:rsidP="00504758">
            <w:pPr>
              <w:pStyle w:val="Default"/>
              <w:jc w:val="both"/>
              <w:rPr>
                <w:rFonts w:ascii="Sylfaen" w:hAnsi="Sylfaen"/>
                <w:sz w:val="20"/>
                <w:szCs w:val="20"/>
                <w:lang w:val="ka-GE"/>
              </w:rPr>
            </w:pPr>
          </w:p>
        </w:tc>
        <w:tc>
          <w:tcPr>
            <w:tcW w:w="4537" w:type="dxa"/>
            <w:gridSpan w:val="2"/>
          </w:tcPr>
          <w:p w:rsidR="00C43C07" w:rsidRPr="00172332" w:rsidRDefault="005B450B" w:rsidP="002E401A">
            <w:pPr>
              <w:rPr>
                <w:rFonts w:ascii="Sylfaen" w:hAnsi="Sylfaen"/>
                <w:i/>
                <w:sz w:val="20"/>
                <w:szCs w:val="20"/>
                <w:lang w:val="ka-GE"/>
              </w:rPr>
            </w:pPr>
            <w:r w:rsidRPr="00172332">
              <w:rPr>
                <w:rFonts w:ascii="Sylfaen" w:hAnsi="Sylfaen" w:cs="Sylfaen"/>
                <w:bCs/>
                <w:i/>
                <w:sz w:val="20"/>
                <w:szCs w:val="20"/>
                <w:lang w:val="ka-GE"/>
              </w:rPr>
              <w:t>იხ. 117.7</w:t>
            </w:r>
            <w:r w:rsidR="002E401A" w:rsidRPr="00172332">
              <w:rPr>
                <w:rFonts w:ascii="Sylfaen" w:hAnsi="Sylfaen" w:cs="Sylfaen"/>
                <w:bCs/>
                <w:i/>
                <w:sz w:val="20"/>
                <w:szCs w:val="20"/>
                <w:lang w:val="ka-GE"/>
              </w:rPr>
              <w:t xml:space="preserve">, 117.45, 117.46 და 117.49 რეკომენდაციები. </w:t>
            </w:r>
          </w:p>
        </w:tc>
        <w:tc>
          <w:tcPr>
            <w:tcW w:w="1871" w:type="dxa"/>
          </w:tcPr>
          <w:p w:rsidR="00C43C07" w:rsidRPr="00172332" w:rsidRDefault="0067654A" w:rsidP="00504758">
            <w:pPr>
              <w:rPr>
                <w:rFonts w:ascii="Sylfaen" w:hAnsi="Sylfaen"/>
                <w:sz w:val="20"/>
                <w:szCs w:val="20"/>
                <w:lang w:val="ka-GE"/>
              </w:rPr>
            </w:pPr>
            <w:r w:rsidRPr="00172332">
              <w:rPr>
                <w:rFonts w:ascii="Sylfaen" w:hAnsi="Sylfaen"/>
                <w:sz w:val="20"/>
                <w:szCs w:val="20"/>
                <w:lang w:val="ka-GE"/>
              </w:rPr>
              <w:t>საქართველოს მთავრობის ადმინისტრაცია</w:t>
            </w:r>
          </w:p>
          <w:p w:rsidR="0067654A" w:rsidRPr="00172332" w:rsidRDefault="0067654A" w:rsidP="00504758">
            <w:pPr>
              <w:rPr>
                <w:rFonts w:ascii="Sylfaen" w:hAnsi="Sylfaen"/>
                <w:sz w:val="20"/>
                <w:szCs w:val="20"/>
                <w:lang w:val="ka-GE"/>
              </w:rPr>
            </w:pPr>
          </w:p>
          <w:p w:rsidR="0067654A" w:rsidRPr="00172332" w:rsidRDefault="0067654A"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67654A" w:rsidRPr="00172332" w:rsidRDefault="0067654A" w:rsidP="00504758">
            <w:pPr>
              <w:rPr>
                <w:rFonts w:ascii="Sylfaen" w:hAnsi="Sylfaen"/>
                <w:sz w:val="20"/>
                <w:szCs w:val="20"/>
                <w:lang w:val="ka-GE"/>
              </w:rPr>
            </w:pPr>
          </w:p>
          <w:p w:rsidR="0067654A" w:rsidRPr="00172332" w:rsidRDefault="0067654A" w:rsidP="00504758">
            <w:pPr>
              <w:rPr>
                <w:rFonts w:ascii="Sylfaen" w:hAnsi="Sylfaen"/>
                <w:sz w:val="20"/>
                <w:szCs w:val="20"/>
                <w:lang w:val="ka-GE"/>
              </w:rPr>
            </w:pPr>
            <w:r w:rsidRPr="00172332">
              <w:rPr>
                <w:rFonts w:ascii="Sylfaen" w:hAnsi="Sylfaen"/>
                <w:sz w:val="20"/>
                <w:szCs w:val="20"/>
                <w:lang w:val="ka-GE"/>
              </w:rPr>
              <w:t>საქართველოს მთავარი პროკურატურა</w:t>
            </w:r>
          </w:p>
          <w:p w:rsidR="004F7E95" w:rsidRPr="00172332" w:rsidRDefault="004F7E95" w:rsidP="00504758">
            <w:pPr>
              <w:rPr>
                <w:rFonts w:ascii="Sylfaen" w:hAnsi="Sylfaen"/>
                <w:sz w:val="20"/>
                <w:szCs w:val="20"/>
                <w:lang w:val="ka-GE"/>
              </w:rPr>
            </w:pPr>
          </w:p>
          <w:p w:rsidR="004F7E95" w:rsidRPr="00172332" w:rsidRDefault="0039620F" w:rsidP="00504758">
            <w:pPr>
              <w:rPr>
                <w:rFonts w:ascii="Sylfaen" w:hAnsi="Sylfaen"/>
                <w:sz w:val="20"/>
                <w:szCs w:val="20"/>
                <w:lang w:val="ka-GE"/>
              </w:rPr>
            </w:pPr>
            <w:r w:rsidRPr="00172332">
              <w:rPr>
                <w:rFonts w:ascii="Sylfaen" w:hAnsi="Sylfaen"/>
                <w:sz w:val="20"/>
                <w:szCs w:val="20"/>
                <w:lang w:val="ka-GE"/>
              </w:rPr>
              <w:t xml:space="preserve">საქართველოს </w:t>
            </w:r>
            <w:r w:rsidR="004F7E95" w:rsidRPr="00172332">
              <w:rPr>
                <w:rFonts w:ascii="Sylfaen" w:hAnsi="Sylfaen"/>
                <w:sz w:val="20"/>
                <w:szCs w:val="20"/>
                <w:lang w:val="ka-GE"/>
              </w:rPr>
              <w:t>იუსტიცი</w:t>
            </w:r>
            <w:r w:rsidRPr="00172332">
              <w:rPr>
                <w:rFonts w:ascii="Sylfaen" w:hAnsi="Sylfaen"/>
                <w:sz w:val="20"/>
                <w:szCs w:val="20"/>
                <w:lang w:val="ka-GE"/>
              </w:rPr>
              <w:t>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118.33</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rsidR="001D06A7"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1D06A7" w:rsidRPr="00172332">
              <w:rPr>
                <w:rFonts w:ascii="Sylfaen" w:hAnsi="Sylfaen"/>
                <w:b/>
                <w:bCs/>
                <w:sz w:val="20"/>
                <w:szCs w:val="20"/>
                <w:lang w:val="ka-GE"/>
              </w:rPr>
              <w:t xml:space="preserve">Ensure the issuance of birth certificates and </w:t>
            </w:r>
            <w:r w:rsidR="001D06A7" w:rsidRPr="00172332">
              <w:rPr>
                <w:rFonts w:ascii="Sylfaen" w:hAnsi="Sylfaen"/>
                <w:b/>
                <w:bCs/>
                <w:sz w:val="20"/>
                <w:szCs w:val="20"/>
                <w:lang w:val="ka-GE"/>
              </w:rPr>
              <w:lastRenderedPageBreak/>
              <w:t>citizenship documents to the Roma minority</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ნიგერია</w:t>
            </w:r>
          </w:p>
        </w:tc>
        <w:tc>
          <w:tcPr>
            <w:tcW w:w="2078" w:type="dxa"/>
          </w:tcPr>
          <w:p w:rsidR="001D06A7" w:rsidRPr="00172332" w:rsidRDefault="001D06A7"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rPr>
              <w:t xml:space="preserve">Since </w:t>
            </w:r>
            <w:r w:rsidRPr="00172332">
              <w:rPr>
                <w:rFonts w:ascii="Sylfaen" w:hAnsi="Sylfaen"/>
                <w:b/>
                <w:sz w:val="20"/>
                <w:szCs w:val="20"/>
              </w:rPr>
              <w:lastRenderedPageBreak/>
              <w:t xml:space="preserve">2011 the Public Service Development Agency of the Ministry of Justice of Georgia has been implementing activities to promote registration of Roma population and ensure legal support to respective Roma people. </w:t>
            </w:r>
          </w:p>
          <w:p w:rsidR="001D06A7" w:rsidRPr="00172332" w:rsidRDefault="001D06A7" w:rsidP="00504758">
            <w:pPr>
              <w:pStyle w:val="Default"/>
              <w:jc w:val="both"/>
              <w:rPr>
                <w:rFonts w:ascii="Sylfaen" w:hAnsi="Sylfaen"/>
                <w:sz w:val="20"/>
                <w:szCs w:val="20"/>
                <w:lang w:val="ka-GE"/>
              </w:rPr>
            </w:pPr>
            <w:r w:rsidRPr="00172332">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172332">
              <w:rPr>
                <w:rFonts w:ascii="Sylfaen" w:hAnsi="Sylfaen"/>
                <w:sz w:val="20"/>
                <w:szCs w:val="20"/>
              </w:rPr>
              <w:t xml:space="preserve"> </w:t>
            </w:r>
          </w:p>
        </w:tc>
        <w:tc>
          <w:tcPr>
            <w:tcW w:w="4537" w:type="dxa"/>
            <w:gridSpan w:val="2"/>
          </w:tcPr>
          <w:p w:rsidR="001D06A7" w:rsidRPr="00172332" w:rsidRDefault="003927F0" w:rsidP="005F1776">
            <w:pPr>
              <w:rPr>
                <w:rFonts w:ascii="Sylfaen" w:hAnsi="Sylfaen"/>
                <w:i/>
                <w:sz w:val="20"/>
                <w:szCs w:val="20"/>
                <w:lang w:val="ka-GE"/>
              </w:rPr>
            </w:pPr>
            <w:r w:rsidRPr="00172332">
              <w:rPr>
                <w:rFonts w:ascii="Sylfaen" w:hAnsi="Sylfaen"/>
                <w:i/>
                <w:sz w:val="20"/>
                <w:szCs w:val="20"/>
                <w:lang w:val="ka-GE"/>
              </w:rPr>
              <w:lastRenderedPageBreak/>
              <w:t>იხ</w:t>
            </w:r>
            <w:r w:rsidR="005F1776" w:rsidRPr="00172332">
              <w:rPr>
                <w:rFonts w:ascii="Sylfaen" w:hAnsi="Sylfaen"/>
                <w:i/>
                <w:sz w:val="20"/>
                <w:szCs w:val="20"/>
                <w:lang w:val="ka-GE"/>
              </w:rPr>
              <w:t xml:space="preserve">. </w:t>
            </w:r>
            <w:r w:rsidRPr="00172332">
              <w:rPr>
                <w:rFonts w:ascii="Sylfaen" w:hAnsi="Sylfaen"/>
                <w:i/>
                <w:sz w:val="20"/>
                <w:szCs w:val="20"/>
                <w:lang w:val="ka-GE"/>
              </w:rPr>
              <w:t>117.87</w:t>
            </w:r>
            <w:r w:rsidR="005F1776" w:rsidRPr="00172332">
              <w:rPr>
                <w:rFonts w:ascii="Sylfaen" w:hAnsi="Sylfaen"/>
                <w:i/>
                <w:sz w:val="20"/>
                <w:szCs w:val="20"/>
                <w:lang w:val="ka-GE"/>
              </w:rPr>
              <w:t xml:space="preserve"> რეკომენდაცია.</w:t>
            </w:r>
          </w:p>
        </w:tc>
        <w:tc>
          <w:tcPr>
            <w:tcW w:w="1871" w:type="dxa"/>
          </w:tcPr>
          <w:p w:rsidR="001D06A7" w:rsidRPr="00172332" w:rsidRDefault="0067654A" w:rsidP="00504758">
            <w:pPr>
              <w:rPr>
                <w:rFonts w:ascii="Sylfaen" w:hAnsi="Sylfaen"/>
                <w:sz w:val="20"/>
                <w:szCs w:val="20"/>
                <w:lang w:val="ka-GE"/>
              </w:rPr>
            </w:pPr>
            <w:r w:rsidRPr="00172332">
              <w:rPr>
                <w:rFonts w:ascii="Sylfaen" w:hAnsi="Sylfaen"/>
                <w:sz w:val="20"/>
                <w:szCs w:val="20"/>
                <w:lang w:val="ka-GE"/>
              </w:rPr>
              <w:t>საქართველოს იუსტიციის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118.34-118.35</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172332">
              <w:rPr>
                <w:rFonts w:ascii="Sylfaen" w:eastAsia="Sylfaen,Menlo Regular" w:hAnsi="Sylfaen" w:cs="Sylfaen,Menlo Regular"/>
                <w:b/>
                <w:bCs/>
                <w:sz w:val="20"/>
                <w:szCs w:val="20"/>
                <w:lang w:val="ka-GE"/>
              </w:rPr>
              <w:t xml:space="preserve"> </w:t>
            </w:r>
            <w:r w:rsidRPr="00172332">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w:t>
            </w:r>
            <w:r w:rsidRPr="00172332">
              <w:rPr>
                <w:rFonts w:ascii="Sylfaen" w:eastAsia="Sylfaen,Menlo Regular" w:hAnsi="Sylfaen" w:cs="Sylfaen,Menlo Regular"/>
                <w:bCs/>
                <w:sz w:val="20"/>
                <w:szCs w:val="20"/>
                <w:lang w:val="ka-GE"/>
              </w:rPr>
              <w:lastRenderedPageBreak/>
              <w:t>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172332">
              <w:rPr>
                <w:rFonts w:ascii="Sylfaen" w:hAnsi="Sylfaen"/>
                <w:bCs/>
                <w:sz w:val="20"/>
                <w:szCs w:val="20"/>
                <w:lang w:val="ka-GE"/>
              </w:rPr>
              <w:t xml:space="preserve"> </w:t>
            </w:r>
            <w:r w:rsidRPr="00172332">
              <w:rPr>
                <w:rFonts w:ascii="Sylfaen" w:hAnsi="Sylfaen"/>
                <w:b/>
                <w:bCs/>
                <w:sz w:val="20"/>
                <w:szCs w:val="20"/>
                <w:lang w:val="ka-GE"/>
              </w:rPr>
              <w:t>(</w:t>
            </w:r>
            <w:r w:rsidR="001D06A7" w:rsidRPr="00172332">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იტალია</w:t>
            </w:r>
          </w:p>
          <w:p w:rsidR="001D06A7" w:rsidRPr="00172332" w:rsidRDefault="001D06A7" w:rsidP="00504758">
            <w:pPr>
              <w:rPr>
                <w:rFonts w:ascii="Sylfaen" w:hAnsi="Sylfaen"/>
                <w:sz w:val="20"/>
                <w:szCs w:val="20"/>
                <w:lang w:val="ka-GE"/>
              </w:rPr>
            </w:pPr>
            <w:r w:rsidRPr="00172332">
              <w:rPr>
                <w:rFonts w:ascii="Sylfaen" w:hAnsi="Sylfaen"/>
                <w:sz w:val="20"/>
                <w:szCs w:val="20"/>
                <w:lang w:val="ka-GE"/>
              </w:rPr>
              <w:t>სომხეთი</w:t>
            </w:r>
          </w:p>
        </w:tc>
        <w:tc>
          <w:tcPr>
            <w:tcW w:w="2078" w:type="dxa"/>
          </w:tcPr>
          <w:p w:rsidR="001D06A7" w:rsidRPr="00172332" w:rsidRDefault="001D06A7"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rPr>
              <w:t xml:space="preserve">Having </w:t>
            </w:r>
            <w:r w:rsidRPr="00172332">
              <w:rPr>
                <w:rFonts w:ascii="Sylfaen" w:hAnsi="Sylfaen"/>
                <w:b/>
                <w:sz w:val="20"/>
                <w:szCs w:val="20"/>
              </w:rPr>
              <w:lastRenderedPageBreak/>
              <w:t xml:space="preserve">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rsidR="001D06A7" w:rsidRPr="00172332" w:rsidRDefault="001D06A7" w:rsidP="00504758">
            <w:pPr>
              <w:pStyle w:val="Default"/>
              <w:jc w:val="both"/>
              <w:rPr>
                <w:rFonts w:ascii="Sylfaen" w:hAnsi="Sylfaen"/>
                <w:sz w:val="20"/>
                <w:szCs w:val="20"/>
              </w:rPr>
            </w:pPr>
          </w:p>
        </w:tc>
        <w:tc>
          <w:tcPr>
            <w:tcW w:w="4537" w:type="dxa"/>
            <w:gridSpan w:val="2"/>
          </w:tcPr>
          <w:p w:rsidR="00F276D0" w:rsidRPr="00172332" w:rsidRDefault="00E33EBC" w:rsidP="00D7608A">
            <w:pPr>
              <w:rPr>
                <w:rFonts w:ascii="Sylfaen" w:hAnsi="Sylfaen"/>
                <w:sz w:val="20"/>
                <w:szCs w:val="20"/>
                <w:lang w:val="ka-GE"/>
              </w:rPr>
            </w:pPr>
            <w:r w:rsidRPr="00172332">
              <w:rPr>
                <w:rFonts w:ascii="Sylfaen" w:hAnsi="Sylfaen"/>
                <w:sz w:val="20"/>
                <w:szCs w:val="20"/>
                <w:lang w:val="ka-GE"/>
              </w:rPr>
              <w:lastRenderedPageBreak/>
              <w:t>რელიგიის</w:t>
            </w:r>
            <w:r w:rsidRPr="00172332">
              <w:rPr>
                <w:sz w:val="20"/>
                <w:szCs w:val="20"/>
                <w:lang w:val="ka-GE"/>
              </w:rPr>
              <w:t xml:space="preserve"> </w:t>
            </w:r>
            <w:r w:rsidRPr="00172332">
              <w:rPr>
                <w:rFonts w:ascii="Sylfaen" w:hAnsi="Sylfaen"/>
                <w:sz w:val="20"/>
                <w:szCs w:val="20"/>
                <w:lang w:val="ka-GE"/>
              </w:rPr>
              <w:t>საკითხთა</w:t>
            </w:r>
            <w:r w:rsidRPr="00172332">
              <w:rPr>
                <w:sz w:val="20"/>
                <w:szCs w:val="20"/>
                <w:lang w:val="ka-GE"/>
              </w:rPr>
              <w:t xml:space="preserve">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სააგენტოში</w:t>
            </w:r>
            <w:r w:rsidRPr="00172332">
              <w:rPr>
                <w:sz w:val="20"/>
                <w:szCs w:val="20"/>
                <w:lang w:val="ka-GE"/>
              </w:rPr>
              <w:t xml:space="preserve">, </w:t>
            </w:r>
            <w:r w:rsidRPr="00172332">
              <w:rPr>
                <w:rFonts w:ascii="Sylfaen" w:hAnsi="Sylfaen"/>
                <w:sz w:val="20"/>
                <w:szCs w:val="20"/>
                <w:lang w:val="ka-GE"/>
              </w:rPr>
              <w:t>ინტერ</w:t>
            </w:r>
            <w:r w:rsidRPr="00172332">
              <w:rPr>
                <w:sz w:val="20"/>
                <w:szCs w:val="20"/>
                <w:lang w:val="ka-GE"/>
              </w:rPr>
              <w:t>-</w:t>
            </w:r>
            <w:r w:rsidRPr="00172332">
              <w:rPr>
                <w:rFonts w:ascii="Sylfaen" w:hAnsi="Sylfaen"/>
                <w:sz w:val="20"/>
                <w:szCs w:val="20"/>
                <w:lang w:val="ka-GE"/>
              </w:rPr>
              <w:t>რელიგიურ</w:t>
            </w:r>
            <w:r w:rsidRPr="00172332">
              <w:rPr>
                <w:sz w:val="20"/>
                <w:szCs w:val="20"/>
                <w:lang w:val="ka-GE"/>
              </w:rPr>
              <w:t xml:space="preserve"> </w:t>
            </w:r>
            <w:r w:rsidRPr="00172332">
              <w:rPr>
                <w:rFonts w:ascii="Sylfaen" w:hAnsi="Sylfaen"/>
                <w:sz w:val="20"/>
                <w:szCs w:val="20"/>
                <w:lang w:val="ka-GE"/>
              </w:rPr>
              <w:t>სათათბიროს</w:t>
            </w:r>
            <w:r w:rsidRPr="00172332">
              <w:rPr>
                <w:sz w:val="20"/>
                <w:szCs w:val="20"/>
                <w:lang w:val="ka-GE"/>
              </w:rPr>
              <w:t xml:space="preserve"> </w:t>
            </w:r>
            <w:r w:rsidRPr="00172332">
              <w:rPr>
                <w:rFonts w:ascii="Sylfaen" w:hAnsi="Sylfaen"/>
                <w:sz w:val="20"/>
                <w:szCs w:val="20"/>
                <w:lang w:val="ka-GE"/>
              </w:rPr>
              <w:t>ფორმატში</w:t>
            </w:r>
            <w:r w:rsidR="00F276D0" w:rsidRPr="00172332">
              <w:rPr>
                <w:rFonts w:ascii="Sylfaen" w:hAnsi="Sylfaen"/>
                <w:sz w:val="20"/>
                <w:szCs w:val="20"/>
                <w:lang w:val="ka-GE"/>
              </w:rPr>
              <w:t xml:space="preserve"> </w:t>
            </w:r>
            <w:r w:rsidRPr="00172332">
              <w:rPr>
                <w:rFonts w:ascii="Sylfaen" w:hAnsi="Sylfaen"/>
                <w:sz w:val="20"/>
                <w:szCs w:val="20"/>
                <w:lang w:val="ka-GE"/>
              </w:rPr>
              <w:t>რელიგიური</w:t>
            </w:r>
            <w:r w:rsidRPr="00172332">
              <w:rPr>
                <w:sz w:val="20"/>
                <w:szCs w:val="20"/>
                <w:lang w:val="ka-GE"/>
              </w:rPr>
              <w:t xml:space="preserve"> </w:t>
            </w:r>
            <w:r w:rsidRPr="00172332">
              <w:rPr>
                <w:rFonts w:ascii="Sylfaen" w:hAnsi="Sylfaen"/>
                <w:sz w:val="20"/>
                <w:szCs w:val="20"/>
                <w:lang w:val="ka-GE"/>
              </w:rPr>
              <w:t>უმცირესობების</w:t>
            </w:r>
            <w:r w:rsidRPr="00172332">
              <w:rPr>
                <w:sz w:val="20"/>
                <w:szCs w:val="20"/>
                <w:lang w:val="ka-GE"/>
              </w:rPr>
              <w:t xml:space="preserve"> </w:t>
            </w:r>
            <w:r w:rsidRPr="00172332">
              <w:rPr>
                <w:rFonts w:ascii="Sylfaen" w:hAnsi="Sylfaen"/>
                <w:sz w:val="20"/>
                <w:szCs w:val="20"/>
                <w:lang w:val="ka-GE"/>
              </w:rPr>
              <w:t>წარმომადგენელ</w:t>
            </w:r>
            <w:r w:rsidRPr="00172332">
              <w:rPr>
                <w:sz w:val="20"/>
                <w:szCs w:val="20"/>
                <w:lang w:val="ka-GE"/>
              </w:rPr>
              <w:t xml:space="preserve"> </w:t>
            </w:r>
            <w:r w:rsidRPr="00172332">
              <w:rPr>
                <w:rFonts w:ascii="Sylfaen" w:hAnsi="Sylfaen"/>
                <w:sz w:val="20"/>
                <w:szCs w:val="20"/>
                <w:lang w:val="ka-GE"/>
              </w:rPr>
              <w:t>პირთა</w:t>
            </w:r>
            <w:r w:rsidRPr="00172332">
              <w:rPr>
                <w:sz w:val="20"/>
                <w:szCs w:val="20"/>
                <w:lang w:val="ka-GE"/>
              </w:rPr>
              <w:t xml:space="preserve"> </w:t>
            </w:r>
            <w:r w:rsidRPr="00172332">
              <w:rPr>
                <w:rFonts w:ascii="Sylfaen" w:hAnsi="Sylfaen"/>
                <w:sz w:val="20"/>
                <w:szCs w:val="20"/>
                <w:lang w:val="ka-GE"/>
              </w:rPr>
              <w:t>უფლებების</w:t>
            </w:r>
            <w:r w:rsidRPr="00172332">
              <w:rPr>
                <w:sz w:val="20"/>
                <w:szCs w:val="20"/>
                <w:lang w:val="ka-GE"/>
              </w:rPr>
              <w:t xml:space="preserve"> </w:t>
            </w:r>
            <w:r w:rsidRPr="00172332">
              <w:rPr>
                <w:rFonts w:ascii="Sylfaen" w:hAnsi="Sylfaen"/>
                <w:sz w:val="20"/>
                <w:szCs w:val="20"/>
                <w:lang w:val="ka-GE"/>
              </w:rPr>
              <w:t>დაცვის</w:t>
            </w:r>
            <w:r w:rsidRPr="00172332">
              <w:rPr>
                <w:sz w:val="20"/>
                <w:szCs w:val="20"/>
                <w:lang w:val="ka-GE"/>
              </w:rPr>
              <w:t xml:space="preserve"> </w:t>
            </w:r>
            <w:r w:rsidRPr="00172332">
              <w:rPr>
                <w:rFonts w:ascii="Sylfaen" w:hAnsi="Sylfaen"/>
                <w:sz w:val="20"/>
                <w:szCs w:val="20"/>
                <w:lang w:val="ka-GE"/>
              </w:rPr>
              <w:t>მიმართულებით</w:t>
            </w:r>
            <w:r w:rsidRPr="00172332">
              <w:rPr>
                <w:sz w:val="20"/>
                <w:szCs w:val="20"/>
                <w:lang w:val="ka-GE"/>
              </w:rPr>
              <w:t>,</w:t>
            </w:r>
            <w:r w:rsidR="00F276D0" w:rsidRPr="00172332">
              <w:rPr>
                <w:rFonts w:ascii="Sylfaen" w:hAnsi="Sylfaen"/>
                <w:sz w:val="20"/>
                <w:szCs w:val="20"/>
                <w:lang w:val="ka-GE"/>
              </w:rPr>
              <w:t xml:space="preserve"> </w:t>
            </w:r>
            <w:r w:rsidRPr="00172332">
              <w:rPr>
                <w:rFonts w:ascii="Sylfaen" w:hAnsi="Sylfaen"/>
                <w:sz w:val="20"/>
                <w:szCs w:val="20"/>
                <w:lang w:val="ka-GE"/>
              </w:rPr>
              <w:t>რელიგიური</w:t>
            </w:r>
            <w:r w:rsidRPr="00172332">
              <w:rPr>
                <w:sz w:val="20"/>
                <w:szCs w:val="20"/>
                <w:lang w:val="ka-GE"/>
              </w:rPr>
              <w:t xml:space="preserve"> </w:t>
            </w:r>
            <w:r w:rsidRPr="00172332">
              <w:rPr>
                <w:rFonts w:ascii="Sylfaen" w:hAnsi="Sylfaen"/>
                <w:sz w:val="20"/>
                <w:szCs w:val="20"/>
                <w:lang w:val="ka-GE"/>
              </w:rPr>
              <w:t>უმცირესობების</w:t>
            </w:r>
            <w:r w:rsidRPr="00172332">
              <w:rPr>
                <w:sz w:val="20"/>
                <w:szCs w:val="20"/>
                <w:lang w:val="ka-GE"/>
              </w:rPr>
              <w:t xml:space="preserve"> </w:t>
            </w:r>
            <w:r w:rsidRPr="00172332">
              <w:rPr>
                <w:rFonts w:ascii="Sylfaen" w:hAnsi="Sylfaen"/>
                <w:sz w:val="20"/>
                <w:szCs w:val="20"/>
                <w:lang w:val="ka-GE"/>
              </w:rPr>
              <w:t>ჩართულობით</w:t>
            </w:r>
            <w:r w:rsidRPr="00172332">
              <w:rPr>
                <w:sz w:val="20"/>
                <w:szCs w:val="20"/>
                <w:lang w:val="ka-GE"/>
              </w:rPr>
              <w:t xml:space="preserve">, </w:t>
            </w:r>
            <w:r w:rsidRPr="00172332">
              <w:rPr>
                <w:rFonts w:ascii="Sylfaen" w:hAnsi="Sylfaen"/>
                <w:sz w:val="20"/>
                <w:szCs w:val="20"/>
                <w:lang w:val="ka-GE"/>
              </w:rPr>
              <w:t>სააგენტო</w:t>
            </w:r>
            <w:r w:rsidRPr="00172332">
              <w:rPr>
                <w:sz w:val="20"/>
                <w:szCs w:val="20"/>
                <w:lang w:val="ka-GE"/>
              </w:rPr>
              <w:t xml:space="preserve"> </w:t>
            </w:r>
            <w:r w:rsidRPr="00172332">
              <w:rPr>
                <w:rFonts w:ascii="Sylfaen" w:hAnsi="Sylfaen"/>
                <w:sz w:val="20"/>
                <w:szCs w:val="20"/>
                <w:lang w:val="ka-GE"/>
              </w:rPr>
              <w:t>აქტიურად</w:t>
            </w:r>
            <w:r w:rsidRPr="00172332">
              <w:rPr>
                <w:sz w:val="20"/>
                <w:szCs w:val="20"/>
                <w:lang w:val="ka-GE"/>
              </w:rPr>
              <w:t xml:space="preserve"> </w:t>
            </w:r>
            <w:r w:rsidRPr="00172332">
              <w:rPr>
                <w:rFonts w:ascii="Sylfaen" w:hAnsi="Sylfaen"/>
                <w:sz w:val="20"/>
                <w:szCs w:val="20"/>
                <w:lang w:val="ka-GE"/>
              </w:rPr>
              <w:t>თანამშრომლობს</w:t>
            </w:r>
            <w:r w:rsidR="00F276D0" w:rsidRPr="00172332">
              <w:rPr>
                <w:rFonts w:ascii="Sylfaen" w:hAnsi="Sylfaen"/>
                <w:sz w:val="20"/>
                <w:szCs w:val="20"/>
                <w:lang w:val="ka-GE"/>
              </w:rPr>
              <w:t xml:space="preserve"> </w:t>
            </w:r>
            <w:r w:rsidRPr="00172332">
              <w:rPr>
                <w:rFonts w:ascii="Sylfaen" w:hAnsi="Sylfaen"/>
                <w:sz w:val="20"/>
                <w:szCs w:val="20"/>
                <w:lang w:val="ka-GE"/>
              </w:rPr>
              <w:t>პასუხისმგებელ</w:t>
            </w:r>
            <w:r w:rsidRPr="00172332">
              <w:rPr>
                <w:sz w:val="20"/>
                <w:szCs w:val="20"/>
                <w:lang w:val="ka-GE"/>
              </w:rPr>
              <w:t xml:space="preserve"> </w:t>
            </w:r>
            <w:r w:rsidRPr="00172332">
              <w:rPr>
                <w:rFonts w:ascii="Sylfaen" w:hAnsi="Sylfaen"/>
                <w:sz w:val="20"/>
                <w:szCs w:val="20"/>
                <w:lang w:val="ka-GE"/>
              </w:rPr>
              <w:t>უწყებებთან</w:t>
            </w:r>
            <w:r w:rsidRPr="00172332">
              <w:rPr>
                <w:sz w:val="20"/>
                <w:szCs w:val="20"/>
                <w:lang w:val="ka-GE"/>
              </w:rPr>
              <w:t xml:space="preserve">, </w:t>
            </w:r>
            <w:r w:rsidRPr="00172332">
              <w:rPr>
                <w:rFonts w:ascii="Sylfaen" w:hAnsi="Sylfaen"/>
                <w:sz w:val="20"/>
                <w:szCs w:val="20"/>
                <w:lang w:val="ka-GE"/>
              </w:rPr>
              <w:t>ამზადებს</w:t>
            </w:r>
            <w:r w:rsidRPr="00172332">
              <w:rPr>
                <w:sz w:val="20"/>
                <w:szCs w:val="20"/>
                <w:lang w:val="ka-GE"/>
              </w:rPr>
              <w:t xml:space="preserve"> </w:t>
            </w:r>
            <w:r w:rsidRPr="00172332">
              <w:rPr>
                <w:rFonts w:ascii="Sylfaen" w:hAnsi="Sylfaen"/>
                <w:sz w:val="20"/>
                <w:szCs w:val="20"/>
                <w:lang w:val="ka-GE"/>
              </w:rPr>
              <w:t>წინადადებებსა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რეკომენდაციებს</w:t>
            </w:r>
            <w:r w:rsidRPr="00172332">
              <w:rPr>
                <w:sz w:val="20"/>
                <w:szCs w:val="20"/>
                <w:lang w:val="ka-GE"/>
              </w:rPr>
              <w:t xml:space="preserve"> </w:t>
            </w:r>
            <w:r w:rsidRPr="00172332">
              <w:rPr>
                <w:rFonts w:ascii="Sylfaen" w:hAnsi="Sylfaen"/>
                <w:sz w:val="20"/>
                <w:szCs w:val="20"/>
                <w:lang w:val="ka-GE"/>
              </w:rPr>
              <w:t>დისკრიმინაციის</w:t>
            </w:r>
            <w:r w:rsidR="00F276D0" w:rsidRPr="00172332">
              <w:rPr>
                <w:rFonts w:ascii="Sylfaen" w:hAnsi="Sylfaen"/>
                <w:sz w:val="20"/>
                <w:szCs w:val="20"/>
                <w:lang w:val="ka-GE"/>
              </w:rPr>
              <w:t xml:space="preserve"> </w:t>
            </w:r>
            <w:r w:rsidRPr="00172332">
              <w:rPr>
                <w:rFonts w:ascii="Sylfaen" w:hAnsi="Sylfaen"/>
                <w:sz w:val="20"/>
                <w:szCs w:val="20"/>
                <w:lang w:val="ka-GE"/>
              </w:rPr>
              <w:t>ყველა</w:t>
            </w:r>
            <w:r w:rsidRPr="00172332">
              <w:rPr>
                <w:sz w:val="20"/>
                <w:szCs w:val="20"/>
                <w:lang w:val="ka-GE"/>
              </w:rPr>
              <w:t xml:space="preserve"> </w:t>
            </w:r>
            <w:r w:rsidRPr="00172332">
              <w:rPr>
                <w:rFonts w:ascii="Sylfaen" w:hAnsi="Sylfaen"/>
                <w:sz w:val="20"/>
                <w:szCs w:val="20"/>
                <w:lang w:val="ka-GE"/>
              </w:rPr>
              <w:t>ფორმის</w:t>
            </w:r>
            <w:r w:rsidRPr="00172332">
              <w:rPr>
                <w:sz w:val="20"/>
                <w:szCs w:val="20"/>
                <w:lang w:val="ka-GE"/>
              </w:rPr>
              <w:t xml:space="preserve"> </w:t>
            </w:r>
            <w:r w:rsidRPr="00172332">
              <w:rPr>
                <w:rFonts w:ascii="Sylfaen" w:hAnsi="Sylfaen"/>
                <w:sz w:val="20"/>
                <w:szCs w:val="20"/>
                <w:lang w:val="ka-GE"/>
              </w:rPr>
              <w:t>აღმოფხვრის</w:t>
            </w:r>
            <w:r w:rsidRPr="00172332">
              <w:rPr>
                <w:sz w:val="20"/>
                <w:szCs w:val="20"/>
                <w:lang w:val="ka-GE"/>
              </w:rPr>
              <w:t xml:space="preserve"> </w:t>
            </w:r>
            <w:r w:rsidRPr="00172332">
              <w:rPr>
                <w:rFonts w:ascii="Sylfaen" w:hAnsi="Sylfaen"/>
                <w:sz w:val="20"/>
                <w:szCs w:val="20"/>
                <w:lang w:val="ka-GE"/>
              </w:rPr>
              <w:t>შესახებ</w:t>
            </w:r>
            <w:r w:rsidRPr="00172332">
              <w:rPr>
                <w:sz w:val="20"/>
                <w:szCs w:val="20"/>
                <w:lang w:val="ka-GE"/>
              </w:rPr>
              <w:t xml:space="preserve">, </w:t>
            </w:r>
            <w:r w:rsidRPr="00172332">
              <w:rPr>
                <w:rFonts w:ascii="Sylfaen" w:hAnsi="Sylfaen"/>
                <w:sz w:val="20"/>
                <w:szCs w:val="20"/>
                <w:lang w:val="ka-GE"/>
              </w:rPr>
              <w:t>რათა</w:t>
            </w:r>
            <w:r w:rsidRPr="00172332">
              <w:rPr>
                <w:sz w:val="20"/>
                <w:szCs w:val="20"/>
                <w:lang w:val="ka-GE"/>
              </w:rPr>
              <w:t xml:space="preserve"> </w:t>
            </w:r>
            <w:r w:rsidRPr="00172332">
              <w:rPr>
                <w:rFonts w:ascii="Sylfaen" w:hAnsi="Sylfaen"/>
                <w:sz w:val="20"/>
                <w:szCs w:val="20"/>
                <w:lang w:val="ka-GE"/>
              </w:rPr>
              <w:t>ეფექტურად</w:t>
            </w:r>
            <w:r w:rsidRPr="00172332">
              <w:rPr>
                <w:sz w:val="20"/>
                <w:szCs w:val="20"/>
                <w:lang w:val="ka-GE"/>
              </w:rPr>
              <w:t xml:space="preserve"> </w:t>
            </w:r>
            <w:r w:rsidRPr="00172332">
              <w:rPr>
                <w:rFonts w:ascii="Sylfaen" w:hAnsi="Sylfaen"/>
                <w:sz w:val="20"/>
                <w:szCs w:val="20"/>
                <w:lang w:val="ka-GE"/>
              </w:rPr>
              <w:t>მოხდეს</w:t>
            </w:r>
            <w:r w:rsidRPr="00172332">
              <w:rPr>
                <w:sz w:val="20"/>
                <w:szCs w:val="20"/>
                <w:lang w:val="ka-GE"/>
              </w:rPr>
              <w:t xml:space="preserve"> </w:t>
            </w:r>
            <w:r w:rsidRPr="00172332">
              <w:rPr>
                <w:rFonts w:ascii="Sylfaen" w:hAnsi="Sylfaen"/>
                <w:sz w:val="20"/>
                <w:szCs w:val="20"/>
                <w:lang w:val="ka-GE"/>
              </w:rPr>
              <w:lastRenderedPageBreak/>
              <w:t>ხელისშეწყობა</w:t>
            </w:r>
            <w:r w:rsidRPr="00172332">
              <w:rPr>
                <w:sz w:val="20"/>
                <w:szCs w:val="20"/>
                <w:lang w:val="ka-GE"/>
              </w:rPr>
              <w:t xml:space="preserve"> </w:t>
            </w:r>
            <w:r w:rsidRPr="00172332">
              <w:rPr>
                <w:rFonts w:ascii="Sylfaen" w:hAnsi="Sylfaen"/>
                <w:sz w:val="20"/>
                <w:szCs w:val="20"/>
                <w:lang w:val="ka-GE"/>
              </w:rPr>
              <w:t>კანონის</w:t>
            </w:r>
            <w:r w:rsidR="00F276D0" w:rsidRPr="00172332">
              <w:rPr>
                <w:rFonts w:ascii="Sylfaen" w:hAnsi="Sylfaen"/>
                <w:sz w:val="20"/>
                <w:szCs w:val="20"/>
                <w:lang w:val="ka-GE"/>
              </w:rPr>
              <w:t xml:space="preserve"> </w:t>
            </w:r>
            <w:r w:rsidRPr="00172332">
              <w:rPr>
                <w:rFonts w:ascii="Sylfaen" w:hAnsi="Sylfaen"/>
                <w:sz w:val="20"/>
                <w:szCs w:val="20"/>
                <w:lang w:val="ka-GE"/>
              </w:rPr>
              <w:t>განხორციელებისა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აღსრულებისათვის</w:t>
            </w:r>
            <w:r w:rsidRPr="00172332">
              <w:rPr>
                <w:sz w:val="20"/>
                <w:szCs w:val="20"/>
                <w:lang w:val="ka-GE"/>
              </w:rPr>
              <w:t>.</w:t>
            </w:r>
          </w:p>
          <w:p w:rsidR="00F276D0" w:rsidRPr="00172332" w:rsidRDefault="00F276D0" w:rsidP="00D7608A">
            <w:pPr>
              <w:rPr>
                <w:rFonts w:ascii="Sylfaen" w:hAnsi="Sylfaen"/>
                <w:sz w:val="20"/>
                <w:szCs w:val="20"/>
                <w:lang w:val="ka-GE"/>
              </w:rPr>
            </w:pPr>
          </w:p>
          <w:p w:rsidR="001D06A7" w:rsidRPr="00172332" w:rsidRDefault="00E33EBC" w:rsidP="00D7608A">
            <w:pPr>
              <w:rPr>
                <w:rFonts w:ascii="Sylfaen" w:hAnsi="Sylfaen"/>
                <w:sz w:val="20"/>
                <w:szCs w:val="20"/>
                <w:lang w:val="ka-GE"/>
              </w:rPr>
            </w:pPr>
            <w:r w:rsidRPr="00172332">
              <w:rPr>
                <w:rFonts w:ascii="Sylfaen" w:hAnsi="Sylfaen"/>
                <w:sz w:val="20"/>
                <w:szCs w:val="20"/>
                <w:lang w:val="ka-GE"/>
              </w:rPr>
              <w:t>მიუხედავად</w:t>
            </w:r>
            <w:r w:rsidRPr="00172332">
              <w:rPr>
                <w:sz w:val="20"/>
                <w:szCs w:val="20"/>
                <w:lang w:val="ka-GE"/>
              </w:rPr>
              <w:t xml:space="preserve"> </w:t>
            </w:r>
            <w:r w:rsidRPr="00172332">
              <w:rPr>
                <w:rFonts w:ascii="Sylfaen" w:hAnsi="Sylfaen"/>
                <w:sz w:val="20"/>
                <w:szCs w:val="20"/>
                <w:lang w:val="ka-GE"/>
              </w:rPr>
              <w:t>იმისა</w:t>
            </w:r>
            <w:r w:rsidRPr="00172332">
              <w:rPr>
                <w:sz w:val="20"/>
                <w:szCs w:val="20"/>
                <w:lang w:val="ka-GE"/>
              </w:rPr>
              <w:t xml:space="preserve">, </w:t>
            </w:r>
            <w:r w:rsidRPr="00172332">
              <w:rPr>
                <w:rFonts w:ascii="Sylfaen" w:hAnsi="Sylfaen"/>
                <w:sz w:val="20"/>
                <w:szCs w:val="20"/>
                <w:lang w:val="ka-GE"/>
              </w:rPr>
              <w:t>რომ</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არ</w:t>
            </w:r>
            <w:r w:rsidRPr="00172332">
              <w:rPr>
                <w:sz w:val="20"/>
                <w:szCs w:val="20"/>
                <w:lang w:val="ka-GE"/>
              </w:rPr>
              <w:t xml:space="preserve"> </w:t>
            </w:r>
            <w:r w:rsidRPr="00172332">
              <w:rPr>
                <w:rFonts w:ascii="Sylfaen" w:hAnsi="Sylfaen"/>
                <w:sz w:val="20"/>
                <w:szCs w:val="20"/>
                <w:lang w:val="ka-GE"/>
              </w:rPr>
              <w:t>აქვს</w:t>
            </w:r>
            <w:r w:rsidRPr="00172332">
              <w:rPr>
                <w:sz w:val="20"/>
                <w:szCs w:val="20"/>
                <w:lang w:val="ka-GE"/>
              </w:rPr>
              <w:t xml:space="preserve"> </w:t>
            </w:r>
            <w:r w:rsidRPr="00172332">
              <w:rPr>
                <w:rFonts w:ascii="Sylfaen" w:hAnsi="Sylfaen"/>
                <w:sz w:val="20"/>
                <w:szCs w:val="20"/>
                <w:lang w:val="ka-GE"/>
              </w:rPr>
              <w:t>საბჭოთა</w:t>
            </w:r>
            <w:r w:rsidRPr="00172332">
              <w:rPr>
                <w:sz w:val="20"/>
                <w:szCs w:val="20"/>
                <w:lang w:val="ka-GE"/>
              </w:rPr>
              <w:t xml:space="preserve"> </w:t>
            </w:r>
            <w:r w:rsidRPr="00172332">
              <w:rPr>
                <w:rFonts w:ascii="Sylfaen" w:hAnsi="Sylfaen"/>
                <w:sz w:val="20"/>
                <w:szCs w:val="20"/>
                <w:lang w:val="ka-GE"/>
              </w:rPr>
              <w:t>პერიოდში</w:t>
            </w:r>
            <w:r w:rsidRPr="00172332">
              <w:rPr>
                <w:sz w:val="20"/>
                <w:szCs w:val="20"/>
                <w:lang w:val="ka-GE"/>
              </w:rPr>
              <w:t xml:space="preserve"> </w:t>
            </w:r>
            <w:r w:rsidRPr="00172332">
              <w:rPr>
                <w:rFonts w:ascii="Sylfaen" w:hAnsi="Sylfaen"/>
                <w:sz w:val="20"/>
                <w:szCs w:val="20"/>
                <w:lang w:val="ka-GE"/>
              </w:rPr>
              <w:t>ჩამორთმეული</w:t>
            </w:r>
            <w:r w:rsidRPr="00172332">
              <w:rPr>
                <w:sz w:val="20"/>
                <w:szCs w:val="20"/>
                <w:lang w:val="ka-GE"/>
              </w:rPr>
              <w:t xml:space="preserve"> </w:t>
            </w:r>
            <w:r w:rsidRPr="00172332">
              <w:rPr>
                <w:rFonts w:ascii="Sylfaen" w:hAnsi="Sylfaen"/>
                <w:sz w:val="20"/>
                <w:szCs w:val="20"/>
                <w:lang w:val="ka-GE"/>
              </w:rPr>
              <w:t>ქონების</w:t>
            </w:r>
            <w:r w:rsidR="00F276D0" w:rsidRPr="00172332">
              <w:rPr>
                <w:rFonts w:ascii="Sylfaen" w:hAnsi="Sylfaen"/>
                <w:sz w:val="20"/>
                <w:szCs w:val="20"/>
                <w:lang w:val="ka-GE"/>
              </w:rPr>
              <w:t xml:space="preserve"> </w:t>
            </w:r>
            <w:r w:rsidRPr="00172332">
              <w:rPr>
                <w:rFonts w:ascii="Sylfaen" w:hAnsi="Sylfaen"/>
                <w:sz w:val="20"/>
                <w:szCs w:val="20"/>
                <w:lang w:val="ka-GE"/>
              </w:rPr>
              <w:t>რესტიტუციის</w:t>
            </w:r>
            <w:r w:rsidRPr="00172332">
              <w:rPr>
                <w:sz w:val="20"/>
                <w:szCs w:val="20"/>
                <w:lang w:val="ka-GE"/>
              </w:rPr>
              <w:t xml:space="preserve"> </w:t>
            </w:r>
            <w:r w:rsidRPr="00172332">
              <w:rPr>
                <w:rFonts w:ascii="Sylfaen" w:hAnsi="Sylfaen"/>
                <w:sz w:val="20"/>
                <w:szCs w:val="20"/>
                <w:lang w:val="ka-GE"/>
              </w:rPr>
              <w:t>ვალდებულება</w:t>
            </w:r>
            <w:r w:rsidRPr="00172332">
              <w:rPr>
                <w:sz w:val="20"/>
                <w:szCs w:val="20"/>
                <w:lang w:val="ka-GE"/>
              </w:rPr>
              <w:t xml:space="preserve">, </w:t>
            </w:r>
            <w:r w:rsidRPr="00172332">
              <w:rPr>
                <w:rFonts w:ascii="Sylfaen" w:hAnsi="Sylfaen"/>
                <w:sz w:val="20"/>
                <w:szCs w:val="20"/>
                <w:lang w:val="ka-GE"/>
              </w:rPr>
              <w:t>ვინაიდან</w:t>
            </w:r>
            <w:r w:rsidRPr="00172332">
              <w:rPr>
                <w:sz w:val="20"/>
                <w:szCs w:val="20"/>
                <w:lang w:val="ka-GE"/>
              </w:rPr>
              <w:t xml:space="preserve"> </w:t>
            </w:r>
            <w:r w:rsidRPr="00172332">
              <w:rPr>
                <w:rFonts w:ascii="Sylfaen" w:hAnsi="Sylfaen"/>
                <w:sz w:val="20"/>
                <w:szCs w:val="20"/>
                <w:lang w:val="ka-GE"/>
              </w:rPr>
              <w:t>დამოუკიდებელი</w:t>
            </w:r>
            <w:r w:rsidRPr="00172332">
              <w:rPr>
                <w:sz w:val="20"/>
                <w:szCs w:val="20"/>
                <w:lang w:val="ka-GE"/>
              </w:rPr>
              <w:t xml:space="preserve"> </w:t>
            </w:r>
            <w:r w:rsidRPr="00172332">
              <w:rPr>
                <w:rFonts w:ascii="Sylfaen" w:hAnsi="Sylfaen"/>
                <w:sz w:val="20"/>
                <w:szCs w:val="20"/>
                <w:lang w:val="ka-GE"/>
              </w:rPr>
              <w:t>საქართველო</w:t>
            </w:r>
            <w:r w:rsidRPr="00172332">
              <w:rPr>
                <w:sz w:val="20"/>
                <w:szCs w:val="20"/>
                <w:lang w:val="ka-GE"/>
              </w:rPr>
              <w:t xml:space="preserve"> </w:t>
            </w:r>
            <w:r w:rsidRPr="00172332">
              <w:rPr>
                <w:rFonts w:ascii="Sylfaen" w:hAnsi="Sylfaen"/>
                <w:sz w:val="20"/>
                <w:szCs w:val="20"/>
                <w:lang w:val="ka-GE"/>
              </w:rPr>
              <w:t>არ</w:t>
            </w:r>
            <w:r w:rsidRPr="00172332">
              <w:rPr>
                <w:sz w:val="20"/>
                <w:szCs w:val="20"/>
                <w:lang w:val="ka-GE"/>
              </w:rPr>
              <w:t xml:space="preserve"> </w:t>
            </w:r>
            <w:r w:rsidRPr="00172332">
              <w:rPr>
                <w:rFonts w:ascii="Sylfaen" w:hAnsi="Sylfaen"/>
                <w:sz w:val="20"/>
                <w:szCs w:val="20"/>
                <w:lang w:val="ka-GE"/>
              </w:rPr>
              <w:t>არის</w:t>
            </w:r>
            <w:r w:rsidRPr="00172332">
              <w:rPr>
                <w:sz w:val="20"/>
                <w:szCs w:val="20"/>
                <w:lang w:val="ka-GE"/>
              </w:rPr>
              <w:t xml:space="preserve"> </w:t>
            </w:r>
            <w:r w:rsidRPr="00172332">
              <w:rPr>
                <w:rFonts w:ascii="Sylfaen" w:hAnsi="Sylfaen"/>
                <w:sz w:val="20"/>
                <w:szCs w:val="20"/>
                <w:lang w:val="ka-GE"/>
              </w:rPr>
              <w:t>საბჭოთა</w:t>
            </w:r>
            <w:r w:rsidR="00F276D0" w:rsidRPr="00172332">
              <w:rPr>
                <w:rFonts w:ascii="Sylfaen" w:hAnsi="Sylfaen"/>
                <w:sz w:val="20"/>
                <w:szCs w:val="20"/>
                <w:lang w:val="ka-GE"/>
              </w:rPr>
              <w:t xml:space="preserve"> </w:t>
            </w:r>
            <w:r w:rsidRPr="00172332">
              <w:rPr>
                <w:rFonts w:ascii="Sylfaen" w:hAnsi="Sylfaen"/>
                <w:sz w:val="20"/>
                <w:szCs w:val="20"/>
                <w:lang w:val="ka-GE"/>
              </w:rPr>
              <w:t>კავშირის</w:t>
            </w:r>
            <w:r w:rsidRPr="00172332">
              <w:rPr>
                <w:sz w:val="20"/>
                <w:szCs w:val="20"/>
                <w:lang w:val="ka-GE"/>
              </w:rPr>
              <w:t xml:space="preserve"> </w:t>
            </w:r>
            <w:r w:rsidRPr="00172332">
              <w:rPr>
                <w:rFonts w:ascii="Sylfaen" w:hAnsi="Sylfaen"/>
                <w:sz w:val="20"/>
                <w:szCs w:val="20"/>
                <w:lang w:val="ka-GE"/>
              </w:rPr>
              <w:t>სამართალმემკვიდრე</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სახელმწიფო</w:t>
            </w:r>
            <w:r w:rsidRPr="00172332">
              <w:rPr>
                <w:sz w:val="20"/>
                <w:szCs w:val="20"/>
                <w:lang w:val="ka-GE"/>
              </w:rPr>
              <w:t xml:space="preserve"> </w:t>
            </w:r>
            <w:r w:rsidRPr="00172332">
              <w:rPr>
                <w:rFonts w:ascii="Sylfaen" w:hAnsi="Sylfaen"/>
                <w:sz w:val="20"/>
                <w:szCs w:val="20"/>
                <w:lang w:val="ka-GE"/>
              </w:rPr>
              <w:t>რელიგიურ</w:t>
            </w:r>
            <w:r w:rsidRPr="00172332">
              <w:rPr>
                <w:sz w:val="20"/>
                <w:szCs w:val="20"/>
                <w:lang w:val="ka-GE"/>
              </w:rPr>
              <w:t xml:space="preserve"> </w:t>
            </w:r>
            <w:r w:rsidRPr="00172332">
              <w:rPr>
                <w:rFonts w:ascii="Sylfaen" w:hAnsi="Sylfaen"/>
                <w:sz w:val="20"/>
                <w:szCs w:val="20"/>
                <w:lang w:val="ka-GE"/>
              </w:rPr>
              <w:t>გაერთიანებებს</w:t>
            </w:r>
            <w:r w:rsidRPr="00172332">
              <w:rPr>
                <w:sz w:val="20"/>
                <w:szCs w:val="20"/>
                <w:lang w:val="ka-GE"/>
              </w:rPr>
              <w:t xml:space="preserve"> </w:t>
            </w:r>
            <w:r w:rsidRPr="00172332">
              <w:rPr>
                <w:rFonts w:ascii="Sylfaen" w:hAnsi="Sylfaen"/>
                <w:sz w:val="20"/>
                <w:szCs w:val="20"/>
                <w:lang w:val="ka-GE"/>
              </w:rPr>
              <w:t>უბრუნებს</w:t>
            </w:r>
            <w:r w:rsidR="00F276D0" w:rsidRPr="00172332">
              <w:rPr>
                <w:rFonts w:ascii="Sylfaen" w:hAnsi="Sylfaen"/>
                <w:sz w:val="20"/>
                <w:szCs w:val="20"/>
                <w:lang w:val="ka-GE"/>
              </w:rPr>
              <w:t xml:space="preserve"> </w:t>
            </w:r>
            <w:r w:rsidRPr="00172332">
              <w:rPr>
                <w:rFonts w:ascii="Sylfaen" w:hAnsi="Sylfaen"/>
                <w:sz w:val="20"/>
                <w:szCs w:val="20"/>
                <w:lang w:val="ka-GE"/>
              </w:rPr>
              <w:t>იმ</w:t>
            </w:r>
            <w:r w:rsidRPr="00172332">
              <w:rPr>
                <w:sz w:val="20"/>
                <w:szCs w:val="20"/>
                <w:lang w:val="ka-GE"/>
              </w:rPr>
              <w:t xml:space="preserve"> </w:t>
            </w:r>
            <w:r w:rsidRPr="00172332">
              <w:rPr>
                <w:rFonts w:ascii="Sylfaen" w:hAnsi="Sylfaen"/>
                <w:sz w:val="20"/>
                <w:szCs w:val="20"/>
                <w:lang w:val="ka-GE"/>
              </w:rPr>
              <w:t>საკულტო</w:t>
            </w:r>
            <w:r w:rsidRPr="00172332">
              <w:rPr>
                <w:sz w:val="20"/>
                <w:szCs w:val="20"/>
                <w:lang w:val="ka-GE"/>
              </w:rPr>
              <w:t xml:space="preserve"> </w:t>
            </w:r>
            <w:r w:rsidRPr="00172332">
              <w:rPr>
                <w:rFonts w:ascii="Sylfaen" w:hAnsi="Sylfaen"/>
                <w:sz w:val="20"/>
                <w:szCs w:val="20"/>
                <w:lang w:val="ka-GE"/>
              </w:rPr>
              <w:t>ნაგებობებს</w:t>
            </w:r>
            <w:r w:rsidRPr="00172332">
              <w:rPr>
                <w:sz w:val="20"/>
                <w:szCs w:val="20"/>
                <w:lang w:val="ka-GE"/>
              </w:rPr>
              <w:t xml:space="preserve">, </w:t>
            </w:r>
            <w:r w:rsidRPr="00172332">
              <w:rPr>
                <w:rFonts w:ascii="Sylfaen" w:hAnsi="Sylfaen"/>
                <w:sz w:val="20"/>
                <w:szCs w:val="20"/>
                <w:lang w:val="ka-GE"/>
              </w:rPr>
              <w:t>რომელიც</w:t>
            </w:r>
            <w:r w:rsidRPr="00172332">
              <w:rPr>
                <w:sz w:val="20"/>
                <w:szCs w:val="20"/>
                <w:lang w:val="ka-GE"/>
              </w:rPr>
              <w:t xml:space="preserve"> </w:t>
            </w:r>
            <w:r w:rsidRPr="00172332">
              <w:rPr>
                <w:rFonts w:ascii="Sylfaen" w:hAnsi="Sylfaen"/>
                <w:sz w:val="20"/>
                <w:szCs w:val="20"/>
                <w:lang w:val="ka-GE"/>
              </w:rPr>
              <w:t>დამოუკიდებლობის</w:t>
            </w:r>
            <w:r w:rsidRPr="00172332">
              <w:rPr>
                <w:sz w:val="20"/>
                <w:szCs w:val="20"/>
                <w:lang w:val="ka-GE"/>
              </w:rPr>
              <w:t xml:space="preserve"> </w:t>
            </w:r>
            <w:r w:rsidRPr="00172332">
              <w:rPr>
                <w:rFonts w:ascii="Sylfaen" w:hAnsi="Sylfaen"/>
                <w:sz w:val="20"/>
                <w:szCs w:val="20"/>
                <w:lang w:val="ka-GE"/>
              </w:rPr>
              <w:t>აღდგენის</w:t>
            </w:r>
            <w:r w:rsidRPr="00172332">
              <w:rPr>
                <w:sz w:val="20"/>
                <w:szCs w:val="20"/>
                <w:lang w:val="ka-GE"/>
              </w:rPr>
              <w:t xml:space="preserve"> </w:t>
            </w:r>
            <w:r w:rsidRPr="00172332">
              <w:rPr>
                <w:rFonts w:ascii="Sylfaen" w:hAnsi="Sylfaen"/>
                <w:sz w:val="20"/>
                <w:szCs w:val="20"/>
                <w:lang w:val="ka-GE"/>
              </w:rPr>
              <w:t>შემდეგ</w:t>
            </w:r>
            <w:r w:rsidRPr="00172332">
              <w:rPr>
                <w:sz w:val="20"/>
                <w:szCs w:val="20"/>
                <w:lang w:val="ka-GE"/>
              </w:rPr>
              <w:t xml:space="preserve"> </w:t>
            </w:r>
            <w:r w:rsidRPr="00172332">
              <w:rPr>
                <w:rFonts w:ascii="Sylfaen" w:hAnsi="Sylfaen"/>
                <w:sz w:val="20"/>
                <w:szCs w:val="20"/>
                <w:lang w:val="ka-GE"/>
              </w:rPr>
              <w:t>სახელმწიფოს</w:t>
            </w:r>
            <w:r w:rsidR="00F276D0" w:rsidRPr="00172332">
              <w:rPr>
                <w:rFonts w:ascii="Sylfaen" w:hAnsi="Sylfaen"/>
                <w:sz w:val="20"/>
                <w:szCs w:val="20"/>
                <w:lang w:val="ka-GE"/>
              </w:rPr>
              <w:t xml:space="preserve"> </w:t>
            </w:r>
            <w:r w:rsidRPr="00172332">
              <w:rPr>
                <w:rFonts w:ascii="Sylfaen" w:hAnsi="Sylfaen"/>
                <w:sz w:val="20"/>
                <w:szCs w:val="20"/>
                <w:lang w:val="ka-GE"/>
              </w:rPr>
              <w:t>ფაქტობრივ</w:t>
            </w:r>
            <w:r w:rsidRPr="00172332">
              <w:rPr>
                <w:sz w:val="20"/>
                <w:szCs w:val="20"/>
                <w:lang w:val="ka-GE"/>
              </w:rPr>
              <w:t xml:space="preserve"> </w:t>
            </w:r>
            <w:r w:rsidRPr="00172332">
              <w:rPr>
                <w:rFonts w:ascii="Sylfaen" w:hAnsi="Sylfaen"/>
                <w:sz w:val="20"/>
                <w:szCs w:val="20"/>
                <w:lang w:val="ka-GE"/>
              </w:rPr>
              <w:t>საკუთრებაში</w:t>
            </w:r>
            <w:r w:rsidRPr="00172332">
              <w:rPr>
                <w:sz w:val="20"/>
                <w:szCs w:val="20"/>
                <w:lang w:val="ka-GE"/>
              </w:rPr>
              <w:t xml:space="preserve"> </w:t>
            </w:r>
            <w:r w:rsidRPr="00172332">
              <w:rPr>
                <w:rFonts w:ascii="Sylfaen" w:hAnsi="Sylfaen"/>
                <w:sz w:val="20"/>
                <w:szCs w:val="20"/>
                <w:lang w:val="ka-GE"/>
              </w:rPr>
              <w:t>აღმოჩნდა</w:t>
            </w:r>
            <w:r w:rsidRPr="00172332">
              <w:rPr>
                <w:sz w:val="20"/>
                <w:szCs w:val="20"/>
                <w:lang w:val="ka-GE"/>
              </w:rPr>
              <w:t xml:space="preserve">. </w:t>
            </w:r>
            <w:r w:rsidRPr="00172332">
              <w:rPr>
                <w:rFonts w:ascii="Sylfaen" w:hAnsi="Sylfaen"/>
                <w:sz w:val="20"/>
                <w:szCs w:val="20"/>
                <w:lang w:val="ka-GE"/>
              </w:rPr>
              <w:t>სააგენტოს</w:t>
            </w:r>
            <w:r w:rsidRPr="00172332">
              <w:rPr>
                <w:sz w:val="20"/>
                <w:szCs w:val="20"/>
                <w:lang w:val="ka-GE"/>
              </w:rPr>
              <w:t xml:space="preserve"> </w:t>
            </w:r>
            <w:r w:rsidRPr="00172332">
              <w:rPr>
                <w:rFonts w:ascii="Sylfaen" w:hAnsi="Sylfaen"/>
                <w:sz w:val="20"/>
                <w:szCs w:val="20"/>
                <w:lang w:val="ka-GE"/>
              </w:rPr>
              <w:t>ბაზაზე</w:t>
            </w:r>
            <w:r w:rsidRPr="00172332">
              <w:rPr>
                <w:sz w:val="20"/>
                <w:szCs w:val="20"/>
                <w:lang w:val="ka-GE"/>
              </w:rPr>
              <w:t xml:space="preserve"> </w:t>
            </w:r>
            <w:r w:rsidRPr="00172332">
              <w:rPr>
                <w:rFonts w:ascii="Sylfaen" w:hAnsi="Sylfaen"/>
                <w:sz w:val="20"/>
                <w:szCs w:val="20"/>
                <w:lang w:val="ka-GE"/>
              </w:rPr>
              <w:t>არსებობს</w:t>
            </w:r>
            <w:r w:rsidRPr="00172332">
              <w:rPr>
                <w:sz w:val="20"/>
                <w:szCs w:val="20"/>
                <w:lang w:val="ka-GE"/>
              </w:rPr>
              <w:t xml:space="preserve"> „</w:t>
            </w:r>
            <w:r w:rsidRPr="00172332">
              <w:rPr>
                <w:rFonts w:ascii="Sylfaen" w:hAnsi="Sylfaen"/>
                <w:sz w:val="20"/>
                <w:szCs w:val="20"/>
                <w:lang w:val="ka-GE"/>
              </w:rPr>
              <w:t>რელიგიურ</w:t>
            </w:r>
            <w:r w:rsidRPr="00172332">
              <w:rPr>
                <w:sz w:val="20"/>
                <w:szCs w:val="20"/>
                <w:lang w:val="ka-GE"/>
              </w:rPr>
              <w:t xml:space="preserve"> </w:t>
            </w:r>
            <w:r w:rsidRPr="00172332">
              <w:rPr>
                <w:rFonts w:ascii="Sylfaen" w:hAnsi="Sylfaen"/>
                <w:sz w:val="20"/>
                <w:szCs w:val="20"/>
                <w:lang w:val="ka-GE"/>
              </w:rPr>
              <w:t>გაერთიანებათა</w:t>
            </w:r>
            <w:r w:rsidR="00F276D0" w:rsidRPr="00172332">
              <w:rPr>
                <w:rFonts w:ascii="Sylfaen" w:hAnsi="Sylfaen"/>
                <w:sz w:val="20"/>
                <w:szCs w:val="20"/>
                <w:lang w:val="ka-GE"/>
              </w:rPr>
              <w:t xml:space="preserve"> </w:t>
            </w:r>
            <w:r w:rsidRPr="00172332">
              <w:rPr>
                <w:rFonts w:ascii="Sylfaen" w:hAnsi="Sylfaen"/>
                <w:sz w:val="20"/>
                <w:szCs w:val="20"/>
                <w:lang w:val="ka-GE"/>
              </w:rPr>
              <w:t>ფინანსური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ქონებრივი</w:t>
            </w:r>
            <w:r w:rsidRPr="00172332">
              <w:rPr>
                <w:sz w:val="20"/>
                <w:szCs w:val="20"/>
                <w:lang w:val="ka-GE"/>
              </w:rPr>
              <w:t xml:space="preserve"> </w:t>
            </w:r>
            <w:r w:rsidRPr="00172332">
              <w:rPr>
                <w:rFonts w:ascii="Sylfaen" w:hAnsi="Sylfaen"/>
                <w:sz w:val="20"/>
                <w:szCs w:val="20"/>
                <w:lang w:val="ka-GE"/>
              </w:rPr>
              <w:t>საჭიროებების</w:t>
            </w:r>
            <w:r w:rsidRPr="00172332">
              <w:rPr>
                <w:sz w:val="20"/>
                <w:szCs w:val="20"/>
                <w:lang w:val="ka-GE"/>
              </w:rPr>
              <w:t xml:space="preserve"> </w:t>
            </w:r>
            <w:r w:rsidRPr="00172332">
              <w:rPr>
                <w:rFonts w:ascii="Sylfaen" w:hAnsi="Sylfaen"/>
                <w:sz w:val="20"/>
                <w:szCs w:val="20"/>
                <w:lang w:val="ka-GE"/>
              </w:rPr>
              <w:t>შემსწავლელი</w:t>
            </w:r>
            <w:r w:rsidRPr="00172332">
              <w:rPr>
                <w:sz w:val="20"/>
                <w:szCs w:val="20"/>
                <w:lang w:val="ka-GE"/>
              </w:rPr>
              <w:t xml:space="preserve"> </w:t>
            </w:r>
            <w:r w:rsidRPr="00172332">
              <w:rPr>
                <w:rFonts w:ascii="Sylfaen" w:hAnsi="Sylfaen"/>
                <w:sz w:val="20"/>
                <w:szCs w:val="20"/>
                <w:lang w:val="ka-GE"/>
              </w:rPr>
              <w:t>კომისია</w:t>
            </w:r>
            <w:r w:rsidRPr="00172332">
              <w:rPr>
                <w:sz w:val="20"/>
                <w:szCs w:val="20"/>
                <w:lang w:val="ka-GE"/>
              </w:rPr>
              <w:t xml:space="preserve">“. </w:t>
            </w:r>
            <w:r w:rsidRPr="00172332">
              <w:rPr>
                <w:rFonts w:ascii="Sylfaen" w:hAnsi="Sylfaen"/>
                <w:sz w:val="20"/>
                <w:szCs w:val="20"/>
                <w:lang w:val="ka-GE"/>
              </w:rPr>
              <w:t>კომისიის</w:t>
            </w:r>
            <w:r w:rsidRPr="00172332">
              <w:rPr>
                <w:sz w:val="20"/>
                <w:szCs w:val="20"/>
                <w:lang w:val="ka-GE"/>
              </w:rPr>
              <w:t xml:space="preserve"> </w:t>
            </w:r>
            <w:r w:rsidRPr="00172332">
              <w:rPr>
                <w:rFonts w:ascii="Sylfaen" w:hAnsi="Sylfaen"/>
                <w:sz w:val="20"/>
                <w:szCs w:val="20"/>
                <w:lang w:val="ka-GE"/>
              </w:rPr>
              <w:t>გადაწყვეტილებით</w:t>
            </w:r>
            <w:r w:rsidRPr="00172332">
              <w:rPr>
                <w:sz w:val="20"/>
                <w:szCs w:val="20"/>
                <w:lang w:val="ka-GE"/>
              </w:rPr>
              <w:t>,</w:t>
            </w:r>
            <w:r w:rsidR="00F276D0" w:rsidRPr="00172332">
              <w:rPr>
                <w:rFonts w:ascii="Sylfaen" w:hAnsi="Sylfaen"/>
                <w:sz w:val="20"/>
                <w:szCs w:val="20"/>
                <w:lang w:val="ka-GE"/>
              </w:rPr>
              <w:t xml:space="preserve"> </w:t>
            </w:r>
            <w:r w:rsidRPr="00172332">
              <w:rPr>
                <w:sz w:val="20"/>
                <w:szCs w:val="20"/>
                <w:lang w:val="ka-GE"/>
              </w:rPr>
              <w:t xml:space="preserve">2014 </w:t>
            </w:r>
            <w:r w:rsidRPr="00172332">
              <w:rPr>
                <w:rFonts w:ascii="Sylfaen" w:hAnsi="Sylfaen"/>
                <w:sz w:val="20"/>
                <w:szCs w:val="20"/>
                <w:lang w:val="ka-GE"/>
              </w:rPr>
              <w:t>წლიდან</w:t>
            </w:r>
            <w:r w:rsidRPr="00172332">
              <w:rPr>
                <w:sz w:val="20"/>
                <w:szCs w:val="20"/>
                <w:lang w:val="ka-GE"/>
              </w:rPr>
              <w:t xml:space="preserve"> </w:t>
            </w:r>
            <w:r w:rsidRPr="00172332">
              <w:rPr>
                <w:rFonts w:ascii="Sylfaen" w:hAnsi="Sylfaen"/>
                <w:sz w:val="20"/>
                <w:szCs w:val="20"/>
                <w:lang w:val="ka-GE"/>
              </w:rPr>
              <w:t>დღემდე</w:t>
            </w:r>
            <w:r w:rsidRPr="00172332">
              <w:rPr>
                <w:sz w:val="20"/>
                <w:szCs w:val="20"/>
                <w:lang w:val="ka-GE"/>
              </w:rPr>
              <w:t xml:space="preserve"> </w:t>
            </w:r>
            <w:r w:rsidRPr="00172332">
              <w:rPr>
                <w:rFonts w:ascii="Sylfaen" w:hAnsi="Sylfaen"/>
                <w:sz w:val="20"/>
                <w:szCs w:val="20"/>
                <w:lang w:val="ka-GE"/>
              </w:rPr>
              <w:t>მუსლიმ</w:t>
            </w:r>
            <w:r w:rsidRPr="00172332">
              <w:rPr>
                <w:sz w:val="20"/>
                <w:szCs w:val="20"/>
                <w:lang w:val="ka-GE"/>
              </w:rPr>
              <w:t xml:space="preserve"> </w:t>
            </w:r>
            <w:r w:rsidRPr="00172332">
              <w:rPr>
                <w:rFonts w:ascii="Sylfaen" w:hAnsi="Sylfaen"/>
                <w:sz w:val="20"/>
                <w:szCs w:val="20"/>
                <w:lang w:val="ka-GE"/>
              </w:rPr>
              <w:t>თემს</w:t>
            </w:r>
            <w:r w:rsidRPr="00172332">
              <w:rPr>
                <w:sz w:val="20"/>
                <w:szCs w:val="20"/>
                <w:lang w:val="ka-GE"/>
              </w:rPr>
              <w:t xml:space="preserve"> </w:t>
            </w:r>
            <w:r w:rsidRPr="00172332">
              <w:rPr>
                <w:rFonts w:ascii="Sylfaen" w:hAnsi="Sylfaen"/>
                <w:sz w:val="20"/>
                <w:szCs w:val="20"/>
                <w:lang w:val="ka-GE"/>
              </w:rPr>
              <w:t>დაუბრუნდა</w:t>
            </w:r>
            <w:r w:rsidRPr="00172332">
              <w:rPr>
                <w:sz w:val="20"/>
                <w:szCs w:val="20"/>
                <w:lang w:val="ka-GE"/>
              </w:rPr>
              <w:t xml:space="preserve"> 182 </w:t>
            </w:r>
            <w:r w:rsidRPr="00172332">
              <w:rPr>
                <w:rFonts w:ascii="Sylfaen" w:hAnsi="Sylfaen"/>
                <w:sz w:val="20"/>
                <w:szCs w:val="20"/>
                <w:lang w:val="ka-GE"/>
              </w:rPr>
              <w:t>მეჩეთი</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მასშტაბით</w:t>
            </w:r>
            <w:r w:rsidRPr="00172332">
              <w:rPr>
                <w:sz w:val="20"/>
                <w:szCs w:val="20"/>
                <w:lang w:val="ka-GE"/>
              </w:rPr>
              <w:t xml:space="preserve">, </w:t>
            </w:r>
            <w:r w:rsidRPr="00172332">
              <w:rPr>
                <w:rFonts w:ascii="Sylfaen" w:hAnsi="Sylfaen"/>
                <w:sz w:val="20"/>
                <w:szCs w:val="20"/>
                <w:lang w:val="ka-GE"/>
              </w:rPr>
              <w:t>როგორც</w:t>
            </w:r>
            <w:r w:rsidR="00F276D0" w:rsidRPr="00172332">
              <w:rPr>
                <w:rFonts w:ascii="Sylfaen" w:hAnsi="Sylfaen"/>
                <w:sz w:val="20"/>
                <w:szCs w:val="20"/>
                <w:lang w:val="ka-GE"/>
              </w:rPr>
              <w:t xml:space="preserve"> </w:t>
            </w:r>
            <w:r w:rsidRPr="00172332">
              <w:rPr>
                <w:rFonts w:ascii="Sylfaen" w:hAnsi="Sylfaen"/>
                <w:sz w:val="20"/>
                <w:szCs w:val="20"/>
                <w:lang w:val="ka-GE"/>
              </w:rPr>
              <w:t>სუნიტური</w:t>
            </w:r>
            <w:r w:rsidRPr="00172332">
              <w:rPr>
                <w:sz w:val="20"/>
                <w:szCs w:val="20"/>
                <w:lang w:val="ka-GE"/>
              </w:rPr>
              <w:t xml:space="preserve">, </w:t>
            </w:r>
            <w:r w:rsidRPr="00172332">
              <w:rPr>
                <w:rFonts w:ascii="Sylfaen" w:hAnsi="Sylfaen"/>
                <w:sz w:val="20"/>
                <w:szCs w:val="20"/>
                <w:lang w:val="ka-GE"/>
              </w:rPr>
              <w:t>ასვე</w:t>
            </w:r>
            <w:r w:rsidRPr="00172332">
              <w:rPr>
                <w:sz w:val="20"/>
                <w:szCs w:val="20"/>
                <w:lang w:val="ka-GE"/>
              </w:rPr>
              <w:t xml:space="preserve"> </w:t>
            </w:r>
            <w:r w:rsidRPr="00172332">
              <w:rPr>
                <w:rFonts w:ascii="Sylfaen" w:hAnsi="Sylfaen"/>
                <w:sz w:val="20"/>
                <w:szCs w:val="20"/>
                <w:lang w:val="ka-GE"/>
              </w:rPr>
              <w:t>შიიტური</w:t>
            </w:r>
            <w:r w:rsidRPr="00172332">
              <w:rPr>
                <w:sz w:val="20"/>
                <w:szCs w:val="20"/>
                <w:lang w:val="ka-GE"/>
              </w:rPr>
              <w:t xml:space="preserve">; </w:t>
            </w:r>
            <w:r w:rsidRPr="00172332">
              <w:rPr>
                <w:rFonts w:ascii="Sylfaen" w:hAnsi="Sylfaen"/>
                <w:sz w:val="20"/>
                <w:szCs w:val="20"/>
                <w:lang w:val="ka-GE"/>
              </w:rPr>
              <w:t>იუდეურ</w:t>
            </w:r>
            <w:r w:rsidRPr="00172332">
              <w:rPr>
                <w:sz w:val="20"/>
                <w:szCs w:val="20"/>
                <w:lang w:val="ka-GE"/>
              </w:rPr>
              <w:t xml:space="preserve"> </w:t>
            </w:r>
            <w:r w:rsidRPr="00172332">
              <w:rPr>
                <w:rFonts w:ascii="Sylfaen" w:hAnsi="Sylfaen"/>
                <w:sz w:val="20"/>
                <w:szCs w:val="20"/>
                <w:lang w:val="ka-GE"/>
              </w:rPr>
              <w:t>თემს</w:t>
            </w:r>
            <w:r w:rsidRPr="00172332">
              <w:rPr>
                <w:sz w:val="20"/>
                <w:szCs w:val="20"/>
                <w:lang w:val="ka-GE"/>
              </w:rPr>
              <w:t xml:space="preserve"> - 20 </w:t>
            </w:r>
            <w:r w:rsidRPr="00172332">
              <w:rPr>
                <w:rFonts w:ascii="Sylfaen" w:hAnsi="Sylfaen"/>
                <w:sz w:val="20"/>
                <w:szCs w:val="20"/>
                <w:lang w:val="ka-GE"/>
              </w:rPr>
              <w:t>სინაგოგა</w:t>
            </w:r>
            <w:r w:rsidRPr="00172332">
              <w:rPr>
                <w:sz w:val="20"/>
                <w:szCs w:val="20"/>
                <w:lang w:val="ka-GE"/>
              </w:rPr>
              <w:t xml:space="preserve">; </w:t>
            </w:r>
            <w:r w:rsidRPr="00172332">
              <w:rPr>
                <w:rFonts w:ascii="Sylfaen" w:hAnsi="Sylfaen"/>
                <w:sz w:val="20"/>
                <w:szCs w:val="20"/>
                <w:lang w:val="ka-GE"/>
              </w:rPr>
              <w:t>ასევე</w:t>
            </w:r>
            <w:r w:rsidRPr="00172332">
              <w:rPr>
                <w:sz w:val="20"/>
                <w:szCs w:val="20"/>
                <w:lang w:val="ka-GE"/>
              </w:rPr>
              <w:t xml:space="preserve"> </w:t>
            </w:r>
            <w:r w:rsidRPr="00172332">
              <w:rPr>
                <w:rFonts w:ascii="Sylfaen" w:hAnsi="Sylfaen"/>
                <w:sz w:val="20"/>
                <w:szCs w:val="20"/>
                <w:lang w:val="ka-GE"/>
              </w:rPr>
              <w:t>ევანგელურ</w:t>
            </w:r>
            <w:r w:rsidRPr="00172332">
              <w:rPr>
                <w:sz w:val="20"/>
                <w:szCs w:val="20"/>
                <w:lang w:val="ka-GE"/>
              </w:rPr>
              <w:t>-</w:t>
            </w:r>
            <w:r w:rsidRPr="00172332">
              <w:rPr>
                <w:rFonts w:ascii="Sylfaen" w:hAnsi="Sylfaen"/>
                <w:sz w:val="20"/>
                <w:szCs w:val="20"/>
                <w:lang w:val="ka-GE"/>
              </w:rPr>
              <w:t>პროტესტანტულ</w:t>
            </w:r>
            <w:r w:rsidR="00F276D0" w:rsidRPr="00172332">
              <w:rPr>
                <w:rFonts w:ascii="Sylfaen" w:hAnsi="Sylfaen"/>
                <w:sz w:val="20"/>
                <w:szCs w:val="20"/>
                <w:lang w:val="ka-GE"/>
              </w:rPr>
              <w:t xml:space="preserve"> </w:t>
            </w:r>
            <w:r w:rsidRPr="00172332">
              <w:rPr>
                <w:rFonts w:ascii="Sylfaen" w:hAnsi="Sylfaen"/>
                <w:sz w:val="20"/>
                <w:szCs w:val="20"/>
                <w:lang w:val="ka-GE"/>
              </w:rPr>
              <w:t>ეკლესიას</w:t>
            </w:r>
            <w:r w:rsidRPr="00172332">
              <w:rPr>
                <w:sz w:val="20"/>
                <w:szCs w:val="20"/>
                <w:lang w:val="ka-GE"/>
              </w:rPr>
              <w:t xml:space="preserve"> - 2, </w:t>
            </w:r>
            <w:r w:rsidRPr="00172332">
              <w:rPr>
                <w:rFonts w:ascii="Sylfaen" w:hAnsi="Sylfaen"/>
                <w:sz w:val="20"/>
                <w:szCs w:val="20"/>
                <w:lang w:val="ka-GE"/>
              </w:rPr>
              <w:t>ევანგელურ</w:t>
            </w:r>
            <w:r w:rsidRPr="00172332">
              <w:rPr>
                <w:sz w:val="20"/>
                <w:szCs w:val="20"/>
                <w:lang w:val="ka-GE"/>
              </w:rPr>
              <w:t>-</w:t>
            </w:r>
            <w:r w:rsidRPr="00172332">
              <w:rPr>
                <w:rFonts w:ascii="Sylfaen" w:hAnsi="Sylfaen"/>
                <w:sz w:val="20"/>
                <w:szCs w:val="20"/>
                <w:lang w:val="ka-GE"/>
              </w:rPr>
              <w:t>ლუთერულ</w:t>
            </w:r>
            <w:r w:rsidRPr="00172332">
              <w:rPr>
                <w:sz w:val="20"/>
                <w:szCs w:val="20"/>
                <w:lang w:val="ka-GE"/>
              </w:rPr>
              <w:t xml:space="preserve"> </w:t>
            </w:r>
            <w:r w:rsidRPr="00172332">
              <w:rPr>
                <w:rFonts w:ascii="Sylfaen" w:hAnsi="Sylfaen"/>
                <w:sz w:val="20"/>
                <w:szCs w:val="20"/>
                <w:lang w:val="ka-GE"/>
              </w:rPr>
              <w:t>ეკლესიას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იეზიდურ</w:t>
            </w:r>
            <w:r w:rsidRPr="00172332">
              <w:rPr>
                <w:sz w:val="20"/>
                <w:szCs w:val="20"/>
                <w:lang w:val="ka-GE"/>
              </w:rPr>
              <w:t xml:space="preserve"> </w:t>
            </w:r>
            <w:r w:rsidRPr="00172332">
              <w:rPr>
                <w:rFonts w:ascii="Sylfaen" w:hAnsi="Sylfaen"/>
                <w:sz w:val="20"/>
                <w:szCs w:val="20"/>
                <w:lang w:val="ka-GE"/>
              </w:rPr>
              <w:t>თემს</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საქართველოში</w:t>
            </w:r>
            <w:r w:rsidR="00F276D0" w:rsidRPr="00172332">
              <w:rPr>
                <w:rFonts w:ascii="Sylfaen" w:hAnsi="Sylfaen"/>
                <w:sz w:val="20"/>
                <w:szCs w:val="20"/>
                <w:lang w:val="ka-GE"/>
              </w:rPr>
              <w:t xml:space="preserve"> </w:t>
            </w:r>
            <w:r w:rsidRPr="00172332">
              <w:rPr>
                <w:rFonts w:ascii="Sylfaen" w:hAnsi="Sylfaen"/>
                <w:sz w:val="20"/>
                <w:szCs w:val="20"/>
                <w:lang w:val="ka-GE"/>
              </w:rPr>
              <w:t>არსებულ</w:t>
            </w:r>
            <w:r w:rsidRPr="00172332">
              <w:rPr>
                <w:sz w:val="20"/>
                <w:szCs w:val="20"/>
                <w:lang w:val="ka-GE"/>
              </w:rPr>
              <w:t xml:space="preserve"> </w:t>
            </w:r>
            <w:r w:rsidRPr="00172332">
              <w:rPr>
                <w:rFonts w:ascii="Sylfaen" w:hAnsi="Sylfaen"/>
                <w:sz w:val="20"/>
                <w:szCs w:val="20"/>
                <w:lang w:val="ka-GE"/>
              </w:rPr>
              <w:t>სხვა</w:t>
            </w:r>
            <w:r w:rsidRPr="00172332">
              <w:rPr>
                <w:sz w:val="20"/>
                <w:szCs w:val="20"/>
                <w:lang w:val="ka-GE"/>
              </w:rPr>
              <w:t xml:space="preserve"> </w:t>
            </w:r>
            <w:r w:rsidRPr="00172332">
              <w:rPr>
                <w:rFonts w:ascii="Sylfaen" w:hAnsi="Sylfaen"/>
                <w:sz w:val="20"/>
                <w:szCs w:val="20"/>
                <w:lang w:val="ka-GE"/>
              </w:rPr>
              <w:t>რელიგიურ</w:t>
            </w:r>
            <w:r w:rsidRPr="00172332">
              <w:rPr>
                <w:sz w:val="20"/>
                <w:szCs w:val="20"/>
                <w:lang w:val="ka-GE"/>
              </w:rPr>
              <w:t xml:space="preserve"> </w:t>
            </w:r>
            <w:r w:rsidRPr="00172332">
              <w:rPr>
                <w:rFonts w:ascii="Sylfaen" w:hAnsi="Sylfaen"/>
                <w:sz w:val="20"/>
                <w:szCs w:val="20"/>
                <w:lang w:val="ka-GE"/>
              </w:rPr>
              <w:t>ორგანიზაციებს</w:t>
            </w:r>
            <w:r w:rsidRPr="00172332">
              <w:rPr>
                <w:sz w:val="20"/>
                <w:szCs w:val="20"/>
                <w:lang w:val="ka-GE"/>
              </w:rPr>
              <w:t xml:space="preserve"> </w:t>
            </w:r>
            <w:r w:rsidRPr="00172332">
              <w:rPr>
                <w:rFonts w:ascii="Sylfaen" w:hAnsi="Sylfaen"/>
                <w:sz w:val="20"/>
                <w:szCs w:val="20"/>
                <w:lang w:val="ka-GE"/>
              </w:rPr>
              <w:t>დაუბრუნდათ</w:t>
            </w:r>
            <w:r w:rsidRPr="00172332">
              <w:rPr>
                <w:sz w:val="20"/>
                <w:szCs w:val="20"/>
                <w:lang w:val="ka-GE"/>
              </w:rPr>
              <w:t xml:space="preserve"> </w:t>
            </w:r>
            <w:r w:rsidRPr="00172332">
              <w:rPr>
                <w:rFonts w:ascii="Sylfaen" w:hAnsi="Sylfaen"/>
                <w:sz w:val="20"/>
                <w:szCs w:val="20"/>
                <w:lang w:val="ka-GE"/>
              </w:rPr>
              <w:t>საბჭოთა</w:t>
            </w:r>
            <w:r w:rsidRPr="00172332">
              <w:rPr>
                <w:sz w:val="20"/>
                <w:szCs w:val="20"/>
                <w:lang w:val="ka-GE"/>
              </w:rPr>
              <w:t xml:space="preserve"> </w:t>
            </w:r>
            <w:r w:rsidRPr="00172332">
              <w:rPr>
                <w:rFonts w:ascii="Sylfaen" w:hAnsi="Sylfaen"/>
                <w:sz w:val="20"/>
                <w:szCs w:val="20"/>
                <w:lang w:val="ka-GE"/>
              </w:rPr>
              <w:t>პერიოდში</w:t>
            </w:r>
            <w:r w:rsidRPr="00172332">
              <w:rPr>
                <w:sz w:val="20"/>
                <w:szCs w:val="20"/>
                <w:lang w:val="ka-GE"/>
              </w:rPr>
              <w:t xml:space="preserve"> </w:t>
            </w:r>
            <w:r w:rsidRPr="00172332">
              <w:rPr>
                <w:rFonts w:ascii="Sylfaen" w:hAnsi="Sylfaen"/>
                <w:sz w:val="20"/>
                <w:szCs w:val="20"/>
                <w:lang w:val="ka-GE"/>
              </w:rPr>
              <w:t>ჩამორთმეული</w:t>
            </w:r>
            <w:r w:rsidR="00F276D0" w:rsidRPr="00172332">
              <w:rPr>
                <w:rFonts w:ascii="Sylfaen" w:hAnsi="Sylfaen"/>
                <w:sz w:val="20"/>
                <w:szCs w:val="20"/>
                <w:lang w:val="ka-GE"/>
              </w:rPr>
              <w:t xml:space="preserve"> </w:t>
            </w:r>
            <w:r w:rsidRPr="00172332">
              <w:rPr>
                <w:rFonts w:ascii="Sylfaen" w:hAnsi="Sylfaen"/>
                <w:sz w:val="20"/>
                <w:szCs w:val="20"/>
                <w:lang w:val="ka-GE"/>
              </w:rPr>
              <w:t>საკულტო</w:t>
            </w:r>
            <w:r w:rsidRPr="00172332">
              <w:rPr>
                <w:sz w:val="20"/>
                <w:szCs w:val="20"/>
                <w:lang w:val="ka-GE"/>
              </w:rPr>
              <w:t xml:space="preserve"> </w:t>
            </w:r>
            <w:r w:rsidRPr="00172332">
              <w:rPr>
                <w:rFonts w:ascii="Sylfaen" w:hAnsi="Sylfaen"/>
                <w:sz w:val="20"/>
                <w:szCs w:val="20"/>
                <w:lang w:val="ka-GE"/>
              </w:rPr>
              <w:t>ნაგებობები</w:t>
            </w:r>
            <w:r w:rsidRPr="00172332">
              <w:rPr>
                <w:sz w:val="20"/>
                <w:szCs w:val="20"/>
                <w:lang w:val="ka-GE"/>
              </w:rPr>
              <w:t xml:space="preserve">. </w:t>
            </w:r>
            <w:r w:rsidRPr="00172332">
              <w:rPr>
                <w:rFonts w:ascii="Sylfaen" w:hAnsi="Sylfaen"/>
                <w:sz w:val="20"/>
                <w:szCs w:val="20"/>
                <w:lang w:val="ka-GE"/>
              </w:rPr>
              <w:t>საკულტო</w:t>
            </w:r>
            <w:r w:rsidRPr="00172332">
              <w:rPr>
                <w:sz w:val="20"/>
                <w:szCs w:val="20"/>
                <w:lang w:val="ka-GE"/>
              </w:rPr>
              <w:t xml:space="preserve"> </w:t>
            </w:r>
            <w:r w:rsidRPr="00172332">
              <w:rPr>
                <w:rFonts w:ascii="Sylfaen" w:hAnsi="Sylfaen"/>
                <w:sz w:val="20"/>
                <w:szCs w:val="20"/>
                <w:lang w:val="ka-GE"/>
              </w:rPr>
              <w:t>ნაგებობების</w:t>
            </w:r>
            <w:r w:rsidRPr="00172332">
              <w:rPr>
                <w:sz w:val="20"/>
                <w:szCs w:val="20"/>
                <w:lang w:val="ka-GE"/>
              </w:rPr>
              <w:t xml:space="preserve"> </w:t>
            </w:r>
            <w:r w:rsidRPr="00172332">
              <w:rPr>
                <w:rFonts w:ascii="Sylfaen" w:hAnsi="Sylfaen"/>
                <w:sz w:val="20"/>
                <w:szCs w:val="20"/>
                <w:lang w:val="ka-GE"/>
              </w:rPr>
              <w:t>დაბრუნების</w:t>
            </w:r>
            <w:r w:rsidRPr="00172332">
              <w:rPr>
                <w:sz w:val="20"/>
                <w:szCs w:val="20"/>
                <w:lang w:val="ka-GE"/>
              </w:rPr>
              <w:t xml:space="preserve"> </w:t>
            </w:r>
            <w:r w:rsidRPr="00172332">
              <w:rPr>
                <w:rFonts w:ascii="Sylfaen" w:hAnsi="Sylfaen"/>
                <w:sz w:val="20"/>
                <w:szCs w:val="20"/>
                <w:lang w:val="ka-GE"/>
              </w:rPr>
              <w:t>პროცესი</w:t>
            </w:r>
            <w:r w:rsidRPr="00172332">
              <w:rPr>
                <w:sz w:val="20"/>
                <w:szCs w:val="20"/>
                <w:lang w:val="ka-GE"/>
              </w:rPr>
              <w:t xml:space="preserve"> </w:t>
            </w:r>
            <w:r w:rsidRPr="00172332">
              <w:rPr>
                <w:rFonts w:ascii="Sylfaen" w:hAnsi="Sylfaen"/>
                <w:sz w:val="20"/>
                <w:szCs w:val="20"/>
                <w:lang w:val="ka-GE"/>
              </w:rPr>
              <w:t>კვლავ</w:t>
            </w:r>
            <w:r w:rsidRPr="00172332">
              <w:rPr>
                <w:sz w:val="20"/>
                <w:szCs w:val="20"/>
                <w:lang w:val="ka-GE"/>
              </w:rPr>
              <w:t xml:space="preserve"> </w:t>
            </w:r>
            <w:r w:rsidRPr="00172332">
              <w:rPr>
                <w:rFonts w:ascii="Sylfaen" w:hAnsi="Sylfaen"/>
                <w:sz w:val="20"/>
                <w:szCs w:val="20"/>
                <w:lang w:val="ka-GE"/>
              </w:rPr>
              <w:t>გრძელდება</w:t>
            </w:r>
            <w:r w:rsidRPr="00172332">
              <w:rPr>
                <w:sz w:val="20"/>
                <w:szCs w:val="20"/>
                <w:lang w:val="ka-GE"/>
              </w:rPr>
              <w:t>.</w:t>
            </w:r>
          </w:p>
          <w:p w:rsidR="00795E32" w:rsidRPr="00172332" w:rsidRDefault="00795E32" w:rsidP="00D7608A">
            <w:pPr>
              <w:rPr>
                <w:rFonts w:ascii="Sylfaen" w:hAnsi="Sylfaen"/>
                <w:sz w:val="20"/>
                <w:szCs w:val="20"/>
                <w:lang w:val="ka-GE"/>
              </w:rPr>
            </w:pPr>
          </w:p>
          <w:p w:rsidR="00795E32" w:rsidRPr="00172332" w:rsidRDefault="00795E32" w:rsidP="00795E32">
            <w:pPr>
              <w:rPr>
                <w:rFonts w:ascii="Sylfaen" w:hAnsi="Sylfaen"/>
                <w:sz w:val="20"/>
                <w:szCs w:val="20"/>
                <w:lang w:val="ka-GE"/>
              </w:rPr>
            </w:pPr>
            <w:r w:rsidRPr="00172332">
              <w:rPr>
                <w:rFonts w:ascii="Sylfaen" w:hAnsi="Sylfaen" w:cs="Sylfaen"/>
                <w:bCs/>
                <w:i/>
                <w:sz w:val="20"/>
                <w:szCs w:val="20"/>
                <w:lang w:val="ka-GE"/>
              </w:rPr>
              <w:t xml:space="preserve">იხ. რეკომენდაციები 117.7, 117.45, 117.46 და 117.49. </w:t>
            </w:r>
          </w:p>
        </w:tc>
        <w:tc>
          <w:tcPr>
            <w:tcW w:w="1871" w:type="dxa"/>
          </w:tcPr>
          <w:p w:rsidR="0067654A" w:rsidRPr="00172332" w:rsidRDefault="0067654A" w:rsidP="0067654A">
            <w:pPr>
              <w:rPr>
                <w:rFonts w:ascii="Sylfaen" w:hAnsi="Sylfaen"/>
                <w:sz w:val="20"/>
                <w:szCs w:val="20"/>
                <w:lang w:val="ka-GE"/>
              </w:rPr>
            </w:pPr>
            <w:r w:rsidRPr="00172332">
              <w:rPr>
                <w:rFonts w:ascii="Sylfaen" w:hAnsi="Sylfaen"/>
                <w:sz w:val="20"/>
                <w:szCs w:val="20"/>
                <w:lang w:val="ka-GE"/>
              </w:rPr>
              <w:lastRenderedPageBreak/>
              <w:t>საქართველოს მთავრობის ადმინისტრაცია</w:t>
            </w:r>
          </w:p>
          <w:p w:rsidR="0067654A" w:rsidRPr="00172332" w:rsidRDefault="0067654A" w:rsidP="0067654A">
            <w:pPr>
              <w:rPr>
                <w:rFonts w:ascii="Sylfaen" w:hAnsi="Sylfaen"/>
                <w:sz w:val="20"/>
                <w:szCs w:val="20"/>
                <w:lang w:val="ka-GE"/>
              </w:rPr>
            </w:pPr>
          </w:p>
          <w:p w:rsidR="001D06A7" w:rsidRPr="00172332" w:rsidRDefault="0067654A" w:rsidP="0067654A">
            <w:pPr>
              <w:rPr>
                <w:rFonts w:ascii="Sylfaen" w:hAnsi="Sylfaen"/>
                <w:sz w:val="20"/>
                <w:szCs w:val="20"/>
                <w:lang w:val="ka-GE"/>
              </w:rPr>
            </w:pPr>
            <w:r w:rsidRPr="00172332">
              <w:rPr>
                <w:rFonts w:ascii="Sylfaen" w:hAnsi="Sylfaen"/>
                <w:sz w:val="20"/>
                <w:szCs w:val="20"/>
                <w:lang w:val="ka-GE"/>
              </w:rPr>
              <w:t>რელიგიის საკითხთა სახელმწიფო სააგენტო</w:t>
            </w:r>
          </w:p>
          <w:p w:rsidR="004F7E95" w:rsidRPr="00172332" w:rsidRDefault="004F7E95" w:rsidP="0067654A">
            <w:pPr>
              <w:rPr>
                <w:rFonts w:ascii="Sylfaen" w:hAnsi="Sylfaen"/>
                <w:sz w:val="20"/>
                <w:szCs w:val="20"/>
                <w:lang w:val="ka-GE"/>
              </w:rPr>
            </w:pPr>
          </w:p>
          <w:p w:rsidR="004F7E95" w:rsidRPr="00172332" w:rsidRDefault="0039620F" w:rsidP="0067654A">
            <w:pPr>
              <w:rPr>
                <w:rFonts w:ascii="Sylfaen" w:hAnsi="Sylfaen"/>
                <w:sz w:val="20"/>
                <w:szCs w:val="20"/>
                <w:lang w:val="ka-GE"/>
              </w:rPr>
            </w:pPr>
            <w:r w:rsidRPr="00172332">
              <w:rPr>
                <w:rFonts w:ascii="Sylfaen" w:hAnsi="Sylfaen"/>
                <w:sz w:val="20"/>
                <w:szCs w:val="20"/>
                <w:lang w:val="ka-GE"/>
              </w:rPr>
              <w:lastRenderedPageBreak/>
              <w:t>საქართველოს შინაგან საქმეთა სამინისტრო</w:t>
            </w:r>
          </w:p>
          <w:p w:rsidR="004F7E95" w:rsidRPr="00172332" w:rsidRDefault="004F7E95" w:rsidP="0067654A">
            <w:pPr>
              <w:rPr>
                <w:rFonts w:ascii="Sylfaen" w:hAnsi="Sylfaen"/>
                <w:sz w:val="20"/>
                <w:szCs w:val="20"/>
                <w:lang w:val="ka-GE"/>
              </w:rPr>
            </w:pPr>
          </w:p>
          <w:p w:rsidR="004F7E95" w:rsidRPr="00172332" w:rsidRDefault="0039620F" w:rsidP="0067654A">
            <w:pPr>
              <w:rPr>
                <w:rFonts w:ascii="Sylfaen" w:hAnsi="Sylfaen"/>
                <w:sz w:val="20"/>
                <w:szCs w:val="20"/>
                <w:lang w:val="ka-GE"/>
              </w:rPr>
            </w:pPr>
            <w:r w:rsidRPr="00172332">
              <w:rPr>
                <w:rFonts w:ascii="Sylfaen" w:hAnsi="Sylfaen"/>
                <w:sz w:val="20"/>
                <w:szCs w:val="20"/>
                <w:lang w:val="ka-GE"/>
              </w:rPr>
              <w:t xml:space="preserve">საქართველოს </w:t>
            </w:r>
            <w:r w:rsidR="004F7E95" w:rsidRPr="00172332">
              <w:rPr>
                <w:rFonts w:ascii="Sylfaen" w:hAnsi="Sylfaen"/>
                <w:sz w:val="20"/>
                <w:szCs w:val="20"/>
                <w:lang w:val="ka-GE"/>
              </w:rPr>
              <w:t>პროკურატურა</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118.36</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172332">
              <w:rPr>
                <w:rFonts w:ascii="Sylfaen" w:hAnsi="Sylfaen"/>
                <w:b/>
                <w:bCs/>
                <w:sz w:val="20"/>
                <w:szCs w:val="20"/>
                <w:lang w:val="ka-GE"/>
              </w:rPr>
              <w:t xml:space="preserve"> (</w:t>
            </w:r>
            <w:r w:rsidR="001D06A7" w:rsidRPr="00172332">
              <w:rPr>
                <w:rFonts w:ascii="Sylfaen" w:hAnsi="Sylfaen"/>
                <w:b/>
                <w:bCs/>
                <w:sz w:val="20"/>
                <w:szCs w:val="20"/>
                <w:lang w:val="ka-GE"/>
              </w:rPr>
              <w:t>Further develop measures to protect freedom of religion, expression and peaceful assembly and continue to build on the progress begun with the establishment of the State Agency for Religious Issues and the amendments to the Law on Broadcasting</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კორეის რესპუბლიკა</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E33EBC" w:rsidRPr="00172332" w:rsidRDefault="00E33EBC" w:rsidP="00E90A16">
            <w:pPr>
              <w:autoSpaceDE w:val="0"/>
              <w:autoSpaceDN w:val="0"/>
              <w:adjustRightInd w:val="0"/>
              <w:rPr>
                <w:rFonts w:ascii="Sylfaen" w:hAnsi="Sylfaen" w:cs="Calibri"/>
                <w:sz w:val="20"/>
                <w:szCs w:val="20"/>
              </w:rPr>
            </w:pPr>
            <w:r w:rsidRPr="00172332">
              <w:rPr>
                <w:rFonts w:ascii="Sylfaen" w:hAnsi="Sylfaen" w:cs="Sylfaen"/>
                <w:sz w:val="20"/>
                <w:szCs w:val="20"/>
              </w:rPr>
              <w:t>რელიგიის თავისუფლების დასაცავად</w:t>
            </w:r>
            <w:r w:rsidRPr="00172332">
              <w:rPr>
                <w:rFonts w:ascii="Sylfaen" w:hAnsi="Sylfaen" w:cs="Calibri"/>
                <w:sz w:val="20"/>
                <w:szCs w:val="20"/>
              </w:rPr>
              <w:t xml:space="preserve">, </w:t>
            </w:r>
            <w:r w:rsidRPr="00172332">
              <w:rPr>
                <w:rFonts w:ascii="Sylfaen" w:hAnsi="Sylfaen" w:cs="Sylfaen"/>
                <w:sz w:val="20"/>
                <w:szCs w:val="20"/>
              </w:rPr>
              <w:t>რელიგიის სააგენტოს შექმნისთანავე გატარდა დამატებითი</w:t>
            </w:r>
            <w:r w:rsidR="00E90A16" w:rsidRPr="00172332">
              <w:rPr>
                <w:rFonts w:ascii="Sylfaen" w:hAnsi="Sylfaen" w:cs="Sylfaen"/>
                <w:sz w:val="20"/>
                <w:szCs w:val="20"/>
                <w:lang w:val="ka-GE"/>
              </w:rPr>
              <w:t xml:space="preserve"> </w:t>
            </w:r>
            <w:r w:rsidRPr="00172332">
              <w:rPr>
                <w:rFonts w:ascii="Sylfaen" w:hAnsi="Sylfaen" w:cs="Sylfaen"/>
                <w:sz w:val="20"/>
                <w:szCs w:val="20"/>
              </w:rPr>
              <w:t>ზომები</w:t>
            </w:r>
            <w:r w:rsidRPr="00172332">
              <w:rPr>
                <w:rFonts w:ascii="Sylfaen" w:hAnsi="Sylfaen" w:cs="Calibri"/>
                <w:sz w:val="20"/>
                <w:szCs w:val="20"/>
              </w:rPr>
              <w:t xml:space="preserve">. </w:t>
            </w:r>
            <w:r w:rsidRPr="00172332">
              <w:rPr>
                <w:rFonts w:ascii="Sylfaen" w:hAnsi="Sylfaen" w:cs="Sylfaen"/>
                <w:sz w:val="20"/>
                <w:szCs w:val="20"/>
              </w:rPr>
              <w:t>მათ შორის აღსანიშნავია შემდეგი</w:t>
            </w:r>
            <w:r w:rsidRPr="00172332">
              <w:rPr>
                <w:rFonts w:ascii="Sylfaen" w:hAnsi="Sylfaen" w:cs="Calibri"/>
                <w:sz w:val="20"/>
                <w:szCs w:val="20"/>
              </w:rPr>
              <w:t>:</w:t>
            </w:r>
          </w:p>
          <w:p w:rsidR="00E33EBC" w:rsidRPr="00172332" w:rsidRDefault="00E33EBC" w:rsidP="00E90A16">
            <w:pPr>
              <w:autoSpaceDE w:val="0"/>
              <w:autoSpaceDN w:val="0"/>
              <w:adjustRightInd w:val="0"/>
              <w:rPr>
                <w:rFonts w:ascii="Sylfaen" w:hAnsi="Sylfaen" w:cs="Sylfaen"/>
                <w:sz w:val="20"/>
                <w:szCs w:val="20"/>
              </w:rPr>
            </w:pPr>
            <w:r w:rsidRPr="00172332">
              <w:rPr>
                <w:rFonts w:ascii="Sylfaen" w:hAnsi="Sylfaen" w:cs="Sylfaen"/>
                <w:sz w:val="20"/>
                <w:szCs w:val="20"/>
              </w:rPr>
              <w:t>ა</w:t>
            </w:r>
            <w:r w:rsidRPr="00172332">
              <w:rPr>
                <w:rFonts w:ascii="Sylfaen" w:hAnsi="Sylfaen" w:cs="Calibri"/>
                <w:sz w:val="20"/>
                <w:szCs w:val="20"/>
              </w:rPr>
              <w:t xml:space="preserve">) </w:t>
            </w:r>
            <w:r w:rsidRPr="00172332">
              <w:rPr>
                <w:rFonts w:ascii="Sylfaen" w:hAnsi="Sylfaen" w:cs="Sylfaen"/>
                <w:sz w:val="20"/>
                <w:szCs w:val="20"/>
              </w:rPr>
              <w:t>მიუხედავად იმისა</w:t>
            </w:r>
            <w:r w:rsidRPr="00172332">
              <w:rPr>
                <w:rFonts w:ascii="Sylfaen" w:hAnsi="Sylfaen" w:cs="Calibri"/>
                <w:sz w:val="20"/>
                <w:szCs w:val="20"/>
              </w:rPr>
              <w:t xml:space="preserve">, </w:t>
            </w:r>
            <w:r w:rsidRPr="00172332">
              <w:rPr>
                <w:rFonts w:ascii="Sylfaen" w:hAnsi="Sylfaen" w:cs="Sylfaen"/>
                <w:sz w:val="20"/>
                <w:szCs w:val="20"/>
              </w:rPr>
              <w:t>რომ საქართველოს სახელმწიფო არ არის საბჭოთა რეჟიმის</w:t>
            </w:r>
          </w:p>
          <w:p w:rsidR="001D06A7" w:rsidRPr="00172332" w:rsidRDefault="00E33EBC" w:rsidP="00E90A16">
            <w:pPr>
              <w:autoSpaceDE w:val="0"/>
              <w:autoSpaceDN w:val="0"/>
              <w:adjustRightInd w:val="0"/>
              <w:rPr>
                <w:rFonts w:ascii="Sylfaen" w:hAnsi="Sylfaen" w:cs="Calibri"/>
                <w:sz w:val="20"/>
                <w:szCs w:val="20"/>
                <w:lang w:val="ka-GE"/>
              </w:rPr>
            </w:pPr>
            <w:r w:rsidRPr="00172332">
              <w:rPr>
                <w:rFonts w:ascii="Sylfaen" w:hAnsi="Sylfaen" w:cs="Sylfaen"/>
                <w:sz w:val="20"/>
                <w:szCs w:val="20"/>
              </w:rPr>
              <w:t>სამართალმემკვიდრე</w:t>
            </w:r>
            <w:r w:rsidRPr="00172332">
              <w:rPr>
                <w:rFonts w:ascii="Sylfaen" w:hAnsi="Sylfaen" w:cs="Calibri"/>
                <w:sz w:val="20"/>
                <w:szCs w:val="20"/>
              </w:rPr>
              <w:t xml:space="preserve">, </w:t>
            </w:r>
            <w:r w:rsidRPr="00172332">
              <w:rPr>
                <w:rFonts w:ascii="Sylfaen" w:hAnsi="Sylfaen" w:cs="Sylfaen"/>
                <w:sz w:val="20"/>
                <w:szCs w:val="20"/>
              </w:rPr>
              <w:t>და შესაბამისად</w:t>
            </w:r>
            <w:r w:rsidRPr="00172332">
              <w:rPr>
                <w:rFonts w:ascii="Sylfaen" w:hAnsi="Sylfaen" w:cs="Calibri"/>
                <w:sz w:val="20"/>
                <w:szCs w:val="20"/>
              </w:rPr>
              <w:t xml:space="preserve">, </w:t>
            </w:r>
            <w:r w:rsidRPr="00172332">
              <w:rPr>
                <w:rFonts w:ascii="Sylfaen" w:hAnsi="Sylfaen" w:cs="Sylfaen"/>
                <w:sz w:val="20"/>
                <w:szCs w:val="20"/>
              </w:rPr>
              <w:t>საბჭოთა ტოტალიტარული რეჟიმის დროს მიყენებული</w:t>
            </w:r>
            <w:r w:rsidR="00E90A16" w:rsidRPr="00172332">
              <w:rPr>
                <w:rFonts w:ascii="Sylfaen" w:hAnsi="Sylfaen" w:cs="Sylfaen"/>
                <w:sz w:val="20"/>
                <w:szCs w:val="20"/>
                <w:lang w:val="ka-GE"/>
              </w:rPr>
              <w:t xml:space="preserve"> </w:t>
            </w:r>
            <w:r w:rsidRPr="00172332">
              <w:rPr>
                <w:rFonts w:ascii="Sylfaen" w:hAnsi="Sylfaen" w:cs="Sylfaen"/>
                <w:sz w:val="20"/>
                <w:szCs w:val="20"/>
              </w:rPr>
              <w:t>ზიანის ანაზღაურების ვალდებულება არ აქვს</w:t>
            </w:r>
            <w:r w:rsidRPr="00172332">
              <w:rPr>
                <w:rFonts w:ascii="Sylfaen" w:hAnsi="Sylfaen" w:cs="Calibri"/>
                <w:sz w:val="20"/>
                <w:szCs w:val="20"/>
              </w:rPr>
              <w:t xml:space="preserve">, </w:t>
            </w:r>
            <w:r w:rsidRPr="00172332">
              <w:rPr>
                <w:rFonts w:ascii="Sylfaen" w:hAnsi="Sylfaen" w:cs="Sylfaen"/>
                <w:sz w:val="20"/>
                <w:szCs w:val="20"/>
              </w:rPr>
              <w:t xml:space="preserve">საქართველოს მთავრობის </w:t>
            </w:r>
            <w:r w:rsidRPr="00172332">
              <w:rPr>
                <w:rFonts w:ascii="Sylfaen" w:hAnsi="Sylfaen" w:cs="Calibri"/>
                <w:sz w:val="20"/>
                <w:szCs w:val="20"/>
              </w:rPr>
              <w:t xml:space="preserve">2014 </w:t>
            </w:r>
            <w:r w:rsidRPr="00172332">
              <w:rPr>
                <w:rFonts w:ascii="Sylfaen" w:hAnsi="Sylfaen" w:cs="Sylfaen"/>
                <w:sz w:val="20"/>
                <w:szCs w:val="20"/>
              </w:rPr>
              <w:t xml:space="preserve">წლის </w:t>
            </w:r>
            <w:r w:rsidRPr="00172332">
              <w:rPr>
                <w:rFonts w:ascii="Sylfaen" w:hAnsi="Sylfaen" w:cs="Calibri"/>
                <w:sz w:val="20"/>
                <w:szCs w:val="20"/>
              </w:rPr>
              <w:t xml:space="preserve">27 </w:t>
            </w:r>
            <w:r w:rsidRPr="00172332">
              <w:rPr>
                <w:rFonts w:ascii="Sylfaen" w:hAnsi="Sylfaen" w:cs="Sylfaen"/>
                <w:sz w:val="20"/>
                <w:szCs w:val="20"/>
              </w:rPr>
              <w:t>იანვრის</w:t>
            </w:r>
            <w:r w:rsidR="00E90A16" w:rsidRPr="00172332">
              <w:rPr>
                <w:rFonts w:ascii="Sylfaen" w:hAnsi="Sylfaen" w:cs="Sylfaen"/>
                <w:sz w:val="20"/>
                <w:szCs w:val="20"/>
                <w:lang w:val="ka-GE"/>
              </w:rPr>
              <w:t xml:space="preserve"> </w:t>
            </w:r>
            <w:r w:rsidRPr="00172332">
              <w:rPr>
                <w:rFonts w:ascii="Sylfaen" w:hAnsi="Sylfaen" w:cs="Calibri"/>
                <w:sz w:val="20"/>
                <w:szCs w:val="20"/>
              </w:rPr>
              <w:t xml:space="preserve">N117 </w:t>
            </w:r>
            <w:r w:rsidRPr="00172332">
              <w:rPr>
                <w:rFonts w:ascii="Sylfaen" w:hAnsi="Sylfaen" w:cs="Sylfaen"/>
                <w:sz w:val="20"/>
                <w:szCs w:val="20"/>
              </w:rPr>
              <w:t>დადგენილების ფარგლებში</w:t>
            </w:r>
            <w:r w:rsidRPr="00172332">
              <w:rPr>
                <w:rFonts w:ascii="Sylfaen" w:hAnsi="Sylfaen" w:cs="Calibri"/>
                <w:sz w:val="20"/>
                <w:szCs w:val="20"/>
              </w:rPr>
              <w:t xml:space="preserve">, 4 </w:t>
            </w:r>
            <w:r w:rsidRPr="00172332">
              <w:rPr>
                <w:rFonts w:ascii="Sylfaen" w:hAnsi="Sylfaen" w:cs="Sylfaen"/>
                <w:sz w:val="20"/>
                <w:szCs w:val="20"/>
              </w:rPr>
              <w:t xml:space="preserve">რელიგიურ მიმდინარეობას </w:t>
            </w:r>
            <w:r w:rsidRPr="00172332">
              <w:rPr>
                <w:rFonts w:ascii="Sylfaen" w:hAnsi="Sylfaen" w:cs="Calibri"/>
                <w:sz w:val="20"/>
                <w:szCs w:val="20"/>
              </w:rPr>
              <w:t xml:space="preserve">- </w:t>
            </w:r>
            <w:r w:rsidRPr="00172332">
              <w:rPr>
                <w:rFonts w:ascii="Sylfaen" w:hAnsi="Sylfaen" w:cs="Sylfaen"/>
                <w:sz w:val="20"/>
                <w:szCs w:val="20"/>
              </w:rPr>
              <w:t>ისლამურ</w:t>
            </w:r>
            <w:r w:rsidRPr="00172332">
              <w:rPr>
                <w:rFonts w:ascii="Sylfaen" w:hAnsi="Sylfaen" w:cs="Calibri"/>
                <w:sz w:val="20"/>
                <w:szCs w:val="20"/>
              </w:rPr>
              <w:t xml:space="preserve">, </w:t>
            </w:r>
            <w:r w:rsidRPr="00172332">
              <w:rPr>
                <w:rFonts w:ascii="Sylfaen" w:hAnsi="Sylfaen" w:cs="Sylfaen"/>
                <w:sz w:val="20"/>
                <w:szCs w:val="20"/>
              </w:rPr>
              <w:t>იუდეურ</w:t>
            </w:r>
            <w:r w:rsidRPr="00172332">
              <w:rPr>
                <w:rFonts w:ascii="Sylfaen" w:hAnsi="Sylfaen" w:cs="Calibri"/>
                <w:sz w:val="20"/>
                <w:szCs w:val="20"/>
              </w:rPr>
              <w:t xml:space="preserve">, </w:t>
            </w:r>
            <w:r w:rsidRPr="00172332">
              <w:rPr>
                <w:rFonts w:ascii="Sylfaen" w:hAnsi="Sylfaen" w:cs="Sylfaen"/>
                <w:sz w:val="20"/>
                <w:szCs w:val="20"/>
              </w:rPr>
              <w:t>რომაულ</w:t>
            </w:r>
            <w:r w:rsidRPr="00172332">
              <w:rPr>
                <w:rFonts w:ascii="Sylfaen" w:hAnsi="Sylfaen" w:cs="Calibri"/>
                <w:sz w:val="20"/>
                <w:szCs w:val="20"/>
              </w:rPr>
              <w:t>-</w:t>
            </w:r>
            <w:r w:rsidRPr="00172332">
              <w:rPr>
                <w:rFonts w:ascii="Sylfaen" w:hAnsi="Sylfaen" w:cs="Sylfaen"/>
                <w:sz w:val="20"/>
                <w:szCs w:val="20"/>
              </w:rPr>
              <w:t>კათოლიკურ</w:t>
            </w:r>
            <w:r w:rsidRPr="00172332">
              <w:rPr>
                <w:rFonts w:ascii="Sylfaen" w:hAnsi="Sylfaen" w:cs="Calibri"/>
                <w:sz w:val="20"/>
                <w:szCs w:val="20"/>
              </w:rPr>
              <w:t xml:space="preserve">, </w:t>
            </w:r>
            <w:r w:rsidRPr="00172332">
              <w:rPr>
                <w:rFonts w:ascii="Sylfaen" w:hAnsi="Sylfaen" w:cs="Sylfaen"/>
                <w:sz w:val="20"/>
                <w:szCs w:val="20"/>
              </w:rPr>
              <w:t>და სომხურ</w:t>
            </w:r>
            <w:r w:rsidRPr="00172332">
              <w:rPr>
                <w:rFonts w:ascii="Sylfaen" w:hAnsi="Sylfaen" w:cs="Calibri"/>
                <w:sz w:val="20"/>
                <w:szCs w:val="20"/>
              </w:rPr>
              <w:t>-</w:t>
            </w:r>
            <w:r w:rsidRPr="00172332">
              <w:rPr>
                <w:rFonts w:ascii="Sylfaen" w:hAnsi="Sylfaen" w:cs="Sylfaen"/>
                <w:sz w:val="20"/>
                <w:szCs w:val="20"/>
              </w:rPr>
              <w:t>სამოციქულო აღმსარებლობის რელიგიურ გაერთიანებებს სიმბოლურად</w:t>
            </w:r>
            <w:r w:rsidR="00E90A16" w:rsidRPr="00172332">
              <w:rPr>
                <w:rFonts w:ascii="Sylfaen" w:hAnsi="Sylfaen" w:cs="Sylfaen"/>
                <w:sz w:val="20"/>
                <w:szCs w:val="20"/>
                <w:lang w:val="ka-GE"/>
              </w:rPr>
              <w:t xml:space="preserve"> </w:t>
            </w:r>
            <w:r w:rsidRPr="00172332">
              <w:rPr>
                <w:rFonts w:ascii="Sylfaen" w:hAnsi="Sylfaen" w:cs="Sylfaen"/>
                <w:sz w:val="20"/>
                <w:szCs w:val="20"/>
              </w:rPr>
              <w:t>და ნაწილობრივ უნაზღაურებს საბჭოთა ტოტალიტარული რეჟიმის დროს მიყენებულ ზიანს</w:t>
            </w:r>
            <w:r w:rsidRPr="00172332">
              <w:rPr>
                <w:rFonts w:ascii="Sylfaen" w:hAnsi="Sylfaen" w:cs="Calibri"/>
                <w:sz w:val="20"/>
                <w:szCs w:val="20"/>
              </w:rPr>
              <w:t>,</w:t>
            </w:r>
            <w:r w:rsidR="00E90A16" w:rsidRPr="00172332">
              <w:rPr>
                <w:rFonts w:ascii="Sylfaen" w:hAnsi="Sylfaen" w:cs="Calibri"/>
                <w:sz w:val="20"/>
                <w:szCs w:val="20"/>
                <w:lang w:val="ka-GE"/>
              </w:rPr>
              <w:t xml:space="preserve"> </w:t>
            </w:r>
            <w:r w:rsidRPr="00172332">
              <w:rPr>
                <w:rFonts w:ascii="Sylfaen" w:hAnsi="Sylfaen" w:cs="Sylfaen"/>
                <w:sz w:val="20"/>
                <w:szCs w:val="20"/>
              </w:rPr>
              <w:t>რომელიც ხმარდება რელიგიური თემის განვითარებას</w:t>
            </w:r>
            <w:r w:rsidRPr="00172332">
              <w:rPr>
                <w:rFonts w:ascii="Sylfaen" w:hAnsi="Sylfaen" w:cs="Calibri"/>
                <w:sz w:val="20"/>
                <w:szCs w:val="20"/>
              </w:rPr>
              <w:t xml:space="preserve">, </w:t>
            </w:r>
            <w:r w:rsidRPr="00172332">
              <w:rPr>
                <w:rFonts w:ascii="Sylfaen" w:hAnsi="Sylfaen" w:cs="Sylfaen"/>
                <w:sz w:val="20"/>
                <w:szCs w:val="20"/>
              </w:rPr>
              <w:t>გამთლიანებას და ქვეყანაში მშვიდობიან</w:t>
            </w:r>
            <w:r w:rsidR="00E90A16" w:rsidRPr="00172332">
              <w:rPr>
                <w:rFonts w:ascii="Sylfaen" w:hAnsi="Sylfaen" w:cs="Sylfaen"/>
                <w:sz w:val="20"/>
                <w:szCs w:val="20"/>
                <w:lang w:val="ka-GE"/>
              </w:rPr>
              <w:t xml:space="preserve"> </w:t>
            </w:r>
            <w:r w:rsidRPr="00172332">
              <w:rPr>
                <w:rFonts w:ascii="Sylfaen" w:hAnsi="Sylfaen" w:cs="Sylfaen"/>
                <w:sz w:val="20"/>
                <w:szCs w:val="20"/>
              </w:rPr>
              <w:t>თანაარსებობას</w:t>
            </w:r>
            <w:r w:rsidR="005A6D74" w:rsidRPr="00172332">
              <w:rPr>
                <w:rFonts w:ascii="Sylfaen" w:hAnsi="Sylfaen" w:cs="Calibri"/>
                <w:sz w:val="20"/>
                <w:szCs w:val="20"/>
              </w:rPr>
              <w:t xml:space="preserve"> (</w:t>
            </w:r>
            <w:r w:rsidR="005A6D74" w:rsidRPr="00172332">
              <w:rPr>
                <w:rFonts w:ascii="Sylfaen" w:hAnsi="Sylfaen" w:cs="Calibri"/>
                <w:sz w:val="20"/>
                <w:szCs w:val="20"/>
                <w:lang w:val="ka-GE"/>
              </w:rPr>
              <w:t xml:space="preserve">იხ. დანართი ცხრილის სახით N5). </w:t>
            </w:r>
          </w:p>
          <w:p w:rsidR="00E33EBC" w:rsidRPr="00172332" w:rsidRDefault="00E33EBC" w:rsidP="00E90A16">
            <w:pPr>
              <w:rPr>
                <w:rFonts w:ascii="Sylfaen" w:hAnsi="Sylfaen" w:cs="Calibri"/>
                <w:sz w:val="20"/>
                <w:szCs w:val="20"/>
                <w:lang w:val="ka-GE"/>
              </w:rPr>
            </w:pPr>
          </w:p>
          <w:p w:rsidR="00E33EBC" w:rsidRPr="00172332" w:rsidRDefault="00E33EBC" w:rsidP="00E90A16">
            <w:pPr>
              <w:autoSpaceDE w:val="0"/>
              <w:autoSpaceDN w:val="0"/>
              <w:adjustRightInd w:val="0"/>
              <w:rPr>
                <w:rFonts w:ascii="Sylfaen" w:hAnsi="Sylfaen" w:cs="Calibri"/>
                <w:sz w:val="20"/>
                <w:szCs w:val="20"/>
                <w:lang w:val="ka-GE"/>
              </w:rPr>
            </w:pPr>
            <w:r w:rsidRPr="00172332">
              <w:rPr>
                <w:rFonts w:ascii="Sylfaen" w:hAnsi="Sylfaen" w:cs="Sylfaen"/>
                <w:sz w:val="20"/>
                <w:szCs w:val="20"/>
              </w:rPr>
              <w:t>ამას გარდა</w:t>
            </w:r>
            <w:r w:rsidRPr="00172332">
              <w:rPr>
                <w:rFonts w:ascii="Sylfaen" w:hAnsi="Sylfaen" w:cs="Calibri"/>
                <w:sz w:val="20"/>
                <w:szCs w:val="20"/>
              </w:rPr>
              <w:t xml:space="preserve">, </w:t>
            </w:r>
            <w:r w:rsidRPr="00172332">
              <w:rPr>
                <w:rFonts w:ascii="Sylfaen" w:hAnsi="Sylfaen" w:cs="Sylfaen"/>
                <w:sz w:val="20"/>
                <w:szCs w:val="20"/>
              </w:rPr>
              <w:t>რელიგიური გაერთიანებები ღებულობენ ფინანსურ და ქონებრივ დახმარებას</w:t>
            </w:r>
            <w:r w:rsidR="004F33F2" w:rsidRPr="00172332">
              <w:rPr>
                <w:rFonts w:ascii="Sylfaen" w:hAnsi="Sylfaen" w:cs="Sylfaen"/>
                <w:sz w:val="20"/>
                <w:szCs w:val="20"/>
                <w:lang w:val="ka-GE"/>
              </w:rPr>
              <w:t xml:space="preserve"> </w:t>
            </w:r>
            <w:r w:rsidRPr="00172332">
              <w:rPr>
                <w:rFonts w:ascii="Sylfaen" w:hAnsi="Sylfaen" w:cs="Sylfaen"/>
                <w:sz w:val="20"/>
                <w:szCs w:val="20"/>
              </w:rPr>
              <w:t>ადგილობრივი ბიუჯეტებიდან</w:t>
            </w:r>
            <w:r w:rsidRPr="00172332">
              <w:rPr>
                <w:rFonts w:ascii="Sylfaen" w:hAnsi="Sylfaen" w:cs="Calibri"/>
                <w:sz w:val="20"/>
                <w:szCs w:val="20"/>
              </w:rPr>
              <w:t xml:space="preserve">, </w:t>
            </w:r>
            <w:r w:rsidRPr="00172332">
              <w:rPr>
                <w:rFonts w:ascii="Sylfaen" w:hAnsi="Sylfaen" w:cs="Sylfaen"/>
                <w:sz w:val="20"/>
                <w:szCs w:val="20"/>
              </w:rPr>
              <w:t>მათ თემში არსებული რელიგიური საჭიროებების</w:t>
            </w:r>
            <w:r w:rsidR="004F33F2" w:rsidRPr="00172332">
              <w:rPr>
                <w:rFonts w:ascii="Sylfaen" w:hAnsi="Sylfaen" w:cs="Sylfaen"/>
                <w:sz w:val="20"/>
                <w:szCs w:val="20"/>
                <w:lang w:val="ka-GE"/>
              </w:rPr>
              <w:t xml:space="preserve"> </w:t>
            </w:r>
            <w:r w:rsidRPr="00172332">
              <w:rPr>
                <w:rFonts w:ascii="Sylfaen" w:hAnsi="Sylfaen" w:cs="Sylfaen"/>
                <w:sz w:val="20"/>
                <w:szCs w:val="20"/>
              </w:rPr>
              <w:t>დაკმაყოფილების მიზნით</w:t>
            </w:r>
            <w:r w:rsidRPr="00172332">
              <w:rPr>
                <w:rFonts w:ascii="Sylfaen" w:hAnsi="Sylfaen" w:cs="Calibri"/>
                <w:sz w:val="20"/>
                <w:szCs w:val="20"/>
              </w:rPr>
              <w:t>.</w:t>
            </w:r>
          </w:p>
          <w:p w:rsidR="007342D3" w:rsidRPr="00172332" w:rsidRDefault="007342D3" w:rsidP="00E90A16">
            <w:pPr>
              <w:autoSpaceDE w:val="0"/>
              <w:autoSpaceDN w:val="0"/>
              <w:adjustRightInd w:val="0"/>
              <w:rPr>
                <w:rFonts w:ascii="Sylfaen" w:hAnsi="Sylfaen" w:cs="Calibri"/>
                <w:sz w:val="20"/>
                <w:szCs w:val="20"/>
                <w:lang w:val="ka-GE"/>
              </w:rPr>
            </w:pPr>
          </w:p>
          <w:p w:rsidR="00E33EBC" w:rsidRPr="00172332" w:rsidRDefault="00E33EBC" w:rsidP="004F33F2">
            <w:pPr>
              <w:autoSpaceDE w:val="0"/>
              <w:autoSpaceDN w:val="0"/>
              <w:adjustRightInd w:val="0"/>
              <w:rPr>
                <w:rFonts w:ascii="Sylfaen" w:hAnsi="Sylfaen"/>
                <w:sz w:val="20"/>
                <w:szCs w:val="20"/>
                <w:lang w:val="ka-GE"/>
              </w:rPr>
            </w:pPr>
            <w:r w:rsidRPr="00172332">
              <w:rPr>
                <w:rFonts w:ascii="Sylfaen" w:hAnsi="Sylfaen" w:cs="Sylfaen"/>
                <w:sz w:val="20"/>
                <w:szCs w:val="20"/>
              </w:rPr>
              <w:t>ბ</w:t>
            </w:r>
            <w:r w:rsidRPr="00172332">
              <w:rPr>
                <w:rFonts w:ascii="Sylfaen" w:hAnsi="Sylfaen" w:cs="Calibri"/>
                <w:sz w:val="20"/>
                <w:szCs w:val="20"/>
              </w:rPr>
              <w:t xml:space="preserve">) </w:t>
            </w:r>
            <w:r w:rsidRPr="00172332">
              <w:rPr>
                <w:rFonts w:ascii="Sylfaen" w:hAnsi="Sylfaen" w:cs="Sylfaen"/>
                <w:sz w:val="20"/>
                <w:szCs w:val="20"/>
              </w:rPr>
              <w:t>მიუხედავად იმისა</w:t>
            </w:r>
            <w:r w:rsidRPr="00172332">
              <w:rPr>
                <w:rFonts w:ascii="Sylfaen" w:hAnsi="Sylfaen" w:cs="Calibri"/>
                <w:sz w:val="20"/>
                <w:szCs w:val="20"/>
              </w:rPr>
              <w:t xml:space="preserve">, </w:t>
            </w:r>
            <w:r w:rsidRPr="00172332">
              <w:rPr>
                <w:rFonts w:ascii="Sylfaen" w:hAnsi="Sylfaen" w:cs="Sylfaen"/>
                <w:sz w:val="20"/>
                <w:szCs w:val="20"/>
              </w:rPr>
              <w:t>რომ საქართველოს არ აქვს საბჭოთა პერიოდში ჩამორთმეული ქონების</w:t>
            </w:r>
            <w:r w:rsidR="004F33F2" w:rsidRPr="00172332">
              <w:rPr>
                <w:rFonts w:ascii="Sylfaen" w:hAnsi="Sylfaen" w:cs="Sylfaen"/>
                <w:sz w:val="20"/>
                <w:szCs w:val="20"/>
                <w:lang w:val="ka-GE"/>
              </w:rPr>
              <w:t xml:space="preserve"> </w:t>
            </w:r>
            <w:r w:rsidRPr="00172332">
              <w:rPr>
                <w:rFonts w:ascii="Sylfaen" w:hAnsi="Sylfaen" w:cs="Sylfaen"/>
                <w:sz w:val="20"/>
                <w:szCs w:val="20"/>
              </w:rPr>
              <w:t>რესტიტუციის ვალდებულება</w:t>
            </w:r>
            <w:r w:rsidRPr="00172332">
              <w:rPr>
                <w:rFonts w:ascii="Sylfaen" w:hAnsi="Sylfaen" w:cs="Calibri"/>
                <w:sz w:val="20"/>
                <w:szCs w:val="20"/>
              </w:rPr>
              <w:t xml:space="preserve">, </w:t>
            </w:r>
            <w:r w:rsidRPr="00172332">
              <w:rPr>
                <w:rFonts w:ascii="Sylfaen" w:hAnsi="Sylfaen" w:cs="Sylfaen"/>
                <w:sz w:val="20"/>
                <w:szCs w:val="20"/>
              </w:rPr>
              <w:t>ვინაიდან დამოუკიდებელი საქართველო არ არის საბჭოთა</w:t>
            </w:r>
            <w:r w:rsidR="004F33F2" w:rsidRPr="00172332">
              <w:rPr>
                <w:rFonts w:ascii="Sylfaen" w:hAnsi="Sylfaen" w:cs="Sylfaen"/>
                <w:sz w:val="20"/>
                <w:szCs w:val="20"/>
                <w:lang w:val="ka-GE"/>
              </w:rPr>
              <w:t xml:space="preserve"> </w:t>
            </w:r>
            <w:r w:rsidRPr="00172332">
              <w:rPr>
                <w:rFonts w:ascii="Sylfaen" w:hAnsi="Sylfaen" w:cs="Sylfaen"/>
                <w:sz w:val="20"/>
                <w:szCs w:val="20"/>
              </w:rPr>
              <w:t>კავშირის სამართალმემკვიდრე</w:t>
            </w:r>
            <w:r w:rsidRPr="00172332">
              <w:rPr>
                <w:rFonts w:ascii="Sylfaen" w:hAnsi="Sylfaen" w:cs="Calibri"/>
                <w:sz w:val="20"/>
                <w:szCs w:val="20"/>
              </w:rPr>
              <w:t xml:space="preserve">, </w:t>
            </w:r>
            <w:r w:rsidRPr="00172332">
              <w:rPr>
                <w:rFonts w:ascii="Sylfaen" w:hAnsi="Sylfaen" w:cs="Sylfaen"/>
                <w:sz w:val="20"/>
                <w:szCs w:val="20"/>
              </w:rPr>
              <w:t>საქართველოს სახელმწიფო რელიგიურ გაერთიანებებს უბრუნებს</w:t>
            </w:r>
            <w:r w:rsidR="004F33F2" w:rsidRPr="00172332">
              <w:rPr>
                <w:rFonts w:ascii="Sylfaen" w:hAnsi="Sylfaen" w:cs="Sylfaen"/>
                <w:sz w:val="20"/>
                <w:szCs w:val="20"/>
                <w:lang w:val="ka-GE"/>
              </w:rPr>
              <w:t xml:space="preserve"> </w:t>
            </w:r>
            <w:r w:rsidRPr="00172332">
              <w:rPr>
                <w:rFonts w:ascii="Sylfaen" w:hAnsi="Sylfaen" w:cs="Sylfaen"/>
                <w:sz w:val="20"/>
                <w:szCs w:val="20"/>
              </w:rPr>
              <w:t xml:space="preserve">იმ საკულტო </w:t>
            </w:r>
            <w:r w:rsidRPr="00172332">
              <w:rPr>
                <w:rFonts w:ascii="Sylfaen" w:hAnsi="Sylfaen" w:cs="Sylfaen"/>
                <w:sz w:val="20"/>
                <w:szCs w:val="20"/>
              </w:rPr>
              <w:lastRenderedPageBreak/>
              <w:t>ნაგებობებს</w:t>
            </w:r>
            <w:r w:rsidRPr="00172332">
              <w:rPr>
                <w:rFonts w:ascii="Sylfaen" w:hAnsi="Sylfaen" w:cs="Calibri"/>
                <w:sz w:val="20"/>
                <w:szCs w:val="20"/>
              </w:rPr>
              <w:t xml:space="preserve">, </w:t>
            </w:r>
            <w:r w:rsidRPr="00172332">
              <w:rPr>
                <w:rFonts w:ascii="Sylfaen" w:hAnsi="Sylfaen" w:cs="Sylfaen"/>
                <w:sz w:val="20"/>
                <w:szCs w:val="20"/>
              </w:rPr>
              <w:t>რომელიც დამოუკიდებლობის აღდგენის შემდეგ სახელმწიფოს</w:t>
            </w:r>
            <w:r w:rsidR="004F33F2" w:rsidRPr="00172332">
              <w:rPr>
                <w:rFonts w:ascii="Sylfaen" w:hAnsi="Sylfaen" w:cs="Sylfaen"/>
                <w:sz w:val="20"/>
                <w:szCs w:val="20"/>
                <w:lang w:val="ka-GE"/>
              </w:rPr>
              <w:t xml:space="preserve"> </w:t>
            </w:r>
            <w:r w:rsidRPr="00172332">
              <w:rPr>
                <w:rFonts w:ascii="Sylfaen" w:hAnsi="Sylfaen" w:cs="Sylfaen"/>
                <w:sz w:val="20"/>
                <w:szCs w:val="20"/>
              </w:rPr>
              <w:t>ფაქტობრივ საკუთრებაში აღმოჩნდა</w:t>
            </w:r>
            <w:r w:rsidRPr="00172332">
              <w:rPr>
                <w:rFonts w:ascii="Sylfaen" w:hAnsi="Sylfaen" w:cs="Calibri"/>
                <w:sz w:val="20"/>
                <w:szCs w:val="20"/>
              </w:rPr>
              <w:t xml:space="preserve">. </w:t>
            </w:r>
            <w:r w:rsidRPr="00172332">
              <w:rPr>
                <w:rFonts w:ascii="Sylfaen" w:hAnsi="Sylfaen" w:cs="Sylfaen"/>
                <w:sz w:val="20"/>
                <w:szCs w:val="20"/>
              </w:rPr>
              <w:t xml:space="preserve">სააგენტოს ბაზაზე არსებობს </w:t>
            </w:r>
            <w:r w:rsidRPr="00172332">
              <w:rPr>
                <w:rFonts w:ascii="Sylfaen" w:hAnsi="Sylfaen" w:cs="Calibri"/>
                <w:sz w:val="20"/>
                <w:szCs w:val="20"/>
              </w:rPr>
              <w:t>„</w:t>
            </w:r>
            <w:r w:rsidRPr="00172332">
              <w:rPr>
                <w:rFonts w:ascii="Sylfaen" w:hAnsi="Sylfaen" w:cs="Sylfaen"/>
                <w:sz w:val="20"/>
                <w:szCs w:val="20"/>
              </w:rPr>
              <w:t>რელიგიურ გაერთიანებათა</w:t>
            </w:r>
            <w:r w:rsidR="004F33F2" w:rsidRPr="00172332">
              <w:rPr>
                <w:rFonts w:ascii="Sylfaen" w:hAnsi="Sylfaen" w:cs="Sylfaen"/>
                <w:sz w:val="20"/>
                <w:szCs w:val="20"/>
                <w:lang w:val="ka-GE"/>
              </w:rPr>
              <w:t xml:space="preserve"> </w:t>
            </w:r>
            <w:r w:rsidRPr="00172332">
              <w:rPr>
                <w:rFonts w:ascii="Sylfaen" w:hAnsi="Sylfaen" w:cs="Sylfaen"/>
                <w:sz w:val="20"/>
                <w:szCs w:val="20"/>
              </w:rPr>
              <w:t>ფინანსური და ქონებრივი საჭიროებების შემსწავლელი კომისია</w:t>
            </w:r>
            <w:r w:rsidRPr="00172332">
              <w:rPr>
                <w:rFonts w:ascii="Sylfaen" w:hAnsi="Sylfaen" w:cs="Calibri"/>
                <w:sz w:val="20"/>
                <w:szCs w:val="20"/>
              </w:rPr>
              <w:t xml:space="preserve">“. </w:t>
            </w:r>
            <w:r w:rsidRPr="00172332">
              <w:rPr>
                <w:rFonts w:ascii="Sylfaen" w:hAnsi="Sylfaen" w:cs="Sylfaen"/>
                <w:sz w:val="20"/>
                <w:szCs w:val="20"/>
              </w:rPr>
              <w:t>კომისიის გადაწყვეტილებით</w:t>
            </w:r>
            <w:r w:rsidRPr="00172332">
              <w:rPr>
                <w:rFonts w:ascii="Sylfaen" w:hAnsi="Sylfaen" w:cs="Calibri"/>
                <w:sz w:val="20"/>
                <w:szCs w:val="20"/>
              </w:rPr>
              <w:t>,</w:t>
            </w:r>
            <w:r w:rsidR="004F33F2" w:rsidRPr="00172332">
              <w:rPr>
                <w:rFonts w:ascii="Sylfaen" w:hAnsi="Sylfaen" w:cs="Calibri"/>
                <w:sz w:val="20"/>
                <w:szCs w:val="20"/>
                <w:lang w:val="ka-GE"/>
              </w:rPr>
              <w:t xml:space="preserve"> </w:t>
            </w:r>
            <w:r w:rsidRPr="00172332">
              <w:rPr>
                <w:rFonts w:ascii="Sylfaen" w:hAnsi="Sylfaen" w:cs="Calibri"/>
                <w:sz w:val="20"/>
                <w:szCs w:val="20"/>
              </w:rPr>
              <w:t xml:space="preserve">2014 </w:t>
            </w:r>
            <w:r w:rsidRPr="00172332">
              <w:rPr>
                <w:rFonts w:ascii="Sylfaen" w:hAnsi="Sylfaen" w:cs="Sylfaen"/>
                <w:sz w:val="20"/>
                <w:szCs w:val="20"/>
              </w:rPr>
              <w:t xml:space="preserve">წლიდან დღემდე მუსლიმ თემს დაუბრუნდა </w:t>
            </w:r>
            <w:r w:rsidRPr="00172332">
              <w:rPr>
                <w:rFonts w:ascii="Sylfaen" w:hAnsi="Sylfaen" w:cs="Calibri"/>
                <w:sz w:val="20"/>
                <w:szCs w:val="20"/>
              </w:rPr>
              <w:t xml:space="preserve">182 </w:t>
            </w:r>
            <w:r w:rsidRPr="00172332">
              <w:rPr>
                <w:rFonts w:ascii="Sylfaen" w:hAnsi="Sylfaen" w:cs="Sylfaen"/>
                <w:sz w:val="20"/>
                <w:szCs w:val="20"/>
              </w:rPr>
              <w:t>მეჩეთი საქართველოს მასშტაბით</w:t>
            </w:r>
            <w:r w:rsidRPr="00172332">
              <w:rPr>
                <w:rFonts w:ascii="Sylfaen" w:hAnsi="Sylfaen" w:cs="Calibri"/>
                <w:sz w:val="20"/>
                <w:szCs w:val="20"/>
              </w:rPr>
              <w:t xml:space="preserve">, </w:t>
            </w:r>
            <w:r w:rsidRPr="00172332">
              <w:rPr>
                <w:rFonts w:ascii="Sylfaen" w:hAnsi="Sylfaen" w:cs="Sylfaen"/>
                <w:sz w:val="20"/>
                <w:szCs w:val="20"/>
              </w:rPr>
              <w:t>როგორც</w:t>
            </w:r>
            <w:r w:rsidR="004F33F2" w:rsidRPr="00172332">
              <w:rPr>
                <w:rFonts w:ascii="Sylfaen" w:hAnsi="Sylfaen" w:cs="Sylfaen"/>
                <w:sz w:val="20"/>
                <w:szCs w:val="20"/>
                <w:lang w:val="ka-GE"/>
              </w:rPr>
              <w:t xml:space="preserve"> </w:t>
            </w:r>
            <w:r w:rsidRPr="00172332">
              <w:rPr>
                <w:rFonts w:ascii="Sylfaen" w:hAnsi="Sylfaen" w:cs="Sylfaen"/>
                <w:sz w:val="20"/>
                <w:szCs w:val="20"/>
              </w:rPr>
              <w:t>სუნიტური</w:t>
            </w:r>
            <w:r w:rsidRPr="00172332">
              <w:rPr>
                <w:rFonts w:ascii="Sylfaen" w:hAnsi="Sylfaen" w:cs="Calibri"/>
                <w:sz w:val="20"/>
                <w:szCs w:val="20"/>
              </w:rPr>
              <w:t xml:space="preserve">, </w:t>
            </w:r>
            <w:r w:rsidRPr="00172332">
              <w:rPr>
                <w:rFonts w:ascii="Sylfaen" w:hAnsi="Sylfaen" w:cs="Sylfaen"/>
                <w:sz w:val="20"/>
                <w:szCs w:val="20"/>
              </w:rPr>
              <w:t>ასვე შიიტური</w:t>
            </w:r>
            <w:r w:rsidRPr="00172332">
              <w:rPr>
                <w:rFonts w:ascii="Sylfaen" w:hAnsi="Sylfaen" w:cs="Calibri"/>
                <w:sz w:val="20"/>
                <w:szCs w:val="20"/>
              </w:rPr>
              <w:t xml:space="preserve">; </w:t>
            </w:r>
            <w:r w:rsidRPr="00172332">
              <w:rPr>
                <w:rFonts w:ascii="Sylfaen" w:hAnsi="Sylfaen" w:cs="Sylfaen"/>
                <w:sz w:val="20"/>
                <w:szCs w:val="20"/>
              </w:rPr>
              <w:t xml:space="preserve">იუდეურ თემს </w:t>
            </w:r>
            <w:r w:rsidRPr="00172332">
              <w:rPr>
                <w:rFonts w:ascii="Sylfaen" w:hAnsi="Sylfaen" w:cs="Calibri"/>
                <w:sz w:val="20"/>
                <w:szCs w:val="20"/>
              </w:rPr>
              <w:t xml:space="preserve">- 20 </w:t>
            </w:r>
            <w:r w:rsidRPr="00172332">
              <w:rPr>
                <w:rFonts w:ascii="Sylfaen" w:hAnsi="Sylfaen" w:cs="Sylfaen"/>
                <w:sz w:val="20"/>
                <w:szCs w:val="20"/>
              </w:rPr>
              <w:t>სინაგოგა</w:t>
            </w:r>
            <w:r w:rsidRPr="00172332">
              <w:rPr>
                <w:rFonts w:ascii="Sylfaen" w:hAnsi="Sylfaen" w:cs="Calibri"/>
                <w:sz w:val="20"/>
                <w:szCs w:val="20"/>
              </w:rPr>
              <w:t xml:space="preserve">; </w:t>
            </w:r>
            <w:r w:rsidRPr="00172332">
              <w:rPr>
                <w:rFonts w:ascii="Sylfaen" w:hAnsi="Sylfaen" w:cs="Sylfaen"/>
                <w:sz w:val="20"/>
                <w:szCs w:val="20"/>
              </w:rPr>
              <w:t>ასევე ევანგელურ</w:t>
            </w:r>
            <w:r w:rsidRPr="00172332">
              <w:rPr>
                <w:rFonts w:ascii="Sylfaen" w:hAnsi="Sylfaen" w:cs="Calibri"/>
                <w:sz w:val="20"/>
                <w:szCs w:val="20"/>
              </w:rPr>
              <w:t>-</w:t>
            </w:r>
            <w:r w:rsidRPr="00172332">
              <w:rPr>
                <w:rFonts w:ascii="Sylfaen" w:hAnsi="Sylfaen" w:cs="Sylfaen"/>
                <w:sz w:val="20"/>
                <w:szCs w:val="20"/>
              </w:rPr>
              <w:t>პროტესტანტულ</w:t>
            </w:r>
            <w:r w:rsidR="004F33F2" w:rsidRPr="00172332">
              <w:rPr>
                <w:rFonts w:ascii="Sylfaen" w:hAnsi="Sylfaen" w:cs="Sylfaen"/>
                <w:sz w:val="20"/>
                <w:szCs w:val="20"/>
                <w:lang w:val="ka-GE"/>
              </w:rPr>
              <w:t xml:space="preserve"> </w:t>
            </w:r>
            <w:r w:rsidRPr="00172332">
              <w:rPr>
                <w:rFonts w:ascii="Sylfaen" w:hAnsi="Sylfaen" w:cs="Sylfaen"/>
                <w:sz w:val="20"/>
                <w:szCs w:val="20"/>
              </w:rPr>
              <w:t xml:space="preserve">ეკლესიას </w:t>
            </w:r>
            <w:r w:rsidRPr="00172332">
              <w:rPr>
                <w:rFonts w:ascii="Sylfaen" w:hAnsi="Sylfaen" w:cs="Calibri"/>
                <w:sz w:val="20"/>
                <w:szCs w:val="20"/>
              </w:rPr>
              <w:t xml:space="preserve">- 2, </w:t>
            </w:r>
            <w:r w:rsidRPr="00172332">
              <w:rPr>
                <w:rFonts w:ascii="Sylfaen" w:hAnsi="Sylfaen" w:cs="Sylfaen"/>
                <w:sz w:val="20"/>
                <w:szCs w:val="20"/>
              </w:rPr>
              <w:t>ევანგელურ</w:t>
            </w:r>
            <w:r w:rsidRPr="00172332">
              <w:rPr>
                <w:rFonts w:ascii="Sylfaen" w:hAnsi="Sylfaen" w:cs="Calibri"/>
                <w:sz w:val="20"/>
                <w:szCs w:val="20"/>
              </w:rPr>
              <w:t>-</w:t>
            </w:r>
            <w:r w:rsidRPr="00172332">
              <w:rPr>
                <w:rFonts w:ascii="Sylfaen" w:hAnsi="Sylfaen" w:cs="Sylfaen"/>
                <w:sz w:val="20"/>
                <w:szCs w:val="20"/>
              </w:rPr>
              <w:t>ლუთერულ ეკლესიას</w:t>
            </w:r>
            <w:r w:rsidRPr="00172332">
              <w:rPr>
                <w:rFonts w:ascii="Sylfaen" w:hAnsi="Sylfaen" w:cs="Calibri"/>
                <w:sz w:val="20"/>
                <w:szCs w:val="20"/>
              </w:rPr>
              <w:t xml:space="preserve">, </w:t>
            </w:r>
            <w:r w:rsidRPr="00172332">
              <w:rPr>
                <w:rFonts w:ascii="Sylfaen" w:hAnsi="Sylfaen" w:cs="Sylfaen"/>
                <w:sz w:val="20"/>
                <w:szCs w:val="20"/>
              </w:rPr>
              <w:t>საქართველოს იეზიდურ თემს და საქართველოში</w:t>
            </w:r>
            <w:r w:rsidR="004F33F2" w:rsidRPr="00172332">
              <w:rPr>
                <w:rFonts w:ascii="Sylfaen" w:hAnsi="Sylfaen" w:cs="Sylfaen"/>
                <w:sz w:val="20"/>
                <w:szCs w:val="20"/>
                <w:lang w:val="ka-GE"/>
              </w:rPr>
              <w:t xml:space="preserve"> </w:t>
            </w:r>
            <w:r w:rsidRPr="00172332">
              <w:rPr>
                <w:rFonts w:ascii="Sylfaen" w:hAnsi="Sylfaen" w:cs="Sylfaen"/>
                <w:sz w:val="20"/>
                <w:szCs w:val="20"/>
              </w:rPr>
              <w:t>არსებულ სხვა რელიგიურ ორგანიზაციებს დაუბრუნდათ საბჭოთა პერიოდში ჩამორთმეული</w:t>
            </w:r>
            <w:r w:rsidR="004F33F2" w:rsidRPr="00172332">
              <w:rPr>
                <w:rFonts w:ascii="Sylfaen" w:hAnsi="Sylfaen" w:cs="Sylfaen"/>
                <w:sz w:val="20"/>
                <w:szCs w:val="20"/>
                <w:lang w:val="ka-GE"/>
              </w:rPr>
              <w:t xml:space="preserve"> </w:t>
            </w:r>
            <w:r w:rsidRPr="00172332">
              <w:rPr>
                <w:rFonts w:ascii="Sylfaen" w:hAnsi="Sylfaen" w:cs="Sylfaen"/>
                <w:sz w:val="20"/>
                <w:szCs w:val="20"/>
              </w:rPr>
              <w:t>საკულტო ნაგებობები</w:t>
            </w:r>
            <w:r w:rsidRPr="00172332">
              <w:rPr>
                <w:rFonts w:ascii="Sylfaen" w:hAnsi="Sylfaen" w:cs="Calibri"/>
                <w:sz w:val="20"/>
                <w:szCs w:val="20"/>
              </w:rPr>
              <w:t xml:space="preserve">. </w:t>
            </w:r>
            <w:r w:rsidRPr="00172332">
              <w:rPr>
                <w:rFonts w:ascii="Sylfaen" w:hAnsi="Sylfaen" w:cs="Sylfaen"/>
                <w:sz w:val="20"/>
                <w:szCs w:val="20"/>
              </w:rPr>
              <w:t>საკულტო ნაგებობების დაბრუნების პროცესი კვლავ გრძელდება</w:t>
            </w:r>
            <w:r w:rsidRPr="00172332">
              <w:rPr>
                <w:rFonts w:ascii="Sylfaen" w:hAnsi="Sylfaen" w:cs="Calibri"/>
                <w:sz w:val="20"/>
                <w:szCs w:val="20"/>
              </w:rPr>
              <w:t>.</w:t>
            </w:r>
          </w:p>
        </w:tc>
        <w:tc>
          <w:tcPr>
            <w:tcW w:w="1871" w:type="dxa"/>
          </w:tcPr>
          <w:p w:rsidR="001D06A7" w:rsidRPr="00172332" w:rsidRDefault="0067654A" w:rsidP="00504758">
            <w:pPr>
              <w:rPr>
                <w:rFonts w:ascii="Sylfaen" w:hAnsi="Sylfaen"/>
                <w:sz w:val="20"/>
                <w:szCs w:val="20"/>
                <w:lang w:val="ka-GE"/>
              </w:rPr>
            </w:pPr>
            <w:r w:rsidRPr="00172332">
              <w:rPr>
                <w:rFonts w:ascii="Sylfaen" w:hAnsi="Sylfaen"/>
                <w:sz w:val="20"/>
                <w:szCs w:val="20"/>
                <w:lang w:val="ka-GE"/>
              </w:rPr>
              <w:lastRenderedPageBreak/>
              <w:t>საქართველოს მთავრობის ადმინისტრაცია</w:t>
            </w:r>
          </w:p>
          <w:p w:rsidR="0067654A" w:rsidRPr="00172332" w:rsidRDefault="0067654A" w:rsidP="00504758">
            <w:pPr>
              <w:rPr>
                <w:rFonts w:ascii="Sylfaen" w:hAnsi="Sylfaen"/>
                <w:sz w:val="20"/>
                <w:szCs w:val="20"/>
                <w:lang w:val="ka-GE"/>
              </w:rPr>
            </w:pPr>
          </w:p>
          <w:p w:rsidR="0067654A" w:rsidRPr="00172332" w:rsidRDefault="0067654A" w:rsidP="00504758">
            <w:pPr>
              <w:rPr>
                <w:rFonts w:ascii="Sylfaen" w:hAnsi="Sylfaen"/>
                <w:sz w:val="20"/>
                <w:szCs w:val="20"/>
                <w:lang w:val="ka-GE"/>
              </w:rPr>
            </w:pPr>
            <w:r w:rsidRPr="00172332">
              <w:rPr>
                <w:rFonts w:ascii="Sylfaen" w:hAnsi="Sylfaen"/>
                <w:sz w:val="20"/>
                <w:szCs w:val="20"/>
                <w:lang w:val="ka-GE"/>
              </w:rPr>
              <w:t>რელიგიის საკითხთა სახელმწიფო სააგენტო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118.37</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172332">
              <w:rPr>
                <w:rFonts w:ascii="Sylfaen" w:hAnsi="Sylfaen"/>
                <w:b/>
                <w:bCs/>
                <w:sz w:val="20"/>
                <w:szCs w:val="20"/>
                <w:lang w:val="ka-GE"/>
              </w:rPr>
              <w:t xml:space="preserve"> (</w:t>
            </w:r>
            <w:r w:rsidR="001D06A7" w:rsidRPr="00172332">
              <w:rPr>
                <w:rFonts w:ascii="Sylfaen" w:hAnsi="Sylfaen"/>
                <w:b/>
                <w:bCs/>
                <w:sz w:val="20"/>
                <w:szCs w:val="20"/>
                <w:lang w:val="ka-GE"/>
              </w:rPr>
              <w:t xml:space="preserve">Ensure the right to freedom of expression, in particular through ensuring plurality and independence of the media as well as </w:t>
            </w:r>
            <w:r w:rsidR="001D06A7" w:rsidRPr="00172332">
              <w:rPr>
                <w:rFonts w:ascii="Sylfaen" w:hAnsi="Sylfaen"/>
                <w:b/>
                <w:bCs/>
                <w:sz w:val="20"/>
                <w:szCs w:val="20"/>
                <w:lang w:val="ka-GE"/>
              </w:rPr>
              <w:lastRenderedPageBreak/>
              <w:t>protection of media outlets critical to the Government from harassment and attacks</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ჩეხეთის რესპუბლიკა</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1D06A7" w:rsidRPr="00172332" w:rsidRDefault="00661275" w:rsidP="00504758">
            <w:pPr>
              <w:rPr>
                <w:rFonts w:ascii="Sylfaen" w:hAnsi="Sylfaen"/>
                <w:sz w:val="20"/>
                <w:szCs w:val="20"/>
                <w:lang w:val="ka-GE"/>
              </w:rPr>
            </w:pPr>
            <w:r w:rsidRPr="00172332">
              <w:rPr>
                <w:rFonts w:ascii="Sylfaen" w:hAnsi="Sylfaen"/>
                <w:sz w:val="20"/>
                <w:szCs w:val="20"/>
                <w:lang w:val="ka-GE"/>
              </w:rPr>
              <w:t xml:space="preserve">იხ. რეკომენდაცია 117.95. </w:t>
            </w:r>
          </w:p>
        </w:tc>
        <w:tc>
          <w:tcPr>
            <w:tcW w:w="1871" w:type="dxa"/>
          </w:tcPr>
          <w:p w:rsidR="001D06A7" w:rsidRPr="00172332" w:rsidRDefault="00560922" w:rsidP="00504758">
            <w:pPr>
              <w:rPr>
                <w:rFonts w:ascii="Sylfaen" w:hAnsi="Sylfaen"/>
                <w:sz w:val="20"/>
                <w:szCs w:val="20"/>
                <w:lang w:val="ka-GE"/>
              </w:rPr>
            </w:pPr>
            <w:r w:rsidRPr="00172332">
              <w:rPr>
                <w:rFonts w:ascii="Sylfaen" w:hAnsi="Sylfaen"/>
                <w:sz w:val="20"/>
                <w:szCs w:val="20"/>
                <w:lang w:val="ka-GE"/>
              </w:rPr>
              <w:t>საქართველოს მთავრობის ადმინისტრაცია</w:t>
            </w:r>
          </w:p>
        </w:tc>
      </w:tr>
      <w:tr w:rsidR="0039620F" w:rsidRPr="00172332" w:rsidTr="00C4737A">
        <w:tblPrEx>
          <w:tblLook w:val="0000" w:firstRow="0" w:lastRow="0" w:firstColumn="0" w:lastColumn="0" w:noHBand="0" w:noVBand="0"/>
        </w:tblPrEx>
        <w:trPr>
          <w:trHeight w:val="2645"/>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118.38</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172332">
              <w:rPr>
                <w:rFonts w:ascii="Sylfaen" w:hAnsi="Sylfaen"/>
                <w:bCs/>
                <w:sz w:val="20"/>
                <w:szCs w:val="20"/>
                <w:lang w:val="ka-GE"/>
              </w:rPr>
              <w:t xml:space="preserve"> </w:t>
            </w:r>
            <w:r w:rsidRPr="00172332">
              <w:rPr>
                <w:rFonts w:ascii="Sylfaen" w:hAnsi="Sylfaen"/>
                <w:b/>
                <w:bCs/>
                <w:sz w:val="20"/>
                <w:szCs w:val="20"/>
                <w:lang w:val="ka-GE"/>
              </w:rPr>
              <w:t>(</w:t>
            </w:r>
            <w:r w:rsidR="001D06A7" w:rsidRPr="00172332">
              <w:rPr>
                <w:rFonts w:ascii="Sylfaen" w:hAnsi="Sylfaen"/>
                <w:b/>
                <w:bCs/>
                <w:sz w:val="20"/>
                <w:szCs w:val="20"/>
                <w:lang w:val="ka-GE"/>
              </w:rPr>
              <w:t>Adopt concrete measures to encourage stronger participation by women and ethnic minorities in political decision-making processes</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გერმანია</w:t>
            </w:r>
          </w:p>
        </w:tc>
        <w:tc>
          <w:tcPr>
            <w:tcW w:w="2078" w:type="dxa"/>
          </w:tcPr>
          <w:p w:rsidR="001D06A7" w:rsidRPr="00172332" w:rsidRDefault="001D06A7"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lang w:val="ka-GE"/>
              </w:rPr>
              <w:t xml:space="preserve">Georgia will take efforts to encourage a stronger participation of women and ethnic minorities in political decision-making processes. </w:t>
            </w:r>
          </w:p>
          <w:p w:rsidR="001D06A7" w:rsidRPr="00172332" w:rsidRDefault="001D06A7" w:rsidP="00504758">
            <w:pPr>
              <w:pStyle w:val="Default"/>
              <w:jc w:val="both"/>
              <w:rPr>
                <w:rFonts w:ascii="Sylfaen" w:hAnsi="Sylfaen"/>
                <w:b/>
                <w:sz w:val="20"/>
                <w:szCs w:val="20"/>
              </w:rPr>
            </w:pPr>
            <w:r w:rsidRPr="00172332">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rsidR="001D06A7" w:rsidRPr="00172332" w:rsidRDefault="001D06A7" w:rsidP="00504758">
            <w:pPr>
              <w:pStyle w:val="Default"/>
              <w:jc w:val="both"/>
              <w:rPr>
                <w:rFonts w:ascii="Sylfaen" w:hAnsi="Sylfaen"/>
                <w:b/>
                <w:sz w:val="20"/>
                <w:szCs w:val="20"/>
              </w:rPr>
            </w:pPr>
            <w:r w:rsidRPr="00172332">
              <w:rPr>
                <w:rFonts w:ascii="Sylfaen" w:hAnsi="Sylfaen"/>
                <w:b/>
                <w:sz w:val="20"/>
                <w:szCs w:val="20"/>
              </w:rPr>
              <w:t xml:space="preserve">Currently, 8 ethnic minority persons are represented in the Georgian Parliament. The representation of </w:t>
            </w:r>
            <w:r w:rsidRPr="00172332">
              <w:rPr>
                <w:rFonts w:ascii="Sylfaen" w:hAnsi="Sylfaen"/>
                <w:b/>
                <w:sz w:val="20"/>
                <w:szCs w:val="20"/>
              </w:rPr>
              <w:lastRenderedPageBreak/>
              <w:t xml:space="preserve">ethnic Armenians in Samtskhe-Javakheti region and of ethnic Azerbaijanis in Kvemo Kartli region councils is proportional to the percentage of the population in those regions. </w:t>
            </w:r>
          </w:p>
          <w:p w:rsidR="001D06A7" w:rsidRPr="00172332" w:rsidRDefault="001D06A7" w:rsidP="00504758">
            <w:pPr>
              <w:pStyle w:val="Default"/>
              <w:jc w:val="both"/>
              <w:rPr>
                <w:rFonts w:ascii="Sylfaen" w:hAnsi="Sylfaen"/>
                <w:b/>
                <w:sz w:val="20"/>
                <w:szCs w:val="20"/>
                <w:lang w:val="ka-GE"/>
              </w:rPr>
            </w:pPr>
            <w:r w:rsidRPr="00172332">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w:t>
            </w:r>
            <w:r w:rsidRPr="00172332">
              <w:rPr>
                <w:rFonts w:ascii="Sylfaen" w:hAnsi="Sylfaen"/>
                <w:b/>
                <w:sz w:val="20"/>
                <w:szCs w:val="20"/>
              </w:rPr>
              <w:lastRenderedPageBreak/>
              <w:t xml:space="preserve">parties (experience sharing), awareness-raising campaign on political participation of ethnic minorities in the society. </w:t>
            </w:r>
          </w:p>
        </w:tc>
        <w:tc>
          <w:tcPr>
            <w:tcW w:w="4537" w:type="dxa"/>
            <w:gridSpan w:val="2"/>
          </w:tcPr>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lastRenderedPageBreak/>
              <w:t>საქართველოს ცენტრალური საარჩევნო კომისია</w:t>
            </w:r>
            <w:r w:rsidR="00B91430" w:rsidRPr="00172332">
              <w:rPr>
                <w:rFonts w:ascii="Sylfaen" w:hAnsi="Sylfaen" w:cs="Sylfaen"/>
                <w:sz w:val="20"/>
                <w:szCs w:val="20"/>
                <w:lang w:val="ka-GE"/>
              </w:rPr>
              <w:t xml:space="preserve"> </w:t>
            </w:r>
            <w:r w:rsidRPr="00172332">
              <w:rPr>
                <w:rFonts w:ascii="Sylfaen" w:hAnsi="Sylfaen" w:cs="Sylfaen"/>
                <w:sz w:val="20"/>
                <w:szCs w:val="20"/>
                <w:lang w:val="ka-GE"/>
              </w:rPr>
              <w:t>(ცესკო), ხელმძღვანელობს რა 2016 წლის</w:t>
            </w:r>
            <w:r w:rsidR="00835ECB" w:rsidRPr="00172332">
              <w:rPr>
                <w:rFonts w:ascii="Sylfaen" w:hAnsi="Sylfaen" w:cs="Sylfaen"/>
                <w:sz w:val="20"/>
                <w:szCs w:val="20"/>
                <w:lang w:val="ka-GE"/>
              </w:rPr>
              <w:t xml:space="preserve"> 2 </w:t>
            </w:r>
            <w:r w:rsidRPr="00172332">
              <w:rPr>
                <w:rFonts w:ascii="Sylfaen" w:hAnsi="Sylfaen" w:cs="Sylfaen"/>
                <w:sz w:val="20"/>
                <w:szCs w:val="20"/>
                <w:lang w:val="ka-GE"/>
              </w:rPr>
              <w:t>სექტემბერს დამტკიცებული „გენდერულ</w:t>
            </w:r>
            <w:r w:rsidR="00835ECB" w:rsidRPr="00172332">
              <w:rPr>
                <w:rFonts w:ascii="Sylfaen" w:hAnsi="Sylfaen" w:cs="Sylfaen"/>
                <w:sz w:val="20"/>
                <w:szCs w:val="20"/>
                <w:lang w:val="ka-GE"/>
              </w:rPr>
              <w:t xml:space="preserve">ი </w:t>
            </w:r>
            <w:r w:rsidRPr="00172332">
              <w:rPr>
                <w:rFonts w:ascii="Sylfaen" w:hAnsi="Sylfaen" w:cs="Sylfaen"/>
                <w:sz w:val="20"/>
                <w:szCs w:val="20"/>
                <w:lang w:val="ka-GE"/>
              </w:rPr>
              <w:t>თანასწორობის პოლიტიკის“ დოკუმენტით, თავის ყველა პოლიტიკასა და საქმიანობას წარმართავს გენდერული ასპექტების გათვალისწინებით (gender mainstreaming). გენდერული თანასწორობის პოლიტიკა უზრუნველყოფილია ბიუჯეტით, რაც</w:t>
            </w:r>
            <w:r w:rsidR="00D91F0C" w:rsidRPr="00172332">
              <w:rPr>
                <w:rFonts w:ascii="Sylfaen" w:hAnsi="Sylfaen" w:cs="Sylfaen"/>
                <w:sz w:val="20"/>
                <w:szCs w:val="20"/>
                <w:lang w:val="ka-GE"/>
              </w:rPr>
              <w:t xml:space="preserve"> </w:t>
            </w:r>
            <w:r w:rsidRPr="00172332">
              <w:rPr>
                <w:rFonts w:ascii="Sylfaen" w:hAnsi="Sylfaen" w:cs="Sylfaen"/>
                <w:sz w:val="20"/>
                <w:szCs w:val="20"/>
                <w:lang w:val="ka-GE"/>
              </w:rPr>
              <w:t>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(2016-2017 წწ)</w:t>
            </w:r>
            <w:r w:rsidR="00835ECB" w:rsidRPr="00172332">
              <w:rPr>
                <w:rFonts w:ascii="Sylfaen" w:hAnsi="Sylfaen" w:cs="Sylfaen"/>
                <w:sz w:val="20"/>
                <w:szCs w:val="20"/>
                <w:lang w:val="ka-GE"/>
              </w:rPr>
              <w:t>.</w:t>
            </w:r>
          </w:p>
          <w:p w:rsidR="00835ECB" w:rsidRPr="00172332" w:rsidRDefault="00835ECB" w:rsidP="00835ECB">
            <w:pPr>
              <w:autoSpaceDE w:val="0"/>
              <w:autoSpaceDN w:val="0"/>
              <w:adjustRightInd w:val="0"/>
              <w:rPr>
                <w:rFonts w:ascii="Sylfaen" w:hAnsi="Sylfaen" w:cs="Sylfaen"/>
                <w:sz w:val="20"/>
                <w:szCs w:val="20"/>
                <w:u w:val="double"/>
                <w:lang w:val="ka-GE"/>
              </w:rPr>
            </w:pPr>
          </w:p>
          <w:p w:rsidR="00835ECB"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2014 წლიდან ცესკო სისტემატურად ამუშავებს და</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აქვეყნებს არჩევნებთან დაკავშირებულ</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სტატისტიკურ ინფორმაციას გენდერულ ჭრილში</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gender disaggregated statistics), რომელიც</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განთავსებულია ცესკოს ვებგვერდზე და</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ხელმისაწვდომია ყველა დაინტერესებული</w:t>
            </w:r>
            <w:r w:rsidR="00E069CD" w:rsidRPr="00172332">
              <w:rPr>
                <w:rFonts w:ascii="Sylfaen" w:hAnsi="Sylfaen" w:cs="Sylfaen"/>
                <w:sz w:val="20"/>
                <w:szCs w:val="20"/>
                <w:lang w:val="ka-GE"/>
              </w:rPr>
              <w:t xml:space="preserve"> </w:t>
            </w:r>
            <w:r w:rsidRPr="00172332">
              <w:rPr>
                <w:rFonts w:ascii="Sylfaen" w:hAnsi="Sylfaen" w:cs="Sylfaen"/>
                <w:sz w:val="20"/>
                <w:szCs w:val="20"/>
                <w:lang w:val="ka-GE"/>
              </w:rPr>
              <w:t>პირისთვის, როგორც ქართულ, ისე ინგლისურ</w:t>
            </w:r>
            <w:r w:rsidR="00E069CD" w:rsidRPr="00172332">
              <w:rPr>
                <w:rFonts w:ascii="Sylfaen" w:hAnsi="Sylfaen" w:cs="Sylfaen"/>
                <w:sz w:val="20"/>
                <w:szCs w:val="20"/>
                <w:lang w:val="ka-GE"/>
              </w:rPr>
              <w:t xml:space="preserve"> </w:t>
            </w:r>
            <w:r w:rsidRPr="00172332">
              <w:rPr>
                <w:rFonts w:ascii="Sylfaen" w:hAnsi="Sylfaen" w:cs="Sylfaen"/>
                <w:sz w:val="20"/>
                <w:szCs w:val="20"/>
                <w:lang w:val="ka-GE"/>
              </w:rPr>
              <w:t>ენებზე</w:t>
            </w:r>
            <w:r w:rsidR="00835ECB" w:rsidRPr="00172332">
              <w:rPr>
                <w:rFonts w:ascii="Sylfaen" w:hAnsi="Sylfaen" w:cs="Sylfaen"/>
                <w:sz w:val="20"/>
                <w:szCs w:val="20"/>
                <w:lang w:val="ka-GE"/>
              </w:rPr>
              <w:t>.</w:t>
            </w:r>
          </w:p>
          <w:p w:rsidR="00835ECB" w:rsidRPr="00172332" w:rsidRDefault="00835ECB" w:rsidP="00835ECB">
            <w:pPr>
              <w:autoSpaceDE w:val="0"/>
              <w:autoSpaceDN w:val="0"/>
              <w:adjustRightInd w:val="0"/>
              <w:rPr>
                <w:rFonts w:ascii="Sylfaen" w:hAnsi="Sylfaen" w:cs="Sylfaen"/>
                <w:sz w:val="20"/>
                <w:szCs w:val="20"/>
                <w:lang w:val="ka-GE"/>
              </w:rPr>
            </w:pPr>
          </w:p>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საარჩევნო ადმინისტრაციის ყველა სახის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საგანმანათლებლო პროგრამაში</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ინტეგრირებულია მოდული არჩევნებში</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გენდერული თანასწორობის საკითხებზე</w:t>
            </w:r>
            <w:r w:rsidR="00835ECB" w:rsidRPr="00172332">
              <w:rPr>
                <w:rFonts w:ascii="Sylfaen" w:hAnsi="Sylfaen" w:cs="Sylfaen"/>
                <w:sz w:val="20"/>
                <w:szCs w:val="20"/>
                <w:lang w:val="ka-GE"/>
              </w:rPr>
              <w:t>.</w:t>
            </w:r>
          </w:p>
          <w:p w:rsidR="00835ECB" w:rsidRPr="00172332" w:rsidRDefault="00835ECB" w:rsidP="00835ECB">
            <w:pPr>
              <w:autoSpaceDE w:val="0"/>
              <w:autoSpaceDN w:val="0"/>
              <w:adjustRightInd w:val="0"/>
              <w:rPr>
                <w:rFonts w:ascii="Sylfaen" w:hAnsi="Sylfaen" w:cs="Sylfaen"/>
                <w:sz w:val="20"/>
                <w:szCs w:val="20"/>
                <w:lang w:val="ka-GE"/>
              </w:rPr>
            </w:pPr>
          </w:p>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გენდერულ</w:t>
            </w:r>
            <w:r w:rsidR="00835ECB" w:rsidRPr="00172332">
              <w:rPr>
                <w:rFonts w:ascii="Sylfaen" w:hAnsi="Sylfaen" w:cs="Sylfaen"/>
                <w:sz w:val="20"/>
                <w:szCs w:val="20"/>
                <w:lang w:val="ka-GE"/>
              </w:rPr>
              <w:t>ი</w:t>
            </w:r>
            <w:r w:rsidRPr="00172332">
              <w:rPr>
                <w:rFonts w:ascii="Sylfaen" w:hAnsi="Sylfaen" w:cs="Sylfaen"/>
                <w:sz w:val="20"/>
                <w:szCs w:val="20"/>
                <w:lang w:val="ka-GE"/>
              </w:rPr>
              <w:t xml:space="preserve"> თანასწორობის საკითხებზე</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სპეციალური ტრენინგები ჩაუტარდათ საოლქო</w:t>
            </w:r>
          </w:p>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საარჩევნო კომისიების ხელმძღვანელ პირებს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 xml:space="preserve">(კომისიის თავმჯდომარე; კომისიის მდივანი) </w:t>
            </w:r>
            <w:r w:rsidRPr="00172332">
              <w:rPr>
                <w:rFonts w:ascii="Sylfaen" w:hAnsi="Sylfaen" w:cs="Sylfaen"/>
                <w:sz w:val="20"/>
                <w:szCs w:val="20"/>
                <w:lang w:val="ka-GE"/>
              </w:rPr>
              <w:lastRenderedPageBreak/>
              <w:t>და</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გაიმართა რეგიონებში დისკუსია გენდერულ</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საკითხებთან დაკავშირებით.</w:t>
            </w:r>
          </w:p>
          <w:p w:rsidR="00835ECB" w:rsidRPr="00172332" w:rsidRDefault="00835ECB" w:rsidP="005124E4">
            <w:pPr>
              <w:autoSpaceDE w:val="0"/>
              <w:autoSpaceDN w:val="0"/>
              <w:adjustRightInd w:val="0"/>
              <w:jc w:val="left"/>
              <w:rPr>
                <w:rFonts w:ascii="Sylfaen" w:hAnsi="Sylfaen" w:cs="Sylfaen"/>
                <w:sz w:val="20"/>
                <w:szCs w:val="20"/>
                <w:lang w:val="ka-GE"/>
              </w:rPr>
            </w:pPr>
          </w:p>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ადგილობრივი თვითმმართველობის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ორგანოების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(2014, 2017) და საპარლამენტო (2016) არჩევნების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წინ პოტენციური კანდიდატი ქალების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გასაძლიერებლად ცესკომ ჩაატარა სპეციალური</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ტრენინგები საარჩევნო პროცედურებთან</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დაკავშირებით.</w:t>
            </w:r>
          </w:p>
          <w:p w:rsidR="00835ECB" w:rsidRPr="00172332" w:rsidRDefault="00835ECB" w:rsidP="00835ECB">
            <w:pPr>
              <w:autoSpaceDE w:val="0"/>
              <w:autoSpaceDN w:val="0"/>
              <w:adjustRightInd w:val="0"/>
              <w:rPr>
                <w:rFonts w:ascii="Sylfaen" w:hAnsi="Sylfaen" w:cs="Sylfaen"/>
                <w:sz w:val="20"/>
                <w:szCs w:val="20"/>
                <w:lang w:val="ka-GE"/>
              </w:rPr>
            </w:pPr>
          </w:p>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2015 წელს ცესკომ ევროსაბჭოს ვენეციის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კომისიასთან თანამშრომლობით გამართა</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ორდღიანი საერთაშორისო კონფერენცია</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„გენდერული თანასწორობა საარჩევნო</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 xml:space="preserve">პროცესებში“. </w:t>
            </w:r>
          </w:p>
          <w:p w:rsidR="00835ECB" w:rsidRPr="00172332" w:rsidRDefault="00835ECB" w:rsidP="005124E4">
            <w:pPr>
              <w:autoSpaceDE w:val="0"/>
              <w:autoSpaceDN w:val="0"/>
              <w:adjustRightInd w:val="0"/>
              <w:jc w:val="left"/>
              <w:rPr>
                <w:rFonts w:ascii="Sylfaen" w:hAnsi="Sylfaen" w:cs="Sylfaen"/>
                <w:sz w:val="20"/>
                <w:szCs w:val="20"/>
                <w:lang w:val="ka-GE"/>
              </w:rPr>
            </w:pPr>
          </w:p>
          <w:p w:rsidR="005124E4" w:rsidRPr="00172332" w:rsidRDefault="005124E4" w:rsidP="00835ECB">
            <w:pPr>
              <w:autoSpaceDE w:val="0"/>
              <w:autoSpaceDN w:val="0"/>
              <w:adjustRightInd w:val="0"/>
              <w:rPr>
                <w:rFonts w:ascii="Sylfaen" w:hAnsi="Sylfaen" w:cs="Sylfaen"/>
                <w:sz w:val="20"/>
                <w:szCs w:val="20"/>
                <w:lang w:val="ka-GE"/>
              </w:rPr>
            </w:pPr>
            <w:r w:rsidRPr="00172332">
              <w:rPr>
                <w:rFonts w:ascii="Sylfaen" w:hAnsi="Sylfaen" w:cs="Sylfaen"/>
                <w:sz w:val="20"/>
                <w:szCs w:val="20"/>
                <w:lang w:val="ka-GE"/>
              </w:rPr>
              <w:t>პოლიტიკურ გადაწყვეტილებათა მიღების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პროცესებში ეთნიკური უმცირესობის</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წარმომადგენელთა მონაწილეობის შესახებ</w:t>
            </w:r>
            <w:r w:rsidR="00835ECB" w:rsidRPr="00172332">
              <w:rPr>
                <w:rFonts w:ascii="Sylfaen" w:hAnsi="Sylfaen" w:cs="Sylfaen"/>
                <w:sz w:val="20"/>
                <w:szCs w:val="20"/>
                <w:lang w:val="ka-GE"/>
              </w:rPr>
              <w:t xml:space="preserve"> </w:t>
            </w:r>
            <w:r w:rsidRPr="00172332">
              <w:rPr>
                <w:rFonts w:ascii="Sylfaen" w:hAnsi="Sylfaen" w:cs="Sylfaen"/>
                <w:sz w:val="20"/>
                <w:szCs w:val="20"/>
                <w:lang w:val="ka-GE"/>
              </w:rPr>
              <w:t>ინფორმაცია ასახულია რეკომენდაციაში 117.103</w:t>
            </w:r>
            <w:r w:rsidR="00D03EB9" w:rsidRPr="00172332">
              <w:rPr>
                <w:rFonts w:ascii="Sylfaen" w:hAnsi="Sylfaen" w:cs="Sylfaen"/>
                <w:sz w:val="20"/>
                <w:szCs w:val="20"/>
                <w:lang w:val="ka-GE"/>
              </w:rPr>
              <w:t>.</w:t>
            </w:r>
          </w:p>
          <w:p w:rsidR="00D03EB9" w:rsidRPr="00172332" w:rsidRDefault="00D03EB9" w:rsidP="00835ECB">
            <w:pPr>
              <w:rPr>
                <w:rFonts w:ascii="Sylfaen" w:hAnsi="Sylfaen" w:cs="Sylfaen"/>
                <w:sz w:val="20"/>
                <w:szCs w:val="20"/>
                <w:lang w:val="ka-GE"/>
              </w:rPr>
            </w:pPr>
          </w:p>
          <w:p w:rsidR="00D03EB9" w:rsidRPr="00172332" w:rsidRDefault="00D03EB9" w:rsidP="00E069CD">
            <w:pPr>
              <w:autoSpaceDE w:val="0"/>
              <w:autoSpaceDN w:val="0"/>
              <w:adjustRightInd w:val="0"/>
              <w:rPr>
                <w:rFonts w:ascii="Sylfaen" w:hAnsi="Sylfaen" w:cs="Sylfaen"/>
                <w:sz w:val="20"/>
                <w:szCs w:val="20"/>
                <w:lang w:val="ka-GE"/>
              </w:rPr>
            </w:pPr>
            <w:r w:rsidRPr="00172332">
              <w:rPr>
                <w:rFonts w:ascii="Sylfaen" w:hAnsi="Sylfaen" w:cs="Sylfaen"/>
                <w:sz w:val="20"/>
                <w:szCs w:val="20"/>
              </w:rPr>
              <w:t>სამოქალაქო თანასწორობისა და ინტეგრაციის სახელმწიფო სტრატეგიის ერთ-ერთ</w:t>
            </w:r>
            <w:r w:rsidRPr="00172332">
              <w:rPr>
                <w:rFonts w:ascii="Sylfaen" w:hAnsi="Sylfaen" w:cs="Sylfaen"/>
                <w:sz w:val="20"/>
                <w:szCs w:val="20"/>
                <w:lang w:val="ka-GE"/>
              </w:rPr>
              <w:t xml:space="preserve"> </w:t>
            </w:r>
            <w:r w:rsidRPr="00172332">
              <w:rPr>
                <w:rFonts w:ascii="Sylfaen" w:hAnsi="Sylfaen" w:cs="Sylfaen"/>
                <w:sz w:val="20"/>
                <w:szCs w:val="20"/>
              </w:rPr>
              <w:t>მნიშვნელოვან მიმართულებას წარმოადგენს ქალთა უფლებების დაცვის ხელშეწყობა და</w:t>
            </w:r>
            <w:r w:rsidRPr="00172332">
              <w:rPr>
                <w:rFonts w:ascii="Sylfaen" w:hAnsi="Sylfaen" w:cs="Sylfaen"/>
                <w:sz w:val="20"/>
                <w:szCs w:val="20"/>
                <w:lang w:val="ka-GE"/>
              </w:rPr>
              <w:t xml:space="preserve"> </w:t>
            </w:r>
            <w:r w:rsidRPr="00172332">
              <w:rPr>
                <w:rFonts w:ascii="Sylfaen" w:hAnsi="Sylfaen" w:cs="Sylfaen"/>
                <w:sz w:val="20"/>
                <w:szCs w:val="20"/>
              </w:rPr>
              <w:t>მათი საჭიროებების შესწავლა. სამოქმედო გეგმის ფარგლებში ხორციელდება სხვადასხვა</w:t>
            </w:r>
            <w:r w:rsidRPr="00172332">
              <w:rPr>
                <w:rFonts w:ascii="Sylfaen" w:hAnsi="Sylfaen" w:cs="Sylfaen"/>
                <w:sz w:val="20"/>
                <w:szCs w:val="20"/>
                <w:lang w:val="ka-GE"/>
              </w:rPr>
              <w:t xml:space="preserve"> </w:t>
            </w:r>
            <w:r w:rsidRPr="00172332">
              <w:rPr>
                <w:rFonts w:ascii="Sylfaen" w:hAnsi="Sylfaen" w:cs="Sylfaen"/>
                <w:sz w:val="20"/>
                <w:szCs w:val="20"/>
              </w:rPr>
              <w:t>პროგრამები და ღონისძიებები, რაც მიზნად ისახავს ქალთა მონაწილეობის გაუმჯობესებას</w:t>
            </w:r>
            <w:r w:rsidR="00E069CD" w:rsidRPr="00172332">
              <w:rPr>
                <w:rFonts w:ascii="Sylfaen" w:hAnsi="Sylfaen" w:cs="Sylfaen"/>
                <w:sz w:val="20"/>
                <w:szCs w:val="20"/>
                <w:lang w:val="ka-GE"/>
              </w:rPr>
              <w:t xml:space="preserve"> </w:t>
            </w:r>
            <w:r w:rsidRPr="00172332">
              <w:rPr>
                <w:rFonts w:ascii="Sylfaen" w:hAnsi="Sylfaen" w:cs="Sylfaen"/>
                <w:sz w:val="20"/>
                <w:szCs w:val="20"/>
              </w:rPr>
              <w:t>საზოგადოებრივი ცხოვრების ყველა სფეროში, მათ შორის სამოქალაქო და პოლიტიკურ</w:t>
            </w:r>
            <w:r w:rsidR="00835ECB" w:rsidRPr="00172332">
              <w:rPr>
                <w:rFonts w:ascii="Sylfaen" w:hAnsi="Sylfaen" w:cs="Sylfaen"/>
                <w:sz w:val="20"/>
                <w:szCs w:val="20"/>
                <w:lang w:val="ka-GE"/>
              </w:rPr>
              <w:t xml:space="preserve"> </w:t>
            </w:r>
            <w:r w:rsidRPr="00172332">
              <w:rPr>
                <w:rFonts w:ascii="Sylfaen" w:hAnsi="Sylfaen" w:cs="Sylfaen"/>
                <w:sz w:val="20"/>
                <w:szCs w:val="20"/>
              </w:rPr>
              <w:t>პროცესებში.</w:t>
            </w:r>
          </w:p>
          <w:p w:rsidR="00613D7D" w:rsidRPr="00172332" w:rsidRDefault="00613D7D" w:rsidP="00D03EB9">
            <w:pPr>
              <w:autoSpaceDE w:val="0"/>
              <w:autoSpaceDN w:val="0"/>
              <w:adjustRightInd w:val="0"/>
              <w:jc w:val="left"/>
              <w:rPr>
                <w:rFonts w:ascii="Sylfaen" w:hAnsi="Sylfaen" w:cs="Sylfaen"/>
                <w:sz w:val="20"/>
                <w:szCs w:val="20"/>
                <w:lang w:val="ka-GE"/>
              </w:rPr>
            </w:pPr>
          </w:p>
          <w:p w:rsidR="00613D7D" w:rsidRPr="00172332" w:rsidRDefault="00613D7D" w:rsidP="00613D7D">
            <w:pPr>
              <w:autoSpaceDE w:val="0"/>
              <w:autoSpaceDN w:val="0"/>
              <w:adjustRightInd w:val="0"/>
              <w:rPr>
                <w:rFonts w:ascii="Sylfaen" w:hAnsi="Sylfaen" w:cs="Sylfaen"/>
                <w:sz w:val="20"/>
                <w:szCs w:val="20"/>
                <w:lang w:val="ka-GE"/>
              </w:rPr>
            </w:pPr>
            <w:r w:rsidRPr="00172332">
              <w:rPr>
                <w:rFonts w:ascii="Sylfaen" w:hAnsi="Sylfaen" w:cs="Sylfaen"/>
                <w:sz w:val="20"/>
                <w:szCs w:val="20"/>
              </w:rPr>
              <w:t>2016 წლის მოწვევის</w:t>
            </w:r>
            <w:r w:rsidRPr="00172332">
              <w:rPr>
                <w:rFonts w:ascii="Sylfaen" w:hAnsi="Sylfaen" w:cs="Sylfaen"/>
                <w:sz w:val="20"/>
                <w:szCs w:val="20"/>
                <w:lang w:val="ka-GE"/>
              </w:rPr>
              <w:t xml:space="preserve"> </w:t>
            </w:r>
            <w:r w:rsidRPr="00172332">
              <w:rPr>
                <w:rFonts w:ascii="Sylfaen" w:hAnsi="Sylfaen" w:cs="Sylfaen"/>
                <w:sz w:val="20"/>
                <w:szCs w:val="20"/>
              </w:rPr>
              <w:t>პარლამენტში,</w:t>
            </w:r>
            <w:r w:rsidRPr="00172332">
              <w:rPr>
                <w:rFonts w:ascii="Sylfaen" w:hAnsi="Sylfaen" w:cs="Sylfaen"/>
                <w:sz w:val="20"/>
                <w:szCs w:val="20"/>
                <w:lang w:val="ka-GE"/>
              </w:rPr>
              <w:t xml:space="preserve"> </w:t>
            </w:r>
            <w:r w:rsidRPr="00172332">
              <w:rPr>
                <w:rFonts w:ascii="Sylfaen" w:hAnsi="Sylfaen" w:cs="Sylfaen"/>
                <w:sz w:val="20"/>
                <w:szCs w:val="20"/>
              </w:rPr>
              <w:t>ეთნიკური</w:t>
            </w:r>
            <w:r w:rsidRPr="00172332">
              <w:rPr>
                <w:rFonts w:ascii="Sylfaen" w:hAnsi="Sylfaen" w:cs="Sylfaen"/>
                <w:sz w:val="20"/>
                <w:szCs w:val="20"/>
                <w:lang w:val="ka-GE"/>
              </w:rPr>
              <w:t xml:space="preserve"> </w:t>
            </w:r>
            <w:r w:rsidRPr="00172332">
              <w:rPr>
                <w:rFonts w:ascii="Sylfaen" w:hAnsi="Sylfaen" w:cs="Sylfaen"/>
                <w:sz w:val="20"/>
                <w:szCs w:val="20"/>
              </w:rPr>
              <w:t>უმცირესობების</w:t>
            </w:r>
            <w:r w:rsidRPr="00172332">
              <w:rPr>
                <w:rFonts w:ascii="Sylfaen" w:hAnsi="Sylfaen" w:cs="Sylfaen"/>
                <w:sz w:val="20"/>
                <w:szCs w:val="20"/>
                <w:lang w:val="ka-GE"/>
              </w:rPr>
              <w:t xml:space="preserve"> </w:t>
            </w:r>
            <w:r w:rsidRPr="00172332">
              <w:rPr>
                <w:rFonts w:ascii="Sylfaen" w:hAnsi="Sylfaen" w:cs="Sylfaen"/>
                <w:sz w:val="20"/>
                <w:szCs w:val="20"/>
              </w:rPr>
              <w:t>წარმომადგენელი 7</w:t>
            </w:r>
            <w:r w:rsidRPr="00172332">
              <w:rPr>
                <w:rFonts w:ascii="Sylfaen" w:hAnsi="Sylfaen" w:cs="Sylfaen"/>
                <w:sz w:val="20"/>
                <w:szCs w:val="20"/>
                <w:lang w:val="ka-GE"/>
              </w:rPr>
              <w:t xml:space="preserve"> </w:t>
            </w:r>
            <w:r w:rsidRPr="00172332">
              <w:rPr>
                <w:rFonts w:ascii="Sylfaen" w:hAnsi="Sylfaen" w:cs="Sylfaen"/>
                <w:sz w:val="20"/>
                <w:szCs w:val="20"/>
              </w:rPr>
              <w:t>წევრია.</w:t>
            </w:r>
            <w:r w:rsidRPr="00172332">
              <w:rPr>
                <w:rFonts w:ascii="Sylfaen" w:hAnsi="Sylfaen" w:cs="Sylfaen"/>
                <w:sz w:val="20"/>
                <w:szCs w:val="20"/>
                <w:lang w:val="ka-GE"/>
              </w:rPr>
              <w:t xml:space="preserve"> </w:t>
            </w:r>
            <w:r w:rsidRPr="00172332">
              <w:rPr>
                <w:rFonts w:ascii="Sylfaen" w:hAnsi="Sylfaen" w:cs="Sylfaen"/>
                <w:sz w:val="20"/>
                <w:szCs w:val="20"/>
              </w:rPr>
              <w:lastRenderedPageBreak/>
              <w:t>გენდერული</w:t>
            </w:r>
            <w:r w:rsidRPr="00172332">
              <w:rPr>
                <w:rFonts w:ascii="Sylfaen" w:hAnsi="Sylfaen" w:cs="Sylfaen"/>
                <w:sz w:val="20"/>
                <w:szCs w:val="20"/>
                <w:lang w:val="ka-GE"/>
              </w:rPr>
              <w:t xml:space="preserve"> </w:t>
            </w:r>
            <w:r w:rsidRPr="00172332">
              <w:rPr>
                <w:rFonts w:ascii="Sylfaen" w:hAnsi="Sylfaen" w:cs="Sylfaen"/>
                <w:sz w:val="20"/>
                <w:szCs w:val="20"/>
              </w:rPr>
              <w:t>თანასწორობის საბჭოს</w:t>
            </w:r>
            <w:r w:rsidRPr="00172332">
              <w:rPr>
                <w:rFonts w:ascii="Sylfaen" w:hAnsi="Sylfaen" w:cs="Sylfaen"/>
                <w:sz w:val="20"/>
                <w:szCs w:val="20"/>
                <w:lang w:val="ka-GE"/>
              </w:rPr>
              <w:t xml:space="preserve"> </w:t>
            </w:r>
            <w:r w:rsidRPr="00172332">
              <w:rPr>
                <w:rFonts w:ascii="Sylfaen" w:hAnsi="Sylfaen" w:cs="Sylfaen"/>
                <w:sz w:val="20"/>
                <w:szCs w:val="20"/>
              </w:rPr>
              <w:t>ცნობიერების</w:t>
            </w:r>
            <w:r w:rsidRPr="00172332">
              <w:rPr>
                <w:rFonts w:ascii="Sylfaen" w:hAnsi="Sylfaen" w:cs="Sylfaen"/>
                <w:sz w:val="20"/>
                <w:szCs w:val="20"/>
                <w:lang w:val="ka-GE"/>
              </w:rPr>
              <w:t xml:space="preserve"> </w:t>
            </w:r>
            <w:r w:rsidRPr="00172332">
              <w:rPr>
                <w:rFonts w:ascii="Sylfaen" w:hAnsi="Sylfaen" w:cs="Sylfaen"/>
                <w:sz w:val="20"/>
                <w:szCs w:val="20"/>
              </w:rPr>
              <w:t>ამაღლების</w:t>
            </w:r>
            <w:r w:rsidRPr="00172332">
              <w:rPr>
                <w:rFonts w:ascii="Sylfaen" w:hAnsi="Sylfaen" w:cs="Sylfaen"/>
                <w:sz w:val="20"/>
                <w:szCs w:val="20"/>
                <w:lang w:val="ka-GE"/>
              </w:rPr>
              <w:t xml:space="preserve"> </w:t>
            </w:r>
            <w:r w:rsidRPr="00172332">
              <w:rPr>
                <w:rFonts w:ascii="Sylfaen" w:hAnsi="Sylfaen" w:cs="Sylfaen"/>
                <w:sz w:val="20"/>
                <w:szCs w:val="20"/>
              </w:rPr>
              <w:t>ღონისძიებები და</w:t>
            </w:r>
            <w:r w:rsidRPr="00172332">
              <w:rPr>
                <w:rFonts w:ascii="Sylfaen" w:hAnsi="Sylfaen" w:cs="Sylfaen"/>
                <w:sz w:val="20"/>
                <w:szCs w:val="20"/>
                <w:lang w:val="ka-GE"/>
              </w:rPr>
              <w:t xml:space="preserve"> </w:t>
            </w:r>
            <w:r w:rsidRPr="00172332">
              <w:rPr>
                <w:rFonts w:ascii="Sylfaen" w:hAnsi="Sylfaen" w:cs="Sylfaen"/>
                <w:sz w:val="20"/>
                <w:szCs w:val="20"/>
              </w:rPr>
              <w:t>საჯარო შეხვედრები</w:t>
            </w:r>
            <w:r w:rsidRPr="00172332">
              <w:rPr>
                <w:rFonts w:ascii="Sylfaen" w:hAnsi="Sylfaen" w:cs="Sylfaen"/>
                <w:sz w:val="20"/>
                <w:szCs w:val="20"/>
                <w:lang w:val="ka-GE"/>
              </w:rPr>
              <w:t xml:space="preserve"> </w:t>
            </w:r>
            <w:r w:rsidRPr="00172332">
              <w:rPr>
                <w:rFonts w:ascii="Sylfaen" w:hAnsi="Sylfaen" w:cs="Sylfaen"/>
                <w:sz w:val="20"/>
                <w:szCs w:val="20"/>
              </w:rPr>
              <w:t>მუდმივად იმართება</w:t>
            </w:r>
            <w:r w:rsidRPr="00172332">
              <w:rPr>
                <w:rFonts w:ascii="Sylfaen" w:hAnsi="Sylfaen" w:cs="Sylfaen"/>
                <w:sz w:val="20"/>
                <w:szCs w:val="20"/>
                <w:lang w:val="ka-GE"/>
              </w:rPr>
              <w:t xml:space="preserve"> </w:t>
            </w:r>
            <w:r w:rsidRPr="00172332">
              <w:rPr>
                <w:rFonts w:ascii="Sylfaen" w:hAnsi="Sylfaen" w:cs="Sylfaen"/>
                <w:sz w:val="20"/>
                <w:szCs w:val="20"/>
              </w:rPr>
              <w:t>ეთნიკური</w:t>
            </w:r>
            <w:r w:rsidRPr="00172332">
              <w:rPr>
                <w:rFonts w:ascii="Sylfaen" w:hAnsi="Sylfaen" w:cs="Sylfaen"/>
                <w:sz w:val="20"/>
                <w:szCs w:val="20"/>
                <w:lang w:val="ka-GE"/>
              </w:rPr>
              <w:t xml:space="preserve"> </w:t>
            </w:r>
            <w:r w:rsidRPr="00172332">
              <w:rPr>
                <w:rFonts w:ascii="Sylfaen" w:hAnsi="Sylfaen" w:cs="Sylfaen"/>
                <w:sz w:val="20"/>
                <w:szCs w:val="20"/>
              </w:rPr>
              <w:t>უმცირესობებით</w:t>
            </w:r>
            <w:r w:rsidRPr="00172332">
              <w:rPr>
                <w:rFonts w:ascii="Sylfaen" w:hAnsi="Sylfaen" w:cs="Sylfaen"/>
                <w:sz w:val="20"/>
                <w:szCs w:val="20"/>
                <w:lang w:val="ka-GE"/>
              </w:rPr>
              <w:t xml:space="preserve"> </w:t>
            </w:r>
            <w:r w:rsidRPr="00172332">
              <w:rPr>
                <w:rFonts w:ascii="Sylfaen" w:hAnsi="Sylfaen" w:cs="Sylfaen"/>
                <w:sz w:val="20"/>
                <w:szCs w:val="20"/>
              </w:rPr>
              <w:t>დასახლებულ</w:t>
            </w:r>
            <w:r w:rsidRPr="00172332">
              <w:rPr>
                <w:rFonts w:ascii="Sylfaen" w:hAnsi="Sylfaen" w:cs="Sylfaen"/>
                <w:sz w:val="20"/>
                <w:szCs w:val="20"/>
                <w:lang w:val="ka-GE"/>
              </w:rPr>
              <w:t xml:space="preserve"> </w:t>
            </w:r>
            <w:r w:rsidRPr="00172332">
              <w:rPr>
                <w:rFonts w:ascii="Sylfaen" w:hAnsi="Sylfaen" w:cs="Sylfaen"/>
                <w:sz w:val="20"/>
                <w:szCs w:val="20"/>
              </w:rPr>
              <w:t>რეგიონებში.</w:t>
            </w:r>
          </w:p>
          <w:p w:rsidR="00543B94" w:rsidRPr="00172332" w:rsidRDefault="00543B94" w:rsidP="00613D7D">
            <w:pPr>
              <w:autoSpaceDE w:val="0"/>
              <w:autoSpaceDN w:val="0"/>
              <w:adjustRightInd w:val="0"/>
              <w:rPr>
                <w:rFonts w:ascii="Sylfaen" w:hAnsi="Sylfaen" w:cs="Sylfaen"/>
                <w:sz w:val="20"/>
                <w:szCs w:val="20"/>
                <w:lang w:val="ka-GE"/>
              </w:rPr>
            </w:pPr>
          </w:p>
          <w:p w:rsidR="00543B94" w:rsidRPr="00172332" w:rsidRDefault="00543B94" w:rsidP="00613D7D">
            <w:pPr>
              <w:autoSpaceDE w:val="0"/>
              <w:autoSpaceDN w:val="0"/>
              <w:adjustRightInd w:val="0"/>
              <w:rPr>
                <w:rFonts w:ascii="Sylfaen" w:hAnsi="Sylfaen" w:cs="Sylfaen"/>
                <w:i/>
                <w:sz w:val="20"/>
                <w:szCs w:val="20"/>
                <w:lang w:val="ka-GE"/>
              </w:rPr>
            </w:pPr>
            <w:r w:rsidRPr="00172332">
              <w:rPr>
                <w:rFonts w:ascii="Sylfaen" w:hAnsi="Sylfaen" w:cs="Sylfaen"/>
                <w:i/>
                <w:sz w:val="20"/>
                <w:szCs w:val="20"/>
                <w:lang w:val="ka-GE"/>
              </w:rPr>
              <w:t xml:space="preserve">იხ. ასევე რეკომენდაცია </w:t>
            </w:r>
            <w:r w:rsidR="00BA772C" w:rsidRPr="00172332">
              <w:rPr>
                <w:rFonts w:ascii="Sylfaen" w:hAnsi="Sylfaen" w:cs="Sylfaen"/>
                <w:i/>
                <w:sz w:val="20"/>
                <w:szCs w:val="20"/>
                <w:lang w:val="ka-GE"/>
              </w:rPr>
              <w:t xml:space="preserve">117.37 და 117.100. </w:t>
            </w:r>
          </w:p>
        </w:tc>
        <w:tc>
          <w:tcPr>
            <w:tcW w:w="1871" w:type="dxa"/>
          </w:tcPr>
          <w:p w:rsidR="001D06A7" w:rsidRPr="00172332" w:rsidRDefault="0063736F" w:rsidP="00504758">
            <w:pPr>
              <w:rPr>
                <w:rFonts w:ascii="Sylfaen" w:hAnsi="Sylfaen"/>
                <w:sz w:val="20"/>
                <w:szCs w:val="20"/>
                <w:lang w:val="ka-GE"/>
              </w:rPr>
            </w:pPr>
            <w:r w:rsidRPr="00172332">
              <w:rPr>
                <w:rFonts w:ascii="Sylfaen" w:hAnsi="Sylfaen"/>
                <w:sz w:val="20"/>
                <w:szCs w:val="20"/>
                <w:lang w:val="ka-GE"/>
              </w:rPr>
              <w:lastRenderedPageBreak/>
              <w:t>საქართველოს მთავრობის ადმინისტრაცია</w:t>
            </w:r>
          </w:p>
          <w:p w:rsidR="0063736F" w:rsidRPr="00172332" w:rsidRDefault="0063736F" w:rsidP="00504758">
            <w:pPr>
              <w:rPr>
                <w:rFonts w:ascii="Sylfaen" w:hAnsi="Sylfaen"/>
                <w:sz w:val="20"/>
                <w:szCs w:val="20"/>
                <w:lang w:val="ka-GE"/>
              </w:rPr>
            </w:pPr>
          </w:p>
          <w:p w:rsidR="00062D3C" w:rsidRPr="00172332" w:rsidRDefault="00062D3C" w:rsidP="00062D3C">
            <w:pPr>
              <w:rPr>
                <w:rFonts w:ascii="Sylfaen" w:hAnsi="Sylfaen"/>
                <w:sz w:val="20"/>
                <w:szCs w:val="20"/>
                <w:lang w:val="ka-GE"/>
              </w:rPr>
            </w:pPr>
            <w:r w:rsidRPr="00172332">
              <w:rPr>
                <w:rFonts w:ascii="Sylfaen" w:hAnsi="Sylfaen"/>
                <w:sz w:val="20"/>
                <w:szCs w:val="20"/>
                <w:lang w:val="ka-GE"/>
              </w:rPr>
              <w:t xml:space="preserve">საქართველოს პარლამენტის გენდერული თანასწორობის საბჭო </w:t>
            </w:r>
          </w:p>
          <w:p w:rsidR="004F7E95" w:rsidRPr="00172332" w:rsidRDefault="004F7E95" w:rsidP="00504758">
            <w:pPr>
              <w:rPr>
                <w:rFonts w:ascii="Sylfaen" w:hAnsi="Sylfaen"/>
                <w:sz w:val="20"/>
                <w:szCs w:val="20"/>
                <w:lang w:val="ka-GE"/>
              </w:rPr>
            </w:pPr>
          </w:p>
          <w:p w:rsidR="0039620F" w:rsidRPr="00172332" w:rsidRDefault="0039620F" w:rsidP="0039620F">
            <w:pPr>
              <w:autoSpaceDE w:val="0"/>
              <w:autoSpaceDN w:val="0"/>
              <w:adjustRightInd w:val="0"/>
              <w:jc w:val="left"/>
              <w:rPr>
                <w:rFonts w:ascii="Sylfaen" w:hAnsi="Sylfaen" w:cs="Sylfaen"/>
                <w:sz w:val="20"/>
                <w:szCs w:val="20"/>
              </w:rPr>
            </w:pPr>
            <w:r w:rsidRPr="00172332">
              <w:rPr>
                <w:rFonts w:ascii="Sylfaen" w:hAnsi="Sylfaen" w:cs="Sylfaen"/>
                <w:sz w:val="20"/>
                <w:szCs w:val="20"/>
              </w:rPr>
              <w:t>შერიგებისა და სამოქალაქო თანასწორობის საკითხებში</w:t>
            </w:r>
          </w:p>
          <w:p w:rsidR="004F7E95" w:rsidRPr="00172332" w:rsidRDefault="0039620F" w:rsidP="0039620F">
            <w:pPr>
              <w:rPr>
                <w:rFonts w:ascii="Sylfaen" w:hAnsi="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39620F" w:rsidRPr="00172332" w:rsidRDefault="0039620F" w:rsidP="00504758">
            <w:pPr>
              <w:rPr>
                <w:rFonts w:ascii="Sylfaen" w:hAnsi="Sylfaen"/>
                <w:sz w:val="20"/>
                <w:szCs w:val="20"/>
                <w:lang w:val="ka-GE"/>
              </w:rPr>
            </w:pPr>
          </w:p>
          <w:p w:rsidR="0039620F" w:rsidRPr="00172332" w:rsidRDefault="0039620F" w:rsidP="00504758">
            <w:pPr>
              <w:rPr>
                <w:rFonts w:ascii="Sylfaen" w:hAnsi="Sylfaen"/>
                <w:sz w:val="20"/>
                <w:szCs w:val="20"/>
                <w:lang w:val="ka-GE"/>
              </w:rPr>
            </w:pPr>
          </w:p>
          <w:p w:rsidR="004F7E95" w:rsidRPr="00172332" w:rsidRDefault="0039620F" w:rsidP="00504758">
            <w:pPr>
              <w:rPr>
                <w:rFonts w:ascii="Sylfaen" w:hAnsi="Sylfaen"/>
                <w:sz w:val="20"/>
                <w:szCs w:val="20"/>
                <w:lang w:val="ka-GE"/>
              </w:rPr>
            </w:pPr>
            <w:r w:rsidRPr="00172332">
              <w:rPr>
                <w:rFonts w:ascii="Sylfaen" w:hAnsi="Sylfaen"/>
                <w:sz w:val="20"/>
                <w:szCs w:val="20"/>
                <w:lang w:val="ka-GE"/>
              </w:rPr>
              <w:t>საქართველოს ცენტრალური საარჩევნო კომისია</w:t>
            </w:r>
          </w:p>
          <w:p w:rsidR="004F7E95" w:rsidRPr="00172332" w:rsidRDefault="004F7E95" w:rsidP="00504758">
            <w:pPr>
              <w:rPr>
                <w:rFonts w:ascii="Sylfaen" w:hAnsi="Sylfaen"/>
                <w:sz w:val="20"/>
                <w:szCs w:val="20"/>
                <w:lang w:val="ka-GE"/>
              </w:rPr>
            </w:pPr>
          </w:p>
          <w:p w:rsidR="004F7E95" w:rsidRPr="00172332" w:rsidRDefault="004F7E95" w:rsidP="0039620F">
            <w:pPr>
              <w:rPr>
                <w:rFonts w:ascii="Sylfaen" w:hAnsi="Sylfaen"/>
                <w:sz w:val="20"/>
                <w:szCs w:val="20"/>
                <w:lang w:val="ka-GE"/>
              </w:rPr>
            </w:pP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118.39</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172332">
              <w:rPr>
                <w:rFonts w:ascii="Sylfaen" w:hAnsi="Sylfaen"/>
                <w:b/>
                <w:bCs/>
                <w:sz w:val="20"/>
                <w:szCs w:val="20"/>
                <w:lang w:val="ka-GE"/>
              </w:rPr>
              <w:t xml:space="preserve"> (</w:t>
            </w:r>
            <w:r w:rsidR="001D06A7" w:rsidRPr="00172332">
              <w:rPr>
                <w:rFonts w:ascii="Sylfaen" w:hAnsi="Sylfaen"/>
                <w:b/>
                <w:bCs/>
                <w:sz w:val="20"/>
                <w:szCs w:val="20"/>
                <w:lang w:val="ka-GE"/>
              </w:rPr>
              <w:t xml:space="preserve">Continue efforts to enhance social dialogue, as well as to ensure adequate protection and promotion of economic rights of the labour force, e.g. through the establishment of an efficient labour inspection </w:t>
            </w:r>
            <w:r w:rsidR="001D06A7" w:rsidRPr="00172332">
              <w:rPr>
                <w:rFonts w:ascii="Sylfaen" w:hAnsi="Sylfaen"/>
                <w:b/>
                <w:bCs/>
                <w:sz w:val="20"/>
                <w:szCs w:val="20"/>
                <w:lang w:val="ka-GE"/>
              </w:rPr>
              <w:lastRenderedPageBreak/>
              <w:t>mechanism with executive powers</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გერმანია</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FE2FB1" w:rsidRPr="00172332" w:rsidRDefault="00FE2FB1" w:rsidP="00FE2FB1">
            <w:pPr>
              <w:autoSpaceDE w:val="0"/>
              <w:autoSpaceDN w:val="0"/>
              <w:adjustRightInd w:val="0"/>
              <w:rPr>
                <w:rFonts w:ascii="Sylfaen" w:hAnsi="Sylfaen" w:cs="Sylfaen"/>
                <w:sz w:val="20"/>
                <w:szCs w:val="20"/>
                <w:lang w:val="ka-GE"/>
              </w:rPr>
            </w:pPr>
            <w:r w:rsidRPr="00172332">
              <w:rPr>
                <w:rFonts w:ascii="Sylfaen" w:hAnsi="Sylfaen"/>
                <w:sz w:val="20"/>
                <w:szCs w:val="20"/>
                <w:lang w:val="ka-GE"/>
              </w:rPr>
              <w:t xml:space="preserve">ჩატარდა სოციალური პარტნიორობის სამმხრივი კომისიის 2 სხდომა და შეიქმნა სოციალური პარტნიორობის სამმხრივი კომისიის ფარგლებში სამუშაო ჯგუფი (გაიმართა 9 შეხვედრა).  </w:t>
            </w:r>
            <w:r w:rsidRPr="00172332">
              <w:rPr>
                <w:rFonts w:ascii="Sylfaen" w:hAnsi="Sylfaen" w:cs="Sylfaen"/>
                <w:sz w:val="20"/>
                <w:szCs w:val="20"/>
                <w:lang w:val="ka-GE"/>
              </w:rPr>
              <w:t>ამჟამად მიმდინარეობს მუშაობა აჭარის რეგიონში სოციალური პარტნიორობის სამმხრივი კომისიის მარეგულირებელი საკანონმდებლო ბაზის შექმნის მიზნით.</w:t>
            </w:r>
          </w:p>
          <w:p w:rsidR="00D8492C" w:rsidRPr="00172332" w:rsidRDefault="00D8492C" w:rsidP="00FE2FB1">
            <w:pPr>
              <w:autoSpaceDE w:val="0"/>
              <w:autoSpaceDN w:val="0"/>
              <w:adjustRightInd w:val="0"/>
              <w:rPr>
                <w:rFonts w:ascii="Sylfaen" w:hAnsi="Sylfaen" w:cs="Sylfaen"/>
                <w:sz w:val="20"/>
                <w:szCs w:val="20"/>
                <w:lang w:val="ka-GE"/>
              </w:rPr>
            </w:pPr>
          </w:p>
          <w:p w:rsidR="00FE2FB1" w:rsidRPr="00172332" w:rsidRDefault="00FE2FB1" w:rsidP="00FE2FB1">
            <w:pPr>
              <w:rPr>
                <w:rFonts w:ascii="Sylfaen" w:hAnsi="Sylfaen" w:cstheme="minorHAnsi"/>
                <w:color w:val="000000" w:themeColor="text1"/>
                <w:sz w:val="20"/>
                <w:szCs w:val="20"/>
                <w:lang w:val="ka-GE"/>
              </w:rPr>
            </w:pPr>
            <w:r w:rsidRPr="00172332">
              <w:rPr>
                <w:rFonts w:ascii="Sylfaen" w:hAnsi="Sylfaen" w:cs="Sylfaen"/>
                <w:color w:val="000000" w:themeColor="text1"/>
                <w:sz w:val="20"/>
                <w:szCs w:val="20"/>
                <w:lang w:val="ka-GE"/>
              </w:rPr>
              <w:t>შრომის</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პირობების</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ინსპექტირების</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დეპარტამენტის</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მიერ</w:t>
            </w:r>
            <w:r w:rsidRPr="00172332">
              <w:rPr>
                <w:rFonts w:ascii="Sylfaen" w:hAnsi="Sylfaen" w:cstheme="minorHAnsi"/>
                <w:color w:val="000000" w:themeColor="text1"/>
                <w:sz w:val="20"/>
                <w:szCs w:val="20"/>
                <w:lang w:val="ka-GE"/>
              </w:rPr>
              <w:t xml:space="preserve">  2015 </w:t>
            </w:r>
            <w:r w:rsidRPr="00172332">
              <w:rPr>
                <w:rFonts w:ascii="Sylfaen" w:hAnsi="Sylfaen" w:cs="Sylfaen"/>
                <w:color w:val="000000" w:themeColor="text1"/>
                <w:sz w:val="20"/>
                <w:szCs w:val="20"/>
                <w:lang w:val="ka-GE"/>
              </w:rPr>
              <w:t>- 2017 წლებში</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შემოწმებულია</w:t>
            </w:r>
            <w:r w:rsidRPr="00172332">
              <w:rPr>
                <w:rFonts w:ascii="Sylfaen" w:hAnsi="Sylfaen" w:cstheme="minorHAnsi"/>
                <w:color w:val="000000" w:themeColor="text1"/>
                <w:sz w:val="20"/>
                <w:szCs w:val="20"/>
                <w:lang w:val="ka-GE"/>
              </w:rPr>
              <w:t xml:space="preserve">  334 </w:t>
            </w:r>
            <w:r w:rsidRPr="00172332">
              <w:rPr>
                <w:rFonts w:ascii="Sylfaen" w:hAnsi="Sylfaen" w:cs="Sylfaen"/>
                <w:color w:val="000000" w:themeColor="text1"/>
                <w:sz w:val="20"/>
                <w:szCs w:val="20"/>
                <w:lang w:val="ka-GE"/>
              </w:rPr>
              <w:t>კომპანიის</w:t>
            </w:r>
            <w:r w:rsidRPr="00172332">
              <w:rPr>
                <w:rFonts w:ascii="Sylfaen" w:hAnsi="Sylfaen" w:cstheme="minorHAnsi"/>
                <w:color w:val="000000" w:themeColor="text1"/>
                <w:sz w:val="20"/>
                <w:szCs w:val="20"/>
                <w:lang w:val="ka-GE"/>
              </w:rPr>
              <w:t xml:space="preserve"> 585 </w:t>
            </w:r>
            <w:r w:rsidRPr="00172332">
              <w:rPr>
                <w:rFonts w:ascii="Sylfaen" w:hAnsi="Sylfaen" w:cs="Sylfaen"/>
                <w:color w:val="000000" w:themeColor="text1"/>
                <w:sz w:val="20"/>
                <w:szCs w:val="20"/>
                <w:lang w:val="ka-GE"/>
              </w:rPr>
              <w:t>ობიექტი</w:t>
            </w:r>
            <w:r w:rsidRPr="00172332">
              <w:rPr>
                <w:rFonts w:ascii="Sylfaen" w:hAnsi="Sylfaen" w:cstheme="minorHAnsi"/>
                <w:color w:val="000000" w:themeColor="text1"/>
                <w:sz w:val="20"/>
                <w:szCs w:val="20"/>
                <w:lang w:val="ka-GE"/>
              </w:rPr>
              <w:t xml:space="preserve">.  2015-2017 </w:t>
            </w:r>
            <w:r w:rsidRPr="00172332">
              <w:rPr>
                <w:rFonts w:ascii="Sylfaen" w:hAnsi="Sylfaen" w:cs="Sylfaen"/>
                <w:color w:val="000000" w:themeColor="text1"/>
                <w:sz w:val="20"/>
                <w:szCs w:val="20"/>
                <w:lang w:val="ka-GE"/>
              </w:rPr>
              <w:t>წელს</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შემოწმებულ</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ორგანიზაციებში</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გაიცა</w:t>
            </w:r>
            <w:r w:rsidRPr="00172332">
              <w:rPr>
                <w:rFonts w:ascii="Sylfaen" w:hAnsi="Sylfaen" w:cstheme="minorHAnsi"/>
                <w:color w:val="000000" w:themeColor="text1"/>
                <w:sz w:val="20"/>
                <w:szCs w:val="20"/>
                <w:lang w:val="ka-GE"/>
              </w:rPr>
              <w:t xml:space="preserve"> 6460  </w:t>
            </w:r>
            <w:r w:rsidRPr="00172332">
              <w:rPr>
                <w:rFonts w:ascii="Sylfaen" w:hAnsi="Sylfaen" w:cs="Sylfaen"/>
                <w:color w:val="000000" w:themeColor="text1"/>
                <w:sz w:val="20"/>
                <w:szCs w:val="20"/>
                <w:lang w:val="ka-GE"/>
              </w:rPr>
              <w:t>წერილობითი</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რეკომენდაცია</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მიუხედავად</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რეკომენდაციების</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ნებაყოფლობითი</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ხასიათისა</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ობიექტების</w:t>
            </w:r>
            <w:r w:rsidRPr="00172332">
              <w:rPr>
                <w:rFonts w:ascii="Sylfaen" w:hAnsi="Sylfaen" w:cstheme="minorHAnsi"/>
                <w:color w:val="000000" w:themeColor="text1"/>
                <w:sz w:val="20"/>
                <w:szCs w:val="20"/>
                <w:lang w:val="ka-GE"/>
              </w:rPr>
              <w:t xml:space="preserve"> 67%-</w:t>
            </w:r>
            <w:r w:rsidRPr="00172332">
              <w:rPr>
                <w:rFonts w:ascii="Sylfaen" w:hAnsi="Sylfaen" w:cs="Sylfaen"/>
                <w:color w:val="000000" w:themeColor="text1"/>
                <w:sz w:val="20"/>
                <w:szCs w:val="20"/>
                <w:lang w:val="ka-GE"/>
              </w:rPr>
              <w:t>მა</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ნაწილობრივ</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მოახდინა</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რეაგირება</w:t>
            </w:r>
            <w:r w:rsidRPr="00172332">
              <w:rPr>
                <w:rFonts w:ascii="Sylfaen" w:hAnsi="Sylfaen" w:cstheme="minorHAnsi"/>
                <w:color w:val="000000" w:themeColor="text1"/>
                <w:sz w:val="20"/>
                <w:szCs w:val="20"/>
                <w:lang w:val="ka-GE"/>
              </w:rPr>
              <w:t>, 14%-</w:t>
            </w:r>
            <w:r w:rsidRPr="00172332">
              <w:rPr>
                <w:rFonts w:ascii="Sylfaen" w:hAnsi="Sylfaen" w:cs="Sylfaen"/>
                <w:color w:val="000000" w:themeColor="text1"/>
                <w:sz w:val="20"/>
                <w:szCs w:val="20"/>
                <w:lang w:val="ka-GE"/>
              </w:rPr>
              <w:t>მა</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კი</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სრულყოფილად</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შეასრულა</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გაცემული</w:t>
            </w:r>
            <w:r w:rsidRPr="00172332">
              <w:rPr>
                <w:rFonts w:ascii="Sylfaen" w:hAnsi="Sylfaen" w:cstheme="minorHAnsi"/>
                <w:color w:val="000000" w:themeColor="text1"/>
                <w:sz w:val="20"/>
                <w:szCs w:val="20"/>
                <w:lang w:val="ka-GE"/>
              </w:rPr>
              <w:t xml:space="preserve"> </w:t>
            </w:r>
            <w:r w:rsidRPr="00172332">
              <w:rPr>
                <w:rFonts w:ascii="Sylfaen" w:hAnsi="Sylfaen" w:cs="Sylfaen"/>
                <w:color w:val="000000" w:themeColor="text1"/>
                <w:sz w:val="20"/>
                <w:szCs w:val="20"/>
                <w:lang w:val="ka-GE"/>
              </w:rPr>
              <w:t>რეკომენდაციები</w:t>
            </w:r>
            <w:r w:rsidRPr="00172332">
              <w:rPr>
                <w:rFonts w:ascii="Sylfaen" w:hAnsi="Sylfaen" w:cstheme="minorHAnsi"/>
                <w:color w:val="000000" w:themeColor="text1"/>
                <w:sz w:val="20"/>
                <w:szCs w:val="20"/>
                <w:lang w:val="ka-GE"/>
              </w:rPr>
              <w:t>.</w:t>
            </w:r>
          </w:p>
          <w:p w:rsidR="00D8492C" w:rsidRPr="00172332" w:rsidRDefault="00D8492C" w:rsidP="00FE2FB1">
            <w:pPr>
              <w:rPr>
                <w:rFonts w:ascii="Sylfaen" w:hAnsi="Sylfaen" w:cstheme="minorHAnsi"/>
                <w:color w:val="000000" w:themeColor="text1"/>
                <w:sz w:val="20"/>
                <w:szCs w:val="20"/>
                <w:lang w:val="ka-GE"/>
              </w:rPr>
            </w:pPr>
          </w:p>
          <w:p w:rsidR="00FE2FB1" w:rsidRPr="00172332" w:rsidRDefault="00FE2FB1" w:rsidP="00FE2FB1">
            <w:pPr>
              <w:rPr>
                <w:rFonts w:ascii="Sylfaen" w:hAnsi="Sylfaen" w:cstheme="minorHAnsi"/>
                <w:color w:val="000000" w:themeColor="text1"/>
                <w:sz w:val="20"/>
                <w:szCs w:val="20"/>
                <w:lang w:val="ka-GE"/>
              </w:rPr>
            </w:pPr>
            <w:r w:rsidRPr="00172332">
              <w:rPr>
                <w:rFonts w:ascii="Sylfaen" w:hAnsi="Sylfaen" w:cstheme="minorHAnsi"/>
                <w:color w:val="000000" w:themeColor="text1"/>
                <w:sz w:val="20"/>
                <w:szCs w:val="20"/>
                <w:lang w:val="ka-GE"/>
              </w:rPr>
              <w:t xml:space="preserve">პარლამენტის მიერ განიხილება საქართველოს </w:t>
            </w:r>
            <w:r w:rsidR="00D8492C" w:rsidRPr="00172332">
              <w:rPr>
                <w:rFonts w:ascii="Sylfaen" w:hAnsi="Sylfaen" w:cstheme="minorHAnsi"/>
                <w:color w:val="000000" w:themeColor="text1"/>
                <w:sz w:val="20"/>
                <w:szCs w:val="20"/>
                <w:lang w:val="ka-GE"/>
              </w:rPr>
              <w:t>კანონ</w:t>
            </w:r>
            <w:r w:rsidRPr="00172332">
              <w:rPr>
                <w:rFonts w:ascii="Sylfaen" w:hAnsi="Sylfaen" w:cstheme="minorHAnsi"/>
                <w:color w:val="000000" w:themeColor="text1"/>
                <w:sz w:val="20"/>
                <w:szCs w:val="20"/>
                <w:lang w:val="ka-GE"/>
              </w:rPr>
              <w:t>პროექტი „შრომის უსაფრთხოების შესახებ“.</w:t>
            </w:r>
          </w:p>
          <w:p w:rsidR="001D06A7" w:rsidRPr="00172332" w:rsidRDefault="001D06A7" w:rsidP="00504758">
            <w:pPr>
              <w:rPr>
                <w:rFonts w:ascii="Sylfaen" w:hAnsi="Sylfaen"/>
                <w:sz w:val="20"/>
                <w:szCs w:val="20"/>
                <w:lang w:val="ka-GE"/>
              </w:rPr>
            </w:pPr>
          </w:p>
        </w:tc>
        <w:tc>
          <w:tcPr>
            <w:tcW w:w="1871" w:type="dxa"/>
          </w:tcPr>
          <w:p w:rsidR="001D06A7" w:rsidRPr="00172332" w:rsidRDefault="0063736F" w:rsidP="00504758">
            <w:pPr>
              <w:rPr>
                <w:rFonts w:ascii="Sylfaen" w:hAnsi="Sylfaen"/>
                <w:sz w:val="20"/>
                <w:szCs w:val="20"/>
                <w:lang w:val="ka-GE"/>
              </w:rPr>
            </w:pPr>
            <w:r w:rsidRPr="00172332">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118.40</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172332">
              <w:rPr>
                <w:rFonts w:ascii="Sylfaen" w:hAnsi="Sylfaen"/>
                <w:b/>
                <w:bCs/>
                <w:sz w:val="20"/>
                <w:szCs w:val="20"/>
                <w:lang w:val="ka-GE"/>
              </w:rPr>
              <w:t xml:space="preserve"> (</w:t>
            </w:r>
            <w:r w:rsidR="001D06A7" w:rsidRPr="00172332">
              <w:rPr>
                <w:rFonts w:ascii="Sylfaen" w:hAnsi="Sylfaen"/>
                <w:b/>
                <w:bCs/>
                <w:sz w:val="20"/>
                <w:szCs w:val="20"/>
                <w:lang w:val="ka-GE"/>
              </w:rPr>
              <w:t>Continue taking steps to ensure the full realization of the right to safe drinking water and sanitation for all, including through adequate investment in the relevant services infrastructure</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ეგვიპტე</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1D06A7" w:rsidRPr="00172332" w:rsidRDefault="00163792" w:rsidP="00504758">
            <w:pPr>
              <w:rPr>
                <w:rFonts w:ascii="Sylfaen" w:hAnsi="Sylfaen"/>
                <w:sz w:val="20"/>
                <w:szCs w:val="20"/>
                <w:lang w:val="ka-GE"/>
              </w:rPr>
            </w:pPr>
            <w:r w:rsidRPr="00172332">
              <w:rPr>
                <w:rFonts w:ascii="Sylfaen" w:hAnsi="Sylfaen"/>
                <w:sz w:val="20"/>
                <w:szCs w:val="20"/>
                <w:lang w:val="ka-GE"/>
              </w:rPr>
              <w:t>რეგიონული განვითარებისა და ინფრასტრუქტურის სამინისტროს დაქვემდებარებაში არსებული გაერთიანებული წყალმომარაგების კომპანია  მისი კომპეტენციის შესაბამისად მუნიციპალიტეტებში განაგრძობს ინფრასტრუქტურული სამუშაოების განხორციელებას სასმელი წყლისა და კანალიზაციის უზრუნველყოფის მიზნით.</w:t>
            </w:r>
          </w:p>
        </w:tc>
        <w:tc>
          <w:tcPr>
            <w:tcW w:w="1871" w:type="dxa"/>
          </w:tcPr>
          <w:p w:rsidR="001D06A7" w:rsidRPr="00172332" w:rsidRDefault="0098567B" w:rsidP="00504758">
            <w:pPr>
              <w:rPr>
                <w:rFonts w:ascii="Sylfaen" w:hAnsi="Sylfaen"/>
                <w:sz w:val="20"/>
                <w:szCs w:val="20"/>
                <w:lang w:val="ka-GE"/>
              </w:rPr>
            </w:pPr>
            <w:r w:rsidRPr="00172332">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118.41</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w:t>
            </w:r>
            <w:r w:rsidRPr="00172332">
              <w:rPr>
                <w:rFonts w:ascii="Sylfaen" w:eastAsia="Sylfaen,Menlo Regular" w:hAnsi="Sylfaen" w:cs="Sylfaen,Menlo Regular"/>
                <w:bCs/>
                <w:sz w:val="20"/>
                <w:szCs w:val="20"/>
                <w:lang w:val="ka-GE"/>
              </w:rPr>
              <w:lastRenderedPageBreak/>
              <w:t>ჯანმრთელობის დაცვის გაძლიერებას</w:t>
            </w:r>
            <w:r w:rsidRPr="00172332">
              <w:rPr>
                <w:rFonts w:ascii="Sylfaen" w:hAnsi="Sylfaen"/>
                <w:b/>
                <w:bCs/>
                <w:sz w:val="20"/>
                <w:szCs w:val="20"/>
                <w:lang w:val="ka-GE"/>
              </w:rPr>
              <w:t xml:space="preserve"> (</w:t>
            </w:r>
            <w:r w:rsidR="001D06A7" w:rsidRPr="00172332">
              <w:rPr>
                <w:rFonts w:ascii="Sylfaen" w:hAnsi="Sylfaen"/>
                <w:b/>
                <w:bCs/>
                <w:sz w:val="20"/>
                <w:szCs w:val="20"/>
                <w:lang w:val="ka-GE"/>
              </w:rPr>
              <w:t>Allocate the resources necessary for the successful realization of the Strategy of the Health Protection System 2014-2020, which is aimed at strengthening maternal and child health</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ბელორუსი</w:t>
            </w:r>
          </w:p>
        </w:tc>
        <w:tc>
          <w:tcPr>
            <w:tcW w:w="2078" w:type="dxa"/>
          </w:tcPr>
          <w:p w:rsidR="001D06A7" w:rsidRPr="00172332" w:rsidRDefault="001D06A7" w:rsidP="00504758">
            <w:pPr>
              <w:pStyle w:val="Default"/>
              <w:jc w:val="both"/>
              <w:rPr>
                <w:rFonts w:ascii="Sylfaen" w:hAnsi="Sylfaen"/>
                <w:b/>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w:t>
            </w:r>
            <w:r w:rsidRPr="00172332">
              <w:rPr>
                <w:rFonts w:ascii="Sylfaen" w:hAnsi="Sylfaen"/>
                <w:sz w:val="20"/>
                <w:szCs w:val="20"/>
                <w:lang w:val="ka-GE"/>
              </w:rPr>
              <w:lastRenderedPageBreak/>
              <w:t xml:space="preserve">დანართი): </w:t>
            </w:r>
            <w:r w:rsidRPr="00172332">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rsidR="001D06A7" w:rsidRPr="00172332" w:rsidRDefault="001D06A7" w:rsidP="00504758">
            <w:pPr>
              <w:pStyle w:val="Default"/>
              <w:jc w:val="both"/>
              <w:rPr>
                <w:rFonts w:ascii="Sylfaen" w:hAnsi="Sylfaen"/>
                <w:sz w:val="20"/>
                <w:szCs w:val="20"/>
              </w:rPr>
            </w:pPr>
          </w:p>
        </w:tc>
        <w:tc>
          <w:tcPr>
            <w:tcW w:w="4537" w:type="dxa"/>
            <w:gridSpan w:val="2"/>
          </w:tcPr>
          <w:p w:rsidR="00FE2FB1" w:rsidRPr="00172332" w:rsidRDefault="00FE2FB1" w:rsidP="00FE2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172332">
              <w:rPr>
                <w:rFonts w:ascii="Sylfaen" w:eastAsia="Sylfaen" w:hAnsi="Sylfaen"/>
                <w:sz w:val="20"/>
                <w:szCs w:val="20"/>
                <w:lang w:val="ka-GE"/>
              </w:rPr>
              <w:lastRenderedPageBreak/>
              <w:t xml:space="preserve">საქართველოს მთავრობის 2014 წლის 26 დეკემბრის დადგენილებით დამტკიცდა </w:t>
            </w:r>
            <w:r w:rsidRPr="00172332">
              <w:rPr>
                <w:rFonts w:ascii="Sylfaen" w:eastAsia="Sylfaen" w:hAnsi="Sylfaen"/>
                <w:sz w:val="20"/>
                <w:szCs w:val="20"/>
                <w:u w:val="single"/>
                <w:lang w:val="ka-GE"/>
              </w:rPr>
              <w:t>2014-</w:t>
            </w:r>
            <w:r w:rsidRPr="00172332">
              <w:rPr>
                <w:rFonts w:ascii="Sylfaen" w:eastAsia="Sylfaen" w:hAnsi="Sylfaen"/>
                <w:sz w:val="20"/>
                <w:szCs w:val="20"/>
                <w:lang w:val="ka-GE"/>
              </w:rPr>
              <w:t>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რომლის ერთ-ერთ პრიორიტეტს</w:t>
            </w:r>
            <w:r w:rsidRPr="00172332">
              <w:rPr>
                <w:rFonts w:ascii="Sylfaen" w:eastAsia="Sylfaen" w:hAnsi="Sylfaen"/>
                <w:b/>
                <w:sz w:val="20"/>
                <w:szCs w:val="20"/>
                <w:lang w:val="ka-GE"/>
              </w:rPr>
              <w:t xml:space="preserve"> </w:t>
            </w:r>
            <w:r w:rsidRPr="00172332">
              <w:rPr>
                <w:rFonts w:ascii="Sylfaen" w:eastAsia="Sylfaen" w:hAnsi="Sylfaen"/>
                <w:sz w:val="20"/>
                <w:szCs w:val="20"/>
              </w:rPr>
              <w:t>დედათა და ბავშვთა ჯანმრთელობის ხელშეწყობა</w:t>
            </w:r>
            <w:r w:rsidRPr="00172332">
              <w:rPr>
                <w:rFonts w:ascii="Sylfaen" w:eastAsia="Sylfaen" w:hAnsi="Sylfaen"/>
                <w:sz w:val="20"/>
                <w:szCs w:val="20"/>
                <w:lang w:val="ka-GE"/>
              </w:rPr>
              <w:t xml:space="preserve"> წარმოადგენს.  აღნიშნული პრიორიტეტის ფარგლებში </w:t>
            </w:r>
            <w:r w:rsidRPr="00172332">
              <w:rPr>
                <w:rFonts w:ascii="Sylfaen" w:eastAsia="Sylfaen" w:hAnsi="Sylfaen"/>
                <w:sz w:val="20"/>
                <w:szCs w:val="20"/>
              </w:rPr>
              <w:t xml:space="preserve">ოჯახის </w:t>
            </w:r>
            <w:r w:rsidRPr="00172332">
              <w:rPr>
                <w:rFonts w:ascii="Sylfaen" w:eastAsia="Sylfaen" w:hAnsi="Sylfaen"/>
                <w:sz w:val="20"/>
                <w:szCs w:val="20"/>
              </w:rPr>
              <w:lastRenderedPageBreak/>
              <w:t>დაგეგმვის თანამედროვე მეთოდებზე უნივერსალური ხელმისაწვდომობის უზრუნველსაყოფად, განიხილება რეკომენდაციები 2017 წლიდან კონტრაცეპტივებით მომარაგებისა და შესაბამისი საკონსულტაციო სერვისების სახელმწიფო დაფინანსების სქემებში ჩართვასთან დაკავშირებით.</w:t>
            </w:r>
          </w:p>
          <w:p w:rsidR="00FE2FB1" w:rsidRPr="00172332" w:rsidRDefault="00FE2FB1" w:rsidP="00FE2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p>
          <w:p w:rsidR="00FE2FB1" w:rsidRPr="00172332" w:rsidRDefault="00FE2FB1" w:rsidP="00FE2FB1">
            <w:pPr>
              <w:rPr>
                <w:rFonts w:ascii="Sylfaen" w:hAnsi="Sylfaen"/>
                <w:sz w:val="20"/>
                <w:szCs w:val="20"/>
                <w:lang w:val="ka-GE"/>
              </w:rPr>
            </w:pPr>
            <w:r w:rsidRPr="00172332">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172332">
              <w:rPr>
                <w:rFonts w:ascii="Sylfaen" w:hAnsi="Sylfaen" w:cs="Sylfaen"/>
                <w:sz w:val="20"/>
                <w:szCs w:val="20"/>
                <w:lang w:val="ka-GE"/>
              </w:rPr>
              <w:t>დედათა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Sylfaen"/>
                <w:sz w:val="20"/>
                <w:szCs w:val="20"/>
                <w:lang w:val="ka-GE"/>
              </w:rPr>
              <w:t>ხელშეწყობის</w:t>
            </w:r>
            <w:r w:rsidRPr="00172332">
              <w:rPr>
                <w:rFonts w:ascii="Sylfaen" w:hAnsi="Sylfaen"/>
                <w:sz w:val="20"/>
                <w:szCs w:val="20"/>
                <w:lang w:val="ka-GE"/>
              </w:rPr>
              <w:t xml:space="preserve"> 2017-2030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მომავალი</w:t>
            </w:r>
            <w:r w:rsidRPr="00172332">
              <w:rPr>
                <w:rFonts w:ascii="Sylfaen" w:hAnsi="Sylfaen"/>
                <w:sz w:val="20"/>
                <w:szCs w:val="20"/>
                <w:lang w:val="ka-GE"/>
              </w:rPr>
              <w:t xml:space="preserve"> 14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განსაზღვრავს</w:t>
            </w:r>
            <w:r w:rsidRPr="00172332">
              <w:rPr>
                <w:rFonts w:ascii="Sylfaen" w:hAnsi="Sylfaen"/>
                <w:sz w:val="20"/>
                <w:szCs w:val="20"/>
                <w:lang w:val="ka-GE"/>
              </w:rPr>
              <w:t xml:space="preserve"> </w:t>
            </w:r>
            <w:r w:rsidRPr="00172332">
              <w:rPr>
                <w:rFonts w:ascii="Sylfaen" w:hAnsi="Sylfaen" w:cs="Sylfaen"/>
                <w:sz w:val="20"/>
                <w:szCs w:val="20"/>
                <w:lang w:val="ka-GE"/>
              </w:rPr>
              <w:t>ქვეყნის</w:t>
            </w:r>
            <w:r w:rsidRPr="00172332">
              <w:rPr>
                <w:rFonts w:ascii="Sylfaen" w:hAnsi="Sylfaen"/>
                <w:sz w:val="20"/>
                <w:szCs w:val="20"/>
                <w:lang w:val="ka-GE"/>
              </w:rPr>
              <w:t xml:space="preserve"> </w:t>
            </w:r>
            <w:r w:rsidRPr="00172332">
              <w:rPr>
                <w:rFonts w:ascii="Sylfaen" w:hAnsi="Sylfaen" w:cs="Sylfaen"/>
                <w:sz w:val="20"/>
                <w:szCs w:val="20"/>
                <w:lang w:val="ka-GE"/>
              </w:rPr>
              <w:t>პოლიტიკას</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დედათა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ოჯახის</w:t>
            </w:r>
            <w:r w:rsidRPr="00172332">
              <w:rPr>
                <w:rFonts w:ascii="Sylfaen" w:hAnsi="Sylfaen"/>
                <w:sz w:val="20"/>
                <w:szCs w:val="20"/>
                <w:lang w:val="ka-GE"/>
              </w:rPr>
              <w:t xml:space="preserve"> </w:t>
            </w:r>
            <w:r w:rsidRPr="00172332">
              <w:rPr>
                <w:rFonts w:ascii="Sylfaen" w:hAnsi="Sylfaen" w:cs="Sylfaen"/>
                <w:sz w:val="20"/>
                <w:szCs w:val="20"/>
                <w:lang w:val="ka-GE"/>
              </w:rPr>
              <w:t>დაგეგმვის</w:t>
            </w:r>
            <w:r w:rsidRPr="00172332">
              <w:rPr>
                <w:rFonts w:ascii="Sylfaen" w:hAnsi="Sylfaen"/>
                <w:sz w:val="20"/>
                <w:szCs w:val="20"/>
                <w:lang w:val="ka-GE"/>
              </w:rPr>
              <w:t xml:space="preserve">, </w:t>
            </w:r>
            <w:r w:rsidRPr="00172332">
              <w:rPr>
                <w:rFonts w:ascii="Sylfaen" w:hAnsi="Sylfaen" w:cs="Sylfaen"/>
                <w:sz w:val="20"/>
                <w:szCs w:val="20"/>
                <w:lang w:val="ka-GE"/>
              </w:rPr>
              <w:t>სქესობრივი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რეპროდუქციული</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p>
          <w:p w:rsidR="001D06A7" w:rsidRPr="00172332" w:rsidRDefault="001D06A7" w:rsidP="00504758">
            <w:pPr>
              <w:rPr>
                <w:rFonts w:ascii="Sylfaen" w:hAnsi="Sylfaen"/>
                <w:sz w:val="20"/>
                <w:szCs w:val="20"/>
                <w:lang w:val="ka-GE"/>
              </w:rPr>
            </w:pPr>
          </w:p>
        </w:tc>
        <w:tc>
          <w:tcPr>
            <w:tcW w:w="1871" w:type="dxa"/>
          </w:tcPr>
          <w:p w:rsidR="001D06A7" w:rsidRPr="00172332" w:rsidRDefault="0098567B"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118.42-</w:t>
            </w:r>
          </w:p>
          <w:p w:rsidR="001D06A7" w:rsidRPr="00172332" w:rsidRDefault="001D06A7" w:rsidP="00504758">
            <w:pPr>
              <w:rPr>
                <w:rFonts w:ascii="Sylfaen" w:hAnsi="Sylfaen"/>
                <w:sz w:val="20"/>
                <w:szCs w:val="20"/>
                <w:lang w:val="ka-GE"/>
              </w:rPr>
            </w:pPr>
            <w:r w:rsidRPr="00172332">
              <w:rPr>
                <w:rFonts w:ascii="Sylfaen" w:hAnsi="Sylfaen"/>
                <w:sz w:val="20"/>
                <w:szCs w:val="20"/>
                <w:lang w:val="ka-GE"/>
              </w:rPr>
              <w:t>118.43</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w:t>
            </w:r>
            <w:r w:rsidRPr="00172332">
              <w:rPr>
                <w:rFonts w:ascii="Sylfaen" w:eastAsia="Sylfaen,Menlo Regular" w:hAnsi="Sylfaen" w:cs="Sylfaen,Menlo Regular"/>
                <w:bCs/>
                <w:sz w:val="20"/>
                <w:szCs w:val="20"/>
                <w:lang w:val="ka-GE"/>
              </w:rPr>
              <w:lastRenderedPageBreak/>
              <w:t>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w:t>
            </w:r>
            <w:r w:rsidR="001D06A7" w:rsidRPr="00172332">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დანია</w:t>
            </w:r>
          </w:p>
          <w:p w:rsidR="001D06A7" w:rsidRPr="00172332" w:rsidRDefault="001D06A7" w:rsidP="00504758">
            <w:pPr>
              <w:rPr>
                <w:rFonts w:ascii="Sylfaen" w:hAnsi="Sylfaen"/>
                <w:sz w:val="20"/>
                <w:szCs w:val="20"/>
                <w:lang w:val="ka-GE"/>
              </w:rPr>
            </w:pPr>
            <w:r w:rsidRPr="00172332">
              <w:rPr>
                <w:rFonts w:ascii="Sylfaen" w:hAnsi="Sylfaen"/>
                <w:sz w:val="20"/>
                <w:szCs w:val="20"/>
                <w:lang w:val="ka-GE"/>
              </w:rPr>
              <w:t>ბრაზილია</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FE2FB1" w:rsidRPr="00172332" w:rsidRDefault="00FE2FB1" w:rsidP="00A07631">
            <w:pPr>
              <w:rPr>
                <w:rFonts w:ascii="Sylfaen" w:hAnsi="Sylfaen"/>
                <w:sz w:val="20"/>
                <w:szCs w:val="20"/>
                <w:lang w:val="ka-GE"/>
              </w:rPr>
            </w:pPr>
            <w:r w:rsidRPr="00172332">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172332">
              <w:rPr>
                <w:rFonts w:ascii="Sylfaen" w:hAnsi="Sylfaen" w:cs="Sylfaen"/>
                <w:sz w:val="20"/>
                <w:szCs w:val="20"/>
                <w:lang w:val="ka-GE"/>
              </w:rPr>
              <w:t>დედათა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Sylfaen"/>
                <w:sz w:val="20"/>
                <w:szCs w:val="20"/>
                <w:lang w:val="ka-GE"/>
              </w:rPr>
              <w:t>ხელშეწყობის</w:t>
            </w:r>
            <w:r w:rsidRPr="00172332">
              <w:rPr>
                <w:rFonts w:ascii="Sylfaen" w:hAnsi="Sylfaen"/>
                <w:sz w:val="20"/>
                <w:szCs w:val="20"/>
                <w:lang w:val="ka-GE"/>
              </w:rPr>
              <w:t xml:space="preserve"> 2017-2030 </w:t>
            </w:r>
            <w:r w:rsidRPr="00172332">
              <w:rPr>
                <w:rFonts w:ascii="Sylfaen" w:hAnsi="Sylfaen" w:cs="Sylfaen"/>
                <w:sz w:val="20"/>
                <w:szCs w:val="20"/>
                <w:lang w:val="ka-GE"/>
              </w:rPr>
              <w:t>წლების</w:t>
            </w:r>
            <w:r w:rsidRPr="00172332">
              <w:rPr>
                <w:rFonts w:ascii="Sylfaen" w:hAnsi="Sylfaen"/>
                <w:sz w:val="20"/>
                <w:szCs w:val="20"/>
                <w:lang w:val="ka-GE"/>
              </w:rPr>
              <w:t xml:space="preserve"> </w:t>
            </w:r>
            <w:r w:rsidRPr="00172332">
              <w:rPr>
                <w:rFonts w:ascii="Sylfaen" w:hAnsi="Sylfaen" w:cs="Sylfaen"/>
                <w:sz w:val="20"/>
                <w:szCs w:val="20"/>
                <w:lang w:val="ka-GE"/>
              </w:rPr>
              <w:t>ეროვნული</w:t>
            </w:r>
            <w:r w:rsidRPr="00172332">
              <w:rPr>
                <w:rFonts w:ascii="Sylfaen" w:hAnsi="Sylfaen"/>
                <w:sz w:val="20"/>
                <w:szCs w:val="20"/>
                <w:lang w:val="ka-GE"/>
              </w:rPr>
              <w:t xml:space="preserve"> </w:t>
            </w:r>
            <w:r w:rsidRPr="00172332">
              <w:rPr>
                <w:rFonts w:ascii="Sylfaen" w:hAnsi="Sylfaen" w:cs="Sylfaen"/>
                <w:sz w:val="20"/>
                <w:szCs w:val="20"/>
                <w:lang w:val="ka-GE"/>
              </w:rPr>
              <w:t>სტრატეგია</w:t>
            </w:r>
            <w:r w:rsidRPr="00172332">
              <w:rPr>
                <w:rFonts w:ascii="Sylfaen" w:hAnsi="Sylfaen"/>
                <w:sz w:val="20"/>
                <w:szCs w:val="20"/>
                <w:lang w:val="ka-GE"/>
              </w:rPr>
              <w:t xml:space="preserve">, </w:t>
            </w:r>
            <w:r w:rsidRPr="00172332">
              <w:rPr>
                <w:rFonts w:ascii="Sylfaen" w:hAnsi="Sylfaen" w:cs="Sylfaen"/>
                <w:sz w:val="20"/>
                <w:szCs w:val="20"/>
                <w:lang w:val="ka-GE"/>
              </w:rPr>
              <w:t>რომელიც</w:t>
            </w:r>
            <w:r w:rsidRPr="00172332">
              <w:rPr>
                <w:rFonts w:ascii="Sylfaen" w:hAnsi="Sylfaen"/>
                <w:sz w:val="20"/>
                <w:szCs w:val="20"/>
                <w:lang w:val="ka-GE"/>
              </w:rPr>
              <w:t xml:space="preserve"> </w:t>
            </w:r>
            <w:r w:rsidRPr="00172332">
              <w:rPr>
                <w:rFonts w:ascii="Sylfaen" w:hAnsi="Sylfaen" w:cs="Sylfaen"/>
                <w:sz w:val="20"/>
                <w:szCs w:val="20"/>
                <w:lang w:val="ka-GE"/>
              </w:rPr>
              <w:t>მომავალი</w:t>
            </w:r>
            <w:r w:rsidRPr="00172332">
              <w:rPr>
                <w:rFonts w:ascii="Sylfaen" w:hAnsi="Sylfaen"/>
                <w:sz w:val="20"/>
                <w:szCs w:val="20"/>
                <w:lang w:val="ka-GE"/>
              </w:rPr>
              <w:t xml:space="preserve"> 14 </w:t>
            </w:r>
            <w:r w:rsidRPr="00172332">
              <w:rPr>
                <w:rFonts w:ascii="Sylfaen" w:hAnsi="Sylfaen" w:cs="Sylfaen"/>
                <w:sz w:val="20"/>
                <w:szCs w:val="20"/>
                <w:lang w:val="ka-GE"/>
              </w:rPr>
              <w:t>წლის</w:t>
            </w:r>
            <w:r w:rsidRPr="00172332">
              <w:rPr>
                <w:rFonts w:ascii="Sylfaen" w:hAnsi="Sylfaen"/>
                <w:sz w:val="20"/>
                <w:szCs w:val="20"/>
                <w:lang w:val="ka-GE"/>
              </w:rPr>
              <w:t xml:space="preserve"> </w:t>
            </w:r>
            <w:r w:rsidRPr="00172332">
              <w:rPr>
                <w:rFonts w:ascii="Sylfaen" w:hAnsi="Sylfaen" w:cs="Sylfaen"/>
                <w:sz w:val="20"/>
                <w:szCs w:val="20"/>
                <w:lang w:val="ka-GE"/>
              </w:rPr>
              <w:t>განმავლობაში</w:t>
            </w:r>
            <w:r w:rsidRPr="00172332">
              <w:rPr>
                <w:rFonts w:ascii="Sylfaen" w:hAnsi="Sylfaen"/>
                <w:sz w:val="20"/>
                <w:szCs w:val="20"/>
                <w:lang w:val="ka-GE"/>
              </w:rPr>
              <w:t xml:space="preserve"> </w:t>
            </w:r>
            <w:r w:rsidRPr="00172332">
              <w:rPr>
                <w:rFonts w:ascii="Sylfaen" w:hAnsi="Sylfaen" w:cs="Sylfaen"/>
                <w:sz w:val="20"/>
                <w:szCs w:val="20"/>
                <w:lang w:val="ka-GE"/>
              </w:rPr>
              <w:t>განსაზღვრავს</w:t>
            </w:r>
            <w:r w:rsidRPr="00172332">
              <w:rPr>
                <w:rFonts w:ascii="Sylfaen" w:hAnsi="Sylfaen"/>
                <w:sz w:val="20"/>
                <w:szCs w:val="20"/>
                <w:lang w:val="ka-GE"/>
              </w:rPr>
              <w:t xml:space="preserve"> </w:t>
            </w:r>
            <w:r w:rsidRPr="00172332">
              <w:rPr>
                <w:rFonts w:ascii="Sylfaen" w:hAnsi="Sylfaen" w:cs="Sylfaen"/>
                <w:sz w:val="20"/>
                <w:szCs w:val="20"/>
                <w:lang w:val="ka-GE"/>
              </w:rPr>
              <w:t>ქვეყნის</w:t>
            </w:r>
            <w:r w:rsidRPr="00172332">
              <w:rPr>
                <w:rFonts w:ascii="Sylfaen" w:hAnsi="Sylfaen"/>
                <w:sz w:val="20"/>
                <w:szCs w:val="20"/>
                <w:lang w:val="ka-GE"/>
              </w:rPr>
              <w:t xml:space="preserve"> </w:t>
            </w:r>
            <w:r w:rsidRPr="00172332">
              <w:rPr>
                <w:rFonts w:ascii="Sylfaen" w:hAnsi="Sylfaen" w:cs="Sylfaen"/>
                <w:sz w:val="20"/>
                <w:szCs w:val="20"/>
                <w:lang w:val="ka-GE"/>
              </w:rPr>
              <w:t>პოლიტიკას</w:t>
            </w:r>
            <w:r w:rsidRPr="00172332">
              <w:rPr>
                <w:rFonts w:ascii="Sylfaen" w:hAnsi="Sylfaen"/>
                <w:sz w:val="20"/>
                <w:szCs w:val="20"/>
                <w:lang w:val="ka-GE"/>
              </w:rPr>
              <w:t xml:space="preserve"> </w:t>
            </w:r>
            <w:r w:rsidRPr="00172332">
              <w:rPr>
                <w:rFonts w:ascii="Sylfaen" w:hAnsi="Sylfaen" w:cs="Sylfaen"/>
                <w:sz w:val="20"/>
                <w:szCs w:val="20"/>
                <w:lang w:val="ka-GE"/>
              </w:rPr>
              <w:t>როგორც</w:t>
            </w:r>
            <w:r w:rsidRPr="00172332">
              <w:rPr>
                <w:rFonts w:ascii="Sylfaen" w:hAnsi="Sylfaen"/>
                <w:sz w:val="20"/>
                <w:szCs w:val="20"/>
                <w:lang w:val="ka-GE"/>
              </w:rPr>
              <w:t xml:space="preserve"> </w:t>
            </w:r>
            <w:r w:rsidRPr="00172332">
              <w:rPr>
                <w:rFonts w:ascii="Sylfaen" w:hAnsi="Sylfaen" w:cs="Sylfaen"/>
                <w:sz w:val="20"/>
                <w:szCs w:val="20"/>
                <w:lang w:val="ka-GE"/>
              </w:rPr>
              <w:t>დედათა</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ახალშობილთა</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Sylfaen"/>
                <w:sz w:val="20"/>
                <w:szCs w:val="20"/>
                <w:lang w:val="ka-GE"/>
              </w:rPr>
              <w:t>ასევე</w:t>
            </w:r>
            <w:r w:rsidRPr="00172332">
              <w:rPr>
                <w:rFonts w:ascii="Sylfaen" w:hAnsi="Sylfaen"/>
                <w:sz w:val="20"/>
                <w:szCs w:val="20"/>
                <w:lang w:val="ka-GE"/>
              </w:rPr>
              <w:t xml:space="preserve">, </w:t>
            </w:r>
            <w:r w:rsidRPr="00172332">
              <w:rPr>
                <w:rFonts w:ascii="Sylfaen" w:hAnsi="Sylfaen" w:cs="Sylfaen"/>
                <w:sz w:val="20"/>
                <w:szCs w:val="20"/>
                <w:lang w:val="ka-GE"/>
              </w:rPr>
              <w:t>ოჯახის</w:t>
            </w:r>
            <w:r w:rsidRPr="00172332">
              <w:rPr>
                <w:rFonts w:ascii="Sylfaen" w:hAnsi="Sylfaen"/>
                <w:sz w:val="20"/>
                <w:szCs w:val="20"/>
                <w:lang w:val="ka-GE"/>
              </w:rPr>
              <w:t xml:space="preserve"> </w:t>
            </w:r>
            <w:r w:rsidRPr="00172332">
              <w:rPr>
                <w:rFonts w:ascii="Sylfaen" w:hAnsi="Sylfaen" w:cs="Sylfaen"/>
                <w:sz w:val="20"/>
                <w:szCs w:val="20"/>
                <w:lang w:val="ka-GE"/>
              </w:rPr>
              <w:t>დაგეგმვის</w:t>
            </w:r>
            <w:r w:rsidRPr="00172332">
              <w:rPr>
                <w:rFonts w:ascii="Sylfaen" w:hAnsi="Sylfaen"/>
                <w:sz w:val="20"/>
                <w:szCs w:val="20"/>
                <w:lang w:val="ka-GE"/>
              </w:rPr>
              <w:t xml:space="preserve">, </w:t>
            </w:r>
            <w:r w:rsidRPr="00172332">
              <w:rPr>
                <w:rFonts w:ascii="Sylfaen" w:hAnsi="Sylfaen" w:cs="Sylfaen"/>
                <w:sz w:val="20"/>
                <w:szCs w:val="20"/>
                <w:lang w:val="ka-GE"/>
              </w:rPr>
              <w:t>სქესობრივი</w:t>
            </w:r>
            <w:r w:rsidRPr="00172332">
              <w:rPr>
                <w:rFonts w:ascii="Sylfaen" w:hAnsi="Sylfaen"/>
                <w:sz w:val="20"/>
                <w:szCs w:val="20"/>
                <w:lang w:val="ka-GE"/>
              </w:rPr>
              <w:t xml:space="preserve"> </w:t>
            </w:r>
            <w:r w:rsidRPr="00172332">
              <w:rPr>
                <w:rFonts w:ascii="Sylfaen" w:hAnsi="Sylfaen" w:cs="Sylfaen"/>
                <w:sz w:val="20"/>
                <w:szCs w:val="20"/>
                <w:lang w:val="ka-GE"/>
              </w:rPr>
              <w:t>და</w:t>
            </w:r>
            <w:r w:rsidRPr="00172332">
              <w:rPr>
                <w:rFonts w:ascii="Sylfaen" w:hAnsi="Sylfaen"/>
                <w:sz w:val="20"/>
                <w:szCs w:val="20"/>
                <w:lang w:val="ka-GE"/>
              </w:rPr>
              <w:t xml:space="preserve"> </w:t>
            </w:r>
            <w:r w:rsidRPr="00172332">
              <w:rPr>
                <w:rFonts w:ascii="Sylfaen" w:hAnsi="Sylfaen" w:cs="Sylfaen"/>
                <w:sz w:val="20"/>
                <w:szCs w:val="20"/>
                <w:lang w:val="ka-GE"/>
              </w:rPr>
              <w:t>რეპროდუქციული</w:t>
            </w:r>
            <w:r w:rsidRPr="00172332">
              <w:rPr>
                <w:rFonts w:ascii="Sylfaen" w:hAnsi="Sylfaen"/>
                <w:sz w:val="20"/>
                <w:szCs w:val="20"/>
                <w:lang w:val="ka-GE"/>
              </w:rPr>
              <w:t xml:space="preserve"> </w:t>
            </w:r>
            <w:r w:rsidRPr="00172332">
              <w:rPr>
                <w:rFonts w:ascii="Sylfaen" w:hAnsi="Sylfaen" w:cs="Sylfaen"/>
                <w:sz w:val="20"/>
                <w:szCs w:val="20"/>
                <w:lang w:val="ka-GE"/>
              </w:rPr>
              <w:t>ჯანმრთელობის</w:t>
            </w:r>
            <w:r w:rsidRPr="00172332">
              <w:rPr>
                <w:rFonts w:ascii="Sylfaen" w:hAnsi="Sylfaen"/>
                <w:sz w:val="20"/>
                <w:szCs w:val="20"/>
                <w:lang w:val="ka-GE"/>
              </w:rPr>
              <w:t xml:space="preserve"> </w:t>
            </w:r>
            <w:r w:rsidRPr="00172332">
              <w:rPr>
                <w:rFonts w:ascii="Sylfaen" w:hAnsi="Sylfaen" w:cs="Sylfaen"/>
                <w:sz w:val="20"/>
                <w:szCs w:val="20"/>
                <w:lang w:val="ka-GE"/>
              </w:rPr>
              <w:t>მიმართულებით</w:t>
            </w:r>
            <w:r w:rsidRPr="00172332">
              <w:rPr>
                <w:rFonts w:ascii="Sylfaen" w:hAnsi="Sylfaen"/>
                <w:sz w:val="20"/>
                <w:szCs w:val="20"/>
                <w:lang w:val="ka-GE"/>
              </w:rPr>
              <w:t xml:space="preserve">. </w:t>
            </w:r>
          </w:p>
          <w:p w:rsidR="00395F0E" w:rsidRPr="00172332" w:rsidRDefault="00395F0E" w:rsidP="00A07631">
            <w:pPr>
              <w:rPr>
                <w:rFonts w:ascii="Sylfaen" w:hAnsi="Sylfaen"/>
                <w:sz w:val="20"/>
                <w:szCs w:val="20"/>
                <w:lang w:val="ka-GE"/>
              </w:rPr>
            </w:pPr>
          </w:p>
          <w:p w:rsidR="00FE2FB1" w:rsidRPr="00172332" w:rsidRDefault="00FE2FB1" w:rsidP="00A07631">
            <w:pPr>
              <w:rPr>
                <w:rFonts w:ascii="Sylfaen" w:hAnsi="Sylfaen"/>
                <w:sz w:val="20"/>
                <w:szCs w:val="20"/>
                <w:lang w:val="ka-GE"/>
              </w:rPr>
            </w:pPr>
            <w:r w:rsidRPr="00172332">
              <w:rPr>
                <w:rFonts w:ascii="Sylfaen" w:eastAsia="Times New Roman" w:hAnsi="Sylfaen" w:cs="Sylfaen"/>
                <w:sz w:val="20"/>
                <w:szCs w:val="20"/>
              </w:rPr>
              <w:t>შეიქმნა</w:t>
            </w:r>
            <w:r w:rsidRPr="00172332">
              <w:rPr>
                <w:rFonts w:ascii="Sylfaen" w:eastAsia="Times New Roman" w:hAnsi="Sylfaen" w:cs="Times New Roman"/>
                <w:sz w:val="20"/>
                <w:szCs w:val="20"/>
              </w:rPr>
              <w:t xml:space="preserve"> აბორტის სარეგულაციო მექანიზმების განახლებული პაკეტი, </w:t>
            </w:r>
            <w:r w:rsidRPr="00172332">
              <w:rPr>
                <w:rFonts w:ascii="Sylfaen" w:eastAsia="Times New Roman" w:hAnsi="Sylfaen" w:cs="Sylfaen"/>
                <w:sz w:val="20"/>
                <w:szCs w:val="20"/>
              </w:rPr>
              <w:t>რომელიც</w:t>
            </w:r>
            <w:r w:rsidRPr="00172332">
              <w:rPr>
                <w:rFonts w:ascii="Sylfaen" w:eastAsia="Times New Roman" w:hAnsi="Sylfaen" w:cs="Times New Roman"/>
                <w:sz w:val="20"/>
                <w:szCs w:val="20"/>
              </w:rPr>
              <w:t xml:space="preserve"> </w:t>
            </w:r>
            <w:r w:rsidRPr="00172332">
              <w:rPr>
                <w:rFonts w:ascii="Sylfaen" w:eastAsia="Times New Roman" w:hAnsi="Sylfaen" w:cs="Sylfaen"/>
                <w:sz w:val="20"/>
                <w:szCs w:val="20"/>
              </w:rPr>
              <w:t>მოიცავს</w:t>
            </w:r>
            <w:r w:rsidRPr="00172332">
              <w:rPr>
                <w:rFonts w:ascii="Sylfaen" w:eastAsia="Times New Roman" w:hAnsi="Sylfaen" w:cs="Times New Roman"/>
                <w:sz w:val="20"/>
                <w:szCs w:val="20"/>
              </w:rPr>
              <w:t xml:space="preserve"> </w:t>
            </w:r>
            <w:r w:rsidRPr="00172332">
              <w:rPr>
                <w:rFonts w:ascii="Sylfaen" w:eastAsia="Times New Roman" w:hAnsi="Sylfaen" w:cs="Sylfaen"/>
                <w:sz w:val="20"/>
                <w:szCs w:val="20"/>
              </w:rPr>
              <w:t>შემდეგ</w:t>
            </w:r>
            <w:r w:rsidRPr="00172332">
              <w:rPr>
                <w:rFonts w:ascii="Sylfaen" w:eastAsia="Times New Roman" w:hAnsi="Sylfaen" w:cs="Times New Roman"/>
                <w:sz w:val="20"/>
                <w:szCs w:val="20"/>
              </w:rPr>
              <w:t xml:space="preserve"> </w:t>
            </w:r>
            <w:r w:rsidRPr="00172332">
              <w:rPr>
                <w:rFonts w:ascii="Sylfaen" w:eastAsia="Times New Roman" w:hAnsi="Sylfaen" w:cs="Sylfaen"/>
                <w:sz w:val="20"/>
                <w:szCs w:val="20"/>
              </w:rPr>
              <w:t>დოკუმენტებს</w:t>
            </w:r>
            <w:r w:rsidRPr="00172332">
              <w:rPr>
                <w:rFonts w:ascii="Sylfaen" w:eastAsia="Times New Roman" w:hAnsi="Sylfaen" w:cs="Times New Roman"/>
                <w:sz w:val="20"/>
                <w:szCs w:val="20"/>
              </w:rPr>
              <w:t>: ,,ორსულობის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w:t>
            </w:r>
            <w:r w:rsidRPr="00172332">
              <w:rPr>
                <w:rFonts w:ascii="Sylfaen" w:eastAsia="Times New Roman" w:hAnsi="Sylfaen" w:cs="Times New Roman"/>
                <w:sz w:val="20"/>
                <w:szCs w:val="20"/>
                <w:lang w:val="ka-GE"/>
              </w:rPr>
              <w:t xml:space="preserve">; </w:t>
            </w:r>
            <w:r w:rsidRPr="00172332">
              <w:rPr>
                <w:rFonts w:ascii="Sylfaen" w:eastAsia="Times New Roman" w:hAnsi="Sylfaen" w:cs="Times New Roman"/>
                <w:sz w:val="20"/>
                <w:szCs w:val="20"/>
              </w:rPr>
              <w:t>,,აბორტის პროცედურა“ -პროტოკოლის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w:t>
            </w:r>
            <w:r w:rsidRPr="00172332">
              <w:rPr>
                <w:rFonts w:ascii="Sylfaen" w:eastAsia="Times New Roman" w:hAnsi="Sylfaen" w:cs="Times New Roman"/>
                <w:sz w:val="20"/>
                <w:szCs w:val="20"/>
                <w:lang w:val="ka-GE"/>
              </w:rPr>
              <w:t>, რომელიც უშუალოდ პაციენტისთვისაა განკუთვნილი და მის სრულ ინფორმირებულობას ემსახურება.</w:t>
            </w:r>
          </w:p>
        </w:tc>
        <w:tc>
          <w:tcPr>
            <w:tcW w:w="1871" w:type="dxa"/>
          </w:tcPr>
          <w:p w:rsidR="001D06A7" w:rsidRPr="00172332" w:rsidRDefault="0098567B" w:rsidP="00504758">
            <w:pPr>
              <w:rPr>
                <w:rFonts w:ascii="Sylfaen" w:hAnsi="Sylfaen"/>
                <w:sz w:val="20"/>
                <w:szCs w:val="20"/>
                <w:lang w:val="ka-GE"/>
              </w:rPr>
            </w:pPr>
            <w:r w:rsidRPr="00172332">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p w:rsidR="004F7E95" w:rsidRPr="00172332" w:rsidRDefault="004F7E95" w:rsidP="00504758">
            <w:pPr>
              <w:rPr>
                <w:rFonts w:ascii="Sylfaen" w:hAnsi="Sylfaen"/>
                <w:sz w:val="20"/>
                <w:szCs w:val="20"/>
                <w:lang w:val="ka-GE"/>
              </w:rPr>
            </w:pPr>
          </w:p>
          <w:p w:rsidR="004F7E95" w:rsidRPr="00172332" w:rsidRDefault="0039620F" w:rsidP="00504758">
            <w:pPr>
              <w:rPr>
                <w:rFonts w:ascii="Sylfaen" w:hAnsi="Sylfaen"/>
                <w:sz w:val="20"/>
                <w:szCs w:val="20"/>
                <w:lang w:val="ka-GE"/>
              </w:rPr>
            </w:pPr>
            <w:r w:rsidRPr="00172332">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118.44</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172332">
              <w:rPr>
                <w:rFonts w:ascii="Sylfaen" w:hAnsi="Sylfaen"/>
                <w:b/>
                <w:bCs/>
                <w:sz w:val="20"/>
                <w:szCs w:val="20"/>
                <w:lang w:val="ka-GE"/>
              </w:rPr>
              <w:t xml:space="preserve"> (</w:t>
            </w:r>
            <w:r w:rsidR="001D06A7" w:rsidRPr="00172332">
              <w:rPr>
                <w:rFonts w:ascii="Sylfaen" w:hAnsi="Sylfaen"/>
                <w:b/>
                <w:bCs/>
                <w:sz w:val="20"/>
                <w:szCs w:val="20"/>
              </w:rPr>
              <w:t>Put in place and implement national standards and mechanisms to monitor the quality of education</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ომანი</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9814D7" w:rsidRPr="00172332" w:rsidRDefault="009814D7" w:rsidP="00A07631">
            <w:pPr>
              <w:pStyle w:val="NoSpacing"/>
              <w:widowControl/>
              <w:jc w:val="both"/>
              <w:rPr>
                <w:rFonts w:ascii="Sylfaen" w:hAnsi="Sylfaen"/>
                <w:sz w:val="20"/>
                <w:szCs w:val="20"/>
              </w:rPr>
            </w:pPr>
            <w:r w:rsidRPr="00172332">
              <w:rPr>
                <w:rFonts w:ascii="Sylfaen" w:hAnsi="Sylfaen"/>
                <w:sz w:val="20"/>
                <w:szCs w:val="20"/>
              </w:rPr>
              <w:t xml:space="preserve">2017 </w:t>
            </w:r>
            <w:r w:rsidRPr="00172332">
              <w:rPr>
                <w:rFonts w:ascii="Sylfaen" w:hAnsi="Sylfaen" w:cs="Sylfaen"/>
                <w:sz w:val="20"/>
                <w:szCs w:val="20"/>
              </w:rPr>
              <w:t>წელს</w:t>
            </w:r>
            <w:r w:rsidRPr="00172332">
              <w:rPr>
                <w:rFonts w:ascii="Sylfaen" w:hAnsi="Sylfaen"/>
                <w:sz w:val="20"/>
                <w:szCs w:val="20"/>
              </w:rPr>
              <w:t xml:space="preserve"> </w:t>
            </w:r>
            <w:r w:rsidRPr="00172332">
              <w:rPr>
                <w:rFonts w:ascii="Sylfaen" w:hAnsi="Sylfaen" w:cs="Sylfaen"/>
                <w:sz w:val="20"/>
                <w:szCs w:val="20"/>
              </w:rPr>
              <w:t>მომზადდა</w:t>
            </w:r>
            <w:r w:rsidRPr="00172332">
              <w:rPr>
                <w:rFonts w:ascii="Sylfaen" w:hAnsi="Sylfaen"/>
                <w:sz w:val="20"/>
                <w:szCs w:val="20"/>
              </w:rPr>
              <w:t xml:space="preserve"> </w:t>
            </w:r>
            <w:r w:rsidRPr="00172332">
              <w:rPr>
                <w:rFonts w:ascii="Sylfaen" w:hAnsi="Sylfaen" w:cs="Sylfaen"/>
                <w:sz w:val="20"/>
                <w:szCs w:val="20"/>
              </w:rPr>
              <w:t>ზოგადსაგანმანათლებლო</w:t>
            </w:r>
            <w:r w:rsidR="00A07631" w:rsidRPr="00172332">
              <w:rPr>
                <w:rFonts w:ascii="Sylfaen" w:hAnsi="Sylfaen"/>
                <w:sz w:val="20"/>
                <w:szCs w:val="20"/>
                <w:lang w:val="ka-GE"/>
              </w:rPr>
              <w:t xml:space="preserve"> </w:t>
            </w:r>
            <w:r w:rsidRPr="00172332">
              <w:rPr>
                <w:rFonts w:ascii="Sylfaen" w:hAnsi="Sylfaen" w:cs="Sylfaen"/>
                <w:sz w:val="20"/>
                <w:szCs w:val="20"/>
              </w:rPr>
              <w:t>დაწესებულებებისთვის</w:t>
            </w:r>
            <w:r w:rsidRPr="00172332">
              <w:rPr>
                <w:rFonts w:ascii="Sylfaen" w:hAnsi="Sylfaen"/>
                <w:sz w:val="20"/>
                <w:szCs w:val="20"/>
              </w:rPr>
              <w:t xml:space="preserve"> </w:t>
            </w:r>
            <w:r w:rsidRPr="00172332">
              <w:rPr>
                <w:rFonts w:ascii="Sylfaen" w:hAnsi="Sylfaen" w:cs="Sylfaen"/>
                <w:sz w:val="20"/>
                <w:szCs w:val="20"/>
              </w:rPr>
              <w:t>გარე</w:t>
            </w:r>
            <w:r w:rsidRPr="00172332">
              <w:rPr>
                <w:rFonts w:ascii="Sylfaen" w:hAnsi="Sylfaen"/>
                <w:sz w:val="20"/>
                <w:szCs w:val="20"/>
              </w:rPr>
              <w:t xml:space="preserve"> </w:t>
            </w:r>
            <w:r w:rsidRPr="00172332">
              <w:rPr>
                <w:rFonts w:ascii="Sylfaen" w:hAnsi="Sylfaen" w:cs="Sylfaen"/>
                <w:sz w:val="20"/>
                <w:szCs w:val="20"/>
              </w:rPr>
              <w:t>ხარისხის</w:t>
            </w:r>
            <w:r w:rsidRPr="00172332">
              <w:rPr>
                <w:rFonts w:ascii="Sylfaen" w:hAnsi="Sylfaen"/>
                <w:sz w:val="20"/>
                <w:szCs w:val="20"/>
              </w:rPr>
              <w:t xml:space="preserve"> </w:t>
            </w:r>
            <w:r w:rsidRPr="00172332">
              <w:rPr>
                <w:rFonts w:ascii="Sylfaen" w:hAnsi="Sylfaen" w:cs="Sylfaen"/>
                <w:sz w:val="20"/>
                <w:szCs w:val="20"/>
              </w:rPr>
              <w:t>მექანიზმების</w:t>
            </w:r>
            <w:r w:rsidRPr="00172332">
              <w:rPr>
                <w:rFonts w:ascii="Sylfaen" w:hAnsi="Sylfaen"/>
                <w:sz w:val="20"/>
                <w:szCs w:val="20"/>
              </w:rPr>
              <w:t xml:space="preserve"> </w:t>
            </w:r>
            <w:r w:rsidRPr="00172332">
              <w:rPr>
                <w:rFonts w:ascii="Sylfaen" w:hAnsi="Sylfaen" w:cs="Sylfaen"/>
                <w:sz w:val="20"/>
                <w:szCs w:val="20"/>
              </w:rPr>
              <w:t>შემუშავების</w:t>
            </w:r>
            <w:r w:rsidRPr="00172332">
              <w:rPr>
                <w:rFonts w:ascii="Sylfaen" w:hAnsi="Sylfaen"/>
                <w:sz w:val="20"/>
                <w:szCs w:val="20"/>
              </w:rPr>
              <w:t xml:space="preserve"> </w:t>
            </w:r>
            <w:r w:rsidRPr="00172332">
              <w:rPr>
                <w:rFonts w:ascii="Sylfaen" w:hAnsi="Sylfaen" w:cs="Sylfaen"/>
                <w:sz w:val="20"/>
                <w:szCs w:val="20"/>
              </w:rPr>
              <w:t>კონცეფცია</w:t>
            </w:r>
            <w:r w:rsidRPr="00172332">
              <w:rPr>
                <w:rFonts w:ascii="Sylfaen" w:hAnsi="Sylfaen"/>
                <w:sz w:val="20"/>
                <w:szCs w:val="20"/>
              </w:rPr>
              <w:t xml:space="preserve">, </w:t>
            </w:r>
            <w:r w:rsidRPr="00172332">
              <w:rPr>
                <w:rFonts w:ascii="Sylfaen" w:hAnsi="Sylfaen" w:cs="Sylfaen"/>
                <w:sz w:val="20"/>
                <w:szCs w:val="20"/>
              </w:rPr>
              <w:t>რომლის</w:t>
            </w:r>
            <w:r w:rsidRPr="00172332">
              <w:rPr>
                <w:rFonts w:ascii="Sylfaen" w:hAnsi="Sylfaen"/>
                <w:sz w:val="20"/>
                <w:szCs w:val="20"/>
              </w:rPr>
              <w:t xml:space="preserve"> </w:t>
            </w:r>
            <w:r w:rsidRPr="00172332">
              <w:rPr>
                <w:rFonts w:ascii="Sylfaen" w:hAnsi="Sylfaen" w:cs="Sylfaen"/>
                <w:sz w:val="20"/>
                <w:szCs w:val="20"/>
              </w:rPr>
              <w:t>საფუძველზეც</w:t>
            </w:r>
            <w:r w:rsidRPr="00172332">
              <w:rPr>
                <w:rFonts w:ascii="Sylfaen" w:hAnsi="Sylfaen"/>
                <w:sz w:val="20"/>
                <w:szCs w:val="20"/>
              </w:rPr>
              <w:t xml:space="preserve">  </w:t>
            </w:r>
            <w:r w:rsidRPr="00172332">
              <w:rPr>
                <w:rFonts w:ascii="Sylfaen" w:hAnsi="Sylfaen" w:cs="Sylfaen"/>
                <w:sz w:val="20"/>
                <w:szCs w:val="20"/>
              </w:rPr>
              <w:t>დაინტერესებულ</w:t>
            </w:r>
            <w:r w:rsidRPr="00172332">
              <w:rPr>
                <w:rFonts w:ascii="Sylfaen" w:hAnsi="Sylfaen"/>
                <w:sz w:val="20"/>
                <w:szCs w:val="20"/>
              </w:rPr>
              <w:t xml:space="preserve"> </w:t>
            </w:r>
            <w:r w:rsidRPr="00172332">
              <w:rPr>
                <w:rFonts w:ascii="Sylfaen" w:hAnsi="Sylfaen" w:cs="Sylfaen"/>
                <w:sz w:val="20"/>
                <w:szCs w:val="20"/>
              </w:rPr>
              <w:t>მხარეების</w:t>
            </w:r>
            <w:r w:rsidRPr="00172332">
              <w:rPr>
                <w:rFonts w:ascii="Sylfaen" w:hAnsi="Sylfaen"/>
                <w:sz w:val="20"/>
                <w:szCs w:val="20"/>
              </w:rPr>
              <w:t xml:space="preserve"> </w:t>
            </w:r>
            <w:r w:rsidRPr="00172332">
              <w:rPr>
                <w:rFonts w:ascii="Sylfaen" w:hAnsi="Sylfaen" w:cs="Sylfaen"/>
                <w:sz w:val="20"/>
                <w:szCs w:val="20"/>
              </w:rPr>
              <w:t>ჩართულობით</w:t>
            </w:r>
            <w:r w:rsidRPr="00172332">
              <w:rPr>
                <w:rFonts w:ascii="Sylfaen" w:hAnsi="Sylfaen"/>
                <w:sz w:val="20"/>
                <w:szCs w:val="20"/>
              </w:rPr>
              <w:t xml:space="preserve"> </w:t>
            </w:r>
            <w:r w:rsidRPr="00172332">
              <w:rPr>
                <w:rFonts w:ascii="Sylfaen" w:hAnsi="Sylfaen" w:cs="Sylfaen"/>
                <w:sz w:val="20"/>
                <w:szCs w:val="20"/>
              </w:rPr>
              <w:t>მომზადდება</w:t>
            </w:r>
            <w:r w:rsidRPr="00172332">
              <w:rPr>
                <w:rFonts w:ascii="Sylfaen" w:hAnsi="Sylfaen"/>
                <w:sz w:val="20"/>
                <w:szCs w:val="20"/>
              </w:rPr>
              <w:t xml:space="preserve">  </w:t>
            </w:r>
            <w:r w:rsidRPr="00172332">
              <w:rPr>
                <w:rFonts w:ascii="Sylfaen" w:hAnsi="Sylfaen" w:cs="Sylfaen"/>
                <w:sz w:val="20"/>
                <w:szCs w:val="20"/>
              </w:rPr>
              <w:t>ზოგადსაგანმანათლებლო</w:t>
            </w:r>
            <w:r w:rsidRPr="00172332">
              <w:rPr>
                <w:rFonts w:ascii="Sylfaen" w:hAnsi="Sylfaen"/>
                <w:sz w:val="20"/>
                <w:szCs w:val="20"/>
              </w:rPr>
              <w:t xml:space="preserve"> </w:t>
            </w:r>
            <w:r w:rsidRPr="00172332">
              <w:rPr>
                <w:rFonts w:ascii="Sylfaen" w:hAnsi="Sylfaen" w:cs="Sylfaen"/>
                <w:sz w:val="20"/>
                <w:szCs w:val="20"/>
              </w:rPr>
              <w:t>დაწესებულებების</w:t>
            </w:r>
            <w:r w:rsidRPr="00172332">
              <w:rPr>
                <w:rFonts w:ascii="Sylfaen" w:hAnsi="Sylfaen"/>
                <w:sz w:val="20"/>
                <w:szCs w:val="20"/>
              </w:rPr>
              <w:t xml:space="preserve"> </w:t>
            </w:r>
            <w:r w:rsidRPr="00172332">
              <w:rPr>
                <w:rFonts w:ascii="Sylfaen" w:hAnsi="Sylfaen" w:cs="Sylfaen"/>
                <w:sz w:val="20"/>
                <w:szCs w:val="20"/>
              </w:rPr>
              <w:t>ავტორიზაციის</w:t>
            </w:r>
            <w:r w:rsidRPr="00172332">
              <w:rPr>
                <w:rFonts w:ascii="Sylfaen" w:hAnsi="Sylfaen"/>
                <w:sz w:val="20"/>
                <w:szCs w:val="20"/>
              </w:rPr>
              <w:t xml:space="preserve">  </w:t>
            </w:r>
            <w:r w:rsidRPr="00172332">
              <w:rPr>
                <w:rFonts w:ascii="Sylfaen" w:hAnsi="Sylfaen" w:cs="Sylfaen"/>
                <w:sz w:val="20"/>
                <w:szCs w:val="20"/>
              </w:rPr>
              <w:t>განახლებული</w:t>
            </w:r>
            <w:r w:rsidRPr="00172332">
              <w:rPr>
                <w:rFonts w:ascii="Sylfaen" w:hAnsi="Sylfaen"/>
                <w:sz w:val="20"/>
                <w:szCs w:val="20"/>
              </w:rPr>
              <w:t xml:space="preserve"> </w:t>
            </w:r>
            <w:r w:rsidRPr="00172332">
              <w:rPr>
                <w:rFonts w:ascii="Sylfaen" w:hAnsi="Sylfaen" w:cs="Sylfaen"/>
                <w:sz w:val="20"/>
                <w:szCs w:val="20"/>
              </w:rPr>
              <w:t>სტანდარტების</w:t>
            </w:r>
            <w:r w:rsidRPr="00172332">
              <w:rPr>
                <w:rFonts w:ascii="Sylfaen" w:hAnsi="Sylfaen"/>
                <w:sz w:val="20"/>
                <w:szCs w:val="20"/>
              </w:rPr>
              <w:t xml:space="preserve"> </w:t>
            </w:r>
            <w:r w:rsidRPr="00172332">
              <w:rPr>
                <w:rFonts w:ascii="Sylfaen" w:hAnsi="Sylfaen" w:cs="Sylfaen"/>
                <w:sz w:val="20"/>
                <w:szCs w:val="20"/>
              </w:rPr>
              <w:t>პროექტი</w:t>
            </w:r>
            <w:r w:rsidRPr="00172332">
              <w:rPr>
                <w:rFonts w:ascii="Sylfaen" w:hAnsi="Sylfaen"/>
                <w:sz w:val="20"/>
                <w:szCs w:val="20"/>
              </w:rPr>
              <w:t xml:space="preserve">.   </w:t>
            </w:r>
            <w:r w:rsidRPr="00172332">
              <w:rPr>
                <w:rFonts w:ascii="Sylfaen" w:hAnsi="Sylfaen"/>
                <w:sz w:val="20"/>
                <w:szCs w:val="20"/>
                <w:lang w:val="ka-GE"/>
              </w:rPr>
              <w:t xml:space="preserve">მოქმედი ზოგადსაგანმანათლებლო დაწესებულების ავტორიზაციის სტანდარტი ითვალისწინებს </w:t>
            </w:r>
            <w:r w:rsidRPr="00172332">
              <w:rPr>
                <w:rFonts w:ascii="Sylfaen" w:hAnsi="Sylfaen"/>
                <w:sz w:val="20"/>
                <w:szCs w:val="20"/>
              </w:rPr>
              <w:t>ადაპტირებული</w:t>
            </w:r>
            <w:r w:rsidRPr="00172332">
              <w:rPr>
                <w:sz w:val="20"/>
                <w:szCs w:val="20"/>
              </w:rPr>
              <w:t xml:space="preserve"> </w:t>
            </w:r>
            <w:r w:rsidRPr="00172332">
              <w:rPr>
                <w:rFonts w:ascii="Sylfaen" w:hAnsi="Sylfaen"/>
                <w:sz w:val="20"/>
                <w:szCs w:val="20"/>
              </w:rPr>
              <w:t>გარემო</w:t>
            </w:r>
            <w:r w:rsidRPr="00172332">
              <w:rPr>
                <w:rFonts w:ascii="Sylfaen" w:hAnsi="Sylfaen"/>
                <w:sz w:val="20"/>
                <w:szCs w:val="20"/>
                <w:lang w:val="ka-GE"/>
              </w:rPr>
              <w:t>ს არსებობას</w:t>
            </w:r>
            <w:r w:rsidRPr="00172332">
              <w:rPr>
                <w:sz w:val="20"/>
                <w:szCs w:val="20"/>
              </w:rPr>
              <w:t xml:space="preserve"> </w:t>
            </w:r>
            <w:r w:rsidRPr="00172332">
              <w:rPr>
                <w:rFonts w:ascii="Sylfaen" w:hAnsi="Sylfaen"/>
                <w:sz w:val="20"/>
                <w:szCs w:val="20"/>
              </w:rPr>
              <w:t>სპეციალური</w:t>
            </w:r>
            <w:r w:rsidRPr="00172332">
              <w:rPr>
                <w:sz w:val="20"/>
                <w:szCs w:val="20"/>
              </w:rPr>
              <w:t xml:space="preserve"> </w:t>
            </w:r>
            <w:r w:rsidRPr="00172332">
              <w:rPr>
                <w:rFonts w:ascii="Sylfaen" w:hAnsi="Sylfaen"/>
                <w:sz w:val="20"/>
                <w:szCs w:val="20"/>
              </w:rPr>
              <w:t>საგანმანათლებლო</w:t>
            </w:r>
            <w:r w:rsidRPr="00172332">
              <w:rPr>
                <w:rFonts w:ascii="Sylfaen" w:hAnsi="Sylfaen"/>
                <w:sz w:val="20"/>
                <w:szCs w:val="20"/>
                <w:lang w:val="ka-GE"/>
              </w:rPr>
              <w:t xml:space="preserve"> </w:t>
            </w:r>
            <w:r w:rsidRPr="00172332">
              <w:rPr>
                <w:rFonts w:ascii="Sylfaen" w:hAnsi="Sylfaen"/>
                <w:sz w:val="20"/>
                <w:szCs w:val="20"/>
              </w:rPr>
              <w:t>საჭიროებების</w:t>
            </w:r>
            <w:r w:rsidRPr="00172332">
              <w:rPr>
                <w:sz w:val="20"/>
                <w:szCs w:val="20"/>
              </w:rPr>
              <w:t xml:space="preserve"> </w:t>
            </w:r>
            <w:r w:rsidRPr="00172332">
              <w:rPr>
                <w:rFonts w:ascii="Sylfaen" w:hAnsi="Sylfaen"/>
                <w:sz w:val="20"/>
                <w:szCs w:val="20"/>
              </w:rPr>
              <w:t>მქონე</w:t>
            </w:r>
            <w:r w:rsidRPr="00172332">
              <w:rPr>
                <w:sz w:val="20"/>
                <w:szCs w:val="20"/>
              </w:rPr>
              <w:t xml:space="preserve"> </w:t>
            </w:r>
            <w:r w:rsidRPr="00172332">
              <w:rPr>
                <w:rFonts w:ascii="Sylfaen" w:hAnsi="Sylfaen"/>
                <w:sz w:val="20"/>
                <w:szCs w:val="20"/>
              </w:rPr>
              <w:t>მოსწავლეთათვის</w:t>
            </w:r>
            <w:r w:rsidRPr="00172332">
              <w:rPr>
                <w:sz w:val="20"/>
                <w:szCs w:val="20"/>
              </w:rPr>
              <w:t xml:space="preserve">. </w:t>
            </w:r>
            <w:r w:rsidRPr="00172332">
              <w:rPr>
                <w:rFonts w:ascii="Sylfaen" w:hAnsi="Sylfaen"/>
                <w:sz w:val="20"/>
                <w:szCs w:val="20"/>
              </w:rPr>
              <w:t xml:space="preserve">       </w:t>
            </w:r>
          </w:p>
          <w:p w:rsidR="009814D7" w:rsidRPr="00172332" w:rsidRDefault="009814D7" w:rsidP="00A07631">
            <w:pPr>
              <w:pStyle w:val="NoSpacing"/>
              <w:jc w:val="both"/>
              <w:rPr>
                <w:rFonts w:ascii="Sylfaen" w:hAnsi="Sylfaen"/>
                <w:sz w:val="20"/>
                <w:szCs w:val="20"/>
              </w:rPr>
            </w:pPr>
          </w:p>
          <w:p w:rsidR="00A07631" w:rsidRPr="00172332" w:rsidRDefault="009814D7" w:rsidP="000B0DB1">
            <w:pPr>
              <w:pStyle w:val="NoSpacing"/>
              <w:widowControl/>
              <w:numPr>
                <w:ilvl w:val="0"/>
                <w:numId w:val="11"/>
              </w:numPr>
              <w:ind w:left="0" w:firstLine="0"/>
              <w:jc w:val="both"/>
              <w:rPr>
                <w:rFonts w:ascii="Sylfaen" w:hAnsi="Sylfaen"/>
                <w:sz w:val="20"/>
                <w:szCs w:val="20"/>
              </w:rPr>
            </w:pPr>
            <w:r w:rsidRPr="00172332">
              <w:rPr>
                <w:rFonts w:ascii="Sylfaen" w:hAnsi="Sylfaen" w:cs="Sylfaen"/>
                <w:sz w:val="20"/>
                <w:szCs w:val="20"/>
              </w:rPr>
              <w:t>წელს</w:t>
            </w:r>
            <w:r w:rsidRPr="00172332">
              <w:rPr>
                <w:rFonts w:ascii="Sylfaen" w:hAnsi="Sylfaen"/>
                <w:sz w:val="20"/>
                <w:szCs w:val="20"/>
              </w:rPr>
              <w:t xml:space="preserve">  </w:t>
            </w:r>
            <w:r w:rsidRPr="00172332">
              <w:rPr>
                <w:rFonts w:ascii="Sylfaen" w:hAnsi="Sylfaen" w:cs="Sylfaen"/>
                <w:sz w:val="20"/>
                <w:szCs w:val="20"/>
              </w:rPr>
              <w:t>მომზადდა</w:t>
            </w:r>
            <w:r w:rsidRPr="00172332">
              <w:rPr>
                <w:rFonts w:ascii="Sylfaen" w:hAnsi="Sylfaen"/>
                <w:sz w:val="20"/>
                <w:szCs w:val="20"/>
              </w:rPr>
              <w:t xml:space="preserve">  </w:t>
            </w:r>
            <w:r w:rsidRPr="00172332">
              <w:rPr>
                <w:rFonts w:ascii="Sylfaen" w:hAnsi="Sylfaen" w:cs="Sylfaen"/>
                <w:sz w:val="20"/>
                <w:szCs w:val="20"/>
              </w:rPr>
              <w:t>პროფესიული</w:t>
            </w:r>
            <w:r w:rsidRPr="00172332">
              <w:rPr>
                <w:rFonts w:ascii="Sylfaen" w:hAnsi="Sylfaen"/>
                <w:sz w:val="20"/>
                <w:szCs w:val="20"/>
              </w:rPr>
              <w:t xml:space="preserve"> </w:t>
            </w:r>
            <w:r w:rsidRPr="00172332">
              <w:rPr>
                <w:rFonts w:ascii="Sylfaen" w:hAnsi="Sylfaen" w:cs="Sylfaen"/>
                <w:sz w:val="20"/>
                <w:szCs w:val="20"/>
              </w:rPr>
              <w:t>საგანამანათლებლო</w:t>
            </w:r>
            <w:r w:rsidRPr="00172332">
              <w:rPr>
                <w:rFonts w:ascii="Sylfaen" w:hAnsi="Sylfaen"/>
                <w:sz w:val="20"/>
                <w:szCs w:val="20"/>
              </w:rPr>
              <w:t xml:space="preserve"> </w:t>
            </w:r>
            <w:r w:rsidRPr="00172332">
              <w:rPr>
                <w:rFonts w:ascii="Sylfaen" w:hAnsi="Sylfaen" w:cs="Sylfaen"/>
                <w:sz w:val="20"/>
                <w:szCs w:val="20"/>
              </w:rPr>
              <w:t>დაწესებულებების</w:t>
            </w:r>
            <w:r w:rsidRPr="00172332">
              <w:rPr>
                <w:rFonts w:ascii="Sylfaen" w:hAnsi="Sylfaen"/>
                <w:sz w:val="20"/>
                <w:szCs w:val="20"/>
              </w:rPr>
              <w:t xml:space="preserve">  </w:t>
            </w:r>
            <w:r w:rsidRPr="00172332">
              <w:rPr>
                <w:rFonts w:ascii="Sylfaen" w:hAnsi="Sylfaen" w:cs="Sylfaen"/>
                <w:sz w:val="20"/>
                <w:szCs w:val="20"/>
              </w:rPr>
              <w:t>ავტორიზაციის</w:t>
            </w:r>
            <w:r w:rsidRPr="00172332">
              <w:rPr>
                <w:rFonts w:ascii="Sylfaen" w:hAnsi="Sylfaen"/>
                <w:sz w:val="20"/>
                <w:szCs w:val="20"/>
              </w:rPr>
              <w:t xml:space="preserve"> </w:t>
            </w:r>
            <w:r w:rsidRPr="00172332">
              <w:rPr>
                <w:rFonts w:ascii="Sylfaen" w:hAnsi="Sylfaen" w:cs="Sylfaen"/>
                <w:sz w:val="20"/>
                <w:szCs w:val="20"/>
              </w:rPr>
              <w:t>განახლებული</w:t>
            </w:r>
            <w:r w:rsidRPr="00172332">
              <w:rPr>
                <w:rFonts w:ascii="Sylfaen" w:hAnsi="Sylfaen"/>
                <w:sz w:val="20"/>
                <w:szCs w:val="20"/>
              </w:rPr>
              <w:t xml:space="preserve"> </w:t>
            </w:r>
            <w:r w:rsidRPr="00172332">
              <w:rPr>
                <w:rFonts w:ascii="Sylfaen" w:hAnsi="Sylfaen" w:cs="Sylfaen"/>
                <w:sz w:val="20"/>
                <w:szCs w:val="20"/>
              </w:rPr>
              <w:t>სტანდარტების</w:t>
            </w:r>
            <w:r w:rsidRPr="00172332">
              <w:rPr>
                <w:rFonts w:ascii="Sylfaen" w:hAnsi="Sylfaen"/>
                <w:sz w:val="20"/>
                <w:szCs w:val="20"/>
              </w:rPr>
              <w:t xml:space="preserve"> </w:t>
            </w:r>
            <w:r w:rsidRPr="00172332">
              <w:rPr>
                <w:rFonts w:ascii="Sylfaen" w:hAnsi="Sylfaen" w:cs="Sylfaen"/>
                <w:sz w:val="20"/>
                <w:szCs w:val="20"/>
              </w:rPr>
              <w:t>პროექტი</w:t>
            </w:r>
            <w:r w:rsidRPr="00172332">
              <w:rPr>
                <w:rFonts w:ascii="Sylfaen" w:hAnsi="Sylfaen"/>
                <w:sz w:val="20"/>
                <w:szCs w:val="20"/>
              </w:rPr>
              <w:t xml:space="preserve">, </w:t>
            </w:r>
            <w:r w:rsidRPr="00172332">
              <w:rPr>
                <w:rFonts w:ascii="Sylfaen" w:hAnsi="Sylfaen" w:cs="Sylfaen"/>
                <w:sz w:val="20"/>
                <w:szCs w:val="20"/>
                <w:lang w:val="ka-GE"/>
              </w:rPr>
              <w:t xml:space="preserve">რომელიც </w:t>
            </w:r>
            <w:r w:rsidRPr="00172332">
              <w:rPr>
                <w:rFonts w:ascii="Sylfaen" w:hAnsi="Sylfaen"/>
                <w:sz w:val="20"/>
                <w:szCs w:val="20"/>
              </w:rPr>
              <w:t xml:space="preserve"> </w:t>
            </w:r>
            <w:r w:rsidRPr="00172332">
              <w:rPr>
                <w:rFonts w:ascii="Sylfaen" w:hAnsi="Sylfaen"/>
                <w:sz w:val="20"/>
                <w:szCs w:val="20"/>
                <w:lang w:val="ka-GE"/>
              </w:rPr>
              <w:t xml:space="preserve">ითვალისწინებს </w:t>
            </w:r>
            <w:r w:rsidRPr="00172332">
              <w:rPr>
                <w:rFonts w:ascii="Sylfaen" w:hAnsi="Sylfaen"/>
                <w:sz w:val="20"/>
                <w:szCs w:val="20"/>
                <w:lang w:val="ka-GE"/>
              </w:rPr>
              <w:lastRenderedPageBreak/>
              <w:t xml:space="preserve">ადაპტირებული გარემოს არსებობას შშმ პირებისთვის. კერძოდ, </w:t>
            </w:r>
            <w:r w:rsidRPr="00172332">
              <w:rPr>
                <w:rFonts w:ascii="Sylfaen" w:hAnsi="Sylfaen"/>
                <w:sz w:val="20"/>
                <w:szCs w:val="20"/>
              </w:rPr>
              <w:t>შშმ პირს  შეუძლია შენობაში თავისუფლად ორიენტაცია და გადაადგილება (მაგ: პანდუსები, ლიფტი და სხვ.)</w:t>
            </w:r>
            <w:r w:rsidRPr="00172332">
              <w:rPr>
                <w:rFonts w:ascii="Sylfaen" w:hAnsi="Sylfaen"/>
                <w:sz w:val="20"/>
                <w:szCs w:val="20"/>
                <w:lang w:val="ka-GE"/>
              </w:rPr>
              <w:t xml:space="preserve">, </w:t>
            </w:r>
            <w:r w:rsidRPr="00172332">
              <w:rPr>
                <w:rFonts w:ascii="Sylfaen" w:hAnsi="Sylfaen"/>
                <w:sz w:val="20"/>
                <w:szCs w:val="20"/>
              </w:rPr>
              <w:t>სულ მცირე, წვდომა აქვს  პროგრამით გათვალისწინებულ ან ინდივიდუალური სასწავლო გეგმით გათვალისწინებულ სასწავლო რესურსებთან, რომლებიც ადაპტირებულია შშმ პირების საჭიროებებისა და მოთხოვნილებების შესაბამისად</w:t>
            </w:r>
            <w:r w:rsidR="00A07631" w:rsidRPr="00172332">
              <w:rPr>
                <w:rFonts w:ascii="Sylfaen" w:hAnsi="Sylfaen"/>
                <w:sz w:val="20"/>
                <w:szCs w:val="20"/>
                <w:lang w:val="ka-GE"/>
              </w:rPr>
              <w:t xml:space="preserve">.  </w:t>
            </w:r>
          </w:p>
          <w:p w:rsidR="00A07631" w:rsidRPr="00172332" w:rsidRDefault="00A07631" w:rsidP="00A07631">
            <w:pPr>
              <w:pStyle w:val="NoSpacing"/>
              <w:widowControl/>
              <w:jc w:val="both"/>
              <w:rPr>
                <w:rFonts w:ascii="Sylfaen" w:hAnsi="Sylfaen"/>
                <w:sz w:val="20"/>
                <w:szCs w:val="20"/>
              </w:rPr>
            </w:pPr>
          </w:p>
          <w:p w:rsidR="009814D7" w:rsidRPr="00172332" w:rsidRDefault="009814D7" w:rsidP="00A07631">
            <w:pPr>
              <w:pStyle w:val="NoSpacing"/>
              <w:widowControl/>
              <w:jc w:val="both"/>
              <w:rPr>
                <w:rFonts w:ascii="Sylfaen" w:hAnsi="Sylfaen"/>
                <w:sz w:val="20"/>
                <w:szCs w:val="20"/>
              </w:rPr>
            </w:pPr>
            <w:r w:rsidRPr="00172332">
              <w:rPr>
                <w:rFonts w:ascii="Sylfaen" w:hAnsi="Sylfaen"/>
                <w:sz w:val="20"/>
                <w:szCs w:val="20"/>
              </w:rPr>
              <w:t xml:space="preserve">2017 </w:t>
            </w:r>
            <w:r w:rsidRPr="00172332">
              <w:rPr>
                <w:rFonts w:ascii="Sylfaen" w:hAnsi="Sylfaen" w:cs="Sylfaen"/>
                <w:sz w:val="20"/>
                <w:szCs w:val="20"/>
              </w:rPr>
              <w:t>წელს</w:t>
            </w:r>
            <w:r w:rsidRPr="00172332">
              <w:rPr>
                <w:rFonts w:ascii="Sylfaen" w:hAnsi="Sylfaen"/>
                <w:sz w:val="20"/>
                <w:szCs w:val="20"/>
              </w:rPr>
              <w:t xml:space="preserve"> </w:t>
            </w:r>
            <w:r w:rsidRPr="00172332">
              <w:rPr>
                <w:rFonts w:ascii="Sylfaen" w:hAnsi="Sylfaen" w:cs="Sylfaen"/>
                <w:sz w:val="20"/>
                <w:szCs w:val="20"/>
              </w:rPr>
              <w:t>დაიწყო</w:t>
            </w:r>
            <w:r w:rsidRPr="00172332">
              <w:rPr>
                <w:rFonts w:ascii="Sylfaen" w:hAnsi="Sylfaen"/>
                <w:sz w:val="20"/>
                <w:szCs w:val="20"/>
              </w:rPr>
              <w:t xml:space="preserve"> </w:t>
            </w:r>
            <w:r w:rsidRPr="00172332">
              <w:rPr>
                <w:rFonts w:ascii="Sylfaen" w:hAnsi="Sylfaen" w:cs="Sylfaen"/>
                <w:sz w:val="20"/>
                <w:szCs w:val="20"/>
              </w:rPr>
              <w:t>უმაღლესი</w:t>
            </w:r>
            <w:r w:rsidRPr="00172332">
              <w:rPr>
                <w:rFonts w:ascii="Sylfaen" w:hAnsi="Sylfaen"/>
                <w:sz w:val="20"/>
                <w:szCs w:val="20"/>
              </w:rPr>
              <w:t xml:space="preserve"> </w:t>
            </w:r>
            <w:r w:rsidRPr="00172332">
              <w:rPr>
                <w:rFonts w:ascii="Sylfaen" w:hAnsi="Sylfaen" w:cs="Sylfaen"/>
                <w:sz w:val="20"/>
                <w:szCs w:val="20"/>
              </w:rPr>
              <w:t>საგანმანათლებლო</w:t>
            </w:r>
            <w:r w:rsidRPr="00172332">
              <w:rPr>
                <w:rFonts w:ascii="Sylfaen" w:hAnsi="Sylfaen"/>
                <w:sz w:val="20"/>
                <w:szCs w:val="20"/>
              </w:rPr>
              <w:t xml:space="preserve"> </w:t>
            </w:r>
            <w:r w:rsidRPr="00172332">
              <w:rPr>
                <w:rFonts w:ascii="Sylfaen" w:hAnsi="Sylfaen" w:cs="Sylfaen"/>
                <w:sz w:val="20"/>
                <w:szCs w:val="20"/>
              </w:rPr>
              <w:t>პროგრამების</w:t>
            </w:r>
            <w:r w:rsidRPr="00172332">
              <w:rPr>
                <w:rFonts w:ascii="Sylfaen" w:hAnsi="Sylfaen"/>
                <w:sz w:val="20"/>
                <w:szCs w:val="20"/>
              </w:rPr>
              <w:t xml:space="preserve"> </w:t>
            </w:r>
            <w:r w:rsidRPr="00172332">
              <w:rPr>
                <w:rFonts w:ascii="Sylfaen" w:hAnsi="Sylfaen" w:cs="Sylfaen"/>
                <w:sz w:val="20"/>
                <w:szCs w:val="20"/>
              </w:rPr>
              <w:t>აკრედიტაციის</w:t>
            </w:r>
            <w:r w:rsidRPr="00172332">
              <w:rPr>
                <w:rFonts w:ascii="Sylfaen" w:hAnsi="Sylfaen"/>
                <w:sz w:val="20"/>
                <w:szCs w:val="20"/>
              </w:rPr>
              <w:t xml:space="preserve"> </w:t>
            </w:r>
            <w:r w:rsidRPr="00172332">
              <w:rPr>
                <w:rFonts w:ascii="Sylfaen" w:hAnsi="Sylfaen" w:cs="Sylfaen"/>
                <w:sz w:val="20"/>
                <w:szCs w:val="20"/>
              </w:rPr>
              <w:t>ახალი</w:t>
            </w:r>
            <w:r w:rsidRPr="00172332">
              <w:rPr>
                <w:rFonts w:ascii="Sylfaen" w:hAnsi="Sylfaen"/>
                <w:sz w:val="20"/>
                <w:szCs w:val="20"/>
              </w:rPr>
              <w:t xml:space="preserve"> </w:t>
            </w:r>
            <w:r w:rsidRPr="00172332">
              <w:rPr>
                <w:rFonts w:ascii="Sylfaen" w:hAnsi="Sylfaen" w:cs="Sylfaen"/>
                <w:sz w:val="20"/>
                <w:szCs w:val="20"/>
              </w:rPr>
              <w:t>სტანდარტების</w:t>
            </w:r>
            <w:r w:rsidRPr="00172332">
              <w:rPr>
                <w:rFonts w:ascii="Sylfaen" w:hAnsi="Sylfaen"/>
                <w:sz w:val="20"/>
                <w:szCs w:val="20"/>
              </w:rPr>
              <w:t xml:space="preserve"> </w:t>
            </w:r>
            <w:r w:rsidRPr="00172332">
              <w:rPr>
                <w:rFonts w:ascii="Sylfaen" w:hAnsi="Sylfaen" w:cs="Sylfaen"/>
                <w:sz w:val="20"/>
                <w:szCs w:val="20"/>
              </w:rPr>
              <w:t>შემუშავება</w:t>
            </w:r>
            <w:r w:rsidRPr="00172332">
              <w:rPr>
                <w:rFonts w:ascii="Sylfaen" w:hAnsi="Sylfaen"/>
                <w:sz w:val="20"/>
                <w:szCs w:val="20"/>
              </w:rPr>
              <w:t xml:space="preserve">, </w:t>
            </w:r>
            <w:r w:rsidRPr="00172332">
              <w:rPr>
                <w:rFonts w:ascii="Sylfaen" w:hAnsi="Sylfaen" w:cs="Sylfaen"/>
                <w:sz w:val="20"/>
                <w:szCs w:val="20"/>
              </w:rPr>
              <w:t>რის</w:t>
            </w:r>
            <w:r w:rsidRPr="00172332">
              <w:rPr>
                <w:rFonts w:ascii="Sylfaen" w:hAnsi="Sylfaen"/>
                <w:sz w:val="20"/>
                <w:szCs w:val="20"/>
              </w:rPr>
              <w:t xml:space="preserve"> </w:t>
            </w:r>
            <w:r w:rsidRPr="00172332">
              <w:rPr>
                <w:rFonts w:ascii="Sylfaen" w:hAnsi="Sylfaen" w:cs="Sylfaen"/>
                <w:sz w:val="20"/>
                <w:szCs w:val="20"/>
              </w:rPr>
              <w:t>შედეგადაც</w:t>
            </w:r>
            <w:r w:rsidRPr="00172332">
              <w:rPr>
                <w:rFonts w:ascii="Sylfaen" w:hAnsi="Sylfaen"/>
                <w:sz w:val="20"/>
                <w:szCs w:val="20"/>
              </w:rPr>
              <w:t xml:space="preserve"> 2018</w:t>
            </w:r>
            <w:r w:rsidR="00A07631" w:rsidRPr="00172332">
              <w:rPr>
                <w:rFonts w:ascii="Sylfaen" w:hAnsi="Sylfaen"/>
                <w:sz w:val="20"/>
                <w:szCs w:val="20"/>
                <w:lang w:val="ka-GE"/>
              </w:rPr>
              <w:t xml:space="preserve"> </w:t>
            </w:r>
            <w:r w:rsidRPr="00172332">
              <w:rPr>
                <w:rFonts w:ascii="Sylfaen" w:hAnsi="Sylfaen" w:cs="Sylfaen"/>
                <w:sz w:val="20"/>
                <w:szCs w:val="20"/>
              </w:rPr>
              <w:t>წლის</w:t>
            </w:r>
            <w:r w:rsidRPr="00172332">
              <w:rPr>
                <w:rFonts w:ascii="Sylfaen" w:hAnsi="Sylfaen"/>
                <w:sz w:val="20"/>
                <w:szCs w:val="20"/>
              </w:rPr>
              <w:t xml:space="preserve"> </w:t>
            </w:r>
            <w:r w:rsidRPr="00172332">
              <w:rPr>
                <w:rFonts w:ascii="Sylfaen" w:hAnsi="Sylfaen" w:cs="Sylfaen"/>
                <w:sz w:val="20"/>
                <w:szCs w:val="20"/>
              </w:rPr>
              <w:t>იანვარში</w:t>
            </w:r>
            <w:r w:rsidRPr="00172332">
              <w:rPr>
                <w:rFonts w:ascii="Sylfaen" w:hAnsi="Sylfaen"/>
                <w:sz w:val="20"/>
                <w:szCs w:val="20"/>
              </w:rPr>
              <w:t xml:space="preserve"> </w:t>
            </w:r>
            <w:r w:rsidRPr="00172332">
              <w:rPr>
                <w:rFonts w:ascii="Sylfaen" w:hAnsi="Sylfaen" w:cs="Sylfaen"/>
                <w:sz w:val="20"/>
                <w:szCs w:val="20"/>
              </w:rPr>
              <w:t>დამტკიცდა</w:t>
            </w:r>
            <w:r w:rsidRPr="00172332">
              <w:rPr>
                <w:rFonts w:ascii="Sylfaen" w:hAnsi="Sylfaen"/>
                <w:sz w:val="20"/>
                <w:szCs w:val="20"/>
              </w:rPr>
              <w:t xml:space="preserve"> უმაღლესი </w:t>
            </w:r>
            <w:r w:rsidRPr="00172332">
              <w:rPr>
                <w:rFonts w:ascii="Sylfaen" w:hAnsi="Sylfaen" w:cs="Sylfaen"/>
                <w:sz w:val="20"/>
                <w:szCs w:val="20"/>
              </w:rPr>
              <w:t>საგანმანათლებლო</w:t>
            </w:r>
            <w:r w:rsidRPr="00172332">
              <w:rPr>
                <w:rFonts w:ascii="Sylfaen" w:hAnsi="Sylfaen"/>
                <w:sz w:val="20"/>
                <w:szCs w:val="20"/>
              </w:rPr>
              <w:t xml:space="preserve"> </w:t>
            </w:r>
            <w:r w:rsidRPr="00172332">
              <w:rPr>
                <w:rFonts w:ascii="Sylfaen" w:hAnsi="Sylfaen" w:cs="Sylfaen"/>
                <w:sz w:val="20"/>
                <w:szCs w:val="20"/>
              </w:rPr>
              <w:t>პროგრამების</w:t>
            </w:r>
            <w:r w:rsidRPr="00172332">
              <w:rPr>
                <w:rFonts w:ascii="Sylfaen" w:hAnsi="Sylfaen"/>
                <w:sz w:val="20"/>
                <w:szCs w:val="20"/>
              </w:rPr>
              <w:t xml:space="preserve"> </w:t>
            </w:r>
            <w:r w:rsidRPr="00172332">
              <w:rPr>
                <w:rFonts w:ascii="Sylfaen" w:hAnsi="Sylfaen" w:cs="Sylfaen"/>
                <w:sz w:val="20"/>
                <w:szCs w:val="20"/>
              </w:rPr>
              <w:t>აკრედიტაციის</w:t>
            </w:r>
            <w:r w:rsidRPr="00172332">
              <w:rPr>
                <w:rFonts w:ascii="Sylfaen" w:hAnsi="Sylfaen"/>
                <w:sz w:val="20"/>
                <w:szCs w:val="20"/>
              </w:rPr>
              <w:t xml:space="preserve"> </w:t>
            </w:r>
            <w:r w:rsidRPr="00172332">
              <w:rPr>
                <w:rFonts w:ascii="Sylfaen" w:hAnsi="Sylfaen" w:cs="Sylfaen"/>
                <w:sz w:val="20"/>
                <w:szCs w:val="20"/>
              </w:rPr>
              <w:t>ახალი</w:t>
            </w:r>
            <w:r w:rsidRPr="00172332">
              <w:rPr>
                <w:rFonts w:ascii="Sylfaen" w:hAnsi="Sylfaen"/>
                <w:sz w:val="20"/>
                <w:szCs w:val="20"/>
              </w:rPr>
              <w:t xml:space="preserve"> </w:t>
            </w:r>
            <w:r w:rsidRPr="00172332">
              <w:rPr>
                <w:rFonts w:ascii="Sylfaen" w:hAnsi="Sylfaen" w:cs="Sylfaen"/>
                <w:sz w:val="20"/>
                <w:szCs w:val="20"/>
              </w:rPr>
              <w:t>სტანდარტები</w:t>
            </w:r>
            <w:r w:rsidRPr="00172332">
              <w:rPr>
                <w:rFonts w:ascii="Sylfaen" w:hAnsi="Sylfaen"/>
                <w:sz w:val="20"/>
                <w:szCs w:val="20"/>
              </w:rPr>
              <w:t xml:space="preserve"> </w:t>
            </w:r>
            <w:r w:rsidRPr="00172332">
              <w:rPr>
                <w:rFonts w:ascii="Sylfaen" w:hAnsi="Sylfaen" w:cs="Sylfaen"/>
                <w:sz w:val="20"/>
                <w:szCs w:val="20"/>
              </w:rPr>
              <w:t>და</w:t>
            </w:r>
            <w:r w:rsidRPr="00172332">
              <w:rPr>
                <w:rFonts w:ascii="Sylfaen" w:hAnsi="Sylfaen"/>
                <w:sz w:val="20"/>
                <w:szCs w:val="20"/>
              </w:rPr>
              <w:t xml:space="preserve"> </w:t>
            </w:r>
            <w:r w:rsidRPr="00172332">
              <w:rPr>
                <w:rFonts w:ascii="Sylfaen" w:hAnsi="Sylfaen" w:cs="Sylfaen"/>
                <w:sz w:val="20"/>
                <w:szCs w:val="20"/>
              </w:rPr>
              <w:t>პროცედურები</w:t>
            </w:r>
            <w:r w:rsidRPr="00172332">
              <w:rPr>
                <w:rFonts w:ascii="Sylfaen" w:hAnsi="Sylfaen"/>
                <w:sz w:val="20"/>
                <w:szCs w:val="20"/>
              </w:rPr>
              <w:t>. განახლებულ</w:t>
            </w:r>
            <w:r w:rsidRPr="00172332">
              <w:rPr>
                <w:rFonts w:ascii="Sylfaen" w:hAnsi="Sylfaen"/>
                <w:sz w:val="20"/>
                <w:szCs w:val="20"/>
                <w:lang w:val="ka-GE"/>
              </w:rPr>
              <w:t xml:space="preserve">ი </w:t>
            </w:r>
            <w:r w:rsidRPr="00172332">
              <w:rPr>
                <w:rFonts w:ascii="Sylfaen" w:hAnsi="Sylfaen"/>
                <w:sz w:val="20"/>
                <w:szCs w:val="20"/>
              </w:rPr>
              <w:t>ავტორიზაციის სტანდარტის თანახმად</w:t>
            </w:r>
            <w:r w:rsidRPr="00172332">
              <w:rPr>
                <w:rFonts w:ascii="Sylfaen" w:hAnsi="Sylfaen"/>
                <w:sz w:val="20"/>
                <w:szCs w:val="20"/>
                <w:lang w:val="ka-GE"/>
              </w:rPr>
              <w:t xml:space="preserve">, </w:t>
            </w:r>
            <w:r w:rsidRPr="00172332">
              <w:rPr>
                <w:rFonts w:ascii="Sylfaen" w:hAnsi="Sylfaen"/>
                <w:sz w:val="20"/>
                <w:szCs w:val="20"/>
              </w:rPr>
              <w:t>უმაღლეს</w:t>
            </w:r>
            <w:r w:rsidRPr="00172332">
              <w:rPr>
                <w:rFonts w:ascii="Sylfaen" w:hAnsi="Sylfaen"/>
                <w:sz w:val="20"/>
                <w:szCs w:val="20"/>
                <w:lang w:val="ka-GE"/>
              </w:rPr>
              <w:t xml:space="preserve"> </w:t>
            </w:r>
            <w:r w:rsidRPr="00172332">
              <w:rPr>
                <w:rFonts w:ascii="Sylfaen" w:hAnsi="Sylfaen"/>
                <w:sz w:val="20"/>
                <w:szCs w:val="20"/>
              </w:rPr>
              <w:t>საგანმანათლებლო</w:t>
            </w:r>
            <w:r w:rsidRPr="00172332">
              <w:rPr>
                <w:rFonts w:ascii="Sylfaen" w:hAnsi="Sylfaen"/>
                <w:sz w:val="20"/>
                <w:szCs w:val="20"/>
                <w:lang w:val="ka-GE"/>
              </w:rPr>
              <w:t xml:space="preserve"> </w:t>
            </w:r>
            <w:r w:rsidRPr="00172332">
              <w:rPr>
                <w:rFonts w:ascii="Sylfaen" w:hAnsi="Sylfaen"/>
                <w:sz w:val="20"/>
                <w:szCs w:val="20"/>
              </w:rPr>
              <w:t>დაწესებულებებს</w:t>
            </w:r>
            <w:r w:rsidRPr="00172332">
              <w:rPr>
                <w:rFonts w:ascii="Sylfaen" w:hAnsi="Sylfaen"/>
                <w:sz w:val="20"/>
                <w:szCs w:val="20"/>
                <w:lang w:val="ka-GE"/>
              </w:rPr>
              <w:t xml:space="preserve"> </w:t>
            </w:r>
            <w:r w:rsidRPr="00172332">
              <w:rPr>
                <w:rFonts w:ascii="Sylfaen" w:hAnsi="Sylfaen"/>
                <w:sz w:val="20"/>
                <w:szCs w:val="20"/>
              </w:rPr>
              <w:t>ეკისრებათ</w:t>
            </w:r>
            <w:r w:rsidRPr="00172332">
              <w:rPr>
                <w:rFonts w:ascii="Sylfaen" w:hAnsi="Sylfaen"/>
                <w:sz w:val="20"/>
                <w:szCs w:val="20"/>
                <w:lang w:val="ka-GE"/>
              </w:rPr>
              <w:t xml:space="preserve"> </w:t>
            </w:r>
            <w:r w:rsidRPr="00172332">
              <w:rPr>
                <w:rFonts w:ascii="Sylfaen" w:hAnsi="Sylfaen"/>
                <w:sz w:val="20"/>
                <w:szCs w:val="20"/>
              </w:rPr>
              <w:t>ვალდებულება,</w:t>
            </w:r>
            <w:r w:rsidRPr="00172332">
              <w:rPr>
                <w:rFonts w:ascii="Sylfaen" w:hAnsi="Sylfaen"/>
                <w:sz w:val="20"/>
                <w:szCs w:val="20"/>
                <w:lang w:val="ka-GE"/>
              </w:rPr>
              <w:t xml:space="preserve"> </w:t>
            </w:r>
            <w:r w:rsidRPr="00172332">
              <w:rPr>
                <w:rFonts w:ascii="Sylfaen" w:hAnsi="Sylfaen"/>
                <w:sz w:val="20"/>
                <w:szCs w:val="20"/>
              </w:rPr>
              <w:t>შეიმუშავონ</w:t>
            </w:r>
            <w:r w:rsidRPr="00172332">
              <w:rPr>
                <w:rFonts w:ascii="Sylfaen" w:hAnsi="Sylfaen"/>
                <w:sz w:val="20"/>
                <w:szCs w:val="20"/>
                <w:lang w:val="ka-GE"/>
              </w:rPr>
              <w:t xml:space="preserve"> </w:t>
            </w:r>
            <w:r w:rsidRPr="00172332">
              <w:rPr>
                <w:rFonts w:ascii="Sylfaen" w:hAnsi="Sylfaen"/>
                <w:sz w:val="20"/>
                <w:szCs w:val="20"/>
              </w:rPr>
              <w:t>სპეციალური</w:t>
            </w:r>
            <w:r w:rsidRPr="00172332">
              <w:rPr>
                <w:rFonts w:ascii="Sylfaen" w:hAnsi="Sylfaen"/>
                <w:sz w:val="20"/>
                <w:szCs w:val="20"/>
                <w:lang w:val="ka-GE"/>
              </w:rPr>
              <w:t xml:space="preserve"> </w:t>
            </w:r>
            <w:r w:rsidRPr="00172332">
              <w:rPr>
                <w:rFonts w:ascii="Sylfaen" w:hAnsi="Sylfaen"/>
                <w:sz w:val="20"/>
                <w:szCs w:val="20"/>
              </w:rPr>
              <w:t>საგანმანათლებლო</w:t>
            </w:r>
            <w:r w:rsidRPr="00172332">
              <w:rPr>
                <w:rFonts w:ascii="Sylfaen" w:hAnsi="Sylfaen"/>
                <w:sz w:val="20"/>
                <w:szCs w:val="20"/>
                <w:lang w:val="ka-GE"/>
              </w:rPr>
              <w:t xml:space="preserve"> </w:t>
            </w:r>
            <w:r w:rsidRPr="00172332">
              <w:rPr>
                <w:rFonts w:ascii="Sylfaen" w:hAnsi="Sylfaen"/>
                <w:sz w:val="20"/>
                <w:szCs w:val="20"/>
              </w:rPr>
              <w:t>საჭიროების</w:t>
            </w:r>
            <w:r w:rsidRPr="00172332">
              <w:rPr>
                <w:rFonts w:ascii="Sylfaen" w:hAnsi="Sylfaen"/>
                <w:sz w:val="20"/>
                <w:szCs w:val="20"/>
                <w:lang w:val="ka-GE"/>
              </w:rPr>
              <w:t xml:space="preserve"> </w:t>
            </w:r>
            <w:r w:rsidRPr="00172332">
              <w:rPr>
                <w:rFonts w:ascii="Sylfaen" w:hAnsi="Sylfaen"/>
                <w:sz w:val="20"/>
                <w:szCs w:val="20"/>
              </w:rPr>
              <w:t>მქონე</w:t>
            </w:r>
            <w:r w:rsidRPr="00172332">
              <w:rPr>
                <w:rFonts w:ascii="Sylfaen" w:hAnsi="Sylfaen"/>
                <w:sz w:val="20"/>
                <w:szCs w:val="20"/>
                <w:lang w:val="ka-GE"/>
              </w:rPr>
              <w:t xml:space="preserve"> </w:t>
            </w:r>
            <w:r w:rsidRPr="00172332">
              <w:rPr>
                <w:rFonts w:ascii="Sylfaen" w:hAnsi="Sylfaen"/>
                <w:sz w:val="20"/>
                <w:szCs w:val="20"/>
              </w:rPr>
              <w:t>პირებისათვის</w:t>
            </w:r>
            <w:r w:rsidRPr="00172332">
              <w:rPr>
                <w:rFonts w:ascii="Sylfaen" w:hAnsi="Sylfaen"/>
                <w:sz w:val="20"/>
                <w:szCs w:val="20"/>
                <w:lang w:val="ka-GE"/>
              </w:rPr>
              <w:t xml:space="preserve"> </w:t>
            </w:r>
            <w:r w:rsidRPr="00172332">
              <w:rPr>
                <w:rFonts w:ascii="Sylfaen" w:hAnsi="Sylfaen"/>
                <w:sz w:val="20"/>
                <w:szCs w:val="20"/>
              </w:rPr>
              <w:t>ინდივიდუალური</w:t>
            </w:r>
            <w:r w:rsidRPr="00172332">
              <w:rPr>
                <w:rFonts w:ascii="Sylfaen" w:hAnsi="Sylfaen"/>
                <w:sz w:val="20"/>
                <w:szCs w:val="20"/>
                <w:lang w:val="ka-GE"/>
              </w:rPr>
              <w:t xml:space="preserve"> </w:t>
            </w:r>
            <w:r w:rsidRPr="00172332">
              <w:rPr>
                <w:rFonts w:ascii="Sylfaen" w:hAnsi="Sylfaen"/>
                <w:sz w:val="20"/>
                <w:szCs w:val="20"/>
              </w:rPr>
              <w:t>სასწავლო</w:t>
            </w:r>
            <w:r w:rsidRPr="00172332">
              <w:rPr>
                <w:rFonts w:ascii="Sylfaen" w:hAnsi="Sylfaen"/>
                <w:sz w:val="20"/>
                <w:szCs w:val="20"/>
                <w:lang w:val="ka-GE"/>
              </w:rPr>
              <w:t xml:space="preserve"> </w:t>
            </w:r>
            <w:r w:rsidRPr="00172332">
              <w:rPr>
                <w:rFonts w:ascii="Sylfaen" w:hAnsi="Sylfaen"/>
                <w:sz w:val="20"/>
                <w:szCs w:val="20"/>
              </w:rPr>
              <w:t>გეგმა</w:t>
            </w:r>
            <w:r w:rsidRPr="00172332">
              <w:rPr>
                <w:rFonts w:ascii="Sylfaen" w:hAnsi="Sylfaen"/>
                <w:sz w:val="20"/>
                <w:szCs w:val="20"/>
                <w:lang w:val="ka-GE"/>
              </w:rPr>
              <w:t xml:space="preserve"> </w:t>
            </w:r>
            <w:r w:rsidRPr="00172332">
              <w:rPr>
                <w:rFonts w:ascii="Sylfaen" w:hAnsi="Sylfaen"/>
                <w:sz w:val="20"/>
                <w:szCs w:val="20"/>
              </w:rPr>
              <w:t>და</w:t>
            </w:r>
            <w:r w:rsidRPr="00172332">
              <w:rPr>
                <w:rFonts w:ascii="Sylfaen" w:hAnsi="Sylfaen"/>
                <w:sz w:val="20"/>
                <w:szCs w:val="20"/>
                <w:lang w:val="ka-GE"/>
              </w:rPr>
              <w:t xml:space="preserve"> </w:t>
            </w:r>
            <w:r w:rsidRPr="00172332">
              <w:rPr>
                <w:rFonts w:ascii="Sylfaen" w:hAnsi="Sylfaen"/>
                <w:sz w:val="20"/>
                <w:szCs w:val="20"/>
              </w:rPr>
              <w:t>უზრუნველყონ</w:t>
            </w:r>
            <w:r w:rsidRPr="00172332">
              <w:rPr>
                <w:rFonts w:ascii="Sylfaen" w:hAnsi="Sylfaen"/>
                <w:sz w:val="20"/>
                <w:szCs w:val="20"/>
                <w:lang w:val="ka-GE"/>
              </w:rPr>
              <w:t xml:space="preserve"> </w:t>
            </w:r>
            <w:r w:rsidRPr="00172332">
              <w:rPr>
                <w:rFonts w:ascii="Sylfaen" w:hAnsi="Sylfaen"/>
                <w:sz w:val="20"/>
                <w:szCs w:val="20"/>
              </w:rPr>
              <w:t>ინფრასტრუქტურის</w:t>
            </w:r>
            <w:r w:rsidRPr="00172332">
              <w:rPr>
                <w:rFonts w:ascii="Sylfaen" w:hAnsi="Sylfaen"/>
                <w:sz w:val="20"/>
                <w:szCs w:val="20"/>
                <w:lang w:val="ka-GE"/>
              </w:rPr>
              <w:t xml:space="preserve"> </w:t>
            </w:r>
            <w:r w:rsidRPr="00172332">
              <w:rPr>
                <w:rFonts w:ascii="Sylfaen" w:hAnsi="Sylfaen"/>
                <w:sz w:val="20"/>
                <w:szCs w:val="20"/>
              </w:rPr>
              <w:t>ა</w:t>
            </w:r>
            <w:r w:rsidRPr="00172332">
              <w:rPr>
                <w:rFonts w:ascii="Sylfaen" w:hAnsi="Sylfaen"/>
                <w:sz w:val="20"/>
                <w:szCs w:val="20"/>
                <w:lang w:val="ka-GE"/>
              </w:rPr>
              <w:t>და</w:t>
            </w:r>
            <w:r w:rsidRPr="00172332">
              <w:rPr>
                <w:rFonts w:ascii="Sylfaen" w:hAnsi="Sylfaen"/>
                <w:sz w:val="20"/>
                <w:szCs w:val="20"/>
              </w:rPr>
              <w:t>პტაცია</w:t>
            </w:r>
            <w:r w:rsidRPr="00172332">
              <w:rPr>
                <w:rFonts w:ascii="Sylfaen" w:hAnsi="Sylfaen"/>
                <w:sz w:val="20"/>
                <w:szCs w:val="20"/>
                <w:lang w:val="ka-GE"/>
              </w:rPr>
              <w:t xml:space="preserve"> </w:t>
            </w:r>
            <w:r w:rsidRPr="00172332">
              <w:rPr>
                <w:rFonts w:ascii="Sylfaen" w:hAnsi="Sylfaen"/>
                <w:sz w:val="20"/>
                <w:szCs w:val="20"/>
              </w:rPr>
              <w:t>მათი</w:t>
            </w:r>
            <w:r w:rsidRPr="00172332">
              <w:rPr>
                <w:rFonts w:ascii="Sylfaen" w:hAnsi="Sylfaen"/>
                <w:sz w:val="20"/>
                <w:szCs w:val="20"/>
                <w:lang w:val="ka-GE"/>
              </w:rPr>
              <w:t xml:space="preserve"> </w:t>
            </w:r>
            <w:r w:rsidRPr="00172332">
              <w:rPr>
                <w:rFonts w:ascii="Sylfaen" w:hAnsi="Sylfaen"/>
                <w:sz w:val="20"/>
                <w:szCs w:val="20"/>
              </w:rPr>
              <w:t>საჭიროებების</w:t>
            </w:r>
            <w:r w:rsidRPr="00172332">
              <w:rPr>
                <w:rFonts w:ascii="Sylfaen" w:hAnsi="Sylfaen"/>
                <w:sz w:val="20"/>
                <w:szCs w:val="20"/>
                <w:lang w:val="ka-GE"/>
              </w:rPr>
              <w:t xml:space="preserve"> </w:t>
            </w:r>
            <w:r w:rsidRPr="00172332">
              <w:rPr>
                <w:rFonts w:ascii="Sylfaen" w:hAnsi="Sylfaen"/>
                <w:sz w:val="20"/>
                <w:szCs w:val="20"/>
              </w:rPr>
              <w:t>გათვალისწინებით</w:t>
            </w:r>
            <w:r w:rsidRPr="00172332">
              <w:rPr>
                <w:rFonts w:ascii="Sylfaen" w:hAnsi="Sylfaen"/>
                <w:sz w:val="20"/>
                <w:szCs w:val="20"/>
                <w:lang w:val="ka-GE"/>
              </w:rPr>
              <w:t>.</w:t>
            </w:r>
            <w:r w:rsidRPr="00172332">
              <w:rPr>
                <w:rFonts w:ascii="Sylfaen" w:hAnsi="Sylfaen"/>
                <w:sz w:val="20"/>
                <w:szCs w:val="20"/>
              </w:rPr>
              <w:t xml:space="preserve"> ასევე</w:t>
            </w:r>
            <w:r w:rsidRPr="00172332">
              <w:rPr>
                <w:rFonts w:ascii="Sylfaen" w:hAnsi="Sylfaen"/>
                <w:sz w:val="20"/>
                <w:szCs w:val="20"/>
                <w:lang w:val="ka-GE"/>
              </w:rPr>
              <w:t>,</w:t>
            </w:r>
            <w:r w:rsidRPr="00172332">
              <w:rPr>
                <w:rFonts w:ascii="Sylfaen" w:hAnsi="Sylfaen"/>
                <w:sz w:val="20"/>
                <w:szCs w:val="20"/>
              </w:rPr>
              <w:t xml:space="preserve"> ხელი</w:t>
            </w:r>
            <w:r w:rsidRPr="00172332">
              <w:rPr>
                <w:rFonts w:ascii="Sylfaen" w:hAnsi="Sylfaen"/>
                <w:sz w:val="20"/>
                <w:szCs w:val="20"/>
                <w:lang w:val="ka-GE"/>
              </w:rPr>
              <w:t xml:space="preserve"> </w:t>
            </w:r>
            <w:r w:rsidRPr="00172332">
              <w:rPr>
                <w:rFonts w:ascii="Sylfaen" w:hAnsi="Sylfaen"/>
                <w:sz w:val="20"/>
                <w:szCs w:val="20"/>
              </w:rPr>
              <w:t>შეუწყონ</w:t>
            </w:r>
            <w:r w:rsidRPr="00172332">
              <w:rPr>
                <w:rFonts w:ascii="Sylfaen" w:hAnsi="Sylfaen"/>
                <w:sz w:val="20"/>
                <w:szCs w:val="20"/>
                <w:lang w:val="ka-GE"/>
              </w:rPr>
              <w:t xml:space="preserve"> </w:t>
            </w:r>
            <w:r w:rsidRPr="00172332">
              <w:rPr>
                <w:rFonts w:ascii="Sylfaen" w:hAnsi="Sylfaen"/>
                <w:sz w:val="20"/>
                <w:szCs w:val="20"/>
              </w:rPr>
              <w:t>სტუდენტზე</w:t>
            </w:r>
            <w:r w:rsidRPr="00172332">
              <w:rPr>
                <w:rFonts w:ascii="Sylfaen" w:hAnsi="Sylfaen"/>
                <w:sz w:val="20"/>
                <w:szCs w:val="20"/>
                <w:lang w:val="ka-GE"/>
              </w:rPr>
              <w:t xml:space="preserve"> </w:t>
            </w:r>
            <w:r w:rsidRPr="00172332">
              <w:rPr>
                <w:rFonts w:ascii="Sylfaen" w:hAnsi="Sylfaen"/>
                <w:sz w:val="20"/>
                <w:szCs w:val="20"/>
              </w:rPr>
              <w:t>ორიენტირებული</w:t>
            </w:r>
            <w:r w:rsidRPr="00172332">
              <w:rPr>
                <w:rFonts w:ascii="Sylfaen" w:hAnsi="Sylfaen"/>
                <w:sz w:val="20"/>
                <w:szCs w:val="20"/>
                <w:lang w:val="ka-GE"/>
              </w:rPr>
              <w:t xml:space="preserve"> </w:t>
            </w:r>
            <w:r w:rsidRPr="00172332">
              <w:rPr>
                <w:rFonts w:ascii="Sylfaen" w:hAnsi="Sylfaen"/>
                <w:sz w:val="20"/>
                <w:szCs w:val="20"/>
              </w:rPr>
              <w:t>სწავლა-სწავლების</w:t>
            </w:r>
            <w:r w:rsidRPr="00172332">
              <w:rPr>
                <w:rFonts w:ascii="Sylfaen" w:hAnsi="Sylfaen"/>
                <w:sz w:val="20"/>
                <w:szCs w:val="20"/>
                <w:lang w:val="ka-GE"/>
              </w:rPr>
              <w:t xml:space="preserve"> </w:t>
            </w:r>
            <w:r w:rsidRPr="00172332">
              <w:rPr>
                <w:rFonts w:ascii="Sylfaen" w:hAnsi="Sylfaen"/>
                <w:sz w:val="20"/>
                <w:szCs w:val="20"/>
              </w:rPr>
              <w:t>პროცესისა</w:t>
            </w:r>
            <w:r w:rsidRPr="00172332">
              <w:rPr>
                <w:rFonts w:ascii="Sylfaen" w:hAnsi="Sylfaen"/>
                <w:sz w:val="20"/>
                <w:szCs w:val="20"/>
                <w:lang w:val="ka-GE"/>
              </w:rPr>
              <w:t xml:space="preserve"> </w:t>
            </w:r>
            <w:r w:rsidRPr="00172332">
              <w:rPr>
                <w:rFonts w:ascii="Sylfaen" w:hAnsi="Sylfaen"/>
                <w:sz w:val="20"/>
                <w:szCs w:val="20"/>
              </w:rPr>
              <w:t>და</w:t>
            </w:r>
            <w:r w:rsidRPr="00172332">
              <w:rPr>
                <w:rFonts w:ascii="Sylfaen" w:hAnsi="Sylfaen"/>
                <w:sz w:val="20"/>
                <w:szCs w:val="20"/>
                <w:lang w:val="ka-GE"/>
              </w:rPr>
              <w:t xml:space="preserve"> </w:t>
            </w:r>
            <w:r w:rsidRPr="00172332">
              <w:rPr>
                <w:rFonts w:ascii="Sylfaen" w:hAnsi="Sylfaen"/>
                <w:sz w:val="20"/>
                <w:szCs w:val="20"/>
              </w:rPr>
              <w:t>გარემოს</w:t>
            </w:r>
            <w:r w:rsidRPr="00172332">
              <w:rPr>
                <w:rFonts w:ascii="Sylfaen" w:hAnsi="Sylfaen"/>
                <w:sz w:val="20"/>
                <w:szCs w:val="20"/>
                <w:lang w:val="ka-GE"/>
              </w:rPr>
              <w:t xml:space="preserve"> </w:t>
            </w:r>
            <w:r w:rsidRPr="00172332">
              <w:rPr>
                <w:rFonts w:ascii="Sylfaen" w:hAnsi="Sylfaen"/>
                <w:sz w:val="20"/>
                <w:szCs w:val="20"/>
              </w:rPr>
              <w:t xml:space="preserve">განვითარებას.                                                                                                    </w:t>
            </w:r>
          </w:p>
          <w:p w:rsidR="009814D7" w:rsidRPr="00172332" w:rsidRDefault="009814D7" w:rsidP="00A07631">
            <w:pPr>
              <w:pStyle w:val="NoSpacing"/>
              <w:jc w:val="both"/>
              <w:rPr>
                <w:rFonts w:ascii="Sylfaen" w:hAnsi="Sylfaen"/>
                <w:sz w:val="20"/>
                <w:szCs w:val="20"/>
              </w:rPr>
            </w:pPr>
          </w:p>
          <w:p w:rsidR="009814D7" w:rsidRPr="00172332" w:rsidRDefault="005F1776" w:rsidP="00A07631">
            <w:pPr>
              <w:pStyle w:val="NoSpacing"/>
              <w:jc w:val="both"/>
              <w:rPr>
                <w:rFonts w:ascii="Sylfaen" w:hAnsi="Sylfaen"/>
                <w:sz w:val="20"/>
                <w:szCs w:val="20"/>
                <w:lang w:val="ka-GE"/>
              </w:rPr>
            </w:pPr>
            <w:r w:rsidRPr="00172332">
              <w:rPr>
                <w:rFonts w:ascii="Sylfaen" w:hAnsi="Sylfaen"/>
                <w:sz w:val="20"/>
                <w:szCs w:val="20"/>
                <w:lang w:val="ka-GE"/>
              </w:rPr>
              <w:t xml:space="preserve"> </w:t>
            </w:r>
            <w:r w:rsidR="009814D7" w:rsidRPr="00172332">
              <w:rPr>
                <w:rFonts w:ascii="Sylfaen" w:hAnsi="Sylfaen"/>
                <w:sz w:val="20"/>
                <w:szCs w:val="20"/>
                <w:lang w:val="ka-GE"/>
              </w:rPr>
              <w:t>დამატებით იხ</w:t>
            </w:r>
            <w:r w:rsidRPr="00172332">
              <w:rPr>
                <w:rFonts w:ascii="Sylfaen" w:hAnsi="Sylfaen"/>
                <w:sz w:val="20"/>
                <w:szCs w:val="20"/>
                <w:lang w:val="ka-GE"/>
              </w:rPr>
              <w:t>.</w:t>
            </w:r>
            <w:r w:rsidR="009814D7" w:rsidRPr="00172332">
              <w:rPr>
                <w:rFonts w:ascii="Sylfaen" w:hAnsi="Sylfaen" w:cs="Sylfaen"/>
                <w:sz w:val="20"/>
                <w:szCs w:val="20"/>
                <w:lang w:val="ka-GE"/>
              </w:rPr>
              <w:t xml:space="preserve"> </w:t>
            </w:r>
            <w:r w:rsidR="00A07631" w:rsidRPr="00172332">
              <w:rPr>
                <w:rFonts w:ascii="Sylfaen" w:hAnsi="Sylfaen"/>
                <w:sz w:val="20"/>
                <w:szCs w:val="20"/>
              </w:rPr>
              <w:t>117.106</w:t>
            </w:r>
            <w:r w:rsidR="00A07631" w:rsidRPr="00172332">
              <w:rPr>
                <w:rFonts w:ascii="Sylfaen" w:hAnsi="Sylfaen"/>
                <w:sz w:val="20"/>
                <w:szCs w:val="20"/>
                <w:lang w:val="ka-GE"/>
              </w:rPr>
              <w:t xml:space="preserve"> და </w:t>
            </w:r>
            <w:r w:rsidR="009814D7" w:rsidRPr="00172332">
              <w:rPr>
                <w:rFonts w:ascii="Sylfaen" w:hAnsi="Sylfaen"/>
                <w:sz w:val="20"/>
                <w:szCs w:val="20"/>
              </w:rPr>
              <w:t>117.107</w:t>
            </w:r>
            <w:r w:rsidRPr="00172332">
              <w:rPr>
                <w:rFonts w:ascii="Sylfaen" w:hAnsi="Sylfaen"/>
                <w:sz w:val="20"/>
                <w:szCs w:val="20"/>
                <w:lang w:val="ka-GE"/>
              </w:rPr>
              <w:t xml:space="preserve"> რეკომენდაციები.</w:t>
            </w:r>
          </w:p>
          <w:p w:rsidR="001D06A7" w:rsidRPr="00172332" w:rsidRDefault="001D06A7" w:rsidP="00A07631">
            <w:pPr>
              <w:rPr>
                <w:rFonts w:ascii="Sylfaen" w:hAnsi="Sylfaen"/>
                <w:sz w:val="20"/>
                <w:szCs w:val="20"/>
                <w:lang w:val="ka-GE"/>
              </w:rPr>
            </w:pPr>
          </w:p>
        </w:tc>
        <w:tc>
          <w:tcPr>
            <w:tcW w:w="1871" w:type="dxa"/>
          </w:tcPr>
          <w:p w:rsidR="001D06A7" w:rsidRPr="00172332" w:rsidRDefault="0098567B" w:rsidP="00504758">
            <w:pPr>
              <w:rPr>
                <w:rFonts w:ascii="Sylfaen" w:hAnsi="Sylfaen"/>
                <w:sz w:val="20"/>
                <w:szCs w:val="20"/>
                <w:lang w:val="ka-GE"/>
              </w:rPr>
            </w:pPr>
            <w:r w:rsidRPr="00172332">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118.45</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172332">
              <w:rPr>
                <w:rFonts w:ascii="Sylfaen" w:eastAsia="Sylfaen,Menlo Regular" w:hAnsi="Sylfaen" w:cs="Sylfaen,Menlo Regular"/>
                <w:b/>
                <w:bCs/>
                <w:sz w:val="20"/>
                <w:szCs w:val="20"/>
                <w:lang w:val="ka-GE"/>
              </w:rPr>
              <w:t xml:space="preserve">  </w:t>
            </w:r>
            <w:r w:rsidRPr="00172332">
              <w:rPr>
                <w:rFonts w:ascii="Sylfaen" w:hAnsi="Sylfaen"/>
                <w:b/>
                <w:bCs/>
                <w:sz w:val="20"/>
                <w:szCs w:val="20"/>
                <w:lang w:val="ka-GE"/>
              </w:rPr>
              <w:t xml:space="preserve"> (</w:t>
            </w:r>
            <w:r w:rsidR="001D06A7" w:rsidRPr="00172332">
              <w:rPr>
                <w:rFonts w:ascii="Sylfaen" w:hAnsi="Sylfaen"/>
                <w:b/>
                <w:bCs/>
                <w:sz w:val="20"/>
                <w:szCs w:val="20"/>
                <w:lang w:val="ka-GE"/>
              </w:rPr>
              <w:t>Ensure full-time school attendance at all levels to children belonging to disadvantaged and marginalized groups</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პორტუგალია</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9814D7" w:rsidRPr="00172332" w:rsidRDefault="00A07631" w:rsidP="00A07631">
            <w:pPr>
              <w:pStyle w:val="ListParagraph"/>
              <w:autoSpaceDE w:val="0"/>
              <w:autoSpaceDN w:val="0"/>
              <w:adjustRightInd w:val="0"/>
              <w:spacing w:after="160" w:line="259" w:lineRule="auto"/>
              <w:ind w:left="0"/>
              <w:jc w:val="both"/>
              <w:rPr>
                <w:rFonts w:ascii="Sylfaen" w:hAnsi="Sylfaen"/>
                <w:sz w:val="20"/>
                <w:szCs w:val="20"/>
              </w:rPr>
            </w:pPr>
            <w:r w:rsidRPr="00172332">
              <w:rPr>
                <w:rFonts w:ascii="Sylfaen" w:hAnsi="Sylfaen"/>
                <w:sz w:val="20"/>
                <w:szCs w:val="20"/>
                <w:lang w:val="ka-GE"/>
              </w:rPr>
              <w:t>„</w:t>
            </w:r>
            <w:r w:rsidR="009814D7" w:rsidRPr="00172332">
              <w:rPr>
                <w:rFonts w:ascii="Sylfaen" w:hAnsi="Sylfaen"/>
                <w:sz w:val="20"/>
                <w:szCs w:val="20"/>
              </w:rPr>
              <w:t>განათლების  მიღების მეორე შესაძლებლობა სასწავლო პროცესის მიღმა  დარჩენილი ბავშვებისთვის საქართველოში“  ქვეპროგრამის ფარგლებში სოციალური მომსახურების სააგენტოს ზრუნვის სერვისებში მყოფი ფორმალურ განათლებაში ჩართული 80-მდე მოსწავლიდან უმრავლესობა ახლაც აგრძელებს სკოლაში სიარულს და შემცირებულია მათი მხრიდან სკოლის მიტოვების შემთხვევები (აღნიშნული მოსწავლეები 2016 წელს იქნენ ჩართული ფორმალურ განათლებაში)</w:t>
            </w:r>
            <w:r w:rsidRPr="00172332">
              <w:rPr>
                <w:rFonts w:ascii="Sylfaen" w:hAnsi="Sylfaen"/>
                <w:sz w:val="20"/>
                <w:szCs w:val="20"/>
                <w:lang w:val="ka-GE"/>
              </w:rPr>
              <w:t>.</w:t>
            </w:r>
            <w:r w:rsidR="009814D7" w:rsidRPr="00172332">
              <w:rPr>
                <w:rFonts w:ascii="Sylfaen" w:hAnsi="Sylfaen"/>
                <w:sz w:val="20"/>
                <w:szCs w:val="20"/>
              </w:rPr>
              <w:t xml:space="preserve"> </w:t>
            </w:r>
          </w:p>
          <w:p w:rsidR="009814D7" w:rsidRPr="00172332" w:rsidRDefault="009814D7" w:rsidP="00A07631">
            <w:pPr>
              <w:pStyle w:val="ListParagraph"/>
              <w:autoSpaceDE w:val="0"/>
              <w:autoSpaceDN w:val="0"/>
              <w:adjustRightInd w:val="0"/>
              <w:ind w:left="0"/>
              <w:jc w:val="both"/>
              <w:rPr>
                <w:rFonts w:ascii="Sylfaen" w:hAnsi="Sylfaen"/>
                <w:sz w:val="20"/>
                <w:szCs w:val="20"/>
              </w:rPr>
            </w:pPr>
          </w:p>
          <w:p w:rsidR="009814D7" w:rsidRPr="00172332" w:rsidRDefault="009814D7" w:rsidP="00A07631">
            <w:pPr>
              <w:pStyle w:val="ListParagraph"/>
              <w:autoSpaceDE w:val="0"/>
              <w:autoSpaceDN w:val="0"/>
              <w:adjustRightInd w:val="0"/>
              <w:spacing w:after="160" w:line="259" w:lineRule="auto"/>
              <w:ind w:left="0"/>
              <w:jc w:val="both"/>
              <w:rPr>
                <w:rFonts w:ascii="Sylfaen" w:hAnsi="Sylfaen"/>
                <w:sz w:val="20"/>
                <w:szCs w:val="20"/>
              </w:rPr>
            </w:pPr>
            <w:r w:rsidRPr="00172332">
              <w:rPr>
                <w:rFonts w:ascii="Sylfaen" w:hAnsi="Sylfaen"/>
                <w:sz w:val="20"/>
                <w:szCs w:val="20"/>
              </w:rPr>
              <w:t>განათლების ხელმისაწვდომობის გაუმჯობესების მიზნით ზოგადი განათლების საფეხურზე ინკლუზიური განათლებისა და „განათლების მიღების მეორე შესაძლებლობა სასწავლო პროცესის მიღმა დარჩენილი ბავშვებისათვის საქართველოში“ ქვეპროგრამის ფარგლებში შრომის, ჯამრთელობის და სოციალური დაცვის სამინისტროსთან არსებულ დღის ცენტრებში 2017 წელს განხორციელდა საგანმანათლებლო ტრანზიტული პროგრამის მონიტორინგი. მონიტორინგის შედეგები და რეკომენდაციები ხელმისაწვდომი იქნება 2017 წლის ბოლოს</w:t>
            </w:r>
            <w:r w:rsidR="00A07631" w:rsidRPr="00172332">
              <w:rPr>
                <w:rFonts w:ascii="Sylfaen" w:hAnsi="Sylfaen"/>
                <w:sz w:val="20"/>
                <w:szCs w:val="20"/>
                <w:lang w:val="ka-GE"/>
              </w:rPr>
              <w:t>.</w:t>
            </w:r>
          </w:p>
          <w:p w:rsidR="009814D7" w:rsidRPr="00172332" w:rsidRDefault="009814D7" w:rsidP="00A07631">
            <w:pPr>
              <w:pStyle w:val="ListParagraph"/>
              <w:autoSpaceDE w:val="0"/>
              <w:autoSpaceDN w:val="0"/>
              <w:adjustRightInd w:val="0"/>
              <w:ind w:left="0"/>
              <w:jc w:val="both"/>
              <w:rPr>
                <w:rFonts w:ascii="Sylfaen" w:hAnsi="Sylfaen"/>
                <w:sz w:val="20"/>
                <w:szCs w:val="20"/>
              </w:rPr>
            </w:pPr>
            <w:r w:rsidRPr="00172332">
              <w:rPr>
                <w:rFonts w:ascii="Sylfaen" w:hAnsi="Sylfaen"/>
                <w:sz w:val="20"/>
                <w:szCs w:val="20"/>
              </w:rPr>
              <w:t xml:space="preserve"> </w:t>
            </w:r>
          </w:p>
          <w:p w:rsidR="009814D7" w:rsidRPr="00172332" w:rsidRDefault="009814D7" w:rsidP="00A07631">
            <w:pPr>
              <w:pStyle w:val="ListParagraph"/>
              <w:autoSpaceDE w:val="0"/>
              <w:autoSpaceDN w:val="0"/>
              <w:adjustRightInd w:val="0"/>
              <w:spacing w:after="160" w:line="259" w:lineRule="auto"/>
              <w:ind w:left="0"/>
              <w:jc w:val="both"/>
              <w:rPr>
                <w:rFonts w:ascii="Sylfaen" w:hAnsi="Sylfaen"/>
              </w:rPr>
            </w:pPr>
            <w:r w:rsidRPr="00172332">
              <w:rPr>
                <w:rFonts w:ascii="Sylfaen" w:hAnsi="Sylfaen" w:cs="Sylfaen"/>
                <w:bCs/>
                <w:sz w:val="20"/>
                <w:szCs w:val="20"/>
                <w:lang w:val="ka-GE"/>
              </w:rPr>
              <w:t xml:space="preserve">იმისათვის რომ მოწყვლადი ჯგუფებისათვის უზრუნველყოფილი იყოს პროფესიული განათლების მიღების ხელშეწყობა (ასევე დასწრების გაუმჯობესება) საქართველოს განათლებისა და მეცნიერების სამინიტროს მიერ შშმ პირებისათვის შეთავაზებულია ტრანსპორტირების სერვისი. ასევე, დევნილი </w:t>
            </w:r>
            <w:r w:rsidRPr="00172332">
              <w:rPr>
                <w:rFonts w:ascii="Sylfaen" w:hAnsi="Sylfaen" w:cs="Sylfaen"/>
                <w:bCs/>
                <w:sz w:val="20"/>
                <w:szCs w:val="20"/>
                <w:lang w:val="ka-GE"/>
              </w:rPr>
              <w:lastRenderedPageBreak/>
              <w:t>პროფესიული სტუდენტებისათვის ანაზღაურდება ტრანსპორტირების ხარჯები. ამასთან, საქართველოს განათლებისა და მეცნიერების სამინიტრო აქტიურად მუშაობს სტუდენტური საერთო საცხოვრებლების განვითარების მიმართულებით.</w:t>
            </w:r>
          </w:p>
          <w:p w:rsidR="001D06A7" w:rsidRPr="00172332" w:rsidRDefault="001D06A7" w:rsidP="00A07631">
            <w:pPr>
              <w:rPr>
                <w:rFonts w:ascii="Sylfaen" w:hAnsi="Sylfaen"/>
                <w:sz w:val="20"/>
                <w:szCs w:val="20"/>
                <w:lang w:val="ka-GE"/>
              </w:rPr>
            </w:pPr>
          </w:p>
        </w:tc>
        <w:tc>
          <w:tcPr>
            <w:tcW w:w="1871" w:type="dxa"/>
          </w:tcPr>
          <w:p w:rsidR="001D06A7" w:rsidRPr="00172332" w:rsidRDefault="0098567B" w:rsidP="00504758">
            <w:pPr>
              <w:rPr>
                <w:rFonts w:ascii="Sylfaen" w:hAnsi="Sylfaen"/>
                <w:sz w:val="20"/>
                <w:szCs w:val="20"/>
                <w:lang w:val="ka-GE"/>
              </w:rPr>
            </w:pPr>
            <w:r w:rsidRPr="00172332">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118.46</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rsidR="001D06A7"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1D06A7" w:rsidRPr="00172332">
              <w:rPr>
                <w:rFonts w:ascii="Sylfaen" w:hAnsi="Sylfaen"/>
                <w:b/>
                <w:bCs/>
                <w:sz w:val="20"/>
                <w:szCs w:val="20"/>
                <w:lang w:val="ka-GE"/>
              </w:rPr>
              <w:t>Encourage school attendance of girls and remove all obstacles to their access to education including the citizenship requirement beyond the ninth grade</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ჯიბუტი</w:t>
            </w:r>
          </w:p>
        </w:tc>
        <w:tc>
          <w:tcPr>
            <w:tcW w:w="2078" w:type="dxa"/>
          </w:tcPr>
          <w:p w:rsidR="001D06A7" w:rsidRPr="00172332" w:rsidRDefault="001D06A7" w:rsidP="00504758">
            <w:pPr>
              <w:pStyle w:val="Default"/>
              <w:jc w:val="both"/>
              <w:rPr>
                <w:rFonts w:ascii="Sylfaen" w:hAnsi="Sylfaen"/>
                <w:sz w:val="20"/>
                <w:szCs w:val="20"/>
                <w:lang w:val="ka-GE"/>
              </w:rPr>
            </w:pPr>
            <w:r w:rsidRPr="00172332">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lang w:val="ka-GE"/>
              </w:rPr>
              <w:t xml:space="preserve">Implemented. According to the Georgian legislation, general education is accessible for all regardless of citizenship. </w:t>
            </w:r>
            <w:r w:rsidRPr="00172332">
              <w:rPr>
                <w:rFonts w:ascii="Sylfaen" w:hAnsi="Sylfaen"/>
                <w:b/>
                <w:sz w:val="20"/>
                <w:szCs w:val="20"/>
              </w:rPr>
              <w:t>The Ministry also undertakes all necessary steps to encourage school attendance of girls.</w:t>
            </w:r>
            <w:r w:rsidRPr="00172332">
              <w:rPr>
                <w:rFonts w:ascii="Sylfaen" w:hAnsi="Sylfaen"/>
                <w:sz w:val="20"/>
                <w:szCs w:val="20"/>
              </w:rPr>
              <w:t xml:space="preserve"> </w:t>
            </w:r>
          </w:p>
          <w:p w:rsidR="001D06A7" w:rsidRPr="00172332" w:rsidRDefault="001D06A7" w:rsidP="00504758">
            <w:pPr>
              <w:pStyle w:val="Default"/>
              <w:jc w:val="both"/>
              <w:rPr>
                <w:rFonts w:ascii="Sylfaen" w:hAnsi="Sylfaen"/>
                <w:sz w:val="20"/>
                <w:szCs w:val="20"/>
              </w:rPr>
            </w:pPr>
          </w:p>
        </w:tc>
        <w:tc>
          <w:tcPr>
            <w:tcW w:w="4537" w:type="dxa"/>
            <w:gridSpan w:val="2"/>
          </w:tcPr>
          <w:p w:rsidR="009814D7" w:rsidRPr="00172332" w:rsidRDefault="009814D7" w:rsidP="005F1776">
            <w:pPr>
              <w:pStyle w:val="NormalWeb"/>
              <w:spacing w:before="45" w:beforeAutospacing="0" w:after="45" w:afterAutospacing="0"/>
              <w:jc w:val="both"/>
              <w:rPr>
                <w:rFonts w:ascii="Sylfaen" w:hAnsi="Sylfaen"/>
                <w:color w:val="000000"/>
                <w:sz w:val="20"/>
                <w:szCs w:val="20"/>
              </w:rPr>
            </w:pPr>
            <w:r w:rsidRPr="00172332">
              <w:rPr>
                <w:rFonts w:ascii="Sylfaen" w:hAnsi="Sylfaen" w:cs="Sylfaen"/>
                <w:color w:val="000000"/>
                <w:sz w:val="20"/>
                <w:szCs w:val="20"/>
              </w:rPr>
              <w:t>ზოგადსაგანმანათლებლო</w:t>
            </w:r>
            <w:r w:rsidR="005F1776" w:rsidRPr="00172332">
              <w:rPr>
                <w:rFonts w:ascii="Sylfaen" w:hAnsi="Sylfaen"/>
                <w:color w:val="000000"/>
                <w:sz w:val="20"/>
                <w:szCs w:val="20"/>
                <w:lang w:val="ka-GE"/>
              </w:rPr>
              <w:t xml:space="preserve"> </w:t>
            </w:r>
            <w:r w:rsidRPr="00172332">
              <w:rPr>
                <w:rFonts w:ascii="Sylfaen" w:hAnsi="Sylfaen" w:cs="Sylfaen"/>
                <w:color w:val="000000"/>
                <w:sz w:val="20"/>
                <w:szCs w:val="20"/>
              </w:rPr>
              <w:t>დაწესებულებაში</w:t>
            </w:r>
            <w:r w:rsidRPr="00172332">
              <w:rPr>
                <w:rFonts w:ascii="Sylfaen" w:hAnsi="Sylfaen"/>
                <w:color w:val="000000"/>
                <w:sz w:val="20"/>
                <w:szCs w:val="20"/>
              </w:rPr>
              <w:t xml:space="preserve"> </w:t>
            </w:r>
            <w:r w:rsidRPr="00172332">
              <w:rPr>
                <w:rFonts w:ascii="Sylfaen" w:hAnsi="Sylfaen" w:cs="Sylfaen"/>
                <w:color w:val="000000"/>
                <w:sz w:val="20"/>
                <w:szCs w:val="20"/>
              </w:rPr>
              <w:t>მოსწავლეთა</w:t>
            </w:r>
            <w:r w:rsidRPr="00172332">
              <w:rPr>
                <w:rFonts w:ascii="Sylfaen" w:hAnsi="Sylfaen"/>
                <w:color w:val="000000"/>
                <w:sz w:val="20"/>
                <w:szCs w:val="20"/>
              </w:rPr>
              <w:t xml:space="preserve"> </w:t>
            </w:r>
            <w:r w:rsidRPr="00172332">
              <w:rPr>
                <w:rFonts w:ascii="Sylfaen" w:hAnsi="Sylfaen" w:cs="Sylfaen"/>
                <w:color w:val="000000"/>
                <w:sz w:val="20"/>
                <w:szCs w:val="20"/>
              </w:rPr>
              <w:t>ჩარიცხვისა</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ზოგადი</w:t>
            </w:r>
            <w:r w:rsidRPr="00172332">
              <w:rPr>
                <w:rFonts w:ascii="Sylfaen" w:hAnsi="Sylfaen"/>
                <w:color w:val="000000"/>
                <w:sz w:val="20"/>
                <w:szCs w:val="20"/>
              </w:rPr>
              <w:t xml:space="preserve"> </w:t>
            </w:r>
            <w:r w:rsidRPr="00172332">
              <w:rPr>
                <w:rFonts w:ascii="Sylfaen" w:hAnsi="Sylfaen" w:cs="Sylfaen"/>
                <w:color w:val="000000"/>
                <w:sz w:val="20"/>
                <w:szCs w:val="20"/>
              </w:rPr>
              <w:t>განათლების</w:t>
            </w:r>
            <w:r w:rsidRPr="00172332">
              <w:rPr>
                <w:rFonts w:ascii="Sylfaen" w:hAnsi="Sylfaen"/>
                <w:color w:val="000000"/>
                <w:sz w:val="20"/>
                <w:szCs w:val="20"/>
              </w:rPr>
              <w:t xml:space="preserve"> </w:t>
            </w:r>
            <w:r w:rsidRPr="00172332">
              <w:rPr>
                <w:rFonts w:ascii="Sylfaen" w:hAnsi="Sylfaen" w:cs="Sylfaen"/>
                <w:color w:val="000000"/>
                <w:sz w:val="20"/>
                <w:szCs w:val="20"/>
              </w:rPr>
              <w:t>მიღების</w:t>
            </w:r>
            <w:r w:rsidRPr="00172332">
              <w:rPr>
                <w:rFonts w:ascii="Sylfaen" w:hAnsi="Sylfaen"/>
                <w:color w:val="000000"/>
                <w:sz w:val="20"/>
                <w:szCs w:val="20"/>
              </w:rPr>
              <w:t xml:space="preserve"> </w:t>
            </w:r>
            <w:r w:rsidRPr="00172332">
              <w:rPr>
                <w:rFonts w:ascii="Sylfaen" w:hAnsi="Sylfaen" w:cs="Sylfaen"/>
                <w:color w:val="000000"/>
                <w:sz w:val="20"/>
                <w:szCs w:val="20"/>
              </w:rPr>
              <w:t>პროცედურები</w:t>
            </w:r>
            <w:r w:rsidRPr="00172332">
              <w:rPr>
                <w:rFonts w:ascii="Sylfaen" w:hAnsi="Sylfaen"/>
                <w:color w:val="000000"/>
                <w:sz w:val="20"/>
                <w:szCs w:val="20"/>
              </w:rPr>
              <w:t xml:space="preserve"> </w:t>
            </w:r>
            <w:r w:rsidRPr="00172332">
              <w:rPr>
                <w:rFonts w:ascii="Sylfaen" w:hAnsi="Sylfaen" w:cs="Sylfaen"/>
                <w:color w:val="000000"/>
                <w:sz w:val="20"/>
                <w:szCs w:val="20"/>
              </w:rPr>
              <w:t>მოწესრიგებულია</w:t>
            </w:r>
            <w:r w:rsidRPr="00172332">
              <w:rPr>
                <w:rFonts w:ascii="Sylfaen" w:hAnsi="Sylfaen"/>
                <w:color w:val="000000"/>
                <w:sz w:val="20"/>
                <w:szCs w:val="20"/>
              </w:rPr>
              <w:t xml:space="preserve"> „</w:t>
            </w:r>
            <w:r w:rsidRPr="00172332">
              <w:rPr>
                <w:rFonts w:ascii="Sylfaen" w:hAnsi="Sylfaen" w:cs="Sylfaen"/>
                <w:color w:val="000000"/>
                <w:sz w:val="20"/>
                <w:szCs w:val="20"/>
              </w:rPr>
              <w:t>ზოგადი</w:t>
            </w:r>
            <w:r w:rsidRPr="00172332">
              <w:rPr>
                <w:rFonts w:ascii="Sylfaen" w:hAnsi="Sylfaen"/>
                <w:color w:val="000000"/>
                <w:sz w:val="20"/>
                <w:szCs w:val="20"/>
              </w:rPr>
              <w:t xml:space="preserve"> </w:t>
            </w:r>
            <w:r w:rsidRPr="00172332">
              <w:rPr>
                <w:rFonts w:ascii="Sylfaen" w:hAnsi="Sylfaen" w:cs="Sylfaen"/>
                <w:color w:val="000000"/>
                <w:sz w:val="20"/>
                <w:szCs w:val="20"/>
              </w:rPr>
              <w:t>განათლების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შესახებ</w:t>
            </w:r>
            <w:r w:rsidRPr="00172332">
              <w:rPr>
                <w:rFonts w:ascii="Sylfaen" w:hAnsi="Sylfaen"/>
                <w:color w:val="000000"/>
                <w:sz w:val="20"/>
                <w:szCs w:val="20"/>
              </w:rPr>
              <w:t xml:space="preserve">“ </w:t>
            </w:r>
            <w:r w:rsidRPr="00172332">
              <w:rPr>
                <w:rFonts w:ascii="Sylfaen" w:hAnsi="Sylfaen" w:cs="Sylfaen"/>
                <w:color w:val="000000"/>
                <w:sz w:val="20"/>
                <w:szCs w:val="20"/>
              </w:rPr>
              <w:t>საქართველოს</w:t>
            </w:r>
            <w:r w:rsidRPr="00172332">
              <w:rPr>
                <w:rFonts w:ascii="Sylfaen" w:hAnsi="Sylfaen"/>
                <w:color w:val="000000"/>
                <w:sz w:val="20"/>
                <w:szCs w:val="20"/>
              </w:rPr>
              <w:t xml:space="preserve"> </w:t>
            </w:r>
            <w:r w:rsidRPr="00172332">
              <w:rPr>
                <w:rFonts w:ascii="Sylfaen" w:hAnsi="Sylfaen" w:cs="Sylfaen"/>
                <w:color w:val="000000"/>
                <w:sz w:val="20"/>
                <w:szCs w:val="20"/>
              </w:rPr>
              <w:t>კანონით</w:t>
            </w:r>
            <w:r w:rsidRPr="00172332">
              <w:rPr>
                <w:rFonts w:ascii="Sylfaen" w:hAnsi="Sylfaen"/>
                <w:color w:val="000000"/>
                <w:sz w:val="20"/>
                <w:szCs w:val="20"/>
              </w:rPr>
              <w:t>, „</w:t>
            </w:r>
            <w:r w:rsidRPr="00172332">
              <w:rPr>
                <w:rFonts w:ascii="Sylfaen" w:hAnsi="Sylfaen" w:cs="Sylfaen"/>
                <w:color w:val="000000"/>
                <w:sz w:val="20"/>
                <w:szCs w:val="20"/>
              </w:rPr>
              <w:t>საქართველოს</w:t>
            </w:r>
            <w:r w:rsidRPr="00172332">
              <w:rPr>
                <w:rFonts w:ascii="Sylfaen" w:hAnsi="Sylfaen"/>
                <w:color w:val="000000"/>
                <w:sz w:val="20"/>
                <w:szCs w:val="20"/>
              </w:rPr>
              <w:t xml:space="preserve"> </w:t>
            </w:r>
            <w:r w:rsidRPr="00172332">
              <w:rPr>
                <w:rFonts w:ascii="Sylfaen" w:hAnsi="Sylfaen" w:cs="Sylfaen"/>
                <w:color w:val="000000"/>
                <w:sz w:val="20"/>
                <w:szCs w:val="20"/>
              </w:rPr>
              <w:t>ზოგადსაგანმანათლებლო</w:t>
            </w:r>
            <w:r w:rsidRPr="00172332">
              <w:rPr>
                <w:rFonts w:ascii="Sylfaen" w:hAnsi="Sylfaen"/>
                <w:color w:val="000000"/>
                <w:sz w:val="20"/>
                <w:szCs w:val="20"/>
              </w:rPr>
              <w:t xml:space="preserve"> </w:t>
            </w:r>
            <w:r w:rsidRPr="00172332">
              <w:rPr>
                <w:rFonts w:ascii="Sylfaen" w:hAnsi="Sylfaen" w:cs="Sylfaen"/>
                <w:color w:val="000000"/>
                <w:sz w:val="20"/>
                <w:szCs w:val="20"/>
              </w:rPr>
              <w:t>დაწესებულებაში</w:t>
            </w:r>
            <w:r w:rsidRPr="00172332">
              <w:rPr>
                <w:rFonts w:ascii="Sylfaen" w:hAnsi="Sylfaen"/>
                <w:color w:val="000000"/>
                <w:sz w:val="20"/>
                <w:szCs w:val="20"/>
              </w:rPr>
              <w:t xml:space="preserve"> </w:t>
            </w:r>
            <w:r w:rsidRPr="00172332">
              <w:rPr>
                <w:rFonts w:ascii="Sylfaen" w:hAnsi="Sylfaen" w:cs="Sylfaen"/>
                <w:color w:val="000000"/>
                <w:sz w:val="20"/>
                <w:szCs w:val="20"/>
              </w:rPr>
              <w:t>მოსწავლის</w:t>
            </w:r>
            <w:r w:rsidRPr="00172332">
              <w:rPr>
                <w:rFonts w:ascii="Sylfaen" w:hAnsi="Sylfaen"/>
                <w:color w:val="000000"/>
                <w:sz w:val="20"/>
                <w:szCs w:val="20"/>
              </w:rPr>
              <w:t xml:space="preserve"> </w:t>
            </w:r>
            <w:r w:rsidRPr="00172332">
              <w:rPr>
                <w:rFonts w:ascii="Sylfaen" w:hAnsi="Sylfaen" w:cs="Sylfaen"/>
                <w:color w:val="000000"/>
                <w:sz w:val="20"/>
                <w:szCs w:val="20"/>
              </w:rPr>
              <w:t>ჩასარიცხად</w:t>
            </w:r>
            <w:r w:rsidRPr="00172332">
              <w:rPr>
                <w:rFonts w:ascii="Sylfaen" w:hAnsi="Sylfaen"/>
                <w:color w:val="000000"/>
                <w:sz w:val="20"/>
                <w:szCs w:val="20"/>
              </w:rPr>
              <w:t xml:space="preserve">  </w:t>
            </w:r>
            <w:r w:rsidRPr="00172332">
              <w:rPr>
                <w:rFonts w:ascii="Sylfaen" w:hAnsi="Sylfaen" w:cs="Sylfaen"/>
                <w:color w:val="000000"/>
                <w:sz w:val="20"/>
                <w:szCs w:val="20"/>
              </w:rPr>
              <w:t>წარსადგენი</w:t>
            </w:r>
            <w:r w:rsidRPr="00172332">
              <w:rPr>
                <w:rFonts w:ascii="Sylfaen" w:hAnsi="Sylfaen"/>
                <w:color w:val="000000"/>
                <w:sz w:val="20"/>
                <w:szCs w:val="20"/>
              </w:rPr>
              <w:t xml:space="preserve"> </w:t>
            </w:r>
            <w:r w:rsidRPr="00172332">
              <w:rPr>
                <w:rFonts w:ascii="Sylfaen" w:hAnsi="Sylfaen" w:cs="Sylfaen"/>
                <w:color w:val="000000"/>
                <w:sz w:val="20"/>
                <w:szCs w:val="20"/>
              </w:rPr>
              <w:t>აუცილებელი</w:t>
            </w:r>
            <w:r w:rsidRPr="00172332">
              <w:rPr>
                <w:rFonts w:ascii="Sylfaen" w:hAnsi="Sylfaen"/>
                <w:color w:val="000000"/>
                <w:sz w:val="20"/>
                <w:szCs w:val="20"/>
              </w:rPr>
              <w:t xml:space="preserve"> </w:t>
            </w:r>
            <w:r w:rsidRPr="00172332">
              <w:rPr>
                <w:rFonts w:ascii="Sylfaen" w:hAnsi="Sylfaen" w:cs="Sylfaen"/>
                <w:color w:val="000000"/>
                <w:sz w:val="20"/>
                <w:szCs w:val="20"/>
              </w:rPr>
              <w:t>დოკუმენტების</w:t>
            </w:r>
            <w:r w:rsidRPr="00172332">
              <w:rPr>
                <w:rFonts w:ascii="Sylfaen" w:hAnsi="Sylfaen"/>
                <w:color w:val="000000"/>
                <w:sz w:val="20"/>
                <w:szCs w:val="20"/>
              </w:rPr>
              <w:t xml:space="preserve"> </w:t>
            </w:r>
            <w:r w:rsidRPr="00172332">
              <w:rPr>
                <w:rFonts w:ascii="Sylfaen" w:hAnsi="Sylfaen" w:cs="Sylfaen"/>
                <w:color w:val="000000"/>
                <w:sz w:val="20"/>
                <w:szCs w:val="20"/>
              </w:rPr>
              <w:t>ნუსხის</w:t>
            </w:r>
            <w:r w:rsidRPr="00172332">
              <w:rPr>
                <w:rFonts w:ascii="Sylfaen" w:hAnsi="Sylfaen"/>
                <w:color w:val="000000"/>
                <w:sz w:val="20"/>
                <w:szCs w:val="20"/>
              </w:rPr>
              <w:t xml:space="preserve"> </w:t>
            </w:r>
            <w:r w:rsidRPr="00172332">
              <w:rPr>
                <w:rFonts w:ascii="Sylfaen" w:hAnsi="Sylfaen" w:cs="Sylfaen"/>
                <w:color w:val="000000"/>
                <w:sz w:val="20"/>
                <w:szCs w:val="20"/>
              </w:rPr>
              <w:t>დამტკიცების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შესახებ</w:t>
            </w:r>
            <w:r w:rsidRPr="00172332">
              <w:rPr>
                <w:rFonts w:ascii="Sylfaen" w:hAnsi="Sylfaen"/>
                <w:color w:val="000000"/>
                <w:sz w:val="20"/>
                <w:szCs w:val="20"/>
              </w:rPr>
              <w:t xml:space="preserve">“ </w:t>
            </w:r>
            <w:r w:rsidRPr="00172332">
              <w:rPr>
                <w:rFonts w:ascii="Sylfaen" w:hAnsi="Sylfaen" w:cs="Sylfaen"/>
                <w:color w:val="000000"/>
                <w:sz w:val="20"/>
                <w:szCs w:val="20"/>
              </w:rPr>
              <w:t>საქართველოს</w:t>
            </w:r>
            <w:r w:rsidRPr="00172332">
              <w:rPr>
                <w:rFonts w:ascii="Sylfaen" w:hAnsi="Sylfaen"/>
                <w:color w:val="000000"/>
                <w:sz w:val="20"/>
                <w:szCs w:val="20"/>
              </w:rPr>
              <w:t xml:space="preserve"> </w:t>
            </w:r>
            <w:r w:rsidRPr="00172332">
              <w:rPr>
                <w:rFonts w:ascii="Sylfaen" w:hAnsi="Sylfaen" w:cs="Sylfaen"/>
                <w:color w:val="000000"/>
                <w:sz w:val="20"/>
                <w:szCs w:val="20"/>
              </w:rPr>
              <w:t>განათლებისა</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მეცნიერების</w:t>
            </w:r>
            <w:r w:rsidRPr="00172332">
              <w:rPr>
                <w:rFonts w:ascii="Sylfaen" w:hAnsi="Sylfaen"/>
                <w:color w:val="000000"/>
                <w:sz w:val="20"/>
                <w:szCs w:val="20"/>
              </w:rPr>
              <w:t xml:space="preserve"> </w:t>
            </w:r>
            <w:r w:rsidRPr="00172332">
              <w:rPr>
                <w:rFonts w:ascii="Sylfaen" w:hAnsi="Sylfaen" w:cs="Sylfaen"/>
                <w:color w:val="000000"/>
                <w:sz w:val="20"/>
                <w:szCs w:val="20"/>
              </w:rPr>
              <w:t>მინისტრის</w:t>
            </w:r>
            <w:r w:rsidRPr="00172332">
              <w:rPr>
                <w:rFonts w:ascii="Sylfaen" w:hAnsi="Sylfaen"/>
                <w:color w:val="000000"/>
                <w:sz w:val="20"/>
                <w:szCs w:val="20"/>
              </w:rPr>
              <w:t xml:space="preserve"> 2007 </w:t>
            </w:r>
            <w:r w:rsidRPr="00172332">
              <w:rPr>
                <w:rFonts w:ascii="Sylfaen" w:hAnsi="Sylfaen" w:cs="Sylfaen"/>
                <w:color w:val="000000"/>
                <w:sz w:val="20"/>
                <w:szCs w:val="20"/>
              </w:rPr>
              <w:t>წლის</w:t>
            </w:r>
            <w:r w:rsidRPr="00172332">
              <w:rPr>
                <w:rFonts w:ascii="Sylfaen" w:hAnsi="Sylfaen"/>
                <w:color w:val="000000"/>
                <w:sz w:val="20"/>
                <w:szCs w:val="20"/>
              </w:rPr>
              <w:t xml:space="preserve"> 16 </w:t>
            </w:r>
            <w:r w:rsidRPr="00172332">
              <w:rPr>
                <w:rFonts w:ascii="Sylfaen" w:hAnsi="Sylfaen" w:cs="Sylfaen"/>
                <w:color w:val="000000"/>
                <w:sz w:val="20"/>
                <w:szCs w:val="20"/>
              </w:rPr>
              <w:t>აგვისტოს</w:t>
            </w:r>
            <w:r w:rsidRPr="00172332">
              <w:rPr>
                <w:rFonts w:ascii="Sylfaen" w:hAnsi="Sylfaen"/>
                <w:color w:val="000000"/>
                <w:sz w:val="20"/>
                <w:szCs w:val="20"/>
              </w:rPr>
              <w:t xml:space="preserve"> N675 </w:t>
            </w:r>
            <w:r w:rsidRPr="00172332">
              <w:rPr>
                <w:rFonts w:ascii="Sylfaen" w:hAnsi="Sylfaen" w:cs="Sylfaen"/>
                <w:color w:val="000000"/>
                <w:sz w:val="20"/>
                <w:szCs w:val="20"/>
              </w:rPr>
              <w:t>ბრძანებით</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w:t>
            </w:r>
            <w:r w:rsidRPr="00172332">
              <w:rPr>
                <w:rFonts w:ascii="Sylfaen" w:hAnsi="Sylfaen" w:cs="Sylfaen"/>
                <w:color w:val="000000"/>
                <w:sz w:val="20"/>
                <w:szCs w:val="20"/>
              </w:rPr>
              <w:t>ზოგადსაგანმანათლებლო</w:t>
            </w:r>
            <w:r w:rsidRPr="00172332">
              <w:rPr>
                <w:rFonts w:ascii="Sylfaen" w:hAnsi="Sylfaen"/>
                <w:color w:val="000000"/>
                <w:sz w:val="20"/>
                <w:szCs w:val="20"/>
              </w:rPr>
              <w:t xml:space="preserve"> </w:t>
            </w:r>
            <w:r w:rsidRPr="00172332">
              <w:rPr>
                <w:rFonts w:ascii="Sylfaen" w:hAnsi="Sylfaen" w:cs="Sylfaen"/>
                <w:color w:val="000000"/>
                <w:sz w:val="20"/>
                <w:szCs w:val="20"/>
              </w:rPr>
              <w:t>დაწესებულებაში</w:t>
            </w:r>
            <w:r w:rsidRPr="00172332">
              <w:rPr>
                <w:rFonts w:ascii="Sylfaen" w:hAnsi="Sylfaen"/>
                <w:color w:val="000000"/>
                <w:sz w:val="20"/>
                <w:szCs w:val="20"/>
              </w:rPr>
              <w:t xml:space="preserve"> </w:t>
            </w:r>
            <w:r w:rsidRPr="00172332">
              <w:rPr>
                <w:rFonts w:ascii="Sylfaen" w:hAnsi="Sylfaen" w:cs="Sylfaen"/>
                <w:color w:val="000000"/>
                <w:sz w:val="20"/>
                <w:szCs w:val="20"/>
              </w:rPr>
              <w:t>მოსწავლის</w:t>
            </w:r>
            <w:r w:rsidRPr="00172332">
              <w:rPr>
                <w:rFonts w:ascii="Sylfaen" w:hAnsi="Sylfaen"/>
                <w:color w:val="000000"/>
                <w:sz w:val="20"/>
                <w:szCs w:val="20"/>
              </w:rPr>
              <w:t xml:space="preserve"> </w:t>
            </w:r>
            <w:r w:rsidRPr="00172332">
              <w:rPr>
                <w:rFonts w:ascii="Sylfaen" w:hAnsi="Sylfaen" w:cs="Sylfaen"/>
                <w:color w:val="000000"/>
                <w:sz w:val="20"/>
                <w:szCs w:val="20"/>
              </w:rPr>
              <w:t>ჩარიცხვისა</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მოსწავლის</w:t>
            </w:r>
            <w:r w:rsidRPr="00172332">
              <w:rPr>
                <w:rFonts w:ascii="Sylfaen" w:hAnsi="Sylfaen"/>
                <w:color w:val="000000"/>
                <w:sz w:val="20"/>
                <w:szCs w:val="20"/>
              </w:rPr>
              <w:t xml:space="preserve"> </w:t>
            </w:r>
            <w:r w:rsidRPr="00172332">
              <w:rPr>
                <w:rFonts w:ascii="Sylfaen" w:hAnsi="Sylfaen" w:cs="Sylfaen"/>
                <w:color w:val="000000"/>
                <w:sz w:val="20"/>
                <w:szCs w:val="20"/>
              </w:rPr>
              <w:t>სტატუსის</w:t>
            </w:r>
            <w:r w:rsidRPr="00172332">
              <w:rPr>
                <w:rFonts w:ascii="Sylfaen" w:hAnsi="Sylfaen"/>
                <w:color w:val="000000"/>
                <w:sz w:val="20"/>
                <w:szCs w:val="20"/>
              </w:rPr>
              <w:t xml:space="preserve"> </w:t>
            </w:r>
            <w:r w:rsidRPr="00172332">
              <w:rPr>
                <w:rFonts w:ascii="Sylfaen" w:hAnsi="Sylfaen" w:cs="Sylfaen"/>
                <w:color w:val="000000"/>
                <w:sz w:val="20"/>
                <w:szCs w:val="20"/>
              </w:rPr>
              <w:t>შეჩერების</w:t>
            </w:r>
            <w:r w:rsidRPr="00172332">
              <w:rPr>
                <w:rFonts w:ascii="Sylfaen" w:hAnsi="Sylfaen"/>
                <w:color w:val="000000"/>
                <w:sz w:val="20"/>
                <w:szCs w:val="20"/>
              </w:rPr>
              <w:t xml:space="preserve"> </w:t>
            </w:r>
            <w:r w:rsidRPr="00172332">
              <w:rPr>
                <w:rFonts w:ascii="Sylfaen" w:hAnsi="Sylfaen" w:cs="Sylfaen"/>
                <w:color w:val="000000"/>
                <w:sz w:val="20"/>
                <w:szCs w:val="20"/>
              </w:rPr>
              <w:t>წესის</w:t>
            </w:r>
            <w:r w:rsidRPr="00172332">
              <w:rPr>
                <w:rFonts w:ascii="Sylfaen" w:hAnsi="Sylfaen"/>
                <w:color w:val="000000"/>
                <w:sz w:val="20"/>
                <w:szCs w:val="20"/>
              </w:rPr>
              <w:t xml:space="preserve"> </w:t>
            </w:r>
            <w:r w:rsidRPr="00172332">
              <w:rPr>
                <w:rFonts w:ascii="Sylfaen" w:hAnsi="Sylfaen" w:cs="Sylfaen"/>
                <w:color w:val="000000"/>
                <w:sz w:val="20"/>
                <w:szCs w:val="20"/>
              </w:rPr>
              <w:t>დამტკიცების</w:t>
            </w:r>
            <w:r w:rsidRPr="00172332">
              <w:rPr>
                <w:rFonts w:ascii="Sylfaen" w:hAnsi="Sylfaen"/>
                <w:color w:val="000000"/>
                <w:sz w:val="20"/>
                <w:szCs w:val="20"/>
              </w:rPr>
              <w:t xml:space="preserve"> </w:t>
            </w:r>
            <w:r w:rsidRPr="00172332">
              <w:rPr>
                <w:rFonts w:ascii="Sylfaen" w:hAnsi="Sylfaen" w:cs="Sylfaen"/>
                <w:color w:val="000000"/>
                <w:sz w:val="20"/>
                <w:szCs w:val="20"/>
              </w:rPr>
              <w:t>შესახებ</w:t>
            </w:r>
            <w:r w:rsidRPr="00172332">
              <w:rPr>
                <w:rFonts w:ascii="Sylfaen" w:hAnsi="Sylfaen"/>
                <w:color w:val="000000"/>
                <w:sz w:val="20"/>
                <w:szCs w:val="20"/>
              </w:rPr>
              <w:t xml:space="preserve">“ </w:t>
            </w:r>
            <w:r w:rsidRPr="00172332">
              <w:rPr>
                <w:rFonts w:ascii="Sylfaen" w:hAnsi="Sylfaen" w:cs="Sylfaen"/>
                <w:color w:val="000000"/>
                <w:sz w:val="20"/>
                <w:szCs w:val="20"/>
              </w:rPr>
              <w:t>საქართველოს</w:t>
            </w:r>
            <w:r w:rsidRPr="00172332">
              <w:rPr>
                <w:rFonts w:ascii="Sylfaen" w:hAnsi="Sylfaen"/>
                <w:color w:val="000000"/>
                <w:sz w:val="20"/>
                <w:szCs w:val="20"/>
              </w:rPr>
              <w:t xml:space="preserve"> </w:t>
            </w:r>
            <w:r w:rsidRPr="00172332">
              <w:rPr>
                <w:rFonts w:ascii="Sylfaen" w:hAnsi="Sylfaen" w:cs="Sylfaen"/>
                <w:color w:val="000000"/>
                <w:sz w:val="20"/>
                <w:szCs w:val="20"/>
              </w:rPr>
              <w:t>განათლებისა</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მეცნიერების</w:t>
            </w:r>
            <w:r w:rsidRPr="00172332">
              <w:rPr>
                <w:rFonts w:ascii="Sylfaen" w:hAnsi="Sylfaen"/>
                <w:color w:val="000000"/>
                <w:sz w:val="20"/>
                <w:szCs w:val="20"/>
              </w:rPr>
              <w:t xml:space="preserve"> </w:t>
            </w:r>
            <w:r w:rsidRPr="00172332">
              <w:rPr>
                <w:rFonts w:ascii="Sylfaen" w:hAnsi="Sylfaen" w:cs="Sylfaen"/>
                <w:color w:val="000000"/>
                <w:sz w:val="20"/>
                <w:szCs w:val="20"/>
              </w:rPr>
              <w:t>მინისტრის</w:t>
            </w:r>
            <w:r w:rsidRPr="00172332">
              <w:rPr>
                <w:rFonts w:ascii="Sylfaen" w:hAnsi="Sylfaen"/>
                <w:color w:val="000000"/>
                <w:sz w:val="20"/>
                <w:szCs w:val="20"/>
              </w:rPr>
              <w:t xml:space="preserve"> 2017 </w:t>
            </w:r>
            <w:r w:rsidRPr="00172332">
              <w:rPr>
                <w:rFonts w:ascii="Sylfaen" w:hAnsi="Sylfaen" w:cs="Sylfaen"/>
                <w:color w:val="000000"/>
                <w:sz w:val="20"/>
                <w:szCs w:val="20"/>
              </w:rPr>
              <w:t>წლის</w:t>
            </w:r>
            <w:r w:rsidRPr="00172332">
              <w:rPr>
                <w:rFonts w:ascii="Sylfaen" w:hAnsi="Sylfaen"/>
                <w:color w:val="000000"/>
                <w:sz w:val="20"/>
                <w:szCs w:val="20"/>
              </w:rPr>
              <w:t xml:space="preserve"> 11 </w:t>
            </w:r>
            <w:r w:rsidRPr="00172332">
              <w:rPr>
                <w:rFonts w:ascii="Sylfaen" w:hAnsi="Sylfaen" w:cs="Sylfaen"/>
                <w:color w:val="000000"/>
                <w:sz w:val="20"/>
                <w:szCs w:val="20"/>
              </w:rPr>
              <w:t>იანვრის</w:t>
            </w:r>
            <w:r w:rsidRPr="00172332">
              <w:rPr>
                <w:rFonts w:ascii="Sylfaen" w:hAnsi="Sylfaen"/>
                <w:color w:val="000000"/>
                <w:sz w:val="20"/>
                <w:szCs w:val="20"/>
              </w:rPr>
              <w:t xml:space="preserve"> N04/</w:t>
            </w:r>
            <w:r w:rsidRPr="00172332">
              <w:rPr>
                <w:rFonts w:ascii="Sylfaen" w:hAnsi="Sylfaen" w:cs="Sylfaen"/>
                <w:color w:val="000000"/>
                <w:sz w:val="20"/>
                <w:szCs w:val="20"/>
              </w:rPr>
              <w:t>ნ</w:t>
            </w:r>
            <w:r w:rsidRPr="00172332">
              <w:rPr>
                <w:rFonts w:ascii="Sylfaen" w:hAnsi="Sylfaen"/>
                <w:color w:val="000000"/>
                <w:sz w:val="20"/>
                <w:szCs w:val="20"/>
              </w:rPr>
              <w:t xml:space="preserve"> </w:t>
            </w:r>
            <w:r w:rsidRPr="00172332">
              <w:rPr>
                <w:rFonts w:ascii="Sylfaen" w:hAnsi="Sylfaen" w:cs="Sylfaen"/>
                <w:color w:val="000000"/>
                <w:sz w:val="20"/>
                <w:szCs w:val="20"/>
              </w:rPr>
              <w:t>ბრძანებით</w:t>
            </w:r>
            <w:r w:rsidRPr="00172332">
              <w:rPr>
                <w:rFonts w:ascii="Sylfaen" w:hAnsi="Sylfaen"/>
                <w:color w:val="000000"/>
                <w:sz w:val="20"/>
                <w:szCs w:val="20"/>
              </w:rPr>
              <w:t xml:space="preserve">. </w:t>
            </w:r>
            <w:r w:rsidRPr="00172332">
              <w:rPr>
                <w:rFonts w:ascii="Sylfaen" w:hAnsi="Sylfaen" w:cs="Sylfaen"/>
                <w:color w:val="000000"/>
                <w:sz w:val="20"/>
                <w:szCs w:val="20"/>
              </w:rPr>
              <w:t>აღნიშნული</w:t>
            </w:r>
            <w:r w:rsidRPr="00172332">
              <w:rPr>
                <w:rFonts w:ascii="Sylfaen" w:hAnsi="Sylfaen"/>
                <w:color w:val="000000"/>
                <w:sz w:val="20"/>
                <w:szCs w:val="20"/>
              </w:rPr>
              <w:t xml:space="preserve"> </w:t>
            </w:r>
            <w:r w:rsidRPr="00172332">
              <w:rPr>
                <w:rFonts w:ascii="Sylfaen" w:hAnsi="Sylfaen" w:cs="Sylfaen"/>
                <w:color w:val="000000"/>
                <w:sz w:val="20"/>
                <w:szCs w:val="20"/>
              </w:rPr>
              <w:t>საკანონმდებლო</w:t>
            </w:r>
            <w:r w:rsidRPr="00172332">
              <w:rPr>
                <w:rFonts w:ascii="Sylfaen" w:hAnsi="Sylfaen"/>
                <w:color w:val="000000"/>
                <w:sz w:val="20"/>
                <w:szCs w:val="20"/>
              </w:rPr>
              <w:t xml:space="preserve"> </w:t>
            </w:r>
            <w:r w:rsidRPr="00172332">
              <w:rPr>
                <w:rFonts w:ascii="Sylfaen" w:hAnsi="Sylfaen" w:cs="Sylfaen"/>
                <w:color w:val="000000"/>
                <w:sz w:val="20"/>
                <w:szCs w:val="20"/>
              </w:rPr>
              <w:t>და</w:t>
            </w:r>
            <w:r w:rsidRPr="00172332">
              <w:rPr>
                <w:rFonts w:ascii="Sylfaen" w:hAnsi="Sylfaen"/>
                <w:color w:val="000000"/>
                <w:sz w:val="20"/>
                <w:szCs w:val="20"/>
              </w:rPr>
              <w:t xml:space="preserve"> </w:t>
            </w:r>
            <w:r w:rsidRPr="00172332">
              <w:rPr>
                <w:rFonts w:ascii="Sylfaen" w:hAnsi="Sylfaen" w:cs="Sylfaen"/>
                <w:color w:val="000000"/>
                <w:sz w:val="20"/>
                <w:szCs w:val="20"/>
              </w:rPr>
              <w:t>კანონქვემდებარე</w:t>
            </w:r>
            <w:r w:rsidRPr="00172332">
              <w:rPr>
                <w:rFonts w:ascii="Sylfaen" w:hAnsi="Sylfaen"/>
                <w:color w:val="000000"/>
                <w:sz w:val="20"/>
                <w:szCs w:val="20"/>
              </w:rPr>
              <w:t xml:space="preserve"> </w:t>
            </w:r>
            <w:r w:rsidRPr="00172332">
              <w:rPr>
                <w:rFonts w:ascii="Sylfaen" w:hAnsi="Sylfaen" w:cs="Sylfaen"/>
                <w:color w:val="000000"/>
                <w:sz w:val="20"/>
                <w:szCs w:val="20"/>
              </w:rPr>
              <w:t>აქტები</w:t>
            </w:r>
            <w:r w:rsidRPr="00172332">
              <w:rPr>
                <w:rFonts w:ascii="Sylfaen" w:hAnsi="Sylfaen"/>
                <w:color w:val="000000"/>
                <w:sz w:val="20"/>
                <w:szCs w:val="20"/>
              </w:rPr>
              <w:t xml:space="preserve"> </w:t>
            </w:r>
            <w:r w:rsidRPr="00172332">
              <w:rPr>
                <w:rFonts w:ascii="Sylfaen" w:hAnsi="Sylfaen" w:cs="Sylfaen"/>
                <w:color w:val="000000"/>
                <w:sz w:val="20"/>
                <w:szCs w:val="20"/>
              </w:rPr>
              <w:t>არ</w:t>
            </w:r>
            <w:r w:rsidRPr="00172332">
              <w:rPr>
                <w:rFonts w:ascii="Sylfaen" w:hAnsi="Sylfaen"/>
                <w:color w:val="000000"/>
                <w:sz w:val="20"/>
                <w:szCs w:val="20"/>
              </w:rPr>
              <w:t xml:space="preserve"> </w:t>
            </w:r>
            <w:r w:rsidRPr="00172332">
              <w:rPr>
                <w:rFonts w:ascii="Sylfaen" w:hAnsi="Sylfaen" w:cs="Sylfaen"/>
                <w:color w:val="000000"/>
                <w:sz w:val="20"/>
                <w:szCs w:val="20"/>
              </w:rPr>
              <w:t>ითვალისწინებს</w:t>
            </w:r>
            <w:r w:rsidRPr="00172332">
              <w:rPr>
                <w:rFonts w:ascii="Sylfaen" w:hAnsi="Sylfaen"/>
                <w:color w:val="000000"/>
                <w:sz w:val="20"/>
                <w:szCs w:val="20"/>
              </w:rPr>
              <w:t xml:space="preserve"> </w:t>
            </w:r>
            <w:r w:rsidRPr="00172332">
              <w:rPr>
                <w:rFonts w:ascii="Sylfaen" w:hAnsi="Sylfaen" w:cs="Sylfaen"/>
                <w:color w:val="000000"/>
                <w:sz w:val="20"/>
                <w:szCs w:val="20"/>
              </w:rPr>
              <w:t>სკოლაში</w:t>
            </w:r>
            <w:r w:rsidRPr="00172332">
              <w:rPr>
                <w:rFonts w:ascii="Sylfaen" w:hAnsi="Sylfaen"/>
                <w:color w:val="000000"/>
                <w:sz w:val="20"/>
                <w:szCs w:val="20"/>
              </w:rPr>
              <w:t xml:space="preserve"> </w:t>
            </w:r>
            <w:r w:rsidRPr="00172332">
              <w:rPr>
                <w:rFonts w:ascii="Sylfaen" w:hAnsi="Sylfaen" w:cs="Sylfaen"/>
                <w:color w:val="000000"/>
                <w:sz w:val="20"/>
                <w:szCs w:val="20"/>
              </w:rPr>
              <w:t>მეცხრე</w:t>
            </w:r>
            <w:r w:rsidRPr="00172332">
              <w:rPr>
                <w:rFonts w:ascii="Sylfaen" w:hAnsi="Sylfaen"/>
                <w:color w:val="000000"/>
                <w:sz w:val="20"/>
                <w:szCs w:val="20"/>
              </w:rPr>
              <w:t xml:space="preserve"> </w:t>
            </w:r>
            <w:r w:rsidRPr="00172332">
              <w:rPr>
                <w:rFonts w:ascii="Sylfaen" w:hAnsi="Sylfaen" w:cs="Sylfaen"/>
                <w:color w:val="000000"/>
                <w:sz w:val="20"/>
                <w:szCs w:val="20"/>
              </w:rPr>
              <w:t>კლასის</w:t>
            </w:r>
            <w:r w:rsidRPr="00172332">
              <w:rPr>
                <w:rFonts w:ascii="Sylfaen" w:hAnsi="Sylfaen"/>
                <w:color w:val="000000"/>
                <w:sz w:val="20"/>
                <w:szCs w:val="20"/>
              </w:rPr>
              <w:t xml:space="preserve"> </w:t>
            </w:r>
            <w:r w:rsidRPr="00172332">
              <w:rPr>
                <w:rFonts w:ascii="Sylfaen" w:hAnsi="Sylfaen" w:cs="Sylfaen"/>
                <w:color w:val="000000"/>
                <w:sz w:val="20"/>
                <w:szCs w:val="20"/>
              </w:rPr>
              <w:t>შემდეგ</w:t>
            </w:r>
            <w:r w:rsidRPr="00172332">
              <w:rPr>
                <w:rFonts w:ascii="Sylfaen" w:hAnsi="Sylfaen"/>
                <w:color w:val="000000"/>
                <w:sz w:val="20"/>
                <w:szCs w:val="20"/>
              </w:rPr>
              <w:t xml:space="preserve"> </w:t>
            </w:r>
            <w:r w:rsidRPr="00172332">
              <w:rPr>
                <w:rFonts w:ascii="Sylfaen" w:hAnsi="Sylfaen" w:cs="Sylfaen"/>
                <w:color w:val="000000"/>
                <w:sz w:val="20"/>
                <w:szCs w:val="20"/>
              </w:rPr>
              <w:t>სწავლის</w:t>
            </w:r>
            <w:r w:rsidRPr="00172332">
              <w:rPr>
                <w:rFonts w:ascii="Sylfaen" w:hAnsi="Sylfaen"/>
                <w:color w:val="000000"/>
                <w:sz w:val="20"/>
                <w:szCs w:val="20"/>
              </w:rPr>
              <w:t xml:space="preserve"> </w:t>
            </w:r>
            <w:r w:rsidRPr="00172332">
              <w:rPr>
                <w:rFonts w:ascii="Sylfaen" w:hAnsi="Sylfaen" w:cs="Sylfaen"/>
                <w:color w:val="000000"/>
                <w:sz w:val="20"/>
                <w:szCs w:val="20"/>
              </w:rPr>
              <w:t>გაგრძელებისთვის</w:t>
            </w:r>
            <w:r w:rsidRPr="00172332">
              <w:rPr>
                <w:rFonts w:ascii="Sylfaen" w:hAnsi="Sylfaen"/>
                <w:color w:val="000000"/>
                <w:sz w:val="20"/>
                <w:szCs w:val="20"/>
              </w:rPr>
              <w:t xml:space="preserve"> </w:t>
            </w:r>
            <w:r w:rsidRPr="00172332">
              <w:rPr>
                <w:rFonts w:ascii="Sylfaen" w:hAnsi="Sylfaen" w:cs="Sylfaen"/>
                <w:color w:val="000000"/>
                <w:sz w:val="20"/>
                <w:szCs w:val="20"/>
              </w:rPr>
              <w:t>მოქალაქეობის</w:t>
            </w:r>
            <w:r w:rsidRPr="00172332">
              <w:rPr>
                <w:rFonts w:ascii="Sylfaen" w:hAnsi="Sylfaen"/>
                <w:color w:val="000000"/>
                <w:sz w:val="20"/>
                <w:szCs w:val="20"/>
              </w:rPr>
              <w:t xml:space="preserve"> </w:t>
            </w:r>
            <w:r w:rsidRPr="00172332">
              <w:rPr>
                <w:rFonts w:ascii="Sylfaen" w:hAnsi="Sylfaen" w:cs="Sylfaen"/>
                <w:color w:val="000000"/>
                <w:sz w:val="20"/>
                <w:szCs w:val="20"/>
              </w:rPr>
              <w:t>მოთხოვნას</w:t>
            </w:r>
            <w:r w:rsidRPr="00172332">
              <w:rPr>
                <w:rFonts w:ascii="Sylfaen" w:hAnsi="Sylfaen"/>
                <w:color w:val="000000"/>
                <w:sz w:val="20"/>
                <w:szCs w:val="20"/>
              </w:rPr>
              <w:t>.</w:t>
            </w:r>
          </w:p>
          <w:p w:rsidR="001D06A7" w:rsidRPr="00172332" w:rsidRDefault="001D06A7" w:rsidP="00504758">
            <w:pPr>
              <w:rPr>
                <w:rFonts w:ascii="Sylfaen" w:hAnsi="Sylfaen"/>
                <w:sz w:val="20"/>
                <w:szCs w:val="20"/>
                <w:lang w:val="ka-GE"/>
              </w:rPr>
            </w:pPr>
          </w:p>
        </w:tc>
        <w:tc>
          <w:tcPr>
            <w:tcW w:w="1871" w:type="dxa"/>
          </w:tcPr>
          <w:p w:rsidR="001D06A7" w:rsidRPr="00172332" w:rsidRDefault="0098567B" w:rsidP="00504758">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t>118.47</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განახორციელოს შესაბამისი ზომები ეთნიკური უმცირესობის </w:t>
            </w:r>
            <w:r w:rsidRPr="00172332">
              <w:rPr>
                <w:rFonts w:ascii="Sylfaen" w:eastAsia="Sylfaen,Menlo Regular" w:hAnsi="Sylfaen" w:cs="Sylfaen,Menlo Regular"/>
                <w:bCs/>
                <w:sz w:val="20"/>
                <w:szCs w:val="20"/>
                <w:lang w:val="ka-GE"/>
              </w:rPr>
              <w:lastRenderedPageBreak/>
              <w:t>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172332">
              <w:rPr>
                <w:rFonts w:ascii="Sylfaen" w:hAnsi="Sylfaen"/>
                <w:b/>
                <w:bCs/>
                <w:sz w:val="20"/>
                <w:szCs w:val="20"/>
                <w:lang w:val="ka-GE"/>
              </w:rPr>
              <w:t xml:space="preserve"> (</w:t>
            </w:r>
            <w:r w:rsidR="001D06A7" w:rsidRPr="00172332">
              <w:rPr>
                <w:rFonts w:ascii="Sylfaen" w:hAnsi="Sylfaen"/>
                <w:b/>
                <w:bCs/>
                <w:sz w:val="20"/>
                <w:szCs w:val="20"/>
                <w:lang w:val="ka-GE"/>
              </w:rPr>
              <w:t>Adopt measures that are considered relevant to promote learning support for girl children from ethnic minorities in order to reduce the dropout rate</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კოლუმბია</w:t>
            </w:r>
          </w:p>
        </w:tc>
        <w:tc>
          <w:tcPr>
            <w:tcW w:w="2078" w:type="dxa"/>
          </w:tcPr>
          <w:p w:rsidR="001D06A7" w:rsidRPr="00172332" w:rsidRDefault="001D06A7" w:rsidP="00504758">
            <w:pPr>
              <w:pStyle w:val="Default"/>
              <w:jc w:val="both"/>
              <w:rPr>
                <w:rFonts w:ascii="Sylfaen" w:hAnsi="Sylfaen"/>
                <w:sz w:val="20"/>
                <w:szCs w:val="20"/>
                <w:lang w:val="ka-GE"/>
              </w:rPr>
            </w:pPr>
          </w:p>
        </w:tc>
        <w:tc>
          <w:tcPr>
            <w:tcW w:w="4537" w:type="dxa"/>
            <w:gridSpan w:val="2"/>
          </w:tcPr>
          <w:p w:rsidR="005F1776" w:rsidRPr="00172332" w:rsidRDefault="009814D7" w:rsidP="00551540">
            <w:pPr>
              <w:pStyle w:val="NormalWeb"/>
              <w:kinsoku w:val="0"/>
              <w:overflowPunct w:val="0"/>
              <w:spacing w:before="67" w:beforeAutospacing="0" w:after="0" w:afterAutospacing="0"/>
              <w:ind w:left="-18" w:firstLine="18"/>
              <w:jc w:val="both"/>
              <w:textAlignment w:val="baseline"/>
              <w:rPr>
                <w:rFonts w:ascii="Sylfaen" w:hAnsi="Sylfaen"/>
                <w:sz w:val="20"/>
                <w:szCs w:val="20"/>
                <w:lang w:val="ka-GE"/>
              </w:rPr>
            </w:pPr>
            <w:r w:rsidRPr="00172332">
              <w:rPr>
                <w:rFonts w:ascii="Sylfaen" w:hAnsi="Sylfaen"/>
                <w:sz w:val="20"/>
                <w:szCs w:val="20"/>
              </w:rPr>
              <w:t xml:space="preserve">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მხარდაჭერის მიზნით, </w:t>
            </w:r>
            <w:r w:rsidRPr="00172332">
              <w:rPr>
                <w:rFonts w:ascii="Sylfaen" w:hAnsi="Sylfaen"/>
                <w:sz w:val="20"/>
                <w:szCs w:val="20"/>
                <w:lang w:val="ka-GE"/>
              </w:rPr>
              <w:t xml:space="preserve">ეროვნული </w:t>
            </w:r>
            <w:r w:rsidRPr="00172332">
              <w:rPr>
                <w:rFonts w:ascii="Sylfaen" w:hAnsi="Sylfaen"/>
                <w:sz w:val="20"/>
                <w:szCs w:val="20"/>
                <w:lang w:val="ka-GE"/>
              </w:rPr>
              <w:lastRenderedPageBreak/>
              <w:t>უმცირესობებით მჭიდროდ დასახლებულ რეგიონების (</w:t>
            </w:r>
            <w:r w:rsidR="0020019F" w:rsidRPr="00172332">
              <w:rPr>
                <w:rFonts w:ascii="Sylfaen" w:hAnsi="Sylfaen"/>
                <w:sz w:val="20"/>
                <w:szCs w:val="20"/>
              </w:rPr>
              <w:t>ნინოწმინდის</w:t>
            </w:r>
            <w:r w:rsidRPr="00172332">
              <w:rPr>
                <w:rFonts w:ascii="Sylfaen" w:hAnsi="Sylfaen"/>
                <w:sz w:val="20"/>
                <w:szCs w:val="20"/>
              </w:rPr>
              <w:t>, ახალციხის, მარნეულის და თელავის (სოფ. ყარაჯალა) მუნიციპალიტეტებში</w:t>
            </w:r>
            <w:r w:rsidRPr="00172332">
              <w:rPr>
                <w:rFonts w:ascii="Sylfaen" w:hAnsi="Sylfaen"/>
                <w:sz w:val="20"/>
                <w:szCs w:val="20"/>
                <w:lang w:val="ka-GE"/>
              </w:rPr>
              <w:t xml:space="preserve">) </w:t>
            </w:r>
            <w:r w:rsidRPr="00172332">
              <w:rPr>
                <w:rFonts w:ascii="Sylfaen" w:hAnsi="Sylfaen"/>
                <w:sz w:val="20"/>
                <w:szCs w:val="20"/>
              </w:rPr>
              <w:t>სკოლამდელი განათლების დაწესებულებების ადმინისტრაციის წარმომადგენ</w:t>
            </w:r>
            <w:r w:rsidRPr="00172332">
              <w:rPr>
                <w:rFonts w:ascii="Sylfaen" w:hAnsi="Sylfaen"/>
                <w:sz w:val="20"/>
                <w:szCs w:val="20"/>
                <w:lang w:val="ka-GE"/>
              </w:rPr>
              <w:t xml:space="preserve">ლებსა და აღმზრდელებს შესაძლებლობა აქვთ, ისარგებლონ </w:t>
            </w:r>
            <w:r w:rsidRPr="00172332">
              <w:rPr>
                <w:rFonts w:ascii="Sylfaen" w:hAnsi="Sylfaen"/>
                <w:sz w:val="20"/>
                <w:szCs w:val="20"/>
              </w:rPr>
              <w:t xml:space="preserve">სახელმწიფო ენის სწავლების </w:t>
            </w:r>
            <w:r w:rsidRPr="00172332">
              <w:rPr>
                <w:rFonts w:ascii="Sylfaen" w:hAnsi="Sylfaen"/>
                <w:sz w:val="20"/>
                <w:szCs w:val="20"/>
                <w:lang w:val="ka-GE"/>
              </w:rPr>
              <w:t xml:space="preserve">უფასო </w:t>
            </w:r>
            <w:r w:rsidRPr="00172332">
              <w:rPr>
                <w:rFonts w:ascii="Sylfaen" w:hAnsi="Sylfaen"/>
                <w:sz w:val="20"/>
                <w:szCs w:val="20"/>
              </w:rPr>
              <w:t>პროგრამით</w:t>
            </w:r>
            <w:r w:rsidR="005F1776" w:rsidRPr="00172332">
              <w:rPr>
                <w:rFonts w:ascii="Sylfaen" w:hAnsi="Sylfaen"/>
                <w:sz w:val="20"/>
                <w:szCs w:val="20"/>
                <w:lang w:val="ka-GE"/>
              </w:rPr>
              <w:t>.</w:t>
            </w:r>
          </w:p>
          <w:p w:rsidR="009814D7" w:rsidRPr="00172332" w:rsidRDefault="009814D7" w:rsidP="00551540">
            <w:pPr>
              <w:pStyle w:val="NormalWeb"/>
              <w:kinsoku w:val="0"/>
              <w:overflowPunct w:val="0"/>
              <w:spacing w:before="67" w:beforeAutospacing="0" w:after="0" w:afterAutospacing="0"/>
              <w:ind w:left="-18" w:firstLine="18"/>
              <w:jc w:val="both"/>
              <w:textAlignment w:val="baseline"/>
              <w:rPr>
                <w:rFonts w:ascii="Sylfaen" w:hAnsi="Sylfaen"/>
                <w:sz w:val="20"/>
                <w:szCs w:val="20"/>
              </w:rPr>
            </w:pPr>
            <w:r w:rsidRPr="00172332">
              <w:rPr>
                <w:rFonts w:ascii="Sylfaen" w:hAnsi="Sylfaen" w:cs="Sylfaen"/>
                <w:bCs/>
                <w:sz w:val="20"/>
                <w:szCs w:val="20"/>
                <w:lang w:val="ka-GE"/>
              </w:rPr>
              <w:t xml:space="preserve">2014 წელს სამინისტრომ განახორციელა კვლევა იმ გარემოებების გამოსავლენად, რაც ხელს უშლის სხვადასხვა მოწყვლად ჯგუფებს პროფესიული განათლების დაუფლებაში. კვლევის სამიზნე ჯგუფებს შორის წარმოდგენილი იყო საქართველოში მცხოვრები ეთნიკური უმცირესობების წარმომადგენლები. კვლევამ გამოავლინა, რომ ენობრივ ბარიერთან ერთად ერთ-ერთ ხელისშემშლელ გარემოებას წარმოადგენს  ოჯახური ნორმები, წესები და დამოკიდებულებები (განსაკუთრებით გოგონების/ქალების განათლებასთან მიმართებაში), რაც მათი დასწრების მაჩვენებელზე უარყოფითად აისახება. აღნიშნული გარემოების გათვალისწინებით საქართველოს განათლებისა და მეცნიერების სამინიტრო გეგმავს პროფესიული საგანმანათლებლო დაწესებულებებისთვის  ახალი ლოკაციების განვითარებას ეთნიკური უმცირესობებით კომპაქტურად დასახლებულ რეგიონებში. </w:t>
            </w:r>
          </w:p>
          <w:p w:rsidR="001D06A7" w:rsidRPr="00172332" w:rsidRDefault="001D06A7" w:rsidP="00504758">
            <w:pPr>
              <w:rPr>
                <w:rFonts w:ascii="Sylfaen" w:hAnsi="Sylfaen"/>
                <w:sz w:val="20"/>
                <w:szCs w:val="20"/>
              </w:rPr>
            </w:pPr>
          </w:p>
          <w:p w:rsidR="001E0496" w:rsidRPr="00172332" w:rsidRDefault="001E0496" w:rsidP="00504758">
            <w:pPr>
              <w:rPr>
                <w:rFonts w:ascii="Sylfaen" w:hAnsi="Sylfaen"/>
                <w:sz w:val="20"/>
                <w:szCs w:val="20"/>
              </w:rPr>
            </w:pPr>
          </w:p>
        </w:tc>
        <w:tc>
          <w:tcPr>
            <w:tcW w:w="1871" w:type="dxa"/>
          </w:tcPr>
          <w:p w:rsidR="001D06A7" w:rsidRPr="00172332" w:rsidRDefault="006E6BE7" w:rsidP="00504758">
            <w:pPr>
              <w:rPr>
                <w:rFonts w:ascii="Sylfaen" w:hAnsi="Sylfaen"/>
                <w:sz w:val="20"/>
                <w:szCs w:val="20"/>
                <w:lang w:val="ka-GE"/>
              </w:rPr>
            </w:pPr>
            <w:r w:rsidRPr="00172332">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1D06A7" w:rsidRPr="00172332" w:rsidRDefault="00C30058" w:rsidP="00504758">
            <w:pPr>
              <w:rPr>
                <w:rFonts w:ascii="Sylfaen" w:hAnsi="Sylfaen"/>
                <w:sz w:val="20"/>
                <w:szCs w:val="20"/>
                <w:lang w:val="ka-GE"/>
              </w:rPr>
            </w:pPr>
            <w:r w:rsidRPr="00172332">
              <w:rPr>
                <w:rFonts w:ascii="Sylfaen" w:hAnsi="Sylfaen"/>
                <w:sz w:val="20"/>
                <w:szCs w:val="20"/>
                <w:lang w:val="ka-GE"/>
              </w:rPr>
              <w:t>118.48</w:t>
            </w:r>
          </w:p>
        </w:tc>
        <w:tc>
          <w:tcPr>
            <w:tcW w:w="2397" w:type="dxa"/>
          </w:tcPr>
          <w:p w:rsidR="001D06A7"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 xml:space="preserve">ხელი შეუწყოს კულტურული და რელიგიური </w:t>
            </w:r>
            <w:r w:rsidRPr="00172332">
              <w:rPr>
                <w:rFonts w:ascii="Sylfaen" w:eastAsia="Sylfaen,Menlo Regular" w:hAnsi="Sylfaen" w:cs="Sylfaen,Menlo Regular"/>
                <w:bCs/>
                <w:sz w:val="20"/>
                <w:szCs w:val="20"/>
                <w:lang w:val="ka-GE"/>
              </w:rPr>
              <w:lastRenderedPageBreak/>
              <w:t>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172332">
              <w:rPr>
                <w:rFonts w:ascii="Sylfaen" w:hAnsi="Sylfaen"/>
                <w:b/>
                <w:bCs/>
                <w:sz w:val="20"/>
                <w:szCs w:val="20"/>
                <w:lang w:val="ka-GE"/>
              </w:rPr>
              <w:t xml:space="preserve"> (</w:t>
            </w:r>
            <w:r w:rsidR="001D06A7" w:rsidRPr="00172332">
              <w:rPr>
                <w:rFonts w:ascii="Sylfaen" w:hAnsi="Sylfaen"/>
                <w:b/>
                <w:bCs/>
                <w:sz w:val="20"/>
                <w:szCs w:val="20"/>
                <w:lang w:val="ka-GE"/>
              </w:rPr>
              <w:t>Promote the inclusion on all fronts of cultural and religious minorities and guarantee their access to development</w:t>
            </w:r>
            <w:r w:rsidRPr="00172332">
              <w:rPr>
                <w:rFonts w:ascii="Sylfaen" w:hAnsi="Sylfaen"/>
                <w:b/>
                <w:bCs/>
                <w:sz w:val="20"/>
                <w:szCs w:val="20"/>
                <w:lang w:val="ka-GE"/>
              </w:rPr>
              <w:t>)</w:t>
            </w:r>
          </w:p>
        </w:tc>
        <w:tc>
          <w:tcPr>
            <w:tcW w:w="1496" w:type="dxa"/>
          </w:tcPr>
          <w:p w:rsidR="001D06A7" w:rsidRPr="00172332" w:rsidRDefault="001D06A7" w:rsidP="00504758">
            <w:pPr>
              <w:rPr>
                <w:rFonts w:ascii="Sylfaen" w:hAnsi="Sylfaen"/>
                <w:sz w:val="20"/>
                <w:szCs w:val="20"/>
                <w:lang w:val="ka-GE"/>
              </w:rPr>
            </w:pPr>
            <w:r w:rsidRPr="00172332">
              <w:rPr>
                <w:rFonts w:ascii="Sylfaen" w:hAnsi="Sylfaen"/>
                <w:sz w:val="20"/>
                <w:szCs w:val="20"/>
                <w:lang w:val="ka-GE"/>
              </w:rPr>
              <w:lastRenderedPageBreak/>
              <w:t>მექსიკა</w:t>
            </w:r>
          </w:p>
        </w:tc>
        <w:tc>
          <w:tcPr>
            <w:tcW w:w="2078" w:type="dxa"/>
          </w:tcPr>
          <w:p w:rsidR="00C30058" w:rsidRPr="00172332" w:rsidRDefault="00C30058" w:rsidP="00504758">
            <w:pPr>
              <w:pStyle w:val="Default"/>
              <w:jc w:val="both"/>
              <w:rPr>
                <w:rFonts w:ascii="Sylfaen" w:hAnsi="Sylfaen"/>
                <w:b/>
                <w:sz w:val="20"/>
                <w:szCs w:val="20"/>
                <w:lang w:val="ka-GE"/>
              </w:rPr>
            </w:pPr>
            <w:r w:rsidRPr="00172332">
              <w:rPr>
                <w:rFonts w:ascii="Sylfaen" w:hAnsi="Sylfaen"/>
                <w:sz w:val="20"/>
                <w:szCs w:val="20"/>
                <w:lang w:val="ka-GE"/>
              </w:rPr>
              <w:t xml:space="preserve">შესრულებასთან დაკავშირებით 2016 წელს საქართველომ </w:t>
            </w:r>
            <w:r w:rsidRPr="00172332">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172332">
              <w:rPr>
                <w:rFonts w:ascii="Sylfaen" w:hAnsi="Sylfaen"/>
                <w:b/>
                <w:sz w:val="20"/>
                <w:szCs w:val="20"/>
                <w:lang w:val="ka-GE"/>
              </w:rPr>
              <w:t xml:space="preserve">The main strategic goals of civic equality and integration state strategy are as follows: </w:t>
            </w:r>
          </w:p>
          <w:p w:rsidR="00C30058" w:rsidRPr="00172332" w:rsidRDefault="00C30058" w:rsidP="00504758">
            <w:pPr>
              <w:pStyle w:val="Default"/>
              <w:jc w:val="both"/>
              <w:rPr>
                <w:rFonts w:ascii="Sylfaen" w:hAnsi="Sylfaen"/>
                <w:b/>
                <w:sz w:val="20"/>
                <w:szCs w:val="20"/>
              </w:rPr>
            </w:pPr>
            <w:r w:rsidRPr="00172332">
              <w:rPr>
                <w:rFonts w:ascii="Sylfaen" w:hAnsi="Sylfaen"/>
                <w:b/>
                <w:sz w:val="20"/>
                <w:szCs w:val="20"/>
              </w:rPr>
              <w:t xml:space="preserve">• Representatives of ethnic minorities participate equally and fully in the civic and political life; </w:t>
            </w:r>
          </w:p>
          <w:p w:rsidR="00C30058" w:rsidRPr="00172332" w:rsidRDefault="00C30058" w:rsidP="00504758">
            <w:pPr>
              <w:pStyle w:val="Default"/>
              <w:jc w:val="both"/>
              <w:rPr>
                <w:rFonts w:ascii="Sylfaen" w:hAnsi="Sylfaen"/>
                <w:b/>
                <w:sz w:val="20"/>
                <w:szCs w:val="20"/>
              </w:rPr>
            </w:pPr>
            <w:r w:rsidRPr="00172332">
              <w:rPr>
                <w:rFonts w:ascii="Sylfaen" w:hAnsi="Sylfaen"/>
                <w:b/>
                <w:sz w:val="20"/>
                <w:szCs w:val="20"/>
              </w:rPr>
              <w:t xml:space="preserve">• Equal social and economic conditions and opportunities are created for ethnic minority representatives; </w:t>
            </w:r>
          </w:p>
          <w:p w:rsidR="00C30058" w:rsidRPr="00172332" w:rsidRDefault="00C30058" w:rsidP="00504758">
            <w:pPr>
              <w:pStyle w:val="Default"/>
              <w:jc w:val="both"/>
              <w:rPr>
                <w:rFonts w:ascii="Sylfaen" w:hAnsi="Sylfaen"/>
                <w:b/>
                <w:sz w:val="20"/>
                <w:szCs w:val="20"/>
              </w:rPr>
            </w:pPr>
            <w:r w:rsidRPr="00172332">
              <w:rPr>
                <w:rFonts w:ascii="Sylfaen" w:hAnsi="Sylfaen"/>
                <w:b/>
                <w:sz w:val="20"/>
                <w:szCs w:val="20"/>
              </w:rPr>
              <w:t xml:space="preserve">• Representatives of ethnic minorities have access to high quality education at all levels and the level of the state language knowledge is improved; </w:t>
            </w:r>
          </w:p>
          <w:p w:rsidR="00C30058" w:rsidRPr="00172332" w:rsidRDefault="00C30058" w:rsidP="00504758">
            <w:pPr>
              <w:pStyle w:val="Default"/>
              <w:jc w:val="both"/>
              <w:rPr>
                <w:rFonts w:ascii="Sylfaen" w:hAnsi="Sylfaen"/>
                <w:b/>
                <w:sz w:val="20"/>
                <w:szCs w:val="20"/>
              </w:rPr>
            </w:pPr>
            <w:r w:rsidRPr="00172332">
              <w:rPr>
                <w:rFonts w:ascii="Sylfaen" w:hAnsi="Sylfaen"/>
                <w:b/>
                <w:sz w:val="20"/>
                <w:szCs w:val="20"/>
              </w:rPr>
              <w:t xml:space="preserve">• Culture of ethnic minorities is preserved and tolerant environment is encouraged. </w:t>
            </w:r>
          </w:p>
          <w:p w:rsidR="00C30058" w:rsidRPr="00172332" w:rsidRDefault="00C30058" w:rsidP="00504758">
            <w:pPr>
              <w:pStyle w:val="Default"/>
              <w:jc w:val="both"/>
              <w:rPr>
                <w:rFonts w:ascii="Sylfaen" w:hAnsi="Sylfaen"/>
                <w:b/>
                <w:sz w:val="20"/>
                <w:szCs w:val="20"/>
              </w:rPr>
            </w:pPr>
          </w:p>
          <w:p w:rsidR="001D06A7" w:rsidRPr="00172332" w:rsidRDefault="00C30058" w:rsidP="00504758">
            <w:pPr>
              <w:pStyle w:val="Default"/>
              <w:jc w:val="both"/>
              <w:rPr>
                <w:rFonts w:ascii="Sylfaen" w:hAnsi="Sylfaen"/>
                <w:sz w:val="20"/>
                <w:szCs w:val="20"/>
                <w:lang w:val="ka-GE"/>
              </w:rPr>
            </w:pPr>
            <w:r w:rsidRPr="00172332">
              <w:rPr>
                <w:rFonts w:ascii="Sylfaen" w:hAnsi="Sylfaen"/>
                <w:b/>
                <w:sz w:val="20"/>
                <w:szCs w:val="20"/>
              </w:rPr>
              <w:t xml:space="preserve">Various programs, projects and activities </w:t>
            </w:r>
            <w:r w:rsidRPr="00172332">
              <w:rPr>
                <w:rFonts w:ascii="Sylfaen" w:hAnsi="Sylfaen"/>
                <w:b/>
                <w:sz w:val="20"/>
                <w:szCs w:val="20"/>
              </w:rPr>
              <w:lastRenderedPageBreak/>
              <w:t>are planned and implemented in order to accomplish the abovementioned goals.</w:t>
            </w:r>
            <w:r w:rsidRPr="00172332">
              <w:rPr>
                <w:rFonts w:ascii="Sylfaen" w:hAnsi="Sylfaen"/>
                <w:sz w:val="20"/>
                <w:szCs w:val="20"/>
              </w:rPr>
              <w:t xml:space="preserve"> </w:t>
            </w:r>
          </w:p>
        </w:tc>
        <w:tc>
          <w:tcPr>
            <w:tcW w:w="4537" w:type="dxa"/>
            <w:gridSpan w:val="2"/>
          </w:tcPr>
          <w:p w:rsidR="00EC1DD7" w:rsidRPr="00172332" w:rsidRDefault="00EC1DD7" w:rsidP="001E0496">
            <w:pPr>
              <w:rPr>
                <w:rFonts w:ascii="Sylfaen" w:hAnsi="Sylfaen"/>
                <w:sz w:val="20"/>
                <w:szCs w:val="20"/>
                <w:lang w:val="ka-GE"/>
              </w:rPr>
            </w:pPr>
            <w:r w:rsidRPr="00172332">
              <w:rPr>
                <w:rFonts w:ascii="Sylfaen" w:hAnsi="Sylfaen"/>
                <w:sz w:val="20"/>
                <w:szCs w:val="20"/>
                <w:lang w:val="ka-GE"/>
              </w:rPr>
              <w:lastRenderedPageBreak/>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w:t>
            </w:r>
            <w:r w:rsidRPr="00172332">
              <w:rPr>
                <w:rFonts w:ascii="Sylfaen" w:hAnsi="Sylfaen"/>
                <w:sz w:val="20"/>
                <w:szCs w:val="20"/>
                <w:lang w:val="ka-GE"/>
              </w:rPr>
              <w:lastRenderedPageBreak/>
              <w:t xml:space="preserve">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დოკუმენტით პირველად  განისაზღვრა კულტურის სფეროში სახელმწიფოს ერთიანი პოლიტიკა, რომლის აღსრულების სამოქმედო გეგმაშიც თავმოყრილია, როგორც საქართველოს კულტურისა და სპორტის სამინისტროს ასევე სხვა სამინისტროების პრიორიტეტული ამოცანები კულტურის სფეროში. სტრატეგიის მე-2 მიზანი კი მთლიანად ითვალისწინებს სახელმწიფოს ხელშეწყობას იმისათვის, რომ </w:t>
            </w:r>
            <w:r w:rsidRPr="00172332">
              <w:rPr>
                <w:rFonts w:ascii="Sylfaen" w:hAnsi="Sylfaen"/>
                <w:sz w:val="20"/>
                <w:szCs w:val="20"/>
              </w:rPr>
              <w:t>კულტურა ხელმისაწვდომი</w:t>
            </w:r>
            <w:r w:rsidRPr="00172332">
              <w:rPr>
                <w:rFonts w:ascii="Sylfaen" w:hAnsi="Sylfaen"/>
                <w:sz w:val="20"/>
                <w:szCs w:val="20"/>
                <w:lang w:val="ka-GE"/>
              </w:rPr>
              <w:t xml:space="preserve"> იყოს</w:t>
            </w:r>
            <w:r w:rsidRPr="00172332">
              <w:rPr>
                <w:rFonts w:ascii="Sylfaen" w:hAnsi="Sylfaen"/>
                <w:sz w:val="20"/>
                <w:szCs w:val="20"/>
              </w:rPr>
              <w:t xml:space="preserve"> საზოგადოების ყველა წევრისთვის და </w:t>
            </w:r>
            <w:r w:rsidRPr="00172332">
              <w:rPr>
                <w:rFonts w:ascii="Sylfaen" w:hAnsi="Sylfaen"/>
                <w:sz w:val="20"/>
                <w:szCs w:val="20"/>
                <w:lang w:val="ka-GE"/>
              </w:rPr>
              <w:t xml:space="preserve">ამასთანავე უზრუნველყოფილი იყოს </w:t>
            </w:r>
            <w:r w:rsidRPr="00172332">
              <w:rPr>
                <w:rFonts w:ascii="Sylfaen" w:hAnsi="Sylfaen"/>
                <w:sz w:val="20"/>
                <w:szCs w:val="20"/>
              </w:rPr>
              <w:t>კულტურული თვითგამოხატვის მრავალფეროვნება</w:t>
            </w:r>
            <w:r w:rsidRPr="00172332">
              <w:rPr>
                <w:rFonts w:ascii="Sylfaen" w:hAnsi="Sylfaen"/>
                <w:sz w:val="20"/>
                <w:szCs w:val="20"/>
                <w:lang w:val="ka-GE"/>
              </w:rPr>
              <w:t>. მიზნის შესაბამისად 2018 წლიდან სამინისტროს მიერ გამოცხადებულ კონკურსებში უპირატესობა მიენიჭება იმ პროექტებს, რომლებშიც გათვალისწინებული იქნება მოწყვლადი ჯგუფების საჭიროებები.</w:t>
            </w:r>
            <w:r w:rsidRPr="00172332">
              <w:rPr>
                <w:rFonts w:ascii="Sylfaen" w:hAnsi="Sylfaen"/>
                <w:color w:val="FF0000"/>
                <w:sz w:val="20"/>
                <w:szCs w:val="20"/>
                <w:lang w:val="ka-GE"/>
              </w:rPr>
              <w:t xml:space="preserve"> </w:t>
            </w:r>
            <w:r w:rsidRPr="00172332">
              <w:rPr>
                <w:rFonts w:ascii="Sylfaen" w:hAnsi="Sylfaen"/>
                <w:sz w:val="20"/>
                <w:szCs w:val="20"/>
                <w:lang w:val="ka-GE"/>
              </w:rPr>
              <w:t>სამინისტროს საქმიანობა მოიცავს, როგორც ეთნიკური ჯგუფების კულტურული მემკვიდრეობის გამოვლენის, შენარჩუნების, რეაბილიტაციისა და დაცვის ღონისძიებებს, ასევე მათი კულტურულ-შემოქმედებითი საქმიანობის ხელშეწყობას.</w:t>
            </w:r>
            <w:r w:rsidRPr="00172332">
              <w:rPr>
                <w:rFonts w:ascii="Sylfaen" w:hAnsi="Sylfaen"/>
                <w:color w:val="FF0000"/>
                <w:sz w:val="20"/>
                <w:szCs w:val="20"/>
                <w:lang w:val="ka-GE"/>
              </w:rPr>
              <w:t xml:space="preserve"> </w:t>
            </w:r>
            <w:r w:rsidRPr="00172332">
              <w:rPr>
                <w:rFonts w:ascii="Sylfaen" w:hAnsi="Sylfaen"/>
                <w:sz w:val="20"/>
                <w:szCs w:val="20"/>
                <w:lang w:val="ka-GE"/>
              </w:rPr>
              <w:t xml:space="preserve">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w:t>
            </w:r>
            <w:r w:rsidRPr="00172332">
              <w:rPr>
                <w:rFonts w:ascii="Sylfaen" w:hAnsi="Sylfaen"/>
                <w:sz w:val="20"/>
                <w:szCs w:val="20"/>
                <w:lang w:val="ka-GE"/>
              </w:rPr>
              <w:lastRenderedPageBreak/>
              <w:t>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rsidR="00D03EB9" w:rsidRPr="00172332" w:rsidRDefault="00D03EB9" w:rsidP="001E0496">
            <w:pPr>
              <w:autoSpaceDE w:val="0"/>
              <w:autoSpaceDN w:val="0"/>
              <w:adjustRightInd w:val="0"/>
              <w:rPr>
                <w:rFonts w:ascii="Sylfaen" w:hAnsi="Sylfaen" w:cs="Sylfaen"/>
                <w:sz w:val="20"/>
                <w:szCs w:val="20"/>
                <w:lang w:val="ka-GE"/>
              </w:rPr>
            </w:pPr>
          </w:p>
          <w:p w:rsidR="00D03EB9" w:rsidRPr="00172332" w:rsidRDefault="00D03EB9" w:rsidP="001E0496">
            <w:pPr>
              <w:autoSpaceDE w:val="0"/>
              <w:autoSpaceDN w:val="0"/>
              <w:adjustRightInd w:val="0"/>
              <w:rPr>
                <w:rFonts w:ascii="Sylfaen" w:hAnsi="Sylfaen" w:cs="Sylfaen"/>
                <w:sz w:val="20"/>
                <w:szCs w:val="20"/>
              </w:rPr>
            </w:pPr>
            <w:r w:rsidRPr="00172332">
              <w:rPr>
                <w:rFonts w:ascii="Sylfaen" w:hAnsi="Sylfaen" w:cs="Sylfaen"/>
                <w:sz w:val="20"/>
                <w:szCs w:val="20"/>
              </w:rPr>
              <w:t>მცირერიცხოვანი და მოწყვლადი</w:t>
            </w:r>
            <w:r w:rsidR="00A44320" w:rsidRPr="00172332">
              <w:rPr>
                <w:rFonts w:ascii="Sylfaen" w:hAnsi="Sylfaen" w:cs="Sylfaen"/>
                <w:sz w:val="20"/>
                <w:szCs w:val="20"/>
              </w:rPr>
              <w:t xml:space="preserve"> </w:t>
            </w:r>
            <w:r w:rsidRPr="00172332">
              <w:rPr>
                <w:rFonts w:ascii="Sylfaen" w:hAnsi="Sylfaen" w:cs="Sylfaen"/>
                <w:sz w:val="20"/>
                <w:szCs w:val="20"/>
              </w:rPr>
              <w:t>ეთნიკური უმცირესობების წარმომადგენელთა უფლებების</w:t>
            </w:r>
            <w:r w:rsidRPr="00172332">
              <w:rPr>
                <w:rFonts w:ascii="Sylfaen" w:hAnsi="Sylfaen" w:cs="Sylfaen"/>
                <w:sz w:val="20"/>
                <w:szCs w:val="20"/>
                <w:lang w:val="ka-GE"/>
              </w:rPr>
              <w:t xml:space="preserve"> </w:t>
            </w:r>
            <w:r w:rsidRPr="00172332">
              <w:rPr>
                <w:rFonts w:ascii="Sylfaen" w:hAnsi="Sylfaen" w:cs="Sylfaen"/>
                <w:sz w:val="20"/>
                <w:szCs w:val="20"/>
              </w:rPr>
              <w:t>დაცვა და მათი სრულფასოვანი ინტეგრაციის ხელშეწყობა სამოქალაქო ინტეგრაციის</w:t>
            </w:r>
            <w:r w:rsidRPr="00172332">
              <w:rPr>
                <w:rFonts w:ascii="Sylfaen" w:hAnsi="Sylfaen" w:cs="Sylfaen"/>
                <w:sz w:val="20"/>
                <w:szCs w:val="20"/>
                <w:lang w:val="ka-GE"/>
              </w:rPr>
              <w:t xml:space="preserve"> </w:t>
            </w:r>
            <w:r w:rsidRPr="00172332">
              <w:rPr>
                <w:rFonts w:ascii="Sylfaen" w:hAnsi="Sylfaen" w:cs="Sylfaen"/>
                <w:sz w:val="20"/>
                <w:szCs w:val="20"/>
              </w:rPr>
              <w:t>პოლიტიკის</w:t>
            </w:r>
            <w:r w:rsidRPr="00172332">
              <w:rPr>
                <w:rFonts w:ascii="Sylfaen" w:hAnsi="Sylfaen" w:cs="Sylfaen"/>
                <w:sz w:val="20"/>
                <w:szCs w:val="20"/>
                <w:lang w:val="ka-GE"/>
              </w:rPr>
              <w:t xml:space="preserve"> </w:t>
            </w:r>
            <w:r w:rsidRPr="00172332">
              <w:rPr>
                <w:rFonts w:ascii="Sylfaen" w:hAnsi="Sylfaen" w:cs="Sylfaen"/>
                <w:sz w:val="20"/>
                <w:szCs w:val="20"/>
              </w:rPr>
              <w:t>უმნიშვნელოვანესი ამოცანაა. მათი ჩართულობის გასაძლიერებლად</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უწყებათაშორისი კომისიის ფარგლებში შექმნილია მცირერიცხოვანი და</w:t>
            </w:r>
            <w:r w:rsidR="00A44320" w:rsidRPr="00172332">
              <w:rPr>
                <w:rFonts w:ascii="Sylfaen" w:hAnsi="Sylfaen" w:cs="Sylfaen"/>
                <w:sz w:val="20"/>
                <w:szCs w:val="20"/>
              </w:rPr>
              <w:t xml:space="preserve"> </w:t>
            </w:r>
            <w:r w:rsidRPr="00172332">
              <w:rPr>
                <w:rFonts w:ascii="Sylfaen" w:hAnsi="Sylfaen" w:cs="Sylfaen"/>
                <w:sz w:val="20"/>
                <w:szCs w:val="20"/>
              </w:rPr>
              <w:t>მოწყვლადი ეთნიკური ჯგუფების პრობლემების შემსწავლელი სამუშაო ჯგუფი, რომელიც</w:t>
            </w:r>
            <w:r w:rsidRPr="00172332">
              <w:rPr>
                <w:rFonts w:ascii="Sylfaen" w:hAnsi="Sylfaen" w:cs="Sylfaen"/>
                <w:sz w:val="20"/>
                <w:szCs w:val="20"/>
                <w:lang w:val="ka-GE"/>
              </w:rPr>
              <w:t xml:space="preserve"> </w:t>
            </w:r>
            <w:r w:rsidRPr="00172332">
              <w:rPr>
                <w:rFonts w:ascii="Sylfaen" w:hAnsi="Sylfaen" w:cs="Sylfaen"/>
                <w:sz w:val="20"/>
                <w:szCs w:val="20"/>
              </w:rPr>
              <w:t>შეიმუშავებს კონკრეტულ რეკომენდაციებსა და ღონისძიებებს.</w:t>
            </w:r>
          </w:p>
          <w:p w:rsidR="001E0496" w:rsidRPr="00172332" w:rsidRDefault="001E0496" w:rsidP="001E0496">
            <w:pPr>
              <w:autoSpaceDE w:val="0"/>
              <w:autoSpaceDN w:val="0"/>
              <w:adjustRightInd w:val="0"/>
              <w:rPr>
                <w:rFonts w:ascii="Sylfaen" w:hAnsi="Sylfaen" w:cs="Sylfaen"/>
                <w:sz w:val="20"/>
                <w:szCs w:val="20"/>
              </w:rPr>
            </w:pPr>
          </w:p>
          <w:p w:rsidR="00D03EB9" w:rsidRPr="00172332" w:rsidRDefault="00D03EB9" w:rsidP="001E0496">
            <w:pPr>
              <w:autoSpaceDE w:val="0"/>
              <w:autoSpaceDN w:val="0"/>
              <w:adjustRightInd w:val="0"/>
              <w:rPr>
                <w:rFonts w:ascii="Sylfaen" w:hAnsi="Sylfaen" w:cs="Sylfaen"/>
                <w:sz w:val="20"/>
                <w:szCs w:val="20"/>
              </w:rPr>
            </w:pPr>
            <w:r w:rsidRPr="00172332">
              <w:rPr>
                <w:rFonts w:ascii="Sylfaen" w:hAnsi="Sylfaen" w:cs="Sylfaen"/>
                <w:sz w:val="20"/>
                <w:szCs w:val="20"/>
              </w:rPr>
              <w:t xml:space="preserve">2016-2017 წწ. </w:t>
            </w:r>
            <w:r w:rsidRPr="00172332">
              <w:rPr>
                <w:rFonts w:ascii="Sylfaen" w:hAnsi="Sylfaen" w:cs="Sylfaen"/>
                <w:i/>
                <w:iCs/>
                <w:sz w:val="20"/>
                <w:szCs w:val="20"/>
              </w:rPr>
              <w:t>სოციალური</w:t>
            </w:r>
            <w:r w:rsidRPr="00172332">
              <w:rPr>
                <w:rFonts w:ascii="Sylfaen" w:hAnsi="Sylfaen" w:cs="Sylfaen,Italic"/>
                <w:i/>
                <w:iCs/>
                <w:sz w:val="20"/>
                <w:szCs w:val="20"/>
              </w:rPr>
              <w:t xml:space="preserve"> </w:t>
            </w:r>
            <w:r w:rsidRPr="00172332">
              <w:rPr>
                <w:rFonts w:ascii="Sylfaen" w:hAnsi="Sylfaen" w:cs="Sylfaen"/>
                <w:i/>
                <w:iCs/>
                <w:sz w:val="20"/>
                <w:szCs w:val="20"/>
              </w:rPr>
              <w:t>ინკლუზიის</w:t>
            </w:r>
            <w:r w:rsidRPr="00172332">
              <w:rPr>
                <w:rFonts w:ascii="Sylfaen" w:hAnsi="Sylfaen" w:cs="Sylfaen,Italic"/>
                <w:i/>
                <w:iCs/>
                <w:sz w:val="20"/>
                <w:szCs w:val="20"/>
              </w:rPr>
              <w:t xml:space="preserve"> </w:t>
            </w:r>
            <w:r w:rsidRPr="00172332">
              <w:rPr>
                <w:rFonts w:ascii="Sylfaen" w:hAnsi="Sylfaen" w:cs="Sylfaen"/>
                <w:i/>
                <w:iCs/>
                <w:sz w:val="20"/>
                <w:szCs w:val="20"/>
              </w:rPr>
              <w:t>ხელშეწყობის</w:t>
            </w:r>
            <w:r w:rsidRPr="00172332">
              <w:rPr>
                <w:rFonts w:ascii="Sylfaen" w:hAnsi="Sylfaen" w:cs="Sylfaen,Italic"/>
                <w:i/>
                <w:iCs/>
                <w:sz w:val="20"/>
                <w:szCs w:val="20"/>
              </w:rPr>
              <w:t xml:space="preserve"> </w:t>
            </w:r>
            <w:r w:rsidRPr="00172332">
              <w:rPr>
                <w:rFonts w:ascii="Sylfaen" w:hAnsi="Sylfaen" w:cs="Sylfaen"/>
                <w:i/>
                <w:iCs/>
                <w:sz w:val="20"/>
                <w:szCs w:val="20"/>
              </w:rPr>
              <w:t>ქვეპროგრამის</w:t>
            </w:r>
            <w:r w:rsidRPr="00172332">
              <w:rPr>
                <w:rFonts w:ascii="Sylfaen" w:hAnsi="Sylfaen" w:cs="Sylfaen,Italic"/>
                <w:i/>
                <w:iCs/>
                <w:sz w:val="20"/>
                <w:szCs w:val="20"/>
              </w:rPr>
              <w:t xml:space="preserve"> </w:t>
            </w:r>
            <w:r w:rsidRPr="00172332">
              <w:rPr>
                <w:rFonts w:ascii="Sylfaen" w:hAnsi="Sylfaen" w:cs="Sylfaen"/>
                <w:sz w:val="20"/>
                <w:szCs w:val="20"/>
              </w:rPr>
              <w:t>ფარგლებში</w:t>
            </w:r>
            <w:r w:rsidR="001E0496" w:rsidRPr="00172332">
              <w:rPr>
                <w:rFonts w:ascii="Sylfaen" w:hAnsi="Sylfaen" w:cs="Sylfaen"/>
                <w:sz w:val="20"/>
                <w:szCs w:val="20"/>
              </w:rPr>
              <w:t xml:space="preserve"> </w:t>
            </w:r>
            <w:r w:rsidRPr="00172332">
              <w:rPr>
                <w:rFonts w:ascii="Sylfaen" w:hAnsi="Sylfaen" w:cs="Sylfaen"/>
                <w:sz w:val="20"/>
                <w:szCs w:val="20"/>
              </w:rPr>
              <w:t>განხორციელდა რიგი ღონისძიებები, რომელიც მიზნად ისახავდა ბოშა მოსახლეობაში</w:t>
            </w:r>
            <w:r w:rsidRPr="00172332">
              <w:rPr>
                <w:rFonts w:ascii="Sylfaen" w:hAnsi="Sylfaen" w:cs="Sylfaen"/>
                <w:sz w:val="20"/>
                <w:szCs w:val="20"/>
                <w:lang w:val="ka-GE"/>
              </w:rPr>
              <w:t xml:space="preserve"> </w:t>
            </w:r>
            <w:r w:rsidRPr="00172332">
              <w:rPr>
                <w:rFonts w:ascii="Sylfaen" w:hAnsi="Sylfaen" w:cs="Sylfaen"/>
                <w:sz w:val="20"/>
                <w:szCs w:val="20"/>
              </w:rPr>
              <w:t>სახელმწიფო ენის ცოდნის დონის ამაღლებას, საგანმანათლებლო სივრცეში ბოშათა</w:t>
            </w:r>
            <w:r w:rsidRPr="00172332">
              <w:rPr>
                <w:rFonts w:ascii="Sylfaen" w:hAnsi="Sylfaen" w:cs="Sylfaen"/>
                <w:sz w:val="20"/>
                <w:szCs w:val="20"/>
                <w:lang w:val="ka-GE"/>
              </w:rPr>
              <w:t xml:space="preserve"> </w:t>
            </w:r>
            <w:r w:rsidRPr="00172332">
              <w:rPr>
                <w:rFonts w:ascii="Sylfaen" w:hAnsi="Sylfaen" w:cs="Sylfaen"/>
                <w:sz w:val="20"/>
                <w:szCs w:val="20"/>
              </w:rPr>
              <w:t>ჩართულობის ხელშეწყობას, რის შედეგადაც საქართველოს ზოგადსაგანმანათლებლო</w:t>
            </w:r>
            <w:r w:rsidRPr="00172332">
              <w:rPr>
                <w:rFonts w:ascii="Sylfaen" w:hAnsi="Sylfaen" w:cs="Sylfaen"/>
                <w:sz w:val="20"/>
                <w:szCs w:val="20"/>
                <w:lang w:val="ka-GE"/>
              </w:rPr>
              <w:t xml:space="preserve"> </w:t>
            </w:r>
            <w:r w:rsidRPr="00172332">
              <w:rPr>
                <w:rFonts w:ascii="Sylfaen" w:hAnsi="Sylfaen" w:cs="Sylfaen"/>
                <w:sz w:val="20"/>
                <w:szCs w:val="20"/>
              </w:rPr>
              <w:t>დაწესებულებაში სწავლობს 300-მდე ბოშა მოზარდი. ქვეპროგრამის ფარგლებში დაიგეგმა</w:t>
            </w:r>
            <w:r w:rsidR="00A44320" w:rsidRPr="00172332">
              <w:rPr>
                <w:rFonts w:ascii="Sylfaen" w:hAnsi="Sylfaen" w:cs="Sylfaen"/>
                <w:sz w:val="20"/>
                <w:szCs w:val="20"/>
              </w:rPr>
              <w:t xml:space="preserve"> </w:t>
            </w:r>
            <w:r w:rsidRPr="00172332">
              <w:rPr>
                <w:rFonts w:ascii="Sylfaen" w:hAnsi="Sylfaen" w:cs="Sylfaen"/>
                <w:sz w:val="20"/>
                <w:szCs w:val="20"/>
              </w:rPr>
              <w:t>შეხვედრები, მომზადდა საკონფერენციო პრეზენტაციები. სამოქალაქო ცნობიერების</w:t>
            </w:r>
            <w:r w:rsidR="00A44320" w:rsidRPr="00172332">
              <w:rPr>
                <w:rFonts w:ascii="Sylfaen" w:hAnsi="Sylfaen" w:cs="Sylfaen"/>
                <w:sz w:val="20"/>
                <w:szCs w:val="20"/>
              </w:rPr>
              <w:t xml:space="preserve"> </w:t>
            </w:r>
            <w:r w:rsidRPr="00172332">
              <w:rPr>
                <w:rFonts w:ascii="Sylfaen" w:hAnsi="Sylfaen" w:cs="Sylfaen"/>
                <w:sz w:val="20"/>
                <w:szCs w:val="20"/>
              </w:rPr>
              <w:t>ამაღლებისა და სოციალიზაციის მიზნით განხორციელდა არაერთი პროექტი,</w:t>
            </w:r>
            <w:r w:rsidR="00A44320" w:rsidRPr="00172332">
              <w:rPr>
                <w:rFonts w:ascii="Sylfaen" w:hAnsi="Sylfaen" w:cs="Sylfaen"/>
                <w:sz w:val="20"/>
                <w:szCs w:val="20"/>
              </w:rPr>
              <w:t xml:space="preserve"> </w:t>
            </w:r>
            <w:r w:rsidRPr="00172332">
              <w:rPr>
                <w:rFonts w:ascii="Sylfaen" w:hAnsi="Sylfaen" w:cs="Sylfaen"/>
                <w:sz w:val="20"/>
                <w:szCs w:val="20"/>
              </w:rPr>
              <w:t>არაფორმალური განათლების გზით ხელი შეეწყო საგანმანათლებლო გარემოში ბოშების</w:t>
            </w:r>
            <w:r w:rsidR="001E0496" w:rsidRPr="00172332">
              <w:rPr>
                <w:rFonts w:ascii="Sylfaen" w:hAnsi="Sylfaen" w:cs="Sylfaen"/>
                <w:sz w:val="20"/>
                <w:szCs w:val="20"/>
              </w:rPr>
              <w:t xml:space="preserve"> </w:t>
            </w:r>
            <w:r w:rsidRPr="00172332">
              <w:rPr>
                <w:rFonts w:ascii="Sylfaen" w:hAnsi="Sylfaen" w:cs="Sylfaen"/>
                <w:sz w:val="20"/>
                <w:szCs w:val="20"/>
              </w:rPr>
              <w:t>ჩართულობას.</w:t>
            </w:r>
            <w:r w:rsidRPr="00172332">
              <w:rPr>
                <w:rFonts w:ascii="Sylfaen" w:hAnsi="Sylfaen" w:cs="Sylfaen"/>
                <w:sz w:val="20"/>
                <w:szCs w:val="20"/>
                <w:lang w:val="ka-GE"/>
              </w:rPr>
              <w:t xml:space="preserve"> </w:t>
            </w:r>
            <w:r w:rsidRPr="00172332">
              <w:rPr>
                <w:rFonts w:ascii="Sylfaen" w:hAnsi="Sylfaen" w:cs="Sylfaen"/>
                <w:sz w:val="20"/>
                <w:szCs w:val="20"/>
              </w:rPr>
              <w:t xml:space="preserve">2017 წლის განმავლობაში იუსტიციის სამინისტრომ განაგრძო ბოშათა </w:t>
            </w:r>
            <w:r w:rsidRPr="00172332">
              <w:rPr>
                <w:rFonts w:ascii="Sylfaen" w:hAnsi="Sylfaen" w:cs="Sylfaen"/>
                <w:sz w:val="20"/>
                <w:szCs w:val="20"/>
              </w:rPr>
              <w:lastRenderedPageBreak/>
              <w:t>რეგისტრაციის</w:t>
            </w:r>
            <w:r w:rsidRPr="00172332">
              <w:rPr>
                <w:rFonts w:ascii="Sylfaen" w:hAnsi="Sylfaen" w:cs="Sylfaen"/>
                <w:sz w:val="20"/>
                <w:szCs w:val="20"/>
                <w:lang w:val="ka-GE"/>
              </w:rPr>
              <w:t xml:space="preserve"> </w:t>
            </w:r>
            <w:r w:rsidRPr="00172332">
              <w:rPr>
                <w:rFonts w:ascii="Sylfaen" w:hAnsi="Sylfaen" w:cs="Sylfaen"/>
                <w:sz w:val="20"/>
                <w:szCs w:val="20"/>
              </w:rPr>
              <w:t>პროცესი. გატარდა შესაბამისი პროცედურები დაბადების რეგისტრაციასთან,</w:t>
            </w:r>
            <w:r w:rsidRPr="00172332">
              <w:rPr>
                <w:rFonts w:ascii="Sylfaen" w:hAnsi="Sylfaen" w:cs="Sylfaen"/>
                <w:sz w:val="20"/>
                <w:szCs w:val="20"/>
                <w:lang w:val="ka-GE"/>
              </w:rPr>
              <w:t xml:space="preserve"> </w:t>
            </w:r>
            <w:r w:rsidRPr="00172332">
              <w:rPr>
                <w:rFonts w:ascii="Sylfaen" w:hAnsi="Sylfaen" w:cs="Sylfaen"/>
                <w:sz w:val="20"/>
                <w:szCs w:val="20"/>
              </w:rPr>
              <w:t>მოქალაქეობასთან და ასევე, პირადობის დამადასტურებელი მოწმობების გაცემასთან</w:t>
            </w:r>
            <w:r w:rsidRPr="00172332">
              <w:rPr>
                <w:rFonts w:ascii="Sylfaen" w:hAnsi="Sylfaen" w:cs="Sylfaen"/>
                <w:sz w:val="20"/>
                <w:szCs w:val="20"/>
                <w:lang w:val="ka-GE"/>
              </w:rPr>
              <w:t xml:space="preserve"> </w:t>
            </w:r>
            <w:r w:rsidRPr="00172332">
              <w:rPr>
                <w:rFonts w:ascii="Sylfaen" w:hAnsi="Sylfaen" w:cs="Sylfaen"/>
                <w:sz w:val="20"/>
                <w:szCs w:val="20"/>
              </w:rPr>
              <w:t>დაკავშირებული საკითხების მოგვარების მიზნით.</w:t>
            </w:r>
          </w:p>
          <w:p w:rsidR="001E0496" w:rsidRPr="00172332" w:rsidRDefault="001E0496" w:rsidP="001E0496">
            <w:pPr>
              <w:autoSpaceDE w:val="0"/>
              <w:autoSpaceDN w:val="0"/>
              <w:adjustRightInd w:val="0"/>
              <w:rPr>
                <w:rFonts w:ascii="Sylfaen" w:hAnsi="Sylfaen" w:cs="Sylfaen"/>
                <w:sz w:val="20"/>
                <w:szCs w:val="20"/>
              </w:rPr>
            </w:pPr>
          </w:p>
          <w:p w:rsidR="001D06A7" w:rsidRPr="00172332" w:rsidRDefault="00D03EB9" w:rsidP="001E0496">
            <w:pPr>
              <w:autoSpaceDE w:val="0"/>
              <w:autoSpaceDN w:val="0"/>
              <w:adjustRightInd w:val="0"/>
              <w:rPr>
                <w:rFonts w:ascii="Sylfaen" w:hAnsi="Sylfaen" w:cs="Sylfaen"/>
                <w:sz w:val="20"/>
                <w:szCs w:val="20"/>
                <w:lang w:val="ka-GE"/>
              </w:rPr>
            </w:pPr>
            <w:r w:rsidRPr="00172332">
              <w:rPr>
                <w:rFonts w:ascii="Sylfaen" w:hAnsi="Sylfaen" w:cs="Sylfaen"/>
                <w:sz w:val="20"/>
                <w:szCs w:val="20"/>
              </w:rPr>
              <w:t>გაგრძელდა მცირერიცხოვანი ეთნიკური უმცირესობების წარმომადგენელთა მშობლიური</w:t>
            </w:r>
            <w:r w:rsidRPr="00172332">
              <w:rPr>
                <w:rFonts w:ascii="Sylfaen" w:hAnsi="Sylfaen" w:cs="Sylfaen"/>
                <w:sz w:val="20"/>
                <w:szCs w:val="20"/>
                <w:lang w:val="ka-GE"/>
              </w:rPr>
              <w:t xml:space="preserve"> </w:t>
            </w:r>
            <w:r w:rsidRPr="00172332">
              <w:rPr>
                <w:rFonts w:ascii="Sylfaen" w:hAnsi="Sylfaen" w:cs="Sylfaen"/>
                <w:sz w:val="20"/>
                <w:szCs w:val="20"/>
              </w:rPr>
              <w:t>ენების სწავლება (ოსური, ჩეჩნური, ხუნძური, უდიური, ასურული).</w:t>
            </w:r>
            <w:r w:rsidR="001E0496" w:rsidRPr="00172332">
              <w:rPr>
                <w:rFonts w:ascii="Sylfaen" w:hAnsi="Sylfaen" w:cs="Sylfaen"/>
                <w:sz w:val="20"/>
                <w:szCs w:val="20"/>
              </w:rPr>
              <w:t xml:space="preserve"> </w:t>
            </w:r>
            <w:r w:rsidRPr="00172332">
              <w:rPr>
                <w:rFonts w:ascii="Sylfaen" w:hAnsi="Sylfaen" w:cs="Sylfaen"/>
                <w:sz w:val="20"/>
                <w:szCs w:val="20"/>
              </w:rPr>
              <w:t xml:space="preserve">ინფორმაცია აღნიშნული რეკომენდაციის შესრულების შესახებ ასევე ასახულია </w:t>
            </w:r>
            <w:r w:rsidRPr="00172332">
              <w:rPr>
                <w:rFonts w:ascii="Sylfaen" w:hAnsi="Sylfaen" w:cs="Sylfaen,Bold"/>
                <w:bCs/>
                <w:sz w:val="20"/>
                <w:szCs w:val="20"/>
              </w:rPr>
              <w:t>117.103</w:t>
            </w:r>
            <w:r w:rsidRPr="00172332">
              <w:rPr>
                <w:rFonts w:ascii="Sylfaen" w:hAnsi="Sylfaen" w:cs="Sylfaen,Bold"/>
                <w:b/>
                <w:bCs/>
                <w:sz w:val="20"/>
                <w:szCs w:val="20"/>
                <w:lang w:val="ka-GE"/>
              </w:rPr>
              <w:t xml:space="preserve"> </w:t>
            </w:r>
            <w:r w:rsidRPr="00172332">
              <w:rPr>
                <w:rFonts w:ascii="Sylfaen" w:hAnsi="Sylfaen" w:cs="Sylfaen"/>
                <w:sz w:val="20"/>
                <w:szCs w:val="20"/>
              </w:rPr>
              <w:t>რეკომენდაციაში.</w:t>
            </w:r>
          </w:p>
          <w:p w:rsidR="00E33EBC" w:rsidRPr="00172332" w:rsidRDefault="00E33EBC" w:rsidP="001E0496">
            <w:pPr>
              <w:autoSpaceDE w:val="0"/>
              <w:autoSpaceDN w:val="0"/>
              <w:adjustRightInd w:val="0"/>
              <w:rPr>
                <w:rFonts w:ascii="Sylfaen" w:hAnsi="Sylfaen" w:cs="Sylfaen"/>
                <w:sz w:val="20"/>
                <w:szCs w:val="20"/>
                <w:lang w:val="ka-GE"/>
              </w:rPr>
            </w:pPr>
          </w:p>
          <w:p w:rsidR="00E33EBC" w:rsidRPr="00172332" w:rsidRDefault="00E33EBC" w:rsidP="001E0496">
            <w:pPr>
              <w:autoSpaceDE w:val="0"/>
              <w:autoSpaceDN w:val="0"/>
              <w:adjustRightInd w:val="0"/>
              <w:rPr>
                <w:rFonts w:ascii="Sylfaen,Bold" w:hAnsi="Sylfaen,Bold" w:cs="Sylfaen,Bold"/>
                <w:b/>
                <w:bCs/>
                <w:lang w:val="ka-GE"/>
              </w:rPr>
            </w:pPr>
            <w:r w:rsidRPr="00172332">
              <w:rPr>
                <w:rFonts w:ascii="Sylfaen" w:hAnsi="Sylfaen" w:cs="Sylfaen"/>
                <w:sz w:val="20"/>
                <w:szCs w:val="20"/>
              </w:rPr>
              <w:t>რელიგიის საკითხთა სახელმწიფო სააგენტოში ფუნქციონირებს ინტერ</w:t>
            </w:r>
            <w:r w:rsidRPr="00172332">
              <w:rPr>
                <w:rFonts w:ascii="Sylfaen" w:hAnsi="Sylfaen" w:cs="Calibri"/>
                <w:sz w:val="20"/>
                <w:szCs w:val="20"/>
              </w:rPr>
              <w:t>-</w:t>
            </w:r>
            <w:r w:rsidRPr="00172332">
              <w:rPr>
                <w:rFonts w:ascii="Sylfaen" w:hAnsi="Sylfaen" w:cs="Sylfaen"/>
                <w:sz w:val="20"/>
                <w:szCs w:val="20"/>
              </w:rPr>
              <w:t>რელიგიური სათათბირო</w:t>
            </w:r>
            <w:r w:rsidRPr="00172332">
              <w:rPr>
                <w:rFonts w:ascii="Sylfaen" w:hAnsi="Sylfaen" w:cs="Calibri"/>
                <w:sz w:val="20"/>
                <w:szCs w:val="20"/>
              </w:rPr>
              <w:t>,</w:t>
            </w:r>
            <w:r w:rsidR="001E0496" w:rsidRPr="00172332">
              <w:rPr>
                <w:rFonts w:ascii="Sylfaen" w:hAnsi="Sylfaen" w:cs="Calibri"/>
                <w:sz w:val="20"/>
                <w:szCs w:val="20"/>
              </w:rPr>
              <w:t xml:space="preserve"> </w:t>
            </w:r>
            <w:r w:rsidRPr="00172332">
              <w:rPr>
                <w:rFonts w:ascii="Sylfaen" w:hAnsi="Sylfaen" w:cs="Sylfaen"/>
                <w:sz w:val="20"/>
                <w:szCs w:val="20"/>
              </w:rPr>
              <w:t>რომელიც ხელს უწყობს რელიგიური ორგანიზაციების დიალოგს და მათ ჩართულობას სხვადასხვა</w:t>
            </w:r>
            <w:r w:rsidR="001E0496" w:rsidRPr="00172332">
              <w:rPr>
                <w:rFonts w:ascii="Sylfaen" w:hAnsi="Sylfaen" w:cs="Sylfaen"/>
                <w:sz w:val="20"/>
                <w:szCs w:val="20"/>
              </w:rPr>
              <w:t xml:space="preserve"> </w:t>
            </w:r>
            <w:r w:rsidRPr="00172332">
              <w:rPr>
                <w:rFonts w:ascii="Sylfaen" w:hAnsi="Sylfaen" w:cs="Sylfaen"/>
                <w:sz w:val="20"/>
                <w:szCs w:val="20"/>
              </w:rPr>
              <w:t>უწყებებში</w:t>
            </w:r>
            <w:r w:rsidRPr="00172332">
              <w:rPr>
                <w:rFonts w:ascii="Sylfaen" w:hAnsi="Sylfaen" w:cs="Calibri"/>
                <w:sz w:val="20"/>
                <w:szCs w:val="20"/>
              </w:rPr>
              <w:t xml:space="preserve">. </w:t>
            </w:r>
            <w:r w:rsidRPr="00172332">
              <w:rPr>
                <w:rFonts w:ascii="Sylfaen" w:hAnsi="Sylfaen" w:cs="Sylfaen"/>
                <w:sz w:val="20"/>
                <w:szCs w:val="20"/>
              </w:rPr>
              <w:t>სხვადასხვა კონფესიების ძალისხმევით გააქტიურება ძალადობის წინააღმდეგ</w:t>
            </w:r>
            <w:r w:rsidRPr="00172332">
              <w:rPr>
                <w:rFonts w:ascii="Sylfaen" w:hAnsi="Sylfaen" w:cs="Calibri"/>
                <w:sz w:val="20"/>
                <w:szCs w:val="20"/>
              </w:rPr>
              <w:t>,</w:t>
            </w:r>
            <w:r w:rsidR="001E0496" w:rsidRPr="00172332">
              <w:rPr>
                <w:rFonts w:ascii="Sylfaen" w:hAnsi="Sylfaen" w:cs="Calibri"/>
                <w:sz w:val="20"/>
                <w:szCs w:val="20"/>
              </w:rPr>
              <w:t xml:space="preserve"> </w:t>
            </w:r>
            <w:r w:rsidRPr="00172332">
              <w:rPr>
                <w:rFonts w:ascii="Sylfaen" w:hAnsi="Sylfaen" w:cs="Sylfaen"/>
                <w:sz w:val="20"/>
                <w:szCs w:val="20"/>
              </w:rPr>
              <w:t xml:space="preserve">განსაკუთრებით ქალთა მიმართ ძალადობის წინააღმდეგ </w:t>
            </w:r>
            <w:r w:rsidRPr="00172332">
              <w:rPr>
                <w:rFonts w:ascii="Sylfaen" w:hAnsi="Sylfaen" w:cs="Calibri"/>
                <w:sz w:val="20"/>
                <w:szCs w:val="20"/>
              </w:rPr>
              <w:t xml:space="preserve">- </w:t>
            </w:r>
            <w:r w:rsidRPr="00172332">
              <w:rPr>
                <w:rFonts w:ascii="Sylfaen" w:hAnsi="Sylfaen" w:cs="Sylfaen"/>
                <w:sz w:val="20"/>
                <w:szCs w:val="20"/>
              </w:rPr>
              <w:t>შედგა და ხელი მოეწერა საქართველოს</w:t>
            </w:r>
            <w:r w:rsidR="001E0496" w:rsidRPr="00172332">
              <w:rPr>
                <w:rFonts w:ascii="Sylfaen" w:hAnsi="Sylfaen" w:cs="Sylfaen"/>
                <w:sz w:val="20"/>
                <w:szCs w:val="20"/>
              </w:rPr>
              <w:t xml:space="preserve"> </w:t>
            </w:r>
            <w:r w:rsidRPr="00172332">
              <w:rPr>
                <w:rFonts w:ascii="Sylfaen" w:hAnsi="Sylfaen" w:cs="Sylfaen"/>
                <w:sz w:val="20"/>
                <w:szCs w:val="20"/>
              </w:rPr>
              <w:t>რელიგიურ გაერთიანებათა და რელიგიის საკითხთა სახელმწიფო სააგენტოს ერთობლივ</w:t>
            </w:r>
            <w:r w:rsidR="001E0496" w:rsidRPr="00172332">
              <w:rPr>
                <w:rFonts w:ascii="Sylfaen" w:hAnsi="Sylfaen" w:cs="Sylfaen"/>
                <w:sz w:val="20"/>
                <w:szCs w:val="20"/>
              </w:rPr>
              <w:t xml:space="preserve"> </w:t>
            </w:r>
            <w:r w:rsidRPr="00172332">
              <w:rPr>
                <w:rFonts w:ascii="Sylfaen" w:hAnsi="Sylfaen" w:cs="Sylfaen"/>
                <w:sz w:val="20"/>
                <w:szCs w:val="20"/>
              </w:rPr>
              <w:t xml:space="preserve">დეკლარაციას </w:t>
            </w:r>
            <w:r w:rsidRPr="00172332">
              <w:rPr>
                <w:rFonts w:ascii="Sylfaen" w:hAnsi="Sylfaen" w:cs="Calibri"/>
                <w:sz w:val="20"/>
                <w:szCs w:val="20"/>
              </w:rPr>
              <w:t>- „</w:t>
            </w:r>
            <w:r w:rsidRPr="00172332">
              <w:rPr>
                <w:rFonts w:ascii="Sylfaen" w:hAnsi="Sylfaen" w:cs="Sylfaen"/>
                <w:sz w:val="20"/>
                <w:szCs w:val="20"/>
              </w:rPr>
              <w:t>ქალი მშვიდობის დესპანი</w:t>
            </w:r>
            <w:r w:rsidRPr="00172332">
              <w:rPr>
                <w:rFonts w:ascii="Sylfaen" w:hAnsi="Sylfaen" w:cs="Calibri"/>
                <w:sz w:val="20"/>
                <w:szCs w:val="20"/>
              </w:rPr>
              <w:t xml:space="preserve">“. </w:t>
            </w:r>
            <w:r w:rsidRPr="00172332">
              <w:rPr>
                <w:rFonts w:ascii="Sylfaen" w:hAnsi="Sylfaen" w:cs="Sylfaen"/>
                <w:sz w:val="20"/>
                <w:szCs w:val="20"/>
              </w:rPr>
              <w:t>ტოლერანტობის დღესთან დაკავშირებით გაიმართა</w:t>
            </w:r>
            <w:r w:rsidR="001E0496" w:rsidRPr="00172332">
              <w:rPr>
                <w:rFonts w:ascii="Sylfaen" w:hAnsi="Sylfaen" w:cs="Sylfaen"/>
                <w:sz w:val="20"/>
                <w:szCs w:val="20"/>
              </w:rPr>
              <w:t xml:space="preserve"> </w:t>
            </w:r>
            <w:r w:rsidRPr="00172332">
              <w:rPr>
                <w:rFonts w:ascii="Sylfaen" w:hAnsi="Sylfaen" w:cs="Sylfaen"/>
                <w:sz w:val="20"/>
                <w:szCs w:val="20"/>
              </w:rPr>
              <w:t xml:space="preserve">კონფერენცია </w:t>
            </w:r>
            <w:r w:rsidRPr="00172332">
              <w:rPr>
                <w:rFonts w:ascii="Sylfaen" w:hAnsi="Sylfaen" w:cs="Calibri"/>
                <w:sz w:val="20"/>
                <w:szCs w:val="20"/>
              </w:rPr>
              <w:t>- „</w:t>
            </w:r>
            <w:r w:rsidRPr="00172332">
              <w:rPr>
                <w:rFonts w:ascii="Sylfaen" w:hAnsi="Sylfaen" w:cs="Sylfaen"/>
                <w:sz w:val="20"/>
                <w:szCs w:val="20"/>
              </w:rPr>
              <w:t>ინტერ</w:t>
            </w:r>
            <w:r w:rsidRPr="00172332">
              <w:rPr>
                <w:rFonts w:ascii="Sylfaen" w:hAnsi="Sylfaen" w:cs="Calibri"/>
                <w:sz w:val="20"/>
                <w:szCs w:val="20"/>
              </w:rPr>
              <w:t>-</w:t>
            </w:r>
            <w:r w:rsidRPr="00172332">
              <w:rPr>
                <w:rFonts w:ascii="Sylfaen" w:hAnsi="Sylfaen" w:cs="Sylfaen"/>
                <w:sz w:val="20"/>
                <w:szCs w:val="20"/>
              </w:rPr>
              <w:t>რელიგიური დიალოგი მშვიდობისათვის</w:t>
            </w:r>
            <w:r w:rsidRPr="00172332">
              <w:rPr>
                <w:rFonts w:ascii="Sylfaen" w:hAnsi="Sylfaen" w:cs="Calibri"/>
                <w:sz w:val="20"/>
                <w:szCs w:val="20"/>
              </w:rPr>
              <w:t xml:space="preserve">“. </w:t>
            </w:r>
            <w:r w:rsidRPr="00172332">
              <w:rPr>
                <w:rFonts w:ascii="Sylfaen" w:hAnsi="Sylfaen" w:cs="Sylfaen"/>
                <w:sz w:val="20"/>
                <w:szCs w:val="20"/>
              </w:rPr>
              <w:t>კონფერენციამ მიიღო</w:t>
            </w:r>
            <w:r w:rsidR="001E0496" w:rsidRPr="00172332">
              <w:rPr>
                <w:rFonts w:ascii="Sylfaen" w:hAnsi="Sylfaen" w:cs="Sylfaen"/>
                <w:sz w:val="20"/>
                <w:szCs w:val="20"/>
              </w:rPr>
              <w:t xml:space="preserve"> </w:t>
            </w:r>
            <w:r w:rsidRPr="00172332">
              <w:rPr>
                <w:rFonts w:ascii="Sylfaen" w:hAnsi="Sylfaen" w:cs="Sylfaen"/>
                <w:sz w:val="20"/>
                <w:szCs w:val="20"/>
              </w:rPr>
              <w:t>ერთობლივი დეკლარაცია</w:t>
            </w:r>
            <w:r w:rsidRPr="00172332">
              <w:rPr>
                <w:rFonts w:ascii="Sylfaen" w:hAnsi="Sylfaen" w:cs="Calibri"/>
                <w:sz w:val="20"/>
                <w:szCs w:val="20"/>
              </w:rPr>
              <w:t xml:space="preserve">, </w:t>
            </w:r>
            <w:r w:rsidRPr="00172332">
              <w:rPr>
                <w:rFonts w:ascii="Sylfaen" w:hAnsi="Sylfaen" w:cs="Sylfaen"/>
                <w:sz w:val="20"/>
                <w:szCs w:val="20"/>
              </w:rPr>
              <w:t>რომლითაც საქართველოში არსებულმა რელიგიურმა ორგანიზაციებმა</w:t>
            </w:r>
            <w:r w:rsidR="001E0496" w:rsidRPr="00172332">
              <w:rPr>
                <w:rFonts w:ascii="Sylfaen" w:hAnsi="Sylfaen" w:cs="Sylfaen"/>
                <w:sz w:val="20"/>
                <w:szCs w:val="20"/>
              </w:rPr>
              <w:t xml:space="preserve"> </w:t>
            </w:r>
            <w:r w:rsidRPr="00172332">
              <w:rPr>
                <w:rFonts w:ascii="Sylfaen" w:hAnsi="Sylfaen" w:cs="Sylfaen"/>
                <w:sz w:val="20"/>
                <w:szCs w:val="20"/>
              </w:rPr>
              <w:t>მხარი დაუჭირეს მშვიდობის</w:t>
            </w:r>
            <w:r w:rsidRPr="00172332">
              <w:rPr>
                <w:rFonts w:ascii="Sylfaen" w:hAnsi="Sylfaen" w:cs="Calibri"/>
                <w:sz w:val="20"/>
                <w:szCs w:val="20"/>
              </w:rPr>
              <w:t xml:space="preserve">, </w:t>
            </w:r>
            <w:r w:rsidRPr="00172332">
              <w:rPr>
                <w:rFonts w:ascii="Sylfaen" w:hAnsi="Sylfaen" w:cs="Sylfaen"/>
                <w:sz w:val="20"/>
                <w:szCs w:val="20"/>
              </w:rPr>
              <w:t>მეგობრობისა და ურთიერთპატივისცემით მარადიულ</w:t>
            </w:r>
            <w:r w:rsidRPr="00172332">
              <w:rPr>
                <w:rFonts w:ascii="Sylfaen" w:hAnsi="Sylfaen" w:cs="Sylfaen"/>
                <w:sz w:val="20"/>
                <w:szCs w:val="20"/>
                <w:lang w:val="ka-GE"/>
              </w:rPr>
              <w:t xml:space="preserve"> </w:t>
            </w:r>
            <w:r w:rsidRPr="00172332">
              <w:rPr>
                <w:rFonts w:ascii="Sylfaen" w:hAnsi="Sylfaen" w:cs="Sylfaen"/>
                <w:sz w:val="20"/>
                <w:szCs w:val="20"/>
              </w:rPr>
              <w:t>ღირებულებებს</w:t>
            </w:r>
            <w:r w:rsidRPr="00172332">
              <w:rPr>
                <w:rFonts w:ascii="Sylfaen" w:hAnsi="Sylfaen" w:cs="Calibri"/>
                <w:sz w:val="20"/>
                <w:szCs w:val="20"/>
              </w:rPr>
              <w:t xml:space="preserve">. </w:t>
            </w:r>
            <w:r w:rsidRPr="00172332">
              <w:rPr>
                <w:rFonts w:ascii="Sylfaen" w:hAnsi="Sylfaen" w:cs="Sylfaen"/>
                <w:sz w:val="20"/>
                <w:szCs w:val="20"/>
              </w:rPr>
              <w:t xml:space="preserve">დაგმობილ იქნა </w:t>
            </w:r>
            <w:r w:rsidRPr="00172332">
              <w:rPr>
                <w:rFonts w:ascii="Sylfaen" w:hAnsi="Sylfaen" w:cs="Sylfaen"/>
                <w:sz w:val="20"/>
                <w:szCs w:val="20"/>
              </w:rPr>
              <w:lastRenderedPageBreak/>
              <w:t>ყოველგვარი ძალადობა და აღნიშნული იქნა</w:t>
            </w:r>
            <w:r w:rsidRPr="00172332">
              <w:rPr>
                <w:rFonts w:ascii="Sylfaen" w:hAnsi="Sylfaen" w:cs="Calibri"/>
                <w:sz w:val="20"/>
                <w:szCs w:val="20"/>
              </w:rPr>
              <w:t xml:space="preserve">, </w:t>
            </w:r>
            <w:r w:rsidRPr="00172332">
              <w:rPr>
                <w:rFonts w:ascii="Sylfaen" w:hAnsi="Sylfaen" w:cs="Sylfaen"/>
                <w:sz w:val="20"/>
                <w:szCs w:val="20"/>
              </w:rPr>
              <w:t>რომ რელიგიური</w:t>
            </w:r>
            <w:r w:rsidR="001E0496" w:rsidRPr="00172332">
              <w:rPr>
                <w:rFonts w:ascii="Sylfaen" w:hAnsi="Sylfaen" w:cs="Sylfaen"/>
                <w:sz w:val="20"/>
                <w:szCs w:val="20"/>
              </w:rPr>
              <w:t xml:space="preserve"> </w:t>
            </w:r>
            <w:r w:rsidRPr="00172332">
              <w:rPr>
                <w:rFonts w:ascii="Sylfaen" w:hAnsi="Sylfaen" w:cs="Sylfaen"/>
                <w:sz w:val="20"/>
                <w:szCs w:val="20"/>
              </w:rPr>
              <w:t>ორგანიზაციები ვალდებულნი არიან ხელი შეუწყონ რელიგიური ჯგუფების მშვიდობიან</w:t>
            </w:r>
            <w:r w:rsidR="001E0496" w:rsidRPr="00172332">
              <w:rPr>
                <w:rFonts w:ascii="Sylfaen" w:hAnsi="Sylfaen" w:cs="Sylfaen"/>
                <w:sz w:val="20"/>
                <w:szCs w:val="20"/>
              </w:rPr>
              <w:t xml:space="preserve"> </w:t>
            </w:r>
            <w:r w:rsidRPr="00172332">
              <w:rPr>
                <w:rFonts w:ascii="Sylfaen" w:hAnsi="Sylfaen" w:cs="Sylfaen"/>
                <w:sz w:val="20"/>
                <w:szCs w:val="20"/>
              </w:rPr>
              <w:t>თანაარსებობას კავკასიის რეგიონში და ამით ხელი შეუწყონ მრავალფეროვანი მსოფლიოს</w:t>
            </w:r>
            <w:r w:rsidR="001E0496" w:rsidRPr="00172332">
              <w:rPr>
                <w:rFonts w:ascii="Sylfaen" w:hAnsi="Sylfaen" w:cs="Sylfaen"/>
                <w:sz w:val="20"/>
                <w:szCs w:val="20"/>
              </w:rPr>
              <w:t xml:space="preserve"> </w:t>
            </w:r>
            <w:r w:rsidRPr="00172332">
              <w:rPr>
                <w:rFonts w:ascii="Sylfaen" w:hAnsi="Sylfaen" w:cs="Sylfaen"/>
                <w:sz w:val="20"/>
                <w:szCs w:val="20"/>
              </w:rPr>
              <w:t>შენარჩუნებას</w:t>
            </w:r>
            <w:r w:rsidRPr="00172332">
              <w:rPr>
                <w:rFonts w:ascii="Sylfaen" w:hAnsi="Sylfaen" w:cs="Calibri"/>
                <w:sz w:val="20"/>
                <w:szCs w:val="20"/>
              </w:rPr>
              <w:t>.</w:t>
            </w:r>
          </w:p>
        </w:tc>
        <w:tc>
          <w:tcPr>
            <w:tcW w:w="1871" w:type="dxa"/>
          </w:tcPr>
          <w:p w:rsidR="001D06A7" w:rsidRPr="00172332" w:rsidRDefault="006E6BE7" w:rsidP="00504758">
            <w:pPr>
              <w:rPr>
                <w:rFonts w:ascii="Sylfaen" w:hAnsi="Sylfaen"/>
                <w:sz w:val="20"/>
                <w:szCs w:val="20"/>
                <w:lang w:val="ka-GE"/>
              </w:rPr>
            </w:pPr>
            <w:r w:rsidRPr="00172332">
              <w:rPr>
                <w:rFonts w:ascii="Sylfaen" w:hAnsi="Sylfaen"/>
                <w:sz w:val="20"/>
                <w:szCs w:val="20"/>
                <w:lang w:val="ka-GE"/>
              </w:rPr>
              <w:lastRenderedPageBreak/>
              <w:t xml:space="preserve">საქართველოს კულტურისა და </w:t>
            </w:r>
            <w:r w:rsidRPr="00172332">
              <w:rPr>
                <w:rFonts w:ascii="Sylfaen" w:hAnsi="Sylfaen"/>
                <w:sz w:val="20"/>
                <w:szCs w:val="20"/>
                <w:lang w:val="ka-GE"/>
              </w:rPr>
              <w:lastRenderedPageBreak/>
              <w:t>სპორტის სამინისტრო</w:t>
            </w:r>
          </w:p>
          <w:p w:rsidR="0039620F" w:rsidRPr="00172332" w:rsidRDefault="0039620F" w:rsidP="00504758">
            <w:pPr>
              <w:rPr>
                <w:rFonts w:ascii="Sylfaen" w:hAnsi="Sylfaen"/>
                <w:sz w:val="20"/>
                <w:szCs w:val="20"/>
                <w:lang w:val="ka-GE"/>
              </w:rPr>
            </w:pPr>
          </w:p>
          <w:p w:rsidR="0039620F" w:rsidRPr="00172332" w:rsidRDefault="0039620F" w:rsidP="0039620F">
            <w:pPr>
              <w:autoSpaceDE w:val="0"/>
              <w:autoSpaceDN w:val="0"/>
              <w:adjustRightInd w:val="0"/>
              <w:jc w:val="left"/>
              <w:rPr>
                <w:rFonts w:ascii="Sylfaen" w:hAnsi="Sylfaen" w:cs="Sylfaen"/>
                <w:sz w:val="20"/>
                <w:szCs w:val="20"/>
              </w:rPr>
            </w:pPr>
            <w:r w:rsidRPr="00172332">
              <w:rPr>
                <w:rFonts w:ascii="Sylfaen" w:hAnsi="Sylfaen" w:cs="Sylfaen"/>
                <w:sz w:val="20"/>
                <w:szCs w:val="20"/>
              </w:rPr>
              <w:t>შერიგებისა და სამოქალაქო თანასწორობის საკითხებში</w:t>
            </w:r>
          </w:p>
          <w:p w:rsidR="006E6BE7" w:rsidRPr="00172332" w:rsidRDefault="0039620F" w:rsidP="0039620F">
            <w:pPr>
              <w:rPr>
                <w:rFonts w:ascii="Sylfaen" w:hAnsi="Sylfaen"/>
                <w:sz w:val="20"/>
                <w:szCs w:val="20"/>
                <w:lang w:val="ka-GE"/>
              </w:rPr>
            </w:pPr>
            <w:r w:rsidRPr="00172332">
              <w:rPr>
                <w:rFonts w:ascii="Sylfaen" w:hAnsi="Sylfaen" w:cs="Sylfaen"/>
                <w:sz w:val="20"/>
                <w:szCs w:val="20"/>
              </w:rPr>
              <w:t>საქართველოს სახელმწიფო მინისტრის</w:t>
            </w:r>
            <w:r w:rsidRPr="00172332">
              <w:rPr>
                <w:rFonts w:ascii="Sylfaen" w:hAnsi="Sylfaen" w:cs="Sylfaen"/>
                <w:sz w:val="20"/>
                <w:szCs w:val="20"/>
                <w:lang w:val="ka-GE"/>
              </w:rPr>
              <w:t xml:space="preserve"> აპარატი</w:t>
            </w:r>
          </w:p>
          <w:p w:rsidR="004F7E95" w:rsidRPr="00172332" w:rsidRDefault="004F7E95" w:rsidP="00504758">
            <w:pPr>
              <w:rPr>
                <w:rFonts w:ascii="Sylfaen" w:hAnsi="Sylfaen"/>
                <w:sz w:val="20"/>
                <w:szCs w:val="20"/>
                <w:lang w:val="ka-GE"/>
              </w:rPr>
            </w:pPr>
          </w:p>
          <w:p w:rsidR="006E6BE7" w:rsidRPr="00172332" w:rsidRDefault="0098567B" w:rsidP="00504758">
            <w:pPr>
              <w:rPr>
                <w:rFonts w:ascii="Sylfaen" w:hAnsi="Sylfaen"/>
                <w:sz w:val="20"/>
                <w:szCs w:val="20"/>
                <w:lang w:val="ka-GE"/>
              </w:rPr>
            </w:pPr>
            <w:r w:rsidRPr="00172332">
              <w:rPr>
                <w:rFonts w:ascii="Sylfaen" w:hAnsi="Sylfaen"/>
                <w:sz w:val="20"/>
                <w:szCs w:val="20"/>
                <w:lang w:val="ka-GE"/>
              </w:rPr>
              <w:t>რელიგიის საკითხთა სახელმწიფო სააგენტო</w:t>
            </w:r>
          </w:p>
        </w:tc>
      </w:tr>
      <w:tr w:rsidR="0039620F" w:rsidRPr="00172332" w:rsidTr="00C4737A">
        <w:tblPrEx>
          <w:tblLook w:val="0000" w:firstRow="0" w:lastRow="0" w:firstColumn="0" w:lastColumn="0" w:noHBand="0" w:noVBand="0"/>
        </w:tblPrEx>
        <w:trPr>
          <w:trHeight w:val="530"/>
        </w:trPr>
        <w:tc>
          <w:tcPr>
            <w:tcW w:w="918"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lastRenderedPageBreak/>
              <w:t>118.49</w:t>
            </w:r>
          </w:p>
        </w:tc>
        <w:tc>
          <w:tcPr>
            <w:tcW w:w="2397" w:type="dxa"/>
          </w:tcPr>
          <w:p w:rsidR="00C30058"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172332">
              <w:rPr>
                <w:rFonts w:ascii="Sylfaen" w:hAnsi="Sylfaen"/>
                <w:b/>
                <w:bCs/>
                <w:sz w:val="20"/>
                <w:szCs w:val="20"/>
                <w:lang w:val="ka-GE"/>
              </w:rPr>
              <w:t xml:space="preserve"> (</w:t>
            </w:r>
            <w:r w:rsidR="00C30058" w:rsidRPr="00172332">
              <w:rPr>
                <w:rFonts w:ascii="Sylfaen" w:hAnsi="Sylfaen"/>
                <w:b/>
                <w:bCs/>
                <w:sz w:val="20"/>
                <w:szCs w:val="20"/>
                <w:lang w:val="ka-GE"/>
              </w:rPr>
              <w:t>Ensure the availability of textbooks in their mother tongue for the national minorities</w:t>
            </w:r>
            <w:r w:rsidRPr="00172332">
              <w:rPr>
                <w:rFonts w:ascii="Sylfaen" w:hAnsi="Sylfaen"/>
                <w:b/>
                <w:bCs/>
                <w:sz w:val="20"/>
                <w:szCs w:val="20"/>
                <w:lang w:val="ka-GE"/>
              </w:rPr>
              <w:t>)</w:t>
            </w:r>
          </w:p>
        </w:tc>
        <w:tc>
          <w:tcPr>
            <w:tcW w:w="1496"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t>სომხეთი</w:t>
            </w:r>
          </w:p>
        </w:tc>
        <w:tc>
          <w:tcPr>
            <w:tcW w:w="2078" w:type="dxa"/>
          </w:tcPr>
          <w:p w:rsidR="00C30058" w:rsidRPr="00172332" w:rsidRDefault="00C30058" w:rsidP="00504758">
            <w:pPr>
              <w:pStyle w:val="Default"/>
              <w:jc w:val="both"/>
              <w:rPr>
                <w:rFonts w:ascii="Sylfaen" w:hAnsi="Sylfaen"/>
                <w:sz w:val="20"/>
                <w:szCs w:val="20"/>
                <w:lang w:val="ka-GE"/>
              </w:rPr>
            </w:pPr>
          </w:p>
        </w:tc>
        <w:tc>
          <w:tcPr>
            <w:tcW w:w="4537" w:type="dxa"/>
            <w:gridSpan w:val="2"/>
          </w:tcPr>
          <w:p w:rsidR="00202649" w:rsidRPr="00172332" w:rsidRDefault="00202649" w:rsidP="00202649">
            <w:pPr>
              <w:rPr>
                <w:sz w:val="20"/>
                <w:szCs w:val="20"/>
                <w:lang w:val="ka-GE"/>
              </w:rPr>
            </w:pPr>
            <w:r w:rsidRPr="00172332">
              <w:rPr>
                <w:rFonts w:ascii="Sylfaen" w:hAnsi="Sylfaen"/>
                <w:sz w:val="20"/>
                <w:szCs w:val="20"/>
                <w:lang w:val="ka-GE"/>
              </w:rPr>
              <w:t>ამჟამად</w:t>
            </w:r>
            <w:r w:rsidRPr="00172332">
              <w:rPr>
                <w:sz w:val="20"/>
                <w:szCs w:val="20"/>
                <w:lang w:val="ka-GE"/>
              </w:rPr>
              <w:t xml:space="preserve"> </w:t>
            </w:r>
            <w:r w:rsidRPr="00172332">
              <w:rPr>
                <w:rFonts w:ascii="Sylfaen" w:hAnsi="Sylfaen"/>
                <w:sz w:val="20"/>
                <w:szCs w:val="20"/>
                <w:lang w:val="ka-GE"/>
              </w:rPr>
              <w:t>მიმდინარე</w:t>
            </w:r>
            <w:r w:rsidRPr="00172332">
              <w:rPr>
                <w:sz w:val="20"/>
                <w:szCs w:val="20"/>
                <w:lang w:val="ka-GE"/>
              </w:rPr>
              <w:t xml:space="preserve"> I-VI </w:t>
            </w:r>
            <w:r w:rsidRPr="00172332">
              <w:rPr>
                <w:rFonts w:ascii="Sylfaen" w:hAnsi="Sylfaen"/>
                <w:sz w:val="20"/>
                <w:szCs w:val="20"/>
                <w:lang w:val="ka-GE"/>
              </w:rPr>
              <w:t>კლასების</w:t>
            </w:r>
            <w:r w:rsidRPr="00172332">
              <w:rPr>
                <w:sz w:val="20"/>
                <w:szCs w:val="20"/>
                <w:lang w:val="ka-GE"/>
              </w:rPr>
              <w:t xml:space="preserve"> </w:t>
            </w:r>
            <w:r w:rsidRPr="00172332">
              <w:rPr>
                <w:rFonts w:ascii="Sylfaen" w:hAnsi="Sylfaen"/>
                <w:sz w:val="20"/>
                <w:szCs w:val="20"/>
                <w:lang w:val="ka-GE"/>
              </w:rPr>
              <w:t>სასკოლო</w:t>
            </w:r>
            <w:r w:rsidRPr="00172332">
              <w:rPr>
                <w:sz w:val="20"/>
                <w:szCs w:val="20"/>
                <w:lang w:val="ka-GE"/>
              </w:rPr>
              <w:t xml:space="preserve"> </w:t>
            </w:r>
            <w:r w:rsidRPr="00172332">
              <w:rPr>
                <w:rFonts w:ascii="Sylfaen" w:hAnsi="Sylfaen"/>
                <w:sz w:val="20"/>
                <w:szCs w:val="20"/>
                <w:lang w:val="ka-GE"/>
              </w:rPr>
              <w:t>სახელმძღვანელოების</w:t>
            </w:r>
            <w:r w:rsidRPr="00172332">
              <w:rPr>
                <w:sz w:val="20"/>
                <w:szCs w:val="20"/>
                <w:lang w:val="ka-GE"/>
              </w:rPr>
              <w:t xml:space="preserve"> </w:t>
            </w:r>
            <w:r w:rsidRPr="00172332">
              <w:rPr>
                <w:rFonts w:ascii="Sylfaen" w:hAnsi="Sylfaen"/>
                <w:sz w:val="20"/>
                <w:szCs w:val="20"/>
                <w:lang w:val="ka-GE"/>
              </w:rPr>
              <w:t>გრიფირების</w:t>
            </w:r>
            <w:r w:rsidRPr="00172332">
              <w:rPr>
                <w:sz w:val="20"/>
                <w:szCs w:val="20"/>
                <w:lang w:val="ka-GE"/>
              </w:rPr>
              <w:t xml:space="preserve"> </w:t>
            </w:r>
            <w:r w:rsidRPr="00172332">
              <w:rPr>
                <w:rFonts w:ascii="Sylfaen" w:hAnsi="Sylfaen"/>
                <w:sz w:val="20"/>
                <w:szCs w:val="20"/>
                <w:lang w:val="ka-GE"/>
              </w:rPr>
              <w:t>პროცესის</w:t>
            </w:r>
            <w:r w:rsidRPr="00172332">
              <w:rPr>
                <w:sz w:val="20"/>
                <w:szCs w:val="20"/>
                <w:lang w:val="ka-GE"/>
              </w:rPr>
              <w:t xml:space="preserve"> </w:t>
            </w:r>
            <w:r w:rsidRPr="00172332">
              <w:rPr>
                <w:rFonts w:ascii="Sylfaen" w:hAnsi="Sylfaen"/>
                <w:sz w:val="20"/>
                <w:szCs w:val="20"/>
                <w:lang w:val="ka-GE"/>
              </w:rPr>
              <w:t>დასრულებისას</w:t>
            </w:r>
            <w:r w:rsidRPr="00172332">
              <w:rPr>
                <w:sz w:val="20"/>
                <w:szCs w:val="20"/>
                <w:lang w:val="ka-GE"/>
              </w:rPr>
              <w:t xml:space="preserve">, </w:t>
            </w:r>
            <w:r w:rsidRPr="00172332">
              <w:rPr>
                <w:rFonts w:ascii="Sylfaen" w:hAnsi="Sylfaen"/>
                <w:sz w:val="20"/>
                <w:szCs w:val="20"/>
                <w:lang w:val="ka-GE"/>
              </w:rPr>
              <w:t>განისაზღვრება</w:t>
            </w:r>
            <w:r w:rsidRPr="00172332">
              <w:rPr>
                <w:sz w:val="20"/>
                <w:szCs w:val="20"/>
                <w:lang w:val="ka-GE"/>
              </w:rPr>
              <w:t xml:space="preserve"> </w:t>
            </w:r>
            <w:r w:rsidRPr="00172332">
              <w:rPr>
                <w:rFonts w:ascii="Sylfaen" w:hAnsi="Sylfaen"/>
                <w:sz w:val="20"/>
                <w:szCs w:val="20"/>
                <w:lang w:val="ka-GE"/>
              </w:rPr>
              <w:t>გრიფმინიჭებული</w:t>
            </w:r>
            <w:r w:rsidRPr="00172332">
              <w:rPr>
                <w:sz w:val="20"/>
                <w:szCs w:val="20"/>
                <w:lang w:val="ka-GE"/>
              </w:rPr>
              <w:t xml:space="preserve"> </w:t>
            </w:r>
            <w:r w:rsidRPr="00172332">
              <w:rPr>
                <w:rFonts w:ascii="Sylfaen" w:hAnsi="Sylfaen"/>
                <w:sz w:val="20"/>
                <w:szCs w:val="20"/>
                <w:lang w:val="ka-GE"/>
              </w:rPr>
              <w:t>სახელმძღვანელოები</w:t>
            </w:r>
            <w:r w:rsidRPr="00172332">
              <w:rPr>
                <w:sz w:val="20"/>
                <w:szCs w:val="20"/>
                <w:lang w:val="ka-GE"/>
              </w:rPr>
              <w:t xml:space="preserve">. </w:t>
            </w:r>
          </w:p>
          <w:p w:rsidR="00202649" w:rsidRPr="00172332" w:rsidRDefault="00202649" w:rsidP="00202649">
            <w:pPr>
              <w:rPr>
                <w:sz w:val="20"/>
                <w:szCs w:val="20"/>
                <w:lang w:val="ka-GE"/>
              </w:rPr>
            </w:pPr>
            <w:r w:rsidRPr="00172332">
              <w:rPr>
                <w:sz w:val="20"/>
                <w:szCs w:val="20"/>
                <w:lang w:val="ka-GE"/>
              </w:rPr>
              <w:t xml:space="preserve">2018-2019 </w:t>
            </w:r>
            <w:r w:rsidRPr="00172332">
              <w:rPr>
                <w:rFonts w:ascii="Sylfaen" w:hAnsi="Sylfaen"/>
                <w:sz w:val="20"/>
                <w:szCs w:val="20"/>
                <w:lang w:val="ka-GE"/>
              </w:rPr>
              <w:t>სასწავლო</w:t>
            </w:r>
            <w:r w:rsidRPr="00172332">
              <w:rPr>
                <w:sz w:val="20"/>
                <w:szCs w:val="20"/>
                <w:lang w:val="ka-GE"/>
              </w:rPr>
              <w:t xml:space="preserve"> </w:t>
            </w:r>
            <w:r w:rsidRPr="00172332">
              <w:rPr>
                <w:rFonts w:ascii="Sylfaen" w:hAnsi="Sylfaen"/>
                <w:sz w:val="20"/>
                <w:szCs w:val="20"/>
                <w:lang w:val="ka-GE"/>
              </w:rPr>
              <w:t>წლიდან</w:t>
            </w:r>
            <w:r w:rsidRPr="00172332">
              <w:rPr>
                <w:sz w:val="20"/>
                <w:szCs w:val="20"/>
                <w:lang w:val="ka-GE"/>
              </w:rPr>
              <w:t xml:space="preserve"> </w:t>
            </w:r>
            <w:r w:rsidRPr="00172332">
              <w:rPr>
                <w:rFonts w:ascii="Sylfaen" w:hAnsi="Sylfaen"/>
                <w:sz w:val="20"/>
                <w:szCs w:val="20"/>
                <w:lang w:val="ka-GE"/>
              </w:rPr>
              <w:t>იწყება</w:t>
            </w:r>
            <w:r w:rsidRPr="00172332">
              <w:rPr>
                <w:sz w:val="20"/>
                <w:szCs w:val="20"/>
                <w:lang w:val="ka-GE"/>
              </w:rPr>
              <w:t xml:space="preserve"> </w:t>
            </w:r>
            <w:r w:rsidRPr="00172332">
              <w:rPr>
                <w:rFonts w:ascii="Sylfaen" w:hAnsi="Sylfaen"/>
                <w:sz w:val="20"/>
                <w:szCs w:val="20"/>
                <w:lang w:val="ka-GE"/>
              </w:rPr>
              <w:t>ახალი</w:t>
            </w:r>
            <w:r w:rsidRPr="00172332">
              <w:rPr>
                <w:sz w:val="20"/>
                <w:szCs w:val="20"/>
                <w:lang w:val="ka-GE"/>
              </w:rPr>
              <w:t xml:space="preserve"> </w:t>
            </w:r>
            <w:r w:rsidRPr="00172332">
              <w:rPr>
                <w:rFonts w:ascii="Sylfaen" w:hAnsi="Sylfaen"/>
                <w:sz w:val="20"/>
                <w:szCs w:val="20"/>
                <w:lang w:val="ka-GE"/>
              </w:rPr>
              <w:t>სასწავლო</w:t>
            </w:r>
            <w:r w:rsidRPr="00172332">
              <w:rPr>
                <w:sz w:val="20"/>
                <w:szCs w:val="20"/>
                <w:lang w:val="ka-GE"/>
              </w:rPr>
              <w:t xml:space="preserve"> </w:t>
            </w:r>
            <w:r w:rsidRPr="00172332">
              <w:rPr>
                <w:rFonts w:ascii="Sylfaen" w:hAnsi="Sylfaen"/>
                <w:sz w:val="20"/>
                <w:szCs w:val="20"/>
                <w:lang w:val="ka-GE"/>
              </w:rPr>
              <w:t>გეგმისა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სახელმძღვანელოების</w:t>
            </w:r>
            <w:r w:rsidRPr="00172332">
              <w:rPr>
                <w:sz w:val="20"/>
                <w:szCs w:val="20"/>
                <w:lang w:val="ka-GE"/>
              </w:rPr>
              <w:t xml:space="preserve"> </w:t>
            </w:r>
            <w:r w:rsidRPr="00172332">
              <w:rPr>
                <w:rFonts w:ascii="Sylfaen" w:hAnsi="Sylfaen"/>
                <w:sz w:val="20"/>
                <w:szCs w:val="20"/>
                <w:lang w:val="ka-GE"/>
              </w:rPr>
              <w:t>დანერგვა</w:t>
            </w:r>
            <w:r w:rsidRPr="00172332">
              <w:rPr>
                <w:sz w:val="20"/>
                <w:szCs w:val="20"/>
                <w:lang w:val="ka-GE"/>
              </w:rPr>
              <w:t xml:space="preserve">, </w:t>
            </w:r>
            <w:r w:rsidRPr="00172332">
              <w:rPr>
                <w:rFonts w:ascii="Sylfaen" w:hAnsi="Sylfaen"/>
                <w:sz w:val="20"/>
                <w:szCs w:val="20"/>
                <w:lang w:val="ka-GE"/>
              </w:rPr>
              <w:t>თავდაპირველად</w:t>
            </w:r>
            <w:r w:rsidRPr="00172332">
              <w:rPr>
                <w:sz w:val="20"/>
                <w:szCs w:val="20"/>
                <w:lang w:val="ka-GE"/>
              </w:rPr>
              <w:t xml:space="preserve"> I-VI </w:t>
            </w:r>
            <w:r w:rsidRPr="00172332">
              <w:rPr>
                <w:rFonts w:ascii="Sylfaen" w:hAnsi="Sylfaen"/>
                <w:sz w:val="20"/>
                <w:szCs w:val="20"/>
                <w:lang w:val="ka-GE"/>
              </w:rPr>
              <w:t>კლასებში</w:t>
            </w:r>
            <w:r w:rsidRPr="00172332">
              <w:rPr>
                <w:sz w:val="20"/>
                <w:szCs w:val="20"/>
                <w:lang w:val="ka-GE"/>
              </w:rPr>
              <w:t>.</w:t>
            </w:r>
          </w:p>
          <w:p w:rsidR="00C30058" w:rsidRPr="00172332" w:rsidRDefault="00202649" w:rsidP="00202649">
            <w:pPr>
              <w:rPr>
                <w:rFonts w:ascii="Sylfaen" w:hAnsi="Sylfaen"/>
                <w:sz w:val="20"/>
                <w:szCs w:val="20"/>
                <w:lang w:val="ka-GE"/>
              </w:rPr>
            </w:pPr>
            <w:r w:rsidRPr="00172332">
              <w:rPr>
                <w:rFonts w:ascii="Sylfaen" w:hAnsi="Sylfaen"/>
                <w:sz w:val="20"/>
                <w:szCs w:val="20"/>
                <w:lang w:val="ka-GE"/>
              </w:rPr>
              <w:t>არაქართულენოვანი</w:t>
            </w:r>
            <w:r w:rsidRPr="00172332">
              <w:rPr>
                <w:sz w:val="20"/>
                <w:szCs w:val="20"/>
                <w:lang w:val="ka-GE"/>
              </w:rPr>
              <w:t xml:space="preserve"> </w:t>
            </w:r>
            <w:r w:rsidRPr="00172332">
              <w:rPr>
                <w:rFonts w:ascii="Sylfaen" w:hAnsi="Sylfaen"/>
                <w:sz w:val="20"/>
                <w:szCs w:val="20"/>
                <w:lang w:val="ka-GE"/>
              </w:rPr>
              <w:t>სკოლების</w:t>
            </w:r>
            <w:r w:rsidRPr="00172332">
              <w:rPr>
                <w:sz w:val="20"/>
                <w:szCs w:val="20"/>
                <w:lang w:val="ka-GE"/>
              </w:rPr>
              <w:t>/</w:t>
            </w:r>
            <w:r w:rsidRPr="00172332">
              <w:rPr>
                <w:rFonts w:ascii="Sylfaen" w:hAnsi="Sylfaen"/>
                <w:sz w:val="20"/>
                <w:szCs w:val="20"/>
                <w:lang w:val="ka-GE"/>
              </w:rPr>
              <w:t>სექტორების</w:t>
            </w:r>
            <w:r w:rsidRPr="00172332">
              <w:rPr>
                <w:sz w:val="20"/>
                <w:szCs w:val="20"/>
                <w:lang w:val="ka-GE"/>
              </w:rPr>
              <w:t xml:space="preserve"> </w:t>
            </w:r>
            <w:r w:rsidRPr="00172332">
              <w:rPr>
                <w:rFonts w:ascii="Sylfaen" w:hAnsi="Sylfaen"/>
                <w:sz w:val="20"/>
                <w:szCs w:val="20"/>
                <w:lang w:val="ka-GE"/>
              </w:rPr>
              <w:t>მოსწავლეებისათვის</w:t>
            </w:r>
            <w:r w:rsidRPr="00172332">
              <w:rPr>
                <w:sz w:val="20"/>
                <w:szCs w:val="20"/>
                <w:lang w:val="ka-GE"/>
              </w:rPr>
              <w:t>/</w:t>
            </w:r>
            <w:r w:rsidRPr="00172332">
              <w:rPr>
                <w:rFonts w:ascii="Sylfaen" w:hAnsi="Sylfaen"/>
                <w:sz w:val="20"/>
                <w:szCs w:val="20"/>
                <w:lang w:val="ka-GE"/>
              </w:rPr>
              <w:t>მასწავლებლებისათვის</w:t>
            </w:r>
            <w:r w:rsidRPr="00172332">
              <w:rPr>
                <w:sz w:val="20"/>
                <w:szCs w:val="20"/>
                <w:lang w:val="ka-GE"/>
              </w:rPr>
              <w:t xml:space="preserve"> </w:t>
            </w:r>
            <w:r w:rsidRPr="00172332">
              <w:rPr>
                <w:rFonts w:ascii="Sylfaen" w:hAnsi="Sylfaen"/>
                <w:sz w:val="20"/>
                <w:szCs w:val="20"/>
                <w:lang w:val="ka-GE"/>
              </w:rPr>
              <w:t>განხორციელდება</w:t>
            </w:r>
            <w:r w:rsidRPr="00172332">
              <w:rPr>
                <w:sz w:val="20"/>
                <w:szCs w:val="20"/>
                <w:lang w:val="ka-GE"/>
              </w:rPr>
              <w:t xml:space="preserve"> </w:t>
            </w:r>
            <w:r w:rsidRPr="00172332">
              <w:rPr>
                <w:rFonts w:ascii="Sylfaen" w:hAnsi="Sylfaen"/>
                <w:sz w:val="20"/>
                <w:szCs w:val="20"/>
                <w:lang w:val="ka-GE"/>
              </w:rPr>
              <w:t>შესაბამისი</w:t>
            </w:r>
            <w:r w:rsidRPr="00172332">
              <w:rPr>
                <w:sz w:val="20"/>
                <w:szCs w:val="20"/>
                <w:lang w:val="ka-GE"/>
              </w:rPr>
              <w:t xml:space="preserve"> </w:t>
            </w:r>
            <w:r w:rsidRPr="00172332">
              <w:rPr>
                <w:rFonts w:ascii="Sylfaen" w:hAnsi="Sylfaen"/>
                <w:sz w:val="20"/>
                <w:szCs w:val="20"/>
                <w:lang w:val="ka-GE"/>
              </w:rPr>
              <w:t>სახელმძღვანელოების</w:t>
            </w:r>
            <w:r w:rsidRPr="00172332">
              <w:rPr>
                <w:sz w:val="20"/>
                <w:szCs w:val="20"/>
                <w:lang w:val="ka-GE"/>
              </w:rPr>
              <w:t xml:space="preserve"> </w:t>
            </w:r>
            <w:r w:rsidRPr="00172332">
              <w:rPr>
                <w:rFonts w:ascii="Sylfaen" w:hAnsi="Sylfaen"/>
                <w:sz w:val="20"/>
                <w:szCs w:val="20"/>
                <w:lang w:val="ka-GE"/>
              </w:rPr>
              <w:t>თარგმნა</w:t>
            </w:r>
            <w:r w:rsidRPr="00172332">
              <w:rPr>
                <w:sz w:val="20"/>
                <w:szCs w:val="20"/>
                <w:lang w:val="ka-GE"/>
              </w:rPr>
              <w:t>.</w:t>
            </w:r>
          </w:p>
        </w:tc>
        <w:tc>
          <w:tcPr>
            <w:tcW w:w="1871" w:type="dxa"/>
          </w:tcPr>
          <w:p w:rsidR="00C30058" w:rsidRPr="00172332" w:rsidRDefault="006E6BE7" w:rsidP="00504758">
            <w:pPr>
              <w:rPr>
                <w:rFonts w:ascii="Sylfaen" w:hAnsi="Sylfaen"/>
                <w:sz w:val="20"/>
                <w:szCs w:val="20"/>
                <w:lang w:val="ka-GE"/>
              </w:rPr>
            </w:pPr>
            <w:r w:rsidRPr="00172332">
              <w:rPr>
                <w:rFonts w:ascii="Sylfaen" w:hAnsi="Sylfaen"/>
                <w:sz w:val="20"/>
                <w:szCs w:val="20"/>
                <w:lang w:val="ka-GE"/>
              </w:rPr>
              <w:t>საქართველოს განათლებისა და მეცნიერების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t>118.51</w:t>
            </w:r>
          </w:p>
        </w:tc>
        <w:tc>
          <w:tcPr>
            <w:tcW w:w="2397" w:type="dxa"/>
          </w:tcPr>
          <w:p w:rsidR="00C30058" w:rsidRPr="00172332" w:rsidRDefault="00FF7674" w:rsidP="00504758">
            <w:pPr>
              <w:rPr>
                <w:rFonts w:ascii="Sylfaen" w:hAnsi="Sylfaen"/>
                <w:b/>
                <w:bCs/>
                <w:sz w:val="20"/>
                <w:szCs w:val="20"/>
                <w:lang w:val="ka-GE"/>
              </w:rPr>
            </w:pPr>
            <w:r w:rsidRPr="00172332">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172332">
              <w:rPr>
                <w:rFonts w:ascii="Sylfaen" w:hAnsi="Sylfaen"/>
                <w:b/>
                <w:bCs/>
                <w:sz w:val="20"/>
                <w:szCs w:val="20"/>
                <w:lang w:val="ka-GE"/>
              </w:rPr>
              <w:t xml:space="preserve"> (</w:t>
            </w:r>
            <w:r w:rsidR="00C30058" w:rsidRPr="00172332">
              <w:rPr>
                <w:rFonts w:ascii="Sylfaen" w:hAnsi="Sylfaen"/>
                <w:b/>
                <w:bCs/>
                <w:sz w:val="20"/>
                <w:szCs w:val="20"/>
                <w:lang w:val="ka-GE"/>
              </w:rPr>
              <w:t xml:space="preserve">Adopt a comprehensive action plan to accelerate the repatriation process of Meskhetian Turks, including measures to </w:t>
            </w:r>
            <w:r w:rsidR="00C30058" w:rsidRPr="00172332">
              <w:rPr>
                <w:rFonts w:ascii="Sylfaen" w:hAnsi="Sylfaen"/>
                <w:b/>
                <w:bCs/>
                <w:sz w:val="20"/>
                <w:szCs w:val="20"/>
                <w:lang w:val="ka-GE"/>
              </w:rPr>
              <w:lastRenderedPageBreak/>
              <w:t>facilitate their integration and taking into account the educational needs of their children</w:t>
            </w:r>
            <w:r w:rsidRPr="00172332">
              <w:rPr>
                <w:rFonts w:ascii="Sylfaen" w:hAnsi="Sylfaen"/>
                <w:b/>
                <w:bCs/>
                <w:sz w:val="20"/>
                <w:szCs w:val="20"/>
                <w:lang w:val="ka-GE"/>
              </w:rPr>
              <w:t>)</w:t>
            </w:r>
          </w:p>
        </w:tc>
        <w:tc>
          <w:tcPr>
            <w:tcW w:w="1496"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lastRenderedPageBreak/>
              <w:t>თურქეთი</w:t>
            </w:r>
          </w:p>
        </w:tc>
        <w:tc>
          <w:tcPr>
            <w:tcW w:w="2078" w:type="dxa"/>
          </w:tcPr>
          <w:p w:rsidR="00C30058" w:rsidRPr="00172332" w:rsidRDefault="00C30058" w:rsidP="00504758">
            <w:pPr>
              <w:pStyle w:val="Default"/>
              <w:jc w:val="both"/>
              <w:rPr>
                <w:rFonts w:ascii="Sylfaen" w:hAnsi="Sylfaen"/>
                <w:b/>
                <w:sz w:val="20"/>
                <w:szCs w:val="20"/>
                <w:lang w:val="ka-GE"/>
              </w:rPr>
            </w:pPr>
            <w:r w:rsidRPr="00172332">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lang w:val="ka-GE"/>
              </w:rPr>
              <w:t xml:space="preserve">Georgia cannot accept the term “Meskhetian Turks” mentioned in Recommendations 118.51 and 118.52. </w:t>
            </w:r>
            <w:r w:rsidRPr="00172332">
              <w:rPr>
                <w:rFonts w:ascii="Sylfaen" w:hAnsi="Sylfaen"/>
                <w:b/>
                <w:sz w:val="20"/>
                <w:szCs w:val="20"/>
              </w:rPr>
              <w:t xml:space="preserve">The commitments undertaken by the Government with the accession to the Council of Europe, </w:t>
            </w:r>
            <w:r w:rsidRPr="00172332">
              <w:rPr>
                <w:rFonts w:ascii="Sylfaen" w:hAnsi="Sylfaen"/>
                <w:b/>
                <w:sz w:val="20"/>
                <w:szCs w:val="20"/>
              </w:rPr>
              <w:lastRenderedPageBreak/>
              <w:t xml:space="preserve">indicates the term Meskhetian population, since the majority of people who were forcefully sent into exile from Samtskhe-Javakheti, Georgia by the USSR in 1944 were Georgians by ethnicity, among whom there were Muslim Meskhetians, Turks, Khemshils, Kurds, Kharapapakhs, Tarakans, Roma People, as well as Muslim Georgians settled from Adjara, Georgia to Meskheti, Georgia in 1930s. Hence, it is not appropriate to use the term “Meskhetian Turks”. </w:t>
            </w:r>
          </w:p>
          <w:p w:rsidR="00C30058" w:rsidRPr="00172332" w:rsidRDefault="00C30058" w:rsidP="00504758">
            <w:pPr>
              <w:pStyle w:val="Default"/>
              <w:jc w:val="both"/>
              <w:rPr>
                <w:rFonts w:ascii="Sylfaen" w:hAnsi="Sylfaen"/>
                <w:sz w:val="20"/>
                <w:szCs w:val="20"/>
                <w:lang w:val="ka-GE"/>
              </w:rPr>
            </w:pPr>
            <w:r w:rsidRPr="00172332">
              <w:rPr>
                <w:rFonts w:ascii="Sylfaen" w:hAnsi="Sylfaen"/>
                <w:b/>
                <w:sz w:val="20"/>
                <w:szCs w:val="20"/>
              </w:rPr>
              <w:t xml:space="preserve">The drafting process of the Action Plan of the adopted “State strategy of Repatriation of Persons forcefully sent into exile from the SSRG by the Former USSR in the 40’s of the 20th Century” has been </w:t>
            </w:r>
            <w:r w:rsidRPr="00172332">
              <w:rPr>
                <w:rFonts w:ascii="Sylfaen" w:hAnsi="Sylfaen"/>
                <w:b/>
                <w:sz w:val="20"/>
                <w:szCs w:val="20"/>
              </w:rPr>
              <w:lastRenderedPageBreak/>
              <w:t>completed, going inter-institutional processes and will be presented to the Government for the approval in near future.</w:t>
            </w:r>
            <w:r w:rsidRPr="00172332">
              <w:rPr>
                <w:rFonts w:ascii="Sylfaen" w:hAnsi="Sylfaen"/>
                <w:sz w:val="20"/>
                <w:szCs w:val="20"/>
              </w:rPr>
              <w:t xml:space="preserve"> </w:t>
            </w:r>
          </w:p>
        </w:tc>
        <w:tc>
          <w:tcPr>
            <w:tcW w:w="4537" w:type="dxa"/>
            <w:gridSpan w:val="2"/>
          </w:tcPr>
          <w:p w:rsidR="00A70F06" w:rsidRPr="00172332" w:rsidRDefault="00A70F06" w:rsidP="00A70F06">
            <w:pPr>
              <w:rPr>
                <w:sz w:val="20"/>
                <w:szCs w:val="20"/>
                <w:lang w:val="ka-GE"/>
              </w:rPr>
            </w:pPr>
            <w:r w:rsidRPr="00172332">
              <w:rPr>
                <w:rFonts w:ascii="Sylfaen" w:hAnsi="Sylfaen"/>
                <w:sz w:val="20"/>
                <w:szCs w:val="20"/>
                <w:lang w:val="ka-GE"/>
              </w:rPr>
              <w:lastRenderedPageBreak/>
              <w:t>საქართველომ</w:t>
            </w:r>
            <w:r w:rsidRPr="00172332">
              <w:rPr>
                <w:sz w:val="20"/>
                <w:szCs w:val="20"/>
                <w:lang w:val="ka-GE"/>
              </w:rPr>
              <w:t xml:space="preserve"> </w:t>
            </w:r>
            <w:r w:rsidRPr="00172332">
              <w:rPr>
                <w:rFonts w:ascii="Sylfaen" w:hAnsi="Sylfaen"/>
                <w:sz w:val="20"/>
                <w:szCs w:val="20"/>
                <w:lang w:val="ka-GE"/>
              </w:rPr>
              <w:t>სრულად</w:t>
            </w:r>
            <w:r w:rsidRPr="00172332">
              <w:rPr>
                <w:sz w:val="20"/>
                <w:szCs w:val="20"/>
                <w:lang w:val="ka-GE"/>
              </w:rPr>
              <w:t xml:space="preserve"> </w:t>
            </w:r>
            <w:r w:rsidRPr="00172332">
              <w:rPr>
                <w:rFonts w:ascii="Sylfaen" w:hAnsi="Sylfaen"/>
                <w:sz w:val="20"/>
                <w:szCs w:val="20"/>
                <w:lang w:val="ka-GE"/>
              </w:rPr>
              <w:t>შეასრულა</w:t>
            </w:r>
            <w:r w:rsidRPr="00172332">
              <w:rPr>
                <w:sz w:val="20"/>
                <w:szCs w:val="20"/>
                <w:lang w:val="ka-GE"/>
              </w:rPr>
              <w:t xml:space="preserve"> </w:t>
            </w:r>
            <w:r w:rsidRPr="00172332">
              <w:rPr>
                <w:rFonts w:ascii="Sylfaen" w:hAnsi="Sylfaen"/>
                <w:sz w:val="20"/>
                <w:szCs w:val="20"/>
                <w:lang w:val="ka-GE"/>
              </w:rPr>
              <w:t>ყველა</w:t>
            </w:r>
            <w:r w:rsidRPr="00172332">
              <w:rPr>
                <w:sz w:val="20"/>
                <w:szCs w:val="20"/>
                <w:lang w:val="ka-GE"/>
              </w:rPr>
              <w:t xml:space="preserve"> </w:t>
            </w:r>
            <w:r w:rsidRPr="00172332">
              <w:rPr>
                <w:rFonts w:ascii="Sylfaen" w:hAnsi="Sylfaen"/>
                <w:sz w:val="20"/>
                <w:szCs w:val="20"/>
                <w:lang w:val="ka-GE"/>
              </w:rPr>
              <w:t>ვალდებულება</w:t>
            </w:r>
            <w:r w:rsidRPr="00172332">
              <w:rPr>
                <w:sz w:val="20"/>
                <w:szCs w:val="20"/>
                <w:lang w:val="ka-GE"/>
              </w:rPr>
              <w:t xml:space="preserve">, </w:t>
            </w:r>
            <w:r w:rsidRPr="00172332">
              <w:rPr>
                <w:rFonts w:ascii="Sylfaen" w:hAnsi="Sylfaen"/>
                <w:sz w:val="20"/>
                <w:szCs w:val="20"/>
                <w:lang w:val="ka-GE"/>
              </w:rPr>
              <w:t>რომელიც</w:t>
            </w:r>
            <w:r w:rsidRPr="00172332">
              <w:rPr>
                <w:sz w:val="20"/>
                <w:szCs w:val="20"/>
                <w:lang w:val="ka-GE"/>
              </w:rPr>
              <w:t xml:space="preserve"> </w:t>
            </w:r>
            <w:r w:rsidRPr="00172332">
              <w:rPr>
                <w:rFonts w:ascii="Sylfaen" w:hAnsi="Sylfaen"/>
                <w:sz w:val="20"/>
                <w:szCs w:val="20"/>
                <w:lang w:val="ka-GE"/>
              </w:rPr>
              <w:t>მან</w:t>
            </w:r>
            <w:r w:rsidRPr="00172332">
              <w:rPr>
                <w:sz w:val="20"/>
                <w:szCs w:val="20"/>
                <w:lang w:val="ka-GE"/>
              </w:rPr>
              <w:t xml:space="preserve"> 1999 </w:t>
            </w:r>
            <w:r w:rsidRPr="00172332">
              <w:rPr>
                <w:rFonts w:ascii="Sylfaen" w:hAnsi="Sylfaen"/>
                <w:sz w:val="20"/>
                <w:szCs w:val="20"/>
                <w:lang w:val="ka-GE"/>
              </w:rPr>
              <w:t>წელს</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საბჭოში</w:t>
            </w:r>
            <w:r w:rsidRPr="00172332">
              <w:rPr>
                <w:sz w:val="20"/>
                <w:szCs w:val="20"/>
                <w:lang w:val="ka-GE"/>
              </w:rPr>
              <w:t xml:space="preserve"> </w:t>
            </w:r>
            <w:r w:rsidRPr="00172332">
              <w:rPr>
                <w:rFonts w:ascii="Sylfaen" w:hAnsi="Sylfaen"/>
                <w:sz w:val="20"/>
                <w:szCs w:val="20"/>
                <w:lang w:val="ka-GE"/>
              </w:rPr>
              <w:t>გაწევრიანებისას</w:t>
            </w:r>
            <w:r w:rsidRPr="00172332">
              <w:rPr>
                <w:sz w:val="20"/>
                <w:szCs w:val="20"/>
                <w:lang w:val="ka-GE"/>
              </w:rPr>
              <w:t xml:space="preserve"> </w:t>
            </w:r>
            <w:r w:rsidRPr="00172332">
              <w:rPr>
                <w:rFonts w:ascii="Sylfaen" w:hAnsi="Sylfaen"/>
                <w:sz w:val="20"/>
                <w:szCs w:val="20"/>
                <w:lang w:val="ka-GE"/>
              </w:rPr>
              <w:t>აიღო</w:t>
            </w:r>
            <w:r w:rsidRPr="00172332">
              <w:rPr>
                <w:sz w:val="20"/>
                <w:szCs w:val="20"/>
                <w:lang w:val="ka-GE"/>
              </w:rPr>
              <w:t xml:space="preserve"> </w:t>
            </w:r>
            <w:r w:rsidRPr="00172332">
              <w:rPr>
                <w:rFonts w:ascii="Sylfaen" w:hAnsi="Sylfaen"/>
                <w:sz w:val="20"/>
                <w:szCs w:val="20"/>
                <w:lang w:val="ka-GE"/>
              </w:rPr>
              <w:t>მე</w:t>
            </w:r>
            <w:r w:rsidRPr="00172332">
              <w:rPr>
                <w:sz w:val="20"/>
                <w:szCs w:val="20"/>
                <w:lang w:val="ka-GE"/>
              </w:rPr>
              <w:t xml:space="preserve">-20 </w:t>
            </w:r>
            <w:r w:rsidRPr="00172332">
              <w:rPr>
                <w:rFonts w:ascii="Sylfaen" w:hAnsi="Sylfaen"/>
                <w:sz w:val="20"/>
                <w:szCs w:val="20"/>
                <w:lang w:val="ka-GE"/>
              </w:rPr>
              <w:t>საუკუნის</w:t>
            </w:r>
            <w:r w:rsidRPr="00172332">
              <w:rPr>
                <w:sz w:val="20"/>
                <w:szCs w:val="20"/>
                <w:lang w:val="ka-GE"/>
              </w:rPr>
              <w:t xml:space="preserve"> 40-</w:t>
            </w:r>
            <w:r w:rsidRPr="00172332">
              <w:rPr>
                <w:rFonts w:ascii="Sylfaen" w:hAnsi="Sylfaen"/>
                <w:sz w:val="20"/>
                <w:szCs w:val="20"/>
                <w:lang w:val="ka-GE"/>
              </w:rPr>
              <w:t>იან</w:t>
            </w:r>
            <w:r w:rsidRPr="00172332">
              <w:rPr>
                <w:sz w:val="20"/>
                <w:szCs w:val="20"/>
                <w:lang w:val="ka-GE"/>
              </w:rPr>
              <w:t xml:space="preserve"> </w:t>
            </w:r>
            <w:r w:rsidRPr="00172332">
              <w:rPr>
                <w:rFonts w:ascii="Sylfaen" w:hAnsi="Sylfaen"/>
                <w:sz w:val="20"/>
                <w:szCs w:val="20"/>
                <w:lang w:val="ka-GE"/>
              </w:rPr>
              <w:t>წლებში</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სსრ</w:t>
            </w:r>
            <w:r w:rsidRPr="00172332">
              <w:rPr>
                <w:sz w:val="20"/>
                <w:szCs w:val="20"/>
                <w:lang w:val="ka-GE"/>
              </w:rPr>
              <w:t>-</w:t>
            </w:r>
            <w:r w:rsidRPr="00172332">
              <w:rPr>
                <w:rFonts w:ascii="Sylfaen" w:hAnsi="Sylfaen"/>
                <w:sz w:val="20"/>
                <w:szCs w:val="20"/>
                <w:lang w:val="ka-GE"/>
              </w:rPr>
              <w:t>დან</w:t>
            </w:r>
            <w:r w:rsidRPr="00172332">
              <w:rPr>
                <w:sz w:val="20"/>
                <w:szCs w:val="20"/>
                <w:lang w:val="ka-GE"/>
              </w:rPr>
              <w:t xml:space="preserve"> </w:t>
            </w:r>
            <w:r w:rsidRPr="00172332">
              <w:rPr>
                <w:rFonts w:ascii="Sylfaen" w:hAnsi="Sylfaen"/>
                <w:sz w:val="20"/>
                <w:szCs w:val="20"/>
                <w:lang w:val="ka-GE"/>
              </w:rPr>
              <w:t>გადასახლებული</w:t>
            </w:r>
            <w:r w:rsidRPr="00172332">
              <w:rPr>
                <w:sz w:val="20"/>
                <w:szCs w:val="20"/>
                <w:lang w:val="ka-GE"/>
              </w:rPr>
              <w:t xml:space="preserve"> </w:t>
            </w:r>
            <w:r w:rsidRPr="00172332">
              <w:rPr>
                <w:rFonts w:ascii="Sylfaen" w:hAnsi="Sylfaen"/>
                <w:sz w:val="20"/>
                <w:szCs w:val="20"/>
                <w:lang w:val="ka-GE"/>
              </w:rPr>
              <w:t>პირების</w:t>
            </w:r>
            <w:r w:rsidRPr="00172332">
              <w:rPr>
                <w:sz w:val="20"/>
                <w:szCs w:val="20"/>
                <w:lang w:val="ka-GE"/>
              </w:rPr>
              <w:t xml:space="preserve"> </w:t>
            </w:r>
            <w:r w:rsidRPr="00172332">
              <w:rPr>
                <w:rFonts w:ascii="Sylfaen" w:hAnsi="Sylfaen"/>
                <w:sz w:val="20"/>
                <w:szCs w:val="20"/>
                <w:lang w:val="ka-GE"/>
              </w:rPr>
              <w:t>რეპატრიაციის</w:t>
            </w:r>
            <w:r w:rsidRPr="00172332">
              <w:rPr>
                <w:sz w:val="20"/>
                <w:szCs w:val="20"/>
                <w:lang w:val="ka-GE"/>
              </w:rPr>
              <w:t xml:space="preserve"> </w:t>
            </w:r>
            <w:r w:rsidRPr="00172332">
              <w:rPr>
                <w:rFonts w:ascii="Sylfaen" w:hAnsi="Sylfaen"/>
                <w:sz w:val="20"/>
                <w:szCs w:val="20"/>
                <w:lang w:val="ka-GE"/>
              </w:rPr>
              <w:t>ვალდებულების</w:t>
            </w:r>
            <w:r w:rsidRPr="00172332">
              <w:rPr>
                <w:sz w:val="20"/>
                <w:szCs w:val="20"/>
                <w:lang w:val="ka-GE"/>
              </w:rPr>
              <w:t xml:space="preserve"> </w:t>
            </w:r>
            <w:r w:rsidRPr="00172332">
              <w:rPr>
                <w:rFonts w:ascii="Sylfaen" w:hAnsi="Sylfaen"/>
                <w:sz w:val="20"/>
                <w:szCs w:val="20"/>
                <w:lang w:val="ka-GE"/>
              </w:rPr>
              <w:t>ხელშეწყობის</w:t>
            </w:r>
            <w:r w:rsidRPr="00172332">
              <w:rPr>
                <w:sz w:val="20"/>
                <w:szCs w:val="20"/>
                <w:lang w:val="ka-GE"/>
              </w:rPr>
              <w:t xml:space="preserve"> </w:t>
            </w:r>
            <w:r w:rsidRPr="00172332">
              <w:rPr>
                <w:rFonts w:ascii="Sylfaen" w:hAnsi="Sylfaen"/>
                <w:sz w:val="20"/>
                <w:szCs w:val="20"/>
                <w:lang w:val="ka-GE"/>
              </w:rPr>
              <w:t>მიმართულებით</w:t>
            </w:r>
            <w:r w:rsidRPr="00172332">
              <w:rPr>
                <w:sz w:val="20"/>
                <w:szCs w:val="20"/>
                <w:lang w:val="ka-GE"/>
              </w:rPr>
              <w:t xml:space="preserve">. </w:t>
            </w:r>
            <w:r w:rsidRPr="00172332">
              <w:rPr>
                <w:rFonts w:ascii="Sylfaen" w:hAnsi="Sylfaen"/>
                <w:sz w:val="20"/>
                <w:szCs w:val="20"/>
                <w:lang w:val="ka-GE"/>
              </w:rPr>
              <w:t>აღნიშნულის</w:t>
            </w:r>
            <w:r w:rsidRPr="00172332">
              <w:rPr>
                <w:sz w:val="20"/>
                <w:szCs w:val="20"/>
                <w:lang w:val="ka-GE"/>
              </w:rPr>
              <w:t xml:space="preserve"> </w:t>
            </w:r>
            <w:r w:rsidRPr="00172332">
              <w:rPr>
                <w:rFonts w:ascii="Sylfaen" w:hAnsi="Sylfaen"/>
                <w:sz w:val="20"/>
                <w:szCs w:val="20"/>
                <w:lang w:val="ka-GE"/>
              </w:rPr>
              <w:t>დასტურია</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საპარლამენტო</w:t>
            </w:r>
            <w:r w:rsidRPr="00172332">
              <w:rPr>
                <w:sz w:val="20"/>
                <w:szCs w:val="20"/>
                <w:lang w:val="ka-GE"/>
              </w:rPr>
              <w:t xml:space="preserve"> </w:t>
            </w:r>
            <w:r w:rsidRPr="00172332">
              <w:rPr>
                <w:rFonts w:ascii="Sylfaen" w:hAnsi="Sylfaen"/>
                <w:sz w:val="20"/>
                <w:szCs w:val="20"/>
                <w:lang w:val="ka-GE"/>
              </w:rPr>
              <w:t>ასამბლეის</w:t>
            </w:r>
            <w:r w:rsidRPr="00172332">
              <w:rPr>
                <w:sz w:val="20"/>
                <w:szCs w:val="20"/>
                <w:lang w:val="ka-GE"/>
              </w:rPr>
              <w:t xml:space="preserve"> </w:t>
            </w:r>
            <w:r w:rsidRPr="00172332">
              <w:rPr>
                <w:rFonts w:ascii="Sylfaen" w:hAnsi="Sylfaen"/>
                <w:sz w:val="20"/>
                <w:szCs w:val="20"/>
                <w:lang w:val="ka-GE"/>
              </w:rPr>
              <w:t>რეზოლუცია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საპარლამენტო</w:t>
            </w:r>
            <w:r w:rsidRPr="00172332">
              <w:rPr>
                <w:sz w:val="20"/>
                <w:szCs w:val="20"/>
                <w:lang w:val="ka-GE"/>
              </w:rPr>
              <w:t xml:space="preserve"> </w:t>
            </w:r>
            <w:r w:rsidRPr="00172332">
              <w:rPr>
                <w:rFonts w:ascii="Sylfaen" w:hAnsi="Sylfaen"/>
                <w:sz w:val="20"/>
                <w:szCs w:val="20"/>
                <w:lang w:val="ka-GE"/>
              </w:rPr>
              <w:t>ასამბლეის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საკითხზე</w:t>
            </w:r>
            <w:r w:rsidRPr="00172332">
              <w:rPr>
                <w:sz w:val="20"/>
                <w:szCs w:val="20"/>
                <w:lang w:val="ka-GE"/>
              </w:rPr>
              <w:t xml:space="preserve"> </w:t>
            </w:r>
            <w:r w:rsidRPr="00172332">
              <w:rPr>
                <w:rFonts w:ascii="Sylfaen" w:hAnsi="Sylfaen"/>
                <w:sz w:val="20"/>
                <w:szCs w:val="20"/>
                <w:lang w:val="ka-GE"/>
              </w:rPr>
              <w:t>თანამომხსენებლების</w:t>
            </w:r>
            <w:r w:rsidRPr="00172332">
              <w:rPr>
                <w:sz w:val="20"/>
                <w:szCs w:val="20"/>
                <w:lang w:val="ka-GE"/>
              </w:rPr>
              <w:t xml:space="preserve"> </w:t>
            </w:r>
            <w:r w:rsidRPr="00172332">
              <w:rPr>
                <w:rFonts w:ascii="Sylfaen" w:hAnsi="Sylfaen"/>
                <w:sz w:val="20"/>
                <w:szCs w:val="20"/>
                <w:lang w:val="ka-GE"/>
              </w:rPr>
              <w:t>საინფორმაციო</w:t>
            </w:r>
            <w:r w:rsidRPr="00172332">
              <w:rPr>
                <w:sz w:val="20"/>
                <w:szCs w:val="20"/>
                <w:lang w:val="ka-GE"/>
              </w:rPr>
              <w:t xml:space="preserve"> </w:t>
            </w:r>
            <w:r w:rsidRPr="00172332">
              <w:rPr>
                <w:rFonts w:ascii="Sylfaen" w:hAnsi="Sylfaen"/>
                <w:sz w:val="20"/>
                <w:szCs w:val="20"/>
                <w:lang w:val="ka-GE"/>
              </w:rPr>
              <w:t>ცნობა</w:t>
            </w:r>
            <w:r w:rsidRPr="00172332">
              <w:rPr>
                <w:sz w:val="20"/>
                <w:szCs w:val="20"/>
                <w:lang w:val="ka-GE"/>
              </w:rPr>
              <w:t xml:space="preserve">. </w:t>
            </w:r>
            <w:r w:rsidRPr="00172332">
              <w:rPr>
                <w:rFonts w:ascii="Sylfaen" w:hAnsi="Sylfaen"/>
                <w:sz w:val="20"/>
                <w:szCs w:val="20"/>
                <w:lang w:val="ka-GE"/>
              </w:rPr>
              <w:t>კერძოდ</w:t>
            </w:r>
            <w:r w:rsidRPr="00172332">
              <w:rPr>
                <w:sz w:val="20"/>
                <w:szCs w:val="20"/>
                <w:lang w:val="ka-GE"/>
              </w:rPr>
              <w:t xml:space="preserve">: </w:t>
            </w:r>
          </w:p>
          <w:p w:rsidR="00A70F06" w:rsidRPr="00172332" w:rsidRDefault="00A70F06" w:rsidP="00A70F06">
            <w:pPr>
              <w:rPr>
                <w:sz w:val="20"/>
                <w:szCs w:val="20"/>
                <w:lang w:val="ka-GE"/>
              </w:rPr>
            </w:pPr>
          </w:p>
          <w:p w:rsidR="00A70F06" w:rsidRPr="00172332" w:rsidRDefault="00A70F06" w:rsidP="00A70F06">
            <w:pPr>
              <w:rPr>
                <w:sz w:val="20"/>
                <w:szCs w:val="20"/>
                <w:lang w:val="ka-GE"/>
              </w:rPr>
            </w:pPr>
            <w:r w:rsidRPr="00172332">
              <w:rPr>
                <w:sz w:val="20"/>
                <w:szCs w:val="20"/>
                <w:lang w:val="ka-GE"/>
              </w:rPr>
              <w:t xml:space="preserve">2017 </w:t>
            </w:r>
            <w:r w:rsidRPr="00172332">
              <w:rPr>
                <w:rFonts w:ascii="Sylfaen" w:hAnsi="Sylfaen"/>
                <w:sz w:val="20"/>
                <w:szCs w:val="20"/>
                <w:lang w:val="ka-GE"/>
              </w:rPr>
              <w:t>წლის</w:t>
            </w:r>
            <w:r w:rsidRPr="00172332">
              <w:rPr>
                <w:sz w:val="20"/>
                <w:szCs w:val="20"/>
                <w:lang w:val="ka-GE"/>
              </w:rPr>
              <w:t xml:space="preserve"> 26 </w:t>
            </w:r>
            <w:r w:rsidRPr="00172332">
              <w:rPr>
                <w:rFonts w:ascii="Sylfaen" w:hAnsi="Sylfaen"/>
                <w:sz w:val="20"/>
                <w:szCs w:val="20"/>
                <w:lang w:val="ka-GE"/>
              </w:rPr>
              <w:t>იანვარს</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საბჭოს</w:t>
            </w:r>
            <w:r w:rsidRPr="00172332">
              <w:rPr>
                <w:sz w:val="20"/>
                <w:szCs w:val="20"/>
                <w:lang w:val="ka-GE"/>
              </w:rPr>
              <w:t xml:space="preserve"> </w:t>
            </w:r>
            <w:r w:rsidRPr="00172332">
              <w:rPr>
                <w:rFonts w:ascii="Sylfaen" w:hAnsi="Sylfaen"/>
                <w:sz w:val="20"/>
                <w:szCs w:val="20"/>
                <w:lang w:val="ka-GE"/>
              </w:rPr>
              <w:t>საპარლამენტო</w:t>
            </w:r>
            <w:r w:rsidRPr="00172332">
              <w:rPr>
                <w:sz w:val="20"/>
                <w:szCs w:val="20"/>
                <w:lang w:val="ka-GE"/>
              </w:rPr>
              <w:t xml:space="preserve"> </w:t>
            </w:r>
            <w:r w:rsidRPr="00172332">
              <w:rPr>
                <w:rFonts w:ascii="Sylfaen" w:hAnsi="Sylfaen"/>
                <w:sz w:val="20"/>
                <w:szCs w:val="20"/>
                <w:lang w:val="ka-GE"/>
              </w:rPr>
              <w:t>ასამბლეამ</w:t>
            </w:r>
            <w:r w:rsidRPr="00172332">
              <w:rPr>
                <w:sz w:val="20"/>
                <w:szCs w:val="20"/>
                <w:lang w:val="ka-GE"/>
              </w:rPr>
              <w:t xml:space="preserve"> </w:t>
            </w:r>
            <w:r w:rsidRPr="00172332">
              <w:rPr>
                <w:rFonts w:ascii="Sylfaen" w:hAnsi="Sylfaen"/>
                <w:sz w:val="20"/>
                <w:szCs w:val="20"/>
                <w:lang w:val="ka-GE"/>
              </w:rPr>
              <w:t>მიიღო</w:t>
            </w:r>
            <w:r w:rsidRPr="00172332">
              <w:rPr>
                <w:sz w:val="20"/>
                <w:szCs w:val="20"/>
                <w:lang w:val="ka-GE"/>
              </w:rPr>
              <w:t xml:space="preserve"> </w:t>
            </w:r>
            <w:r w:rsidRPr="00172332">
              <w:rPr>
                <w:rFonts w:ascii="Sylfaen" w:hAnsi="Sylfaen"/>
                <w:sz w:val="20"/>
                <w:szCs w:val="20"/>
                <w:lang w:val="ka-GE"/>
              </w:rPr>
              <w:t>რეზოლუცია</w:t>
            </w:r>
            <w:r w:rsidRPr="00172332">
              <w:rPr>
                <w:sz w:val="20"/>
                <w:szCs w:val="20"/>
                <w:lang w:val="ka-GE"/>
              </w:rPr>
              <w:t xml:space="preserve"> „</w:t>
            </w:r>
            <w:r w:rsidRPr="00172332">
              <w:rPr>
                <w:rFonts w:ascii="Sylfaen" w:hAnsi="Sylfaen"/>
                <w:sz w:val="20"/>
                <w:szCs w:val="20"/>
                <w:lang w:val="ka-GE"/>
              </w:rPr>
              <w:t>ასამბლეის</w:t>
            </w:r>
            <w:r w:rsidRPr="00172332">
              <w:rPr>
                <w:sz w:val="20"/>
                <w:szCs w:val="20"/>
                <w:lang w:val="ka-GE"/>
              </w:rPr>
              <w:t xml:space="preserve"> </w:t>
            </w:r>
            <w:r w:rsidRPr="00172332">
              <w:rPr>
                <w:rFonts w:ascii="Sylfaen" w:hAnsi="Sylfaen"/>
                <w:sz w:val="20"/>
                <w:szCs w:val="20"/>
                <w:lang w:val="ka-GE"/>
              </w:rPr>
              <w:t>მონიტორინგის</w:t>
            </w:r>
            <w:r w:rsidRPr="00172332">
              <w:rPr>
                <w:sz w:val="20"/>
                <w:szCs w:val="20"/>
                <w:lang w:val="ka-GE"/>
              </w:rPr>
              <w:t xml:space="preserve"> </w:t>
            </w:r>
            <w:r w:rsidRPr="00172332">
              <w:rPr>
                <w:rFonts w:ascii="Sylfaen" w:hAnsi="Sylfaen"/>
                <w:sz w:val="20"/>
                <w:szCs w:val="20"/>
                <w:lang w:val="ka-GE"/>
              </w:rPr>
              <w:t>პროცედურების</w:t>
            </w:r>
            <w:r w:rsidRPr="00172332">
              <w:rPr>
                <w:sz w:val="20"/>
                <w:szCs w:val="20"/>
                <w:lang w:val="ka-GE"/>
              </w:rPr>
              <w:t xml:space="preserve"> </w:t>
            </w:r>
            <w:r w:rsidRPr="00172332">
              <w:rPr>
                <w:rFonts w:ascii="Sylfaen" w:hAnsi="Sylfaen"/>
                <w:sz w:val="20"/>
                <w:szCs w:val="20"/>
                <w:lang w:val="ka-GE"/>
              </w:rPr>
              <w:t>პროგრესის</w:t>
            </w:r>
            <w:r w:rsidRPr="00172332">
              <w:rPr>
                <w:sz w:val="20"/>
                <w:szCs w:val="20"/>
                <w:lang w:val="ka-GE"/>
              </w:rPr>
              <w:t xml:space="preserve"> </w:t>
            </w:r>
            <w:r w:rsidRPr="00172332">
              <w:rPr>
                <w:rFonts w:ascii="Sylfaen" w:hAnsi="Sylfaen"/>
                <w:sz w:val="20"/>
                <w:szCs w:val="20"/>
                <w:lang w:val="ka-GE"/>
              </w:rPr>
              <w:t>შესახებ</w:t>
            </w:r>
            <w:r w:rsidRPr="00172332">
              <w:rPr>
                <w:sz w:val="20"/>
                <w:szCs w:val="20"/>
                <w:lang w:val="ka-GE"/>
              </w:rPr>
              <w:t xml:space="preserve">“. </w:t>
            </w:r>
            <w:r w:rsidRPr="00172332">
              <w:rPr>
                <w:rFonts w:ascii="Sylfaen" w:hAnsi="Sylfaen"/>
                <w:sz w:val="20"/>
                <w:szCs w:val="20"/>
                <w:lang w:val="ka-GE"/>
              </w:rPr>
              <w:t>რეზოლუციით</w:t>
            </w:r>
            <w:r w:rsidRPr="00172332">
              <w:rPr>
                <w:sz w:val="20"/>
                <w:szCs w:val="20"/>
                <w:lang w:val="ka-GE"/>
              </w:rPr>
              <w:t xml:space="preserve"> </w:t>
            </w:r>
            <w:r w:rsidRPr="00172332">
              <w:rPr>
                <w:rFonts w:ascii="Sylfaen" w:hAnsi="Sylfaen"/>
                <w:sz w:val="20"/>
                <w:szCs w:val="20"/>
                <w:lang w:val="ka-GE"/>
              </w:rPr>
              <w:t>ასამბლეა</w:t>
            </w:r>
            <w:r w:rsidRPr="00172332">
              <w:rPr>
                <w:sz w:val="20"/>
                <w:szCs w:val="20"/>
                <w:lang w:val="ka-GE"/>
              </w:rPr>
              <w:t xml:space="preserve"> </w:t>
            </w:r>
            <w:r w:rsidRPr="00172332">
              <w:rPr>
                <w:rFonts w:ascii="Sylfaen" w:hAnsi="Sylfaen"/>
                <w:sz w:val="20"/>
                <w:szCs w:val="20"/>
                <w:lang w:val="ka-GE"/>
              </w:rPr>
              <w:t>მიესალმება</w:t>
            </w:r>
            <w:r w:rsidRPr="00172332">
              <w:rPr>
                <w:sz w:val="20"/>
                <w:szCs w:val="20"/>
                <w:lang w:val="ka-GE"/>
              </w:rPr>
              <w:t xml:space="preserve"> </w:t>
            </w:r>
            <w:r w:rsidRPr="00172332">
              <w:rPr>
                <w:rFonts w:ascii="Sylfaen" w:hAnsi="Sylfaen"/>
                <w:sz w:val="20"/>
                <w:szCs w:val="20"/>
                <w:lang w:val="ka-GE"/>
              </w:rPr>
              <w:t>ქვეყანაში</w:t>
            </w:r>
            <w:r w:rsidRPr="00172332">
              <w:rPr>
                <w:sz w:val="20"/>
                <w:szCs w:val="20"/>
                <w:lang w:val="ka-GE"/>
              </w:rPr>
              <w:t xml:space="preserve"> </w:t>
            </w:r>
            <w:r w:rsidRPr="00172332">
              <w:rPr>
                <w:rFonts w:ascii="Sylfaen" w:hAnsi="Sylfaen"/>
                <w:sz w:val="20"/>
                <w:szCs w:val="20"/>
                <w:lang w:val="ka-GE"/>
              </w:rPr>
              <w:t>მიმდინარე</w:t>
            </w:r>
            <w:r w:rsidRPr="00172332">
              <w:rPr>
                <w:sz w:val="20"/>
                <w:szCs w:val="20"/>
                <w:lang w:val="ka-GE"/>
              </w:rPr>
              <w:t xml:space="preserve"> </w:t>
            </w:r>
            <w:r w:rsidRPr="00172332">
              <w:rPr>
                <w:rFonts w:ascii="Sylfaen" w:hAnsi="Sylfaen"/>
                <w:sz w:val="20"/>
                <w:szCs w:val="20"/>
                <w:lang w:val="ka-GE"/>
              </w:rPr>
              <w:t>რეფორმებს</w:t>
            </w:r>
            <w:r w:rsidRPr="00172332">
              <w:rPr>
                <w:sz w:val="20"/>
                <w:szCs w:val="20"/>
                <w:lang w:val="ka-GE"/>
              </w:rPr>
              <w:t xml:space="preserve"> </w:t>
            </w:r>
            <w:r w:rsidRPr="00172332">
              <w:rPr>
                <w:rFonts w:ascii="Sylfaen" w:hAnsi="Sylfaen"/>
                <w:sz w:val="20"/>
                <w:szCs w:val="20"/>
                <w:lang w:val="ka-GE"/>
              </w:rPr>
              <w:lastRenderedPageBreak/>
              <w:t>და</w:t>
            </w:r>
            <w:r w:rsidRPr="00172332">
              <w:rPr>
                <w:sz w:val="20"/>
                <w:szCs w:val="20"/>
                <w:lang w:val="ka-GE"/>
              </w:rPr>
              <w:t xml:space="preserve"> </w:t>
            </w:r>
            <w:r w:rsidRPr="00172332">
              <w:rPr>
                <w:rFonts w:ascii="Sylfaen" w:hAnsi="Sylfaen"/>
                <w:sz w:val="20"/>
                <w:szCs w:val="20"/>
                <w:lang w:val="ka-GE"/>
              </w:rPr>
              <w:t>დადებითად</w:t>
            </w:r>
            <w:r w:rsidRPr="00172332">
              <w:rPr>
                <w:sz w:val="20"/>
                <w:szCs w:val="20"/>
                <w:lang w:val="ka-GE"/>
              </w:rPr>
              <w:t xml:space="preserve"> </w:t>
            </w:r>
            <w:r w:rsidRPr="00172332">
              <w:rPr>
                <w:rFonts w:ascii="Sylfaen" w:hAnsi="Sylfaen"/>
                <w:sz w:val="20"/>
                <w:szCs w:val="20"/>
                <w:lang w:val="ka-GE"/>
              </w:rPr>
              <w:t>აფასებს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მთავრობის</w:t>
            </w:r>
            <w:r w:rsidRPr="00172332">
              <w:rPr>
                <w:sz w:val="20"/>
                <w:szCs w:val="20"/>
                <w:lang w:val="ka-GE"/>
              </w:rPr>
              <w:t xml:space="preserve"> </w:t>
            </w:r>
            <w:r w:rsidRPr="00172332">
              <w:rPr>
                <w:rFonts w:ascii="Sylfaen" w:hAnsi="Sylfaen"/>
                <w:sz w:val="20"/>
                <w:szCs w:val="20"/>
                <w:lang w:val="ka-GE"/>
              </w:rPr>
              <w:t>მხრიდან</w:t>
            </w:r>
            <w:r w:rsidRPr="00172332">
              <w:rPr>
                <w:sz w:val="20"/>
                <w:szCs w:val="20"/>
                <w:lang w:val="ka-GE"/>
              </w:rPr>
              <w:t xml:space="preserve"> </w:t>
            </w:r>
            <w:r w:rsidRPr="00172332">
              <w:rPr>
                <w:rFonts w:ascii="Sylfaen" w:hAnsi="Sylfaen"/>
                <w:sz w:val="20"/>
                <w:szCs w:val="20"/>
                <w:lang w:val="ka-GE"/>
              </w:rPr>
              <w:t>ყოფილი</w:t>
            </w:r>
            <w:r w:rsidRPr="00172332">
              <w:rPr>
                <w:sz w:val="20"/>
                <w:szCs w:val="20"/>
                <w:lang w:val="ka-GE"/>
              </w:rPr>
              <w:t xml:space="preserve"> </w:t>
            </w:r>
            <w:r w:rsidRPr="00172332">
              <w:rPr>
                <w:rFonts w:ascii="Sylfaen" w:hAnsi="Sylfaen"/>
                <w:sz w:val="20"/>
                <w:szCs w:val="20"/>
                <w:lang w:val="ka-GE"/>
              </w:rPr>
              <w:t>სსრკ</w:t>
            </w:r>
            <w:r w:rsidRPr="00172332">
              <w:rPr>
                <w:sz w:val="20"/>
                <w:szCs w:val="20"/>
                <w:lang w:val="ka-GE"/>
              </w:rPr>
              <w:t>-</w:t>
            </w:r>
            <w:r w:rsidRPr="00172332">
              <w:rPr>
                <w:rFonts w:ascii="Sylfaen" w:hAnsi="Sylfaen"/>
                <w:sz w:val="20"/>
                <w:szCs w:val="20"/>
                <w:lang w:val="ka-GE"/>
              </w:rPr>
              <w:t>ის</w:t>
            </w:r>
            <w:r w:rsidRPr="00172332">
              <w:rPr>
                <w:sz w:val="20"/>
                <w:szCs w:val="20"/>
                <w:lang w:val="ka-GE"/>
              </w:rPr>
              <w:t xml:space="preserve"> </w:t>
            </w:r>
            <w:r w:rsidRPr="00172332">
              <w:rPr>
                <w:rFonts w:ascii="Sylfaen" w:hAnsi="Sylfaen"/>
                <w:sz w:val="20"/>
                <w:szCs w:val="20"/>
                <w:lang w:val="ka-GE"/>
              </w:rPr>
              <w:t>მიერ</w:t>
            </w:r>
            <w:r w:rsidRPr="00172332">
              <w:rPr>
                <w:sz w:val="20"/>
                <w:szCs w:val="20"/>
                <w:lang w:val="ka-GE"/>
              </w:rPr>
              <w:t xml:space="preserve"> XX </w:t>
            </w:r>
            <w:r w:rsidRPr="00172332">
              <w:rPr>
                <w:rFonts w:ascii="Sylfaen" w:hAnsi="Sylfaen"/>
                <w:sz w:val="20"/>
                <w:szCs w:val="20"/>
                <w:lang w:val="ka-GE"/>
              </w:rPr>
              <w:t>საუკუნის</w:t>
            </w:r>
            <w:r w:rsidRPr="00172332">
              <w:rPr>
                <w:sz w:val="20"/>
                <w:szCs w:val="20"/>
                <w:lang w:val="ka-GE"/>
              </w:rPr>
              <w:t xml:space="preserve"> 40–</w:t>
            </w:r>
            <w:r w:rsidRPr="00172332">
              <w:rPr>
                <w:rFonts w:ascii="Sylfaen" w:hAnsi="Sylfaen"/>
                <w:sz w:val="20"/>
                <w:szCs w:val="20"/>
                <w:lang w:val="ka-GE"/>
              </w:rPr>
              <w:t>იან</w:t>
            </w:r>
            <w:r w:rsidRPr="00172332">
              <w:rPr>
                <w:sz w:val="20"/>
                <w:szCs w:val="20"/>
                <w:lang w:val="ka-GE"/>
              </w:rPr>
              <w:t xml:space="preserve"> </w:t>
            </w:r>
            <w:r w:rsidRPr="00172332">
              <w:rPr>
                <w:rFonts w:ascii="Sylfaen" w:hAnsi="Sylfaen"/>
                <w:sz w:val="20"/>
                <w:szCs w:val="20"/>
                <w:lang w:val="ka-GE"/>
              </w:rPr>
              <w:t>წლებში</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სსრ</w:t>
            </w:r>
            <w:r w:rsidRPr="00172332">
              <w:rPr>
                <w:sz w:val="20"/>
                <w:szCs w:val="20"/>
                <w:lang w:val="ka-GE"/>
              </w:rPr>
              <w:t>-</w:t>
            </w:r>
            <w:r w:rsidRPr="00172332">
              <w:rPr>
                <w:rFonts w:ascii="Sylfaen" w:hAnsi="Sylfaen"/>
                <w:sz w:val="20"/>
                <w:szCs w:val="20"/>
                <w:lang w:val="ka-GE"/>
              </w:rPr>
              <w:t>დან</w:t>
            </w:r>
            <w:r w:rsidRPr="00172332">
              <w:rPr>
                <w:sz w:val="20"/>
                <w:szCs w:val="20"/>
                <w:lang w:val="ka-GE"/>
              </w:rPr>
              <w:t xml:space="preserve"> </w:t>
            </w:r>
            <w:r w:rsidRPr="00172332">
              <w:rPr>
                <w:rFonts w:ascii="Sylfaen" w:hAnsi="Sylfaen"/>
                <w:sz w:val="20"/>
                <w:szCs w:val="20"/>
                <w:lang w:val="ka-GE"/>
              </w:rPr>
              <w:t>იძულებით</w:t>
            </w:r>
            <w:r w:rsidRPr="00172332">
              <w:rPr>
                <w:sz w:val="20"/>
                <w:szCs w:val="20"/>
                <w:lang w:val="ka-GE"/>
              </w:rPr>
              <w:t xml:space="preserve"> </w:t>
            </w:r>
            <w:r w:rsidRPr="00172332">
              <w:rPr>
                <w:rFonts w:ascii="Sylfaen" w:hAnsi="Sylfaen"/>
                <w:sz w:val="20"/>
                <w:szCs w:val="20"/>
                <w:lang w:val="ka-GE"/>
              </w:rPr>
              <w:t>გადასახლებულ</w:t>
            </w:r>
            <w:r w:rsidRPr="00172332">
              <w:rPr>
                <w:sz w:val="20"/>
                <w:szCs w:val="20"/>
                <w:lang w:val="ka-GE"/>
              </w:rPr>
              <w:t xml:space="preserve"> </w:t>
            </w:r>
            <w:r w:rsidRPr="00172332">
              <w:rPr>
                <w:rFonts w:ascii="Sylfaen" w:hAnsi="Sylfaen"/>
                <w:sz w:val="20"/>
                <w:szCs w:val="20"/>
                <w:lang w:val="ka-GE"/>
              </w:rPr>
              <w:t>პირთა</w:t>
            </w:r>
            <w:r w:rsidRPr="00172332">
              <w:rPr>
                <w:sz w:val="20"/>
                <w:szCs w:val="20"/>
                <w:lang w:val="ka-GE"/>
              </w:rPr>
              <w:t xml:space="preserve"> </w:t>
            </w:r>
            <w:r w:rsidRPr="00172332">
              <w:rPr>
                <w:rFonts w:ascii="Sylfaen" w:hAnsi="Sylfaen"/>
                <w:sz w:val="20"/>
                <w:szCs w:val="20"/>
                <w:lang w:val="ka-GE"/>
              </w:rPr>
              <w:t>რეპატრიაციის</w:t>
            </w:r>
            <w:r w:rsidRPr="00172332">
              <w:rPr>
                <w:sz w:val="20"/>
                <w:szCs w:val="20"/>
                <w:lang w:val="ka-GE"/>
              </w:rPr>
              <w:t xml:space="preserve"> </w:t>
            </w:r>
            <w:r w:rsidRPr="00172332">
              <w:rPr>
                <w:rFonts w:ascii="Sylfaen" w:hAnsi="Sylfaen"/>
                <w:sz w:val="20"/>
                <w:szCs w:val="20"/>
                <w:lang w:val="ka-GE"/>
              </w:rPr>
              <w:t>ვალდებულების</w:t>
            </w:r>
            <w:r w:rsidRPr="00172332">
              <w:rPr>
                <w:sz w:val="20"/>
                <w:szCs w:val="20"/>
                <w:lang w:val="ka-GE"/>
              </w:rPr>
              <w:t xml:space="preserve"> </w:t>
            </w:r>
            <w:r w:rsidRPr="00172332">
              <w:rPr>
                <w:rFonts w:ascii="Sylfaen" w:hAnsi="Sylfaen"/>
                <w:sz w:val="20"/>
                <w:szCs w:val="20"/>
                <w:lang w:val="ka-GE"/>
              </w:rPr>
              <w:t>შესრულების</w:t>
            </w:r>
            <w:r w:rsidRPr="00172332">
              <w:rPr>
                <w:sz w:val="20"/>
                <w:szCs w:val="20"/>
                <w:lang w:val="ka-GE"/>
              </w:rPr>
              <w:t xml:space="preserve"> </w:t>
            </w:r>
            <w:r w:rsidRPr="00172332">
              <w:rPr>
                <w:rFonts w:ascii="Sylfaen" w:hAnsi="Sylfaen"/>
                <w:sz w:val="20"/>
                <w:szCs w:val="20"/>
                <w:lang w:val="ka-GE"/>
              </w:rPr>
              <w:t>კუთხით</w:t>
            </w:r>
            <w:r w:rsidRPr="00172332">
              <w:rPr>
                <w:sz w:val="20"/>
                <w:szCs w:val="20"/>
                <w:lang w:val="ka-GE"/>
              </w:rPr>
              <w:t xml:space="preserve"> </w:t>
            </w:r>
            <w:r w:rsidRPr="00172332">
              <w:rPr>
                <w:rFonts w:ascii="Sylfaen" w:hAnsi="Sylfaen"/>
                <w:sz w:val="20"/>
                <w:szCs w:val="20"/>
                <w:lang w:val="ka-GE"/>
              </w:rPr>
              <w:t>გაწეული</w:t>
            </w:r>
            <w:r w:rsidRPr="00172332">
              <w:rPr>
                <w:sz w:val="20"/>
                <w:szCs w:val="20"/>
                <w:lang w:val="ka-GE"/>
              </w:rPr>
              <w:t xml:space="preserve"> </w:t>
            </w:r>
            <w:r w:rsidRPr="00172332">
              <w:rPr>
                <w:rFonts w:ascii="Sylfaen" w:hAnsi="Sylfaen"/>
                <w:sz w:val="20"/>
                <w:szCs w:val="20"/>
                <w:lang w:val="ka-GE"/>
              </w:rPr>
              <w:t>სამუშაოს</w:t>
            </w:r>
            <w:r w:rsidRPr="00172332">
              <w:rPr>
                <w:sz w:val="20"/>
                <w:szCs w:val="20"/>
                <w:lang w:val="ka-GE"/>
              </w:rPr>
              <w:t xml:space="preserve">. </w:t>
            </w:r>
          </w:p>
          <w:p w:rsidR="00A70F06" w:rsidRPr="00172332" w:rsidRDefault="00A70F06" w:rsidP="00A70F06">
            <w:pPr>
              <w:rPr>
                <w:sz w:val="20"/>
                <w:szCs w:val="20"/>
                <w:lang w:val="ka-GE"/>
              </w:rPr>
            </w:pPr>
          </w:p>
          <w:p w:rsidR="00A70F06" w:rsidRPr="00172332" w:rsidRDefault="00A70F06" w:rsidP="00A70F06">
            <w:pPr>
              <w:rPr>
                <w:sz w:val="20"/>
                <w:szCs w:val="20"/>
                <w:lang w:val="ka-GE"/>
              </w:rPr>
            </w:pPr>
            <w:r w:rsidRPr="00172332">
              <w:rPr>
                <w:sz w:val="20"/>
                <w:szCs w:val="20"/>
                <w:lang w:val="ka-GE"/>
              </w:rPr>
              <w:t xml:space="preserve">2017 </w:t>
            </w:r>
            <w:r w:rsidRPr="00172332">
              <w:rPr>
                <w:rFonts w:ascii="Sylfaen" w:hAnsi="Sylfaen"/>
                <w:sz w:val="20"/>
                <w:szCs w:val="20"/>
                <w:lang w:val="ka-GE"/>
              </w:rPr>
              <w:t>წლის</w:t>
            </w:r>
            <w:r w:rsidRPr="00172332">
              <w:rPr>
                <w:sz w:val="20"/>
                <w:szCs w:val="20"/>
                <w:lang w:val="ka-GE"/>
              </w:rPr>
              <w:t xml:space="preserve"> </w:t>
            </w:r>
            <w:r w:rsidRPr="00172332">
              <w:rPr>
                <w:rFonts w:ascii="Sylfaen" w:hAnsi="Sylfaen"/>
                <w:sz w:val="20"/>
                <w:szCs w:val="20"/>
                <w:lang w:val="ka-GE"/>
              </w:rPr>
              <w:t>ივნისში</w:t>
            </w:r>
            <w:r w:rsidRPr="00172332">
              <w:rPr>
                <w:sz w:val="20"/>
                <w:szCs w:val="20"/>
                <w:lang w:val="ka-GE"/>
              </w:rPr>
              <w:t xml:space="preserve"> </w:t>
            </w:r>
            <w:r w:rsidRPr="00172332">
              <w:rPr>
                <w:rFonts w:ascii="Sylfaen" w:hAnsi="Sylfaen"/>
                <w:sz w:val="20"/>
                <w:szCs w:val="20"/>
                <w:lang w:val="ka-GE"/>
              </w:rPr>
              <w:t>საპარლამენტო</w:t>
            </w:r>
            <w:r w:rsidRPr="00172332">
              <w:rPr>
                <w:sz w:val="20"/>
                <w:szCs w:val="20"/>
                <w:lang w:val="ka-GE"/>
              </w:rPr>
              <w:t xml:space="preserve"> </w:t>
            </w:r>
            <w:r w:rsidRPr="00172332">
              <w:rPr>
                <w:rFonts w:ascii="Sylfaen" w:hAnsi="Sylfaen"/>
                <w:sz w:val="20"/>
                <w:szCs w:val="20"/>
                <w:lang w:val="ka-GE"/>
              </w:rPr>
              <w:t>ასამბლეის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საკითხზე</w:t>
            </w:r>
            <w:r w:rsidRPr="00172332">
              <w:rPr>
                <w:sz w:val="20"/>
                <w:szCs w:val="20"/>
                <w:lang w:val="ka-GE"/>
              </w:rPr>
              <w:t xml:space="preserve"> </w:t>
            </w:r>
            <w:r w:rsidRPr="00172332">
              <w:rPr>
                <w:rFonts w:ascii="Sylfaen" w:hAnsi="Sylfaen"/>
                <w:sz w:val="20"/>
                <w:szCs w:val="20"/>
                <w:lang w:val="ka-GE"/>
              </w:rPr>
              <w:t>თანამომხსენებლების</w:t>
            </w:r>
            <w:r w:rsidRPr="00172332">
              <w:rPr>
                <w:sz w:val="20"/>
                <w:szCs w:val="20"/>
                <w:lang w:val="ka-GE"/>
              </w:rPr>
              <w:t xml:space="preserve"> </w:t>
            </w:r>
            <w:r w:rsidRPr="00172332">
              <w:rPr>
                <w:rFonts w:ascii="Sylfaen" w:hAnsi="Sylfaen"/>
                <w:sz w:val="20"/>
                <w:szCs w:val="20"/>
                <w:lang w:val="ka-GE"/>
              </w:rPr>
              <w:t>საქართველოში</w:t>
            </w:r>
            <w:r w:rsidRPr="00172332">
              <w:rPr>
                <w:sz w:val="20"/>
                <w:szCs w:val="20"/>
                <w:lang w:val="ka-GE"/>
              </w:rPr>
              <w:t xml:space="preserve"> </w:t>
            </w:r>
            <w:r w:rsidRPr="00172332">
              <w:rPr>
                <w:rFonts w:ascii="Sylfaen" w:hAnsi="Sylfaen"/>
                <w:sz w:val="20"/>
                <w:szCs w:val="20"/>
                <w:lang w:val="ka-GE"/>
              </w:rPr>
              <w:t>ვიზიტის</w:t>
            </w:r>
            <w:r w:rsidRPr="00172332">
              <w:rPr>
                <w:sz w:val="20"/>
                <w:szCs w:val="20"/>
                <w:lang w:val="ka-GE"/>
              </w:rPr>
              <w:t xml:space="preserve"> </w:t>
            </w:r>
            <w:r w:rsidRPr="00172332">
              <w:rPr>
                <w:rFonts w:ascii="Sylfaen" w:hAnsi="Sylfaen"/>
                <w:sz w:val="20"/>
                <w:szCs w:val="20"/>
                <w:lang w:val="ka-GE"/>
              </w:rPr>
              <w:t>შემდეგ</w:t>
            </w:r>
            <w:r w:rsidRPr="00172332">
              <w:rPr>
                <w:sz w:val="20"/>
                <w:szCs w:val="20"/>
                <w:lang w:val="ka-GE"/>
              </w:rPr>
              <w:t xml:space="preserve"> </w:t>
            </w:r>
            <w:r w:rsidRPr="00172332">
              <w:rPr>
                <w:rFonts w:ascii="Sylfaen" w:hAnsi="Sylfaen"/>
                <w:sz w:val="20"/>
                <w:szCs w:val="20"/>
                <w:lang w:val="ka-GE"/>
              </w:rPr>
              <w:t>მომზადდა</w:t>
            </w:r>
            <w:r w:rsidRPr="00172332">
              <w:rPr>
                <w:sz w:val="20"/>
                <w:szCs w:val="20"/>
                <w:lang w:val="ka-GE"/>
              </w:rPr>
              <w:t xml:space="preserve"> </w:t>
            </w:r>
            <w:r w:rsidRPr="00172332">
              <w:rPr>
                <w:rFonts w:ascii="Sylfaen" w:hAnsi="Sylfaen"/>
                <w:sz w:val="20"/>
                <w:szCs w:val="20"/>
                <w:lang w:val="ka-GE"/>
              </w:rPr>
              <w:t>საინფორმაციო</w:t>
            </w:r>
            <w:r w:rsidRPr="00172332">
              <w:rPr>
                <w:sz w:val="20"/>
                <w:szCs w:val="20"/>
                <w:lang w:val="ka-GE"/>
              </w:rPr>
              <w:t xml:space="preserve"> </w:t>
            </w:r>
            <w:r w:rsidRPr="00172332">
              <w:rPr>
                <w:rFonts w:ascii="Sylfaen" w:hAnsi="Sylfaen"/>
                <w:sz w:val="20"/>
                <w:szCs w:val="20"/>
                <w:lang w:val="ka-GE"/>
              </w:rPr>
              <w:t>ცნობა</w:t>
            </w:r>
            <w:r w:rsidRPr="00172332">
              <w:rPr>
                <w:sz w:val="20"/>
                <w:szCs w:val="20"/>
                <w:lang w:val="ka-GE"/>
              </w:rPr>
              <w:t xml:space="preserve">, </w:t>
            </w:r>
            <w:r w:rsidRPr="00172332">
              <w:rPr>
                <w:rFonts w:ascii="Sylfaen" w:hAnsi="Sylfaen"/>
                <w:sz w:val="20"/>
                <w:szCs w:val="20"/>
                <w:lang w:val="ka-GE"/>
              </w:rPr>
              <w:t>რომელშიც</w:t>
            </w:r>
            <w:r w:rsidRPr="00172332">
              <w:rPr>
                <w:sz w:val="20"/>
                <w:szCs w:val="20"/>
                <w:lang w:val="ka-GE"/>
              </w:rPr>
              <w:t xml:space="preserve"> </w:t>
            </w:r>
            <w:r w:rsidRPr="00172332">
              <w:rPr>
                <w:rFonts w:ascii="Sylfaen" w:hAnsi="Sylfaen"/>
                <w:sz w:val="20"/>
                <w:szCs w:val="20"/>
                <w:lang w:val="ka-GE"/>
              </w:rPr>
              <w:t>პოზიტიურადაა</w:t>
            </w:r>
            <w:r w:rsidRPr="00172332">
              <w:rPr>
                <w:sz w:val="20"/>
                <w:szCs w:val="20"/>
                <w:lang w:val="ka-GE"/>
              </w:rPr>
              <w:t xml:space="preserve"> </w:t>
            </w:r>
            <w:r w:rsidRPr="00172332">
              <w:rPr>
                <w:rFonts w:ascii="Sylfaen" w:hAnsi="Sylfaen"/>
                <w:sz w:val="20"/>
                <w:szCs w:val="20"/>
                <w:lang w:val="ka-GE"/>
              </w:rPr>
              <w:t>შეფასებული</w:t>
            </w:r>
            <w:r w:rsidRPr="00172332">
              <w:rPr>
                <w:sz w:val="20"/>
                <w:szCs w:val="20"/>
                <w:lang w:val="ka-GE"/>
              </w:rPr>
              <w:t xml:space="preserve"> </w:t>
            </w:r>
            <w:r w:rsidRPr="00172332">
              <w:rPr>
                <w:rFonts w:ascii="Sylfaen" w:hAnsi="Sylfaen"/>
                <w:sz w:val="20"/>
                <w:szCs w:val="20"/>
                <w:lang w:val="ka-GE"/>
              </w:rPr>
              <w:t>ის</w:t>
            </w:r>
            <w:r w:rsidRPr="00172332">
              <w:rPr>
                <w:sz w:val="20"/>
                <w:szCs w:val="20"/>
                <w:lang w:val="ka-GE"/>
              </w:rPr>
              <w:t xml:space="preserve"> </w:t>
            </w:r>
            <w:r w:rsidRPr="00172332">
              <w:rPr>
                <w:rFonts w:ascii="Sylfaen" w:hAnsi="Sylfaen"/>
                <w:sz w:val="20"/>
                <w:szCs w:val="20"/>
                <w:lang w:val="ka-GE"/>
              </w:rPr>
              <w:t>ძალისხმევა</w:t>
            </w:r>
            <w:r w:rsidRPr="00172332">
              <w:rPr>
                <w:sz w:val="20"/>
                <w:szCs w:val="20"/>
                <w:lang w:val="ka-GE"/>
              </w:rPr>
              <w:t xml:space="preserve">, </w:t>
            </w:r>
            <w:r w:rsidRPr="00172332">
              <w:rPr>
                <w:rFonts w:ascii="Sylfaen" w:hAnsi="Sylfaen"/>
                <w:sz w:val="20"/>
                <w:szCs w:val="20"/>
                <w:lang w:val="ka-GE"/>
              </w:rPr>
              <w:t>რაც</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მთავრობამ</w:t>
            </w:r>
            <w:r w:rsidRPr="00172332">
              <w:rPr>
                <w:sz w:val="20"/>
                <w:szCs w:val="20"/>
                <w:lang w:val="ka-GE"/>
              </w:rPr>
              <w:t xml:space="preserve"> </w:t>
            </w:r>
            <w:r w:rsidRPr="00172332">
              <w:rPr>
                <w:rFonts w:ascii="Sylfaen" w:hAnsi="Sylfaen"/>
                <w:sz w:val="20"/>
                <w:szCs w:val="20"/>
                <w:lang w:val="ka-GE"/>
              </w:rPr>
              <w:t>გასწია</w:t>
            </w:r>
            <w:r w:rsidRPr="00172332">
              <w:rPr>
                <w:sz w:val="20"/>
                <w:szCs w:val="20"/>
                <w:lang w:val="ka-GE"/>
              </w:rPr>
              <w:t xml:space="preserve"> </w:t>
            </w:r>
            <w:r w:rsidRPr="00172332">
              <w:rPr>
                <w:rFonts w:ascii="Sylfaen" w:hAnsi="Sylfaen"/>
                <w:sz w:val="20"/>
                <w:szCs w:val="20"/>
                <w:lang w:val="ka-GE"/>
              </w:rPr>
              <w:t>აღნიშნული</w:t>
            </w:r>
            <w:r w:rsidRPr="00172332">
              <w:rPr>
                <w:sz w:val="20"/>
                <w:szCs w:val="20"/>
                <w:lang w:val="ka-GE"/>
              </w:rPr>
              <w:t xml:space="preserve"> </w:t>
            </w:r>
            <w:r w:rsidRPr="00172332">
              <w:rPr>
                <w:rFonts w:ascii="Sylfaen" w:hAnsi="Sylfaen"/>
                <w:sz w:val="20"/>
                <w:szCs w:val="20"/>
                <w:lang w:val="ka-GE"/>
              </w:rPr>
              <w:t>ვალდებულების</w:t>
            </w:r>
            <w:r w:rsidRPr="00172332">
              <w:rPr>
                <w:sz w:val="20"/>
                <w:szCs w:val="20"/>
                <w:lang w:val="ka-GE"/>
              </w:rPr>
              <w:t xml:space="preserve"> </w:t>
            </w:r>
            <w:r w:rsidRPr="00172332">
              <w:rPr>
                <w:rFonts w:ascii="Sylfaen" w:hAnsi="Sylfaen"/>
                <w:sz w:val="20"/>
                <w:szCs w:val="20"/>
                <w:lang w:val="ka-GE"/>
              </w:rPr>
              <w:t>შესასრულებლად</w:t>
            </w:r>
            <w:r w:rsidRPr="00172332">
              <w:rPr>
                <w:sz w:val="20"/>
                <w:szCs w:val="20"/>
                <w:lang w:val="ka-GE"/>
              </w:rPr>
              <w:t xml:space="preserve">. </w:t>
            </w:r>
            <w:r w:rsidRPr="00172332">
              <w:rPr>
                <w:rFonts w:ascii="Sylfaen" w:hAnsi="Sylfaen"/>
                <w:sz w:val="20"/>
                <w:szCs w:val="20"/>
                <w:lang w:val="ka-GE"/>
              </w:rPr>
              <w:t>კერძოდ</w:t>
            </w:r>
            <w:r w:rsidRPr="00172332">
              <w:rPr>
                <w:sz w:val="20"/>
                <w:szCs w:val="20"/>
                <w:lang w:val="ka-GE"/>
              </w:rPr>
              <w:t xml:space="preserve">, </w:t>
            </w:r>
            <w:r w:rsidRPr="00172332">
              <w:rPr>
                <w:rFonts w:ascii="Sylfaen" w:hAnsi="Sylfaen"/>
                <w:sz w:val="20"/>
                <w:szCs w:val="20"/>
                <w:lang w:val="ka-GE"/>
              </w:rPr>
              <w:t>ხაზგასმულია</w:t>
            </w:r>
            <w:r w:rsidRPr="00172332">
              <w:rPr>
                <w:sz w:val="20"/>
                <w:szCs w:val="20"/>
                <w:lang w:val="ka-GE"/>
              </w:rPr>
              <w:t xml:space="preserve">, </w:t>
            </w:r>
            <w:r w:rsidRPr="00172332">
              <w:rPr>
                <w:rFonts w:ascii="Sylfaen" w:hAnsi="Sylfaen"/>
                <w:sz w:val="20"/>
                <w:szCs w:val="20"/>
                <w:lang w:val="ka-GE"/>
              </w:rPr>
              <w:t>რომ</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მთავრობამ</w:t>
            </w:r>
            <w:r w:rsidRPr="00172332">
              <w:rPr>
                <w:sz w:val="20"/>
                <w:szCs w:val="20"/>
                <w:lang w:val="ka-GE"/>
              </w:rPr>
              <w:t xml:space="preserve"> </w:t>
            </w:r>
            <w:r w:rsidRPr="00172332">
              <w:rPr>
                <w:rFonts w:ascii="Sylfaen" w:hAnsi="Sylfaen"/>
                <w:sz w:val="20"/>
                <w:szCs w:val="20"/>
                <w:lang w:val="ka-GE"/>
              </w:rPr>
              <w:t>შექმნა</w:t>
            </w:r>
            <w:r w:rsidRPr="00172332">
              <w:rPr>
                <w:sz w:val="20"/>
                <w:szCs w:val="20"/>
                <w:lang w:val="ka-GE"/>
              </w:rPr>
              <w:t xml:space="preserve"> </w:t>
            </w:r>
            <w:r w:rsidRPr="00172332">
              <w:rPr>
                <w:rFonts w:ascii="Sylfaen" w:hAnsi="Sylfaen"/>
                <w:sz w:val="20"/>
                <w:szCs w:val="20"/>
                <w:lang w:val="ka-GE"/>
              </w:rPr>
              <w:t>შესაბამისი</w:t>
            </w:r>
            <w:r w:rsidRPr="00172332">
              <w:rPr>
                <w:sz w:val="20"/>
                <w:szCs w:val="20"/>
                <w:lang w:val="ka-GE"/>
              </w:rPr>
              <w:t xml:space="preserve"> </w:t>
            </w:r>
            <w:r w:rsidRPr="00172332">
              <w:rPr>
                <w:rFonts w:ascii="Sylfaen" w:hAnsi="Sylfaen"/>
                <w:sz w:val="20"/>
                <w:szCs w:val="20"/>
                <w:lang w:val="ka-GE"/>
              </w:rPr>
              <w:t>კანონმდებლობა</w:t>
            </w:r>
            <w:r w:rsidRPr="00172332">
              <w:rPr>
                <w:sz w:val="20"/>
                <w:szCs w:val="20"/>
                <w:lang w:val="ka-GE"/>
              </w:rPr>
              <w:t xml:space="preserve"> </w:t>
            </w:r>
            <w:r w:rsidRPr="00172332">
              <w:rPr>
                <w:rFonts w:ascii="Sylfaen" w:hAnsi="Sylfaen"/>
                <w:sz w:val="20"/>
                <w:szCs w:val="20"/>
                <w:lang w:val="ka-GE"/>
              </w:rPr>
              <w:t>რეპატრიაციისთვის</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არაერთხელ</w:t>
            </w:r>
            <w:r w:rsidRPr="00172332">
              <w:rPr>
                <w:sz w:val="20"/>
                <w:szCs w:val="20"/>
                <w:lang w:val="ka-GE"/>
              </w:rPr>
              <w:t xml:space="preserve"> </w:t>
            </w:r>
            <w:r w:rsidRPr="00172332">
              <w:rPr>
                <w:rFonts w:ascii="Sylfaen" w:hAnsi="Sylfaen"/>
                <w:sz w:val="20"/>
                <w:szCs w:val="20"/>
                <w:lang w:val="ka-GE"/>
              </w:rPr>
              <w:t>გადაიხედა</w:t>
            </w:r>
            <w:r w:rsidRPr="00172332">
              <w:rPr>
                <w:sz w:val="20"/>
                <w:szCs w:val="20"/>
                <w:lang w:val="ka-GE"/>
              </w:rPr>
              <w:t xml:space="preserve"> </w:t>
            </w:r>
            <w:r w:rsidRPr="00172332">
              <w:rPr>
                <w:rFonts w:ascii="Sylfaen" w:hAnsi="Sylfaen"/>
                <w:sz w:val="20"/>
                <w:szCs w:val="20"/>
                <w:lang w:val="ka-GE"/>
              </w:rPr>
              <w:t>კანონმდებლობა</w:t>
            </w:r>
            <w:r w:rsidRPr="00172332">
              <w:rPr>
                <w:sz w:val="20"/>
                <w:szCs w:val="20"/>
                <w:lang w:val="ka-GE"/>
              </w:rPr>
              <w:t xml:space="preserve"> </w:t>
            </w:r>
            <w:r w:rsidRPr="00172332">
              <w:rPr>
                <w:rFonts w:ascii="Sylfaen" w:hAnsi="Sylfaen"/>
                <w:sz w:val="20"/>
                <w:szCs w:val="20"/>
                <w:lang w:val="ka-GE"/>
              </w:rPr>
              <w:t>რეპატრიაციის</w:t>
            </w:r>
            <w:r w:rsidRPr="00172332">
              <w:rPr>
                <w:sz w:val="20"/>
                <w:szCs w:val="20"/>
                <w:lang w:val="ka-GE"/>
              </w:rPr>
              <w:t xml:space="preserve"> </w:t>
            </w:r>
            <w:r w:rsidRPr="00172332">
              <w:rPr>
                <w:rFonts w:ascii="Sylfaen" w:hAnsi="Sylfaen"/>
                <w:sz w:val="20"/>
                <w:szCs w:val="20"/>
                <w:lang w:val="ka-GE"/>
              </w:rPr>
              <w:t>პროცესის</w:t>
            </w:r>
            <w:r w:rsidRPr="00172332">
              <w:rPr>
                <w:sz w:val="20"/>
                <w:szCs w:val="20"/>
                <w:lang w:val="ka-GE"/>
              </w:rPr>
              <w:t xml:space="preserve"> </w:t>
            </w:r>
            <w:r w:rsidRPr="00172332">
              <w:rPr>
                <w:rFonts w:ascii="Sylfaen" w:hAnsi="Sylfaen"/>
                <w:sz w:val="20"/>
                <w:szCs w:val="20"/>
                <w:lang w:val="ka-GE"/>
              </w:rPr>
              <w:t>გამარტივებისთვის</w:t>
            </w:r>
            <w:r w:rsidRPr="00172332">
              <w:rPr>
                <w:sz w:val="20"/>
                <w:szCs w:val="20"/>
                <w:lang w:val="ka-GE"/>
              </w:rPr>
              <w:t xml:space="preserve"> (</w:t>
            </w:r>
            <w:r w:rsidRPr="00172332">
              <w:rPr>
                <w:rFonts w:ascii="Sylfaen" w:hAnsi="Sylfaen"/>
                <w:sz w:val="20"/>
                <w:szCs w:val="20"/>
                <w:lang w:val="ka-GE"/>
              </w:rPr>
              <w:t>განცხადებების</w:t>
            </w:r>
            <w:r w:rsidRPr="00172332">
              <w:rPr>
                <w:sz w:val="20"/>
                <w:szCs w:val="20"/>
                <w:lang w:val="ka-GE"/>
              </w:rPr>
              <w:t xml:space="preserve"> </w:t>
            </w:r>
            <w:r w:rsidRPr="00172332">
              <w:rPr>
                <w:rFonts w:ascii="Sylfaen" w:hAnsi="Sylfaen"/>
                <w:sz w:val="20"/>
                <w:szCs w:val="20"/>
                <w:lang w:val="ka-GE"/>
              </w:rPr>
              <w:t>მიღების</w:t>
            </w:r>
            <w:r w:rsidRPr="00172332">
              <w:rPr>
                <w:sz w:val="20"/>
                <w:szCs w:val="20"/>
                <w:lang w:val="ka-GE"/>
              </w:rPr>
              <w:t xml:space="preserve"> </w:t>
            </w:r>
            <w:r w:rsidRPr="00172332">
              <w:rPr>
                <w:rFonts w:ascii="Sylfaen" w:hAnsi="Sylfaen"/>
                <w:sz w:val="20"/>
                <w:szCs w:val="20"/>
                <w:lang w:val="ka-GE"/>
              </w:rPr>
              <w:t>ვადის</w:t>
            </w:r>
            <w:r w:rsidRPr="00172332">
              <w:rPr>
                <w:sz w:val="20"/>
                <w:szCs w:val="20"/>
                <w:lang w:val="ka-GE"/>
              </w:rPr>
              <w:t xml:space="preserve"> </w:t>
            </w:r>
            <w:r w:rsidRPr="00172332">
              <w:rPr>
                <w:rFonts w:ascii="Sylfaen" w:hAnsi="Sylfaen"/>
                <w:sz w:val="20"/>
                <w:szCs w:val="20"/>
                <w:lang w:val="ka-GE"/>
              </w:rPr>
              <w:t>გადავადება</w:t>
            </w:r>
            <w:r w:rsidRPr="00172332">
              <w:rPr>
                <w:sz w:val="20"/>
                <w:szCs w:val="20"/>
                <w:lang w:val="ka-GE"/>
              </w:rPr>
              <w:t xml:space="preserve">, </w:t>
            </w:r>
            <w:r w:rsidRPr="00172332">
              <w:rPr>
                <w:rFonts w:ascii="Sylfaen" w:hAnsi="Sylfaen"/>
                <w:sz w:val="20"/>
                <w:szCs w:val="20"/>
                <w:lang w:val="ka-GE"/>
              </w:rPr>
              <w:t>სხვა</w:t>
            </w:r>
            <w:r w:rsidRPr="00172332">
              <w:rPr>
                <w:sz w:val="20"/>
                <w:szCs w:val="20"/>
                <w:lang w:val="ka-GE"/>
              </w:rPr>
              <w:t xml:space="preserve"> </w:t>
            </w:r>
            <w:r w:rsidRPr="00172332">
              <w:rPr>
                <w:rFonts w:ascii="Sylfaen" w:hAnsi="Sylfaen"/>
                <w:sz w:val="20"/>
                <w:szCs w:val="20"/>
                <w:lang w:val="ka-GE"/>
              </w:rPr>
              <w:t>ქვეყნის</w:t>
            </w:r>
            <w:r w:rsidRPr="00172332">
              <w:rPr>
                <w:sz w:val="20"/>
                <w:szCs w:val="20"/>
                <w:lang w:val="ka-GE"/>
              </w:rPr>
              <w:t xml:space="preserve"> </w:t>
            </w:r>
            <w:r w:rsidRPr="00172332">
              <w:rPr>
                <w:rFonts w:ascii="Sylfaen" w:hAnsi="Sylfaen"/>
                <w:sz w:val="20"/>
                <w:szCs w:val="20"/>
                <w:lang w:val="ka-GE"/>
              </w:rPr>
              <w:t>მოქალაქეობიდან</w:t>
            </w:r>
            <w:r w:rsidRPr="00172332">
              <w:rPr>
                <w:sz w:val="20"/>
                <w:szCs w:val="20"/>
                <w:lang w:val="ka-GE"/>
              </w:rPr>
              <w:t xml:space="preserve"> </w:t>
            </w:r>
            <w:r w:rsidRPr="00172332">
              <w:rPr>
                <w:rFonts w:ascii="Sylfaen" w:hAnsi="Sylfaen"/>
                <w:sz w:val="20"/>
                <w:szCs w:val="20"/>
                <w:lang w:val="ka-GE"/>
              </w:rPr>
              <w:t>გამოსვლის</w:t>
            </w:r>
            <w:r w:rsidRPr="00172332">
              <w:rPr>
                <w:sz w:val="20"/>
                <w:szCs w:val="20"/>
                <w:lang w:val="ka-GE"/>
              </w:rPr>
              <w:t xml:space="preserve"> </w:t>
            </w:r>
            <w:r w:rsidRPr="00172332">
              <w:rPr>
                <w:rFonts w:ascii="Sylfaen" w:hAnsi="Sylfaen"/>
                <w:sz w:val="20"/>
                <w:szCs w:val="20"/>
                <w:lang w:val="ka-GE"/>
              </w:rPr>
              <w:t>შესახებ</w:t>
            </w:r>
            <w:r w:rsidRPr="00172332">
              <w:rPr>
                <w:sz w:val="20"/>
                <w:szCs w:val="20"/>
                <w:lang w:val="ka-GE"/>
              </w:rPr>
              <w:t xml:space="preserve"> </w:t>
            </w:r>
            <w:r w:rsidRPr="00172332">
              <w:rPr>
                <w:rFonts w:ascii="Sylfaen" w:hAnsi="Sylfaen"/>
                <w:sz w:val="20"/>
                <w:szCs w:val="20"/>
                <w:lang w:val="ka-GE"/>
              </w:rPr>
              <w:t>დოკუმენტაციის</w:t>
            </w:r>
            <w:r w:rsidRPr="00172332">
              <w:rPr>
                <w:sz w:val="20"/>
                <w:szCs w:val="20"/>
                <w:lang w:val="ka-GE"/>
              </w:rPr>
              <w:t xml:space="preserve"> </w:t>
            </w:r>
            <w:r w:rsidRPr="00172332">
              <w:rPr>
                <w:rFonts w:ascii="Sylfaen" w:hAnsi="Sylfaen"/>
                <w:sz w:val="20"/>
                <w:szCs w:val="20"/>
                <w:lang w:val="ka-GE"/>
              </w:rPr>
              <w:t>წარმოდგენის</w:t>
            </w:r>
            <w:r w:rsidRPr="00172332">
              <w:rPr>
                <w:sz w:val="20"/>
                <w:szCs w:val="20"/>
                <w:lang w:val="ka-GE"/>
              </w:rPr>
              <w:t xml:space="preserve"> </w:t>
            </w:r>
            <w:r w:rsidRPr="00172332">
              <w:rPr>
                <w:rFonts w:ascii="Sylfaen" w:hAnsi="Sylfaen"/>
                <w:sz w:val="20"/>
                <w:szCs w:val="20"/>
                <w:lang w:val="ka-GE"/>
              </w:rPr>
              <w:t>ვადის</w:t>
            </w:r>
            <w:r w:rsidRPr="00172332">
              <w:rPr>
                <w:sz w:val="20"/>
                <w:szCs w:val="20"/>
                <w:lang w:val="ka-GE"/>
              </w:rPr>
              <w:t xml:space="preserve"> </w:t>
            </w:r>
            <w:r w:rsidRPr="00172332">
              <w:rPr>
                <w:rFonts w:ascii="Sylfaen" w:hAnsi="Sylfaen"/>
                <w:sz w:val="20"/>
                <w:szCs w:val="20"/>
                <w:lang w:val="ka-GE"/>
              </w:rPr>
              <w:t>გახანგრძლივება</w:t>
            </w:r>
            <w:r w:rsidRPr="00172332">
              <w:rPr>
                <w:sz w:val="20"/>
                <w:szCs w:val="20"/>
                <w:lang w:val="ka-GE"/>
              </w:rPr>
              <w:t xml:space="preserve">). </w:t>
            </w:r>
            <w:r w:rsidRPr="00172332">
              <w:rPr>
                <w:rFonts w:ascii="Sylfaen" w:hAnsi="Sylfaen"/>
                <w:sz w:val="20"/>
                <w:szCs w:val="20"/>
                <w:lang w:val="ka-GE"/>
              </w:rPr>
              <w:t>საინფორმაციო</w:t>
            </w:r>
            <w:r w:rsidRPr="00172332">
              <w:rPr>
                <w:sz w:val="20"/>
                <w:szCs w:val="20"/>
                <w:lang w:val="ka-GE"/>
              </w:rPr>
              <w:t xml:space="preserve"> </w:t>
            </w:r>
            <w:r w:rsidRPr="00172332">
              <w:rPr>
                <w:rFonts w:ascii="Sylfaen" w:hAnsi="Sylfaen"/>
                <w:sz w:val="20"/>
                <w:szCs w:val="20"/>
                <w:lang w:val="ka-GE"/>
              </w:rPr>
              <w:t>ცნობაში</w:t>
            </w:r>
            <w:r w:rsidRPr="00172332">
              <w:rPr>
                <w:sz w:val="20"/>
                <w:szCs w:val="20"/>
                <w:lang w:val="ka-GE"/>
              </w:rPr>
              <w:t xml:space="preserve"> </w:t>
            </w:r>
            <w:r w:rsidRPr="00172332">
              <w:rPr>
                <w:rFonts w:ascii="Sylfaen" w:hAnsi="Sylfaen"/>
                <w:sz w:val="20"/>
                <w:szCs w:val="20"/>
                <w:lang w:val="ka-GE"/>
              </w:rPr>
              <w:t>აღნიშნულია</w:t>
            </w:r>
            <w:r w:rsidRPr="00172332">
              <w:rPr>
                <w:sz w:val="20"/>
                <w:szCs w:val="20"/>
                <w:lang w:val="ka-GE"/>
              </w:rPr>
              <w:t xml:space="preserve"> </w:t>
            </w:r>
            <w:r w:rsidRPr="00172332">
              <w:rPr>
                <w:rFonts w:ascii="Sylfaen" w:hAnsi="Sylfaen"/>
                <w:sz w:val="20"/>
                <w:szCs w:val="20"/>
                <w:lang w:val="ka-GE"/>
              </w:rPr>
              <w:t>ასევე</w:t>
            </w:r>
            <w:r w:rsidRPr="00172332">
              <w:rPr>
                <w:sz w:val="20"/>
                <w:szCs w:val="20"/>
                <w:lang w:val="ka-GE"/>
              </w:rPr>
              <w:t xml:space="preserve">, </w:t>
            </w:r>
            <w:r w:rsidRPr="00172332">
              <w:rPr>
                <w:rFonts w:ascii="Sylfaen" w:hAnsi="Sylfaen"/>
                <w:sz w:val="20"/>
                <w:szCs w:val="20"/>
                <w:lang w:val="ka-GE"/>
              </w:rPr>
              <w:t>რომ</w:t>
            </w:r>
            <w:r w:rsidRPr="00172332">
              <w:rPr>
                <w:sz w:val="20"/>
                <w:szCs w:val="20"/>
                <w:lang w:val="ka-GE"/>
              </w:rPr>
              <w:t xml:space="preserve"> </w:t>
            </w:r>
            <w:r w:rsidRPr="00172332">
              <w:rPr>
                <w:rFonts w:ascii="Sylfaen" w:hAnsi="Sylfaen"/>
                <w:sz w:val="20"/>
                <w:szCs w:val="20"/>
                <w:lang w:val="ka-GE"/>
              </w:rPr>
              <w:t>რეპატრიაციის</w:t>
            </w:r>
            <w:r w:rsidRPr="00172332">
              <w:rPr>
                <w:sz w:val="20"/>
                <w:szCs w:val="20"/>
                <w:lang w:val="ka-GE"/>
              </w:rPr>
              <w:t xml:space="preserve"> </w:t>
            </w:r>
            <w:r w:rsidRPr="00172332">
              <w:rPr>
                <w:rFonts w:ascii="Sylfaen" w:hAnsi="Sylfaen"/>
                <w:sz w:val="20"/>
                <w:szCs w:val="20"/>
                <w:lang w:val="ka-GE"/>
              </w:rPr>
              <w:t>თანხმლები</w:t>
            </w:r>
            <w:r w:rsidRPr="00172332">
              <w:rPr>
                <w:sz w:val="20"/>
                <w:szCs w:val="20"/>
                <w:lang w:val="ka-GE"/>
              </w:rPr>
              <w:t xml:space="preserve"> </w:t>
            </w:r>
            <w:r w:rsidRPr="00172332">
              <w:rPr>
                <w:rFonts w:ascii="Sylfaen" w:hAnsi="Sylfaen"/>
                <w:sz w:val="20"/>
                <w:szCs w:val="20"/>
                <w:lang w:val="ka-GE"/>
              </w:rPr>
              <w:t>პრაქტიკული</w:t>
            </w:r>
            <w:r w:rsidRPr="00172332">
              <w:rPr>
                <w:sz w:val="20"/>
                <w:szCs w:val="20"/>
                <w:lang w:val="ka-GE"/>
              </w:rPr>
              <w:t xml:space="preserve"> </w:t>
            </w:r>
            <w:r w:rsidRPr="00172332">
              <w:rPr>
                <w:rFonts w:ascii="Sylfaen" w:hAnsi="Sylfaen"/>
                <w:sz w:val="20"/>
                <w:szCs w:val="20"/>
                <w:lang w:val="ka-GE"/>
              </w:rPr>
              <w:t>ბარიერების</w:t>
            </w:r>
            <w:r w:rsidRPr="00172332">
              <w:rPr>
                <w:sz w:val="20"/>
                <w:szCs w:val="20"/>
                <w:lang w:val="ka-GE"/>
              </w:rPr>
              <w:t xml:space="preserve"> </w:t>
            </w:r>
            <w:r w:rsidRPr="00172332">
              <w:rPr>
                <w:rFonts w:ascii="Sylfaen" w:hAnsi="Sylfaen"/>
                <w:sz w:val="20"/>
                <w:szCs w:val="20"/>
                <w:lang w:val="ka-GE"/>
              </w:rPr>
              <w:t>ნაწილი</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მთავრობის</w:t>
            </w:r>
            <w:r w:rsidRPr="00172332">
              <w:rPr>
                <w:sz w:val="20"/>
                <w:szCs w:val="20"/>
                <w:lang w:val="ka-GE"/>
              </w:rPr>
              <w:t xml:space="preserve"> </w:t>
            </w:r>
            <w:r w:rsidRPr="00172332">
              <w:rPr>
                <w:rFonts w:ascii="Sylfaen" w:hAnsi="Sylfaen"/>
                <w:sz w:val="20"/>
                <w:szCs w:val="20"/>
                <w:lang w:val="ka-GE"/>
              </w:rPr>
              <w:t>კომპეტენციას</w:t>
            </w:r>
            <w:r w:rsidRPr="00172332">
              <w:rPr>
                <w:sz w:val="20"/>
                <w:szCs w:val="20"/>
                <w:lang w:val="ka-GE"/>
              </w:rPr>
              <w:t xml:space="preserve"> </w:t>
            </w:r>
            <w:r w:rsidRPr="00172332">
              <w:rPr>
                <w:rFonts w:ascii="Sylfaen" w:hAnsi="Sylfaen"/>
                <w:sz w:val="20"/>
                <w:szCs w:val="20"/>
                <w:lang w:val="ka-GE"/>
              </w:rPr>
              <w:t>სცდება</w:t>
            </w:r>
            <w:r w:rsidRPr="00172332">
              <w:rPr>
                <w:sz w:val="20"/>
                <w:szCs w:val="20"/>
                <w:lang w:val="ka-GE"/>
              </w:rPr>
              <w:t xml:space="preserve"> (</w:t>
            </w:r>
            <w:r w:rsidRPr="00172332">
              <w:rPr>
                <w:rFonts w:ascii="Sylfaen" w:hAnsi="Sylfaen"/>
                <w:sz w:val="20"/>
                <w:szCs w:val="20"/>
                <w:lang w:val="ka-GE"/>
              </w:rPr>
              <w:t>მაგ</w:t>
            </w:r>
            <w:r w:rsidRPr="00172332">
              <w:rPr>
                <w:sz w:val="20"/>
                <w:szCs w:val="20"/>
                <w:lang w:val="ka-GE"/>
              </w:rPr>
              <w:t xml:space="preserve">.: </w:t>
            </w:r>
            <w:r w:rsidRPr="00172332">
              <w:rPr>
                <w:rFonts w:ascii="Sylfaen" w:hAnsi="Sylfaen"/>
                <w:sz w:val="20"/>
                <w:szCs w:val="20"/>
                <w:lang w:val="ka-GE"/>
              </w:rPr>
              <w:t>აზერბაიჯანის</w:t>
            </w:r>
            <w:r w:rsidRPr="00172332">
              <w:rPr>
                <w:sz w:val="20"/>
                <w:szCs w:val="20"/>
                <w:lang w:val="ka-GE"/>
              </w:rPr>
              <w:t xml:space="preserve"> </w:t>
            </w:r>
            <w:r w:rsidRPr="00172332">
              <w:rPr>
                <w:rFonts w:ascii="Sylfaen" w:hAnsi="Sylfaen"/>
                <w:sz w:val="20"/>
                <w:szCs w:val="20"/>
                <w:lang w:val="ka-GE"/>
              </w:rPr>
              <w:t>მოქალაქეობის</w:t>
            </w:r>
            <w:r w:rsidRPr="00172332">
              <w:rPr>
                <w:sz w:val="20"/>
                <w:szCs w:val="20"/>
                <w:lang w:val="ka-GE"/>
              </w:rPr>
              <w:t xml:space="preserve"> </w:t>
            </w:r>
            <w:r w:rsidRPr="00172332">
              <w:rPr>
                <w:rFonts w:ascii="Sylfaen" w:hAnsi="Sylfaen"/>
                <w:sz w:val="20"/>
                <w:szCs w:val="20"/>
                <w:lang w:val="ka-GE"/>
              </w:rPr>
              <w:t>დატოვებასთან</w:t>
            </w:r>
            <w:r w:rsidRPr="00172332">
              <w:rPr>
                <w:sz w:val="20"/>
                <w:szCs w:val="20"/>
                <w:lang w:val="ka-GE"/>
              </w:rPr>
              <w:t xml:space="preserve"> </w:t>
            </w:r>
            <w:r w:rsidRPr="00172332">
              <w:rPr>
                <w:rFonts w:ascii="Sylfaen" w:hAnsi="Sylfaen"/>
                <w:sz w:val="20"/>
                <w:szCs w:val="20"/>
                <w:lang w:val="ka-GE"/>
              </w:rPr>
              <w:t>დაკავშირებული</w:t>
            </w:r>
            <w:r w:rsidRPr="00172332">
              <w:rPr>
                <w:sz w:val="20"/>
                <w:szCs w:val="20"/>
                <w:lang w:val="ka-GE"/>
              </w:rPr>
              <w:t xml:space="preserve"> </w:t>
            </w:r>
            <w:r w:rsidRPr="00172332">
              <w:rPr>
                <w:rFonts w:ascii="Sylfaen" w:hAnsi="Sylfaen"/>
                <w:sz w:val="20"/>
                <w:szCs w:val="20"/>
                <w:lang w:val="ka-GE"/>
              </w:rPr>
              <w:t>სირთულეები</w:t>
            </w:r>
            <w:r w:rsidRPr="00172332">
              <w:rPr>
                <w:sz w:val="20"/>
                <w:szCs w:val="20"/>
                <w:lang w:val="ka-GE"/>
              </w:rPr>
              <w:t xml:space="preserve">).  </w:t>
            </w:r>
            <w:r w:rsidRPr="00172332">
              <w:rPr>
                <w:rFonts w:ascii="Sylfaen" w:hAnsi="Sylfaen"/>
                <w:sz w:val="20"/>
                <w:szCs w:val="20"/>
                <w:lang w:val="ka-GE"/>
              </w:rPr>
              <w:t>შესაბამისად</w:t>
            </w:r>
            <w:r w:rsidRPr="00172332">
              <w:rPr>
                <w:sz w:val="20"/>
                <w:szCs w:val="20"/>
                <w:lang w:val="ka-GE"/>
              </w:rPr>
              <w:t xml:space="preserve">, </w:t>
            </w:r>
            <w:r w:rsidRPr="00172332">
              <w:rPr>
                <w:rFonts w:ascii="Sylfaen" w:hAnsi="Sylfaen"/>
                <w:sz w:val="20"/>
                <w:szCs w:val="20"/>
                <w:lang w:val="ka-GE"/>
              </w:rPr>
              <w:t>საინფორმაციო</w:t>
            </w:r>
            <w:r w:rsidRPr="00172332">
              <w:rPr>
                <w:sz w:val="20"/>
                <w:szCs w:val="20"/>
                <w:lang w:val="ka-GE"/>
              </w:rPr>
              <w:t xml:space="preserve"> </w:t>
            </w:r>
            <w:r w:rsidRPr="00172332">
              <w:rPr>
                <w:rFonts w:ascii="Sylfaen" w:hAnsi="Sylfaen"/>
                <w:sz w:val="20"/>
                <w:szCs w:val="20"/>
                <w:lang w:val="ka-GE"/>
              </w:rPr>
              <w:t>ცნობაში</w:t>
            </w:r>
            <w:r w:rsidRPr="00172332">
              <w:rPr>
                <w:sz w:val="20"/>
                <w:szCs w:val="20"/>
                <w:lang w:val="ka-GE"/>
              </w:rPr>
              <w:t xml:space="preserve"> </w:t>
            </w:r>
            <w:r w:rsidRPr="00172332">
              <w:rPr>
                <w:rFonts w:ascii="Sylfaen" w:hAnsi="Sylfaen"/>
                <w:sz w:val="20"/>
                <w:szCs w:val="20"/>
                <w:lang w:val="ka-GE"/>
              </w:rPr>
              <w:t>ხაზგასმულია</w:t>
            </w:r>
            <w:r w:rsidRPr="00172332">
              <w:rPr>
                <w:sz w:val="20"/>
                <w:szCs w:val="20"/>
                <w:lang w:val="ka-GE"/>
              </w:rPr>
              <w:t xml:space="preserve">, </w:t>
            </w:r>
            <w:r w:rsidRPr="00172332">
              <w:rPr>
                <w:rFonts w:ascii="Sylfaen" w:hAnsi="Sylfaen"/>
                <w:sz w:val="20"/>
                <w:szCs w:val="20"/>
                <w:lang w:val="ka-GE"/>
              </w:rPr>
              <w:t>რომ</w:t>
            </w:r>
            <w:r w:rsidRPr="00172332">
              <w:rPr>
                <w:sz w:val="20"/>
                <w:szCs w:val="20"/>
                <w:lang w:val="ka-GE"/>
              </w:rPr>
              <w:t xml:space="preserve"> </w:t>
            </w:r>
            <w:r w:rsidRPr="00172332">
              <w:rPr>
                <w:rFonts w:ascii="Sylfaen" w:hAnsi="Sylfaen"/>
                <w:sz w:val="20"/>
                <w:szCs w:val="20"/>
                <w:lang w:val="ka-GE"/>
              </w:rPr>
              <w:t>საპარლამენტო</w:t>
            </w:r>
            <w:r w:rsidRPr="00172332">
              <w:rPr>
                <w:sz w:val="20"/>
                <w:szCs w:val="20"/>
                <w:lang w:val="ka-GE"/>
              </w:rPr>
              <w:t xml:space="preserve"> </w:t>
            </w:r>
            <w:r w:rsidRPr="00172332">
              <w:rPr>
                <w:rFonts w:ascii="Sylfaen" w:hAnsi="Sylfaen"/>
                <w:sz w:val="20"/>
                <w:szCs w:val="20"/>
                <w:lang w:val="ka-GE"/>
              </w:rPr>
              <w:t>ასამბლეა</w:t>
            </w:r>
            <w:r w:rsidRPr="00172332">
              <w:rPr>
                <w:sz w:val="20"/>
                <w:szCs w:val="20"/>
                <w:lang w:val="ka-GE"/>
              </w:rPr>
              <w:t xml:space="preserve"> </w:t>
            </w:r>
            <w:r w:rsidRPr="00172332">
              <w:rPr>
                <w:rFonts w:ascii="Sylfaen" w:hAnsi="Sylfaen"/>
                <w:sz w:val="20"/>
                <w:szCs w:val="20"/>
                <w:lang w:val="ka-GE"/>
              </w:rPr>
              <w:t>არ</w:t>
            </w:r>
            <w:r w:rsidRPr="00172332">
              <w:rPr>
                <w:sz w:val="20"/>
                <w:szCs w:val="20"/>
                <w:lang w:val="ka-GE"/>
              </w:rPr>
              <w:t xml:space="preserve"> </w:t>
            </w:r>
            <w:r w:rsidRPr="00172332">
              <w:rPr>
                <w:rFonts w:ascii="Sylfaen" w:hAnsi="Sylfaen"/>
                <w:sz w:val="20"/>
                <w:szCs w:val="20"/>
                <w:lang w:val="ka-GE"/>
              </w:rPr>
              <w:t>უნდა</w:t>
            </w:r>
            <w:r w:rsidRPr="00172332">
              <w:rPr>
                <w:sz w:val="20"/>
                <w:szCs w:val="20"/>
                <w:lang w:val="ka-GE"/>
              </w:rPr>
              <w:t xml:space="preserve"> </w:t>
            </w:r>
            <w:r w:rsidRPr="00172332">
              <w:rPr>
                <w:rFonts w:ascii="Sylfaen" w:hAnsi="Sylfaen"/>
                <w:sz w:val="20"/>
                <w:szCs w:val="20"/>
                <w:lang w:val="ka-GE"/>
              </w:rPr>
              <w:t>დაელოდოს</w:t>
            </w:r>
            <w:r w:rsidRPr="00172332">
              <w:rPr>
                <w:sz w:val="20"/>
                <w:szCs w:val="20"/>
                <w:lang w:val="ka-GE"/>
              </w:rPr>
              <w:t xml:space="preserve"> </w:t>
            </w:r>
            <w:r w:rsidRPr="00172332">
              <w:rPr>
                <w:rFonts w:ascii="Sylfaen" w:hAnsi="Sylfaen"/>
                <w:sz w:val="20"/>
                <w:szCs w:val="20"/>
                <w:lang w:val="ka-GE"/>
              </w:rPr>
              <w:t>თითოეული</w:t>
            </w:r>
            <w:r w:rsidRPr="00172332">
              <w:rPr>
                <w:sz w:val="20"/>
                <w:szCs w:val="20"/>
                <w:lang w:val="ka-GE"/>
              </w:rPr>
              <w:t xml:space="preserve"> </w:t>
            </w:r>
            <w:r w:rsidRPr="00172332">
              <w:rPr>
                <w:rFonts w:ascii="Sylfaen" w:hAnsi="Sylfaen"/>
                <w:sz w:val="20"/>
                <w:szCs w:val="20"/>
                <w:lang w:val="ka-GE"/>
              </w:rPr>
              <w:t>რეპატრიანტის</w:t>
            </w:r>
            <w:r w:rsidRPr="00172332">
              <w:rPr>
                <w:sz w:val="20"/>
                <w:szCs w:val="20"/>
                <w:lang w:val="ka-GE"/>
              </w:rPr>
              <w:t xml:space="preserve"> </w:t>
            </w:r>
            <w:r w:rsidRPr="00172332">
              <w:rPr>
                <w:rFonts w:ascii="Sylfaen" w:hAnsi="Sylfaen"/>
                <w:sz w:val="20"/>
                <w:szCs w:val="20"/>
                <w:lang w:val="ka-GE"/>
              </w:rPr>
              <w:t>დაბრუნებას</w:t>
            </w:r>
            <w:r w:rsidRPr="00172332">
              <w:rPr>
                <w:sz w:val="20"/>
                <w:szCs w:val="20"/>
                <w:lang w:val="ka-GE"/>
              </w:rPr>
              <w:t xml:space="preserve"> </w:t>
            </w:r>
            <w:r w:rsidRPr="00172332">
              <w:rPr>
                <w:rFonts w:ascii="Sylfaen" w:hAnsi="Sylfaen"/>
                <w:sz w:val="20"/>
                <w:szCs w:val="20"/>
                <w:lang w:val="ka-GE"/>
              </w:rPr>
              <w:t>იმისათვის</w:t>
            </w:r>
            <w:r w:rsidRPr="00172332">
              <w:rPr>
                <w:sz w:val="20"/>
                <w:szCs w:val="20"/>
                <w:lang w:val="ka-GE"/>
              </w:rPr>
              <w:t xml:space="preserve">, </w:t>
            </w:r>
            <w:r w:rsidRPr="00172332">
              <w:rPr>
                <w:rFonts w:ascii="Sylfaen" w:hAnsi="Sylfaen"/>
                <w:sz w:val="20"/>
                <w:szCs w:val="20"/>
                <w:lang w:val="ka-GE"/>
              </w:rPr>
              <w:t>რომ</w:t>
            </w:r>
            <w:r w:rsidRPr="00172332">
              <w:rPr>
                <w:sz w:val="20"/>
                <w:szCs w:val="20"/>
                <w:lang w:val="ka-GE"/>
              </w:rPr>
              <w:t xml:space="preserve"> </w:t>
            </w:r>
            <w:r w:rsidRPr="00172332">
              <w:rPr>
                <w:rFonts w:ascii="Sylfaen" w:hAnsi="Sylfaen"/>
                <w:sz w:val="20"/>
                <w:szCs w:val="20"/>
                <w:lang w:val="ka-GE"/>
              </w:rPr>
              <w:t>ქვეყანას</w:t>
            </w:r>
            <w:r w:rsidRPr="00172332">
              <w:rPr>
                <w:sz w:val="20"/>
                <w:szCs w:val="20"/>
                <w:lang w:val="ka-GE"/>
              </w:rPr>
              <w:t xml:space="preserve"> </w:t>
            </w:r>
            <w:r w:rsidRPr="00172332">
              <w:rPr>
                <w:rFonts w:ascii="Sylfaen" w:hAnsi="Sylfaen"/>
                <w:sz w:val="20"/>
                <w:szCs w:val="20"/>
                <w:lang w:val="ka-GE"/>
              </w:rPr>
              <w:t>ჩაეთვალოს</w:t>
            </w:r>
            <w:r w:rsidRPr="00172332">
              <w:rPr>
                <w:sz w:val="20"/>
                <w:szCs w:val="20"/>
                <w:lang w:val="ka-GE"/>
              </w:rPr>
              <w:t xml:space="preserve"> </w:t>
            </w:r>
            <w:r w:rsidRPr="00172332">
              <w:rPr>
                <w:rFonts w:ascii="Sylfaen" w:hAnsi="Sylfaen"/>
                <w:sz w:val="20"/>
                <w:szCs w:val="20"/>
                <w:lang w:val="ka-GE"/>
              </w:rPr>
              <w:t>ვალდებულება</w:t>
            </w:r>
            <w:r w:rsidRPr="00172332">
              <w:rPr>
                <w:sz w:val="20"/>
                <w:szCs w:val="20"/>
                <w:lang w:val="ka-GE"/>
              </w:rPr>
              <w:t xml:space="preserve"> </w:t>
            </w:r>
            <w:r w:rsidRPr="00172332">
              <w:rPr>
                <w:rFonts w:ascii="Sylfaen" w:hAnsi="Sylfaen"/>
                <w:sz w:val="20"/>
                <w:szCs w:val="20"/>
                <w:lang w:val="ka-GE"/>
              </w:rPr>
              <w:t>შესრულებულად</w:t>
            </w:r>
            <w:r w:rsidRPr="00172332">
              <w:rPr>
                <w:rFonts w:ascii="Sylfaen" w:hAnsi="Sylfaen"/>
                <w:sz w:val="20"/>
                <w:szCs w:val="20"/>
              </w:rPr>
              <w:t>.</w:t>
            </w:r>
            <w:r w:rsidRPr="00172332">
              <w:rPr>
                <w:sz w:val="20"/>
                <w:szCs w:val="20"/>
                <w:lang w:val="ka-GE"/>
              </w:rPr>
              <w:t xml:space="preserve"> </w:t>
            </w:r>
          </w:p>
          <w:p w:rsidR="00A70F06" w:rsidRPr="00172332" w:rsidRDefault="00A70F06" w:rsidP="00A70F06">
            <w:pPr>
              <w:rPr>
                <w:sz w:val="20"/>
                <w:szCs w:val="20"/>
                <w:lang w:val="ka-GE"/>
              </w:rPr>
            </w:pPr>
          </w:p>
          <w:p w:rsidR="00A70F06" w:rsidRPr="00172332" w:rsidRDefault="00A70F06" w:rsidP="00A70F06">
            <w:pPr>
              <w:rPr>
                <w:sz w:val="20"/>
                <w:szCs w:val="20"/>
                <w:lang w:val="ka-GE"/>
              </w:rPr>
            </w:pPr>
            <w:r w:rsidRPr="00172332">
              <w:rPr>
                <w:sz w:val="20"/>
                <w:szCs w:val="20"/>
                <w:lang w:val="ka-GE"/>
              </w:rPr>
              <w:lastRenderedPageBreak/>
              <w:t xml:space="preserve">2017 </w:t>
            </w:r>
            <w:r w:rsidRPr="00172332">
              <w:rPr>
                <w:rFonts w:ascii="Sylfaen" w:hAnsi="Sylfaen"/>
                <w:sz w:val="20"/>
                <w:szCs w:val="20"/>
                <w:lang w:val="ka-GE"/>
              </w:rPr>
              <w:t>წლის</w:t>
            </w:r>
            <w:r w:rsidRPr="00172332">
              <w:rPr>
                <w:sz w:val="20"/>
                <w:szCs w:val="20"/>
                <w:lang w:val="ka-GE"/>
              </w:rPr>
              <w:t xml:space="preserve"> </w:t>
            </w:r>
            <w:r w:rsidRPr="00172332">
              <w:rPr>
                <w:rFonts w:ascii="Sylfaen" w:hAnsi="Sylfaen"/>
                <w:sz w:val="20"/>
                <w:szCs w:val="20"/>
                <w:lang w:val="ka-GE"/>
              </w:rPr>
              <w:t>ნოემბერში</w:t>
            </w:r>
            <w:r w:rsidRPr="00172332">
              <w:rPr>
                <w:sz w:val="20"/>
                <w:szCs w:val="20"/>
                <w:lang w:val="ka-GE"/>
              </w:rPr>
              <w:t xml:space="preserve"> </w:t>
            </w:r>
            <w:r w:rsidRPr="00172332">
              <w:rPr>
                <w:rFonts w:ascii="Sylfaen" w:hAnsi="Sylfaen"/>
                <w:sz w:val="20"/>
                <w:szCs w:val="20"/>
                <w:lang w:val="ka-GE"/>
              </w:rPr>
              <w:t>საპარლამენტო</w:t>
            </w:r>
            <w:r w:rsidRPr="00172332">
              <w:rPr>
                <w:sz w:val="20"/>
                <w:szCs w:val="20"/>
                <w:lang w:val="ka-GE"/>
              </w:rPr>
              <w:t xml:space="preserve"> </w:t>
            </w:r>
            <w:r w:rsidRPr="00172332">
              <w:rPr>
                <w:rFonts w:ascii="Sylfaen" w:hAnsi="Sylfaen"/>
                <w:sz w:val="20"/>
                <w:szCs w:val="20"/>
                <w:lang w:val="ka-GE"/>
              </w:rPr>
              <w:t>ასამბლეის</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საკითხზე</w:t>
            </w:r>
            <w:r w:rsidRPr="00172332">
              <w:rPr>
                <w:sz w:val="20"/>
                <w:szCs w:val="20"/>
                <w:lang w:val="ka-GE"/>
              </w:rPr>
              <w:t xml:space="preserve"> </w:t>
            </w:r>
            <w:r w:rsidRPr="00172332">
              <w:rPr>
                <w:rFonts w:ascii="Sylfaen" w:hAnsi="Sylfaen"/>
                <w:sz w:val="20"/>
                <w:szCs w:val="20"/>
                <w:lang w:val="ka-GE"/>
              </w:rPr>
              <w:t>თანამომხსენებლების</w:t>
            </w:r>
            <w:r w:rsidRPr="00172332">
              <w:rPr>
                <w:sz w:val="20"/>
                <w:szCs w:val="20"/>
                <w:lang w:val="ka-GE"/>
              </w:rPr>
              <w:t xml:space="preserve"> </w:t>
            </w:r>
            <w:r w:rsidRPr="00172332">
              <w:rPr>
                <w:rFonts w:ascii="Sylfaen" w:hAnsi="Sylfaen"/>
                <w:sz w:val="20"/>
                <w:szCs w:val="20"/>
                <w:lang w:val="ka-GE"/>
              </w:rPr>
              <w:t>საქართველოში</w:t>
            </w:r>
            <w:r w:rsidRPr="00172332">
              <w:rPr>
                <w:sz w:val="20"/>
                <w:szCs w:val="20"/>
                <w:lang w:val="ka-GE"/>
              </w:rPr>
              <w:t xml:space="preserve"> </w:t>
            </w:r>
            <w:r w:rsidRPr="00172332">
              <w:rPr>
                <w:rFonts w:ascii="Sylfaen" w:hAnsi="Sylfaen"/>
                <w:sz w:val="20"/>
                <w:szCs w:val="20"/>
                <w:lang w:val="ka-GE"/>
              </w:rPr>
              <w:t>ვიზიტის</w:t>
            </w:r>
            <w:r w:rsidRPr="00172332">
              <w:rPr>
                <w:sz w:val="20"/>
                <w:szCs w:val="20"/>
                <w:lang w:val="ka-GE"/>
              </w:rPr>
              <w:t xml:space="preserve"> </w:t>
            </w:r>
            <w:r w:rsidRPr="00172332">
              <w:rPr>
                <w:rFonts w:ascii="Sylfaen" w:hAnsi="Sylfaen"/>
                <w:sz w:val="20"/>
                <w:szCs w:val="20"/>
                <w:lang w:val="ka-GE"/>
              </w:rPr>
              <w:t>შემდეგ</w:t>
            </w:r>
            <w:r w:rsidRPr="00172332">
              <w:rPr>
                <w:sz w:val="20"/>
                <w:szCs w:val="20"/>
                <w:lang w:val="ka-GE"/>
              </w:rPr>
              <w:t xml:space="preserve"> </w:t>
            </w:r>
            <w:r w:rsidRPr="00172332">
              <w:rPr>
                <w:rFonts w:ascii="Sylfaen" w:hAnsi="Sylfaen"/>
                <w:sz w:val="20"/>
                <w:szCs w:val="20"/>
                <w:lang w:val="ka-GE"/>
              </w:rPr>
              <w:t>მომზადდა</w:t>
            </w:r>
            <w:r w:rsidRPr="00172332">
              <w:rPr>
                <w:sz w:val="20"/>
                <w:szCs w:val="20"/>
                <w:lang w:val="ka-GE"/>
              </w:rPr>
              <w:t xml:space="preserve"> </w:t>
            </w:r>
            <w:r w:rsidRPr="00172332">
              <w:rPr>
                <w:rFonts w:ascii="Sylfaen" w:hAnsi="Sylfaen"/>
                <w:sz w:val="20"/>
                <w:szCs w:val="20"/>
                <w:lang w:val="ka-GE"/>
              </w:rPr>
              <w:t>კიდევ</w:t>
            </w:r>
            <w:r w:rsidRPr="00172332">
              <w:rPr>
                <w:sz w:val="20"/>
                <w:szCs w:val="20"/>
                <w:lang w:val="ka-GE"/>
              </w:rPr>
              <w:t xml:space="preserve"> </w:t>
            </w:r>
            <w:r w:rsidRPr="00172332">
              <w:rPr>
                <w:rFonts w:ascii="Sylfaen" w:hAnsi="Sylfaen"/>
                <w:sz w:val="20"/>
                <w:szCs w:val="20"/>
                <w:lang w:val="ka-GE"/>
              </w:rPr>
              <w:t>ერთი</w:t>
            </w:r>
            <w:r w:rsidRPr="00172332">
              <w:rPr>
                <w:sz w:val="20"/>
                <w:szCs w:val="20"/>
                <w:lang w:val="ka-GE"/>
              </w:rPr>
              <w:t xml:space="preserve"> </w:t>
            </w:r>
            <w:r w:rsidRPr="00172332">
              <w:rPr>
                <w:rFonts w:ascii="Sylfaen" w:hAnsi="Sylfaen"/>
                <w:sz w:val="20"/>
                <w:szCs w:val="20"/>
                <w:lang w:val="ka-GE"/>
              </w:rPr>
              <w:t>საინფორმაციო</w:t>
            </w:r>
            <w:r w:rsidRPr="00172332">
              <w:rPr>
                <w:sz w:val="20"/>
                <w:szCs w:val="20"/>
                <w:lang w:val="ka-GE"/>
              </w:rPr>
              <w:t xml:space="preserve"> </w:t>
            </w:r>
            <w:r w:rsidRPr="00172332">
              <w:rPr>
                <w:rFonts w:ascii="Sylfaen" w:hAnsi="Sylfaen"/>
                <w:sz w:val="20"/>
                <w:szCs w:val="20"/>
                <w:lang w:val="ka-GE"/>
              </w:rPr>
              <w:t>ცნობა</w:t>
            </w:r>
            <w:r w:rsidRPr="00172332">
              <w:rPr>
                <w:sz w:val="20"/>
                <w:szCs w:val="20"/>
                <w:lang w:val="ka-GE"/>
              </w:rPr>
              <w:t xml:space="preserve"> (</w:t>
            </w:r>
            <w:r w:rsidRPr="00172332">
              <w:rPr>
                <w:rFonts w:ascii="Sylfaen" w:hAnsi="Sylfaen"/>
                <w:sz w:val="20"/>
                <w:szCs w:val="20"/>
                <w:lang w:val="ka-GE"/>
              </w:rPr>
              <w:t>გამოქვეყნდა</w:t>
            </w:r>
            <w:r w:rsidRPr="00172332">
              <w:rPr>
                <w:sz w:val="20"/>
                <w:szCs w:val="20"/>
                <w:lang w:val="ka-GE"/>
              </w:rPr>
              <w:t xml:space="preserve"> 2018 </w:t>
            </w:r>
            <w:r w:rsidRPr="00172332">
              <w:rPr>
                <w:rFonts w:ascii="Sylfaen" w:hAnsi="Sylfaen"/>
                <w:sz w:val="20"/>
                <w:szCs w:val="20"/>
                <w:lang w:val="ka-GE"/>
              </w:rPr>
              <w:t>წლის</w:t>
            </w:r>
            <w:r w:rsidRPr="00172332">
              <w:rPr>
                <w:sz w:val="20"/>
                <w:szCs w:val="20"/>
                <w:lang w:val="ka-GE"/>
              </w:rPr>
              <w:t xml:space="preserve"> 26 </w:t>
            </w:r>
            <w:r w:rsidRPr="00172332">
              <w:rPr>
                <w:rFonts w:ascii="Sylfaen" w:hAnsi="Sylfaen"/>
                <w:sz w:val="20"/>
                <w:szCs w:val="20"/>
                <w:lang w:val="ka-GE"/>
              </w:rPr>
              <w:t>იანვარს</w:t>
            </w:r>
            <w:r w:rsidRPr="00172332">
              <w:rPr>
                <w:sz w:val="20"/>
                <w:szCs w:val="20"/>
                <w:lang w:val="ka-GE"/>
              </w:rPr>
              <w:t xml:space="preserve">). </w:t>
            </w:r>
            <w:r w:rsidRPr="00172332">
              <w:rPr>
                <w:rFonts w:ascii="Sylfaen" w:hAnsi="Sylfaen"/>
                <w:sz w:val="20"/>
                <w:szCs w:val="20"/>
                <w:lang w:val="ka-GE"/>
              </w:rPr>
              <w:t>ცნობაში</w:t>
            </w:r>
            <w:r w:rsidRPr="00172332">
              <w:rPr>
                <w:sz w:val="20"/>
                <w:szCs w:val="20"/>
                <w:lang w:val="ka-GE"/>
              </w:rPr>
              <w:t xml:space="preserve"> </w:t>
            </w:r>
            <w:r w:rsidRPr="00172332">
              <w:rPr>
                <w:rFonts w:ascii="Sylfaen" w:hAnsi="Sylfaen"/>
                <w:sz w:val="20"/>
                <w:szCs w:val="20"/>
                <w:lang w:val="ka-GE"/>
              </w:rPr>
              <w:t>აღნიშნულია</w:t>
            </w:r>
            <w:r w:rsidRPr="00172332">
              <w:rPr>
                <w:sz w:val="20"/>
                <w:szCs w:val="20"/>
                <w:lang w:val="ka-GE"/>
              </w:rPr>
              <w:t xml:space="preserve">, </w:t>
            </w:r>
            <w:r w:rsidRPr="00172332">
              <w:rPr>
                <w:rFonts w:ascii="Sylfaen" w:hAnsi="Sylfaen"/>
                <w:sz w:val="20"/>
                <w:szCs w:val="20"/>
                <w:lang w:val="ka-GE"/>
              </w:rPr>
              <w:t>რომ</w:t>
            </w:r>
            <w:r w:rsidRPr="00172332">
              <w:rPr>
                <w:sz w:val="20"/>
                <w:szCs w:val="20"/>
                <w:lang w:val="ka-GE"/>
              </w:rPr>
              <w:t xml:space="preserve"> </w:t>
            </w:r>
            <w:r w:rsidRPr="00172332">
              <w:rPr>
                <w:rFonts w:ascii="Sylfaen" w:hAnsi="Sylfaen"/>
                <w:sz w:val="20"/>
                <w:szCs w:val="20"/>
                <w:lang w:val="ka-GE"/>
              </w:rPr>
              <w:t>საქართველომ</w:t>
            </w:r>
            <w:r w:rsidRPr="00172332">
              <w:rPr>
                <w:sz w:val="20"/>
                <w:szCs w:val="20"/>
                <w:lang w:val="ka-GE"/>
              </w:rPr>
              <w:t xml:space="preserve"> </w:t>
            </w:r>
            <w:r w:rsidRPr="00172332">
              <w:rPr>
                <w:rFonts w:ascii="Sylfaen" w:hAnsi="Sylfaen"/>
                <w:sz w:val="20"/>
                <w:szCs w:val="20"/>
                <w:lang w:val="ka-GE"/>
              </w:rPr>
              <w:t>მნიშვნელოვანი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თანმიმდევრული</w:t>
            </w:r>
            <w:r w:rsidRPr="00172332">
              <w:rPr>
                <w:sz w:val="20"/>
                <w:szCs w:val="20"/>
                <w:lang w:val="ka-GE"/>
              </w:rPr>
              <w:t xml:space="preserve"> </w:t>
            </w:r>
            <w:r w:rsidRPr="00172332">
              <w:rPr>
                <w:rFonts w:ascii="Sylfaen" w:hAnsi="Sylfaen"/>
                <w:sz w:val="20"/>
                <w:szCs w:val="20"/>
                <w:lang w:val="ka-GE"/>
              </w:rPr>
              <w:t>პროგრესი</w:t>
            </w:r>
            <w:r w:rsidRPr="00172332">
              <w:rPr>
                <w:sz w:val="20"/>
                <w:szCs w:val="20"/>
                <w:lang w:val="ka-GE"/>
              </w:rPr>
              <w:t xml:space="preserve"> </w:t>
            </w:r>
            <w:r w:rsidRPr="00172332">
              <w:rPr>
                <w:rFonts w:ascii="Sylfaen" w:hAnsi="Sylfaen"/>
                <w:sz w:val="20"/>
                <w:szCs w:val="20"/>
                <w:lang w:val="ka-GE"/>
              </w:rPr>
              <w:t>დააფიქსირა</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საბჭოში</w:t>
            </w:r>
            <w:r w:rsidRPr="00172332">
              <w:rPr>
                <w:sz w:val="20"/>
                <w:szCs w:val="20"/>
                <w:lang w:val="ka-GE"/>
              </w:rPr>
              <w:t xml:space="preserve"> </w:t>
            </w:r>
            <w:r w:rsidRPr="00172332">
              <w:rPr>
                <w:rFonts w:ascii="Sylfaen" w:hAnsi="Sylfaen"/>
                <w:sz w:val="20"/>
                <w:szCs w:val="20"/>
                <w:lang w:val="ka-GE"/>
              </w:rPr>
              <w:t>გაწევრიანებისას</w:t>
            </w:r>
            <w:r w:rsidRPr="00172332">
              <w:rPr>
                <w:sz w:val="20"/>
                <w:szCs w:val="20"/>
                <w:lang w:val="ka-GE"/>
              </w:rPr>
              <w:t xml:space="preserve"> </w:t>
            </w:r>
            <w:r w:rsidRPr="00172332">
              <w:rPr>
                <w:rFonts w:ascii="Sylfaen" w:hAnsi="Sylfaen"/>
                <w:sz w:val="20"/>
                <w:szCs w:val="20"/>
                <w:lang w:val="ka-GE"/>
              </w:rPr>
              <w:t>აღებული</w:t>
            </w:r>
            <w:r w:rsidRPr="00172332">
              <w:rPr>
                <w:sz w:val="20"/>
                <w:szCs w:val="20"/>
                <w:lang w:val="ka-GE"/>
              </w:rPr>
              <w:t xml:space="preserve"> </w:t>
            </w:r>
            <w:r w:rsidRPr="00172332">
              <w:rPr>
                <w:rFonts w:ascii="Sylfaen" w:hAnsi="Sylfaen"/>
                <w:sz w:val="20"/>
                <w:szCs w:val="20"/>
                <w:lang w:val="ka-GE"/>
              </w:rPr>
              <w:t>ვალდებულებების</w:t>
            </w:r>
            <w:r w:rsidRPr="00172332">
              <w:rPr>
                <w:sz w:val="20"/>
                <w:szCs w:val="20"/>
                <w:lang w:val="ka-GE"/>
              </w:rPr>
              <w:t xml:space="preserve"> </w:t>
            </w:r>
            <w:r w:rsidRPr="00172332">
              <w:rPr>
                <w:rFonts w:ascii="Sylfaen" w:hAnsi="Sylfaen"/>
                <w:sz w:val="20"/>
                <w:szCs w:val="20"/>
                <w:lang w:val="ka-GE"/>
              </w:rPr>
              <w:t>შესრულების</w:t>
            </w:r>
            <w:r w:rsidRPr="00172332">
              <w:rPr>
                <w:sz w:val="20"/>
                <w:szCs w:val="20"/>
                <w:lang w:val="ka-GE"/>
              </w:rPr>
              <w:t xml:space="preserve"> </w:t>
            </w:r>
            <w:r w:rsidRPr="00172332">
              <w:rPr>
                <w:rFonts w:ascii="Sylfaen" w:hAnsi="Sylfaen"/>
                <w:sz w:val="20"/>
                <w:szCs w:val="20"/>
                <w:lang w:val="ka-GE"/>
              </w:rPr>
              <w:t>კუთხით</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შესანიშნავად</w:t>
            </w:r>
            <w:r w:rsidRPr="00172332">
              <w:rPr>
                <w:sz w:val="20"/>
                <w:szCs w:val="20"/>
                <w:lang w:val="ka-GE"/>
              </w:rPr>
              <w:t xml:space="preserve"> </w:t>
            </w:r>
            <w:r w:rsidRPr="00172332">
              <w:rPr>
                <w:rFonts w:ascii="Sylfaen" w:hAnsi="Sylfaen"/>
                <w:sz w:val="20"/>
                <w:szCs w:val="20"/>
                <w:lang w:val="ka-GE"/>
              </w:rPr>
              <w:t>თანამშრომლობს</w:t>
            </w:r>
            <w:r w:rsidRPr="00172332">
              <w:rPr>
                <w:sz w:val="20"/>
                <w:szCs w:val="20"/>
                <w:lang w:val="ka-GE"/>
              </w:rPr>
              <w:t xml:space="preserve"> </w:t>
            </w:r>
            <w:r w:rsidRPr="00172332">
              <w:rPr>
                <w:rFonts w:ascii="Sylfaen" w:hAnsi="Sylfaen"/>
                <w:sz w:val="20"/>
                <w:szCs w:val="20"/>
                <w:lang w:val="ka-GE"/>
              </w:rPr>
              <w:t>ევროპის</w:t>
            </w:r>
            <w:r w:rsidRPr="00172332">
              <w:rPr>
                <w:sz w:val="20"/>
                <w:szCs w:val="20"/>
                <w:lang w:val="ka-GE"/>
              </w:rPr>
              <w:t xml:space="preserve"> </w:t>
            </w:r>
            <w:r w:rsidRPr="00172332">
              <w:rPr>
                <w:rFonts w:ascii="Sylfaen" w:hAnsi="Sylfaen"/>
                <w:sz w:val="20"/>
                <w:szCs w:val="20"/>
                <w:lang w:val="ka-GE"/>
              </w:rPr>
              <w:t>საბჭოსთან</w:t>
            </w:r>
            <w:r w:rsidRPr="00172332">
              <w:rPr>
                <w:sz w:val="20"/>
                <w:szCs w:val="20"/>
                <w:lang w:val="ka-GE"/>
              </w:rPr>
              <w:t>.</w:t>
            </w:r>
          </w:p>
          <w:p w:rsidR="00A70F06" w:rsidRPr="00172332" w:rsidRDefault="00A70F06" w:rsidP="00A70F06">
            <w:pPr>
              <w:rPr>
                <w:sz w:val="20"/>
                <w:szCs w:val="20"/>
                <w:lang w:val="ka-GE"/>
              </w:rPr>
            </w:pPr>
          </w:p>
          <w:p w:rsidR="00633864" w:rsidRPr="00172332" w:rsidRDefault="00633864" w:rsidP="00A70F06">
            <w:pPr>
              <w:rPr>
                <w:rFonts w:ascii="Sylfaen" w:hAnsi="Sylfaen"/>
                <w:i/>
                <w:sz w:val="20"/>
                <w:szCs w:val="20"/>
                <w:lang w:val="ka-GE"/>
              </w:rPr>
            </w:pPr>
            <w:r w:rsidRPr="00172332">
              <w:rPr>
                <w:rFonts w:ascii="Sylfaen" w:hAnsi="Sylfaen"/>
                <w:i/>
                <w:sz w:val="20"/>
                <w:szCs w:val="20"/>
                <w:lang w:val="ka-GE"/>
              </w:rPr>
              <w:t>ინფორმაცია არსებული მდგომარეობის შესახებ:</w:t>
            </w:r>
          </w:p>
          <w:p w:rsidR="00633864" w:rsidRPr="00172332" w:rsidRDefault="00633864" w:rsidP="00A70F06">
            <w:pPr>
              <w:rPr>
                <w:rFonts w:ascii="Sylfaen" w:hAnsi="Sylfaen"/>
                <w:sz w:val="20"/>
                <w:szCs w:val="20"/>
                <w:lang w:val="ka-GE"/>
              </w:rPr>
            </w:pPr>
          </w:p>
          <w:p w:rsidR="00A70F06" w:rsidRPr="00172332" w:rsidRDefault="00A70F06" w:rsidP="00A70F06">
            <w:pPr>
              <w:rPr>
                <w:sz w:val="20"/>
                <w:szCs w:val="20"/>
              </w:rPr>
            </w:pPr>
            <w:r w:rsidRPr="00172332">
              <w:rPr>
                <w:rFonts w:ascii="Sylfaen" w:hAnsi="Sylfaen"/>
                <w:sz w:val="20"/>
                <w:szCs w:val="20"/>
                <w:lang w:val="ka-GE"/>
              </w:rPr>
              <w:t>რეპატრიანტის</w:t>
            </w:r>
            <w:r w:rsidRPr="00172332">
              <w:rPr>
                <w:sz w:val="20"/>
                <w:szCs w:val="20"/>
                <w:lang w:val="ka-GE"/>
              </w:rPr>
              <w:t xml:space="preserve"> </w:t>
            </w:r>
            <w:r w:rsidRPr="00172332">
              <w:rPr>
                <w:rFonts w:ascii="Sylfaen" w:hAnsi="Sylfaen"/>
                <w:sz w:val="20"/>
                <w:szCs w:val="20"/>
                <w:lang w:val="ka-GE"/>
              </w:rPr>
              <w:t>სტატუსის</w:t>
            </w:r>
            <w:r w:rsidRPr="00172332">
              <w:rPr>
                <w:sz w:val="20"/>
                <w:szCs w:val="20"/>
                <w:lang w:val="ka-GE"/>
              </w:rPr>
              <w:t xml:space="preserve"> </w:t>
            </w:r>
            <w:r w:rsidRPr="00172332">
              <w:rPr>
                <w:rFonts w:ascii="Sylfaen" w:hAnsi="Sylfaen"/>
                <w:sz w:val="20"/>
                <w:szCs w:val="20"/>
                <w:lang w:val="ka-GE"/>
              </w:rPr>
              <w:t>მინიჭების</w:t>
            </w:r>
            <w:r w:rsidRPr="00172332">
              <w:rPr>
                <w:sz w:val="20"/>
                <w:szCs w:val="20"/>
                <w:lang w:val="ka-GE"/>
              </w:rPr>
              <w:t xml:space="preserve"> </w:t>
            </w:r>
            <w:r w:rsidRPr="00172332">
              <w:rPr>
                <w:rFonts w:ascii="Sylfaen" w:hAnsi="Sylfaen"/>
                <w:sz w:val="20"/>
                <w:szCs w:val="20"/>
                <w:lang w:val="ka-GE"/>
              </w:rPr>
              <w:t>პროცესი</w:t>
            </w:r>
            <w:r w:rsidRPr="00172332">
              <w:rPr>
                <w:sz w:val="20"/>
                <w:szCs w:val="20"/>
                <w:lang w:val="ka-GE"/>
              </w:rPr>
              <w:t xml:space="preserve"> </w:t>
            </w:r>
            <w:r w:rsidRPr="00172332">
              <w:rPr>
                <w:rFonts w:ascii="Sylfaen" w:hAnsi="Sylfaen"/>
                <w:sz w:val="20"/>
                <w:szCs w:val="20"/>
                <w:lang w:val="ka-GE"/>
              </w:rPr>
              <w:t>დასრულებულია</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ოკუპირებული</w:t>
            </w:r>
            <w:r w:rsidRPr="00172332">
              <w:rPr>
                <w:sz w:val="20"/>
                <w:szCs w:val="20"/>
                <w:lang w:val="ka-GE"/>
              </w:rPr>
              <w:t xml:space="preserve"> </w:t>
            </w:r>
            <w:r w:rsidRPr="00172332">
              <w:rPr>
                <w:rFonts w:ascii="Sylfaen" w:hAnsi="Sylfaen"/>
                <w:sz w:val="20"/>
                <w:szCs w:val="20"/>
                <w:lang w:val="ka-GE"/>
              </w:rPr>
              <w:t>ტერიტორიებიდან</w:t>
            </w:r>
            <w:r w:rsidRPr="00172332">
              <w:rPr>
                <w:sz w:val="20"/>
                <w:szCs w:val="20"/>
                <w:lang w:val="ka-GE"/>
              </w:rPr>
              <w:t xml:space="preserve"> </w:t>
            </w:r>
            <w:r w:rsidRPr="00172332">
              <w:rPr>
                <w:rFonts w:ascii="Sylfaen" w:hAnsi="Sylfaen"/>
                <w:sz w:val="20"/>
                <w:szCs w:val="20"/>
                <w:lang w:val="ka-GE"/>
              </w:rPr>
              <w:t>იძულებით</w:t>
            </w:r>
            <w:r w:rsidRPr="00172332">
              <w:rPr>
                <w:sz w:val="20"/>
                <w:szCs w:val="20"/>
                <w:lang w:val="ka-GE"/>
              </w:rPr>
              <w:t xml:space="preserve"> </w:t>
            </w:r>
            <w:r w:rsidRPr="00172332">
              <w:rPr>
                <w:rFonts w:ascii="Sylfaen" w:hAnsi="Sylfaen"/>
                <w:sz w:val="20"/>
                <w:szCs w:val="20"/>
                <w:lang w:val="ka-GE"/>
              </w:rPr>
              <w:t>გადაადგილებულ</w:t>
            </w:r>
            <w:r w:rsidRPr="00172332">
              <w:rPr>
                <w:sz w:val="20"/>
                <w:szCs w:val="20"/>
                <w:lang w:val="ka-GE"/>
              </w:rPr>
              <w:t xml:space="preserve"> </w:t>
            </w:r>
            <w:r w:rsidRPr="00172332">
              <w:rPr>
                <w:rFonts w:ascii="Sylfaen" w:hAnsi="Sylfaen"/>
                <w:sz w:val="20"/>
                <w:szCs w:val="20"/>
                <w:lang w:val="ka-GE"/>
              </w:rPr>
              <w:t>პირთა</w:t>
            </w:r>
            <w:r w:rsidRPr="00172332">
              <w:rPr>
                <w:sz w:val="20"/>
                <w:szCs w:val="20"/>
                <w:lang w:val="ka-GE"/>
              </w:rPr>
              <w:t xml:space="preserve">, </w:t>
            </w:r>
            <w:r w:rsidRPr="00172332">
              <w:rPr>
                <w:rFonts w:ascii="Sylfaen" w:hAnsi="Sylfaen"/>
                <w:sz w:val="20"/>
                <w:szCs w:val="20"/>
                <w:lang w:val="ka-GE"/>
              </w:rPr>
              <w:t>განსახლებისა</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ლტოლვილთა</w:t>
            </w:r>
            <w:r w:rsidRPr="00172332">
              <w:rPr>
                <w:sz w:val="20"/>
                <w:szCs w:val="20"/>
                <w:lang w:val="ka-GE"/>
              </w:rPr>
              <w:t xml:space="preserve"> </w:t>
            </w:r>
            <w:r w:rsidRPr="00172332">
              <w:rPr>
                <w:rFonts w:ascii="Sylfaen" w:hAnsi="Sylfaen"/>
                <w:sz w:val="20"/>
                <w:szCs w:val="20"/>
                <w:lang w:val="ka-GE"/>
              </w:rPr>
              <w:t>სამინისტროს</w:t>
            </w:r>
            <w:r w:rsidRPr="00172332">
              <w:rPr>
                <w:sz w:val="20"/>
                <w:szCs w:val="20"/>
                <w:lang w:val="ka-GE"/>
              </w:rPr>
              <w:t xml:space="preserve"> </w:t>
            </w:r>
            <w:r w:rsidRPr="00172332">
              <w:rPr>
                <w:rFonts w:ascii="Sylfaen" w:hAnsi="Sylfaen"/>
                <w:sz w:val="20"/>
                <w:szCs w:val="20"/>
                <w:lang w:val="ka-GE"/>
              </w:rPr>
              <w:t>მიერ</w:t>
            </w:r>
            <w:r w:rsidRPr="00172332">
              <w:rPr>
                <w:sz w:val="20"/>
                <w:szCs w:val="20"/>
                <w:lang w:val="ka-GE"/>
              </w:rPr>
              <w:t xml:space="preserve"> </w:t>
            </w:r>
            <w:r w:rsidRPr="00172332">
              <w:rPr>
                <w:rFonts w:ascii="Sylfaen" w:hAnsi="Sylfaen"/>
                <w:sz w:val="20"/>
                <w:szCs w:val="20"/>
                <w:lang w:val="ka-GE"/>
              </w:rPr>
              <w:t>განხილულ</w:t>
            </w:r>
            <w:r w:rsidRPr="00172332">
              <w:rPr>
                <w:sz w:val="20"/>
                <w:szCs w:val="20"/>
                <w:lang w:val="ka-GE"/>
              </w:rPr>
              <w:t xml:space="preserve"> </w:t>
            </w:r>
            <w:r w:rsidRPr="00172332">
              <w:rPr>
                <w:rFonts w:ascii="Sylfaen" w:hAnsi="Sylfaen"/>
                <w:sz w:val="20"/>
                <w:szCs w:val="20"/>
                <w:lang w:val="ka-GE"/>
              </w:rPr>
              <w:t>იქნა</w:t>
            </w:r>
            <w:r w:rsidRPr="00172332">
              <w:rPr>
                <w:sz w:val="20"/>
                <w:szCs w:val="20"/>
                <w:lang w:val="ka-GE"/>
              </w:rPr>
              <w:t xml:space="preserve"> </w:t>
            </w:r>
            <w:r w:rsidRPr="00172332">
              <w:rPr>
                <w:rFonts w:ascii="Sylfaen" w:hAnsi="Sylfaen"/>
                <w:sz w:val="20"/>
                <w:szCs w:val="20"/>
                <w:lang w:val="ka-GE"/>
              </w:rPr>
              <w:t>რეპატრიანტის</w:t>
            </w:r>
            <w:r w:rsidRPr="00172332">
              <w:rPr>
                <w:sz w:val="20"/>
                <w:szCs w:val="20"/>
                <w:lang w:val="ka-GE"/>
              </w:rPr>
              <w:t xml:space="preserve"> </w:t>
            </w:r>
            <w:r w:rsidRPr="00172332">
              <w:rPr>
                <w:rFonts w:ascii="Sylfaen" w:hAnsi="Sylfaen"/>
                <w:sz w:val="20"/>
                <w:szCs w:val="20"/>
                <w:lang w:val="ka-GE"/>
              </w:rPr>
              <w:t>სტატუსის</w:t>
            </w:r>
            <w:r w:rsidRPr="00172332">
              <w:rPr>
                <w:sz w:val="20"/>
                <w:szCs w:val="20"/>
                <w:lang w:val="ka-GE"/>
              </w:rPr>
              <w:t xml:space="preserve"> </w:t>
            </w:r>
            <w:r w:rsidRPr="00172332">
              <w:rPr>
                <w:rFonts w:ascii="Sylfaen" w:hAnsi="Sylfaen"/>
                <w:sz w:val="20"/>
                <w:szCs w:val="20"/>
                <w:lang w:val="ka-GE"/>
              </w:rPr>
              <w:t>მაძიებელთა</w:t>
            </w:r>
            <w:r w:rsidRPr="00172332">
              <w:rPr>
                <w:sz w:val="20"/>
                <w:szCs w:val="20"/>
                <w:lang w:val="ka-GE"/>
              </w:rPr>
              <w:t xml:space="preserve"> </w:t>
            </w:r>
            <w:r w:rsidRPr="00172332">
              <w:rPr>
                <w:rFonts w:ascii="Sylfaen" w:hAnsi="Sylfaen"/>
                <w:sz w:val="20"/>
                <w:szCs w:val="20"/>
                <w:lang w:val="ka-GE"/>
              </w:rPr>
              <w:t>განაცხადები</w:t>
            </w:r>
            <w:r w:rsidRPr="00172332">
              <w:rPr>
                <w:sz w:val="20"/>
                <w:szCs w:val="20"/>
                <w:lang w:val="ka-GE"/>
              </w:rPr>
              <w:t xml:space="preserve"> </w:t>
            </w:r>
            <w:r w:rsidRPr="00172332">
              <w:rPr>
                <w:rFonts w:ascii="Sylfaen" w:hAnsi="Sylfaen"/>
                <w:sz w:val="20"/>
                <w:szCs w:val="20"/>
                <w:lang w:val="ka-GE"/>
              </w:rPr>
              <w:t>და</w:t>
            </w:r>
            <w:r w:rsidRPr="00172332">
              <w:rPr>
                <w:sz w:val="20"/>
                <w:szCs w:val="20"/>
                <w:lang w:val="ka-GE"/>
              </w:rPr>
              <w:t xml:space="preserve"> </w:t>
            </w:r>
            <w:r w:rsidRPr="00172332">
              <w:rPr>
                <w:rFonts w:ascii="Sylfaen" w:hAnsi="Sylfaen"/>
                <w:sz w:val="20"/>
                <w:szCs w:val="20"/>
                <w:lang w:val="ka-GE"/>
              </w:rPr>
              <w:t>მიღებულ</w:t>
            </w:r>
            <w:r w:rsidRPr="00172332">
              <w:rPr>
                <w:sz w:val="20"/>
                <w:szCs w:val="20"/>
                <w:lang w:val="ka-GE"/>
              </w:rPr>
              <w:t xml:space="preserve"> </w:t>
            </w:r>
            <w:r w:rsidRPr="00172332">
              <w:rPr>
                <w:rFonts w:ascii="Sylfaen" w:hAnsi="Sylfaen"/>
                <w:sz w:val="20"/>
                <w:szCs w:val="20"/>
                <w:lang w:val="ka-GE"/>
              </w:rPr>
              <w:t>იქნა</w:t>
            </w:r>
            <w:r w:rsidRPr="00172332">
              <w:rPr>
                <w:sz w:val="20"/>
                <w:szCs w:val="20"/>
                <w:lang w:val="ka-GE"/>
              </w:rPr>
              <w:t xml:space="preserve"> </w:t>
            </w:r>
            <w:r w:rsidRPr="00172332">
              <w:rPr>
                <w:rFonts w:ascii="Sylfaen" w:hAnsi="Sylfaen"/>
                <w:sz w:val="20"/>
                <w:szCs w:val="20"/>
                <w:lang w:val="ka-GE"/>
              </w:rPr>
              <w:t>შესაბამისი</w:t>
            </w:r>
            <w:r w:rsidRPr="00172332">
              <w:rPr>
                <w:sz w:val="20"/>
                <w:szCs w:val="20"/>
                <w:lang w:val="ka-GE"/>
              </w:rPr>
              <w:t xml:space="preserve"> </w:t>
            </w:r>
            <w:r w:rsidRPr="00172332">
              <w:rPr>
                <w:rFonts w:ascii="Sylfaen" w:hAnsi="Sylfaen"/>
                <w:sz w:val="20"/>
                <w:szCs w:val="20"/>
                <w:lang w:val="ka-GE"/>
              </w:rPr>
              <w:t>გადაწყვეტილებები</w:t>
            </w:r>
            <w:r w:rsidRPr="00172332">
              <w:rPr>
                <w:sz w:val="20"/>
                <w:szCs w:val="20"/>
                <w:lang w:val="ka-GE"/>
              </w:rPr>
              <w:t xml:space="preserve">. </w:t>
            </w:r>
            <w:r w:rsidRPr="00172332">
              <w:rPr>
                <w:rFonts w:ascii="Sylfaen" w:hAnsi="Sylfaen"/>
                <w:sz w:val="20"/>
                <w:szCs w:val="20"/>
                <w:lang w:val="ka-GE"/>
              </w:rPr>
              <w:t>ჯამში</w:t>
            </w:r>
            <w:r w:rsidRPr="00172332">
              <w:rPr>
                <w:sz w:val="20"/>
                <w:szCs w:val="20"/>
                <w:lang w:val="ka-GE"/>
              </w:rPr>
              <w:t xml:space="preserve">, </w:t>
            </w:r>
            <w:r w:rsidRPr="00172332">
              <w:rPr>
                <w:rFonts w:ascii="Sylfaen" w:hAnsi="Sylfaen"/>
                <w:sz w:val="20"/>
                <w:szCs w:val="20"/>
                <w:lang w:val="ka-GE"/>
              </w:rPr>
              <w:t>საქართველომ</w:t>
            </w:r>
            <w:r w:rsidRPr="00172332">
              <w:rPr>
                <w:sz w:val="20"/>
                <w:szCs w:val="20"/>
                <w:lang w:val="ka-GE"/>
              </w:rPr>
              <w:t xml:space="preserve"> </w:t>
            </w:r>
            <w:r w:rsidRPr="00172332">
              <w:rPr>
                <w:rFonts w:ascii="Sylfaen" w:hAnsi="Sylfaen"/>
                <w:sz w:val="20"/>
                <w:szCs w:val="20"/>
                <w:lang w:val="ka-GE"/>
              </w:rPr>
              <w:t>მიიღო</w:t>
            </w:r>
            <w:r w:rsidRPr="00172332">
              <w:rPr>
                <w:sz w:val="20"/>
                <w:szCs w:val="20"/>
                <w:lang w:val="ka-GE"/>
              </w:rPr>
              <w:t xml:space="preserve"> 5841 </w:t>
            </w:r>
            <w:r w:rsidRPr="00172332">
              <w:rPr>
                <w:rFonts w:ascii="Sylfaen" w:hAnsi="Sylfaen"/>
                <w:sz w:val="20"/>
                <w:szCs w:val="20"/>
                <w:lang w:val="ka-GE"/>
              </w:rPr>
              <w:t>განაცხადი</w:t>
            </w:r>
            <w:r w:rsidRPr="00172332">
              <w:rPr>
                <w:sz w:val="20"/>
                <w:szCs w:val="20"/>
                <w:lang w:val="ka-GE"/>
              </w:rPr>
              <w:t xml:space="preserve"> 8900 </w:t>
            </w:r>
            <w:r w:rsidRPr="00172332">
              <w:rPr>
                <w:rFonts w:ascii="Sylfaen" w:hAnsi="Sylfaen"/>
                <w:sz w:val="20"/>
                <w:szCs w:val="20"/>
                <w:lang w:val="ka-GE"/>
              </w:rPr>
              <w:t>პირისათვის</w:t>
            </w:r>
            <w:r w:rsidRPr="00172332">
              <w:rPr>
                <w:sz w:val="20"/>
                <w:szCs w:val="20"/>
                <w:lang w:val="ka-GE"/>
              </w:rPr>
              <w:t xml:space="preserve"> (</w:t>
            </w:r>
            <w:r w:rsidRPr="00172332">
              <w:rPr>
                <w:rFonts w:ascii="Sylfaen" w:hAnsi="Sylfaen"/>
                <w:sz w:val="20"/>
                <w:szCs w:val="20"/>
                <w:lang w:val="ka-GE"/>
              </w:rPr>
              <w:t>მათ</w:t>
            </w:r>
            <w:r w:rsidRPr="00172332">
              <w:rPr>
                <w:sz w:val="20"/>
                <w:szCs w:val="20"/>
                <w:lang w:val="ka-GE"/>
              </w:rPr>
              <w:t xml:space="preserve"> </w:t>
            </w:r>
            <w:r w:rsidRPr="00172332">
              <w:rPr>
                <w:rFonts w:ascii="Sylfaen" w:hAnsi="Sylfaen"/>
                <w:sz w:val="20"/>
                <w:szCs w:val="20"/>
                <w:lang w:val="ka-GE"/>
              </w:rPr>
              <w:t>შორის</w:t>
            </w:r>
            <w:r w:rsidRPr="00172332">
              <w:rPr>
                <w:sz w:val="20"/>
                <w:szCs w:val="20"/>
                <w:lang w:val="ka-GE"/>
              </w:rPr>
              <w:t xml:space="preserve"> 3059 </w:t>
            </w:r>
            <w:r w:rsidRPr="00172332">
              <w:rPr>
                <w:rFonts w:ascii="Sylfaen" w:hAnsi="Sylfaen"/>
                <w:sz w:val="20"/>
                <w:szCs w:val="20"/>
                <w:lang w:val="ka-GE"/>
              </w:rPr>
              <w:t>მოზარდისთვის</w:t>
            </w:r>
            <w:r w:rsidRPr="00172332">
              <w:rPr>
                <w:sz w:val="20"/>
                <w:szCs w:val="20"/>
                <w:lang w:val="ka-GE"/>
              </w:rPr>
              <w:t xml:space="preserve">). </w:t>
            </w:r>
            <w:r w:rsidRPr="00172332">
              <w:rPr>
                <w:rFonts w:ascii="Sylfaen" w:hAnsi="Sylfaen"/>
                <w:sz w:val="20"/>
                <w:szCs w:val="20"/>
                <w:lang w:val="ka-GE"/>
              </w:rPr>
              <w:t>ამჟამად</w:t>
            </w:r>
            <w:r w:rsidRPr="00172332">
              <w:rPr>
                <w:sz w:val="20"/>
                <w:szCs w:val="20"/>
                <w:lang w:val="ka-GE"/>
              </w:rPr>
              <w:t xml:space="preserve"> </w:t>
            </w:r>
            <w:r w:rsidRPr="00172332">
              <w:rPr>
                <w:rFonts w:ascii="Sylfaen" w:hAnsi="Sylfaen"/>
                <w:sz w:val="20"/>
                <w:szCs w:val="20"/>
                <w:lang w:val="ka-GE"/>
              </w:rPr>
              <w:t>რეპატრიანტის</w:t>
            </w:r>
            <w:r w:rsidRPr="00172332">
              <w:rPr>
                <w:sz w:val="20"/>
                <w:szCs w:val="20"/>
                <w:lang w:val="ka-GE"/>
              </w:rPr>
              <w:t xml:space="preserve"> </w:t>
            </w:r>
            <w:r w:rsidRPr="00172332">
              <w:rPr>
                <w:rFonts w:ascii="Sylfaen" w:hAnsi="Sylfaen"/>
                <w:sz w:val="20"/>
                <w:szCs w:val="20"/>
                <w:lang w:val="ka-GE"/>
              </w:rPr>
              <w:t>სტატუსი</w:t>
            </w:r>
            <w:r w:rsidRPr="00172332">
              <w:rPr>
                <w:sz w:val="20"/>
                <w:szCs w:val="20"/>
                <w:lang w:val="ka-GE"/>
              </w:rPr>
              <w:t xml:space="preserve"> </w:t>
            </w:r>
            <w:r w:rsidRPr="00172332">
              <w:rPr>
                <w:rFonts w:ascii="Sylfaen" w:hAnsi="Sylfaen"/>
                <w:sz w:val="20"/>
                <w:szCs w:val="20"/>
                <w:lang w:val="ka-GE"/>
              </w:rPr>
              <w:t>მინიჭებული</w:t>
            </w:r>
            <w:r w:rsidRPr="00172332">
              <w:rPr>
                <w:sz w:val="20"/>
                <w:szCs w:val="20"/>
                <w:lang w:val="ka-GE"/>
              </w:rPr>
              <w:t xml:space="preserve"> </w:t>
            </w:r>
            <w:r w:rsidRPr="00172332">
              <w:rPr>
                <w:rFonts w:ascii="Sylfaen" w:hAnsi="Sylfaen"/>
                <w:sz w:val="20"/>
                <w:szCs w:val="20"/>
                <w:lang w:val="ka-GE"/>
              </w:rPr>
              <w:t>აქვს</w:t>
            </w:r>
            <w:r w:rsidRPr="00172332">
              <w:rPr>
                <w:sz w:val="20"/>
                <w:szCs w:val="20"/>
                <w:lang w:val="ka-GE"/>
              </w:rPr>
              <w:t xml:space="preserve"> 1998 </w:t>
            </w:r>
            <w:r w:rsidRPr="00172332">
              <w:rPr>
                <w:rFonts w:ascii="Sylfaen" w:hAnsi="Sylfaen"/>
                <w:sz w:val="20"/>
                <w:szCs w:val="20"/>
                <w:lang w:val="ka-GE"/>
              </w:rPr>
              <w:t>პირს</w:t>
            </w:r>
            <w:r w:rsidRPr="00172332">
              <w:rPr>
                <w:sz w:val="20"/>
                <w:szCs w:val="20"/>
                <w:lang w:val="ka-GE"/>
              </w:rPr>
              <w:t xml:space="preserve">, </w:t>
            </w:r>
            <w:r w:rsidRPr="00172332">
              <w:rPr>
                <w:rFonts w:ascii="Sylfaen" w:hAnsi="Sylfaen"/>
                <w:sz w:val="20"/>
                <w:szCs w:val="20"/>
                <w:lang w:val="ka-GE"/>
              </w:rPr>
              <w:t>მათგან</w:t>
            </w:r>
            <w:r w:rsidRPr="00172332">
              <w:rPr>
                <w:sz w:val="20"/>
                <w:szCs w:val="20"/>
                <w:lang w:val="ka-GE"/>
              </w:rPr>
              <w:t xml:space="preserve"> 494-</w:t>
            </w:r>
            <w:r w:rsidRPr="00172332">
              <w:rPr>
                <w:rFonts w:ascii="Sylfaen" w:hAnsi="Sylfaen"/>
                <w:sz w:val="20"/>
                <w:szCs w:val="20"/>
                <w:lang w:val="ka-GE"/>
              </w:rPr>
              <w:t>მა</w:t>
            </w:r>
            <w:r w:rsidRPr="00172332">
              <w:rPr>
                <w:sz w:val="20"/>
                <w:szCs w:val="20"/>
                <w:lang w:val="ka-GE"/>
              </w:rPr>
              <w:t xml:space="preserve">  </w:t>
            </w:r>
            <w:r w:rsidRPr="00172332">
              <w:rPr>
                <w:rFonts w:ascii="Sylfaen" w:hAnsi="Sylfaen"/>
                <w:sz w:val="20"/>
                <w:szCs w:val="20"/>
                <w:lang w:val="ka-GE"/>
              </w:rPr>
              <w:t>პირმა</w:t>
            </w:r>
            <w:r w:rsidRPr="00172332">
              <w:rPr>
                <w:sz w:val="20"/>
                <w:szCs w:val="20"/>
                <w:lang w:val="ka-GE"/>
              </w:rPr>
              <w:t xml:space="preserve"> (</w:t>
            </w:r>
            <w:r w:rsidRPr="00172332">
              <w:rPr>
                <w:rFonts w:ascii="Sylfaen" w:hAnsi="Sylfaen"/>
                <w:sz w:val="20"/>
                <w:szCs w:val="20"/>
                <w:lang w:val="ka-GE"/>
              </w:rPr>
              <w:t>აზერბაიჯანის</w:t>
            </w:r>
            <w:r w:rsidRPr="00172332">
              <w:rPr>
                <w:sz w:val="20"/>
                <w:szCs w:val="20"/>
                <w:lang w:val="ka-GE"/>
              </w:rPr>
              <w:t xml:space="preserve"> </w:t>
            </w:r>
            <w:r w:rsidRPr="00172332">
              <w:rPr>
                <w:rFonts w:ascii="Sylfaen" w:hAnsi="Sylfaen"/>
                <w:sz w:val="20"/>
                <w:szCs w:val="20"/>
                <w:lang w:val="ka-GE"/>
              </w:rPr>
              <w:t>მოქალაქეები</w:t>
            </w:r>
            <w:r w:rsidRPr="00172332">
              <w:rPr>
                <w:sz w:val="20"/>
                <w:szCs w:val="20"/>
                <w:lang w:val="ka-GE"/>
              </w:rPr>
              <w:t xml:space="preserve">) </w:t>
            </w:r>
            <w:r w:rsidRPr="00172332">
              <w:rPr>
                <w:rFonts w:ascii="Sylfaen" w:hAnsi="Sylfaen"/>
                <w:sz w:val="20"/>
                <w:szCs w:val="20"/>
                <w:lang w:val="ka-GE"/>
              </w:rPr>
              <w:t>უკვე</w:t>
            </w:r>
            <w:r w:rsidRPr="00172332">
              <w:rPr>
                <w:sz w:val="20"/>
                <w:szCs w:val="20"/>
                <w:lang w:val="ka-GE"/>
              </w:rPr>
              <w:t xml:space="preserve"> </w:t>
            </w:r>
            <w:r w:rsidRPr="00172332">
              <w:rPr>
                <w:rFonts w:ascii="Sylfaen" w:hAnsi="Sylfaen"/>
                <w:sz w:val="20"/>
                <w:szCs w:val="20"/>
                <w:lang w:val="ka-GE"/>
              </w:rPr>
              <w:t>მიიღო</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მოქალაქეობა</w:t>
            </w:r>
            <w:r w:rsidRPr="00172332">
              <w:rPr>
                <w:sz w:val="20"/>
                <w:szCs w:val="20"/>
                <w:lang w:val="ka-GE"/>
              </w:rPr>
              <w:t xml:space="preserve">. </w:t>
            </w:r>
            <w:r w:rsidR="00DA0788" w:rsidRPr="00172332">
              <w:rPr>
                <w:rFonts w:ascii="Sylfaen" w:hAnsi="Sylfaen" w:cs="Sylfaen"/>
                <w:sz w:val="20"/>
                <w:szCs w:val="20"/>
                <w:lang w:val="ka-GE"/>
              </w:rPr>
              <w:t>საქართველოს</w:t>
            </w:r>
            <w:r w:rsidR="00DA0788" w:rsidRPr="00172332">
              <w:rPr>
                <w:sz w:val="20"/>
                <w:szCs w:val="20"/>
                <w:lang w:val="ka-GE"/>
              </w:rPr>
              <w:t xml:space="preserve"> </w:t>
            </w:r>
            <w:r w:rsidR="00DA0788" w:rsidRPr="00172332">
              <w:rPr>
                <w:rFonts w:ascii="Sylfaen" w:hAnsi="Sylfaen" w:cs="Sylfaen"/>
                <w:sz w:val="20"/>
                <w:szCs w:val="20"/>
                <w:lang w:val="ka-GE"/>
              </w:rPr>
              <w:t>მოქალაქეობის</w:t>
            </w:r>
            <w:r w:rsidR="00DA0788" w:rsidRPr="00172332">
              <w:rPr>
                <w:sz w:val="20"/>
                <w:szCs w:val="20"/>
                <w:lang w:val="ka-GE"/>
              </w:rPr>
              <w:t xml:space="preserve"> </w:t>
            </w:r>
            <w:r w:rsidR="00DA0788" w:rsidRPr="00172332">
              <w:rPr>
                <w:rFonts w:ascii="Sylfaen" w:hAnsi="Sylfaen" w:cs="Sylfaen"/>
                <w:sz w:val="20"/>
                <w:szCs w:val="20"/>
                <w:lang w:val="ka-GE"/>
              </w:rPr>
              <w:t>მინიჭების</w:t>
            </w:r>
            <w:r w:rsidR="00DA0788" w:rsidRPr="00172332">
              <w:rPr>
                <w:sz w:val="20"/>
                <w:szCs w:val="20"/>
                <w:lang w:val="ka-GE"/>
              </w:rPr>
              <w:t xml:space="preserve"> </w:t>
            </w:r>
            <w:r w:rsidR="00DA0788" w:rsidRPr="00172332">
              <w:rPr>
                <w:rFonts w:ascii="Sylfaen" w:hAnsi="Sylfaen" w:cs="Sylfaen"/>
                <w:sz w:val="20"/>
                <w:szCs w:val="20"/>
                <w:lang w:val="ka-GE"/>
              </w:rPr>
              <w:t>პროცედურა</w:t>
            </w:r>
            <w:r w:rsidR="00DA0788" w:rsidRPr="00172332">
              <w:rPr>
                <w:sz w:val="20"/>
                <w:szCs w:val="20"/>
                <w:lang w:val="ka-GE"/>
              </w:rPr>
              <w:t xml:space="preserve"> </w:t>
            </w:r>
            <w:r w:rsidR="00DA0788" w:rsidRPr="00172332">
              <w:rPr>
                <w:rFonts w:ascii="Sylfaen" w:hAnsi="Sylfaen" w:cs="Sylfaen"/>
                <w:sz w:val="20"/>
                <w:szCs w:val="20"/>
                <w:lang w:val="ka-GE"/>
              </w:rPr>
              <w:t>დღემდე</w:t>
            </w:r>
            <w:r w:rsidR="00DA0788" w:rsidRPr="00172332">
              <w:rPr>
                <w:sz w:val="20"/>
                <w:szCs w:val="20"/>
                <w:lang w:val="ka-GE"/>
              </w:rPr>
              <w:t xml:space="preserve"> </w:t>
            </w:r>
            <w:r w:rsidR="00DA0788" w:rsidRPr="00172332">
              <w:rPr>
                <w:rFonts w:ascii="Sylfaen" w:hAnsi="Sylfaen" w:cs="Sylfaen"/>
                <w:sz w:val="20"/>
                <w:szCs w:val="20"/>
                <w:lang w:val="ka-GE"/>
              </w:rPr>
              <w:t xml:space="preserve">გრძელდება. </w:t>
            </w:r>
            <w:r w:rsidR="00724669" w:rsidRPr="00172332">
              <w:rPr>
                <w:rFonts w:ascii="Sylfaen" w:hAnsi="Sylfaen" w:cs="Sylfaen"/>
                <w:sz w:val="20"/>
                <w:szCs w:val="20"/>
                <w:lang w:val="ka-GE"/>
              </w:rPr>
              <w:t xml:space="preserve">საქართველოს პრეზიდენტის 2016 წლის 23 აგვისტოს №209 ბრძანებულებით, რეპატრიანტის სტატუსის მქონე პირთათვის საქართველოს მოქალაქეობის მიღების შემდეგ სხვა ქვეყნის მოქალაქეობიდან გამოსვლის </w:t>
            </w:r>
            <w:r w:rsidR="00724669" w:rsidRPr="00172332">
              <w:rPr>
                <w:rFonts w:ascii="Sylfaen" w:hAnsi="Sylfaen" w:cs="Sylfaen"/>
                <w:sz w:val="20"/>
                <w:szCs w:val="20"/>
                <w:lang w:val="ka-GE"/>
              </w:rPr>
              <w:lastRenderedPageBreak/>
              <w:t>შესახებ დოკუმენტაციის წარმოდგენის 2 წლიანი ვადა გაგრძელდა 5 წლამდე.</w:t>
            </w:r>
          </w:p>
          <w:p w:rsidR="00A70F06" w:rsidRPr="00172332" w:rsidRDefault="00A70F06" w:rsidP="00A70F06">
            <w:pPr>
              <w:rPr>
                <w:sz w:val="20"/>
                <w:szCs w:val="20"/>
              </w:rPr>
            </w:pPr>
          </w:p>
          <w:p w:rsidR="00C30058" w:rsidRPr="00172332" w:rsidRDefault="00A70F06" w:rsidP="00A70F06">
            <w:pPr>
              <w:rPr>
                <w:rFonts w:ascii="Sylfaen" w:hAnsi="Sylfaen"/>
                <w:sz w:val="20"/>
                <w:szCs w:val="20"/>
                <w:lang w:val="ka-GE"/>
              </w:rPr>
            </w:pPr>
            <w:r w:rsidRPr="00172332">
              <w:rPr>
                <w:rFonts w:ascii="Sylfaen" w:hAnsi="Sylfaen"/>
                <w:sz w:val="20"/>
                <w:szCs w:val="20"/>
                <w:lang w:val="ka-GE"/>
              </w:rPr>
              <w:t>დღეისათვის</w:t>
            </w:r>
            <w:r w:rsidRPr="00172332">
              <w:rPr>
                <w:sz w:val="20"/>
                <w:szCs w:val="20"/>
                <w:lang w:val="ka-GE"/>
              </w:rPr>
              <w:t xml:space="preserve"> </w:t>
            </w:r>
            <w:r w:rsidRPr="00172332">
              <w:rPr>
                <w:rFonts w:ascii="Sylfaen" w:hAnsi="Sylfaen"/>
                <w:sz w:val="20"/>
                <w:szCs w:val="20"/>
                <w:lang w:val="ka-GE"/>
              </w:rPr>
              <w:t>ჩამოსახლებულია</w:t>
            </w:r>
            <w:r w:rsidRPr="00172332">
              <w:rPr>
                <w:sz w:val="20"/>
                <w:szCs w:val="20"/>
                <w:lang w:val="ka-GE"/>
              </w:rPr>
              <w:t xml:space="preserve"> 27 </w:t>
            </w:r>
            <w:r w:rsidRPr="00172332">
              <w:rPr>
                <w:rFonts w:ascii="Sylfaen" w:hAnsi="Sylfaen"/>
                <w:sz w:val="20"/>
                <w:szCs w:val="20"/>
                <w:lang w:val="ka-GE"/>
              </w:rPr>
              <w:t>რეპატრიანტის</w:t>
            </w:r>
            <w:r w:rsidRPr="00172332">
              <w:rPr>
                <w:sz w:val="20"/>
                <w:szCs w:val="20"/>
                <w:lang w:val="ka-GE"/>
              </w:rPr>
              <w:t xml:space="preserve"> </w:t>
            </w:r>
            <w:r w:rsidRPr="00172332">
              <w:rPr>
                <w:rFonts w:ascii="Sylfaen" w:hAnsi="Sylfaen"/>
                <w:sz w:val="20"/>
                <w:szCs w:val="20"/>
                <w:lang w:val="ka-GE"/>
              </w:rPr>
              <w:t>სტატუსის</w:t>
            </w:r>
            <w:r w:rsidRPr="00172332">
              <w:rPr>
                <w:sz w:val="20"/>
                <w:szCs w:val="20"/>
                <w:lang w:val="ka-GE"/>
              </w:rPr>
              <w:t xml:space="preserve"> </w:t>
            </w:r>
            <w:r w:rsidRPr="00172332">
              <w:rPr>
                <w:rFonts w:ascii="Sylfaen" w:hAnsi="Sylfaen"/>
                <w:sz w:val="20"/>
                <w:szCs w:val="20"/>
                <w:lang w:val="ka-GE"/>
              </w:rPr>
              <w:t>მქონე</w:t>
            </w:r>
            <w:r w:rsidRPr="00172332">
              <w:rPr>
                <w:sz w:val="20"/>
                <w:szCs w:val="20"/>
                <w:lang w:val="ka-GE"/>
              </w:rPr>
              <w:t xml:space="preserve"> </w:t>
            </w:r>
            <w:r w:rsidRPr="00172332">
              <w:rPr>
                <w:rFonts w:ascii="Sylfaen" w:hAnsi="Sylfaen"/>
                <w:sz w:val="20"/>
                <w:szCs w:val="20"/>
                <w:lang w:val="ka-GE"/>
              </w:rPr>
              <w:t>პირი</w:t>
            </w:r>
            <w:r w:rsidRPr="00172332">
              <w:rPr>
                <w:sz w:val="20"/>
                <w:szCs w:val="20"/>
                <w:lang w:val="ka-GE"/>
              </w:rPr>
              <w:t xml:space="preserve">, </w:t>
            </w:r>
            <w:r w:rsidRPr="00172332">
              <w:rPr>
                <w:rFonts w:ascii="Sylfaen" w:hAnsi="Sylfaen"/>
                <w:sz w:val="20"/>
                <w:szCs w:val="20"/>
                <w:lang w:val="ka-GE"/>
              </w:rPr>
              <w:t>მათგან</w:t>
            </w:r>
            <w:r w:rsidRPr="00172332">
              <w:rPr>
                <w:sz w:val="20"/>
                <w:szCs w:val="20"/>
                <w:lang w:val="ka-GE"/>
              </w:rPr>
              <w:t xml:space="preserve"> 23 </w:t>
            </w:r>
            <w:r w:rsidRPr="00172332">
              <w:rPr>
                <w:rFonts w:ascii="Sylfaen" w:hAnsi="Sylfaen"/>
                <w:sz w:val="20"/>
                <w:szCs w:val="20"/>
                <w:lang w:val="ka-GE"/>
              </w:rPr>
              <w:t>არის</w:t>
            </w:r>
            <w:r w:rsidRPr="00172332">
              <w:rPr>
                <w:sz w:val="20"/>
                <w:szCs w:val="20"/>
                <w:lang w:val="ka-GE"/>
              </w:rPr>
              <w:t xml:space="preserve"> </w:t>
            </w:r>
            <w:r w:rsidRPr="00172332">
              <w:rPr>
                <w:rFonts w:ascii="Sylfaen" w:hAnsi="Sylfaen"/>
                <w:sz w:val="20"/>
                <w:szCs w:val="20"/>
                <w:lang w:val="ka-GE"/>
              </w:rPr>
              <w:t>სრულწლოვანი</w:t>
            </w:r>
            <w:r w:rsidRPr="00172332">
              <w:rPr>
                <w:sz w:val="20"/>
                <w:szCs w:val="20"/>
                <w:lang w:val="ka-GE"/>
              </w:rPr>
              <w:t xml:space="preserve">, </w:t>
            </w:r>
            <w:r w:rsidRPr="00172332">
              <w:rPr>
                <w:rFonts w:ascii="Sylfaen" w:hAnsi="Sylfaen"/>
                <w:sz w:val="20"/>
                <w:szCs w:val="20"/>
                <w:lang w:val="ka-GE"/>
              </w:rPr>
              <w:t>ხოლო</w:t>
            </w:r>
            <w:r w:rsidRPr="00172332">
              <w:rPr>
                <w:sz w:val="20"/>
                <w:szCs w:val="20"/>
                <w:lang w:val="ka-GE"/>
              </w:rPr>
              <w:t xml:space="preserve"> 4 </w:t>
            </w:r>
            <w:r w:rsidRPr="00172332">
              <w:rPr>
                <w:rFonts w:ascii="Sylfaen" w:hAnsi="Sylfaen"/>
                <w:sz w:val="20"/>
                <w:szCs w:val="20"/>
                <w:lang w:val="ka-GE"/>
              </w:rPr>
              <w:t>არასრულწლოვანი</w:t>
            </w:r>
            <w:r w:rsidRPr="00172332">
              <w:rPr>
                <w:sz w:val="20"/>
                <w:szCs w:val="20"/>
                <w:lang w:val="ka-GE"/>
              </w:rPr>
              <w:t xml:space="preserve">. </w:t>
            </w:r>
            <w:r w:rsidRPr="00172332">
              <w:rPr>
                <w:rFonts w:ascii="Sylfaen" w:hAnsi="Sylfaen"/>
                <w:sz w:val="20"/>
                <w:szCs w:val="20"/>
                <w:lang w:val="ka-GE"/>
              </w:rPr>
              <w:t>საქართველოს</w:t>
            </w:r>
            <w:r w:rsidRPr="00172332">
              <w:rPr>
                <w:sz w:val="20"/>
                <w:szCs w:val="20"/>
                <w:lang w:val="ka-GE"/>
              </w:rPr>
              <w:t xml:space="preserve"> </w:t>
            </w:r>
            <w:r w:rsidRPr="00172332">
              <w:rPr>
                <w:rFonts w:ascii="Sylfaen" w:hAnsi="Sylfaen"/>
                <w:sz w:val="20"/>
                <w:szCs w:val="20"/>
                <w:lang w:val="ka-GE"/>
              </w:rPr>
              <w:t>პირობადებული</w:t>
            </w:r>
            <w:r w:rsidRPr="00172332">
              <w:rPr>
                <w:sz w:val="20"/>
                <w:szCs w:val="20"/>
                <w:lang w:val="ka-GE"/>
              </w:rPr>
              <w:t xml:space="preserve"> </w:t>
            </w:r>
            <w:r w:rsidRPr="00172332">
              <w:rPr>
                <w:rFonts w:ascii="Sylfaen" w:hAnsi="Sylfaen"/>
                <w:sz w:val="20"/>
                <w:szCs w:val="20"/>
                <w:lang w:val="ka-GE"/>
              </w:rPr>
              <w:t>მოქალაქეობა</w:t>
            </w:r>
            <w:r w:rsidRPr="00172332">
              <w:rPr>
                <w:sz w:val="20"/>
                <w:szCs w:val="20"/>
                <w:lang w:val="ka-GE"/>
              </w:rPr>
              <w:t xml:space="preserve"> </w:t>
            </w:r>
            <w:r w:rsidRPr="00172332">
              <w:rPr>
                <w:rFonts w:ascii="Sylfaen" w:hAnsi="Sylfaen"/>
                <w:sz w:val="20"/>
                <w:szCs w:val="20"/>
                <w:lang w:val="ka-GE"/>
              </w:rPr>
              <w:t>მინიჭებული</w:t>
            </w:r>
            <w:r w:rsidRPr="00172332">
              <w:rPr>
                <w:sz w:val="20"/>
                <w:szCs w:val="20"/>
                <w:lang w:val="ka-GE"/>
              </w:rPr>
              <w:t xml:space="preserve"> </w:t>
            </w:r>
            <w:r w:rsidRPr="00172332">
              <w:rPr>
                <w:rFonts w:ascii="Sylfaen" w:hAnsi="Sylfaen"/>
                <w:sz w:val="20"/>
                <w:szCs w:val="20"/>
                <w:lang w:val="ka-GE"/>
              </w:rPr>
              <w:t>აქვს</w:t>
            </w:r>
            <w:r w:rsidRPr="00172332">
              <w:rPr>
                <w:sz w:val="20"/>
                <w:szCs w:val="20"/>
                <w:lang w:val="ka-GE"/>
              </w:rPr>
              <w:t xml:space="preserve"> 9 </w:t>
            </w:r>
            <w:r w:rsidRPr="00172332">
              <w:rPr>
                <w:rFonts w:ascii="Sylfaen" w:hAnsi="Sylfaen"/>
                <w:sz w:val="20"/>
                <w:szCs w:val="20"/>
                <w:lang w:val="ka-GE"/>
              </w:rPr>
              <w:t>სრულწლოვან</w:t>
            </w:r>
            <w:r w:rsidRPr="00172332">
              <w:rPr>
                <w:sz w:val="20"/>
                <w:szCs w:val="20"/>
                <w:lang w:val="ka-GE"/>
              </w:rPr>
              <w:t xml:space="preserve"> </w:t>
            </w:r>
            <w:r w:rsidRPr="00172332">
              <w:rPr>
                <w:rFonts w:ascii="Sylfaen" w:hAnsi="Sylfaen"/>
                <w:sz w:val="20"/>
                <w:szCs w:val="20"/>
                <w:lang w:val="ka-GE"/>
              </w:rPr>
              <w:t>პირს</w:t>
            </w:r>
            <w:r w:rsidRPr="00172332">
              <w:rPr>
                <w:sz w:val="20"/>
                <w:szCs w:val="20"/>
                <w:lang w:val="ka-GE"/>
              </w:rPr>
              <w:t>.</w:t>
            </w:r>
          </w:p>
        </w:tc>
        <w:tc>
          <w:tcPr>
            <w:tcW w:w="1871" w:type="dxa"/>
          </w:tcPr>
          <w:p w:rsidR="0039620F" w:rsidRPr="00172332" w:rsidRDefault="0039620F" w:rsidP="0039620F">
            <w:pPr>
              <w:autoSpaceDE w:val="0"/>
              <w:autoSpaceDN w:val="0"/>
              <w:adjustRightInd w:val="0"/>
              <w:jc w:val="left"/>
              <w:rPr>
                <w:rFonts w:ascii="Sylfaen" w:hAnsi="Sylfaen" w:cs="Sylfaen"/>
                <w:sz w:val="20"/>
                <w:szCs w:val="20"/>
              </w:rPr>
            </w:pPr>
            <w:r w:rsidRPr="00172332">
              <w:rPr>
                <w:rFonts w:ascii="Sylfaen" w:hAnsi="Sylfaen" w:cs="Sylfaen"/>
                <w:sz w:val="20"/>
                <w:szCs w:val="20"/>
              </w:rPr>
              <w:lastRenderedPageBreak/>
              <w:t>საქართველოს ოკუპირებული ტერიტორიებიდან</w:t>
            </w:r>
          </w:p>
          <w:p w:rsidR="0039620F" w:rsidRPr="00172332" w:rsidRDefault="0039620F" w:rsidP="0039620F">
            <w:pPr>
              <w:autoSpaceDE w:val="0"/>
              <w:autoSpaceDN w:val="0"/>
              <w:adjustRightInd w:val="0"/>
              <w:jc w:val="left"/>
              <w:rPr>
                <w:rFonts w:ascii="Sylfaen" w:hAnsi="Sylfaen" w:cs="Sylfaen"/>
                <w:sz w:val="20"/>
                <w:szCs w:val="20"/>
              </w:rPr>
            </w:pPr>
            <w:r w:rsidRPr="00172332">
              <w:rPr>
                <w:rFonts w:ascii="Sylfaen" w:hAnsi="Sylfaen" w:cs="Sylfaen"/>
                <w:sz w:val="20"/>
                <w:szCs w:val="20"/>
              </w:rPr>
              <w:t>იძულებით გადაადგილებულ პირთა,</w:t>
            </w:r>
          </w:p>
          <w:p w:rsidR="004F7E95" w:rsidRPr="00172332" w:rsidRDefault="0039620F" w:rsidP="0039620F">
            <w:pPr>
              <w:rPr>
                <w:rFonts w:ascii="Sylfaen" w:hAnsi="Sylfaen"/>
                <w:sz w:val="20"/>
                <w:szCs w:val="20"/>
                <w:lang w:val="ka-GE"/>
              </w:rPr>
            </w:pPr>
            <w:r w:rsidRPr="00172332">
              <w:rPr>
                <w:rFonts w:ascii="Sylfaen" w:hAnsi="Sylfaen" w:cs="Sylfaen"/>
                <w:sz w:val="20"/>
                <w:szCs w:val="20"/>
              </w:rPr>
              <w:t>განსახლებისა და ლტოლვილთა</w:t>
            </w:r>
            <w:r w:rsidRPr="00172332">
              <w:rPr>
                <w:rFonts w:ascii="Sylfaen" w:hAnsi="Sylfaen" w:cs="Sylfaen"/>
                <w:sz w:val="20"/>
                <w:szCs w:val="20"/>
                <w:lang w:val="ka-GE"/>
              </w:rPr>
              <w:t xml:space="preserve"> სამინისტრო</w:t>
            </w:r>
          </w:p>
        </w:tc>
      </w:tr>
      <w:tr w:rsidR="0039620F" w:rsidRPr="00172332" w:rsidTr="00C4737A">
        <w:tblPrEx>
          <w:tblLook w:val="0000" w:firstRow="0" w:lastRow="0" w:firstColumn="0" w:lastColumn="0" w:noHBand="0" w:noVBand="0"/>
        </w:tblPrEx>
        <w:trPr>
          <w:trHeight w:val="530"/>
        </w:trPr>
        <w:tc>
          <w:tcPr>
            <w:tcW w:w="918"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lastRenderedPageBreak/>
              <w:t>118.53</w:t>
            </w:r>
          </w:p>
        </w:tc>
        <w:tc>
          <w:tcPr>
            <w:tcW w:w="2397" w:type="dxa"/>
          </w:tcPr>
          <w:p w:rsidR="00C30058"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172332">
              <w:rPr>
                <w:rFonts w:ascii="Sylfaen" w:hAnsi="Sylfaen"/>
                <w:bCs/>
                <w:sz w:val="20"/>
                <w:szCs w:val="20"/>
                <w:lang w:val="ka-GE"/>
              </w:rPr>
              <w:t xml:space="preserve"> </w:t>
            </w:r>
            <w:r w:rsidRPr="00172332">
              <w:rPr>
                <w:rFonts w:ascii="Sylfaen" w:hAnsi="Sylfaen"/>
                <w:b/>
                <w:bCs/>
                <w:sz w:val="20"/>
                <w:szCs w:val="20"/>
                <w:lang w:val="ka-GE"/>
              </w:rPr>
              <w:t>(</w:t>
            </w:r>
            <w:r w:rsidR="00C30058" w:rsidRPr="00172332">
              <w:rPr>
                <w:rFonts w:ascii="Sylfaen" w:hAnsi="Sylfaen"/>
                <w:b/>
                <w:bCs/>
                <w:sz w:val="20"/>
                <w:szCs w:val="20"/>
                <w:lang w:val="ka-GE"/>
              </w:rPr>
              <w:t>Ensure greater participation of internally displaced persons in decision-making related to projects affecting them, particularly those concerning access to adequate housing</w:t>
            </w:r>
            <w:r w:rsidRPr="00172332">
              <w:rPr>
                <w:rFonts w:ascii="Sylfaen" w:hAnsi="Sylfaen"/>
                <w:b/>
                <w:bCs/>
                <w:sz w:val="20"/>
                <w:szCs w:val="20"/>
                <w:lang w:val="ka-GE"/>
              </w:rPr>
              <w:t>)</w:t>
            </w:r>
          </w:p>
        </w:tc>
        <w:tc>
          <w:tcPr>
            <w:tcW w:w="1496"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t>ესპანეთი</w:t>
            </w:r>
          </w:p>
        </w:tc>
        <w:tc>
          <w:tcPr>
            <w:tcW w:w="2078" w:type="dxa"/>
          </w:tcPr>
          <w:p w:rsidR="00C30058" w:rsidRPr="00172332" w:rsidRDefault="00C30058" w:rsidP="00504758">
            <w:pPr>
              <w:pStyle w:val="Default"/>
              <w:jc w:val="both"/>
              <w:rPr>
                <w:rFonts w:ascii="Sylfaen" w:hAnsi="Sylfaen"/>
                <w:sz w:val="20"/>
                <w:szCs w:val="20"/>
                <w:lang w:val="ka-GE"/>
              </w:rPr>
            </w:pPr>
            <w:r w:rsidRPr="00172332">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w:t>
            </w:r>
            <w:r w:rsidRPr="00172332">
              <w:rPr>
                <w:rFonts w:ascii="Sylfaen" w:hAnsi="Sylfaen"/>
                <w:b/>
                <w:sz w:val="20"/>
                <w:szCs w:val="20"/>
              </w:rPr>
              <w:lastRenderedPageBreak/>
              <w:t>Ministry makes the decisions on the DHS for IDPs and elaborates on legal regulations. Every major decision or a launch of a project is preceded by consultations with initiative groups of IDPs in different regions.</w:t>
            </w:r>
            <w:r w:rsidRPr="00172332">
              <w:rPr>
                <w:rFonts w:ascii="Sylfaen" w:hAnsi="Sylfaen"/>
                <w:sz w:val="20"/>
                <w:szCs w:val="20"/>
              </w:rPr>
              <w:t xml:space="preserve"> </w:t>
            </w:r>
          </w:p>
          <w:p w:rsidR="00C30058" w:rsidRPr="00172332" w:rsidRDefault="00C30058" w:rsidP="00504758">
            <w:pPr>
              <w:pStyle w:val="Default"/>
              <w:jc w:val="both"/>
              <w:rPr>
                <w:rFonts w:ascii="Sylfaen" w:hAnsi="Sylfaen"/>
                <w:sz w:val="20"/>
                <w:szCs w:val="20"/>
              </w:rPr>
            </w:pPr>
          </w:p>
        </w:tc>
        <w:tc>
          <w:tcPr>
            <w:tcW w:w="4537" w:type="dxa"/>
            <w:gridSpan w:val="2"/>
          </w:tcPr>
          <w:p w:rsidR="00C30058" w:rsidRPr="00172332" w:rsidRDefault="00723D38" w:rsidP="00504758">
            <w:pPr>
              <w:rPr>
                <w:rFonts w:ascii="Sylfaen" w:hAnsi="Sylfaen"/>
                <w:sz w:val="20"/>
                <w:szCs w:val="20"/>
                <w:lang w:val="ka-GE"/>
              </w:rPr>
            </w:pPr>
            <w:r w:rsidRPr="00172332">
              <w:rPr>
                <w:rFonts w:ascii="Sylfaen" w:hAnsi="Sylfaen"/>
                <w:sz w:val="20"/>
                <w:szCs w:val="20"/>
                <w:lang w:val="ka-GE"/>
              </w:rPr>
              <w:lastRenderedPageBreak/>
              <w:t xml:space="preserve">რეკომენდაცია შესრულებულია, იხ. მთავრობის მიერ 2016 წელს წარდგენილი ინფორმაცია. </w:t>
            </w:r>
          </w:p>
        </w:tc>
        <w:tc>
          <w:tcPr>
            <w:tcW w:w="1871" w:type="dxa"/>
          </w:tcPr>
          <w:p w:rsidR="00C30058" w:rsidRPr="00172332" w:rsidRDefault="00335A82" w:rsidP="00504758">
            <w:pPr>
              <w:rPr>
                <w:rFonts w:ascii="Sylfaen" w:hAnsi="Sylfaen"/>
                <w:sz w:val="20"/>
                <w:szCs w:val="20"/>
                <w:lang w:val="ka-GE"/>
              </w:rPr>
            </w:pPr>
            <w:r w:rsidRPr="00172332">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r w:rsidR="0039620F" w:rsidRPr="00504758" w:rsidTr="00C4737A">
        <w:tblPrEx>
          <w:tblLook w:val="0000" w:firstRow="0" w:lastRow="0" w:firstColumn="0" w:lastColumn="0" w:noHBand="0" w:noVBand="0"/>
        </w:tblPrEx>
        <w:trPr>
          <w:trHeight w:val="530"/>
        </w:trPr>
        <w:tc>
          <w:tcPr>
            <w:tcW w:w="918"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t>118.54</w:t>
            </w:r>
          </w:p>
        </w:tc>
        <w:tc>
          <w:tcPr>
            <w:tcW w:w="2397" w:type="dxa"/>
          </w:tcPr>
          <w:p w:rsidR="00FF7674" w:rsidRPr="00172332" w:rsidRDefault="00FF7674" w:rsidP="00504758">
            <w:pPr>
              <w:rPr>
                <w:rFonts w:ascii="Sylfaen" w:hAnsi="Sylfaen"/>
                <w:bCs/>
                <w:sz w:val="20"/>
                <w:szCs w:val="20"/>
                <w:lang w:val="ka-GE"/>
              </w:rPr>
            </w:pPr>
            <w:r w:rsidRPr="00172332">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C30058" w:rsidRPr="00172332" w:rsidRDefault="00FF7674" w:rsidP="00504758">
            <w:pPr>
              <w:rPr>
                <w:rFonts w:ascii="Sylfaen" w:hAnsi="Sylfaen"/>
                <w:b/>
                <w:bCs/>
                <w:sz w:val="20"/>
                <w:szCs w:val="20"/>
                <w:lang w:val="ka-GE"/>
              </w:rPr>
            </w:pPr>
            <w:r w:rsidRPr="00172332">
              <w:rPr>
                <w:rFonts w:ascii="Sylfaen" w:hAnsi="Sylfaen"/>
                <w:b/>
                <w:bCs/>
                <w:sz w:val="20"/>
                <w:szCs w:val="20"/>
                <w:lang w:val="ka-GE"/>
              </w:rPr>
              <w:t>(</w:t>
            </w:r>
            <w:r w:rsidR="00C30058" w:rsidRPr="00172332">
              <w:rPr>
                <w:rFonts w:ascii="Sylfaen" w:hAnsi="Sylfaen"/>
                <w:b/>
                <w:bCs/>
                <w:sz w:val="20"/>
                <w:szCs w:val="20"/>
                <w:lang w:val="ka-GE"/>
              </w:rPr>
              <w:t xml:space="preserve">Strengthen protection of the economic and social rights of internally displaced persons, including by protecting against unlawful evictions and resolving issues </w:t>
            </w:r>
            <w:r w:rsidR="00C30058" w:rsidRPr="00172332">
              <w:rPr>
                <w:rFonts w:ascii="Sylfaen" w:hAnsi="Sylfaen"/>
                <w:b/>
                <w:bCs/>
                <w:sz w:val="20"/>
                <w:szCs w:val="20"/>
                <w:lang w:val="ka-GE"/>
              </w:rPr>
              <w:lastRenderedPageBreak/>
              <w:t>related to legal ownership of living spaces currently inhabited by internally displaced persons</w:t>
            </w:r>
            <w:r w:rsidRPr="00172332">
              <w:rPr>
                <w:rFonts w:ascii="Sylfaen" w:hAnsi="Sylfaen"/>
                <w:b/>
                <w:bCs/>
                <w:sz w:val="20"/>
                <w:szCs w:val="20"/>
                <w:lang w:val="ka-GE"/>
              </w:rPr>
              <w:t>)</w:t>
            </w:r>
          </w:p>
        </w:tc>
        <w:tc>
          <w:tcPr>
            <w:tcW w:w="1496" w:type="dxa"/>
          </w:tcPr>
          <w:p w:rsidR="00C30058" w:rsidRPr="00172332" w:rsidRDefault="00C30058" w:rsidP="00504758">
            <w:pPr>
              <w:rPr>
                <w:rFonts w:ascii="Sylfaen" w:hAnsi="Sylfaen"/>
                <w:sz w:val="20"/>
                <w:szCs w:val="20"/>
                <w:lang w:val="ka-GE"/>
              </w:rPr>
            </w:pPr>
            <w:r w:rsidRPr="00172332">
              <w:rPr>
                <w:rFonts w:ascii="Sylfaen" w:hAnsi="Sylfaen"/>
                <w:sz w:val="20"/>
                <w:szCs w:val="20"/>
                <w:lang w:val="ka-GE"/>
              </w:rPr>
              <w:lastRenderedPageBreak/>
              <w:t>კანადა</w:t>
            </w:r>
          </w:p>
        </w:tc>
        <w:tc>
          <w:tcPr>
            <w:tcW w:w="2078" w:type="dxa"/>
          </w:tcPr>
          <w:p w:rsidR="00C30058" w:rsidRPr="00172332" w:rsidRDefault="00C30058" w:rsidP="00504758">
            <w:pPr>
              <w:pStyle w:val="Default"/>
              <w:jc w:val="both"/>
              <w:rPr>
                <w:rFonts w:ascii="Sylfaen" w:hAnsi="Sylfaen"/>
                <w:b/>
                <w:sz w:val="20"/>
                <w:szCs w:val="20"/>
                <w:lang w:val="ka-GE"/>
              </w:rPr>
            </w:pPr>
            <w:r w:rsidRPr="00172332">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172332">
              <w:rPr>
                <w:rFonts w:ascii="Sylfaen" w:hAnsi="Sylfaen"/>
                <w:b/>
                <w:sz w:val="20"/>
                <w:szCs w:val="20"/>
                <w:lang w:val="ka-GE"/>
              </w:rPr>
              <w:t xml:space="preserve">Implemented. Unlawful and forced eviction of IDPs is prohibited and protected by the Georgian legislation. </w:t>
            </w:r>
            <w:r w:rsidRPr="00172332">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rsidR="00C30058" w:rsidRPr="00172332" w:rsidRDefault="00C30058" w:rsidP="00504758">
            <w:pPr>
              <w:pStyle w:val="Default"/>
              <w:jc w:val="both"/>
              <w:rPr>
                <w:rFonts w:ascii="Sylfaen" w:hAnsi="Sylfaen"/>
                <w:sz w:val="20"/>
                <w:szCs w:val="20"/>
              </w:rPr>
            </w:pPr>
          </w:p>
        </w:tc>
        <w:tc>
          <w:tcPr>
            <w:tcW w:w="4537" w:type="dxa"/>
            <w:gridSpan w:val="2"/>
          </w:tcPr>
          <w:p w:rsidR="00C30058" w:rsidRPr="00172332" w:rsidRDefault="00723D38" w:rsidP="00504758">
            <w:pPr>
              <w:rPr>
                <w:rFonts w:ascii="Sylfaen" w:hAnsi="Sylfaen"/>
                <w:sz w:val="20"/>
                <w:szCs w:val="20"/>
                <w:lang w:val="ka-GE"/>
              </w:rPr>
            </w:pPr>
            <w:r w:rsidRPr="00172332">
              <w:rPr>
                <w:rFonts w:ascii="Sylfaen" w:hAnsi="Sylfaen"/>
                <w:sz w:val="20"/>
                <w:szCs w:val="20"/>
                <w:lang w:val="ka-GE"/>
              </w:rPr>
              <w:lastRenderedPageBreak/>
              <w:t>რეკომენდაცია შესრულებულია, იხ. მთავრობის მიერ 2016 წელს წარდგენილი ინფორმაცია.</w:t>
            </w:r>
          </w:p>
        </w:tc>
        <w:tc>
          <w:tcPr>
            <w:tcW w:w="1871" w:type="dxa"/>
          </w:tcPr>
          <w:p w:rsidR="00C30058" w:rsidRPr="00335A82" w:rsidRDefault="00335A82" w:rsidP="00504758">
            <w:pPr>
              <w:rPr>
                <w:rFonts w:ascii="Sylfaen" w:hAnsi="Sylfaen"/>
                <w:sz w:val="20"/>
                <w:szCs w:val="20"/>
                <w:lang w:val="ka-GE"/>
              </w:rPr>
            </w:pPr>
            <w:r w:rsidRPr="00172332">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bl>
    <w:p w:rsidR="007B4AE3" w:rsidRPr="00504758" w:rsidRDefault="007B4AE3" w:rsidP="00504758">
      <w:pPr>
        <w:spacing w:line="240" w:lineRule="auto"/>
        <w:rPr>
          <w:rFonts w:ascii="Sylfaen" w:hAnsi="Sylfaen"/>
          <w:sz w:val="20"/>
          <w:szCs w:val="20"/>
          <w:lang w:val="ka-GE"/>
        </w:rPr>
      </w:pPr>
    </w:p>
    <w:sectPr w:rsidR="007B4AE3" w:rsidRPr="00504758" w:rsidSect="00835ECB">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C5" w:rsidRDefault="005017C5" w:rsidP="00A95183">
      <w:pPr>
        <w:spacing w:after="0" w:line="240" w:lineRule="auto"/>
      </w:pPr>
      <w:r>
        <w:separator/>
      </w:r>
    </w:p>
  </w:endnote>
  <w:endnote w:type="continuationSeparator" w:id="0">
    <w:p w:rsidR="005017C5" w:rsidRDefault="005017C5"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Menlo Regular">
    <w:altName w:val="Arial"/>
    <w:charset w:val="00"/>
    <w:family w:val="auto"/>
    <w:pitch w:val="variable"/>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1" w:usb1="08070000" w:usb2="00000010" w:usb3="00000000" w:csb0="00020004"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A40002FF" w:usb1="400071CB" w:usb2="00000020" w:usb3="00000000" w:csb0="0000009F" w:csb1="00000000"/>
  </w:font>
  <w:font w:name="BPG Arial">
    <w:charset w:val="00"/>
    <w:family w:val="swiss"/>
    <w:pitch w:val="variable"/>
    <w:sig w:usb0="A4002AFF" w:usb1="D00078FB" w:usb2="00000008" w:usb3="00000000" w:csb0="000001FF" w:csb1="00000000"/>
  </w:font>
  <w:font w:name="MS PGothic">
    <w:panose1 w:val="020B0600070205080204"/>
    <w:charset w:val="80"/>
    <w:family w:val="swiss"/>
    <w:pitch w:val="variable"/>
    <w:sig w:usb0="E00002FF" w:usb1="6AC7FDFB" w:usb2="00000012" w:usb3="00000000" w:csb0="0002009F" w:csb1="00000000"/>
  </w:font>
  <w:font w:name="bpg_glahoregular">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ylfaen,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C5" w:rsidRDefault="005017C5" w:rsidP="00A95183">
      <w:pPr>
        <w:spacing w:after="0" w:line="240" w:lineRule="auto"/>
      </w:pPr>
      <w:r>
        <w:separator/>
      </w:r>
    </w:p>
  </w:footnote>
  <w:footnote w:type="continuationSeparator" w:id="0">
    <w:p w:rsidR="005017C5" w:rsidRDefault="005017C5" w:rsidP="00A95183">
      <w:pPr>
        <w:spacing w:after="0" w:line="240" w:lineRule="auto"/>
      </w:pPr>
      <w:r>
        <w:continuationSeparator/>
      </w:r>
    </w:p>
  </w:footnote>
  <w:footnote w:id="1">
    <w:p w:rsidR="00EE654B" w:rsidRDefault="00EE654B" w:rsidP="000E5987">
      <w:pPr>
        <w:pStyle w:val="FootnoteText"/>
        <w:jc w:val="both"/>
        <w:rPr>
          <w:rFonts w:ascii="Sylfaen" w:hAnsi="Sylfaen"/>
          <w:lang w:val="ka-GE"/>
        </w:rPr>
      </w:pPr>
      <w:r>
        <w:rPr>
          <w:rStyle w:val="FootnoteReference"/>
        </w:rPr>
        <w:t>[1]</w:t>
      </w:r>
      <w:r>
        <w:t xml:space="preserve"> </w:t>
      </w:r>
      <w:r>
        <w:rPr>
          <w:rFonts w:ascii="Sylfaen" w:hAnsi="Sylfaen"/>
          <w:sz w:val="16"/>
          <w:szCs w:val="16"/>
          <w:lang w:val="ka-GE"/>
        </w:rPr>
        <w:t>სსიპ საქართველოს იუსტიციის სასწავლო ცენტრის კლინიკის ფარგლებში, რომელიც ფუნქციონირებს თბილისის სახელმწიფო უნივერსიტეტთან გაფორმებული მემორანდუმის საფუძველზე და მასში ტრენერებად წარმოდგენილნი არიან იურიდიული ფაკულტეტის მაგისტრატურის სტუდენტები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24D8"/>
    <w:multiLevelType w:val="hybridMultilevel"/>
    <w:tmpl w:val="4692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389E"/>
    <w:multiLevelType w:val="hybridMultilevel"/>
    <w:tmpl w:val="7304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BEE"/>
    <w:multiLevelType w:val="hybridMultilevel"/>
    <w:tmpl w:val="205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77CF3"/>
    <w:multiLevelType w:val="hybridMultilevel"/>
    <w:tmpl w:val="8A7C378A"/>
    <w:lvl w:ilvl="0" w:tplc="8926DACC">
      <w:start w:val="1"/>
      <w:numFmt w:val="bullet"/>
      <w:lvlText w:val="→"/>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9260A8"/>
    <w:multiLevelType w:val="hybridMultilevel"/>
    <w:tmpl w:val="908A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54B74"/>
    <w:multiLevelType w:val="hybridMultilevel"/>
    <w:tmpl w:val="E13071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8E836BA"/>
    <w:multiLevelType w:val="hybridMultilevel"/>
    <w:tmpl w:val="2F4CE24C"/>
    <w:lvl w:ilvl="0" w:tplc="2624A108">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8" w15:restartNumberingAfterBreak="0">
    <w:nsid w:val="19451F1B"/>
    <w:multiLevelType w:val="hybridMultilevel"/>
    <w:tmpl w:val="1A7A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105E1"/>
    <w:multiLevelType w:val="multilevel"/>
    <w:tmpl w:val="4EF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D55B9"/>
    <w:multiLevelType w:val="hybridMultilevel"/>
    <w:tmpl w:val="B5E6EA22"/>
    <w:lvl w:ilvl="0" w:tplc="8926DA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C5A7F"/>
    <w:multiLevelType w:val="hybridMultilevel"/>
    <w:tmpl w:val="0562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8639B2"/>
    <w:multiLevelType w:val="hybridMultilevel"/>
    <w:tmpl w:val="4D2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33754"/>
    <w:multiLevelType w:val="hybridMultilevel"/>
    <w:tmpl w:val="8982C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73CE7"/>
    <w:multiLevelType w:val="hybridMultilevel"/>
    <w:tmpl w:val="A84A941C"/>
    <w:lvl w:ilvl="0" w:tplc="8926DA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0C10E9"/>
    <w:multiLevelType w:val="hybridMultilevel"/>
    <w:tmpl w:val="E7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714A8"/>
    <w:multiLevelType w:val="hybridMultilevel"/>
    <w:tmpl w:val="4C4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42A47"/>
    <w:multiLevelType w:val="hybridMultilevel"/>
    <w:tmpl w:val="5F2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97043"/>
    <w:multiLevelType w:val="hybridMultilevel"/>
    <w:tmpl w:val="3536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D2548C"/>
    <w:multiLevelType w:val="hybridMultilevel"/>
    <w:tmpl w:val="154C608A"/>
    <w:lvl w:ilvl="0" w:tplc="29C02892">
      <w:start w:val="2016"/>
      <w:numFmt w:val="decimal"/>
      <w:lvlText w:val="%1"/>
      <w:lvlJc w:val="left"/>
      <w:pPr>
        <w:ind w:left="930" w:hanging="480"/>
      </w:pPr>
      <w:rPr>
        <w:rFonts w:asciiTheme="minorHAnsi" w:eastAsia="Sylfaen" w:hAnsiTheme="minorHAnsi" w:hint="default"/>
        <w:i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2BB05CF"/>
    <w:multiLevelType w:val="hybridMultilevel"/>
    <w:tmpl w:val="A1B63D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926DAC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84C14"/>
    <w:multiLevelType w:val="hybridMultilevel"/>
    <w:tmpl w:val="B540D9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926DACC">
      <w:start w:val="1"/>
      <w:numFmt w:val="bullet"/>
      <w:lvlText w:val="→"/>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C5064"/>
    <w:multiLevelType w:val="hybridMultilevel"/>
    <w:tmpl w:val="87BE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31592C"/>
    <w:multiLevelType w:val="hybridMultilevel"/>
    <w:tmpl w:val="83AE25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394B28"/>
    <w:multiLevelType w:val="hybridMultilevel"/>
    <w:tmpl w:val="29E83822"/>
    <w:lvl w:ilvl="0" w:tplc="04090001">
      <w:start w:val="1"/>
      <w:numFmt w:val="bullet"/>
      <w:lvlText w:val=""/>
      <w:lvlJc w:val="left"/>
      <w:pPr>
        <w:ind w:left="422" w:hanging="360"/>
      </w:pPr>
      <w:rPr>
        <w:rFonts w:ascii="Symbol" w:hAnsi="Symbol"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1"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63ED0"/>
    <w:multiLevelType w:val="hybridMultilevel"/>
    <w:tmpl w:val="FDB49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6B1B60"/>
    <w:multiLevelType w:val="hybridMultilevel"/>
    <w:tmpl w:val="E1B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9"/>
  </w:num>
  <w:num w:numId="4">
    <w:abstractNumId w:val="1"/>
  </w:num>
  <w:num w:numId="5">
    <w:abstractNumId w:val="2"/>
  </w:num>
  <w:num w:numId="6">
    <w:abstractNumId w:val="7"/>
  </w:num>
  <w:num w:numId="7">
    <w:abstractNumId w:val="8"/>
  </w:num>
  <w:num w:numId="8">
    <w:abstractNumId w:val="6"/>
  </w:num>
  <w:num w:numId="9">
    <w:abstractNumId w:val="15"/>
  </w:num>
  <w:num w:numId="10">
    <w:abstractNumId w:val="10"/>
  </w:num>
  <w:num w:numId="11">
    <w:abstractNumId w:val="31"/>
  </w:num>
  <w:num w:numId="12">
    <w:abstractNumId w:val="19"/>
  </w:num>
  <w:num w:numId="13">
    <w:abstractNumId w:val="25"/>
  </w:num>
  <w:num w:numId="14">
    <w:abstractNumId w:val="0"/>
  </w:num>
  <w:num w:numId="15">
    <w:abstractNumId w:val="16"/>
  </w:num>
  <w:num w:numId="16">
    <w:abstractNumId w:val="33"/>
  </w:num>
  <w:num w:numId="17">
    <w:abstractNumId w:val="32"/>
  </w:num>
  <w:num w:numId="18">
    <w:abstractNumId w:val="22"/>
  </w:num>
  <w:num w:numId="19">
    <w:abstractNumId w:val="17"/>
  </w:num>
  <w:num w:numId="20">
    <w:abstractNumId w:val="30"/>
  </w:num>
  <w:num w:numId="21">
    <w:abstractNumId w:val="5"/>
  </w:num>
  <w:num w:numId="22">
    <w:abstractNumId w:val="27"/>
  </w:num>
  <w:num w:numId="23">
    <w:abstractNumId w:val="4"/>
  </w:num>
  <w:num w:numId="24">
    <w:abstractNumId w:val="18"/>
  </w:num>
  <w:num w:numId="25">
    <w:abstractNumId w:val="12"/>
  </w:num>
  <w:num w:numId="26">
    <w:abstractNumId w:val="26"/>
  </w:num>
  <w:num w:numId="27">
    <w:abstractNumId w:val="24"/>
  </w:num>
  <w:num w:numId="28">
    <w:abstractNumId w:val="28"/>
  </w:num>
  <w:num w:numId="29">
    <w:abstractNumId w:val="20"/>
  </w:num>
  <w:num w:numId="30">
    <w:abstractNumId w:val="14"/>
  </w:num>
  <w:num w:numId="31">
    <w:abstractNumId w:val="11"/>
  </w:num>
  <w:num w:numId="32">
    <w:abstractNumId w:val="13"/>
  </w:num>
  <w:num w:numId="33">
    <w:abstractNumId w:val="23"/>
  </w:num>
  <w:num w:numId="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E3"/>
    <w:rsid w:val="00001C1C"/>
    <w:rsid w:val="00004010"/>
    <w:rsid w:val="00005561"/>
    <w:rsid w:val="00006CF1"/>
    <w:rsid w:val="000217DC"/>
    <w:rsid w:val="00031F0D"/>
    <w:rsid w:val="00032426"/>
    <w:rsid w:val="00034E7E"/>
    <w:rsid w:val="00037162"/>
    <w:rsid w:val="00044022"/>
    <w:rsid w:val="000441FF"/>
    <w:rsid w:val="00044672"/>
    <w:rsid w:val="0004662D"/>
    <w:rsid w:val="00051743"/>
    <w:rsid w:val="000608D2"/>
    <w:rsid w:val="00060CD1"/>
    <w:rsid w:val="00062141"/>
    <w:rsid w:val="00062555"/>
    <w:rsid w:val="00062D3C"/>
    <w:rsid w:val="000633F6"/>
    <w:rsid w:val="000634B8"/>
    <w:rsid w:val="00063821"/>
    <w:rsid w:val="000655F3"/>
    <w:rsid w:val="00066251"/>
    <w:rsid w:val="0007747C"/>
    <w:rsid w:val="00091729"/>
    <w:rsid w:val="0009200B"/>
    <w:rsid w:val="00092757"/>
    <w:rsid w:val="00095736"/>
    <w:rsid w:val="0009602C"/>
    <w:rsid w:val="00097881"/>
    <w:rsid w:val="000A18F5"/>
    <w:rsid w:val="000A2ED8"/>
    <w:rsid w:val="000A49A1"/>
    <w:rsid w:val="000B0DB1"/>
    <w:rsid w:val="000B4016"/>
    <w:rsid w:val="000B4E50"/>
    <w:rsid w:val="000B6B1D"/>
    <w:rsid w:val="000B7A0E"/>
    <w:rsid w:val="000C0000"/>
    <w:rsid w:val="000C2489"/>
    <w:rsid w:val="000C5ADF"/>
    <w:rsid w:val="000D0BAA"/>
    <w:rsid w:val="000D1185"/>
    <w:rsid w:val="000D1189"/>
    <w:rsid w:val="000D1A70"/>
    <w:rsid w:val="000D6D71"/>
    <w:rsid w:val="000D6E98"/>
    <w:rsid w:val="000E371B"/>
    <w:rsid w:val="000E5987"/>
    <w:rsid w:val="000E5D1C"/>
    <w:rsid w:val="000E686D"/>
    <w:rsid w:val="000E769C"/>
    <w:rsid w:val="000F5E95"/>
    <w:rsid w:val="000F6AD9"/>
    <w:rsid w:val="000F72FC"/>
    <w:rsid w:val="000F7803"/>
    <w:rsid w:val="00105745"/>
    <w:rsid w:val="001078E9"/>
    <w:rsid w:val="00111131"/>
    <w:rsid w:val="00112610"/>
    <w:rsid w:val="00112A65"/>
    <w:rsid w:val="0011382B"/>
    <w:rsid w:val="0011386C"/>
    <w:rsid w:val="00115221"/>
    <w:rsid w:val="00116D60"/>
    <w:rsid w:val="001175CC"/>
    <w:rsid w:val="00117E6E"/>
    <w:rsid w:val="0012728D"/>
    <w:rsid w:val="00127EBE"/>
    <w:rsid w:val="00130DA4"/>
    <w:rsid w:val="00136D06"/>
    <w:rsid w:val="00143480"/>
    <w:rsid w:val="00144D5D"/>
    <w:rsid w:val="00146DB0"/>
    <w:rsid w:val="001508CB"/>
    <w:rsid w:val="00150F15"/>
    <w:rsid w:val="001524F4"/>
    <w:rsid w:val="0015350D"/>
    <w:rsid w:val="00153F0F"/>
    <w:rsid w:val="0015436B"/>
    <w:rsid w:val="00155F50"/>
    <w:rsid w:val="00156AF3"/>
    <w:rsid w:val="00163792"/>
    <w:rsid w:val="0016479C"/>
    <w:rsid w:val="00164DFA"/>
    <w:rsid w:val="00167E04"/>
    <w:rsid w:val="001700C5"/>
    <w:rsid w:val="001703BF"/>
    <w:rsid w:val="00170DCE"/>
    <w:rsid w:val="00172332"/>
    <w:rsid w:val="001764EF"/>
    <w:rsid w:val="001803B8"/>
    <w:rsid w:val="00181E4D"/>
    <w:rsid w:val="00184156"/>
    <w:rsid w:val="00184D90"/>
    <w:rsid w:val="00185684"/>
    <w:rsid w:val="0018769F"/>
    <w:rsid w:val="00192C28"/>
    <w:rsid w:val="00192D23"/>
    <w:rsid w:val="00194D41"/>
    <w:rsid w:val="001A3951"/>
    <w:rsid w:val="001A3E69"/>
    <w:rsid w:val="001A6376"/>
    <w:rsid w:val="001B2849"/>
    <w:rsid w:val="001B7089"/>
    <w:rsid w:val="001C0AC0"/>
    <w:rsid w:val="001C1168"/>
    <w:rsid w:val="001C32F6"/>
    <w:rsid w:val="001C5734"/>
    <w:rsid w:val="001C6209"/>
    <w:rsid w:val="001C7EDC"/>
    <w:rsid w:val="001D06A7"/>
    <w:rsid w:val="001D37B1"/>
    <w:rsid w:val="001D503D"/>
    <w:rsid w:val="001D6939"/>
    <w:rsid w:val="001E0496"/>
    <w:rsid w:val="001E2C00"/>
    <w:rsid w:val="001E4DC8"/>
    <w:rsid w:val="001E62F4"/>
    <w:rsid w:val="001F0816"/>
    <w:rsid w:val="001F0F85"/>
    <w:rsid w:val="001F2FAB"/>
    <w:rsid w:val="001F35CD"/>
    <w:rsid w:val="001F6C39"/>
    <w:rsid w:val="0020019F"/>
    <w:rsid w:val="00202649"/>
    <w:rsid w:val="00206385"/>
    <w:rsid w:val="002106DD"/>
    <w:rsid w:val="00210CB0"/>
    <w:rsid w:val="00212A2A"/>
    <w:rsid w:val="00212DCD"/>
    <w:rsid w:val="00217775"/>
    <w:rsid w:val="00221568"/>
    <w:rsid w:val="002217AF"/>
    <w:rsid w:val="00231029"/>
    <w:rsid w:val="0023115D"/>
    <w:rsid w:val="0023161A"/>
    <w:rsid w:val="002322FF"/>
    <w:rsid w:val="002343D8"/>
    <w:rsid w:val="00240978"/>
    <w:rsid w:val="0024103B"/>
    <w:rsid w:val="0024294E"/>
    <w:rsid w:val="002473FB"/>
    <w:rsid w:val="00251687"/>
    <w:rsid w:val="002530EA"/>
    <w:rsid w:val="00254D00"/>
    <w:rsid w:val="00256DDC"/>
    <w:rsid w:val="00257C60"/>
    <w:rsid w:val="0026017F"/>
    <w:rsid w:val="00260BEE"/>
    <w:rsid w:val="00261654"/>
    <w:rsid w:val="00261C62"/>
    <w:rsid w:val="002701A2"/>
    <w:rsid w:val="002746B4"/>
    <w:rsid w:val="002747E5"/>
    <w:rsid w:val="00284F0D"/>
    <w:rsid w:val="00292DCF"/>
    <w:rsid w:val="002951AF"/>
    <w:rsid w:val="002A004F"/>
    <w:rsid w:val="002A0F57"/>
    <w:rsid w:val="002A4424"/>
    <w:rsid w:val="002A7E99"/>
    <w:rsid w:val="002B2CF0"/>
    <w:rsid w:val="002B4AC5"/>
    <w:rsid w:val="002C30DD"/>
    <w:rsid w:val="002C40E3"/>
    <w:rsid w:val="002C488D"/>
    <w:rsid w:val="002C682F"/>
    <w:rsid w:val="002D0491"/>
    <w:rsid w:val="002D174E"/>
    <w:rsid w:val="002D5844"/>
    <w:rsid w:val="002D79D5"/>
    <w:rsid w:val="002D7D04"/>
    <w:rsid w:val="002D7E3F"/>
    <w:rsid w:val="002E37D6"/>
    <w:rsid w:val="002E401A"/>
    <w:rsid w:val="002E5ED7"/>
    <w:rsid w:val="002F0038"/>
    <w:rsid w:val="002F2DA4"/>
    <w:rsid w:val="002F61A8"/>
    <w:rsid w:val="00301556"/>
    <w:rsid w:val="00310436"/>
    <w:rsid w:val="00312678"/>
    <w:rsid w:val="00312757"/>
    <w:rsid w:val="00320DAF"/>
    <w:rsid w:val="00323DD9"/>
    <w:rsid w:val="00326312"/>
    <w:rsid w:val="00331D0F"/>
    <w:rsid w:val="00331E28"/>
    <w:rsid w:val="00331FBE"/>
    <w:rsid w:val="00332131"/>
    <w:rsid w:val="00332289"/>
    <w:rsid w:val="00333665"/>
    <w:rsid w:val="00334112"/>
    <w:rsid w:val="00334EBF"/>
    <w:rsid w:val="00335A82"/>
    <w:rsid w:val="00335F1B"/>
    <w:rsid w:val="00340FC8"/>
    <w:rsid w:val="00341980"/>
    <w:rsid w:val="00345442"/>
    <w:rsid w:val="00351C65"/>
    <w:rsid w:val="0035341B"/>
    <w:rsid w:val="00356451"/>
    <w:rsid w:val="003576C0"/>
    <w:rsid w:val="003611B8"/>
    <w:rsid w:val="00363DB1"/>
    <w:rsid w:val="00365586"/>
    <w:rsid w:val="00371A25"/>
    <w:rsid w:val="0037534C"/>
    <w:rsid w:val="003908D4"/>
    <w:rsid w:val="00391BAA"/>
    <w:rsid w:val="00392461"/>
    <w:rsid w:val="003927F0"/>
    <w:rsid w:val="00393D8B"/>
    <w:rsid w:val="0039410E"/>
    <w:rsid w:val="003944DD"/>
    <w:rsid w:val="00395F0E"/>
    <w:rsid w:val="0039620F"/>
    <w:rsid w:val="00396526"/>
    <w:rsid w:val="003A3227"/>
    <w:rsid w:val="003B2776"/>
    <w:rsid w:val="003B4115"/>
    <w:rsid w:val="003B4F7B"/>
    <w:rsid w:val="003B5210"/>
    <w:rsid w:val="003C16D6"/>
    <w:rsid w:val="003C3626"/>
    <w:rsid w:val="003C5312"/>
    <w:rsid w:val="003C66F8"/>
    <w:rsid w:val="003D0B33"/>
    <w:rsid w:val="003D31D6"/>
    <w:rsid w:val="003D4F49"/>
    <w:rsid w:val="003D4FAA"/>
    <w:rsid w:val="003D714B"/>
    <w:rsid w:val="003D7661"/>
    <w:rsid w:val="003E4479"/>
    <w:rsid w:val="003F4DB6"/>
    <w:rsid w:val="003F54C4"/>
    <w:rsid w:val="003F57C5"/>
    <w:rsid w:val="00400598"/>
    <w:rsid w:val="00400981"/>
    <w:rsid w:val="0040131F"/>
    <w:rsid w:val="00401862"/>
    <w:rsid w:val="00401978"/>
    <w:rsid w:val="00403309"/>
    <w:rsid w:val="0040490E"/>
    <w:rsid w:val="0040651B"/>
    <w:rsid w:val="00407AD9"/>
    <w:rsid w:val="00410415"/>
    <w:rsid w:val="00410629"/>
    <w:rsid w:val="00414CF7"/>
    <w:rsid w:val="00414D07"/>
    <w:rsid w:val="00414DD8"/>
    <w:rsid w:val="004153FC"/>
    <w:rsid w:val="00417A6C"/>
    <w:rsid w:val="00423283"/>
    <w:rsid w:val="0042351A"/>
    <w:rsid w:val="00432D6C"/>
    <w:rsid w:val="00432FD8"/>
    <w:rsid w:val="0043441F"/>
    <w:rsid w:val="004359A8"/>
    <w:rsid w:val="00435C37"/>
    <w:rsid w:val="00442AA7"/>
    <w:rsid w:val="00442D91"/>
    <w:rsid w:val="0044457C"/>
    <w:rsid w:val="00445329"/>
    <w:rsid w:val="00445EF6"/>
    <w:rsid w:val="0045351B"/>
    <w:rsid w:val="00453583"/>
    <w:rsid w:val="00453BC6"/>
    <w:rsid w:val="00454E5F"/>
    <w:rsid w:val="00455198"/>
    <w:rsid w:val="004576E2"/>
    <w:rsid w:val="00464D43"/>
    <w:rsid w:val="00466459"/>
    <w:rsid w:val="00467795"/>
    <w:rsid w:val="00474143"/>
    <w:rsid w:val="00475739"/>
    <w:rsid w:val="004811BD"/>
    <w:rsid w:val="00481992"/>
    <w:rsid w:val="00483197"/>
    <w:rsid w:val="00490DE5"/>
    <w:rsid w:val="004970C5"/>
    <w:rsid w:val="0049798F"/>
    <w:rsid w:val="00497DE4"/>
    <w:rsid w:val="004A1F93"/>
    <w:rsid w:val="004A4797"/>
    <w:rsid w:val="004B5B34"/>
    <w:rsid w:val="004B5DA3"/>
    <w:rsid w:val="004B5E14"/>
    <w:rsid w:val="004B7B85"/>
    <w:rsid w:val="004C18BD"/>
    <w:rsid w:val="004C2CF6"/>
    <w:rsid w:val="004D36C2"/>
    <w:rsid w:val="004D46A8"/>
    <w:rsid w:val="004D4D5B"/>
    <w:rsid w:val="004E042D"/>
    <w:rsid w:val="004E0C11"/>
    <w:rsid w:val="004E38F7"/>
    <w:rsid w:val="004E701C"/>
    <w:rsid w:val="004F0AFB"/>
    <w:rsid w:val="004F33F2"/>
    <w:rsid w:val="004F35A0"/>
    <w:rsid w:val="004F386C"/>
    <w:rsid w:val="004F57AE"/>
    <w:rsid w:val="004F57C1"/>
    <w:rsid w:val="004F7364"/>
    <w:rsid w:val="004F7E95"/>
    <w:rsid w:val="00500F64"/>
    <w:rsid w:val="005017C5"/>
    <w:rsid w:val="00503539"/>
    <w:rsid w:val="00504758"/>
    <w:rsid w:val="0050573E"/>
    <w:rsid w:val="005073D8"/>
    <w:rsid w:val="00507954"/>
    <w:rsid w:val="00510CD2"/>
    <w:rsid w:val="005124E4"/>
    <w:rsid w:val="005150D6"/>
    <w:rsid w:val="00521891"/>
    <w:rsid w:val="00521D66"/>
    <w:rsid w:val="005245CE"/>
    <w:rsid w:val="00525CAC"/>
    <w:rsid w:val="005348BC"/>
    <w:rsid w:val="00537720"/>
    <w:rsid w:val="00537C3D"/>
    <w:rsid w:val="00543B94"/>
    <w:rsid w:val="00543F50"/>
    <w:rsid w:val="005464C2"/>
    <w:rsid w:val="00551540"/>
    <w:rsid w:val="0055167C"/>
    <w:rsid w:val="00553CAB"/>
    <w:rsid w:val="00553D62"/>
    <w:rsid w:val="005542DA"/>
    <w:rsid w:val="005569F8"/>
    <w:rsid w:val="00560922"/>
    <w:rsid w:val="00563F38"/>
    <w:rsid w:val="0056402E"/>
    <w:rsid w:val="00565DF6"/>
    <w:rsid w:val="00570971"/>
    <w:rsid w:val="00571F14"/>
    <w:rsid w:val="00573624"/>
    <w:rsid w:val="00573F55"/>
    <w:rsid w:val="00574B30"/>
    <w:rsid w:val="00574C68"/>
    <w:rsid w:val="00575036"/>
    <w:rsid w:val="005826CC"/>
    <w:rsid w:val="00586806"/>
    <w:rsid w:val="00590B2D"/>
    <w:rsid w:val="005951B8"/>
    <w:rsid w:val="005A3E30"/>
    <w:rsid w:val="005A6D74"/>
    <w:rsid w:val="005B2552"/>
    <w:rsid w:val="005B283E"/>
    <w:rsid w:val="005B450B"/>
    <w:rsid w:val="005B4F13"/>
    <w:rsid w:val="005B5DC6"/>
    <w:rsid w:val="005B703A"/>
    <w:rsid w:val="005C4904"/>
    <w:rsid w:val="005C5EFB"/>
    <w:rsid w:val="005C626C"/>
    <w:rsid w:val="005C6CA7"/>
    <w:rsid w:val="005D27B7"/>
    <w:rsid w:val="005D3C11"/>
    <w:rsid w:val="005D3F00"/>
    <w:rsid w:val="005D45D0"/>
    <w:rsid w:val="005D5E67"/>
    <w:rsid w:val="005E1AD1"/>
    <w:rsid w:val="005E4CFA"/>
    <w:rsid w:val="005E62DD"/>
    <w:rsid w:val="005F0361"/>
    <w:rsid w:val="005F1776"/>
    <w:rsid w:val="005F36CE"/>
    <w:rsid w:val="005F66ED"/>
    <w:rsid w:val="005F7430"/>
    <w:rsid w:val="005F79E0"/>
    <w:rsid w:val="006001D3"/>
    <w:rsid w:val="006002D7"/>
    <w:rsid w:val="00602BE8"/>
    <w:rsid w:val="00603610"/>
    <w:rsid w:val="00605C9F"/>
    <w:rsid w:val="006079D6"/>
    <w:rsid w:val="00613694"/>
    <w:rsid w:val="00613D7D"/>
    <w:rsid w:val="00615F15"/>
    <w:rsid w:val="00621D16"/>
    <w:rsid w:val="00622981"/>
    <w:rsid w:val="006266C0"/>
    <w:rsid w:val="0062699B"/>
    <w:rsid w:val="00627270"/>
    <w:rsid w:val="00632478"/>
    <w:rsid w:val="00633864"/>
    <w:rsid w:val="006341C4"/>
    <w:rsid w:val="0063736F"/>
    <w:rsid w:val="00640977"/>
    <w:rsid w:val="006419AF"/>
    <w:rsid w:val="00641C07"/>
    <w:rsid w:val="00642D5D"/>
    <w:rsid w:val="00642F1D"/>
    <w:rsid w:val="00643E9B"/>
    <w:rsid w:val="00644ADA"/>
    <w:rsid w:val="006468B4"/>
    <w:rsid w:val="00646FC0"/>
    <w:rsid w:val="00647A52"/>
    <w:rsid w:val="00655C1D"/>
    <w:rsid w:val="00660BCE"/>
    <w:rsid w:val="00661275"/>
    <w:rsid w:val="00664156"/>
    <w:rsid w:val="006653EC"/>
    <w:rsid w:val="00670685"/>
    <w:rsid w:val="006739BB"/>
    <w:rsid w:val="006762BC"/>
    <w:rsid w:val="0067654A"/>
    <w:rsid w:val="00681D18"/>
    <w:rsid w:val="006831A3"/>
    <w:rsid w:val="006832F1"/>
    <w:rsid w:val="0068352F"/>
    <w:rsid w:val="006865A6"/>
    <w:rsid w:val="006900CE"/>
    <w:rsid w:val="00691613"/>
    <w:rsid w:val="006917B1"/>
    <w:rsid w:val="006922A4"/>
    <w:rsid w:val="00693111"/>
    <w:rsid w:val="00693165"/>
    <w:rsid w:val="006931AB"/>
    <w:rsid w:val="00695113"/>
    <w:rsid w:val="006955AC"/>
    <w:rsid w:val="00697388"/>
    <w:rsid w:val="006A1765"/>
    <w:rsid w:val="006A3E5D"/>
    <w:rsid w:val="006A41B0"/>
    <w:rsid w:val="006A44D9"/>
    <w:rsid w:val="006A5730"/>
    <w:rsid w:val="006B0CDC"/>
    <w:rsid w:val="006B1E64"/>
    <w:rsid w:val="006B5C5E"/>
    <w:rsid w:val="006B6B76"/>
    <w:rsid w:val="006B7A05"/>
    <w:rsid w:val="006B7A2A"/>
    <w:rsid w:val="006C1075"/>
    <w:rsid w:val="006C1A2F"/>
    <w:rsid w:val="006C4F29"/>
    <w:rsid w:val="006C75F2"/>
    <w:rsid w:val="006D1213"/>
    <w:rsid w:val="006D1930"/>
    <w:rsid w:val="006D409D"/>
    <w:rsid w:val="006D4BDA"/>
    <w:rsid w:val="006D4C59"/>
    <w:rsid w:val="006D76CF"/>
    <w:rsid w:val="006E6234"/>
    <w:rsid w:val="006E6BE7"/>
    <w:rsid w:val="006F2B53"/>
    <w:rsid w:val="0070057A"/>
    <w:rsid w:val="0070452D"/>
    <w:rsid w:val="00704938"/>
    <w:rsid w:val="00706F13"/>
    <w:rsid w:val="0070752F"/>
    <w:rsid w:val="00707C6D"/>
    <w:rsid w:val="00714C4E"/>
    <w:rsid w:val="00717F52"/>
    <w:rsid w:val="00720714"/>
    <w:rsid w:val="007215AC"/>
    <w:rsid w:val="00723D38"/>
    <w:rsid w:val="007243B9"/>
    <w:rsid w:val="00724669"/>
    <w:rsid w:val="00724CD7"/>
    <w:rsid w:val="007252E9"/>
    <w:rsid w:val="00730DF9"/>
    <w:rsid w:val="00731B05"/>
    <w:rsid w:val="007335D5"/>
    <w:rsid w:val="007342D3"/>
    <w:rsid w:val="00736183"/>
    <w:rsid w:val="00745658"/>
    <w:rsid w:val="0074635F"/>
    <w:rsid w:val="007477D6"/>
    <w:rsid w:val="007510C2"/>
    <w:rsid w:val="00751DF8"/>
    <w:rsid w:val="00753001"/>
    <w:rsid w:val="00763B99"/>
    <w:rsid w:val="00764698"/>
    <w:rsid w:val="00764A3E"/>
    <w:rsid w:val="00766BB3"/>
    <w:rsid w:val="00770DD0"/>
    <w:rsid w:val="00773194"/>
    <w:rsid w:val="00776F9F"/>
    <w:rsid w:val="00777D8B"/>
    <w:rsid w:val="0078053F"/>
    <w:rsid w:val="00781D89"/>
    <w:rsid w:val="00785028"/>
    <w:rsid w:val="00785795"/>
    <w:rsid w:val="0078726E"/>
    <w:rsid w:val="007912D8"/>
    <w:rsid w:val="00795E32"/>
    <w:rsid w:val="00796D79"/>
    <w:rsid w:val="007A061C"/>
    <w:rsid w:val="007A1AB7"/>
    <w:rsid w:val="007A1B34"/>
    <w:rsid w:val="007A422E"/>
    <w:rsid w:val="007A5253"/>
    <w:rsid w:val="007A7BDE"/>
    <w:rsid w:val="007B040B"/>
    <w:rsid w:val="007B34C7"/>
    <w:rsid w:val="007B40FA"/>
    <w:rsid w:val="007B4AE3"/>
    <w:rsid w:val="007B5656"/>
    <w:rsid w:val="007C208E"/>
    <w:rsid w:val="007C32B6"/>
    <w:rsid w:val="007D495B"/>
    <w:rsid w:val="007D5CBF"/>
    <w:rsid w:val="007E0A16"/>
    <w:rsid w:val="007E274B"/>
    <w:rsid w:val="007E2A1C"/>
    <w:rsid w:val="007E401A"/>
    <w:rsid w:val="007E5015"/>
    <w:rsid w:val="007E64ED"/>
    <w:rsid w:val="007F3BA4"/>
    <w:rsid w:val="007F50BF"/>
    <w:rsid w:val="00800D1B"/>
    <w:rsid w:val="0081413F"/>
    <w:rsid w:val="008179F7"/>
    <w:rsid w:val="00822CB5"/>
    <w:rsid w:val="00823CD9"/>
    <w:rsid w:val="00830F58"/>
    <w:rsid w:val="00831DA9"/>
    <w:rsid w:val="008336C3"/>
    <w:rsid w:val="00835ECB"/>
    <w:rsid w:val="0083656C"/>
    <w:rsid w:val="00836AB1"/>
    <w:rsid w:val="00837DA9"/>
    <w:rsid w:val="00846D73"/>
    <w:rsid w:val="008471D7"/>
    <w:rsid w:val="0085197D"/>
    <w:rsid w:val="00852539"/>
    <w:rsid w:val="00852BA2"/>
    <w:rsid w:val="008571D9"/>
    <w:rsid w:val="00864EA5"/>
    <w:rsid w:val="008670B0"/>
    <w:rsid w:val="0087043C"/>
    <w:rsid w:val="00874A9B"/>
    <w:rsid w:val="00874E6C"/>
    <w:rsid w:val="008756E3"/>
    <w:rsid w:val="008761E4"/>
    <w:rsid w:val="00876343"/>
    <w:rsid w:val="00882873"/>
    <w:rsid w:val="00885410"/>
    <w:rsid w:val="0089583B"/>
    <w:rsid w:val="008A16BC"/>
    <w:rsid w:val="008A242D"/>
    <w:rsid w:val="008A526F"/>
    <w:rsid w:val="008A5463"/>
    <w:rsid w:val="008B082C"/>
    <w:rsid w:val="008B1908"/>
    <w:rsid w:val="008B4FAB"/>
    <w:rsid w:val="008B7E2A"/>
    <w:rsid w:val="008C0682"/>
    <w:rsid w:val="008C1591"/>
    <w:rsid w:val="008C52DA"/>
    <w:rsid w:val="008C6497"/>
    <w:rsid w:val="008C6CF9"/>
    <w:rsid w:val="008D5025"/>
    <w:rsid w:val="008D7F48"/>
    <w:rsid w:val="008E0364"/>
    <w:rsid w:val="008E0D52"/>
    <w:rsid w:val="008E4814"/>
    <w:rsid w:val="008E68EF"/>
    <w:rsid w:val="008E6E66"/>
    <w:rsid w:val="008F0DC7"/>
    <w:rsid w:val="008F117C"/>
    <w:rsid w:val="008F1436"/>
    <w:rsid w:val="008F7F25"/>
    <w:rsid w:val="00900816"/>
    <w:rsid w:val="009008FD"/>
    <w:rsid w:val="009025C9"/>
    <w:rsid w:val="00907459"/>
    <w:rsid w:val="00912108"/>
    <w:rsid w:val="00913C68"/>
    <w:rsid w:val="00915FBC"/>
    <w:rsid w:val="00916788"/>
    <w:rsid w:val="0091790D"/>
    <w:rsid w:val="00922DC2"/>
    <w:rsid w:val="009245B0"/>
    <w:rsid w:val="009250EA"/>
    <w:rsid w:val="00927049"/>
    <w:rsid w:val="00931C21"/>
    <w:rsid w:val="00932640"/>
    <w:rsid w:val="0093288E"/>
    <w:rsid w:val="00933886"/>
    <w:rsid w:val="0093413F"/>
    <w:rsid w:val="00937424"/>
    <w:rsid w:val="00944ED8"/>
    <w:rsid w:val="009504F4"/>
    <w:rsid w:val="00962B06"/>
    <w:rsid w:val="00964300"/>
    <w:rsid w:val="00970596"/>
    <w:rsid w:val="00971452"/>
    <w:rsid w:val="009724D4"/>
    <w:rsid w:val="0097385A"/>
    <w:rsid w:val="0097712A"/>
    <w:rsid w:val="00977AE9"/>
    <w:rsid w:val="009808F2"/>
    <w:rsid w:val="009814D7"/>
    <w:rsid w:val="00982C2B"/>
    <w:rsid w:val="0098567B"/>
    <w:rsid w:val="009874CD"/>
    <w:rsid w:val="009913A6"/>
    <w:rsid w:val="00996692"/>
    <w:rsid w:val="009A490B"/>
    <w:rsid w:val="009A4AA1"/>
    <w:rsid w:val="009A5FFF"/>
    <w:rsid w:val="009A7A4C"/>
    <w:rsid w:val="009A7FF0"/>
    <w:rsid w:val="009B07DD"/>
    <w:rsid w:val="009B4754"/>
    <w:rsid w:val="009B65FD"/>
    <w:rsid w:val="009C088F"/>
    <w:rsid w:val="009C2ED6"/>
    <w:rsid w:val="009C6979"/>
    <w:rsid w:val="009D10A9"/>
    <w:rsid w:val="009D1378"/>
    <w:rsid w:val="009D5A29"/>
    <w:rsid w:val="009D7E49"/>
    <w:rsid w:val="009E0947"/>
    <w:rsid w:val="009E1B26"/>
    <w:rsid w:val="009E4249"/>
    <w:rsid w:val="009E51D5"/>
    <w:rsid w:val="009E57AF"/>
    <w:rsid w:val="009E6158"/>
    <w:rsid w:val="009E620F"/>
    <w:rsid w:val="009F041E"/>
    <w:rsid w:val="009F1D2B"/>
    <w:rsid w:val="009F2DE7"/>
    <w:rsid w:val="009F41C8"/>
    <w:rsid w:val="009F484C"/>
    <w:rsid w:val="009F4BFD"/>
    <w:rsid w:val="00A01550"/>
    <w:rsid w:val="00A0327B"/>
    <w:rsid w:val="00A041D6"/>
    <w:rsid w:val="00A07631"/>
    <w:rsid w:val="00A12246"/>
    <w:rsid w:val="00A17744"/>
    <w:rsid w:val="00A23573"/>
    <w:rsid w:val="00A30111"/>
    <w:rsid w:val="00A31094"/>
    <w:rsid w:val="00A311C3"/>
    <w:rsid w:val="00A323FA"/>
    <w:rsid w:val="00A350E6"/>
    <w:rsid w:val="00A35784"/>
    <w:rsid w:val="00A36E9B"/>
    <w:rsid w:val="00A37165"/>
    <w:rsid w:val="00A37276"/>
    <w:rsid w:val="00A3729A"/>
    <w:rsid w:val="00A375C9"/>
    <w:rsid w:val="00A4067F"/>
    <w:rsid w:val="00A42481"/>
    <w:rsid w:val="00A4348D"/>
    <w:rsid w:val="00A44320"/>
    <w:rsid w:val="00A50002"/>
    <w:rsid w:val="00A52CD1"/>
    <w:rsid w:val="00A56F53"/>
    <w:rsid w:val="00A65910"/>
    <w:rsid w:val="00A70F06"/>
    <w:rsid w:val="00A760F0"/>
    <w:rsid w:val="00A77902"/>
    <w:rsid w:val="00A81694"/>
    <w:rsid w:val="00A83837"/>
    <w:rsid w:val="00A841BC"/>
    <w:rsid w:val="00A849C0"/>
    <w:rsid w:val="00A84C0D"/>
    <w:rsid w:val="00A95183"/>
    <w:rsid w:val="00AA1C87"/>
    <w:rsid w:val="00AA2E6A"/>
    <w:rsid w:val="00AA436F"/>
    <w:rsid w:val="00AA6CA7"/>
    <w:rsid w:val="00AB5FBA"/>
    <w:rsid w:val="00AC09D1"/>
    <w:rsid w:val="00AC100D"/>
    <w:rsid w:val="00AC385C"/>
    <w:rsid w:val="00AC3BF5"/>
    <w:rsid w:val="00AC586D"/>
    <w:rsid w:val="00AC7430"/>
    <w:rsid w:val="00AD1902"/>
    <w:rsid w:val="00AD6C82"/>
    <w:rsid w:val="00AE17AB"/>
    <w:rsid w:val="00AE7591"/>
    <w:rsid w:val="00AF172F"/>
    <w:rsid w:val="00AF1D4F"/>
    <w:rsid w:val="00AF2440"/>
    <w:rsid w:val="00AF26F8"/>
    <w:rsid w:val="00AF692D"/>
    <w:rsid w:val="00AF6A34"/>
    <w:rsid w:val="00B02658"/>
    <w:rsid w:val="00B02F32"/>
    <w:rsid w:val="00B11175"/>
    <w:rsid w:val="00B11D74"/>
    <w:rsid w:val="00B12EA6"/>
    <w:rsid w:val="00B1772B"/>
    <w:rsid w:val="00B2110B"/>
    <w:rsid w:val="00B25285"/>
    <w:rsid w:val="00B3409D"/>
    <w:rsid w:val="00B3470C"/>
    <w:rsid w:val="00B3707D"/>
    <w:rsid w:val="00B44163"/>
    <w:rsid w:val="00B52FD6"/>
    <w:rsid w:val="00B54D43"/>
    <w:rsid w:val="00B577D3"/>
    <w:rsid w:val="00B57AEC"/>
    <w:rsid w:val="00B57C5B"/>
    <w:rsid w:val="00B63153"/>
    <w:rsid w:val="00B652CE"/>
    <w:rsid w:val="00B6631C"/>
    <w:rsid w:val="00B70246"/>
    <w:rsid w:val="00B74126"/>
    <w:rsid w:val="00B7446E"/>
    <w:rsid w:val="00B74D51"/>
    <w:rsid w:val="00B75B6D"/>
    <w:rsid w:val="00B77C8B"/>
    <w:rsid w:val="00B82136"/>
    <w:rsid w:val="00B83E96"/>
    <w:rsid w:val="00B91430"/>
    <w:rsid w:val="00B92795"/>
    <w:rsid w:val="00B928A3"/>
    <w:rsid w:val="00B956F1"/>
    <w:rsid w:val="00B972E2"/>
    <w:rsid w:val="00BA082D"/>
    <w:rsid w:val="00BA355D"/>
    <w:rsid w:val="00BA43A1"/>
    <w:rsid w:val="00BA57E8"/>
    <w:rsid w:val="00BA5E29"/>
    <w:rsid w:val="00BA772C"/>
    <w:rsid w:val="00BC141F"/>
    <w:rsid w:val="00BC18F5"/>
    <w:rsid w:val="00BC2FD5"/>
    <w:rsid w:val="00BC69E2"/>
    <w:rsid w:val="00BD0AE5"/>
    <w:rsid w:val="00BD1A5D"/>
    <w:rsid w:val="00BD6A11"/>
    <w:rsid w:val="00BE0C02"/>
    <w:rsid w:val="00BE1AA7"/>
    <w:rsid w:val="00BE4445"/>
    <w:rsid w:val="00BE4C48"/>
    <w:rsid w:val="00BE7DAE"/>
    <w:rsid w:val="00C01832"/>
    <w:rsid w:val="00C044FE"/>
    <w:rsid w:val="00C13245"/>
    <w:rsid w:val="00C13E18"/>
    <w:rsid w:val="00C16A69"/>
    <w:rsid w:val="00C176B6"/>
    <w:rsid w:val="00C23697"/>
    <w:rsid w:val="00C239CB"/>
    <w:rsid w:val="00C254DD"/>
    <w:rsid w:val="00C25A90"/>
    <w:rsid w:val="00C30058"/>
    <w:rsid w:val="00C31F0F"/>
    <w:rsid w:val="00C33018"/>
    <w:rsid w:val="00C348B0"/>
    <w:rsid w:val="00C43C07"/>
    <w:rsid w:val="00C44F52"/>
    <w:rsid w:val="00C463B9"/>
    <w:rsid w:val="00C46B1A"/>
    <w:rsid w:val="00C4737A"/>
    <w:rsid w:val="00C47924"/>
    <w:rsid w:val="00C5290A"/>
    <w:rsid w:val="00C54C78"/>
    <w:rsid w:val="00C577E0"/>
    <w:rsid w:val="00C6141E"/>
    <w:rsid w:val="00C61852"/>
    <w:rsid w:val="00C72B6E"/>
    <w:rsid w:val="00C73A9E"/>
    <w:rsid w:val="00C75F4A"/>
    <w:rsid w:val="00C766CA"/>
    <w:rsid w:val="00C86271"/>
    <w:rsid w:val="00C867F7"/>
    <w:rsid w:val="00C922E0"/>
    <w:rsid w:val="00C928A1"/>
    <w:rsid w:val="00C9460A"/>
    <w:rsid w:val="00C95018"/>
    <w:rsid w:val="00C95840"/>
    <w:rsid w:val="00CA029B"/>
    <w:rsid w:val="00CA348F"/>
    <w:rsid w:val="00CA49C7"/>
    <w:rsid w:val="00CA787F"/>
    <w:rsid w:val="00CB2DCD"/>
    <w:rsid w:val="00CB7092"/>
    <w:rsid w:val="00CC11A4"/>
    <w:rsid w:val="00CC68EB"/>
    <w:rsid w:val="00CC7011"/>
    <w:rsid w:val="00CD6610"/>
    <w:rsid w:val="00CD6F28"/>
    <w:rsid w:val="00CD754D"/>
    <w:rsid w:val="00CE2013"/>
    <w:rsid w:val="00CE28DF"/>
    <w:rsid w:val="00CE529D"/>
    <w:rsid w:val="00CE6A34"/>
    <w:rsid w:val="00CE6CE8"/>
    <w:rsid w:val="00CF2953"/>
    <w:rsid w:val="00CF3AD2"/>
    <w:rsid w:val="00D00008"/>
    <w:rsid w:val="00D03EB9"/>
    <w:rsid w:val="00D11340"/>
    <w:rsid w:val="00D164DD"/>
    <w:rsid w:val="00D166FE"/>
    <w:rsid w:val="00D17267"/>
    <w:rsid w:val="00D207F9"/>
    <w:rsid w:val="00D2372B"/>
    <w:rsid w:val="00D31006"/>
    <w:rsid w:val="00D3210F"/>
    <w:rsid w:val="00D3396A"/>
    <w:rsid w:val="00D3684A"/>
    <w:rsid w:val="00D36EA4"/>
    <w:rsid w:val="00D371D7"/>
    <w:rsid w:val="00D3779D"/>
    <w:rsid w:val="00D43220"/>
    <w:rsid w:val="00D43440"/>
    <w:rsid w:val="00D441C3"/>
    <w:rsid w:val="00D456CA"/>
    <w:rsid w:val="00D463DD"/>
    <w:rsid w:val="00D47735"/>
    <w:rsid w:val="00D51B2A"/>
    <w:rsid w:val="00D51D76"/>
    <w:rsid w:val="00D62935"/>
    <w:rsid w:val="00D64D44"/>
    <w:rsid w:val="00D65707"/>
    <w:rsid w:val="00D70EF2"/>
    <w:rsid w:val="00D72AC2"/>
    <w:rsid w:val="00D7608A"/>
    <w:rsid w:val="00D835D6"/>
    <w:rsid w:val="00D8492C"/>
    <w:rsid w:val="00D91545"/>
    <w:rsid w:val="00D91F0C"/>
    <w:rsid w:val="00D948D9"/>
    <w:rsid w:val="00D94F6F"/>
    <w:rsid w:val="00DA0788"/>
    <w:rsid w:val="00DA3AF9"/>
    <w:rsid w:val="00DA494B"/>
    <w:rsid w:val="00DB1251"/>
    <w:rsid w:val="00DB13CE"/>
    <w:rsid w:val="00DC24AC"/>
    <w:rsid w:val="00DD373C"/>
    <w:rsid w:val="00DD62E7"/>
    <w:rsid w:val="00DE14A7"/>
    <w:rsid w:val="00DE48DE"/>
    <w:rsid w:val="00DE5ED6"/>
    <w:rsid w:val="00DE6051"/>
    <w:rsid w:val="00DE7117"/>
    <w:rsid w:val="00DF1C6D"/>
    <w:rsid w:val="00DF5469"/>
    <w:rsid w:val="00DF6DAB"/>
    <w:rsid w:val="00E01AEC"/>
    <w:rsid w:val="00E03DA5"/>
    <w:rsid w:val="00E069CD"/>
    <w:rsid w:val="00E100CF"/>
    <w:rsid w:val="00E102F7"/>
    <w:rsid w:val="00E13FF7"/>
    <w:rsid w:val="00E22EE4"/>
    <w:rsid w:val="00E257FD"/>
    <w:rsid w:val="00E25E29"/>
    <w:rsid w:val="00E33595"/>
    <w:rsid w:val="00E33EBC"/>
    <w:rsid w:val="00E3495E"/>
    <w:rsid w:val="00E34E4C"/>
    <w:rsid w:val="00E3546E"/>
    <w:rsid w:val="00E36569"/>
    <w:rsid w:val="00E36D0F"/>
    <w:rsid w:val="00E47759"/>
    <w:rsid w:val="00E508AA"/>
    <w:rsid w:val="00E5549E"/>
    <w:rsid w:val="00E558CF"/>
    <w:rsid w:val="00E6030A"/>
    <w:rsid w:val="00E6129D"/>
    <w:rsid w:val="00E61F5B"/>
    <w:rsid w:val="00E65172"/>
    <w:rsid w:val="00E65BE7"/>
    <w:rsid w:val="00E70BBB"/>
    <w:rsid w:val="00E7479E"/>
    <w:rsid w:val="00E74F2D"/>
    <w:rsid w:val="00E84191"/>
    <w:rsid w:val="00E8561C"/>
    <w:rsid w:val="00E86C2E"/>
    <w:rsid w:val="00E86CA2"/>
    <w:rsid w:val="00E90A16"/>
    <w:rsid w:val="00E9124D"/>
    <w:rsid w:val="00E9205C"/>
    <w:rsid w:val="00E932EA"/>
    <w:rsid w:val="00E940E5"/>
    <w:rsid w:val="00EA067F"/>
    <w:rsid w:val="00EA204A"/>
    <w:rsid w:val="00EA2F4F"/>
    <w:rsid w:val="00EA34BA"/>
    <w:rsid w:val="00EA3AF4"/>
    <w:rsid w:val="00EA4C02"/>
    <w:rsid w:val="00EA4FDD"/>
    <w:rsid w:val="00EA75D7"/>
    <w:rsid w:val="00EB13EC"/>
    <w:rsid w:val="00EB31E4"/>
    <w:rsid w:val="00EB4B42"/>
    <w:rsid w:val="00EB4CD6"/>
    <w:rsid w:val="00EC08EE"/>
    <w:rsid w:val="00EC1307"/>
    <w:rsid w:val="00EC16E0"/>
    <w:rsid w:val="00EC1DD7"/>
    <w:rsid w:val="00EC3683"/>
    <w:rsid w:val="00EC3D21"/>
    <w:rsid w:val="00EC58ED"/>
    <w:rsid w:val="00EC7A81"/>
    <w:rsid w:val="00ED2B35"/>
    <w:rsid w:val="00ED4839"/>
    <w:rsid w:val="00ED745A"/>
    <w:rsid w:val="00EE002D"/>
    <w:rsid w:val="00EE0E80"/>
    <w:rsid w:val="00EE13F1"/>
    <w:rsid w:val="00EE20EE"/>
    <w:rsid w:val="00EE2911"/>
    <w:rsid w:val="00EE2AB3"/>
    <w:rsid w:val="00EE5CF8"/>
    <w:rsid w:val="00EE6539"/>
    <w:rsid w:val="00EE654B"/>
    <w:rsid w:val="00EF1736"/>
    <w:rsid w:val="00EF3F53"/>
    <w:rsid w:val="00EF66B9"/>
    <w:rsid w:val="00F0187D"/>
    <w:rsid w:val="00F01D52"/>
    <w:rsid w:val="00F04A0F"/>
    <w:rsid w:val="00F05798"/>
    <w:rsid w:val="00F06154"/>
    <w:rsid w:val="00F101F6"/>
    <w:rsid w:val="00F10D3F"/>
    <w:rsid w:val="00F13F6F"/>
    <w:rsid w:val="00F15DFA"/>
    <w:rsid w:val="00F15F78"/>
    <w:rsid w:val="00F17405"/>
    <w:rsid w:val="00F21E56"/>
    <w:rsid w:val="00F23E28"/>
    <w:rsid w:val="00F276D0"/>
    <w:rsid w:val="00F34158"/>
    <w:rsid w:val="00F35CAC"/>
    <w:rsid w:val="00F3635D"/>
    <w:rsid w:val="00F369AF"/>
    <w:rsid w:val="00F4075E"/>
    <w:rsid w:val="00F40EFA"/>
    <w:rsid w:val="00F41908"/>
    <w:rsid w:val="00F43681"/>
    <w:rsid w:val="00F45982"/>
    <w:rsid w:val="00F506F3"/>
    <w:rsid w:val="00F54A2B"/>
    <w:rsid w:val="00F56129"/>
    <w:rsid w:val="00F6048B"/>
    <w:rsid w:val="00F625ED"/>
    <w:rsid w:val="00F641F6"/>
    <w:rsid w:val="00F66F44"/>
    <w:rsid w:val="00F6726C"/>
    <w:rsid w:val="00F719A1"/>
    <w:rsid w:val="00F748E0"/>
    <w:rsid w:val="00F74AA4"/>
    <w:rsid w:val="00F75FC9"/>
    <w:rsid w:val="00F7646B"/>
    <w:rsid w:val="00F80BD9"/>
    <w:rsid w:val="00F81457"/>
    <w:rsid w:val="00F8740D"/>
    <w:rsid w:val="00F9677A"/>
    <w:rsid w:val="00FA1A0A"/>
    <w:rsid w:val="00FA2BC3"/>
    <w:rsid w:val="00FA4F9C"/>
    <w:rsid w:val="00FA5A6F"/>
    <w:rsid w:val="00FA5E47"/>
    <w:rsid w:val="00FB0B69"/>
    <w:rsid w:val="00FB3425"/>
    <w:rsid w:val="00FB3A1C"/>
    <w:rsid w:val="00FB3E89"/>
    <w:rsid w:val="00FB5EC7"/>
    <w:rsid w:val="00FC03CE"/>
    <w:rsid w:val="00FC4027"/>
    <w:rsid w:val="00FE2FB1"/>
    <w:rsid w:val="00FE5270"/>
    <w:rsid w:val="00FE5B58"/>
    <w:rsid w:val="00FE622B"/>
    <w:rsid w:val="00FF2D80"/>
    <w:rsid w:val="00FF5E45"/>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12552-1CA4-4AD8-945C-02DB29E6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DC2"/>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basedOn w:val="Normal"/>
    <w:link w:val="FootnoteTextChar"/>
    <w:uiPriority w:val="99"/>
    <w:semiHidden/>
    <w:unhideWhenUsed/>
    <w:rsid w:val="007B5656"/>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7B5656"/>
    <w:rPr>
      <w:sz w:val="20"/>
      <w:szCs w:val="20"/>
      <w:lang w:val="en-GB"/>
    </w:rPr>
  </w:style>
  <w:style w:type="character" w:styleId="FootnoteReference">
    <w:name w:val="footnote reference"/>
    <w:basedOn w:val="DefaultParagraphFont"/>
    <w:uiPriority w:val="99"/>
    <w:semiHidden/>
    <w:unhideWhenUsed/>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2049">
      <w:bodyDiv w:val="1"/>
      <w:marLeft w:val="0"/>
      <w:marRight w:val="0"/>
      <w:marTop w:val="0"/>
      <w:marBottom w:val="0"/>
      <w:divBdr>
        <w:top w:val="none" w:sz="0" w:space="0" w:color="auto"/>
        <w:left w:val="none" w:sz="0" w:space="0" w:color="auto"/>
        <w:bottom w:val="none" w:sz="0" w:space="0" w:color="auto"/>
        <w:right w:val="none" w:sz="0" w:space="0" w:color="auto"/>
      </w:divBdr>
    </w:div>
    <w:div w:id="134880853">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8691878">
      <w:bodyDiv w:val="1"/>
      <w:marLeft w:val="0"/>
      <w:marRight w:val="0"/>
      <w:marTop w:val="0"/>
      <w:marBottom w:val="0"/>
      <w:divBdr>
        <w:top w:val="none" w:sz="0" w:space="0" w:color="auto"/>
        <w:left w:val="none" w:sz="0" w:space="0" w:color="auto"/>
        <w:bottom w:val="none" w:sz="0" w:space="0" w:color="auto"/>
        <w:right w:val="none" w:sz="0" w:space="0" w:color="auto"/>
      </w:divBdr>
    </w:div>
    <w:div w:id="304550932">
      <w:bodyDiv w:val="1"/>
      <w:marLeft w:val="0"/>
      <w:marRight w:val="0"/>
      <w:marTop w:val="0"/>
      <w:marBottom w:val="0"/>
      <w:divBdr>
        <w:top w:val="none" w:sz="0" w:space="0" w:color="auto"/>
        <w:left w:val="none" w:sz="0" w:space="0" w:color="auto"/>
        <w:bottom w:val="none" w:sz="0" w:space="0" w:color="auto"/>
        <w:right w:val="none" w:sz="0" w:space="0" w:color="auto"/>
      </w:divBdr>
    </w:div>
    <w:div w:id="308174784">
      <w:bodyDiv w:val="1"/>
      <w:marLeft w:val="0"/>
      <w:marRight w:val="0"/>
      <w:marTop w:val="0"/>
      <w:marBottom w:val="0"/>
      <w:divBdr>
        <w:top w:val="none" w:sz="0" w:space="0" w:color="auto"/>
        <w:left w:val="none" w:sz="0" w:space="0" w:color="auto"/>
        <w:bottom w:val="none" w:sz="0" w:space="0" w:color="auto"/>
        <w:right w:val="none" w:sz="0" w:space="0" w:color="auto"/>
      </w:divBdr>
    </w:div>
    <w:div w:id="534585752">
      <w:bodyDiv w:val="1"/>
      <w:marLeft w:val="0"/>
      <w:marRight w:val="0"/>
      <w:marTop w:val="0"/>
      <w:marBottom w:val="0"/>
      <w:divBdr>
        <w:top w:val="none" w:sz="0" w:space="0" w:color="auto"/>
        <w:left w:val="none" w:sz="0" w:space="0" w:color="auto"/>
        <w:bottom w:val="none" w:sz="0" w:space="0" w:color="auto"/>
        <w:right w:val="none" w:sz="0" w:space="0" w:color="auto"/>
      </w:divBdr>
    </w:div>
    <w:div w:id="566571855">
      <w:bodyDiv w:val="1"/>
      <w:marLeft w:val="0"/>
      <w:marRight w:val="0"/>
      <w:marTop w:val="0"/>
      <w:marBottom w:val="0"/>
      <w:divBdr>
        <w:top w:val="none" w:sz="0" w:space="0" w:color="auto"/>
        <w:left w:val="none" w:sz="0" w:space="0" w:color="auto"/>
        <w:bottom w:val="none" w:sz="0" w:space="0" w:color="auto"/>
        <w:right w:val="none" w:sz="0" w:space="0" w:color="auto"/>
      </w:divBdr>
    </w:div>
    <w:div w:id="623998389">
      <w:bodyDiv w:val="1"/>
      <w:marLeft w:val="0"/>
      <w:marRight w:val="0"/>
      <w:marTop w:val="0"/>
      <w:marBottom w:val="0"/>
      <w:divBdr>
        <w:top w:val="none" w:sz="0" w:space="0" w:color="auto"/>
        <w:left w:val="none" w:sz="0" w:space="0" w:color="auto"/>
        <w:bottom w:val="none" w:sz="0" w:space="0" w:color="auto"/>
        <w:right w:val="none" w:sz="0" w:space="0" w:color="auto"/>
      </w:divBdr>
    </w:div>
    <w:div w:id="630787539">
      <w:bodyDiv w:val="1"/>
      <w:marLeft w:val="0"/>
      <w:marRight w:val="0"/>
      <w:marTop w:val="0"/>
      <w:marBottom w:val="0"/>
      <w:divBdr>
        <w:top w:val="none" w:sz="0" w:space="0" w:color="auto"/>
        <w:left w:val="none" w:sz="0" w:space="0" w:color="auto"/>
        <w:bottom w:val="none" w:sz="0" w:space="0" w:color="auto"/>
        <w:right w:val="none" w:sz="0" w:space="0" w:color="auto"/>
      </w:divBdr>
    </w:div>
    <w:div w:id="670989322">
      <w:bodyDiv w:val="1"/>
      <w:marLeft w:val="0"/>
      <w:marRight w:val="0"/>
      <w:marTop w:val="0"/>
      <w:marBottom w:val="0"/>
      <w:divBdr>
        <w:top w:val="none" w:sz="0" w:space="0" w:color="auto"/>
        <w:left w:val="none" w:sz="0" w:space="0" w:color="auto"/>
        <w:bottom w:val="none" w:sz="0" w:space="0" w:color="auto"/>
        <w:right w:val="none" w:sz="0" w:space="0" w:color="auto"/>
      </w:divBdr>
    </w:div>
    <w:div w:id="690034430">
      <w:bodyDiv w:val="1"/>
      <w:marLeft w:val="0"/>
      <w:marRight w:val="0"/>
      <w:marTop w:val="0"/>
      <w:marBottom w:val="0"/>
      <w:divBdr>
        <w:top w:val="none" w:sz="0" w:space="0" w:color="auto"/>
        <w:left w:val="none" w:sz="0" w:space="0" w:color="auto"/>
        <w:bottom w:val="none" w:sz="0" w:space="0" w:color="auto"/>
        <w:right w:val="none" w:sz="0" w:space="0" w:color="auto"/>
      </w:divBdr>
    </w:div>
    <w:div w:id="801849652">
      <w:bodyDiv w:val="1"/>
      <w:marLeft w:val="0"/>
      <w:marRight w:val="0"/>
      <w:marTop w:val="0"/>
      <w:marBottom w:val="0"/>
      <w:divBdr>
        <w:top w:val="none" w:sz="0" w:space="0" w:color="auto"/>
        <w:left w:val="none" w:sz="0" w:space="0" w:color="auto"/>
        <w:bottom w:val="none" w:sz="0" w:space="0" w:color="auto"/>
        <w:right w:val="none" w:sz="0" w:space="0" w:color="auto"/>
      </w:divBdr>
    </w:div>
    <w:div w:id="809522459">
      <w:bodyDiv w:val="1"/>
      <w:marLeft w:val="0"/>
      <w:marRight w:val="0"/>
      <w:marTop w:val="0"/>
      <w:marBottom w:val="0"/>
      <w:divBdr>
        <w:top w:val="none" w:sz="0" w:space="0" w:color="auto"/>
        <w:left w:val="none" w:sz="0" w:space="0" w:color="auto"/>
        <w:bottom w:val="none" w:sz="0" w:space="0" w:color="auto"/>
        <w:right w:val="none" w:sz="0" w:space="0" w:color="auto"/>
      </w:divBdr>
    </w:div>
    <w:div w:id="812678959">
      <w:bodyDiv w:val="1"/>
      <w:marLeft w:val="0"/>
      <w:marRight w:val="0"/>
      <w:marTop w:val="0"/>
      <w:marBottom w:val="0"/>
      <w:divBdr>
        <w:top w:val="none" w:sz="0" w:space="0" w:color="auto"/>
        <w:left w:val="none" w:sz="0" w:space="0" w:color="auto"/>
        <w:bottom w:val="none" w:sz="0" w:space="0" w:color="auto"/>
        <w:right w:val="none" w:sz="0" w:space="0" w:color="auto"/>
      </w:divBdr>
    </w:div>
    <w:div w:id="813984159">
      <w:bodyDiv w:val="1"/>
      <w:marLeft w:val="0"/>
      <w:marRight w:val="0"/>
      <w:marTop w:val="0"/>
      <w:marBottom w:val="0"/>
      <w:divBdr>
        <w:top w:val="none" w:sz="0" w:space="0" w:color="auto"/>
        <w:left w:val="none" w:sz="0" w:space="0" w:color="auto"/>
        <w:bottom w:val="none" w:sz="0" w:space="0" w:color="auto"/>
        <w:right w:val="none" w:sz="0" w:space="0" w:color="auto"/>
      </w:divBdr>
    </w:div>
    <w:div w:id="898442057">
      <w:bodyDiv w:val="1"/>
      <w:marLeft w:val="0"/>
      <w:marRight w:val="0"/>
      <w:marTop w:val="0"/>
      <w:marBottom w:val="0"/>
      <w:divBdr>
        <w:top w:val="none" w:sz="0" w:space="0" w:color="auto"/>
        <w:left w:val="none" w:sz="0" w:space="0" w:color="auto"/>
        <w:bottom w:val="none" w:sz="0" w:space="0" w:color="auto"/>
        <w:right w:val="none" w:sz="0" w:space="0" w:color="auto"/>
      </w:divBdr>
    </w:div>
    <w:div w:id="945431513">
      <w:bodyDiv w:val="1"/>
      <w:marLeft w:val="0"/>
      <w:marRight w:val="0"/>
      <w:marTop w:val="0"/>
      <w:marBottom w:val="0"/>
      <w:divBdr>
        <w:top w:val="none" w:sz="0" w:space="0" w:color="auto"/>
        <w:left w:val="none" w:sz="0" w:space="0" w:color="auto"/>
        <w:bottom w:val="none" w:sz="0" w:space="0" w:color="auto"/>
        <w:right w:val="none" w:sz="0" w:space="0" w:color="auto"/>
      </w:divBdr>
    </w:div>
    <w:div w:id="1036193694">
      <w:bodyDiv w:val="1"/>
      <w:marLeft w:val="0"/>
      <w:marRight w:val="0"/>
      <w:marTop w:val="0"/>
      <w:marBottom w:val="0"/>
      <w:divBdr>
        <w:top w:val="none" w:sz="0" w:space="0" w:color="auto"/>
        <w:left w:val="none" w:sz="0" w:space="0" w:color="auto"/>
        <w:bottom w:val="none" w:sz="0" w:space="0" w:color="auto"/>
        <w:right w:val="none" w:sz="0" w:space="0" w:color="auto"/>
      </w:divBdr>
    </w:div>
    <w:div w:id="1079868254">
      <w:bodyDiv w:val="1"/>
      <w:marLeft w:val="0"/>
      <w:marRight w:val="0"/>
      <w:marTop w:val="0"/>
      <w:marBottom w:val="0"/>
      <w:divBdr>
        <w:top w:val="none" w:sz="0" w:space="0" w:color="auto"/>
        <w:left w:val="none" w:sz="0" w:space="0" w:color="auto"/>
        <w:bottom w:val="none" w:sz="0" w:space="0" w:color="auto"/>
        <w:right w:val="none" w:sz="0" w:space="0" w:color="auto"/>
      </w:divBdr>
    </w:div>
    <w:div w:id="1239948788">
      <w:bodyDiv w:val="1"/>
      <w:marLeft w:val="0"/>
      <w:marRight w:val="0"/>
      <w:marTop w:val="0"/>
      <w:marBottom w:val="0"/>
      <w:divBdr>
        <w:top w:val="none" w:sz="0" w:space="0" w:color="auto"/>
        <w:left w:val="none" w:sz="0" w:space="0" w:color="auto"/>
        <w:bottom w:val="none" w:sz="0" w:space="0" w:color="auto"/>
        <w:right w:val="none" w:sz="0" w:space="0" w:color="auto"/>
      </w:divBdr>
    </w:div>
    <w:div w:id="1247039190">
      <w:bodyDiv w:val="1"/>
      <w:marLeft w:val="0"/>
      <w:marRight w:val="0"/>
      <w:marTop w:val="0"/>
      <w:marBottom w:val="0"/>
      <w:divBdr>
        <w:top w:val="none" w:sz="0" w:space="0" w:color="auto"/>
        <w:left w:val="none" w:sz="0" w:space="0" w:color="auto"/>
        <w:bottom w:val="none" w:sz="0" w:space="0" w:color="auto"/>
        <w:right w:val="none" w:sz="0" w:space="0" w:color="auto"/>
      </w:divBdr>
    </w:div>
    <w:div w:id="1305233568">
      <w:bodyDiv w:val="1"/>
      <w:marLeft w:val="0"/>
      <w:marRight w:val="0"/>
      <w:marTop w:val="0"/>
      <w:marBottom w:val="0"/>
      <w:divBdr>
        <w:top w:val="none" w:sz="0" w:space="0" w:color="auto"/>
        <w:left w:val="none" w:sz="0" w:space="0" w:color="auto"/>
        <w:bottom w:val="none" w:sz="0" w:space="0" w:color="auto"/>
        <w:right w:val="none" w:sz="0" w:space="0" w:color="auto"/>
      </w:divBdr>
    </w:div>
    <w:div w:id="1382755379">
      <w:bodyDiv w:val="1"/>
      <w:marLeft w:val="0"/>
      <w:marRight w:val="0"/>
      <w:marTop w:val="0"/>
      <w:marBottom w:val="0"/>
      <w:divBdr>
        <w:top w:val="none" w:sz="0" w:space="0" w:color="auto"/>
        <w:left w:val="none" w:sz="0" w:space="0" w:color="auto"/>
        <w:bottom w:val="none" w:sz="0" w:space="0" w:color="auto"/>
        <w:right w:val="none" w:sz="0" w:space="0" w:color="auto"/>
      </w:divBdr>
    </w:div>
    <w:div w:id="1432314637">
      <w:bodyDiv w:val="1"/>
      <w:marLeft w:val="0"/>
      <w:marRight w:val="0"/>
      <w:marTop w:val="0"/>
      <w:marBottom w:val="0"/>
      <w:divBdr>
        <w:top w:val="none" w:sz="0" w:space="0" w:color="auto"/>
        <w:left w:val="none" w:sz="0" w:space="0" w:color="auto"/>
        <w:bottom w:val="none" w:sz="0" w:space="0" w:color="auto"/>
        <w:right w:val="none" w:sz="0" w:space="0" w:color="auto"/>
      </w:divBdr>
    </w:div>
    <w:div w:id="1642927574">
      <w:bodyDiv w:val="1"/>
      <w:marLeft w:val="0"/>
      <w:marRight w:val="0"/>
      <w:marTop w:val="0"/>
      <w:marBottom w:val="0"/>
      <w:divBdr>
        <w:top w:val="none" w:sz="0" w:space="0" w:color="auto"/>
        <w:left w:val="none" w:sz="0" w:space="0" w:color="auto"/>
        <w:bottom w:val="none" w:sz="0" w:space="0" w:color="auto"/>
        <w:right w:val="none" w:sz="0" w:space="0" w:color="auto"/>
      </w:divBdr>
    </w:div>
    <w:div w:id="1764450480">
      <w:bodyDiv w:val="1"/>
      <w:marLeft w:val="0"/>
      <w:marRight w:val="0"/>
      <w:marTop w:val="0"/>
      <w:marBottom w:val="0"/>
      <w:divBdr>
        <w:top w:val="none" w:sz="0" w:space="0" w:color="auto"/>
        <w:left w:val="none" w:sz="0" w:space="0" w:color="auto"/>
        <w:bottom w:val="none" w:sz="0" w:space="0" w:color="auto"/>
        <w:right w:val="none" w:sz="0" w:space="0" w:color="auto"/>
      </w:divBdr>
    </w:div>
    <w:div w:id="1795170807">
      <w:bodyDiv w:val="1"/>
      <w:marLeft w:val="0"/>
      <w:marRight w:val="0"/>
      <w:marTop w:val="0"/>
      <w:marBottom w:val="0"/>
      <w:divBdr>
        <w:top w:val="none" w:sz="0" w:space="0" w:color="auto"/>
        <w:left w:val="none" w:sz="0" w:space="0" w:color="auto"/>
        <w:bottom w:val="none" w:sz="0" w:space="0" w:color="auto"/>
        <w:right w:val="none" w:sz="0" w:space="0" w:color="auto"/>
      </w:divBdr>
    </w:div>
    <w:div w:id="1807166742">
      <w:bodyDiv w:val="1"/>
      <w:marLeft w:val="0"/>
      <w:marRight w:val="0"/>
      <w:marTop w:val="0"/>
      <w:marBottom w:val="0"/>
      <w:divBdr>
        <w:top w:val="none" w:sz="0" w:space="0" w:color="auto"/>
        <w:left w:val="none" w:sz="0" w:space="0" w:color="auto"/>
        <w:bottom w:val="none" w:sz="0" w:space="0" w:color="auto"/>
        <w:right w:val="none" w:sz="0" w:space="0" w:color="auto"/>
      </w:divBdr>
    </w:div>
    <w:div w:id="1856580592">
      <w:bodyDiv w:val="1"/>
      <w:marLeft w:val="0"/>
      <w:marRight w:val="0"/>
      <w:marTop w:val="0"/>
      <w:marBottom w:val="0"/>
      <w:divBdr>
        <w:top w:val="none" w:sz="0" w:space="0" w:color="auto"/>
        <w:left w:val="none" w:sz="0" w:space="0" w:color="auto"/>
        <w:bottom w:val="none" w:sz="0" w:space="0" w:color="auto"/>
        <w:right w:val="none" w:sz="0" w:space="0" w:color="auto"/>
      </w:divBdr>
    </w:div>
    <w:div w:id="1882008585">
      <w:bodyDiv w:val="1"/>
      <w:marLeft w:val="0"/>
      <w:marRight w:val="0"/>
      <w:marTop w:val="0"/>
      <w:marBottom w:val="0"/>
      <w:divBdr>
        <w:top w:val="none" w:sz="0" w:space="0" w:color="auto"/>
        <w:left w:val="none" w:sz="0" w:space="0" w:color="auto"/>
        <w:bottom w:val="none" w:sz="0" w:space="0" w:color="auto"/>
        <w:right w:val="none" w:sz="0" w:space="0" w:color="auto"/>
      </w:divBdr>
    </w:div>
    <w:div w:id="1914270440">
      <w:bodyDiv w:val="1"/>
      <w:marLeft w:val="0"/>
      <w:marRight w:val="0"/>
      <w:marTop w:val="0"/>
      <w:marBottom w:val="0"/>
      <w:divBdr>
        <w:top w:val="none" w:sz="0" w:space="0" w:color="auto"/>
        <w:left w:val="none" w:sz="0" w:space="0" w:color="auto"/>
        <w:bottom w:val="none" w:sz="0" w:space="0" w:color="auto"/>
        <w:right w:val="none" w:sz="0" w:space="0" w:color="auto"/>
      </w:divBdr>
    </w:div>
    <w:div w:id="2114857648">
      <w:bodyDiv w:val="1"/>
      <w:marLeft w:val="0"/>
      <w:marRight w:val="0"/>
      <w:marTop w:val="0"/>
      <w:marBottom w:val="0"/>
      <w:divBdr>
        <w:top w:val="none" w:sz="0" w:space="0" w:color="auto"/>
        <w:left w:val="none" w:sz="0" w:space="0" w:color="auto"/>
        <w:bottom w:val="none" w:sz="0" w:space="0" w:color="auto"/>
        <w:right w:val="none" w:sz="0" w:space="0" w:color="auto"/>
      </w:divBdr>
    </w:div>
    <w:div w:id="2117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oqmede.ge/" TargetMode="External"/><Relationship Id="rId13" Type="http://schemas.openxmlformats.org/officeDocument/2006/relationships/hyperlink" Target="http://free.mylaw.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eachere.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achere.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lice.ge/ge/projects/odjakhshi-dzaladoba" TargetMode="External"/><Relationship Id="rId4" Type="http://schemas.openxmlformats.org/officeDocument/2006/relationships/settings" Target="settings.xml"/><Relationship Id="rId9" Type="http://schemas.openxmlformats.org/officeDocument/2006/relationships/hyperlink" Target="http://imoqmede.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2054F-43A6-4FA6-9C47-CB7B834F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53498</Words>
  <Characters>304939</Characters>
  <Application>Microsoft Office Word</Application>
  <DocSecurity>0</DocSecurity>
  <Lines>2541</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ibartaia</dc:creator>
  <cp:lastModifiedBy>Giorgi Paniashvili</cp:lastModifiedBy>
  <cp:revision>4</cp:revision>
  <dcterms:created xsi:type="dcterms:W3CDTF">2018-05-04T13:19:00Z</dcterms:created>
  <dcterms:modified xsi:type="dcterms:W3CDTF">2018-05-04T14:10:00Z</dcterms:modified>
</cp:coreProperties>
</file>