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C9" w:rsidRDefault="00281AC9" w:rsidP="00281AC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საქართველოს</w:t>
      </w:r>
      <w:proofErr w:type="spellEnd"/>
      <w:proofErr w:type="gram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ეკონომიკისა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და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მდგრადი</w:t>
      </w:r>
      <w:proofErr w:type="spellEnd"/>
    </w:p>
    <w:p w:rsidR="00281AC9" w:rsidRDefault="00281AC9" w:rsidP="00281AC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განვითარების</w:t>
      </w:r>
      <w:proofErr w:type="spellEnd"/>
      <w:proofErr w:type="gram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სამინისტროს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აზია</w:t>
      </w:r>
      <w:r>
        <w:rPr>
          <w:rFonts w:ascii="TimesNewRomanPSMT" w:hAnsi="TimesNewRomanPSMT" w:cs="TimesNewRomanPSMT"/>
          <w:sz w:val="16"/>
          <w:szCs w:val="16"/>
        </w:rPr>
        <w:t>-</w:t>
      </w:r>
      <w:r>
        <w:rPr>
          <w:rFonts w:ascii="Sylfaen" w:hAnsi="Sylfaen" w:cs="Sylfaen"/>
          <w:sz w:val="16"/>
          <w:szCs w:val="16"/>
        </w:rPr>
        <w:t>აფრიკის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რეგიონსა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და</w:t>
      </w:r>
      <w:proofErr w:type="spellEnd"/>
    </w:p>
    <w:p w:rsidR="00281AC9" w:rsidRDefault="00281AC9" w:rsidP="00281AC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სხვა</w:t>
      </w:r>
      <w:proofErr w:type="spellEnd"/>
      <w:proofErr w:type="gram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ქვეყნებთან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ვაჭრობის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განვითარების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სამსახურის</w:t>
      </w:r>
      <w:proofErr w:type="spellEnd"/>
    </w:p>
    <w:p w:rsidR="00281AC9" w:rsidRDefault="00281AC9" w:rsidP="00281AC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უფროსის</w:t>
      </w:r>
      <w:proofErr w:type="spellEnd"/>
      <w:proofErr w:type="gram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მოვალეობის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შემსრულებელს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ქალბატონ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ნინო</w:t>
      </w:r>
      <w:proofErr w:type="spellEnd"/>
    </w:p>
    <w:p w:rsidR="00623872" w:rsidRDefault="00281AC9" w:rsidP="00281AC9">
      <w:pPr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გამხარაშვილს</w:t>
      </w:r>
      <w:proofErr w:type="spellEnd"/>
      <w:proofErr w:type="gramEnd"/>
    </w:p>
    <w:p w:rsidR="00281AC9" w:rsidRDefault="00281AC9" w:rsidP="00281AC9">
      <w:pPr>
        <w:rPr>
          <w:rFonts w:ascii="Sylfaen" w:hAnsi="Sylfaen" w:cs="Sylfaen"/>
          <w:sz w:val="16"/>
          <w:szCs w:val="16"/>
        </w:rPr>
      </w:pPr>
    </w:p>
    <w:p w:rsidR="00281AC9" w:rsidRPr="00281AC9" w:rsidRDefault="00281AC9" w:rsidP="00281AC9">
      <w:pPr>
        <w:rPr>
          <w:rFonts w:ascii="Sylfaen" w:hAnsi="Sylfaen" w:cs="Sylfaen"/>
          <w:sz w:val="19"/>
          <w:szCs w:val="19"/>
        </w:rPr>
      </w:pPr>
      <w:r w:rsidRPr="00281AC9">
        <w:rPr>
          <w:rFonts w:ascii="Sylfaen" w:hAnsi="Sylfaen" w:cs="Sylfaen"/>
          <w:sz w:val="19"/>
          <w:szCs w:val="19"/>
        </w:rPr>
        <w:t>ქალბატონო ნინო,</w:t>
      </w:r>
    </w:p>
    <w:p w:rsidR="003D1932" w:rsidRDefault="00281AC9" w:rsidP="00281AC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  <w:r w:rsidRPr="00281AC9">
        <w:rPr>
          <w:rFonts w:ascii="Sylfaen" w:hAnsi="Sylfaen" w:cs="Sylfaen"/>
          <w:sz w:val="19"/>
          <w:szCs w:val="19"/>
        </w:rPr>
        <w:t xml:space="preserve">მიმდინარე წლის 20 </w:t>
      </w:r>
      <w:proofErr w:type="spellStart"/>
      <w:r w:rsidRPr="00281AC9">
        <w:rPr>
          <w:rFonts w:ascii="Sylfaen" w:hAnsi="Sylfaen" w:cs="Sylfaen"/>
          <w:sz w:val="19"/>
          <w:szCs w:val="19"/>
        </w:rPr>
        <w:t>ივნისის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 </w:t>
      </w:r>
      <w:r w:rsidRPr="00281AC9">
        <w:rPr>
          <w:rFonts w:ascii="Sylfaen" w:hAnsi="Sylfaen" w:cs="Sylfaen"/>
          <w:sz w:val="19"/>
          <w:szCs w:val="19"/>
        </w:rPr>
        <w:t>№ 01/39993</w:t>
      </w:r>
      <w:r w:rsidRPr="00281AC9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281AC9">
        <w:rPr>
          <w:rFonts w:ascii="Sylfaen" w:hAnsi="Sylfaen" w:cs="Sylfaen"/>
          <w:sz w:val="19"/>
          <w:szCs w:val="19"/>
        </w:rPr>
        <w:t>წერილ</w:t>
      </w:r>
      <w:proofErr w:type="spellEnd"/>
      <w:r>
        <w:rPr>
          <w:rFonts w:ascii="Sylfaen" w:hAnsi="Sylfaen" w:cs="Sylfaen"/>
          <w:sz w:val="19"/>
          <w:szCs w:val="19"/>
          <w:lang w:val="ka-GE"/>
        </w:rPr>
        <w:t>ზე</w:t>
      </w:r>
      <w:r w:rsidRPr="00281AC9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281AC9">
        <w:rPr>
          <w:rFonts w:ascii="Sylfaen" w:hAnsi="Sylfaen" w:cs="Sylfaen"/>
          <w:sz w:val="19"/>
          <w:szCs w:val="19"/>
        </w:rPr>
        <w:t>დამატებით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281AC9">
        <w:rPr>
          <w:rFonts w:ascii="Sylfaen" w:hAnsi="Sylfaen" w:cs="Sylfaen"/>
          <w:sz w:val="19"/>
          <w:szCs w:val="19"/>
        </w:rPr>
        <w:t>რომელიც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281AC9">
        <w:rPr>
          <w:rFonts w:ascii="Sylfaen" w:hAnsi="Sylfaen" w:cs="Sylfaen"/>
          <w:sz w:val="19"/>
          <w:szCs w:val="19"/>
        </w:rPr>
        <w:t>ეხება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 </w:t>
      </w:r>
      <w:r>
        <w:rPr>
          <w:rFonts w:ascii="Sylfaen" w:hAnsi="Sylfaen" w:cs="Sylfaen"/>
          <w:sz w:val="19"/>
          <w:szCs w:val="19"/>
        </w:rPr>
        <w:t>ქ</w:t>
      </w:r>
      <w:r w:rsidRPr="00281AC9">
        <w:rPr>
          <w:rFonts w:ascii="Sylfaen" w:hAnsi="Sylfaen" w:cs="Sylfaen"/>
          <w:sz w:val="19"/>
          <w:szCs w:val="19"/>
        </w:rPr>
        <w:t xml:space="preserve">. </w:t>
      </w:r>
      <w:proofErr w:type="spellStart"/>
      <w:r>
        <w:rPr>
          <w:rFonts w:ascii="Sylfaen" w:hAnsi="Sylfaen" w:cs="Sylfaen"/>
          <w:sz w:val="19"/>
          <w:szCs w:val="19"/>
        </w:rPr>
        <w:t>თბილისში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, </w:t>
      </w:r>
      <w:proofErr w:type="spellStart"/>
      <w:r>
        <w:rPr>
          <w:rFonts w:ascii="Sylfaen" w:hAnsi="Sylfaen" w:cs="Sylfaen"/>
          <w:sz w:val="19"/>
          <w:szCs w:val="19"/>
        </w:rPr>
        <w:t>დაგეგმილ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საქართველოსა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და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ირანის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ისლამურ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რესპუბლიკას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შორის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ეკონომიკური</w:t>
      </w:r>
      <w:proofErr w:type="spellEnd"/>
      <w:r>
        <w:rPr>
          <w:rFonts w:ascii="Sylfaen" w:hAnsi="Sylfaen" w:cs="Sylfaen"/>
          <w:sz w:val="19"/>
          <w:szCs w:val="19"/>
          <w:lang w:val="ka-GE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თანამშრომლობის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ერთობლივი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მთავრობათაშორისი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კომისიის</w:t>
      </w:r>
      <w:proofErr w:type="spellEnd"/>
      <w:r>
        <w:rPr>
          <w:rFonts w:ascii="Sylfaen" w:hAnsi="Sylfaen" w:cs="Sylfaen"/>
          <w:sz w:val="19"/>
          <w:szCs w:val="19"/>
        </w:rPr>
        <w:t xml:space="preserve"> მე</w:t>
      </w:r>
      <w:r>
        <w:rPr>
          <w:rFonts w:ascii="TimesNewRomanPSMT" w:hAnsi="TimesNewRomanPSMT" w:cs="TimesNewRomanPSMT"/>
          <w:sz w:val="19"/>
          <w:szCs w:val="19"/>
        </w:rPr>
        <w:t xml:space="preserve">-6 </w:t>
      </w:r>
      <w:proofErr w:type="spellStart"/>
      <w:r>
        <w:rPr>
          <w:rFonts w:ascii="Sylfaen" w:hAnsi="Sylfaen" w:cs="Sylfaen"/>
          <w:sz w:val="19"/>
          <w:szCs w:val="19"/>
        </w:rPr>
        <w:t>სხდომის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გამართვას</w:t>
      </w:r>
      <w:proofErr w:type="spellEnd"/>
      <w:r>
        <w:rPr>
          <w:rFonts w:ascii="TimesNewRomanPSMT" w:hAnsi="TimesNewRomanPSMT" w:cs="TimesNewRomanPSMT"/>
          <w:sz w:val="19"/>
          <w:szCs w:val="19"/>
        </w:rPr>
        <w:t xml:space="preserve">, </w:t>
      </w:r>
      <w:r>
        <w:rPr>
          <w:rFonts w:ascii="Sylfaen" w:hAnsi="Sylfaen" w:cs="Sylfaen"/>
          <w:sz w:val="19"/>
          <w:szCs w:val="19"/>
          <w:lang w:val="ka-GE"/>
        </w:rPr>
        <w:t xml:space="preserve">წარმოგიდგენთ </w:t>
      </w:r>
      <w:r>
        <w:rPr>
          <w:rFonts w:ascii="Sylfaen" w:hAnsi="Sylfaen" w:cs="Sylfaen"/>
          <w:sz w:val="19"/>
          <w:szCs w:val="19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 w:rsidR="003D1932">
        <w:rPr>
          <w:rFonts w:ascii="Sylfaen" w:hAnsi="Sylfaen" w:cs="Sylfaen"/>
          <w:sz w:val="19"/>
          <w:szCs w:val="19"/>
          <w:lang w:val="ka-GE"/>
        </w:rPr>
        <w:t xml:space="preserve">კანდიდატურებს: </w:t>
      </w:r>
    </w:p>
    <w:p w:rsidR="003D1932" w:rsidRDefault="003D1932" w:rsidP="00281AC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</w:p>
    <w:p w:rsidR="003D1932" w:rsidRDefault="00281AC9" w:rsidP="00281AC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  <w:proofErr w:type="spellStart"/>
      <w:proofErr w:type="gramStart"/>
      <w:r>
        <w:rPr>
          <w:rFonts w:ascii="Sylfaen" w:hAnsi="Sylfaen" w:cs="Sylfaen"/>
          <w:sz w:val="19"/>
          <w:szCs w:val="19"/>
        </w:rPr>
        <w:t>კომისიის</w:t>
      </w:r>
      <w:proofErr w:type="spellEnd"/>
      <w:proofErr w:type="gramEnd"/>
      <w:r>
        <w:rPr>
          <w:rFonts w:ascii="Sylfaen" w:hAnsi="Sylfaen" w:cs="Sylfaen"/>
          <w:sz w:val="19"/>
          <w:szCs w:val="19"/>
          <w:lang w:val="ka-GE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წევრისა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და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ექსპერტის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კანდიდატურებ</w:t>
      </w:r>
      <w:proofErr w:type="spellEnd"/>
      <w:r>
        <w:rPr>
          <w:rFonts w:ascii="Sylfaen" w:hAnsi="Sylfaen" w:cs="Sylfaen"/>
          <w:sz w:val="19"/>
          <w:szCs w:val="19"/>
          <w:lang w:val="ka-GE"/>
        </w:rPr>
        <w:t>ს</w:t>
      </w:r>
      <w:r>
        <w:rPr>
          <w:rFonts w:ascii="Sylfaen" w:hAnsi="Sylfaen" w:cs="Sylfaen"/>
          <w:sz w:val="19"/>
          <w:szCs w:val="19"/>
        </w:rPr>
        <w:t xml:space="preserve">, </w:t>
      </w:r>
    </w:p>
    <w:p w:rsidR="00281AC9" w:rsidRDefault="00281AC9" w:rsidP="00281AC9">
      <w:pPr>
        <w:autoSpaceDE w:val="0"/>
        <w:autoSpaceDN w:val="0"/>
        <w:adjustRightInd w:val="0"/>
        <w:spacing w:after="0"/>
        <w:jc w:val="both"/>
        <w:rPr>
          <w:rFonts w:ascii="Sylfaen" w:hAnsi="Sylfaen" w:cs="TimesNewRomanPSMT"/>
          <w:sz w:val="19"/>
          <w:szCs w:val="19"/>
          <w:lang w:val="ka-GE"/>
        </w:rPr>
      </w:pPr>
      <w:bookmarkStart w:id="0" w:name="_GoBack"/>
      <w:bookmarkEnd w:id="0"/>
      <w:proofErr w:type="spellStart"/>
      <w:proofErr w:type="gramStart"/>
      <w:r>
        <w:rPr>
          <w:rFonts w:ascii="Sylfaen" w:hAnsi="Sylfaen" w:cs="Sylfaen"/>
          <w:sz w:val="19"/>
          <w:szCs w:val="19"/>
        </w:rPr>
        <w:t>საკონტაქტო</w:t>
      </w:r>
      <w:proofErr w:type="spellEnd"/>
      <w:proofErr w:type="gramEnd"/>
      <w:r>
        <w:rPr>
          <w:rFonts w:ascii="Sylfaen" w:hAnsi="Sylfaen" w:cs="Sylfaen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sz w:val="19"/>
          <w:szCs w:val="19"/>
        </w:rPr>
        <w:t>მონაცემებით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(</w:t>
      </w:r>
      <w:proofErr w:type="spellStart"/>
      <w:r>
        <w:rPr>
          <w:rFonts w:ascii="Sylfaen" w:hAnsi="Sylfaen" w:cs="Sylfaen"/>
          <w:sz w:val="19"/>
          <w:szCs w:val="19"/>
        </w:rPr>
        <w:t>ტელეფონი</w:t>
      </w:r>
      <w:proofErr w:type="spellEnd"/>
      <w:r>
        <w:rPr>
          <w:rFonts w:ascii="TimesNewRomanPSMT" w:hAnsi="TimesNewRomanPSMT" w:cs="TimesNewRomanPSMT"/>
          <w:sz w:val="19"/>
          <w:szCs w:val="19"/>
        </w:rPr>
        <w:t xml:space="preserve">, </w:t>
      </w:r>
      <w:proofErr w:type="spellStart"/>
      <w:r>
        <w:rPr>
          <w:rFonts w:ascii="Sylfaen" w:hAnsi="Sylfaen" w:cs="Sylfaen"/>
          <w:sz w:val="19"/>
          <w:szCs w:val="19"/>
        </w:rPr>
        <w:t>ელ</w:t>
      </w:r>
      <w:r>
        <w:rPr>
          <w:rFonts w:ascii="TimesNewRomanPSMT" w:hAnsi="TimesNewRomanPSMT" w:cs="TimesNewRomanPSMT"/>
          <w:sz w:val="19"/>
          <w:szCs w:val="19"/>
        </w:rPr>
        <w:t>-</w:t>
      </w:r>
      <w:r>
        <w:rPr>
          <w:rFonts w:ascii="Sylfaen" w:hAnsi="Sylfaen" w:cs="Sylfaen"/>
          <w:sz w:val="19"/>
          <w:szCs w:val="19"/>
        </w:rPr>
        <w:t>ფოსტა</w:t>
      </w:r>
      <w:proofErr w:type="spellEnd"/>
      <w:r>
        <w:rPr>
          <w:rFonts w:ascii="TimesNewRomanPSMT" w:hAnsi="TimesNewRomanPSMT" w:cs="TimesNewRomanPSMT"/>
          <w:sz w:val="19"/>
          <w:szCs w:val="19"/>
        </w:rPr>
        <w:t>).</w:t>
      </w:r>
      <w:r>
        <w:rPr>
          <w:rFonts w:ascii="Sylfaen" w:hAnsi="Sylfaen" w:cs="TimesNewRomanPSMT"/>
          <w:sz w:val="19"/>
          <w:szCs w:val="19"/>
          <w:lang w:val="ka-GE"/>
        </w:rPr>
        <w:t xml:space="preserve"> </w:t>
      </w:r>
    </w:p>
    <w:p w:rsidR="00281AC9" w:rsidRPr="00281AC9" w:rsidRDefault="00281AC9" w:rsidP="00281AC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</w:p>
    <w:sectPr w:rsidR="00281AC9" w:rsidRPr="00281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C9"/>
    <w:rsid w:val="00281AC9"/>
    <w:rsid w:val="003D1932"/>
    <w:rsid w:val="0062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2017-09-25T12:54:00Z</dcterms:created>
  <dcterms:modified xsi:type="dcterms:W3CDTF">2017-09-25T13:05:00Z</dcterms:modified>
</cp:coreProperties>
</file>