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5C" w:rsidRDefault="00B40922" w:rsidP="00800E25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B40922">
        <w:rPr>
          <w:rFonts w:ascii="Sylfaen" w:hAnsi="Sylfaen" w:cs="Sylfaen"/>
        </w:rPr>
        <w:t>ქალბატონ</w:t>
      </w:r>
      <w:proofErr w:type="spellEnd"/>
      <w:proofErr w:type="gram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მარიანა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მკურნალს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ვიცნობ</w:t>
      </w:r>
      <w:proofErr w:type="spellEnd"/>
      <w:r w:rsidRPr="00B40922">
        <w:rPr>
          <w:rFonts w:ascii="Sylfaen" w:hAnsi="Sylfaen" w:cs="Sylfaen"/>
        </w:rPr>
        <w:t xml:space="preserve"> 2009 </w:t>
      </w:r>
      <w:proofErr w:type="spellStart"/>
      <w:r w:rsidRPr="00B40922">
        <w:rPr>
          <w:rFonts w:ascii="Sylfaen" w:hAnsi="Sylfaen" w:cs="Sylfaen"/>
        </w:rPr>
        <w:t>წლიდან</w:t>
      </w:r>
      <w:proofErr w:type="spellEnd"/>
      <w:r w:rsidRPr="00B40922">
        <w:rPr>
          <w:rFonts w:ascii="Sylfaen" w:hAnsi="Sylfaen" w:cs="Sylfaen"/>
        </w:rPr>
        <w:t xml:space="preserve"> , </w:t>
      </w:r>
      <w:proofErr w:type="spellStart"/>
      <w:r w:rsidRPr="00B40922">
        <w:rPr>
          <w:rFonts w:ascii="Sylfaen" w:hAnsi="Sylfaen" w:cs="Sylfaen"/>
        </w:rPr>
        <w:t>როდესაც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მან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დაიწყო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მუშაობა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საქართველოს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თავდაცვის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სამინისტროში</w:t>
      </w:r>
      <w:proofErr w:type="spellEnd"/>
      <w:r w:rsidRPr="00B40922">
        <w:rPr>
          <w:rFonts w:ascii="Sylfaen" w:hAnsi="Sylfaen" w:cs="Sylfaen"/>
        </w:rPr>
        <w:t xml:space="preserve">, </w:t>
      </w:r>
      <w:proofErr w:type="spellStart"/>
      <w:r w:rsidRPr="00B40922">
        <w:rPr>
          <w:rFonts w:ascii="Sylfaen" w:hAnsi="Sylfaen" w:cs="Sylfaen"/>
        </w:rPr>
        <w:t>მინისტრის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მოადგილის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ასისტენტის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პოზიციაზე</w:t>
      </w:r>
      <w:proofErr w:type="spellEnd"/>
      <w:r w:rsidRPr="00B40922">
        <w:rPr>
          <w:rFonts w:ascii="Sylfaen" w:hAnsi="Sylfaen" w:cs="Sylfaen"/>
        </w:rPr>
        <w:t xml:space="preserve">. </w:t>
      </w:r>
      <w:proofErr w:type="spellStart"/>
      <w:proofErr w:type="gramStart"/>
      <w:r w:rsidRPr="00B40922">
        <w:rPr>
          <w:rFonts w:ascii="Sylfaen" w:hAnsi="Sylfaen" w:cs="Sylfaen"/>
        </w:rPr>
        <w:t>ჩვენი</w:t>
      </w:r>
      <w:proofErr w:type="spellEnd"/>
      <w:proofErr w:type="gram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თანამშრომლობა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გაგრძელდა</w:t>
      </w:r>
      <w:proofErr w:type="spellEnd"/>
      <w:r w:rsidRPr="00B40922">
        <w:rPr>
          <w:rFonts w:ascii="Sylfaen" w:hAnsi="Sylfaen" w:cs="Sylfaen"/>
        </w:rPr>
        <w:t xml:space="preserve"> 201</w:t>
      </w:r>
      <w:r>
        <w:rPr>
          <w:rFonts w:ascii="Sylfaen" w:hAnsi="Sylfaen" w:cs="Sylfaen"/>
          <w:lang w:val="ka-GE"/>
        </w:rPr>
        <w:t>4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წლიდან</w:t>
      </w:r>
      <w:proofErr w:type="spellEnd"/>
      <w:r w:rsidR="004E205C">
        <w:rPr>
          <w:rFonts w:ascii="Sylfaen" w:hAnsi="Sylfaen" w:cs="Sylfaen"/>
          <w:lang w:val="ka-GE"/>
        </w:rPr>
        <w:t>,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როდესაც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დავინიშნე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უშუალო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უფროსად</w:t>
      </w:r>
      <w:proofErr w:type="spellEnd"/>
      <w:r w:rsidRPr="00B40922">
        <w:rPr>
          <w:rFonts w:ascii="Sylfaen" w:hAnsi="Sylfaen" w:cs="Sylfaen"/>
        </w:rPr>
        <w:t xml:space="preserve">, </w:t>
      </w:r>
      <w:proofErr w:type="spellStart"/>
      <w:r w:rsidRPr="00B40922">
        <w:rPr>
          <w:rFonts w:ascii="Sylfaen" w:hAnsi="Sylfaen" w:cs="Sylfaen"/>
        </w:rPr>
        <w:t>ბრიუსელში</w:t>
      </w:r>
      <w:proofErr w:type="spellEnd"/>
      <w:r w:rsidRPr="00B40922">
        <w:rPr>
          <w:rFonts w:ascii="Sylfaen" w:hAnsi="Sylfaen" w:cs="Sylfaen"/>
        </w:rPr>
        <w:t>,</w:t>
      </w:r>
      <w:r w:rsidR="00800E25">
        <w:rPr>
          <w:rFonts w:ascii="Sylfaen" w:hAnsi="Sylfaen" w:cs="Sylfaen"/>
          <w:lang w:val="ka-GE"/>
        </w:rPr>
        <w:t xml:space="preserve"> თავდაცვის სამინისტროს სამოქალაქო წარმომადგენლად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ნატოსა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ევროკავშირში</w:t>
      </w:r>
      <w:proofErr w:type="spellEnd"/>
      <w:r w:rsidRPr="00B40922">
        <w:rPr>
          <w:rFonts w:ascii="Sylfaen" w:hAnsi="Sylfaen" w:cs="Sylfaen"/>
        </w:rPr>
        <w:t xml:space="preserve">. </w:t>
      </w:r>
      <w:proofErr w:type="spellStart"/>
      <w:proofErr w:type="gramStart"/>
      <w:r w:rsidRPr="00B40922">
        <w:rPr>
          <w:rFonts w:ascii="Sylfaen" w:hAnsi="Sylfaen" w:cs="Sylfaen"/>
        </w:rPr>
        <w:t>ამ</w:t>
      </w:r>
      <w:proofErr w:type="spellEnd"/>
      <w:proofErr w:type="gram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პერიოდში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ქალბატონი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მარიანა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გამოირჩეოდა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საქმისადმი</w:t>
      </w:r>
      <w:proofErr w:type="spellEnd"/>
      <w:r w:rsidRPr="00B40922">
        <w:rPr>
          <w:rFonts w:ascii="Sylfaen" w:hAnsi="Sylfaen" w:cs="Sylfaen"/>
        </w:rPr>
        <w:t xml:space="preserve"> </w:t>
      </w:r>
      <w:r w:rsidR="004E205C">
        <w:rPr>
          <w:rFonts w:ascii="Sylfaen" w:hAnsi="Sylfaen" w:cs="Sylfaen"/>
          <w:lang w:val="ka-GE"/>
        </w:rPr>
        <w:t xml:space="preserve">უაღრესად 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პასუხისმგებლ</w:t>
      </w:r>
      <w:proofErr w:type="spellEnd"/>
      <w:r w:rsidR="004E205C">
        <w:rPr>
          <w:rFonts w:ascii="Sylfaen" w:hAnsi="Sylfaen" w:cs="Sylfaen"/>
          <w:lang w:val="ka-GE"/>
        </w:rPr>
        <w:t>იანი დამოკიდებულებით,</w:t>
      </w:r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რაც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გამოიხატებოდა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ყოველდღიურ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საქმიანობაში</w:t>
      </w:r>
      <w:proofErr w:type="spellEnd"/>
      <w:r w:rsidRPr="00B40922">
        <w:rPr>
          <w:rFonts w:ascii="Sylfaen" w:hAnsi="Sylfaen" w:cs="Sylfaen"/>
        </w:rPr>
        <w:t>.</w:t>
      </w:r>
      <w:r w:rsidR="004E205C"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="004E205C" w:rsidRPr="00B40922">
        <w:rPr>
          <w:rFonts w:ascii="Sylfaen" w:hAnsi="Sylfaen" w:cs="Sylfaen"/>
        </w:rPr>
        <w:t>განსაკუთრებით</w:t>
      </w:r>
      <w:proofErr w:type="spellEnd"/>
      <w:proofErr w:type="gram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უნდა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აღინიშნოს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მისი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უნარი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კრიტიკულ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სიტუაციებში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იმოქმედოს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მშვიდად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და</w:t>
      </w:r>
      <w:proofErr w:type="spellEnd"/>
      <w:r w:rsidR="004E205C" w:rsidRPr="00B40922">
        <w:rPr>
          <w:rFonts w:ascii="Sylfaen" w:hAnsi="Sylfaen" w:cs="Sylfaen"/>
        </w:rPr>
        <w:t xml:space="preserve"> </w:t>
      </w:r>
      <w:proofErr w:type="spellStart"/>
      <w:r w:rsidR="004E205C" w:rsidRPr="00B40922">
        <w:rPr>
          <w:rFonts w:ascii="Sylfaen" w:hAnsi="Sylfaen" w:cs="Sylfaen"/>
        </w:rPr>
        <w:t>თავდაჯერებულად</w:t>
      </w:r>
      <w:proofErr w:type="spellEnd"/>
      <w:r w:rsidR="004E205C">
        <w:rPr>
          <w:rFonts w:ascii="Sylfaen" w:hAnsi="Sylfaen" w:cs="Sylfaen"/>
          <w:lang w:val="ka-GE"/>
        </w:rPr>
        <w:t xml:space="preserve">, </w:t>
      </w:r>
      <w:proofErr w:type="spellStart"/>
      <w:r w:rsidRPr="00B40922">
        <w:rPr>
          <w:rFonts w:ascii="Sylfaen" w:hAnsi="Sylfaen" w:cs="Sylfaen"/>
        </w:rPr>
        <w:t>არის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კომუნიკაბელური</w:t>
      </w:r>
      <w:proofErr w:type="spellEnd"/>
      <w:r w:rsidRPr="00B40922">
        <w:rPr>
          <w:rFonts w:ascii="Sylfaen" w:hAnsi="Sylfaen" w:cs="Sylfaen"/>
        </w:rPr>
        <w:t xml:space="preserve">, </w:t>
      </w:r>
      <w:proofErr w:type="spellStart"/>
      <w:r w:rsidRPr="00B40922">
        <w:rPr>
          <w:rFonts w:ascii="Sylfaen" w:hAnsi="Sylfaen" w:cs="Sylfaen"/>
        </w:rPr>
        <w:t>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ყოველთვის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მზად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არის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დაიცვას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კოლეგების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სამართლიანი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ინტერესი</w:t>
      </w:r>
      <w:proofErr w:type="spellEnd"/>
      <w:r w:rsidRPr="00B40922">
        <w:rPr>
          <w:rFonts w:ascii="Sylfaen" w:hAnsi="Sylfaen" w:cs="Sylfaen"/>
        </w:rPr>
        <w:t>.</w:t>
      </w:r>
    </w:p>
    <w:p w:rsidR="00BF7F56" w:rsidRDefault="004E205C" w:rsidP="00800E25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B40922">
        <w:rPr>
          <w:rFonts w:ascii="Sylfaen" w:hAnsi="Sylfaen" w:cs="Sylfaen"/>
        </w:rPr>
        <w:t>ყოველივე</w:t>
      </w:r>
      <w:proofErr w:type="spellEnd"/>
      <w:proofErr w:type="gram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ზემოაღნიშნულიდან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გამომდინარე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დარწმუნებული</w:t>
      </w:r>
      <w:proofErr w:type="spellEnd"/>
      <w:r w:rsidRPr="00B40922">
        <w:rPr>
          <w:rFonts w:ascii="Sylfaen" w:hAnsi="Sylfaen" w:cs="Sylfaen"/>
        </w:rPr>
        <w:t xml:space="preserve"> ვარ, რომ </w:t>
      </w:r>
      <w:proofErr w:type="spellStart"/>
      <w:r w:rsidRPr="00B40922">
        <w:rPr>
          <w:rFonts w:ascii="Sylfaen" w:hAnsi="Sylfaen" w:cs="Sylfaen"/>
        </w:rPr>
        <w:t>საქართველოს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შრომის</w:t>
      </w:r>
      <w:proofErr w:type="spellEnd"/>
      <w:r w:rsidRPr="00B40922">
        <w:rPr>
          <w:rFonts w:ascii="Sylfaen" w:hAnsi="Sylfaen" w:cs="Sylfaen"/>
        </w:rPr>
        <w:t xml:space="preserve">, </w:t>
      </w:r>
      <w:proofErr w:type="spellStart"/>
      <w:r w:rsidRPr="00B40922">
        <w:rPr>
          <w:rFonts w:ascii="Sylfaen" w:hAnsi="Sylfaen" w:cs="Sylfaen"/>
        </w:rPr>
        <w:t>ჯანმრთელობისა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სოციალური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დაცვის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სამინისტრო</w:t>
      </w:r>
      <w:proofErr w:type="spellEnd"/>
      <w:r w:rsidRPr="00B40922">
        <w:rPr>
          <w:rFonts w:ascii="Sylfaen" w:hAnsi="Sylfaen" w:cs="Sylfaen"/>
        </w:rPr>
        <w:t xml:space="preserve">ში </w:t>
      </w:r>
      <w:proofErr w:type="spellStart"/>
      <w:r w:rsidRPr="00B40922">
        <w:rPr>
          <w:rFonts w:ascii="Sylfaen" w:hAnsi="Sylfaen" w:cs="Sylfaen"/>
        </w:rPr>
        <w:t>სამინისტროს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აპარატის</w:t>
      </w:r>
      <w:proofErr w:type="spellEnd"/>
      <w:r w:rsidRPr="00B40922">
        <w:rPr>
          <w:rFonts w:ascii="Sylfaen" w:hAnsi="Sylfaen" w:cs="Sylfaen"/>
        </w:rPr>
        <w:t xml:space="preserve"> (</w:t>
      </w:r>
      <w:proofErr w:type="spellStart"/>
      <w:r w:rsidRPr="00B40922">
        <w:rPr>
          <w:rFonts w:ascii="Sylfaen" w:hAnsi="Sylfaen" w:cs="Sylfaen"/>
        </w:rPr>
        <w:t>დეპარტამენტი</w:t>
      </w:r>
      <w:proofErr w:type="spellEnd"/>
      <w:r w:rsidRPr="00B40922">
        <w:rPr>
          <w:rFonts w:ascii="Sylfaen" w:hAnsi="Sylfaen" w:cs="Sylfaen"/>
        </w:rPr>
        <w:t xml:space="preserve">) </w:t>
      </w:r>
      <w:proofErr w:type="spellStart"/>
      <w:r w:rsidRPr="00B40922">
        <w:rPr>
          <w:rFonts w:ascii="Sylfaen" w:hAnsi="Sylfaen" w:cs="Sylfaen"/>
        </w:rPr>
        <w:t>საერთაშორისო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ურთიერთობებისა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აპარატის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საქმისწარმოების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სამმართველოს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უფროსი</w:t>
      </w:r>
      <w:proofErr w:type="spellEnd"/>
      <w:r w:rsidRPr="00B40922">
        <w:rPr>
          <w:rFonts w:ascii="Sylfaen" w:hAnsi="Sylfaen" w:cs="Sylfaen"/>
        </w:rPr>
        <w:t xml:space="preserve">ს თანამდებობაზე დანიშვნის შემთხვევაში ქალბატონი მარიანა მკურნალი წარმატებით გაართმევს თავს დაკისრებულ მოვალეობებს, ხოლო სამინისტრო შეიძენს პროფესიონალ </w:t>
      </w:r>
      <w:proofErr w:type="spellStart"/>
      <w:r w:rsidRPr="00B40922">
        <w:rPr>
          <w:rFonts w:ascii="Sylfaen" w:hAnsi="Sylfaen" w:cs="Sylfaen"/>
        </w:rPr>
        <w:t>და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საქმისადმი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ერთგულ</w:t>
      </w:r>
      <w:proofErr w:type="spellEnd"/>
      <w:r w:rsidRPr="00B40922">
        <w:rPr>
          <w:rFonts w:ascii="Sylfaen" w:hAnsi="Sylfaen" w:cs="Sylfaen"/>
        </w:rPr>
        <w:t xml:space="preserve"> </w:t>
      </w:r>
      <w:proofErr w:type="spellStart"/>
      <w:r w:rsidRPr="00B40922">
        <w:rPr>
          <w:rFonts w:ascii="Sylfaen" w:hAnsi="Sylfaen" w:cs="Sylfaen"/>
        </w:rPr>
        <w:t>თანამშრომელს</w:t>
      </w:r>
      <w:proofErr w:type="spellEnd"/>
      <w:r w:rsidRPr="00B40922">
        <w:rPr>
          <w:rFonts w:ascii="Sylfaen" w:hAnsi="Sylfaen" w:cs="Sylfaen"/>
        </w:rPr>
        <w:t>.</w:t>
      </w:r>
    </w:p>
    <w:p w:rsidR="00800E25" w:rsidRDefault="00800E25" w:rsidP="00B40922">
      <w:pPr>
        <w:jc w:val="both"/>
        <w:rPr>
          <w:rFonts w:ascii="Sylfaen" w:hAnsi="Sylfaen" w:cs="Sylfaen"/>
          <w:lang w:val="ka-GE"/>
        </w:rPr>
      </w:pPr>
    </w:p>
    <w:p w:rsidR="00800E25" w:rsidRDefault="00800E25" w:rsidP="00800E25">
      <w:pPr>
        <w:spacing w:after="0"/>
        <w:jc w:val="both"/>
        <w:rPr>
          <w:rFonts w:ascii="Sylfaen" w:hAnsi="Sylfaen" w:cs="Menlo Regular"/>
          <w:b/>
          <w:lang w:val="ka-GE"/>
        </w:rPr>
      </w:pPr>
      <w:r>
        <w:rPr>
          <w:rFonts w:ascii="Sylfaen" w:hAnsi="Sylfaen" w:cs="Menlo Regular"/>
          <w:b/>
          <w:lang w:val="ka-GE"/>
        </w:rPr>
        <w:t>დავით ნარდაია</w:t>
      </w:r>
    </w:p>
    <w:p w:rsidR="00800E25" w:rsidRDefault="00800E25" w:rsidP="00800E25">
      <w:pPr>
        <w:spacing w:after="0"/>
        <w:jc w:val="both"/>
        <w:rPr>
          <w:rFonts w:ascii="Sylfaen" w:hAnsi="Sylfaen" w:cs="Menlo Regular"/>
          <w:lang w:val="ka-GE"/>
        </w:rPr>
      </w:pPr>
      <w:bookmarkStart w:id="0" w:name="_GoBack"/>
      <w:bookmarkEnd w:id="0"/>
    </w:p>
    <w:p w:rsidR="00800E25" w:rsidRDefault="00800E25" w:rsidP="00800E25">
      <w:pPr>
        <w:spacing w:after="0"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თავდაცვის სამინისტროს სამოქალაქო</w:t>
      </w:r>
    </w:p>
    <w:p w:rsidR="00800E25" w:rsidRPr="00826B86" w:rsidRDefault="00800E25" w:rsidP="00800E25">
      <w:pPr>
        <w:spacing w:after="0"/>
        <w:jc w:val="both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lang w:val="ka-GE"/>
        </w:rPr>
        <w:t>წარმომადგენელი ნატოსა და ევროკავშირში</w:t>
      </w:r>
    </w:p>
    <w:p w:rsidR="00800E25" w:rsidRPr="00800E25" w:rsidRDefault="00800E25" w:rsidP="00B40922">
      <w:pPr>
        <w:jc w:val="both"/>
        <w:rPr>
          <w:rFonts w:ascii="Sylfaen" w:hAnsi="Sylfaen" w:cs="Sylfaen"/>
          <w:lang w:val="ka-GE"/>
        </w:rPr>
      </w:pPr>
    </w:p>
    <w:p w:rsidR="004E205C" w:rsidRPr="004E205C" w:rsidRDefault="004E205C" w:rsidP="00B40922">
      <w:pPr>
        <w:jc w:val="both"/>
        <w:rPr>
          <w:rFonts w:ascii="Sylfaen" w:hAnsi="Sylfaen" w:cs="Sylfaen"/>
          <w:lang w:val="ka-GE"/>
        </w:rPr>
      </w:pPr>
    </w:p>
    <w:p w:rsidR="00B40922" w:rsidRPr="00B40922" w:rsidRDefault="00B40922" w:rsidP="00B40922">
      <w:pPr>
        <w:jc w:val="both"/>
        <w:rPr>
          <w:rFonts w:ascii="Sylfaen" w:hAnsi="Sylfaen" w:cs="Sylfaen"/>
        </w:rPr>
      </w:pPr>
    </w:p>
    <w:p w:rsidR="00B40922" w:rsidRPr="00B40922" w:rsidRDefault="00B40922" w:rsidP="00B40922">
      <w:pPr>
        <w:rPr>
          <w:lang w:val="ka-GE"/>
        </w:rPr>
      </w:pPr>
    </w:p>
    <w:p w:rsidR="00B40922" w:rsidRPr="00B40922" w:rsidRDefault="00B40922" w:rsidP="00B40922">
      <w:pPr>
        <w:pStyle w:val="NoSpacing"/>
        <w:jc w:val="both"/>
        <w:rPr>
          <w:rFonts w:ascii="Sylfaen" w:hAnsi="Sylfaen" w:cs="Sylfaen"/>
        </w:rPr>
      </w:pPr>
    </w:p>
    <w:sectPr w:rsidR="00B40922" w:rsidRPr="00B40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22"/>
    <w:rsid w:val="004E205C"/>
    <w:rsid w:val="00800E25"/>
    <w:rsid w:val="00B40922"/>
    <w:rsid w:val="00B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9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2017-04-21T06:18:00Z</dcterms:created>
  <dcterms:modified xsi:type="dcterms:W3CDTF">2017-04-21T06:47:00Z</dcterms:modified>
</cp:coreProperties>
</file>