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41"/>
        <w:gridCol w:w="3115"/>
        <w:gridCol w:w="1727"/>
        <w:gridCol w:w="4740"/>
      </w:tblGrid>
      <w:tr w:rsidR="000C5FD6" w:rsidRPr="00C268A4" w:rsidTr="000D77E7">
        <w:trPr>
          <w:trHeight w:val="943"/>
        </w:trPr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FD6" w:rsidRPr="000C5FD6" w:rsidRDefault="000C5FD6" w:rsidP="000D77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4"/>
                <w:szCs w:val="24"/>
                <w:lang w:val="ka-GE"/>
              </w:rPr>
            </w:pPr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47</w:t>
            </w:r>
          </w:p>
        </w:tc>
        <w:tc>
          <w:tcPr>
            <w:tcW w:w="3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FD6" w:rsidRDefault="000C5FD6" w:rsidP="000C5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b/>
                <w:color w:val="333333"/>
                <w:sz w:val="24"/>
                <w:szCs w:val="24"/>
                <w:lang w:val="ka-GE"/>
              </w:rPr>
            </w:pPr>
            <w:r w:rsidRPr="000C5FD6">
              <w:rPr>
                <w:rFonts w:ascii="Sylfaen" w:eastAsia="Sylfaen" w:hAnsi="Sylfaen"/>
                <w:b/>
                <w:color w:val="333333"/>
                <w:sz w:val="24"/>
                <w:szCs w:val="24"/>
                <w:lang w:val="ka-GE"/>
              </w:rPr>
              <w:t>ახალი რედაქცია</w:t>
            </w:r>
            <w:r>
              <w:rPr>
                <w:rFonts w:ascii="Sylfaen" w:eastAsia="Sylfaen" w:hAnsi="Sylfaen"/>
                <w:b/>
                <w:color w:val="333333"/>
                <w:sz w:val="24"/>
                <w:szCs w:val="24"/>
                <w:lang w:val="ka-GE"/>
              </w:rPr>
              <w:t>:</w:t>
            </w:r>
          </w:p>
          <w:p w:rsidR="000C5FD6" w:rsidRPr="000C5FD6" w:rsidRDefault="000C5FD6" w:rsidP="000C5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b/>
                <w:color w:val="333333"/>
                <w:sz w:val="24"/>
                <w:szCs w:val="24"/>
                <w:lang w:val="ka-GE"/>
              </w:rPr>
            </w:pPr>
            <w:bookmarkStart w:id="0" w:name="_GoBack"/>
            <w:bookmarkEnd w:id="0"/>
          </w:p>
          <w:p w:rsidR="000C5FD6" w:rsidRPr="000C5FD6" w:rsidRDefault="000C5FD6" w:rsidP="000C5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sz w:val="24"/>
                <w:szCs w:val="24"/>
                <w:lang w:val="ka-GE"/>
              </w:rPr>
            </w:pP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ლაბორატორიული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კვლევებისა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და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ლაბორატორიების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ინფრასტრუქტურის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გამართული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ფუნქციონირებისათვის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საჭირო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აპარატურა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და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აღჭურვილობა</w:t>
            </w:r>
            <w:proofErr w:type="spellEnd"/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FD6" w:rsidRPr="00C268A4" w:rsidRDefault="000C5FD6" w:rsidP="000D77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4"/>
                <w:szCs w:val="24"/>
              </w:rPr>
            </w:pPr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4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5FD6" w:rsidRPr="00EC56F8" w:rsidRDefault="000C5FD6" w:rsidP="000C5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color w:val="333333"/>
                <w:sz w:val="24"/>
                <w:szCs w:val="24"/>
                <w:lang w:val="ka-GE"/>
              </w:rPr>
            </w:pP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სპეციფიური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ლაბორატორიული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აპარატურა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აღჭურვილობა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ბაქტერიოლოგიური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ვირუსოლოგიური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,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სეროლოგიური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და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მოლეკულური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კვლევებისათვის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და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ამ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კვლევების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შეუფერხებლად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ჩატარებისთვის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სპეციფიური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ტექნიკური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მოწყობილობები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/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სათადარიგო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ნაწილები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, 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რეაგენტები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და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სახარჯი</w:t>
            </w:r>
            <w:proofErr w:type="spellEnd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C268A4">
              <w:rPr>
                <w:rFonts w:ascii="Sylfaen" w:eastAsia="Sylfaen" w:hAnsi="Sylfaen"/>
                <w:color w:val="333333"/>
                <w:sz w:val="24"/>
                <w:szCs w:val="24"/>
              </w:rPr>
              <w:t>მასალები</w:t>
            </w:r>
            <w:proofErr w:type="spellEnd"/>
          </w:p>
          <w:p w:rsidR="000C5FD6" w:rsidRPr="00C268A4" w:rsidRDefault="000C5FD6" w:rsidP="000D77E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4"/>
                <w:szCs w:val="24"/>
              </w:rPr>
            </w:pPr>
          </w:p>
        </w:tc>
      </w:tr>
    </w:tbl>
    <w:p w:rsidR="00543013" w:rsidRDefault="00543013">
      <w:pPr>
        <w:rPr>
          <w:rFonts w:ascii="Sylfaen" w:hAnsi="Sylfaen"/>
          <w:lang w:val="ka-GE"/>
        </w:rPr>
      </w:pPr>
    </w:p>
    <w:p w:rsidR="000C5FD6" w:rsidRDefault="000C5FD6" w:rsidP="000C5FD6">
      <w:pPr>
        <w:autoSpaceDE w:val="0"/>
        <w:autoSpaceDN w:val="0"/>
        <w:adjustRightInd w:val="0"/>
        <w:spacing w:after="0" w:line="240" w:lineRule="auto"/>
        <w:rPr>
          <w:rFonts w:ascii="Sylfaen" w:eastAsiaTheme="minorHAnsi" w:hAnsi="Sylfaen" w:cs="Sylfaen"/>
          <w:sz w:val="23"/>
          <w:szCs w:val="23"/>
          <w:lang w:val="ka-GE"/>
        </w:rPr>
      </w:pPr>
    </w:p>
    <w:p w:rsidR="000C5FD6" w:rsidRDefault="000C5FD6" w:rsidP="000C5FD6">
      <w:pPr>
        <w:rPr>
          <w:rFonts w:ascii="Sylfaen" w:hAnsi="Sylfaen"/>
          <w:lang w:val="ka-GE"/>
        </w:rPr>
      </w:pP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2780"/>
        <w:gridCol w:w="2266"/>
        <w:gridCol w:w="3969"/>
      </w:tblGrid>
      <w:tr w:rsidR="000C5FD6" w:rsidTr="000C5FD6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456" w:type="dxa"/>
          </w:tcPr>
          <w:p w:rsidR="000C5FD6" w:rsidRDefault="000C5FD6" w:rsidP="000C5FD6">
            <w:pPr>
              <w:ind w:left="50"/>
              <w:rPr>
                <w:rFonts w:ascii="Sylfaen" w:hAnsi="Sylfaen"/>
                <w:lang w:val="ka-GE"/>
              </w:rPr>
            </w:pPr>
          </w:p>
          <w:p w:rsidR="000C5FD6" w:rsidRDefault="000C5FD6" w:rsidP="000C5FD6">
            <w:pPr>
              <w:ind w:left="50"/>
              <w:rPr>
                <w:rFonts w:ascii="Sylfaen" w:hAnsi="Sylfaen"/>
                <w:lang w:val="ka-GE"/>
              </w:rPr>
            </w:pPr>
          </w:p>
          <w:p w:rsidR="000C5FD6" w:rsidRPr="000C5FD6" w:rsidRDefault="000C5FD6" w:rsidP="000C5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both"/>
              <w:rPr>
                <w:rFonts w:ascii="Sylfaen" w:eastAsia="Sylfaen" w:hAnsi="Sylfaen"/>
                <w:color w:val="333333"/>
                <w:sz w:val="24"/>
                <w:szCs w:val="24"/>
              </w:rPr>
            </w:pPr>
            <w:r w:rsidRPr="000C5FD6">
              <w:rPr>
                <w:rFonts w:ascii="Sylfaen" w:eastAsia="Sylfaen" w:hAnsi="Sylfaen"/>
                <w:color w:val="333333"/>
                <w:sz w:val="24"/>
                <w:szCs w:val="24"/>
              </w:rPr>
              <w:t>47</w:t>
            </w:r>
          </w:p>
          <w:p w:rsidR="000C5FD6" w:rsidRDefault="000C5FD6" w:rsidP="000C5FD6">
            <w:pPr>
              <w:ind w:left="50"/>
              <w:rPr>
                <w:rFonts w:ascii="Sylfaen" w:hAnsi="Sylfaen"/>
                <w:lang w:val="ka-GE"/>
              </w:rPr>
            </w:pPr>
          </w:p>
        </w:tc>
        <w:tc>
          <w:tcPr>
            <w:tcW w:w="2780" w:type="dxa"/>
          </w:tcPr>
          <w:p w:rsidR="000C5FD6" w:rsidRDefault="000C5FD6" w:rsidP="000C5FD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3"/>
                <w:szCs w:val="23"/>
                <w:lang w:val="ka-GE"/>
              </w:rPr>
            </w:pPr>
          </w:p>
          <w:p w:rsidR="000C5FD6" w:rsidRPr="000C5FD6" w:rsidRDefault="000C5FD6" w:rsidP="000C5F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rPr>
                <w:rFonts w:ascii="Sylfaen" w:eastAsia="Sylfaen" w:hAnsi="Sylfaen"/>
                <w:b/>
                <w:color w:val="333333"/>
                <w:sz w:val="24"/>
                <w:szCs w:val="24"/>
                <w:lang w:val="ka-GE"/>
              </w:rPr>
            </w:pPr>
            <w:r w:rsidRPr="000C5FD6">
              <w:rPr>
                <w:rFonts w:ascii="Sylfaen" w:eastAsia="Sylfaen" w:hAnsi="Sylfaen"/>
                <w:b/>
                <w:color w:val="333333"/>
                <w:sz w:val="24"/>
                <w:szCs w:val="24"/>
                <w:lang w:val="ka-GE"/>
              </w:rPr>
              <w:t>ძველი რედაქცია:</w:t>
            </w:r>
          </w:p>
          <w:p w:rsidR="000C5FD6" w:rsidRDefault="000C5FD6" w:rsidP="000C5FD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Theme="minorHAnsi" w:hAnsi="Sylfaen" w:cs="Sylfaen"/>
                <w:sz w:val="23"/>
                <w:szCs w:val="23"/>
                <w:lang w:val="ka-GE"/>
              </w:rPr>
            </w:pPr>
          </w:p>
          <w:p w:rsidR="000C5FD6" w:rsidRDefault="000C5FD6" w:rsidP="000C5FD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Theme="minorHAnsi" w:hAnsi="Sylfaen_PDF_Subset" w:cs="Sylfaen_PDF_Subset"/>
                <w:sz w:val="23"/>
                <w:szCs w:val="23"/>
              </w:rPr>
            </w:pP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აპარატურა</w:t>
            </w:r>
            <w:proofErr w:type="spellEnd"/>
            <w:r>
              <w:rPr>
                <w:rFonts w:ascii="Sylfaen_PDF_Subset" w:eastAsiaTheme="minorHAns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და</w:t>
            </w:r>
            <w:proofErr w:type="spellEnd"/>
            <w:r>
              <w:rPr>
                <w:rFonts w:ascii="Sylfaen_PDF_Subset" w:eastAsiaTheme="minorHAns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აღჭურვილობა</w:t>
            </w:r>
            <w:proofErr w:type="spellEnd"/>
          </w:p>
          <w:p w:rsidR="000C5FD6" w:rsidRDefault="000C5FD6" w:rsidP="000C5FD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Theme="minorHAnsi" w:hAnsi="Sylfaen_PDF_Subset" w:cs="Sylfaen_PDF_Subset"/>
                <w:sz w:val="23"/>
                <w:szCs w:val="23"/>
              </w:rPr>
            </w:pP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ლაბორატორიული</w:t>
            </w:r>
            <w:proofErr w:type="spellEnd"/>
          </w:p>
          <w:p w:rsidR="000C5FD6" w:rsidRDefault="000C5FD6" w:rsidP="000C5FD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Theme="minorHAnsi" w:hAnsi="Sylfaen_PDF_Subset" w:cs="Sylfaen_PDF_Subset"/>
                <w:sz w:val="23"/>
                <w:szCs w:val="23"/>
              </w:rPr>
            </w:pP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კვლევებისათვის</w:t>
            </w:r>
            <w:proofErr w:type="spellEnd"/>
          </w:p>
          <w:p w:rsidR="000C5FD6" w:rsidRDefault="000C5FD6">
            <w:pPr>
              <w:rPr>
                <w:rFonts w:ascii="Sylfaen" w:hAnsi="Sylfaen"/>
                <w:lang w:val="ka-GE"/>
              </w:rPr>
            </w:pPr>
          </w:p>
          <w:p w:rsidR="000C5FD6" w:rsidRDefault="000C5FD6" w:rsidP="000C5F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266" w:type="dxa"/>
          </w:tcPr>
          <w:p w:rsidR="000C5FD6" w:rsidRDefault="000C5FD6" w:rsidP="000C5FD6">
            <w:pPr>
              <w:rPr>
                <w:lang w:val="ka-GE"/>
              </w:rPr>
            </w:pPr>
          </w:p>
          <w:p w:rsidR="000C5FD6" w:rsidRDefault="000C5FD6" w:rsidP="000C5FD6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969" w:type="dxa"/>
          </w:tcPr>
          <w:p w:rsidR="000C5FD6" w:rsidRDefault="000C5FD6" w:rsidP="000C5FD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Theme="minorHAnsi" w:hAnsi="Sylfaen_PDF_Subset" w:cs="Sylfaen_PDF_Subset"/>
                <w:sz w:val="23"/>
                <w:szCs w:val="23"/>
              </w:rPr>
            </w:pP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სპეციფიური</w:t>
            </w:r>
            <w:proofErr w:type="spellEnd"/>
            <w:r>
              <w:rPr>
                <w:rFonts w:ascii="Sylfaen_PDF_Subset" w:eastAsiaTheme="minorHAns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ლაბორატორიული</w:t>
            </w:r>
            <w:proofErr w:type="spellEnd"/>
          </w:p>
          <w:p w:rsidR="000C5FD6" w:rsidRDefault="000C5FD6" w:rsidP="000C5FD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Theme="minorHAnsi" w:hAnsi="Sylfaen_PDF_Subset" w:cs="Sylfaen_PDF_Subset"/>
                <w:sz w:val="23"/>
                <w:szCs w:val="23"/>
              </w:rPr>
            </w:pP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აპარატურა</w:t>
            </w:r>
            <w:proofErr w:type="spellEnd"/>
            <w:r>
              <w:rPr>
                <w:rFonts w:ascii="Sylfaen_PDF_Subset" w:eastAsiaTheme="minorHAns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და</w:t>
            </w:r>
            <w:proofErr w:type="spellEnd"/>
            <w:r>
              <w:rPr>
                <w:rFonts w:ascii="Sylfaen_PDF_Subset" w:eastAsiaTheme="minorHAns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აღჭურვილობა</w:t>
            </w:r>
            <w:proofErr w:type="spellEnd"/>
          </w:p>
          <w:p w:rsidR="000C5FD6" w:rsidRDefault="000C5FD6" w:rsidP="000C5FD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Theme="minorHAnsi" w:hAnsi="Sylfaen_PDF_Subset" w:cs="Sylfaen_PDF_Subset"/>
                <w:sz w:val="23"/>
                <w:szCs w:val="23"/>
              </w:rPr>
            </w:pP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ბაქტერიოლოგიური</w:t>
            </w:r>
            <w:proofErr w:type="spellEnd"/>
            <w:r>
              <w:rPr>
                <w:rFonts w:ascii="Sylfaen_PDF_Subset" w:eastAsiaTheme="minorHAnsi" w:hAnsi="Sylfaen_PDF_Subset" w:cs="Sylfaen_PDF_Subset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ვირუსოლოგიური</w:t>
            </w:r>
            <w:proofErr w:type="spellEnd"/>
            <w:r>
              <w:rPr>
                <w:rFonts w:ascii="Sylfaen_PDF_Subset" w:eastAsiaTheme="minorHAnsi" w:hAnsi="Sylfaen_PDF_Subset" w:cs="Sylfaen_PDF_Subset"/>
                <w:sz w:val="23"/>
                <w:szCs w:val="23"/>
              </w:rPr>
              <w:t>,</w:t>
            </w:r>
          </w:p>
          <w:p w:rsidR="000C5FD6" w:rsidRDefault="000C5FD6" w:rsidP="000C5FD6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_PDF_Subset" w:eastAsiaTheme="minorHAnsi" w:hAnsi="Sylfaen_PDF_Subset" w:cs="Sylfaen_PDF_Subset"/>
                <w:sz w:val="23"/>
                <w:szCs w:val="23"/>
              </w:rPr>
            </w:pP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სეროლოგიური</w:t>
            </w:r>
            <w:proofErr w:type="spellEnd"/>
            <w:r>
              <w:rPr>
                <w:rFonts w:ascii="Sylfaen_PDF_Subset" w:eastAsiaTheme="minorHAns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და</w:t>
            </w:r>
            <w:proofErr w:type="spellEnd"/>
            <w:r>
              <w:rPr>
                <w:rFonts w:ascii="Sylfaen_PDF_Subset" w:eastAsiaTheme="minorHAnsi" w:hAnsi="Sylfaen_PDF_Subset" w:cs="Sylfaen_PDF_Subset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მოლეკულური</w:t>
            </w:r>
            <w:proofErr w:type="spellEnd"/>
          </w:p>
          <w:p w:rsidR="000C5FD6" w:rsidRDefault="000C5FD6" w:rsidP="000C5FD6">
            <w:pPr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eastAsiaTheme="minorHAnsi" w:hAnsi="Sylfaen" w:cs="Sylfaen"/>
                <w:sz w:val="23"/>
                <w:szCs w:val="23"/>
              </w:rPr>
              <w:t>კვლევებისათვის</w:t>
            </w:r>
            <w:proofErr w:type="spellEnd"/>
          </w:p>
        </w:tc>
      </w:tr>
    </w:tbl>
    <w:p w:rsidR="000C5FD6" w:rsidRDefault="000C5FD6" w:rsidP="000C5FD6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p w:rsidR="000C5FD6" w:rsidRPr="00D11028" w:rsidRDefault="000C5FD6" w:rsidP="000C5FD6">
      <w:pPr>
        <w:jc w:val="both"/>
        <w:rPr>
          <w:sz w:val="24"/>
          <w:szCs w:val="24"/>
          <w:lang w:val="ka-GE"/>
        </w:rPr>
      </w:pPr>
      <w:r w:rsidRPr="00DD71BA">
        <w:rPr>
          <w:b/>
          <w:sz w:val="24"/>
          <w:szCs w:val="24"/>
          <w:lang w:val="ka-GE"/>
        </w:rPr>
        <w:t xml:space="preserve">3. </w:t>
      </w:r>
      <w:r w:rsidRPr="00DD71BA">
        <w:rPr>
          <w:rFonts w:ascii="Sylfaen" w:hAnsi="Sylfaen" w:cs="Sylfaen"/>
          <w:b/>
          <w:sz w:val="24"/>
          <w:szCs w:val="24"/>
          <w:lang w:val="ka-GE"/>
        </w:rPr>
        <w:t>პროექტის</w:t>
      </w:r>
      <w:r w:rsidRPr="00DD71BA">
        <w:rPr>
          <w:b/>
          <w:sz w:val="24"/>
          <w:szCs w:val="24"/>
          <w:lang w:val="ka-GE"/>
        </w:rPr>
        <w:t xml:space="preserve"> </w:t>
      </w:r>
      <w:r w:rsidRPr="00DD71BA">
        <w:rPr>
          <w:rFonts w:ascii="Sylfaen" w:hAnsi="Sylfaen" w:cs="Sylfaen"/>
          <w:b/>
          <w:sz w:val="24"/>
          <w:szCs w:val="24"/>
          <w:lang w:val="ka-GE"/>
        </w:rPr>
        <w:t>მოსალოდნელი</w:t>
      </w:r>
      <w:r w:rsidRPr="00DD71BA">
        <w:rPr>
          <w:b/>
          <w:sz w:val="24"/>
          <w:szCs w:val="24"/>
          <w:lang w:val="ka-GE"/>
        </w:rPr>
        <w:t xml:space="preserve"> </w:t>
      </w:r>
      <w:r w:rsidRPr="00DD71BA">
        <w:rPr>
          <w:rFonts w:ascii="Sylfaen" w:hAnsi="Sylfaen" w:cs="Sylfaen"/>
          <w:b/>
          <w:sz w:val="24"/>
          <w:szCs w:val="24"/>
          <w:lang w:val="ka-GE"/>
        </w:rPr>
        <w:t>შედეგები</w:t>
      </w:r>
    </w:p>
    <w:p w:rsidR="000C5FD6" w:rsidRPr="00D11028" w:rsidRDefault="000C5FD6" w:rsidP="000C5FD6">
      <w:pPr>
        <w:jc w:val="both"/>
        <w:rPr>
          <w:rFonts w:ascii="Sylfaen" w:hAnsi="Sylfaen"/>
          <w:sz w:val="24"/>
          <w:szCs w:val="24"/>
          <w:lang w:val="ka-GE"/>
        </w:rPr>
      </w:pPr>
      <w:r w:rsidRPr="00110116">
        <w:rPr>
          <w:rFonts w:ascii="Sylfaen" w:hAnsi="Sylfaen" w:cs="Sylfaen"/>
          <w:sz w:val="24"/>
          <w:szCs w:val="24"/>
          <w:lang w:val="ka-GE"/>
        </w:rPr>
        <w:t>კვლევითი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ცენტრის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ლაბორატორიების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გამართული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მუშაობისათვის</w:t>
      </w:r>
      <w:r w:rsidRPr="00110116">
        <w:rPr>
          <w:sz w:val="24"/>
          <w:szCs w:val="24"/>
          <w:lang w:val="ka-GE"/>
        </w:rPr>
        <w:t xml:space="preserve"> </w:t>
      </w:r>
      <w:r w:rsidRPr="00D11028">
        <w:rPr>
          <w:rFonts w:ascii="Sylfaen" w:hAnsi="Sylfaen" w:cs="Sylfaen"/>
          <w:sz w:val="24"/>
          <w:szCs w:val="24"/>
          <w:lang w:val="ka-GE"/>
        </w:rPr>
        <w:t>საფრთხეების</w:t>
      </w:r>
      <w:r w:rsidRPr="00D11028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შემცირება და </w:t>
      </w:r>
      <w:r w:rsidRPr="00110116">
        <w:rPr>
          <w:rFonts w:ascii="Sylfaen" w:hAnsi="Sylfaen" w:cs="Sylfaen"/>
          <w:sz w:val="24"/>
          <w:szCs w:val="24"/>
          <w:lang w:val="ka-GE"/>
        </w:rPr>
        <w:t>საჭირო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რამდენიმე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სპეციფიური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ტექნიკური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მოწყობილობის</w:t>
      </w:r>
      <w:r>
        <w:rPr>
          <w:rFonts w:ascii="Sylfaen" w:hAnsi="Sylfaen" w:cs="Sylfaen"/>
          <w:sz w:val="24"/>
          <w:szCs w:val="24"/>
          <w:lang w:val="ka-GE"/>
        </w:rPr>
        <w:t>ა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და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მათი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შესაბამის</w:t>
      </w:r>
      <w:r>
        <w:rPr>
          <w:rFonts w:ascii="Sylfaen" w:hAnsi="Sylfaen" w:cs="Sylfaen"/>
          <w:sz w:val="24"/>
          <w:szCs w:val="24"/>
          <w:lang w:val="ka-GE"/>
        </w:rPr>
        <w:t>ი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ნაწილის</w:t>
      </w:r>
      <w:r w:rsidRPr="00110116">
        <w:rPr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შეცვლის უზრუნველყოფა</w:t>
      </w:r>
      <w:r w:rsidRPr="00110116">
        <w:rPr>
          <w:sz w:val="24"/>
          <w:szCs w:val="24"/>
          <w:lang w:val="ka-GE"/>
        </w:rPr>
        <w:t xml:space="preserve">, </w:t>
      </w:r>
      <w:r w:rsidRPr="00110116">
        <w:rPr>
          <w:rFonts w:ascii="Sylfaen" w:hAnsi="Sylfaen" w:cs="Sylfaen"/>
          <w:sz w:val="24"/>
          <w:szCs w:val="24"/>
          <w:lang w:val="ka-GE"/>
        </w:rPr>
        <w:t>რომლის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ჩანაცვლება</w:t>
      </w:r>
      <w:r w:rsidRPr="00110116">
        <w:rPr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</w:t>
      </w:r>
      <w:r w:rsidRPr="00110116">
        <w:rPr>
          <w:rFonts w:ascii="Sylfaen" w:hAnsi="Sylfaen" w:cs="Sylfaen"/>
          <w:sz w:val="24"/>
          <w:szCs w:val="24"/>
          <w:lang w:val="ka-GE"/>
        </w:rPr>
        <w:t>ხორციელდება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იდენტური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ორიგინალური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წარმოების</w:t>
      </w:r>
      <w:r w:rsidRPr="00110116">
        <w:rPr>
          <w:sz w:val="24"/>
          <w:szCs w:val="24"/>
          <w:lang w:val="ka-GE"/>
        </w:rPr>
        <w:t xml:space="preserve"> </w:t>
      </w:r>
      <w:r w:rsidRPr="00110116">
        <w:rPr>
          <w:rFonts w:ascii="Sylfaen" w:hAnsi="Sylfaen" w:cs="Sylfaen"/>
          <w:sz w:val="24"/>
          <w:szCs w:val="24"/>
          <w:lang w:val="ka-GE"/>
        </w:rPr>
        <w:t>ტექნიკით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0C5FD6" w:rsidRPr="000C5FD6" w:rsidRDefault="000C5FD6">
      <w:pPr>
        <w:rPr>
          <w:rFonts w:ascii="Sylfaen" w:hAnsi="Sylfaen"/>
          <w:lang w:val="ka-GE"/>
        </w:rPr>
      </w:pPr>
    </w:p>
    <w:sectPr w:rsidR="000C5FD6" w:rsidRPr="000C5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FD6"/>
    <w:rsid w:val="000C5FD6"/>
    <w:rsid w:val="005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D6"/>
    <w:rPr>
      <w:rFonts w:ascii="Calibri" w:eastAsia="Calibri" w:hAnsi="Calibri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FD6"/>
    <w:rPr>
      <w:rFonts w:ascii="Calibri" w:eastAsia="Calibri" w:hAnsi="Calibri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2017-07-12T14:26:00Z</dcterms:created>
  <dcterms:modified xsi:type="dcterms:W3CDTF">2017-07-12T14:30:00Z</dcterms:modified>
</cp:coreProperties>
</file>