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28" w:rsidRDefault="00F26028" w:rsidP="00F26028">
      <w:pPr>
        <w:jc w:val="both"/>
      </w:pPr>
      <w:r>
        <w:t xml:space="preserve">                      </w:t>
      </w:r>
      <w:proofErr w:type="gramStart"/>
      <w:r>
        <w:rPr>
          <w:rFonts w:ascii="Sylfaen" w:hAnsi="Sylfaen" w:cs="Sylfaen"/>
        </w:rPr>
        <w:t>ჯანმრთელობის</w:t>
      </w:r>
      <w:proofErr w:type="gramEnd"/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- </w:t>
      </w:r>
      <w:r>
        <w:rPr>
          <w:rFonts w:ascii="Sylfaen" w:hAnsi="Sylfaen" w:cs="Sylfaen"/>
        </w:rPr>
        <w:t>პუნქტი</w:t>
      </w:r>
      <w:r>
        <w:t xml:space="preserve"> 3.1.1.</w:t>
      </w:r>
      <w:bookmarkStart w:id="0" w:name="_GoBack"/>
      <w:bookmarkEnd w:id="0"/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t>საყოველთაო</w:t>
      </w:r>
      <w:proofErr w:type="gramEnd"/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(2017)</w:t>
      </w:r>
    </w:p>
    <w:p w:rsidR="00F26028" w:rsidRDefault="00F26028" w:rsidP="00F26028">
      <w:pPr>
        <w:jc w:val="both"/>
      </w:pPr>
      <w:proofErr w:type="gramStart"/>
      <w:r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მაისიდან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დიფერენცირებული</w:t>
      </w:r>
      <w:r>
        <w:t xml:space="preserve"> (</w:t>
      </w:r>
      <w:r>
        <w:rPr>
          <w:rFonts w:ascii="Sylfaen" w:hAnsi="Sylfaen" w:cs="Sylfaen"/>
        </w:rPr>
        <w:t>მოსარგებლის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) </w:t>
      </w:r>
      <w:r>
        <w:rPr>
          <w:rFonts w:ascii="Sylfaen" w:hAnsi="Sylfaen" w:cs="Sylfaen"/>
        </w:rPr>
        <w:t>პაკეტები</w:t>
      </w:r>
      <w:r>
        <w:t xml:space="preserve"> </w:t>
      </w:r>
      <w:r>
        <w:rPr>
          <w:rFonts w:ascii="Sylfaen" w:hAnsi="Sylfaen" w:cs="Sylfaen"/>
        </w:rPr>
        <w:t>ამოქმედდა</w:t>
      </w:r>
      <w:r>
        <w:t xml:space="preserve">,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დიფერენცირებული</w:t>
      </w:r>
      <w:r>
        <w:t xml:space="preserve"> </w:t>
      </w:r>
      <w:r>
        <w:rPr>
          <w:rFonts w:ascii="Sylfaen" w:hAnsi="Sylfaen" w:cs="Sylfaen"/>
        </w:rPr>
        <w:t>თანაგადახდით</w:t>
      </w:r>
      <w:r>
        <w:t>.</w:t>
      </w:r>
      <w:proofErr w:type="gramEnd"/>
      <w:r>
        <w:t xml:space="preserve"> </w:t>
      </w:r>
      <w:proofErr w:type="gramStart"/>
      <w:r>
        <w:rPr>
          <w:rFonts w:ascii="Sylfaen" w:hAnsi="Sylfaen" w:cs="Sylfaen"/>
        </w:rPr>
        <w:t>ამდენად</w:t>
      </w:r>
      <w:proofErr w:type="gramEnd"/>
      <w:r>
        <w:t xml:space="preserve">,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მოსარგებლენი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>:</w:t>
      </w:r>
    </w:p>
    <w:p w:rsidR="00F26028" w:rsidRDefault="00F26028" w:rsidP="00F26028">
      <w:pPr>
        <w:jc w:val="both"/>
      </w:pPr>
      <w:r>
        <w:t>I.</w:t>
      </w:r>
      <w:r>
        <w:tab/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სამ</w:t>
      </w:r>
      <w:r>
        <w:rPr>
          <w:rFonts w:hint="eastAsia"/>
        </w:rPr>
        <w:t>¬</w:t>
      </w:r>
      <w:r>
        <w:rPr>
          <w:rFonts w:ascii="Sylfaen" w:hAnsi="Sylfaen" w:cs="Sylfaen"/>
        </w:rPr>
        <w:t>გზავრო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ლტოლვილის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ჰუმანიტარული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მაძიებელი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იანვრის</w:t>
      </w:r>
      <w:r>
        <w:t xml:space="preserve"> </w:t>
      </w:r>
      <w:r>
        <w:rPr>
          <w:rFonts w:ascii="Sylfaen" w:hAnsi="Sylfaen" w:cs="Sylfaen"/>
        </w:rPr>
        <w:t>მდგო</w:t>
      </w:r>
      <w:r>
        <w:rPr>
          <w:rFonts w:hint="eastAsia"/>
        </w:rPr>
        <w:t>¬</w:t>
      </w:r>
      <w:r>
        <w:rPr>
          <w:rFonts w:ascii="Sylfaen" w:hAnsi="Sylfaen" w:cs="Sylfaen"/>
        </w:rPr>
        <w:t>მარეობით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სქემებში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, </w:t>
      </w:r>
      <w:r>
        <w:rPr>
          <w:rFonts w:ascii="Sylfaen" w:hAnsi="Sylfaen" w:cs="Sylfaen"/>
        </w:rPr>
        <w:t>საბიუჯეტო</w:t>
      </w:r>
      <w:r>
        <w:t xml:space="preserve"> </w:t>
      </w:r>
      <w:r>
        <w:rPr>
          <w:rFonts w:ascii="Sylfaen" w:hAnsi="Sylfaen" w:cs="Sylfaen"/>
        </w:rPr>
        <w:t>სახსრებით</w:t>
      </w:r>
      <w:r>
        <w:t xml:space="preserve"> </w:t>
      </w:r>
      <w:r>
        <w:rPr>
          <w:rFonts w:ascii="Sylfaen" w:hAnsi="Sylfaen" w:cs="Sylfaen"/>
        </w:rPr>
        <w:t>დაზღვეული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ბრალდებული</w:t>
      </w:r>
      <w:r>
        <w:t>/</w:t>
      </w:r>
      <w:r>
        <w:rPr>
          <w:rFonts w:ascii="Sylfaen" w:hAnsi="Sylfaen" w:cs="Sylfaen"/>
        </w:rPr>
        <w:t>მსჯავრდებული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პატიმრობისა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თავისუფლების</w:t>
      </w:r>
      <w:r>
        <w:t xml:space="preserve"> </w:t>
      </w:r>
      <w:r>
        <w:rPr>
          <w:rFonts w:ascii="Sylfaen" w:hAnsi="Sylfaen" w:cs="Sylfaen"/>
        </w:rPr>
        <w:t>აღკვეთის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),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N1.1-</w:t>
      </w:r>
      <w:r>
        <w:rPr>
          <w:rFonts w:ascii="Sylfaen" w:hAnsi="Sylfaen" w:cs="Sylfaen"/>
        </w:rPr>
        <w:t>ით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proofErr w:type="gramStart"/>
      <w:r>
        <w:t>i</w:t>
      </w:r>
      <w:proofErr w:type="gramEnd"/>
      <w:r>
        <w:t>.</w:t>
      </w:r>
      <w:r>
        <w:tab/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</w:t>
      </w:r>
      <w:r>
        <w:rPr>
          <w:rFonts w:hint="eastAsia"/>
        </w:rPr>
        <w:t>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70 000-</w:t>
      </w:r>
      <w:r>
        <w:rPr>
          <w:rFonts w:ascii="Sylfaen" w:hAnsi="Sylfaen" w:cs="Sylfaen"/>
        </w:rPr>
        <w:t>დან</w:t>
      </w:r>
      <w:r>
        <w:t xml:space="preserve">-100 000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</w:p>
    <w:p w:rsidR="00F26028" w:rsidRDefault="00F26028" w:rsidP="00F26028">
      <w:pPr>
        <w:jc w:val="both"/>
      </w:pPr>
      <w:r>
        <w:t>ii.</w:t>
      </w:r>
      <w:r>
        <w:tab/>
        <w:t>6-</w:t>
      </w:r>
      <w:r>
        <w:rPr>
          <w:rFonts w:ascii="Sylfaen" w:hAnsi="Sylfaen" w:cs="Sylfaen"/>
        </w:rPr>
        <w:t>დან</w:t>
      </w:r>
      <w:r>
        <w:t xml:space="preserve"> 17 </w:t>
      </w:r>
      <w:r>
        <w:rPr>
          <w:rFonts w:ascii="Sylfaen" w:hAnsi="Sylfaen" w:cs="Sylfaen"/>
        </w:rPr>
        <w:t>წლის</w:t>
      </w:r>
      <w:r>
        <w:t xml:space="preserve"> (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პირები</w:t>
      </w:r>
    </w:p>
    <w:p w:rsidR="00F26028" w:rsidRDefault="00F26028" w:rsidP="00F26028">
      <w:pPr>
        <w:jc w:val="both"/>
      </w:pPr>
      <w:r>
        <w:t>iii.</w:t>
      </w:r>
      <w:r>
        <w:tab/>
      </w:r>
      <w:proofErr w:type="gramStart"/>
      <w:r>
        <w:rPr>
          <w:rFonts w:ascii="Sylfaen" w:hAnsi="Sylfaen" w:cs="Sylfaen"/>
        </w:rPr>
        <w:t>წლიური</w:t>
      </w:r>
      <w:proofErr w:type="gramEnd"/>
      <w:r>
        <w:t xml:space="preserve"> 40,000 </w:t>
      </w:r>
      <w:r>
        <w:rPr>
          <w:rFonts w:ascii="Sylfaen" w:hAnsi="Sylfaen" w:cs="Sylfaen"/>
        </w:rPr>
        <w:t>ლარზე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თვიური</w:t>
      </w:r>
      <w:r>
        <w:t xml:space="preserve"> 1000 </w:t>
      </w:r>
      <w:r>
        <w:rPr>
          <w:rFonts w:ascii="Sylfaen" w:hAnsi="Sylfaen" w:cs="Sylfaen"/>
        </w:rPr>
        <w:t>ლარი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F26028" w:rsidRDefault="00F26028" w:rsidP="00F26028">
      <w:pPr>
        <w:jc w:val="both"/>
      </w:pPr>
      <w:r>
        <w:t>iv.</w:t>
      </w:r>
      <w:r>
        <w:tab/>
      </w:r>
      <w:proofErr w:type="gramStart"/>
      <w:r>
        <w:rPr>
          <w:rFonts w:ascii="Sylfaen" w:hAnsi="Sylfaen" w:cs="Sylfaen"/>
        </w:rPr>
        <w:t>თვიური</w:t>
      </w:r>
      <w:proofErr w:type="gramEnd"/>
      <w:r>
        <w:t xml:space="preserve"> 1000 </w:t>
      </w:r>
      <w:r>
        <w:rPr>
          <w:rFonts w:ascii="Sylfaen" w:hAnsi="Sylfaen" w:cs="Sylfaen"/>
        </w:rPr>
        <w:t>ლარზე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</w:t>
      </w:r>
      <w:r>
        <w:t xml:space="preserve">. </w:t>
      </w:r>
      <w:proofErr w:type="gramStart"/>
      <w:r>
        <w:rPr>
          <w:rFonts w:ascii="Sylfaen" w:hAnsi="Sylfaen" w:cs="Sylfaen"/>
        </w:rPr>
        <w:t>პირები</w:t>
      </w:r>
      <w:proofErr w:type="gramEnd"/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t>პირებს</w:t>
      </w:r>
      <w:proofErr w:type="gramEnd"/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შემოსავალი</w:t>
      </w:r>
      <w:r>
        <w:t xml:space="preserve"> 40 000 </w:t>
      </w:r>
      <w:r>
        <w:rPr>
          <w:rFonts w:ascii="Sylfaen" w:hAnsi="Sylfaen" w:cs="Sylfaen"/>
        </w:rPr>
        <w:t>ლარი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 </w:t>
      </w:r>
      <w:r>
        <w:rPr>
          <w:rFonts w:ascii="Sylfaen" w:hAnsi="Sylfaen" w:cs="Sylfaen"/>
        </w:rPr>
        <w:t>მიიღონ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: </w:t>
      </w:r>
      <w:r>
        <w:rPr>
          <w:rFonts w:ascii="Sylfaen" w:hAnsi="Sylfaen" w:cs="Sylfaen"/>
        </w:rPr>
        <w:t>მშობიარობა</w:t>
      </w:r>
      <w:r>
        <w:t>/</w:t>
      </w:r>
      <w:r>
        <w:rPr>
          <w:rFonts w:ascii="Sylfaen" w:hAnsi="Sylfaen" w:cs="Sylfaen"/>
        </w:rPr>
        <w:t>საკეისრო</w:t>
      </w:r>
      <w:r>
        <w:t xml:space="preserve"> </w:t>
      </w:r>
      <w:r>
        <w:rPr>
          <w:rFonts w:ascii="Sylfaen" w:hAnsi="Sylfaen" w:cs="Sylfaen"/>
        </w:rPr>
        <w:t>კვეთა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ორსულთა</w:t>
      </w:r>
      <w:r>
        <w:t xml:space="preserve">, </w:t>
      </w:r>
      <w:r>
        <w:rPr>
          <w:rFonts w:ascii="Sylfaen" w:hAnsi="Sylfaen" w:cs="Sylfaen"/>
        </w:rPr>
        <w:t>მშობიარეთა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მელოგინეთა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. </w:t>
      </w: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lastRenderedPageBreak/>
        <w:t>პროგრამით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ისარგებლებენ</w:t>
      </w:r>
      <w:r>
        <w:t xml:space="preserve"> </w:t>
      </w:r>
      <w:r>
        <w:rPr>
          <w:rFonts w:ascii="Sylfaen" w:hAnsi="Sylfaen" w:cs="Sylfaen"/>
        </w:rPr>
        <w:t>საპენსიო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შემოსავლისა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. </w:t>
      </w:r>
    </w:p>
    <w:p w:rsidR="00F26028" w:rsidRDefault="00F26028" w:rsidP="00F26028">
      <w:pPr>
        <w:jc w:val="both"/>
      </w:pPr>
      <w:r>
        <w:rPr>
          <w:rFonts w:ascii="Sylfaen" w:hAnsi="Sylfaen" w:cs="Sylfaen"/>
        </w:rPr>
        <w:t>თუ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იანვრის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სქემაში</w:t>
      </w:r>
      <w:r>
        <w:t xml:space="preserve"> </w:t>
      </w:r>
      <w:r>
        <w:rPr>
          <w:rFonts w:ascii="Sylfaen" w:hAnsi="Sylfaen" w:cs="Sylfaen"/>
        </w:rPr>
        <w:t>ჩართულ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</w:t>
      </w:r>
      <w:r>
        <w:rPr>
          <w:rFonts w:ascii="Sylfaen" w:hAnsi="Sylfaen" w:cs="Sylfaen"/>
        </w:rPr>
        <w:t>შეუწყდა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კონტრაქტი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ჩაერთვება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გარდამავალ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. 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პირობებით</w:t>
      </w:r>
      <w:r>
        <w:t xml:space="preserve"> 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6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არაუადრეს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ნოემბრისა</w:t>
      </w:r>
      <w:r>
        <w:t xml:space="preserve">, </w:t>
      </w:r>
      <w:r>
        <w:rPr>
          <w:rFonts w:ascii="Sylfaen" w:hAnsi="Sylfaen" w:cs="Sylfaen"/>
        </w:rPr>
        <w:t>შეეძლებათ</w:t>
      </w:r>
      <w:r>
        <w:t xml:space="preserve"> </w:t>
      </w:r>
      <w:r>
        <w:rPr>
          <w:rFonts w:ascii="Sylfaen" w:hAnsi="Sylfaen" w:cs="Sylfaen"/>
        </w:rPr>
        <w:t>ისარგებლონ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პირობებით</w:t>
      </w:r>
      <w:r>
        <w:t xml:space="preserve">. 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r>
        <w:t>II.</w:t>
      </w:r>
      <w:r>
        <w:tab/>
      </w:r>
      <w:proofErr w:type="gramStart"/>
      <w:r>
        <w:rPr>
          <w:rFonts w:ascii="Sylfaen" w:hAnsi="Sylfaen" w:cs="Sylfaen"/>
        </w:rPr>
        <w:t>ჯანმრთელობის</w:t>
      </w:r>
      <w:proofErr w:type="gramEnd"/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</w:t>
      </w:r>
      <w:r>
        <w:t xml:space="preserve"> -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N1.4-</w:t>
      </w:r>
      <w:r>
        <w:rPr>
          <w:rFonts w:ascii="Sylfaen" w:hAnsi="Sylfaen" w:cs="Sylfaen"/>
        </w:rPr>
        <w:t>ით</w:t>
      </w:r>
      <w:r>
        <w:t xml:space="preserve"> (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პაკეტი</w:t>
      </w:r>
      <w:r>
        <w:t>);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r>
        <w:t>III.</w:t>
      </w:r>
      <w:r>
        <w:tab/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გასატარებელი</w:t>
      </w:r>
      <w:r>
        <w:t xml:space="preserve"> </w:t>
      </w:r>
      <w:r>
        <w:rPr>
          <w:rFonts w:ascii="Sylfaen" w:hAnsi="Sylfaen" w:cs="Sylfaen"/>
        </w:rPr>
        <w:t>ღონისძიებებისა</w:t>
      </w:r>
      <w:r>
        <w:t xml:space="preserve"> </w:t>
      </w:r>
      <w:r>
        <w:rPr>
          <w:rFonts w:ascii="Sylfaen" w:hAnsi="Sylfaen" w:cs="Sylfaen"/>
        </w:rPr>
        <w:t>დასადაზღვევო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2009 </w:t>
      </w:r>
      <w:r>
        <w:rPr>
          <w:rFonts w:ascii="Sylfaen" w:hAnsi="Sylfaen" w:cs="Sylfaen"/>
        </w:rPr>
        <w:t>წლის</w:t>
      </w:r>
      <w:r>
        <w:t xml:space="preserve"> 9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hint="eastAsia"/>
        </w:rPr>
        <w:t>№</w:t>
      </w:r>
      <w:r>
        <w:t xml:space="preserve">218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მოსარგებლეები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N1.3-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(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>);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r>
        <w:t>IV.</w:t>
      </w:r>
      <w:r>
        <w:tab/>
        <w:t xml:space="preserve"> </w:t>
      </w:r>
      <w:r>
        <w:rPr>
          <w:rFonts w:hint="eastAsia"/>
        </w:rPr>
        <w:t>„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0-5 </w:t>
      </w:r>
      <w:r>
        <w:rPr>
          <w:rFonts w:ascii="Sylfaen" w:hAnsi="Sylfaen" w:cs="Sylfaen"/>
        </w:rPr>
        <w:t>წლის</w:t>
      </w:r>
      <w:r>
        <w:t xml:space="preserve"> (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, 60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ქალების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65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მამაკაცების</w:t>
      </w:r>
      <w:r>
        <w:t xml:space="preserve"> (</w:t>
      </w:r>
      <w:r>
        <w:rPr>
          <w:rFonts w:ascii="Sylfaen" w:hAnsi="Sylfaen" w:cs="Sylfaen"/>
        </w:rPr>
        <w:t>საპენსიო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), </w:t>
      </w:r>
      <w:r>
        <w:rPr>
          <w:rFonts w:ascii="Sylfaen" w:hAnsi="Sylfaen" w:cs="Sylfaen"/>
        </w:rPr>
        <w:t>სტუდენტების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გასატარებელი</w:t>
      </w:r>
      <w:r>
        <w:t xml:space="preserve"> </w:t>
      </w:r>
      <w:r>
        <w:rPr>
          <w:rFonts w:ascii="Sylfaen" w:hAnsi="Sylfaen" w:cs="Sylfaen"/>
        </w:rPr>
        <w:t>ღონისძიებებისა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hint="eastAsia"/>
        </w:rPr>
        <w:t>“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2012 </w:t>
      </w:r>
      <w:r>
        <w:rPr>
          <w:rFonts w:ascii="Sylfaen" w:hAnsi="Sylfaen" w:cs="Sylfaen"/>
        </w:rPr>
        <w:t>წლის</w:t>
      </w:r>
      <w:r>
        <w:t xml:space="preserve"> 7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hint="eastAsia"/>
        </w:rPr>
        <w:t>№</w:t>
      </w:r>
      <w:r>
        <w:t xml:space="preserve">165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lastRenderedPageBreak/>
        <w:t>მოსარგებლეები</w:t>
      </w:r>
      <w:r>
        <w:t xml:space="preserve">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N1.3-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(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>).</w:t>
      </w: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t>საყოველთაო</w:t>
      </w:r>
      <w:proofErr w:type="gramEnd"/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გაძლიერებისა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 2017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>: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მაისიდან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r>
        <w:rPr>
          <w:rFonts w:ascii="Sylfaen" w:hAnsi="Sylfaen" w:cs="Sylfaen"/>
        </w:rPr>
        <w:t>მდგომარეობები</w:t>
      </w:r>
      <w:r>
        <w:t>/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ტარიფის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კრიტიკული</w:t>
      </w:r>
      <w:r>
        <w:t xml:space="preserve"> </w:t>
      </w:r>
      <w:r>
        <w:rPr>
          <w:rFonts w:ascii="Sylfaen" w:hAnsi="Sylfaen" w:cs="Sylfaen"/>
        </w:rPr>
        <w:t>მდგომარეობების</w:t>
      </w:r>
      <w:r>
        <w:t>/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საწოლებზე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14 </w:t>
      </w:r>
      <w:r>
        <w:rPr>
          <w:rFonts w:ascii="Sylfaen" w:hAnsi="Sylfaen" w:cs="Sylfaen"/>
        </w:rPr>
        <w:t>დღემდე</w:t>
      </w:r>
      <w:r>
        <w:t xml:space="preserve">, 14-21, 21-45 </w:t>
      </w:r>
      <w:r>
        <w:rPr>
          <w:rFonts w:ascii="Sylfaen" w:hAnsi="Sylfaen" w:cs="Sylfaen"/>
        </w:rPr>
        <w:t>და</w:t>
      </w:r>
      <w:r>
        <w:t xml:space="preserve"> 45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დაყოვნება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ტარიფით</w:t>
      </w:r>
      <w:r>
        <w:t xml:space="preserve">;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ნოემბრიდან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1.2-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გადაუდებელ</w:t>
      </w:r>
      <w:r>
        <w:t xml:space="preserve"> </w:t>
      </w:r>
      <w:r>
        <w:rPr>
          <w:rFonts w:ascii="Sylfaen" w:hAnsi="Sylfaen" w:cs="Sylfaen"/>
        </w:rPr>
        <w:t>მდგომარეობათა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ნუსხის</w:t>
      </w:r>
      <w:r>
        <w:t xml:space="preserve"> </w:t>
      </w:r>
      <w:r>
        <w:rPr>
          <w:rFonts w:ascii="Sylfaen" w:hAnsi="Sylfaen" w:cs="Sylfaen"/>
        </w:rPr>
        <w:t>ოპტიმიზაცია</w:t>
      </w:r>
      <w:r>
        <w:t xml:space="preserve"> (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ნოზოლოგიური</w:t>
      </w:r>
      <w:r>
        <w:t xml:space="preserve"> </w:t>
      </w:r>
      <w:r>
        <w:rPr>
          <w:rFonts w:ascii="Sylfaen" w:hAnsi="Sylfaen" w:cs="Sylfaen"/>
        </w:rPr>
        <w:t>კოდების</w:t>
      </w:r>
      <w:r>
        <w:t xml:space="preserve"> </w:t>
      </w:r>
      <w:r>
        <w:rPr>
          <w:rFonts w:ascii="Sylfaen" w:hAnsi="Sylfaen" w:cs="Sylfaen"/>
        </w:rPr>
        <w:t>გაერთიანებით</w:t>
      </w:r>
      <w:r>
        <w:t xml:space="preserve">), </w:t>
      </w:r>
      <w:r>
        <w:rPr>
          <w:rFonts w:ascii="Sylfaen" w:hAnsi="Sylfaen" w:cs="Sylfaen"/>
        </w:rPr>
        <w:t>განისაზღვრა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თერაპიული</w:t>
      </w:r>
      <w:r>
        <w:t xml:space="preserve"> </w:t>
      </w:r>
      <w:r>
        <w:rPr>
          <w:rFonts w:ascii="Sylfaen" w:hAnsi="Sylfaen" w:cs="Sylfaen"/>
        </w:rPr>
        <w:t>მდგომარეობების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ტარიფი</w:t>
      </w:r>
      <w:r>
        <w:t xml:space="preserve"> </w:t>
      </w:r>
      <w:r>
        <w:rPr>
          <w:rFonts w:ascii="Sylfaen" w:hAnsi="Sylfaen" w:cs="Sylfaen"/>
        </w:rPr>
        <w:t>ნოზოლოგიური</w:t>
      </w:r>
      <w:r>
        <w:t xml:space="preserve"> </w:t>
      </w:r>
      <w:r>
        <w:rPr>
          <w:rFonts w:ascii="Sylfaen" w:hAnsi="Sylfaen" w:cs="Sylfaen"/>
        </w:rPr>
        <w:t>კოდზე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დაყოვნების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(01.11.2017-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საწოლ</w:t>
      </w:r>
      <w:r>
        <w:t>-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საწოლ</w:t>
      </w:r>
      <w:r>
        <w:t>-</w:t>
      </w:r>
      <w:r>
        <w:rPr>
          <w:rFonts w:ascii="Sylfaen" w:hAnsi="Sylfaen" w:cs="Sylfaen"/>
        </w:rPr>
        <w:t>დღისა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ტარიფის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დანახარჯის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მიმდინარეობს</w:t>
      </w:r>
      <w:proofErr w:type="gramEnd"/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,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ხასიათისა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მოცულობის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პირობებით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>: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ქუთაისში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პერინატალური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 </w:t>
      </w:r>
      <w:r>
        <w:rPr>
          <w:rFonts w:ascii="Sylfaen" w:hAnsi="Sylfaen" w:cs="Sylfaen"/>
        </w:rPr>
        <w:t>გაფორმდა</w:t>
      </w:r>
      <w:r>
        <w:t xml:space="preserve"> </w:t>
      </w:r>
      <w:r>
        <w:rPr>
          <w:rFonts w:ascii="Sylfaen" w:hAnsi="Sylfaen" w:cs="Sylfaen"/>
        </w:rPr>
        <w:t>სელექტიური</w:t>
      </w:r>
      <w:r>
        <w:t xml:space="preserve"> </w:t>
      </w:r>
      <w:r>
        <w:rPr>
          <w:rFonts w:ascii="Sylfaen" w:hAnsi="Sylfaen" w:cs="Sylfaen"/>
        </w:rPr>
        <w:t>კოტრაქტი</w:t>
      </w:r>
      <w:r>
        <w:t>;</w:t>
      </w:r>
    </w:p>
    <w:p w:rsidR="00F26028" w:rsidRDefault="00F26028" w:rsidP="00F26028">
      <w:pPr>
        <w:jc w:val="both"/>
      </w:pPr>
      <w:r>
        <w:t>o</w:t>
      </w:r>
      <w:r>
        <w:tab/>
        <w:t xml:space="preserve">2018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იანვრიდან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კომპონენტში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ქუთაისში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სტაციოონარული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ფლობდნენ</w:t>
      </w:r>
      <w:r>
        <w:t xml:space="preserve"> 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მომსახურებისა</w:t>
      </w:r>
      <w:r>
        <w:t xml:space="preserve"> (EMERGENCY)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რეანიმაციის</w:t>
      </w:r>
      <w:r>
        <w:t xml:space="preserve"> </w:t>
      </w:r>
      <w:r>
        <w:rPr>
          <w:rFonts w:ascii="Sylfaen" w:hAnsi="Sylfaen" w:cs="Sylfaen"/>
        </w:rPr>
        <w:t>სანებართვო</w:t>
      </w:r>
      <w:r>
        <w:t xml:space="preserve"> </w:t>
      </w:r>
      <w:r>
        <w:rPr>
          <w:rFonts w:ascii="Sylfaen" w:hAnsi="Sylfaen" w:cs="Sylfaen"/>
        </w:rPr>
        <w:t>დანართს</w:t>
      </w:r>
      <w:r>
        <w:t xml:space="preserve">;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ქუთაისში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მიმწოდებელთათვის</w:t>
      </w:r>
      <w:r>
        <w:t xml:space="preserve"> </w:t>
      </w:r>
      <w:r>
        <w:rPr>
          <w:rFonts w:ascii="Sylfaen" w:hAnsi="Sylfaen" w:cs="Sylfaen"/>
        </w:rPr>
        <w:t>განისაზღვრა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კრიტერიუმები</w:t>
      </w:r>
      <w:r>
        <w:t xml:space="preserve"> (</w:t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გაწიოს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 </w:t>
      </w:r>
      <w:r>
        <w:rPr>
          <w:rFonts w:ascii="Sylfaen" w:hAnsi="Sylfaen" w:cs="Sylfaen"/>
        </w:rPr>
        <w:lastRenderedPageBreak/>
        <w:t>მცირე</w:t>
      </w:r>
      <w:r>
        <w:t xml:space="preserve">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ოპერაციებისა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მანიპულაციების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შეამცირებს</w:t>
      </w:r>
      <w:r>
        <w:t xml:space="preserve"> </w:t>
      </w:r>
      <w:r>
        <w:rPr>
          <w:rFonts w:ascii="Sylfaen" w:hAnsi="Sylfaen" w:cs="Sylfaen"/>
        </w:rPr>
        <w:t>არაკვალიფიციური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).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proofErr w:type="gramStart"/>
      <w:r>
        <w:rPr>
          <w:rFonts w:ascii="Sylfaen" w:hAnsi="Sylfaen" w:cs="Sylfaen"/>
        </w:rPr>
        <w:t>ბენეფიციარებისთვის</w:t>
      </w:r>
      <w:r>
        <w:t xml:space="preserve">  </w:t>
      </w:r>
      <w:r>
        <w:rPr>
          <w:rFonts w:ascii="Sylfaen" w:hAnsi="Sylfaen" w:cs="Sylfaen"/>
        </w:rPr>
        <w:t>უნიფიცირდა</w:t>
      </w:r>
      <w:proofErr w:type="gramEnd"/>
      <w:r>
        <w:t xml:space="preserve"> </w:t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მდგომარეობების</w:t>
      </w:r>
      <w:r>
        <w:t xml:space="preserve"> </w:t>
      </w:r>
      <w:r>
        <w:rPr>
          <w:rFonts w:ascii="Sylfaen" w:hAnsi="Sylfaen" w:cs="Sylfaen"/>
        </w:rPr>
        <w:t>ნუსხის</w:t>
      </w:r>
      <w:r>
        <w:t xml:space="preserve"> </w:t>
      </w:r>
      <w:r>
        <w:rPr>
          <w:rFonts w:ascii="Sylfaen" w:hAnsi="Sylfaen" w:cs="Sylfaen"/>
        </w:rPr>
        <w:t>ოპტიმიზაცია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2017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იანვარს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პასუხისმგებლობის</w:t>
      </w:r>
      <w:r>
        <w:t xml:space="preserve"> </w:t>
      </w:r>
      <w:r>
        <w:rPr>
          <w:rFonts w:ascii="Sylfaen" w:hAnsi="Sylfaen" w:cs="Sylfaen"/>
        </w:rPr>
        <w:t>ამაღლლებასა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სანქციების</w:t>
      </w:r>
      <w:r>
        <w:t xml:space="preserve"> </w:t>
      </w:r>
      <w:r>
        <w:rPr>
          <w:rFonts w:ascii="Sylfaen" w:hAnsi="Sylfaen" w:cs="Sylfaen"/>
        </w:rPr>
        <w:t>სამართლიან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.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r>
        <w:rPr>
          <w:rFonts w:hint="eastAsia"/>
        </w:rPr>
        <w:t>„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მოსარგებლეებს</w:t>
      </w:r>
      <w:proofErr w:type="gramEnd"/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მიეცათ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თქვან</w:t>
      </w:r>
      <w:r>
        <w:t xml:space="preserve"> </w:t>
      </w:r>
      <w:r>
        <w:rPr>
          <w:rFonts w:ascii="Sylfaen" w:hAnsi="Sylfaen" w:cs="Sylfaen"/>
        </w:rPr>
        <w:t>პროგრამულ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>
        <w:t xml:space="preserve">. </w:t>
      </w:r>
      <w:proofErr w:type="gramStart"/>
      <w:r>
        <w:rPr>
          <w:rFonts w:ascii="Sylfaen" w:hAnsi="Sylfaen" w:cs="Sylfaen"/>
        </w:rPr>
        <w:t>შესაბამისად</w:t>
      </w:r>
      <w:proofErr w:type="gramEnd"/>
      <w:r>
        <w:t xml:space="preserve">, </w:t>
      </w:r>
      <w:r>
        <w:rPr>
          <w:rFonts w:ascii="Sylfaen" w:hAnsi="Sylfaen" w:cs="Sylfaen"/>
        </w:rPr>
        <w:t>გაიწერა</w:t>
      </w:r>
      <w:r>
        <w:t xml:space="preserve"> </w:t>
      </w:r>
      <w:r>
        <w:rPr>
          <w:rFonts w:ascii="Sylfaen" w:hAnsi="Sylfaen" w:cs="Sylfaen"/>
        </w:rPr>
        <w:t>მოსარგებლეების</w:t>
      </w:r>
      <w:r>
        <w:t xml:space="preserve"> </w:t>
      </w:r>
      <w:r>
        <w:rPr>
          <w:rFonts w:ascii="Sylfaen" w:hAnsi="Sylfaen" w:cs="Sylfaen"/>
        </w:rPr>
        <w:t>სიიდან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ამოღების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>.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  <w:t xml:space="preserve">2018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იანვრიდან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(</w:t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ოპერაციები</w:t>
      </w:r>
      <w:r>
        <w:t xml:space="preserve">, </w:t>
      </w:r>
      <w:r>
        <w:rPr>
          <w:rFonts w:ascii="Sylfaen" w:hAnsi="Sylfaen" w:cs="Sylfaen"/>
        </w:rPr>
        <w:t>კარდიოქირურგია</w:t>
      </w:r>
      <w:r>
        <w:t xml:space="preserve">, </w:t>
      </w:r>
      <w:r>
        <w:rPr>
          <w:rFonts w:ascii="Sylfaen" w:hAnsi="Sylfaen" w:cs="Sylfaen"/>
        </w:rPr>
        <w:t>ქიმიო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ჰორმონოთერაპია</w:t>
      </w:r>
      <w:r>
        <w:t xml:space="preserve">, </w:t>
      </w:r>
      <w:r>
        <w:rPr>
          <w:rFonts w:ascii="Sylfaen" w:hAnsi="Sylfaen" w:cs="Sylfaen"/>
        </w:rPr>
        <w:t>სხივური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საკეისრო</w:t>
      </w:r>
      <w:r>
        <w:t xml:space="preserve"> </w:t>
      </w:r>
      <w:r>
        <w:rPr>
          <w:rFonts w:ascii="Sylfaen" w:hAnsi="Sylfaen" w:cs="Sylfaen"/>
        </w:rPr>
        <w:t>კვეთა</w:t>
      </w:r>
      <w:r>
        <w:t xml:space="preserve">)  </w:t>
      </w:r>
      <w:r>
        <w:rPr>
          <w:rFonts w:ascii="Sylfaen" w:hAnsi="Sylfaen" w:cs="Sylfaen"/>
        </w:rPr>
        <w:t>ინდივიდს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: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მიმწოდებელისათვის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მოსარგებლის</w:t>
      </w:r>
      <w:r>
        <w:t xml:space="preserve"> </w:t>
      </w:r>
      <w:r>
        <w:rPr>
          <w:rFonts w:ascii="Sylfaen" w:hAnsi="Sylfaen" w:cs="Sylfaen"/>
        </w:rPr>
        <w:t>კრიტერიუმების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მიმწოდებლს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განაცხადის</w:t>
      </w:r>
      <w:r>
        <w:t xml:space="preserve"> (</w:t>
      </w:r>
      <w:r>
        <w:rPr>
          <w:rFonts w:ascii="Sylfaen" w:hAnsi="Sylfaen" w:cs="Sylfaen"/>
        </w:rPr>
        <w:t>რეკვიზიტები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</w:t>
      </w:r>
      <w:r>
        <w:rPr>
          <w:rFonts w:hint="eastAsia"/>
        </w:rPr>
        <w:t>№</w:t>
      </w:r>
      <w:r>
        <w:t>IV-100/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კალკულაცია</w:t>
      </w:r>
      <w:r>
        <w:t xml:space="preserve">) </w:t>
      </w:r>
      <w:r>
        <w:rPr>
          <w:rFonts w:ascii="Sylfaen" w:hAnsi="Sylfaen" w:cs="Sylfaen"/>
        </w:rPr>
        <w:t>შევსება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ბენეფიციარს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გვერდის</w:t>
      </w:r>
      <w:r>
        <w:t xml:space="preserve"> </w:t>
      </w:r>
      <w:r>
        <w:rPr>
          <w:rFonts w:ascii="Sylfaen" w:hAnsi="Sylfaen" w:cs="Sylfaen"/>
        </w:rPr>
        <w:t>ავლით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.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ქიმიო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ჰორმონომედიკამენტებისთვის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.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ცვლილებასთან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გძლიერდება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რგოლი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მიმართებით</w:t>
      </w:r>
      <w:r>
        <w:t xml:space="preserve">; </w:t>
      </w:r>
    </w:p>
    <w:p w:rsidR="00F26028" w:rsidRDefault="00F26028" w:rsidP="00F26028">
      <w:pPr>
        <w:jc w:val="both"/>
      </w:pPr>
      <w:r>
        <w:rPr>
          <w:rFonts w:hint="eastAsia"/>
        </w:rPr>
        <w:lastRenderedPageBreak/>
        <w:t>•</w:t>
      </w:r>
      <w:r>
        <w:tab/>
      </w:r>
      <w:r>
        <w:rPr>
          <w:rFonts w:ascii="Sylfaen" w:hAnsi="Sylfaen" w:cs="Sylfaen"/>
        </w:rPr>
        <w:t>გეგმური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2014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აპრილამდე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 </w:t>
      </w:r>
      <w:r>
        <w:rPr>
          <w:rFonts w:ascii="Sylfaen" w:hAnsi="Sylfaen" w:cs="Sylfaen"/>
        </w:rPr>
        <w:t>მოსარგებლეების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დოკუმენტით</w:t>
      </w:r>
      <w:r>
        <w:t xml:space="preserve"> </w:t>
      </w:r>
      <w:r>
        <w:rPr>
          <w:rFonts w:ascii="Sylfaen" w:hAnsi="Sylfaen" w:cs="Sylfaen"/>
        </w:rPr>
        <w:t>ხელახალი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ვადად</w:t>
      </w:r>
      <w:r>
        <w:t xml:space="preserve"> </w:t>
      </w:r>
      <w:r>
        <w:rPr>
          <w:rFonts w:ascii="Sylfaen" w:hAnsi="Sylfaen" w:cs="Sylfaen"/>
        </w:rPr>
        <w:t>განისაზღვრა</w:t>
      </w:r>
      <w:r>
        <w:t xml:space="preserve"> 2018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აპრილი</w:t>
      </w:r>
      <w:r>
        <w:t>;</w:t>
      </w: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t>ზემოაღნიშნული</w:t>
      </w:r>
      <w:proofErr w:type="gramEnd"/>
      <w:r>
        <w:t xml:space="preserve"> </w:t>
      </w:r>
      <w:r>
        <w:rPr>
          <w:rFonts w:ascii="Sylfaen" w:hAnsi="Sylfaen" w:cs="Sylfaen"/>
        </w:rPr>
        <w:t>ცვლილებების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სტაბილიზაცია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პროგრამისა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სახეზეა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გამოწვევები</w:t>
      </w:r>
      <w:r>
        <w:t>: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ყოველთვიურად</w:t>
      </w:r>
      <w:proofErr w:type="gramEnd"/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ფართოვდება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არეალი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თავისთავად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გაზრდას</w:t>
      </w:r>
      <w:r>
        <w:t xml:space="preserve">;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უტილიზაციის</w:t>
      </w:r>
      <w:proofErr w:type="gramEnd"/>
      <w:r>
        <w:t xml:space="preserve"> </w:t>
      </w:r>
      <w:r>
        <w:rPr>
          <w:rFonts w:ascii="Sylfaen" w:hAnsi="Sylfaen" w:cs="Sylfaen"/>
        </w:rPr>
        <w:t>წილი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დანახარჯების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წილთან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სუსტი</w:t>
      </w:r>
      <w:proofErr w:type="gramEnd"/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რგოლი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განაპირობებს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ჰოსპიტალური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უტლიზაციის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ჯანდაცვაზე</w:t>
      </w:r>
      <w:proofErr w:type="gramEnd"/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დანახარჯების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ჩამორჩება</w:t>
      </w:r>
      <w:r>
        <w:t xml:space="preserve"> </w:t>
      </w:r>
      <w:r>
        <w:rPr>
          <w:rFonts w:ascii="Sylfaen" w:hAnsi="Sylfaen" w:cs="Sylfaen"/>
        </w:rPr>
        <w:t>საშუალოზე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ქვეყნებისა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 </w:t>
      </w:r>
      <w:r>
        <w:rPr>
          <w:rFonts w:ascii="Sylfaen" w:hAnsi="Sylfaen" w:cs="Sylfaen"/>
        </w:rPr>
        <w:t>მაჩვენებლებს</w:t>
      </w:r>
      <w:r>
        <w:t xml:space="preserve">;  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დიდ</w:t>
      </w:r>
      <w:proofErr w:type="gramEnd"/>
      <w:r>
        <w:t xml:space="preserve"> </w:t>
      </w:r>
      <w:r>
        <w:rPr>
          <w:rFonts w:ascii="Sylfaen" w:hAnsi="Sylfaen" w:cs="Sylfaen"/>
        </w:rPr>
        <w:t>როლს</w:t>
      </w:r>
      <w:r>
        <w:t xml:space="preserve"> </w:t>
      </w:r>
      <w:r>
        <w:rPr>
          <w:rFonts w:ascii="Sylfaen" w:hAnsi="Sylfaen" w:cs="Sylfaen"/>
        </w:rPr>
        <w:t>თამაშობს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ბაზრისათვის</w:t>
      </w:r>
      <w:r>
        <w:t xml:space="preserve"> </w:t>
      </w:r>
      <w:r>
        <w:rPr>
          <w:rFonts w:ascii="Sylfaen" w:hAnsi="Sylfaen" w:cs="Sylfaen"/>
        </w:rPr>
        <w:t>დამახასიათებელი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ასიმეტრია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, </w:t>
      </w:r>
      <w:r>
        <w:rPr>
          <w:rFonts w:ascii="Sylfaen" w:hAnsi="Sylfaen" w:cs="Sylfaen"/>
        </w:rPr>
        <w:t>ხარჯთეფექტური</w:t>
      </w:r>
      <w:r>
        <w:t xml:space="preserve">  </w:t>
      </w:r>
      <w:r>
        <w:rPr>
          <w:rFonts w:ascii="Sylfaen" w:hAnsi="Sylfaen" w:cs="Sylfaen"/>
        </w:rPr>
        <w:t>გაიდლაინების</w:t>
      </w:r>
      <w:r>
        <w:t>/</w:t>
      </w:r>
      <w:r>
        <w:rPr>
          <w:rFonts w:ascii="Sylfaen" w:hAnsi="Sylfaen" w:cs="Sylfaen"/>
        </w:rPr>
        <w:t>პროტოკოლების</w:t>
      </w:r>
      <w:r>
        <w:t xml:space="preserve"> </w:t>
      </w:r>
      <w:r>
        <w:rPr>
          <w:rFonts w:ascii="Sylfaen" w:hAnsi="Sylfaen" w:cs="Sylfaen"/>
        </w:rPr>
        <w:t>მწირი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>;</w:t>
      </w: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t>პროგრამის</w:t>
      </w:r>
      <w:proofErr w:type="gramEnd"/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სრულყოფის</w:t>
      </w:r>
      <w:r>
        <w:t xml:space="preserve">, </w:t>
      </w:r>
      <w:r>
        <w:rPr>
          <w:rFonts w:ascii="Sylfaen" w:hAnsi="Sylfaen" w:cs="Sylfaen"/>
        </w:rPr>
        <w:t>ხარჯების</w:t>
      </w:r>
      <w:r>
        <w:t xml:space="preserve">  </w:t>
      </w:r>
      <w:r>
        <w:rPr>
          <w:rFonts w:ascii="Sylfaen" w:hAnsi="Sylfaen" w:cs="Sylfaen"/>
        </w:rPr>
        <w:t>სტაბილიზაციისა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ხარჯთეფექტინობის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>: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მიმწოდებელთა</w:t>
      </w:r>
      <w:proofErr w:type="gramEnd"/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კრიტერიუმების</w:t>
      </w:r>
      <w:r>
        <w:t xml:space="preserve"> </w:t>
      </w:r>
      <w:r>
        <w:rPr>
          <w:rFonts w:ascii="Sylfaen" w:hAnsi="Sylfaen" w:cs="Sylfaen"/>
        </w:rPr>
        <w:t>გამკაცრება</w:t>
      </w:r>
      <w:r>
        <w:t>/</w:t>
      </w:r>
      <w:r>
        <w:rPr>
          <w:rFonts w:ascii="Sylfaen" w:hAnsi="Sylfaen" w:cs="Sylfaen"/>
        </w:rPr>
        <w:t>სრულყოფა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სელექტიური</w:t>
      </w:r>
      <w:proofErr w:type="gramEnd"/>
      <w:r>
        <w:t xml:space="preserve"> </w:t>
      </w:r>
      <w:r>
        <w:rPr>
          <w:rFonts w:ascii="Sylfaen" w:hAnsi="Sylfaen" w:cs="Sylfaen"/>
        </w:rPr>
        <w:t>კონტაქტირება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კომპონენტში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საყოველთაო</w:t>
      </w:r>
      <w:proofErr w:type="gramEnd"/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პროვაიდერების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თანაგადახდების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სტანდარტიზება</w:t>
      </w:r>
      <w:r>
        <w:t xml:space="preserve"> (DRG, P4P);</w:t>
      </w:r>
    </w:p>
    <w:p w:rsidR="00F26028" w:rsidRDefault="00F26028" w:rsidP="00F26028">
      <w:pPr>
        <w:jc w:val="both"/>
      </w:pPr>
      <w:r>
        <w:rPr>
          <w:rFonts w:hint="eastAsia"/>
        </w:rPr>
        <w:lastRenderedPageBreak/>
        <w:t>•</w:t>
      </w:r>
      <w:r>
        <w:tab/>
      </w:r>
      <w:proofErr w:type="gramStart"/>
      <w:r>
        <w:rPr>
          <w:rFonts w:ascii="Sylfaen" w:hAnsi="Sylfaen" w:cs="Sylfaen"/>
        </w:rPr>
        <w:t>ხარჯთეფექტური</w:t>
      </w:r>
      <w:proofErr w:type="gramEnd"/>
      <w:r>
        <w:t xml:space="preserve"> </w:t>
      </w:r>
      <w:r>
        <w:rPr>
          <w:rFonts w:ascii="Sylfaen" w:hAnsi="Sylfaen" w:cs="Sylfaen"/>
        </w:rPr>
        <w:t>მედიკამენტით</w:t>
      </w:r>
      <w:r>
        <w:t xml:space="preserve"> </w:t>
      </w:r>
      <w:r>
        <w:rPr>
          <w:rFonts w:ascii="Sylfaen" w:hAnsi="Sylfaen" w:cs="Sylfaen"/>
        </w:rPr>
        <w:t>მოცვის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მდგომარეობების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მედიკამენტებით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კერძო</w:t>
      </w:r>
      <w:proofErr w:type="gramEnd"/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ნებაყოფლობითი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სტიმულირება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საყოველთაო</w:t>
      </w:r>
      <w:proofErr w:type="gramEnd"/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პროგრამებში</w:t>
      </w:r>
      <w:r>
        <w:t xml:space="preserve"> </w:t>
      </w:r>
      <w:r>
        <w:rPr>
          <w:rFonts w:ascii="Sylfaen" w:hAnsi="Sylfaen" w:cs="Sylfaen"/>
        </w:rPr>
        <w:t>პროვაიდერების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გამარტივებით</w:t>
      </w:r>
      <w:r>
        <w:t xml:space="preserve"> SSA-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ადმინისტრირების</w:t>
      </w:r>
      <w:r>
        <w:t xml:space="preserve"> </w:t>
      </w:r>
      <w:r>
        <w:rPr>
          <w:rFonts w:ascii="Sylfaen" w:hAnsi="Sylfaen" w:cs="Sylfaen"/>
        </w:rPr>
        <w:t>გამარტივება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გამჭვირვალობის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აღქმადობის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 xml:space="preserve"> </w:t>
      </w:r>
      <w:r>
        <w:rPr>
          <w:rFonts w:ascii="Sylfaen" w:hAnsi="Sylfaen" w:cs="Sylfaen"/>
        </w:rPr>
        <w:t>საზოგადოებისა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პაციენტებისთვის</w:t>
      </w:r>
      <w:r>
        <w:t>;</w:t>
      </w:r>
    </w:p>
    <w:p w:rsidR="00F26028" w:rsidRDefault="00F26028" w:rsidP="00F26028">
      <w:pPr>
        <w:jc w:val="both"/>
      </w:pPr>
      <w:r>
        <w:rPr>
          <w:rFonts w:hint="eastAsia"/>
        </w:rPr>
        <w:t>•</w:t>
      </w:r>
      <w:r>
        <w:tab/>
      </w:r>
      <w:proofErr w:type="gramStart"/>
      <w:r>
        <w:rPr>
          <w:rFonts w:ascii="Sylfaen" w:hAnsi="Sylfaen" w:cs="Sylfaen"/>
        </w:rPr>
        <w:t>არამიზანობრივი</w:t>
      </w:r>
      <w:r>
        <w:t>/</w:t>
      </w:r>
      <w:r>
        <w:rPr>
          <w:rFonts w:ascii="Sylfaen" w:hAnsi="Sylfaen" w:cs="Sylfaen"/>
        </w:rPr>
        <w:t>არამართებული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მზარდი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ინტერვენციების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უზრუნვეყოფის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მწყობრი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გაიდლაინების</w:t>
      </w:r>
      <w:r>
        <w:t xml:space="preserve"> </w:t>
      </w:r>
      <w:r>
        <w:rPr>
          <w:rFonts w:ascii="Sylfaen" w:hAnsi="Sylfaen" w:cs="Sylfaen"/>
        </w:rPr>
        <w:t>ბაზაზე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კონტროლების</w:t>
      </w:r>
      <w:r>
        <w:t xml:space="preserve"> </w:t>
      </w:r>
      <w:r>
        <w:rPr>
          <w:rFonts w:ascii="Sylfaen" w:hAnsi="Sylfaen" w:cs="Sylfaen"/>
        </w:rPr>
        <w:t>მექანიზმის</w:t>
      </w:r>
      <w:r>
        <w:t xml:space="preserve"> </w:t>
      </w:r>
      <w:r>
        <w:rPr>
          <w:rFonts w:ascii="Sylfaen" w:hAnsi="Sylfaen" w:cs="Sylfaen"/>
        </w:rPr>
        <w:t>რაციონალიზაცია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პრაქტიკაში</w:t>
      </w:r>
      <w:r>
        <w:t xml:space="preserve"> </w:t>
      </w:r>
      <w:r>
        <w:rPr>
          <w:rFonts w:ascii="Sylfaen" w:hAnsi="Sylfaen" w:cs="Sylfaen"/>
        </w:rPr>
        <w:t>აპრობირებული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>: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 </w:t>
      </w:r>
      <w:r>
        <w:rPr>
          <w:rFonts w:ascii="Sylfaen" w:hAnsi="Sylfaen" w:cs="Sylfaen"/>
        </w:rPr>
        <w:t>რეგულირების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სალიცენზიო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სანებართვო</w:t>
      </w:r>
      <w:r>
        <w:t xml:space="preserve"> </w:t>
      </w:r>
      <w:r>
        <w:rPr>
          <w:rFonts w:ascii="Sylfaen" w:hAnsi="Sylfaen" w:cs="Sylfaen"/>
        </w:rPr>
        <w:t>პირობებისა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აკრედიტაციის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სრულყოფა</w:t>
      </w:r>
      <w:r>
        <w:t>;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</w:r>
      <w:r>
        <w:rPr>
          <w:rFonts w:ascii="Sylfaen" w:hAnsi="Sylfaen" w:cs="Sylfaen"/>
        </w:rPr>
        <w:t>უწყვეტი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დანერგვა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სტიმულირების</w:t>
      </w:r>
      <w:r>
        <w:t xml:space="preserve"> </w:t>
      </w:r>
      <w:r>
        <w:rPr>
          <w:rFonts w:ascii="Sylfaen" w:hAnsi="Sylfaen" w:cs="Sylfaen"/>
        </w:rPr>
        <w:t>მექანიზმის</w:t>
      </w:r>
      <w:r>
        <w:t xml:space="preserve"> </w:t>
      </w:r>
      <w:r>
        <w:rPr>
          <w:rFonts w:ascii="Sylfaen" w:hAnsi="Sylfaen" w:cs="Sylfaen"/>
        </w:rPr>
        <w:t>ამოქმედება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მოტივაციისა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ასამაღლებლად</w:t>
      </w:r>
      <w:r>
        <w:t>;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უსაფრთხოებისა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შეცდომების</w:t>
      </w:r>
      <w:r>
        <w:t xml:space="preserve"> </w:t>
      </w:r>
      <w:r>
        <w:rPr>
          <w:rFonts w:ascii="Sylfaen" w:hAnsi="Sylfaen" w:cs="Sylfaen"/>
        </w:rPr>
        <w:t>სისტემური</w:t>
      </w:r>
      <w:r>
        <w:t xml:space="preserve"> </w:t>
      </w:r>
      <w:r>
        <w:rPr>
          <w:rFonts w:ascii="Sylfaen" w:hAnsi="Sylfaen" w:cs="Sylfaen"/>
        </w:rPr>
        <w:t>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დავების</w:t>
      </w:r>
      <w:r>
        <w:t xml:space="preserve"> </w:t>
      </w:r>
      <w:r>
        <w:rPr>
          <w:rFonts w:ascii="Sylfaen" w:hAnsi="Sylfaen" w:cs="Sylfaen"/>
        </w:rPr>
        <w:t>განხილვის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შექმნით</w:t>
      </w:r>
      <w:r>
        <w:t>;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რეგულარულ</w:t>
      </w:r>
      <w:r>
        <w:t xml:space="preserve"> </w:t>
      </w:r>
      <w:r>
        <w:rPr>
          <w:rFonts w:ascii="Sylfaen" w:hAnsi="Sylfaen" w:cs="Sylfaen"/>
        </w:rPr>
        <w:t>განახლება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დანერგვა</w:t>
      </w:r>
      <w:r>
        <w:t>.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</w:r>
      <w:r>
        <w:rPr>
          <w:rFonts w:ascii="Sylfaen" w:hAnsi="Sylfaen" w:cs="Sylfaen"/>
        </w:rPr>
        <w:t>პჯდ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გადამზადება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მოტივაციის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შექმნა</w:t>
      </w:r>
    </w:p>
    <w:p w:rsidR="00F26028" w:rsidRDefault="00F26028" w:rsidP="00F26028">
      <w:pPr>
        <w:jc w:val="both"/>
      </w:pPr>
      <w:proofErr w:type="gramStart"/>
      <w:r>
        <w:t>o</w:t>
      </w:r>
      <w:proofErr w:type="gramEnd"/>
      <w:r>
        <w:tab/>
        <w:t>SSA-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t>ამჟამინდელი</w:t>
      </w:r>
      <w:proofErr w:type="gramEnd"/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 3,5 </w:t>
      </w:r>
      <w:r>
        <w:rPr>
          <w:rFonts w:ascii="Sylfaen" w:hAnsi="Sylfaen" w:cs="Sylfaen"/>
        </w:rPr>
        <w:t>მლნ</w:t>
      </w:r>
      <w:r>
        <w:t>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</w:p>
    <w:p w:rsidR="00F26028" w:rsidRDefault="00F26028" w:rsidP="00F26028">
      <w:pPr>
        <w:jc w:val="both"/>
      </w:pPr>
      <w:proofErr w:type="gramStart"/>
      <w:r>
        <w:rPr>
          <w:rFonts w:ascii="Sylfaen" w:hAnsi="Sylfaen" w:cs="Sylfaen"/>
        </w:rPr>
        <w:lastRenderedPageBreak/>
        <w:t>გეგმური</w:t>
      </w:r>
      <w:proofErr w:type="gramEnd"/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სერვისით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3 200 000-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>.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r>
        <w:t xml:space="preserve">                                                            </w:t>
      </w:r>
      <w:proofErr w:type="gramStart"/>
      <w:r>
        <w:rPr>
          <w:rFonts w:ascii="Sylfaen" w:hAnsi="Sylfaen" w:cs="Sylfaen"/>
        </w:rPr>
        <w:t>ჯანმრთელობის</w:t>
      </w:r>
      <w:proofErr w:type="gramEnd"/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პროგრამები</w:t>
      </w:r>
    </w:p>
    <w:p w:rsidR="00F26028" w:rsidRDefault="00F26028" w:rsidP="00F26028">
      <w:pPr>
        <w:jc w:val="both"/>
      </w:pPr>
    </w:p>
    <w:p w:rsidR="00F26028" w:rsidRDefault="00F26028" w:rsidP="00F26028">
      <w:pPr>
        <w:jc w:val="both"/>
      </w:pPr>
      <w:r>
        <w:t xml:space="preserve">▪ </w:t>
      </w:r>
      <w:proofErr w:type="gramStart"/>
      <w:r>
        <w:t>,,C</w:t>
      </w:r>
      <w:proofErr w:type="gramEnd"/>
      <w:r>
        <w:t xml:space="preserve"> </w:t>
      </w:r>
      <w:r>
        <w:rPr>
          <w:rFonts w:ascii="Sylfaen" w:hAnsi="Sylfaen" w:cs="Sylfaen"/>
        </w:rPr>
        <w:t>ჰეპატიტის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C </w:t>
      </w:r>
      <w:r>
        <w:rPr>
          <w:rFonts w:ascii="Sylfaen" w:hAnsi="Sylfaen" w:cs="Sylfaen"/>
        </w:rPr>
        <w:t>ჰეპატიტის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სერვისცენტრსა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რაიონულ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რეგიონულ</w:t>
      </w:r>
      <w:r>
        <w:t xml:space="preserve"> </w:t>
      </w:r>
      <w:r>
        <w:rPr>
          <w:rFonts w:ascii="Sylfaen" w:hAnsi="Sylfaen" w:cs="Sylfaen"/>
        </w:rPr>
        <w:t>ოფისებში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 </w:t>
      </w:r>
      <w:r>
        <w:rPr>
          <w:rFonts w:ascii="Sylfaen" w:hAnsi="Sylfaen" w:cs="Sylfaen"/>
        </w:rPr>
        <w:t>ჰეპატიტის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სამმართველოში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</w:t>
      </w:r>
      <w:r>
        <w:rPr>
          <w:rFonts w:ascii="Sylfaen" w:hAnsi="Sylfaen" w:cs="Sylfaen"/>
        </w:rPr>
        <w:t>მიმდინარეობდა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დოკუმენტაციების</w:t>
      </w:r>
      <w:r>
        <w:t xml:space="preserve"> </w:t>
      </w:r>
      <w:r>
        <w:rPr>
          <w:rFonts w:ascii="Sylfaen" w:hAnsi="Sylfaen" w:cs="Sylfaen"/>
        </w:rPr>
        <w:t>დამუშავება</w:t>
      </w:r>
      <w:r>
        <w:t xml:space="preserve"> (</w:t>
      </w:r>
      <w:r>
        <w:rPr>
          <w:rFonts w:ascii="Sylfaen" w:hAnsi="Sylfaen" w:cs="Sylfaen"/>
        </w:rPr>
        <w:t>დიაგნოსტიკური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, </w:t>
      </w:r>
      <w:r>
        <w:rPr>
          <w:rFonts w:ascii="Sylfaen" w:hAnsi="Sylfaen" w:cs="Sylfaen"/>
        </w:rPr>
        <w:t>ფორმა</w:t>
      </w:r>
      <w:r>
        <w:t xml:space="preserve"> NIV-100/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ატვირთვა</w:t>
      </w:r>
      <w:r>
        <w:t xml:space="preserve"> elimination.moh.gov.ge-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  <w:proofErr w:type="gramStart"/>
      <w:r>
        <w:rPr>
          <w:rFonts w:ascii="Sylfaen" w:hAnsi="Sylfaen" w:cs="Sylfaen"/>
        </w:rPr>
        <w:t>სამედიცინო</w:t>
      </w:r>
      <w:proofErr w:type="gramEnd"/>
      <w:r>
        <w:t xml:space="preserve"> </w:t>
      </w:r>
      <w:r>
        <w:rPr>
          <w:rFonts w:ascii="Sylfaen" w:hAnsi="Sylfaen" w:cs="Sylfaen"/>
        </w:rPr>
        <w:t>დოკუმენტაციებს</w:t>
      </w:r>
      <w:r>
        <w:t xml:space="preserve"> </w:t>
      </w:r>
      <w:r>
        <w:rPr>
          <w:rFonts w:ascii="Sylfaen" w:hAnsi="Sylfaen" w:cs="Sylfaen"/>
        </w:rPr>
        <w:t>ყოველთვიურად</w:t>
      </w:r>
      <w:r>
        <w:t xml:space="preserve"> </w:t>
      </w:r>
      <w:r>
        <w:rPr>
          <w:rFonts w:ascii="Sylfaen" w:hAnsi="Sylfaen" w:cs="Sylfaen"/>
        </w:rPr>
        <w:t>განიხილავს</w:t>
      </w:r>
      <w:r>
        <w:t xml:space="preserve"> </w:t>
      </w:r>
      <w:r>
        <w:rPr>
          <w:rFonts w:hint="eastAsia"/>
        </w:rPr>
        <w:t>„</w:t>
      </w:r>
      <w:r>
        <w:t xml:space="preserve">C </w:t>
      </w:r>
      <w:r>
        <w:rPr>
          <w:rFonts w:ascii="Sylfaen" w:hAnsi="Sylfaen" w:cs="Sylfaen"/>
        </w:rPr>
        <w:t>ჰეპატიტის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კომპონენტში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განმსაზღვრელი</w:t>
      </w:r>
      <w:r>
        <w:t xml:space="preserve"> </w:t>
      </w:r>
      <w:r>
        <w:rPr>
          <w:rFonts w:ascii="Sylfaen" w:hAnsi="Sylfaen" w:cs="Sylfaen"/>
        </w:rPr>
        <w:t>კომისია</w:t>
      </w:r>
      <w:r>
        <w:rPr>
          <w:rFonts w:hint="eastAsia"/>
        </w:rPr>
        <w:t>“</w:t>
      </w:r>
      <w:r>
        <w:t xml:space="preserve">. </w:t>
      </w:r>
      <w:proofErr w:type="gramStart"/>
      <w:r>
        <w:t xml:space="preserve">2017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 14234 </w:t>
      </w:r>
      <w:r>
        <w:rPr>
          <w:rFonts w:ascii="Sylfaen" w:hAnsi="Sylfaen" w:cs="Sylfaen"/>
        </w:rPr>
        <w:t>პაციენტი</w:t>
      </w:r>
      <w:r>
        <w:t>.</w:t>
      </w:r>
      <w:proofErr w:type="gramEnd"/>
      <w:r>
        <w:t xml:space="preserve"> </w:t>
      </w:r>
      <w:proofErr w:type="gramStart"/>
      <w:r>
        <w:rPr>
          <w:rFonts w:ascii="Sylfaen" w:hAnsi="Sylfaen" w:cs="Sylfaen"/>
        </w:rPr>
        <w:t>ჩატარებულ</w:t>
      </w:r>
      <w:proofErr w:type="gramEnd"/>
      <w:r>
        <w:t xml:space="preserve"> </w:t>
      </w:r>
      <w:r>
        <w:rPr>
          <w:rFonts w:ascii="Sylfaen" w:hAnsi="Sylfaen" w:cs="Sylfaen"/>
        </w:rPr>
        <w:t>იქნა</w:t>
      </w:r>
      <w:r>
        <w:t xml:space="preserve"> 13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კომპონენტში</w:t>
      </w:r>
      <w:r>
        <w:t xml:space="preserve"> </w:t>
      </w:r>
      <w:r>
        <w:rPr>
          <w:rFonts w:ascii="Sylfaen" w:hAnsi="Sylfaen" w:cs="Sylfaen"/>
        </w:rPr>
        <w:t>ჩაერთო</w:t>
      </w:r>
      <w:r>
        <w:t xml:space="preserve"> 13981 </w:t>
      </w:r>
      <w:r>
        <w:rPr>
          <w:rFonts w:ascii="Sylfaen" w:hAnsi="Sylfaen" w:cs="Sylfaen"/>
        </w:rPr>
        <w:t>პაციენტი</w:t>
      </w:r>
      <w:r>
        <w:t xml:space="preserve">. </w:t>
      </w:r>
      <w:proofErr w:type="gramStart"/>
      <w:r>
        <w:rPr>
          <w:rFonts w:ascii="Sylfaen" w:hAnsi="Sylfaen" w:cs="Sylfaen"/>
        </w:rPr>
        <w:t>მათ</w:t>
      </w:r>
      <w:proofErr w:type="gramEnd"/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განთავსებული</w:t>
      </w:r>
      <w:r>
        <w:t xml:space="preserve"> 887 </w:t>
      </w:r>
      <w:r>
        <w:rPr>
          <w:rFonts w:ascii="Sylfaen" w:hAnsi="Sylfaen" w:cs="Sylfaen"/>
        </w:rPr>
        <w:t>ბრალდებული</w:t>
      </w:r>
      <w:r>
        <w:t>/</w:t>
      </w:r>
      <w:r>
        <w:rPr>
          <w:rFonts w:ascii="Sylfaen" w:hAnsi="Sylfaen" w:cs="Sylfaen"/>
        </w:rPr>
        <w:t>მსჯავრდებული</w:t>
      </w:r>
      <w:r>
        <w:t xml:space="preserve">. </w:t>
      </w:r>
      <w:proofErr w:type="gramStart"/>
      <w:r>
        <w:rPr>
          <w:rFonts w:ascii="Sylfaen" w:hAnsi="Sylfaen" w:cs="Sylfaen"/>
        </w:rPr>
        <w:t>პროგრამის</w:t>
      </w:r>
      <w:proofErr w:type="gramEnd"/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4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(</w:t>
      </w:r>
      <w:r>
        <w:rPr>
          <w:rFonts w:ascii="Sylfaen" w:hAnsi="Sylfaen" w:cs="Sylfaen"/>
        </w:rPr>
        <w:t>სულ</w:t>
      </w:r>
      <w:r>
        <w:t xml:space="preserve"> 31),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შეუწყო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გაზრდას</w:t>
      </w:r>
      <w:r>
        <w:t>.</w:t>
      </w:r>
    </w:p>
    <w:p w:rsidR="00F26028" w:rsidRDefault="00F26028" w:rsidP="00F26028">
      <w:pPr>
        <w:jc w:val="both"/>
      </w:pPr>
      <w:r>
        <w:t xml:space="preserve">2017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C </w:t>
      </w:r>
      <w:r>
        <w:rPr>
          <w:rFonts w:ascii="Sylfaen" w:hAnsi="Sylfaen" w:cs="Sylfaen"/>
        </w:rPr>
        <w:t>ჰეპატიტით</w:t>
      </w:r>
      <w:r>
        <w:t xml:space="preserve"> </w:t>
      </w:r>
      <w:r>
        <w:rPr>
          <w:rFonts w:ascii="Sylfaen" w:hAnsi="Sylfaen" w:cs="Sylfaen"/>
        </w:rPr>
        <w:t>დაავადებულ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მიმწოდებლებს</w:t>
      </w:r>
      <w:r>
        <w:t xml:space="preserve"> </w:t>
      </w:r>
      <w:r>
        <w:rPr>
          <w:rFonts w:ascii="Sylfaen" w:hAnsi="Sylfaen" w:cs="Sylfaen"/>
        </w:rPr>
        <w:t>გადაეცათ</w:t>
      </w:r>
      <w:r>
        <w:t xml:space="preserve">: 4113 </w:t>
      </w:r>
      <w:r>
        <w:rPr>
          <w:rFonts w:ascii="Sylfaen" w:hAnsi="Sylfaen" w:cs="Sylfaen"/>
        </w:rPr>
        <w:t>ამპულა</w:t>
      </w:r>
      <w:r>
        <w:t xml:space="preserve"> </w:t>
      </w:r>
      <w:r>
        <w:rPr>
          <w:rFonts w:ascii="Sylfaen" w:hAnsi="Sylfaen" w:cs="Sylfaen"/>
        </w:rPr>
        <w:t>პეგილირებული</w:t>
      </w:r>
      <w:r>
        <w:t xml:space="preserve"> </w:t>
      </w:r>
      <w:r>
        <w:rPr>
          <w:rFonts w:ascii="Sylfaen" w:hAnsi="Sylfaen" w:cs="Sylfaen"/>
        </w:rPr>
        <w:t>ინტერფერონი</w:t>
      </w:r>
      <w:r>
        <w:t xml:space="preserve">, 4063500 </w:t>
      </w:r>
      <w:r>
        <w:rPr>
          <w:rFonts w:ascii="Sylfaen" w:hAnsi="Sylfaen" w:cs="Sylfaen"/>
        </w:rPr>
        <w:t>აბი</w:t>
      </w:r>
      <w:r>
        <w:t xml:space="preserve"> </w:t>
      </w:r>
      <w:r>
        <w:rPr>
          <w:rFonts w:ascii="Sylfaen" w:hAnsi="Sylfaen" w:cs="Sylfaen"/>
        </w:rPr>
        <w:t>რიბავირინი</w:t>
      </w:r>
      <w:r>
        <w:t xml:space="preserve">, 796 </w:t>
      </w:r>
      <w:r>
        <w:rPr>
          <w:rFonts w:ascii="Sylfaen" w:hAnsi="Sylfaen" w:cs="Sylfaen"/>
        </w:rPr>
        <w:t>კოლოფი</w:t>
      </w:r>
      <w:r>
        <w:t xml:space="preserve"> </w:t>
      </w:r>
      <w:r>
        <w:rPr>
          <w:rFonts w:ascii="Sylfaen" w:hAnsi="Sylfaen" w:cs="Sylfaen"/>
        </w:rPr>
        <w:t>სოფოსბუვირი</w:t>
      </w:r>
      <w:r>
        <w:t xml:space="preserve">, 47299 </w:t>
      </w:r>
      <w:r>
        <w:rPr>
          <w:rFonts w:ascii="Sylfaen" w:hAnsi="Sylfaen" w:cs="Sylfaen"/>
        </w:rPr>
        <w:t>კოლოფი</w:t>
      </w:r>
      <w:r>
        <w:t xml:space="preserve">  </w:t>
      </w:r>
      <w:r>
        <w:rPr>
          <w:rFonts w:ascii="Sylfaen" w:hAnsi="Sylfaen" w:cs="Sylfaen"/>
        </w:rPr>
        <w:t>ჰარვონი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13 </w:t>
      </w:r>
      <w:r>
        <w:rPr>
          <w:rFonts w:ascii="Sylfaen" w:hAnsi="Sylfaen" w:cs="Sylfaen"/>
        </w:rPr>
        <w:t>კოლოფი</w:t>
      </w:r>
      <w:r>
        <w:t xml:space="preserve"> </w:t>
      </w:r>
      <w:r>
        <w:rPr>
          <w:rFonts w:ascii="Sylfaen" w:hAnsi="Sylfaen" w:cs="Sylfaen"/>
        </w:rPr>
        <w:t>ზეპატიერი</w:t>
      </w:r>
      <w:r>
        <w:t>.</w:t>
      </w:r>
    </w:p>
    <w:p w:rsidR="00F26028" w:rsidRDefault="00F26028" w:rsidP="00F26028">
      <w:pPr>
        <w:jc w:val="both"/>
      </w:pPr>
      <w:r>
        <w:t xml:space="preserve">   </w:t>
      </w:r>
      <w:proofErr w:type="gramStart"/>
      <w:r>
        <w:rPr>
          <w:rFonts w:hint="eastAsia"/>
        </w:rPr>
        <w:t>С</w:t>
      </w:r>
      <w:r>
        <w:t xml:space="preserve"> </w:t>
      </w:r>
      <w:r>
        <w:rPr>
          <w:rFonts w:ascii="Sylfaen" w:hAnsi="Sylfaen" w:cs="Sylfaen"/>
        </w:rPr>
        <w:t>ჰეპატიტის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შეტანილი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სიას</w:t>
      </w:r>
      <w:r>
        <w:t xml:space="preserve"> </w:t>
      </w:r>
      <w:r>
        <w:rPr>
          <w:rFonts w:ascii="Sylfaen" w:hAnsi="Sylfaen" w:cs="Sylfaen"/>
        </w:rPr>
        <w:t>დაემატა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სამგზავრო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დადგენილება</w:t>
      </w:r>
      <w:r>
        <w:t xml:space="preserve"> N257),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კომპონენტში</w:t>
      </w:r>
      <w:r>
        <w:t xml:space="preserve"> </w:t>
      </w:r>
      <w:r>
        <w:rPr>
          <w:rFonts w:ascii="Sylfaen" w:hAnsi="Sylfaen" w:cs="Sylfaen"/>
        </w:rPr>
        <w:t>ჩაერთო</w:t>
      </w:r>
      <w:r>
        <w:t xml:space="preserve"> 10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სამგზავრო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პირი</w:t>
      </w:r>
      <w:r>
        <w:t>.</w:t>
      </w:r>
      <w:proofErr w:type="gramEnd"/>
      <w:r>
        <w:t xml:space="preserve"> </w:t>
      </w:r>
      <w:proofErr w:type="gramStart"/>
      <w:r>
        <w:t xml:space="preserve">2017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ივლისს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ascii="Sylfaen" w:hAnsi="Sylfaen" w:cs="Sylfaen"/>
        </w:rPr>
        <w:t>ჰეპატიტის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კომპონენტში</w:t>
      </w:r>
      <w:r>
        <w:t xml:space="preserve"> </w:t>
      </w:r>
      <w:r>
        <w:rPr>
          <w:rFonts w:ascii="Sylfaen" w:hAnsi="Sylfaen" w:cs="Sylfaen"/>
        </w:rPr>
        <w:t>ჩაერთო</w:t>
      </w:r>
      <w:r>
        <w:t xml:space="preserve"> </w:t>
      </w:r>
      <w:r>
        <w:rPr>
          <w:rFonts w:ascii="Sylfaen" w:hAnsi="Sylfaen" w:cs="Sylfaen"/>
        </w:rPr>
        <w:t>დიალიზისა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თირკმლის</w:t>
      </w:r>
      <w:r>
        <w:t xml:space="preserve"> </w:t>
      </w:r>
      <w:r>
        <w:rPr>
          <w:rFonts w:ascii="Sylfaen" w:hAnsi="Sylfaen" w:cs="Sylfaen"/>
        </w:rPr>
        <w:t>ტრანსპლანტაციის</w:t>
      </w:r>
      <w:r>
        <w:t xml:space="preserve"> </w:t>
      </w:r>
      <w:r>
        <w:rPr>
          <w:rFonts w:ascii="Sylfaen" w:hAnsi="Sylfaen" w:cs="Sylfaen"/>
        </w:rPr>
        <w:lastRenderedPageBreak/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თირკმლის</w:t>
      </w:r>
      <w:r>
        <w:t xml:space="preserve"> </w:t>
      </w:r>
      <w:r>
        <w:rPr>
          <w:rFonts w:ascii="Sylfaen" w:hAnsi="Sylfaen" w:cs="Sylfaen"/>
        </w:rPr>
        <w:t>ტერმინალური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(</w:t>
      </w:r>
      <w:r>
        <w:rPr>
          <w:rFonts w:ascii="Sylfaen" w:hAnsi="Sylfaen" w:cs="Sylfaen"/>
        </w:rPr>
        <w:t>ჰემოდიალიზზე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პერიტონეულ</w:t>
      </w:r>
      <w:r>
        <w:t xml:space="preserve"> </w:t>
      </w:r>
      <w:r>
        <w:rPr>
          <w:rFonts w:ascii="Sylfaen" w:hAnsi="Sylfaen" w:cs="Sylfaen"/>
        </w:rPr>
        <w:t>დიალიზზე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) 13 </w:t>
      </w:r>
      <w:r>
        <w:rPr>
          <w:rFonts w:ascii="Sylfaen" w:hAnsi="Sylfaen" w:cs="Sylfaen"/>
        </w:rPr>
        <w:t>ბენეფიციარი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დადგენილება</w:t>
      </w:r>
      <w:r>
        <w:t xml:space="preserve"> N371).</w:t>
      </w:r>
      <w:proofErr w:type="gramEnd"/>
    </w:p>
    <w:p w:rsidR="00F26028" w:rsidRDefault="00F26028" w:rsidP="00F26028">
      <w:pPr>
        <w:jc w:val="both"/>
      </w:pPr>
      <w:r>
        <w:t xml:space="preserve">▪ 2017 </w:t>
      </w:r>
      <w:r>
        <w:rPr>
          <w:rFonts w:ascii="Sylfaen" w:hAnsi="Sylfaen" w:cs="Sylfaen"/>
        </w:rPr>
        <w:t>წლის</w:t>
      </w:r>
      <w:r>
        <w:t xml:space="preserve"> 30 </w:t>
      </w:r>
      <w:r>
        <w:rPr>
          <w:rFonts w:ascii="Sylfaen" w:hAnsi="Sylfaen" w:cs="Sylfaen"/>
        </w:rPr>
        <w:t>ნოემბრის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,,</w:t>
      </w:r>
      <w:r>
        <w:rPr>
          <w:rFonts w:ascii="Sylfaen" w:hAnsi="Sylfaen" w:cs="Sylfaen"/>
        </w:rPr>
        <w:t>ფსიქიატრიული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19 940-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ბენეფიციარმა</w:t>
      </w:r>
      <w:r>
        <w:t>, ,,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- 92-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პირმა</w:t>
      </w:r>
      <w:r>
        <w:t>, ,,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გაეწია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385 </w:t>
      </w:r>
      <w:r>
        <w:rPr>
          <w:rFonts w:ascii="Sylfaen" w:hAnsi="Sylfaen" w:cs="Sylfaen"/>
        </w:rPr>
        <w:t>პაციანტს</w:t>
      </w:r>
      <w:r>
        <w:t>, ,,</w:t>
      </w:r>
      <w:r>
        <w:rPr>
          <w:rFonts w:ascii="Sylfaen" w:hAnsi="Sylfaen" w:cs="Sylfaen"/>
        </w:rPr>
        <w:t>ფსიქიატრიული</w:t>
      </w:r>
      <w:r>
        <w:t xml:space="preserve"> </w:t>
      </w:r>
      <w:r>
        <w:rPr>
          <w:rFonts w:ascii="Sylfaen" w:hAnsi="Sylfaen" w:cs="Sylfaen"/>
        </w:rPr>
        <w:t>კრიზისული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- 561-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პირს</w:t>
      </w:r>
      <w:r>
        <w:t>,  ,,</w:t>
      </w:r>
      <w:r>
        <w:rPr>
          <w:rFonts w:ascii="Sylfaen" w:hAnsi="Sylfaen" w:cs="Sylfaen"/>
        </w:rPr>
        <w:t>თემზე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გაეწია</w:t>
      </w:r>
      <w:r>
        <w:t xml:space="preserve"> - 128 </w:t>
      </w:r>
      <w:r>
        <w:rPr>
          <w:rFonts w:ascii="Sylfaen" w:hAnsi="Sylfaen" w:cs="Sylfaen"/>
        </w:rPr>
        <w:t>მოსარგებლეს</w:t>
      </w:r>
      <w:r>
        <w:t>, ,,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მოზრდილთა</w:t>
      </w:r>
      <w:r>
        <w:t xml:space="preserve"> </w:t>
      </w:r>
      <w:r>
        <w:rPr>
          <w:rFonts w:ascii="Sylfaen" w:hAnsi="Sylfaen" w:cs="Sylfaen"/>
        </w:rPr>
        <w:t>ფსიქიატრიული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4 693 </w:t>
      </w:r>
      <w:r>
        <w:rPr>
          <w:rFonts w:ascii="Sylfaen" w:hAnsi="Sylfaen" w:cs="Sylfaen"/>
        </w:rPr>
        <w:t>ბენეფიციარს</w:t>
      </w:r>
      <w:r>
        <w:t>, ,,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rPr>
          <w:rFonts w:hint="eastAsia"/>
        </w:rPr>
        <w:t>“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105 </w:t>
      </w:r>
      <w:r>
        <w:rPr>
          <w:rFonts w:ascii="Sylfaen" w:hAnsi="Sylfaen" w:cs="Sylfaen"/>
        </w:rPr>
        <w:t>პირს</w:t>
      </w:r>
      <w:r>
        <w:t>.</w:t>
      </w:r>
    </w:p>
    <w:p w:rsidR="00C958F6" w:rsidRDefault="00F26028" w:rsidP="00F26028">
      <w:pPr>
        <w:jc w:val="both"/>
      </w:pPr>
      <w:r>
        <w:t xml:space="preserve">▪ </w:t>
      </w:r>
      <w:proofErr w:type="gramStart"/>
      <w:r>
        <w:rPr>
          <w:rFonts w:ascii="Sylfaen" w:hAnsi="Sylfaen" w:cs="Sylfaen"/>
        </w:rPr>
        <w:t>ქრონიკული</w:t>
      </w:r>
      <w:proofErr w:type="gramEnd"/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მედიკამენტებით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მედიკამენტი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13 010 </w:t>
      </w:r>
      <w:r>
        <w:rPr>
          <w:rFonts w:ascii="Sylfaen" w:hAnsi="Sylfaen" w:cs="Sylfaen"/>
        </w:rPr>
        <w:t>პირმა</w:t>
      </w:r>
    </w:p>
    <w:sectPr w:rsidR="00C9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2A"/>
    <w:rsid w:val="00941C2A"/>
    <w:rsid w:val="00C958F6"/>
    <w:rsid w:val="00F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2018-01-30T06:43:00Z</dcterms:created>
  <dcterms:modified xsi:type="dcterms:W3CDTF">2018-01-30T06:43:00Z</dcterms:modified>
</cp:coreProperties>
</file>