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EC" w:rsidRDefault="00492BEC" w:rsidP="00F34B96">
      <w:pPr>
        <w:pStyle w:val="Heading2"/>
        <w:jc w:val="center"/>
        <w:rPr>
          <w:sz w:val="28"/>
        </w:rPr>
      </w:pPr>
      <w:r>
        <w:rPr>
          <w:noProof/>
          <w:lang w:val="en-US"/>
        </w:rPr>
        <w:drawing>
          <wp:inline distT="0" distB="0" distL="0" distR="0" wp14:anchorId="049657C3" wp14:editId="16B17483">
            <wp:extent cx="824518" cy="687629"/>
            <wp:effectExtent l="0" t="0" r="0" b="0"/>
            <wp:docPr id="1" name="Picture 1" descr="emblem_text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text_sho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60" cy="69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9A" w:rsidRDefault="005D509E" w:rsidP="00A67A9A">
      <w:pPr>
        <w:pStyle w:val="Heading2"/>
        <w:spacing w:before="0" w:after="0"/>
        <w:jc w:val="center"/>
        <w:rPr>
          <w:sz w:val="28"/>
        </w:rPr>
      </w:pPr>
      <w:r>
        <w:rPr>
          <w:sz w:val="28"/>
        </w:rPr>
        <w:t xml:space="preserve">Annex </w:t>
      </w:r>
      <w:r w:rsidR="00A67A9A">
        <w:rPr>
          <w:sz w:val="28"/>
        </w:rPr>
        <w:t>2</w:t>
      </w:r>
    </w:p>
    <w:p w:rsidR="00A67A9A" w:rsidRPr="00A67A9A" w:rsidRDefault="00A67A9A" w:rsidP="00A67A9A">
      <w:pPr>
        <w:pStyle w:val="Heading2"/>
        <w:spacing w:before="0" w:after="0"/>
        <w:jc w:val="center"/>
        <w:rPr>
          <w:sz w:val="28"/>
        </w:rPr>
      </w:pPr>
      <w:r w:rsidRPr="00A67A9A">
        <w:rPr>
          <w:sz w:val="28"/>
        </w:rPr>
        <w:t>Nomination form</w:t>
      </w:r>
    </w:p>
    <w:p w:rsidR="00A67A9A" w:rsidRDefault="00A67A9A" w:rsidP="00A67A9A">
      <w:pPr>
        <w:pStyle w:val="Heading2"/>
        <w:jc w:val="center"/>
        <w:rPr>
          <w:color w:val="auto"/>
          <w:szCs w:val="24"/>
        </w:rPr>
      </w:pPr>
      <w:r w:rsidRPr="00A67A9A">
        <w:rPr>
          <w:color w:val="auto"/>
          <w:szCs w:val="24"/>
        </w:rPr>
        <w:t>For validation of data for Progress report on implementation of the European Action Plan to Reduce the Harmful Use of Alcohol 2012–2020.</w:t>
      </w:r>
    </w:p>
    <w:p w:rsidR="00A67A9A" w:rsidRPr="00F34B96" w:rsidRDefault="00A67A9A" w:rsidP="00A67A9A">
      <w:pPr>
        <w:pStyle w:val="Heading2"/>
        <w:jc w:val="center"/>
        <w:rPr>
          <w:rFonts w:eastAsia="SimSun"/>
        </w:rPr>
      </w:pPr>
      <w:r w:rsidRPr="00A67A9A">
        <w:rPr>
          <w:color w:val="auto"/>
          <w:szCs w:val="24"/>
        </w:rPr>
        <w:t>Please return to</w:t>
      </w:r>
      <w:r w:rsidRPr="00696738">
        <w:rPr>
          <w:i/>
          <w:sz w:val="22"/>
          <w:szCs w:val="22"/>
        </w:rPr>
        <w:t xml:space="preserve"> </w:t>
      </w:r>
      <w:hyperlink r:id="rId8" w:history="1">
        <w:r w:rsidRPr="00C4629C">
          <w:rPr>
            <w:rStyle w:val="Hyperlink"/>
            <w:szCs w:val="24"/>
          </w:rPr>
          <w:t>blinkenbergn@who.int</w:t>
        </w:r>
      </w:hyperlink>
      <w:bookmarkStart w:id="0" w:name="_GoBack"/>
      <w:bookmarkEnd w:id="0"/>
    </w:p>
    <w:tbl>
      <w:tblPr>
        <w:tblW w:w="990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2"/>
        <w:gridCol w:w="4098"/>
      </w:tblGrid>
      <w:tr w:rsidR="00A67A9A" w:rsidRPr="00DB25E4" w:rsidTr="00A74002">
        <w:trPr>
          <w:trHeight w:val="585"/>
          <w:jc w:val="center"/>
        </w:trPr>
        <w:tc>
          <w:tcPr>
            <w:tcW w:w="5802" w:type="dxa"/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>First name</w:t>
            </w:r>
            <w:r w:rsidRPr="00DB25E4">
              <w:rPr>
                <w:rFonts w:ascii="Arial" w:hAnsi="Arial" w:cs="Arial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Prénom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Vorname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Имя</w:t>
            </w:r>
          </w:p>
        </w:tc>
        <w:tc>
          <w:tcPr>
            <w:tcW w:w="4098" w:type="dxa"/>
          </w:tcPr>
          <w:p w:rsidR="00A67A9A" w:rsidRPr="00DB25E4" w:rsidRDefault="00A67A9A" w:rsidP="00A7400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A67A9A" w:rsidRPr="00DB25E4" w:rsidTr="00A74002">
        <w:trPr>
          <w:trHeight w:val="649"/>
          <w:jc w:val="center"/>
        </w:trPr>
        <w:tc>
          <w:tcPr>
            <w:tcW w:w="5802" w:type="dxa"/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>Last name</w:t>
            </w:r>
            <w:r w:rsidRPr="00DB25E4">
              <w:rPr>
                <w:rFonts w:ascii="Arial" w:hAnsi="Arial" w:cs="Arial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</w:rPr>
              <w:t>Nom</w:t>
            </w:r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Nachname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Фамилия</w:t>
            </w:r>
          </w:p>
        </w:tc>
        <w:tc>
          <w:tcPr>
            <w:tcW w:w="4098" w:type="dxa"/>
          </w:tcPr>
          <w:p w:rsidR="00A67A9A" w:rsidRPr="00DB25E4" w:rsidRDefault="00A67A9A" w:rsidP="00A7400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A67A9A" w:rsidRPr="00DB25E4" w:rsidTr="00A74002">
        <w:trPr>
          <w:trHeight w:val="517"/>
          <w:jc w:val="center"/>
        </w:trPr>
        <w:tc>
          <w:tcPr>
            <w:tcW w:w="5802" w:type="dxa"/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>Nationality</w:t>
            </w:r>
            <w:r w:rsidRPr="00DB25E4">
              <w:rPr>
                <w:rFonts w:ascii="Arial" w:hAnsi="Arial" w:cs="Arial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Nationalité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Staatsangehörigkeit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Гражданство</w:t>
            </w:r>
          </w:p>
        </w:tc>
        <w:tc>
          <w:tcPr>
            <w:tcW w:w="4098" w:type="dxa"/>
          </w:tcPr>
          <w:p w:rsidR="00A67A9A" w:rsidRPr="00DB25E4" w:rsidRDefault="00A67A9A" w:rsidP="00A7400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A67A9A" w:rsidRPr="00DB25E4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3E1833" w:rsidRDefault="00A67A9A" w:rsidP="00A74002">
            <w:pPr>
              <w:spacing w:before="40" w:after="40"/>
              <w:rPr>
                <w:rFonts w:ascii="Arial" w:hAnsi="Arial" w:cs="Arial"/>
                <w:lang w:val="ru-RU"/>
              </w:rPr>
            </w:pPr>
            <w:r w:rsidRPr="00DB25E4">
              <w:rPr>
                <w:rFonts w:ascii="Arial" w:hAnsi="Arial" w:cs="Arial"/>
                <w:b/>
              </w:rPr>
              <w:t>Title</w:t>
            </w:r>
            <w:r w:rsidRPr="00DB25E4">
              <w:rPr>
                <w:rFonts w:ascii="Arial" w:hAnsi="Arial" w:cs="Arial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</w:rPr>
              <w:t>Titre</w:t>
            </w:r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Dienstbezeichnung</w:t>
            </w:r>
            <w:proofErr w:type="spellEnd"/>
            <w:r w:rsidRPr="00DB25E4"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Должность</w:t>
            </w:r>
            <w:proofErr w:type="spellEnd"/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A67A9A" w:rsidP="00A7400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A67A9A" w:rsidRPr="00DB25E4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>Address</w:t>
            </w:r>
            <w:r>
              <w:rPr>
                <w:rFonts w:ascii="Arial" w:hAnsi="Arial" w:cs="Arial"/>
                <w:b/>
              </w:rPr>
              <w:t xml:space="preserve"> of the affiliated institution</w:t>
            </w:r>
            <w:r w:rsidRPr="00DB25E4">
              <w:rPr>
                <w:rFonts w:ascii="Arial" w:hAnsi="Arial" w:cs="Arial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Adresse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Anschrift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Адрес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A67A9A" w:rsidP="00A7400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A67A9A" w:rsidRPr="004B1C09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481771" w:rsidRDefault="00A67A9A" w:rsidP="00A74002">
            <w:pPr>
              <w:spacing w:before="40" w:after="40"/>
              <w:rPr>
                <w:rFonts w:ascii="Arial" w:hAnsi="Arial" w:cs="Arial"/>
                <w:lang w:val="de-DE"/>
              </w:rPr>
            </w:pPr>
            <w:r w:rsidRPr="00481771">
              <w:rPr>
                <w:rFonts w:ascii="Arial" w:hAnsi="Arial" w:cs="Arial"/>
                <w:b/>
                <w:lang w:val="de-DE"/>
              </w:rPr>
              <w:t>City/town</w:t>
            </w:r>
            <w:r w:rsidRPr="00481771">
              <w:rPr>
                <w:rFonts w:ascii="Arial" w:hAnsi="Arial" w:cs="Arial"/>
                <w:lang w:val="de-DE"/>
              </w:rPr>
              <w:br/>
            </w:r>
            <w:r w:rsidRPr="00481771">
              <w:rPr>
                <w:rFonts w:ascii="Arial" w:hAnsi="Arial" w:cs="Arial"/>
                <w:sz w:val="16"/>
                <w:szCs w:val="16"/>
                <w:lang w:val="de-DE"/>
              </w:rPr>
              <w:t>Ville</w:t>
            </w:r>
            <w:r w:rsidRPr="00481771">
              <w:rPr>
                <w:rFonts w:ascii="Arial" w:hAnsi="Arial" w:cs="Arial"/>
                <w:sz w:val="16"/>
                <w:szCs w:val="16"/>
                <w:lang w:val="de-DE"/>
              </w:rPr>
              <w:br/>
              <w:t>Stadt/Gemeinde</w:t>
            </w:r>
            <w:r w:rsidRPr="00481771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Город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481771" w:rsidRDefault="00A67A9A" w:rsidP="00A74002">
            <w:pPr>
              <w:spacing w:before="40" w:after="40"/>
              <w:rPr>
                <w:sz w:val="22"/>
                <w:szCs w:val="22"/>
                <w:lang w:val="de-DE"/>
              </w:rPr>
            </w:pPr>
          </w:p>
        </w:tc>
      </w:tr>
      <w:tr w:rsidR="00A67A9A" w:rsidRPr="00AC6823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3665E0" w:rsidRDefault="00A67A9A" w:rsidP="00A74002">
            <w:pPr>
              <w:spacing w:before="40" w:after="40"/>
              <w:rPr>
                <w:rFonts w:ascii="Arial" w:hAnsi="Arial" w:cs="Arial"/>
                <w:lang w:val="fr-FR"/>
              </w:rPr>
            </w:pPr>
            <w:r w:rsidRPr="003665E0">
              <w:rPr>
                <w:rFonts w:ascii="Arial" w:hAnsi="Arial" w:cs="Arial"/>
                <w:b/>
                <w:lang w:val="fr-FR"/>
              </w:rPr>
              <w:t>State/</w:t>
            </w:r>
            <w:proofErr w:type="spellStart"/>
            <w:r w:rsidRPr="003665E0">
              <w:rPr>
                <w:rFonts w:ascii="Arial" w:hAnsi="Arial" w:cs="Arial"/>
                <w:b/>
                <w:lang w:val="fr-FR"/>
              </w:rPr>
              <w:t>county</w:t>
            </w:r>
            <w:proofErr w:type="spellEnd"/>
            <w:r w:rsidRPr="003665E0">
              <w:rPr>
                <w:rFonts w:ascii="Arial" w:hAnsi="Arial" w:cs="Arial"/>
                <w:lang w:val="fr-FR"/>
              </w:rPr>
              <w:br/>
            </w:r>
            <w:r w:rsidRPr="00C56E60">
              <w:rPr>
                <w:rFonts w:ascii="Arial" w:hAnsi="Arial" w:cs="Arial"/>
                <w:sz w:val="16"/>
                <w:szCs w:val="16"/>
                <w:lang w:val="fr-FR"/>
              </w:rPr>
              <w:t>Département/Province/Canton</w:t>
            </w:r>
            <w:r w:rsidRPr="00C56E60">
              <w:rPr>
                <w:rFonts w:ascii="Arial" w:hAnsi="Arial" w:cs="Arial"/>
                <w:lang w:val="fr-FR"/>
              </w:rPr>
              <w:t xml:space="preserve"> </w:t>
            </w:r>
            <w:r w:rsidRPr="00C56E60">
              <w:rPr>
                <w:rFonts w:ascii="Arial" w:hAnsi="Arial" w:cs="Arial"/>
                <w:sz w:val="14"/>
                <w:szCs w:val="14"/>
                <w:lang w:val="fr-FR"/>
              </w:rPr>
              <w:t>(le cas échéant</w:t>
            </w:r>
            <w:proofErr w:type="gramStart"/>
            <w:r w:rsidRPr="00C56E60">
              <w:rPr>
                <w:rFonts w:ascii="Arial" w:hAnsi="Arial" w:cs="Arial"/>
                <w:sz w:val="14"/>
                <w:szCs w:val="14"/>
                <w:lang w:val="fr-FR"/>
              </w:rPr>
              <w:t>)</w:t>
            </w:r>
            <w:proofErr w:type="gramEnd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spellStart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t>Bundestaat</w:t>
            </w:r>
            <w:proofErr w:type="spellEnd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t>/-land/</w:t>
            </w:r>
            <w:proofErr w:type="spellStart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t>Kanton</w:t>
            </w:r>
            <w:proofErr w:type="spellEnd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Область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3665E0" w:rsidRDefault="00A67A9A" w:rsidP="00A74002">
            <w:pPr>
              <w:spacing w:before="40" w:after="40"/>
              <w:rPr>
                <w:sz w:val="22"/>
                <w:szCs w:val="22"/>
                <w:lang w:val="fr-FR"/>
              </w:rPr>
            </w:pPr>
          </w:p>
        </w:tc>
      </w:tr>
      <w:tr w:rsidR="00A67A9A" w:rsidRPr="008A44AA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092C17" w:rsidRDefault="00A67A9A" w:rsidP="00A74002">
            <w:pPr>
              <w:spacing w:before="40" w:after="40"/>
              <w:rPr>
                <w:rFonts w:ascii="Arial" w:hAnsi="Arial" w:cs="Arial"/>
                <w:lang w:val="fr-FR"/>
              </w:rPr>
            </w:pPr>
            <w:proofErr w:type="spellStart"/>
            <w:r w:rsidRPr="00092C17">
              <w:rPr>
                <w:rFonts w:ascii="Arial" w:hAnsi="Arial" w:cs="Arial"/>
                <w:b/>
                <w:lang w:val="fr-FR"/>
              </w:rPr>
              <w:t>Postcode</w:t>
            </w:r>
            <w:proofErr w:type="spellEnd"/>
            <w:r w:rsidRPr="00092C17">
              <w:rPr>
                <w:rFonts w:ascii="Arial" w:hAnsi="Arial" w:cs="Arial"/>
                <w:b/>
                <w:lang w:val="fr-FR"/>
              </w:rPr>
              <w:t>/ZIP</w:t>
            </w:r>
            <w:r w:rsidRPr="00092C17">
              <w:rPr>
                <w:rFonts w:ascii="Arial" w:hAnsi="Arial" w:cs="Arial"/>
                <w:lang w:val="fr-FR"/>
              </w:rPr>
              <w:br/>
            </w:r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t xml:space="preserve">Code postal </w:t>
            </w:r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spellStart"/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t>Postleitzahl</w:t>
            </w:r>
            <w:proofErr w:type="spellEnd"/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Почтовый</w:t>
            </w:r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индекс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092C17" w:rsidRDefault="00A67A9A" w:rsidP="00A74002">
            <w:pPr>
              <w:spacing w:before="40" w:after="40"/>
              <w:rPr>
                <w:sz w:val="22"/>
                <w:szCs w:val="22"/>
                <w:lang w:val="fr-FR"/>
              </w:rPr>
            </w:pPr>
          </w:p>
        </w:tc>
      </w:tr>
      <w:tr w:rsidR="00A67A9A" w:rsidRPr="00DB25E4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DB25E4">
                  <w:rPr>
                    <w:rFonts w:ascii="Arial" w:hAnsi="Arial" w:cs="Arial"/>
                    <w:b/>
                  </w:rPr>
                  <w:t>Country</w:t>
                </w:r>
              </w:smartTag>
              <w:r w:rsidRPr="00DB25E4">
                <w:rPr>
                  <w:rFonts w:ascii="Arial" w:hAnsi="Arial" w:cs="Arial"/>
                </w:rPr>
                <w:br/>
              </w:r>
              <w:smartTag w:uri="urn:schemas-microsoft-com:office:smarttags" w:element="PlaceName">
                <w:r w:rsidRPr="00DB25E4">
                  <w:rPr>
                    <w:rFonts w:ascii="Arial" w:hAnsi="Arial" w:cs="Arial"/>
                    <w:sz w:val="16"/>
                    <w:szCs w:val="16"/>
                  </w:rPr>
                  <w:t>Pays</w:t>
                </w:r>
              </w:smartTag>
              <w:r w:rsidRPr="00DB25E4">
                <w:rPr>
                  <w:rFonts w:ascii="Arial" w:hAnsi="Arial" w:cs="Arial"/>
                  <w:sz w:val="16"/>
                  <w:szCs w:val="16"/>
                </w:rPr>
                <w:br/>
              </w:r>
              <w:smartTag w:uri="urn:schemas-microsoft-com:office:smarttags" w:element="PlaceType">
                <w:r w:rsidRPr="00DB25E4">
                  <w:rPr>
                    <w:rFonts w:ascii="Arial" w:hAnsi="Arial" w:cs="Arial"/>
                    <w:sz w:val="16"/>
                    <w:szCs w:val="16"/>
                  </w:rPr>
                  <w:t>Land</w:t>
                </w:r>
              </w:smartTag>
            </w:smartTag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Страна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A67A9A" w:rsidP="00A7400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A67A9A" w:rsidRPr="003E1833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3E1833" w:rsidRDefault="00A67A9A" w:rsidP="00A74002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 xml:space="preserve">Email address </w:t>
            </w:r>
            <w:r w:rsidRPr="00DB25E4">
              <w:rPr>
                <w:rFonts w:ascii="Arial" w:hAnsi="Arial" w:cs="Arial"/>
                <w:b/>
                <w:sz w:val="16"/>
                <w:szCs w:val="16"/>
              </w:rPr>
              <w:t>(mandatory field in order to send contracts, payment remittance advices</w:t>
            </w:r>
            <w:proofErr w:type="gramStart"/>
            <w:r w:rsidRPr="00DB25E4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  <w:r w:rsidRPr="00DB25E4">
              <w:rPr>
                <w:rFonts w:ascii="Arial" w:hAnsi="Arial" w:cs="Arial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Adresse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électronique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(champ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obligatoire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pour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l’envoi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de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contrats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d’avis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de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paiement</w:t>
            </w:r>
            <w:proofErr w:type="spellEnd"/>
            <w:r w:rsidRPr="0087566B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87566B">
              <w:rPr>
                <w:rFonts w:ascii="Arial" w:hAnsi="Arial" w:cs="Arial"/>
                <w:sz w:val="14"/>
                <w:szCs w:val="14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</w:rPr>
              <w:t>E-</w:t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Mailadresse</w:t>
            </w:r>
            <w:proofErr w:type="spellEnd"/>
            <w:r w:rsidRPr="00DB25E4">
              <w:rPr>
                <w:rFonts w:ascii="Arial" w:hAnsi="Arial" w:cs="Arial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</w:rPr>
              <w:t>(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Pflichtfeld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für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die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Übersendung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von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Verträgen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Zahlungshinweisen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DB25E4">
              <w:rPr>
                <w:rFonts w:ascii="Arial" w:hAnsi="Arial" w:cs="Arial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Адрес</w:t>
            </w:r>
            <w:r w:rsidRPr="00DB25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эл</w:t>
            </w:r>
            <w:r w:rsidRPr="00DB25E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очты</w:t>
            </w:r>
            <w:r w:rsidRPr="003E1833">
              <w:rPr>
                <w:rFonts w:ascii="Arial" w:hAnsi="Arial" w:cs="Arial"/>
              </w:rPr>
              <w:t xml:space="preserve"> 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поле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обязательное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для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заполнения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и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необходимое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для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отправки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контрактов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и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извещений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о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денежном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переводе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3E1833" w:rsidRDefault="00A67A9A" w:rsidP="00A7400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A67A9A" w:rsidRPr="00DB25E4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DF3339">
              <w:rPr>
                <w:rFonts w:ascii="Arial" w:hAnsi="Arial" w:cs="Arial"/>
                <w:b/>
                <w:lang w:val="fr-FR"/>
              </w:rPr>
              <w:t>Telephone</w:t>
            </w:r>
            <w:proofErr w:type="spellEnd"/>
            <w:r w:rsidRPr="00DF333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DF3339">
              <w:rPr>
                <w:rFonts w:ascii="Arial" w:hAnsi="Arial" w:cs="Arial"/>
                <w:b/>
                <w:lang w:val="fr-FR"/>
              </w:rPr>
              <w:t>number</w:t>
            </w:r>
            <w:proofErr w:type="spellEnd"/>
            <w:r w:rsidRPr="00DF3339">
              <w:rPr>
                <w:rFonts w:ascii="Arial" w:hAnsi="Arial" w:cs="Arial"/>
                <w:lang w:val="fr-FR"/>
              </w:rPr>
              <w:br/>
            </w:r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t xml:space="preserve">Numéro de téléphone </w:t>
            </w:r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spellStart"/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t>Festnetztelefonnr</w:t>
            </w:r>
            <w:proofErr w:type="spellEnd"/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t>.</w:t>
            </w:r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A67A9A" w:rsidP="00A7400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A67A9A" w:rsidRPr="00DB25E4" w:rsidTr="00A74002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A67A9A" w:rsidP="00A74002">
            <w:pPr>
              <w:spacing w:before="40" w:after="40"/>
              <w:rPr>
                <w:rFonts w:ascii="Arial" w:hAnsi="Arial" w:cs="Arial"/>
                <w:lang w:val="fr-FR"/>
              </w:rPr>
            </w:pPr>
            <w:r w:rsidRPr="00092C17">
              <w:rPr>
                <w:rFonts w:ascii="Arial" w:hAnsi="Arial" w:cs="Arial"/>
                <w:b/>
                <w:lang w:val="nb-NO"/>
              </w:rPr>
              <w:t>Mobile number</w:t>
            </w:r>
            <w:r w:rsidRPr="00092C17">
              <w:rPr>
                <w:rFonts w:ascii="Arial" w:hAnsi="Arial" w:cs="Arial"/>
                <w:lang w:val="nb-NO"/>
              </w:rPr>
              <w:br/>
            </w:r>
            <w:r w:rsidRPr="00092C17">
              <w:rPr>
                <w:rFonts w:ascii="Arial" w:hAnsi="Arial" w:cs="Arial"/>
                <w:sz w:val="16"/>
                <w:szCs w:val="16"/>
                <w:lang w:val="nb-NO"/>
              </w:rPr>
              <w:t xml:space="preserve">Numéro de portable </w:t>
            </w:r>
            <w:r w:rsidRPr="00092C17">
              <w:rPr>
                <w:rFonts w:ascii="Arial" w:hAnsi="Arial" w:cs="Arial"/>
                <w:sz w:val="16"/>
                <w:szCs w:val="16"/>
                <w:lang w:val="nb-NO"/>
              </w:rPr>
              <w:br/>
              <w:t>Mobiltelefonnr.</w:t>
            </w:r>
            <w:r w:rsidRPr="00092C17">
              <w:rPr>
                <w:rFonts w:ascii="Arial" w:hAnsi="Arial" w:cs="Arial"/>
                <w:sz w:val="16"/>
                <w:szCs w:val="16"/>
                <w:lang w:val="nb-NO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Моб</w:t>
            </w:r>
            <w:r w:rsidRPr="00DB25E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A" w:rsidRPr="00DB25E4" w:rsidRDefault="00A67A9A" w:rsidP="00A74002">
            <w:pPr>
              <w:spacing w:before="40" w:after="40"/>
              <w:rPr>
                <w:sz w:val="22"/>
                <w:szCs w:val="22"/>
                <w:lang w:val="fr-FR"/>
              </w:rPr>
            </w:pPr>
          </w:p>
        </w:tc>
      </w:tr>
    </w:tbl>
    <w:p w:rsidR="00A7495C" w:rsidRDefault="00A7495C" w:rsidP="00A67A9A">
      <w:pPr>
        <w:pStyle w:val="Heading2"/>
        <w:jc w:val="center"/>
      </w:pPr>
    </w:p>
    <w:sectPr w:rsidR="00A7495C" w:rsidSect="00492BEC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0" w:right="1021" w:bottom="1134" w:left="102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D8" w:rsidRDefault="00E02595">
      <w:r>
        <w:separator/>
      </w:r>
    </w:p>
  </w:endnote>
  <w:endnote w:type="continuationSeparator" w:id="0">
    <w:p w:rsidR="008364D8" w:rsidRDefault="00E0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A67A9A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A67A9A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F34B96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– </w:t>
    </w: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>
      <w:rPr>
        <w:rFonts w:ascii="Arial" w:hAnsi="Arial" w:cs="Arial"/>
        <w:noProof/>
        <w:sz w:val="20"/>
        <w:lang w:val="en-US"/>
      </w:rPr>
      <w:t>4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–</w:t>
    </w:r>
  </w:p>
  <w:p w:rsidR="00333776" w:rsidRDefault="00A67A9A">
    <w:pPr>
      <w:pBdr>
        <w:top w:val="single" w:sz="6" w:space="1" w:color="auto"/>
      </w:pBdr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A67A9A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A67A9A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F34B96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– </w:t>
    </w: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 w:rsidR="00A67A9A">
      <w:rPr>
        <w:rFonts w:ascii="Arial" w:hAnsi="Arial" w:cs="Arial"/>
        <w:noProof/>
        <w:sz w:val="20"/>
        <w:lang w:val="en-US"/>
      </w:rPr>
      <w:t>2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–</w:t>
    </w:r>
  </w:p>
  <w:p w:rsidR="00333776" w:rsidRDefault="00A67A9A">
    <w:pPr>
      <w:pBdr>
        <w:top w:val="single" w:sz="6" w:space="1" w:color="auto"/>
      </w:pBdr>
      <w:jc w:val="cen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A67A9A" w:rsidP="004C4F28">
    <w:pPr>
      <w:pStyle w:val="Header"/>
      <w:tabs>
        <w:tab w:val="clear" w:pos="4320"/>
        <w:tab w:val="clear" w:pos="8640"/>
      </w:tabs>
    </w:pPr>
  </w:p>
  <w:tbl>
    <w:tblPr>
      <w:tblW w:w="0" w:type="auto"/>
      <w:tblBorders>
        <w:top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391"/>
      <w:gridCol w:w="3011"/>
      <w:gridCol w:w="709"/>
      <w:gridCol w:w="1950"/>
    </w:tblGrid>
    <w:tr w:rsidR="00333776" w:rsidRPr="00104120" w:rsidTr="00D24425">
      <w:trPr>
        <w:trHeight w:val="144"/>
      </w:trPr>
      <w:tc>
        <w:tcPr>
          <w:tcW w:w="9747" w:type="dxa"/>
          <w:gridSpan w:val="5"/>
        </w:tcPr>
        <w:p w:rsidR="00333776" w:rsidRPr="00104120" w:rsidRDefault="00A67A9A" w:rsidP="00104120">
          <w:pPr>
            <w:pStyle w:val="Header"/>
            <w:tabs>
              <w:tab w:val="clear" w:pos="4320"/>
              <w:tab w:val="clear" w:pos="8640"/>
            </w:tabs>
            <w:rPr>
              <w:sz w:val="8"/>
              <w:szCs w:val="8"/>
            </w:rPr>
          </w:pPr>
        </w:p>
      </w:tc>
    </w:tr>
    <w:tr w:rsidR="00333776" w:rsidTr="00D24425">
      <w:tc>
        <w:tcPr>
          <w:tcW w:w="3686" w:type="dxa"/>
        </w:tcPr>
        <w:p w:rsidR="00333776" w:rsidRDefault="00F34B96" w:rsidP="00D24425">
          <w:pPr>
            <w:pStyle w:val="Header"/>
            <w:tabs>
              <w:tab w:val="clear" w:pos="4320"/>
              <w:tab w:val="clear" w:pos="8640"/>
            </w:tabs>
            <w:ind w:left="142"/>
          </w:pPr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 xml:space="preserve">UN City, </w:t>
          </w:r>
          <w:proofErr w:type="spellStart"/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>Marmor</w:t>
          </w:r>
          <w:r w:rsidRPr="00104120"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>vej</w:t>
          </w:r>
          <w:proofErr w:type="spellEnd"/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 xml:space="preserve"> 51</w:t>
          </w:r>
        </w:p>
      </w:tc>
      <w:tc>
        <w:tcPr>
          <w:tcW w:w="391" w:type="dxa"/>
        </w:tcPr>
        <w:p w:rsidR="00333776" w:rsidRDefault="00F34B96" w:rsidP="00441185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Tel</w:t>
          </w:r>
          <w:r>
            <w:rPr>
              <w:rFonts w:ascii="Arial" w:hAnsi="Arial" w:cs="Arial"/>
              <w:sz w:val="18"/>
              <w:szCs w:val="18"/>
              <w:lang w:val="en-US"/>
            </w:rPr>
            <w:t>.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:</w:t>
          </w:r>
        </w:p>
      </w:tc>
      <w:tc>
        <w:tcPr>
          <w:tcW w:w="3011" w:type="dxa"/>
        </w:tcPr>
        <w:p w:rsidR="00333776" w:rsidRDefault="00F34B96" w:rsidP="00060A28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 xml:space="preserve">+45 </w:t>
          </w:r>
          <w:r>
            <w:rPr>
              <w:rFonts w:ascii="Arial" w:hAnsi="Arial" w:cs="Arial"/>
              <w:sz w:val="18"/>
              <w:szCs w:val="18"/>
              <w:lang w:val="en-US"/>
            </w:rPr>
            <w:t>45 33 70 00</w:t>
          </w:r>
        </w:p>
      </w:tc>
      <w:tc>
        <w:tcPr>
          <w:tcW w:w="709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iCs/>
              <w:sz w:val="18"/>
              <w:szCs w:val="18"/>
              <w:lang w:val="en-US"/>
            </w:rPr>
            <w:t>E</w:t>
          </w: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>mail:</w:t>
          </w:r>
        </w:p>
      </w:tc>
      <w:tc>
        <w:tcPr>
          <w:tcW w:w="1950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iCs/>
              <w:sz w:val="18"/>
              <w:szCs w:val="18"/>
              <w:lang w:val="en-US"/>
            </w:rPr>
            <w:t xml:space="preserve"> </w:t>
          </w: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>contact@euro.who.int</w:t>
          </w:r>
        </w:p>
      </w:tc>
    </w:tr>
    <w:tr w:rsidR="00333776" w:rsidTr="00D24425">
      <w:tc>
        <w:tcPr>
          <w:tcW w:w="3686" w:type="dxa"/>
        </w:tcPr>
        <w:p w:rsidR="00333776" w:rsidRDefault="00F34B96" w:rsidP="00D24425">
          <w:pPr>
            <w:pStyle w:val="Header"/>
            <w:tabs>
              <w:tab w:val="clear" w:pos="4320"/>
              <w:tab w:val="clear" w:pos="8640"/>
            </w:tabs>
            <w:ind w:left="142"/>
          </w:pP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 xml:space="preserve">DK-2100 </w:t>
          </w:r>
          <w:smartTag w:uri="urn:schemas-microsoft-com:office:smarttags" w:element="place">
            <w:smartTag w:uri="urn:schemas-microsoft-com:office:smarttags" w:element="City">
              <w:r w:rsidRPr="00104120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Copenhagen</w:t>
              </w:r>
            </w:smartTag>
          </w:smartTag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 xml:space="preserve"> Ø</w:t>
          </w:r>
        </w:p>
      </w:tc>
      <w:tc>
        <w:tcPr>
          <w:tcW w:w="391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Fax:</w:t>
          </w:r>
        </w:p>
      </w:tc>
      <w:tc>
        <w:tcPr>
          <w:tcW w:w="3011" w:type="dxa"/>
        </w:tcPr>
        <w:p w:rsidR="00333776" w:rsidRDefault="00F34B96" w:rsidP="00060A28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 xml:space="preserve">+45 </w:t>
          </w:r>
          <w:r>
            <w:rPr>
              <w:rFonts w:ascii="Arial" w:hAnsi="Arial" w:cs="Arial"/>
              <w:sz w:val="18"/>
              <w:szCs w:val="18"/>
              <w:lang w:val="en-US"/>
            </w:rPr>
            <w:t>45 33 70 01</w:t>
          </w:r>
        </w:p>
      </w:tc>
      <w:tc>
        <w:tcPr>
          <w:tcW w:w="709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sz w:val="18"/>
              <w:szCs w:val="18"/>
              <w:lang w:val="en-US"/>
            </w:rPr>
            <w:t>Web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site:</w:t>
          </w:r>
        </w:p>
      </w:tc>
      <w:tc>
        <w:tcPr>
          <w:tcW w:w="1950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http://www.euro.who.int</w:t>
          </w:r>
        </w:p>
      </w:tc>
    </w:tr>
    <w:tr w:rsidR="00333776" w:rsidTr="00D24425">
      <w:tc>
        <w:tcPr>
          <w:tcW w:w="3686" w:type="dxa"/>
        </w:tcPr>
        <w:p w:rsidR="00333776" w:rsidRDefault="00F34B96" w:rsidP="00D24425">
          <w:pPr>
            <w:pStyle w:val="Header"/>
            <w:tabs>
              <w:tab w:val="clear" w:pos="4320"/>
              <w:tab w:val="clear" w:pos="8640"/>
            </w:tabs>
            <w:ind w:left="142"/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Denmark</w:t>
          </w:r>
        </w:p>
      </w:tc>
      <w:tc>
        <w:tcPr>
          <w:tcW w:w="391" w:type="dxa"/>
        </w:tcPr>
        <w:p w:rsidR="00333776" w:rsidRDefault="00A67A9A" w:rsidP="00104120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3011" w:type="dxa"/>
        </w:tcPr>
        <w:p w:rsidR="00333776" w:rsidRDefault="00A67A9A" w:rsidP="00104120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709" w:type="dxa"/>
        </w:tcPr>
        <w:p w:rsidR="00333776" w:rsidRDefault="00A67A9A" w:rsidP="00104120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1950" w:type="dxa"/>
        </w:tcPr>
        <w:p w:rsidR="00333776" w:rsidRDefault="00A67A9A" w:rsidP="00104120">
          <w:pPr>
            <w:pStyle w:val="Header"/>
            <w:tabs>
              <w:tab w:val="clear" w:pos="4320"/>
              <w:tab w:val="clear" w:pos="8640"/>
            </w:tabs>
          </w:pPr>
        </w:p>
      </w:tc>
    </w:tr>
  </w:tbl>
  <w:p w:rsidR="00333776" w:rsidRPr="004C4F28" w:rsidRDefault="00A67A9A" w:rsidP="00104120">
    <w:pPr>
      <w:pStyle w:val="Header"/>
      <w:tabs>
        <w:tab w:val="clear" w:pos="4320"/>
        <w:tab w:val="clear" w:pos="864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D8" w:rsidRDefault="00E02595">
      <w:r>
        <w:separator/>
      </w:r>
    </w:p>
  </w:footnote>
  <w:footnote w:type="continuationSeparator" w:id="0">
    <w:p w:rsidR="008364D8" w:rsidRDefault="00E02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A67A9A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A67A9A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A67A9A">
    <w:pPr>
      <w:pStyle w:val="Header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A67A9A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A67A9A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A67A9A">
    <w:pPr>
      <w:pStyle w:val="Header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96"/>
    <w:rsid w:val="000A6604"/>
    <w:rsid w:val="0028057B"/>
    <w:rsid w:val="002A3C04"/>
    <w:rsid w:val="00492BEC"/>
    <w:rsid w:val="005D509E"/>
    <w:rsid w:val="00650FD8"/>
    <w:rsid w:val="008364D8"/>
    <w:rsid w:val="00932239"/>
    <w:rsid w:val="00981F1E"/>
    <w:rsid w:val="00A67A9A"/>
    <w:rsid w:val="00A7495C"/>
    <w:rsid w:val="00B623AC"/>
    <w:rsid w:val="00C67534"/>
    <w:rsid w:val="00D16E5D"/>
    <w:rsid w:val="00E02595"/>
    <w:rsid w:val="00E82E4C"/>
    <w:rsid w:val="00F3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4B96"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4">
    <w:name w:val="heading 4"/>
    <w:basedOn w:val="Normal"/>
    <w:next w:val="Normal"/>
    <w:link w:val="Heading4Char"/>
    <w:qFormat/>
    <w:rsid w:val="00F34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4B96"/>
    <w:rPr>
      <w:rFonts w:ascii="Arial" w:eastAsia="Times New Roman" w:hAnsi="Arial" w:cs="Arial"/>
      <w:b/>
      <w:bCs/>
      <w:iCs/>
      <w:color w:val="0000FF"/>
      <w:sz w:val="24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F34B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rsid w:val="00F34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4B96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F34B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EC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4B96"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4">
    <w:name w:val="heading 4"/>
    <w:basedOn w:val="Normal"/>
    <w:next w:val="Normal"/>
    <w:link w:val="Heading4Char"/>
    <w:qFormat/>
    <w:rsid w:val="00F34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4B96"/>
    <w:rPr>
      <w:rFonts w:ascii="Arial" w:eastAsia="Times New Roman" w:hAnsi="Arial" w:cs="Arial"/>
      <w:b/>
      <w:bCs/>
      <w:iCs/>
      <w:color w:val="0000FF"/>
      <w:sz w:val="24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F34B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rsid w:val="00F34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4B96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F34B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E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nkenbergn@who.int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BLINKENBERG, Nina Lillian</dc:creator>
  <cp:lastModifiedBy>BLINKENBERG, Nina Lillian</cp:lastModifiedBy>
  <cp:revision>3</cp:revision>
  <dcterms:created xsi:type="dcterms:W3CDTF">2017-07-03T12:38:00Z</dcterms:created>
  <dcterms:modified xsi:type="dcterms:W3CDTF">2017-07-03T12:40:00Z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1435482326</vt:i4>
  </property>
  <property fmtid="{D5CDD505-2E9C-101B-9397-08002B2CF9AE}" pid="3" name="_NewReviewCycle">
    <vt:lpwstr/>
  </property>
  <property fmtid="{D5CDD505-2E9C-101B-9397-08002B2CF9AE}" pid="4" name="_EmailSubject">
    <vt:lpwstr>Progress report on implementation of the European Action Plan to Reduce the Harmful Use of Alcohol 2012–2020</vt:lpwstr>
  </property>
  <property fmtid="{D5CDD505-2E9C-101B-9397-08002B2CF9AE}" pid="5" name="_AuthorEmail">
    <vt:lpwstr>blinkenbergn@who.int</vt:lpwstr>
  </property>
  <property fmtid="{D5CDD505-2E9C-101B-9397-08002B2CF9AE}" pid="6" name="_AuthorEmailDisplayName">
    <vt:lpwstr>BLINKENBERG, Nina Lillian</vt:lpwstr>
  </property>
</Properties>
</file>