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EA545D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EA545D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</w:p>
    <w:p w:rsidR="006C65A4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სამინისტრო მ</w:t>
      </w:r>
      <w:r w:rsidR="006C65A4" w:rsidRPr="006C65A4">
        <w:rPr>
          <w:rFonts w:ascii="Sylfaen" w:hAnsi="Sylfaen"/>
          <w:szCs w:val="24"/>
          <w:lang w:val="ka-GE" w:eastAsia="x-none"/>
        </w:rPr>
        <w:t xml:space="preserve">ოიაზრებს ახალი სტრუქტურის ჩამოყალიბებას, ფუნციებისა </w:t>
      </w:r>
      <w:proofErr w:type="spellStart"/>
      <w:r w:rsidR="006C65A4" w:rsidRPr="006C65A4">
        <w:rPr>
          <w:rFonts w:ascii="Sylfaen" w:hAnsi="Sylfaen"/>
          <w:szCs w:val="24"/>
          <w:lang w:val="ka-GE" w:eastAsia="x-none"/>
        </w:rPr>
        <w:t>და</w:t>
      </w:r>
      <w:proofErr w:type="spellEnd"/>
      <w:r w:rsidR="006C65A4" w:rsidRPr="006C65A4">
        <w:rPr>
          <w:rFonts w:ascii="Sylfaen" w:hAnsi="Sylfaen"/>
          <w:szCs w:val="24"/>
          <w:lang w:val="ka-GE" w:eastAsia="x-none"/>
        </w:rPr>
        <w:t xml:space="preserve"> </w:t>
      </w:r>
      <w:proofErr w:type="spellStart"/>
      <w:r w:rsidR="006C65A4" w:rsidRPr="006C65A4">
        <w:rPr>
          <w:rFonts w:ascii="Sylfaen" w:hAnsi="Sylfaen"/>
          <w:szCs w:val="24"/>
          <w:lang w:val="ka-GE" w:eastAsia="x-none"/>
        </w:rPr>
        <w:t>საკადრო</w:t>
      </w:r>
      <w:proofErr w:type="spellEnd"/>
      <w:r w:rsidR="006C65A4" w:rsidRPr="006C65A4">
        <w:rPr>
          <w:rFonts w:ascii="Sylfaen" w:hAnsi="Sylfaen"/>
          <w:szCs w:val="24"/>
          <w:lang w:val="ka-GE" w:eastAsia="x-none"/>
        </w:rPr>
        <w:t xml:space="preserve"> </w:t>
      </w:r>
      <w:proofErr w:type="spellStart"/>
      <w:r w:rsidR="006C65A4" w:rsidRPr="006C65A4">
        <w:rPr>
          <w:rFonts w:ascii="Sylfaen" w:hAnsi="Sylfaen"/>
          <w:szCs w:val="24"/>
          <w:lang w:val="ka-GE" w:eastAsia="x-none"/>
        </w:rPr>
        <w:t>რესურსების</w:t>
      </w:r>
      <w:proofErr w:type="spellEnd"/>
      <w:r w:rsidR="006C65A4" w:rsidRPr="006C65A4">
        <w:rPr>
          <w:rFonts w:ascii="Sylfaen" w:hAnsi="Sylfaen"/>
          <w:szCs w:val="24"/>
          <w:lang w:val="ka-GE" w:eastAsia="x-none"/>
        </w:rPr>
        <w:t xml:space="preserve"> </w:t>
      </w:r>
      <w:proofErr w:type="spellStart"/>
      <w:r w:rsidR="006C65A4" w:rsidRPr="006C65A4">
        <w:rPr>
          <w:rFonts w:ascii="Sylfaen" w:hAnsi="Sylfaen"/>
          <w:szCs w:val="24"/>
          <w:lang w:val="ka-GE" w:eastAsia="x-none"/>
        </w:rPr>
        <w:t>ახალ</w:t>
      </w:r>
      <w:proofErr w:type="spellEnd"/>
      <w:r w:rsidR="006C65A4" w:rsidRPr="006C65A4">
        <w:rPr>
          <w:rFonts w:ascii="Sylfaen" w:hAnsi="Sylfaen"/>
          <w:szCs w:val="24"/>
          <w:lang w:val="ka-GE" w:eastAsia="x-none"/>
        </w:rPr>
        <w:t xml:space="preserve"> </w:t>
      </w:r>
      <w:proofErr w:type="spellStart"/>
      <w:r w:rsidR="006C65A4" w:rsidRPr="006C65A4">
        <w:rPr>
          <w:rFonts w:ascii="Sylfaen" w:hAnsi="Sylfaen"/>
          <w:szCs w:val="24"/>
          <w:lang w:val="ka-GE" w:eastAsia="x-none"/>
        </w:rPr>
        <w:t>გადანაწილებას</w:t>
      </w:r>
      <w:proofErr w:type="spellEnd"/>
      <w:r w:rsidR="006C65A4" w:rsidRPr="006C65A4">
        <w:rPr>
          <w:rFonts w:ascii="Sylfaen" w:hAnsi="Sylfaen"/>
          <w:szCs w:val="24"/>
          <w:lang w:val="ka-GE" w:eastAsia="x-none"/>
        </w:rPr>
        <w:t xml:space="preserve">. </w:t>
      </w:r>
    </w:p>
    <w:p w:rsidR="00EA545D" w:rsidRDefault="00EA545D" w:rsidP="006C65A4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ეტაპებს:</w:t>
      </w:r>
    </w:p>
    <w:p w:rsidR="00B17FE0" w:rsidRPr="00486E70" w:rsidRDefault="00EA545D" w:rsidP="00B17FE0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szCs w:val="24"/>
          <w:lang w:val="ka-GE" w:eastAsia="x-none"/>
        </w:rPr>
      </w:pP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ინიშნება ახალი მინისტრი და </w:t>
      </w:r>
      <w:commentRangeStart w:id="0"/>
      <w:r w:rsidRPr="00486E70">
        <w:rPr>
          <w:rFonts w:ascii="Sylfaen" w:hAnsi="Sylfaen"/>
          <w:color w:val="FF0000"/>
          <w:szCs w:val="24"/>
          <w:lang w:val="ka-GE" w:eastAsia="x-none"/>
        </w:rPr>
        <w:t>მოადგილეები</w:t>
      </w:r>
      <w:commentRangeEnd w:id="0"/>
      <w:r w:rsidRPr="00486E70">
        <w:rPr>
          <w:rStyle w:val="CommentReference"/>
          <w:color w:val="FF0000"/>
        </w:rPr>
        <w:commentReference w:id="0"/>
      </w: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(ახალი ხელმძღვანელობა ახორციელებს ორივე </w:t>
      </w:r>
      <w:proofErr w:type="spellStart"/>
      <w:r w:rsidRPr="00486E70">
        <w:rPr>
          <w:rFonts w:ascii="Sylfaen" w:hAnsi="Sylfaen"/>
          <w:color w:val="FF0000"/>
          <w:szCs w:val="24"/>
          <w:lang w:val="ka-GE" w:eastAsia="x-none"/>
        </w:rPr>
        <w:t>სამინისტროს</w:t>
      </w:r>
      <w:proofErr w:type="spellEnd"/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</w:t>
      </w:r>
      <w:proofErr w:type="spellStart"/>
      <w:r w:rsidRPr="00486E70">
        <w:rPr>
          <w:rFonts w:ascii="Sylfaen" w:hAnsi="Sylfaen"/>
          <w:color w:val="FF0000"/>
          <w:szCs w:val="24"/>
          <w:lang w:val="ka-GE" w:eastAsia="x-none"/>
        </w:rPr>
        <w:t>მართვას</w:t>
      </w:r>
      <w:proofErr w:type="spellEnd"/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</w:t>
      </w:r>
      <w:proofErr w:type="spellStart"/>
      <w:r w:rsidRPr="00486E70">
        <w:rPr>
          <w:rFonts w:ascii="Sylfaen" w:hAnsi="Sylfaen"/>
          <w:color w:val="FF0000"/>
          <w:szCs w:val="24"/>
          <w:lang w:val="ka-GE" w:eastAsia="x-none"/>
        </w:rPr>
        <w:t>არსებული</w:t>
      </w:r>
      <w:proofErr w:type="spellEnd"/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სტრუქტურით (უფლებამონაცვლების პრინციპის გათვალისწინებით);</w:t>
      </w:r>
    </w:p>
    <w:p w:rsidR="00B17FE0" w:rsidRDefault="00B17FE0" w:rsidP="00B17FE0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პროექტით აღნიშნული პროცესი შესაძლებელია განხორციელდეს სამი მიმართულებით:</w:t>
      </w: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486E70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x-none" w:eastAsia="x-none"/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-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უნდა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მომზადდეს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პროექტები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სტრუქტურისა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საშტატო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ნუსხის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>;</w:t>
      </w:r>
      <w:r w:rsidR="00522A8E" w:rsidRPr="007C7CF6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(შესრულების ვადა: 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14 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>სამუშაო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>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1436BE" w:rsidRPr="00C97694" w:rsidRDefault="009408B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x-non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შესრულების ვადა: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36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9D41C0" w:rsidRPr="009D41C0" w:rsidRDefault="009D41C0" w:rsidP="009D41C0">
      <w:pPr>
        <w:pStyle w:val="ListParagraph"/>
        <w:rPr>
          <w:rFonts w:ascii="Sylfaen" w:eastAsia="Times New Roman" w:hAnsi="Sylfaen" w:cs="Sylfaen"/>
          <w:szCs w:val="24"/>
          <w:lang w:val="x-none" w:eastAsia="x-none"/>
        </w:rPr>
      </w:pPr>
    </w:p>
    <w:p w:rsidR="009D41C0" w:rsidRDefault="009D41C0" w:rsidP="001436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მობილობა მოიცავს შემდეგ პროცედურებს</w:t>
      </w:r>
      <w:r w:rsidR="001436BE">
        <w:rPr>
          <w:rFonts w:ascii="Sylfaen" w:eastAsia="Times New Roman" w:hAnsi="Sylfaen" w:cs="Sylfaen"/>
          <w:szCs w:val="24"/>
          <w:lang w:val="ka-GE" w:eastAsia="x-none"/>
        </w:rPr>
        <w:t>:</w:t>
      </w:r>
      <w:r w:rsidRPr="001436BE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6C65A4" w:rsidRPr="006C65A4" w:rsidRDefault="006C65A4" w:rsidP="006C65A4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Calibri"/>
          <w:color w:val="000000"/>
          <w:lang w:val="ka-GE"/>
        </w:rPr>
      </w:pPr>
      <w:bookmarkStart w:id="1" w:name="_GoBack"/>
      <w:bookmarkEnd w:id="1"/>
    </w:p>
    <w:sectPr w:rsidR="006C65A4" w:rsidRPr="006C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na Mkurnali" w:date="2018-06-28T12:51:00Z" w:initials="MM">
    <w:p w:rsidR="00481DF8" w:rsidRPr="00EA545D" w:rsidRDefault="00481D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გასარკვევია მოადგილეების სტატუსი ახლად შექმნილ სამინისტროში, რაოდენობა თუ იზღუდება,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EC" w:rsidRDefault="003B27EC" w:rsidP="000800B0">
      <w:pPr>
        <w:spacing w:after="0" w:line="240" w:lineRule="auto"/>
      </w:pPr>
      <w:r>
        <w:separator/>
      </w:r>
    </w:p>
  </w:endnote>
  <w:endnote w:type="continuationSeparator" w:id="0">
    <w:p w:rsidR="003B27EC" w:rsidRDefault="003B27EC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/ღონისძიებების </w:t>
      </w:r>
      <w:r>
        <w:rPr>
          <w:rFonts w:ascii="Sylfaen" w:eastAsia="Times New Roman" w:hAnsi="Sylfaen" w:cs="Sylfaen"/>
          <w:szCs w:val="24"/>
          <w:lang w:val="ka-GE" w:eastAsia="x-none"/>
        </w:rPr>
        <w:t>გატარება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EC" w:rsidRDefault="003B27EC" w:rsidP="000800B0">
      <w:pPr>
        <w:spacing w:after="0" w:line="240" w:lineRule="auto"/>
      </w:pPr>
      <w:r>
        <w:separator/>
      </w:r>
    </w:p>
  </w:footnote>
  <w:footnote w:type="continuationSeparator" w:id="0">
    <w:p w:rsidR="003B27EC" w:rsidRDefault="003B27EC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800B0"/>
    <w:rsid w:val="00110A34"/>
    <w:rsid w:val="001436BE"/>
    <w:rsid w:val="0021784E"/>
    <w:rsid w:val="00394F65"/>
    <w:rsid w:val="003B27EC"/>
    <w:rsid w:val="00481DF8"/>
    <w:rsid w:val="00486E70"/>
    <w:rsid w:val="00522A8E"/>
    <w:rsid w:val="006C65A4"/>
    <w:rsid w:val="007B3366"/>
    <w:rsid w:val="007C7CF6"/>
    <w:rsid w:val="009408B4"/>
    <w:rsid w:val="009D41C0"/>
    <w:rsid w:val="00A55D33"/>
    <w:rsid w:val="00AD0D89"/>
    <w:rsid w:val="00B17FE0"/>
    <w:rsid w:val="00B71060"/>
    <w:rsid w:val="00C97694"/>
    <w:rsid w:val="00E7166F"/>
    <w:rsid w:val="00EA545D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F8E1-7069-45F8-8000-72958689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8</cp:revision>
  <cp:lastPrinted>2018-06-27T10:45:00Z</cp:lastPrinted>
  <dcterms:created xsi:type="dcterms:W3CDTF">2018-06-27T10:20:00Z</dcterms:created>
  <dcterms:modified xsi:type="dcterms:W3CDTF">2018-06-28T11:05:00Z</dcterms:modified>
</cp:coreProperties>
</file>