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7E3" w:rsidRPr="007913A3" w:rsidRDefault="00891392" w:rsidP="007913A3">
      <w:pPr>
        <w:spacing w:line="360" w:lineRule="auto"/>
        <w:jc w:val="center"/>
        <w:rPr>
          <w:rFonts w:ascii="AcadNusx" w:hAnsi="AcadNusx"/>
          <w:b/>
          <w:sz w:val="24"/>
          <w:szCs w:val="24"/>
          <w:lang w:val="en-US"/>
        </w:rPr>
      </w:pPr>
      <w:r w:rsidRPr="007913A3">
        <w:rPr>
          <w:b/>
          <w:sz w:val="24"/>
          <w:szCs w:val="24"/>
          <w:lang w:val="en-US"/>
        </w:rPr>
        <w:t xml:space="preserve">ECHO </w:t>
      </w:r>
      <w:r w:rsidRPr="007913A3">
        <w:rPr>
          <w:rFonts w:ascii="AcadNusx" w:hAnsi="AcadNusx"/>
          <w:b/>
          <w:sz w:val="24"/>
          <w:szCs w:val="24"/>
          <w:lang w:val="en-US"/>
        </w:rPr>
        <w:t xml:space="preserve">proeqti (jandacvis </w:t>
      </w:r>
      <w:r w:rsidR="007913A3">
        <w:rPr>
          <w:rFonts w:ascii="AcadNusx" w:hAnsi="AcadNusx"/>
          <w:b/>
          <w:sz w:val="24"/>
          <w:szCs w:val="24"/>
          <w:lang w:val="en-US"/>
        </w:rPr>
        <w:t>gamosavlebis gaumjobeseba</w:t>
      </w:r>
      <w:r w:rsidRPr="007913A3">
        <w:rPr>
          <w:rFonts w:ascii="AcadNusx" w:hAnsi="AcadNusx"/>
          <w:b/>
          <w:sz w:val="24"/>
          <w:szCs w:val="24"/>
          <w:lang w:val="en-US"/>
        </w:rPr>
        <w:t>)</w:t>
      </w:r>
    </w:p>
    <w:p w:rsidR="00891392" w:rsidRPr="007913A3" w:rsidRDefault="00891392" w:rsidP="007913A3">
      <w:pPr>
        <w:spacing w:line="360" w:lineRule="auto"/>
        <w:jc w:val="center"/>
        <w:rPr>
          <w:rFonts w:ascii="AcadNusx" w:hAnsi="AcadNusx"/>
          <w:b/>
          <w:sz w:val="24"/>
          <w:szCs w:val="24"/>
          <w:lang w:val="en-US"/>
        </w:rPr>
      </w:pPr>
      <w:proofErr w:type="gramStart"/>
      <w:r w:rsidRPr="007913A3">
        <w:rPr>
          <w:rFonts w:ascii="AcadNusx" w:hAnsi="AcadNusx"/>
          <w:b/>
          <w:sz w:val="24"/>
          <w:szCs w:val="24"/>
          <w:lang w:val="en-US"/>
        </w:rPr>
        <w:t>proeqti</w:t>
      </w:r>
      <w:proofErr w:type="gramEnd"/>
      <w:r w:rsidR="007913A3" w:rsidRPr="007913A3">
        <w:rPr>
          <w:b/>
          <w:sz w:val="24"/>
          <w:szCs w:val="24"/>
          <w:lang w:val="en-US"/>
        </w:rPr>
        <w:t xml:space="preserve"> </w:t>
      </w:r>
      <w:r w:rsidR="007913A3">
        <w:rPr>
          <w:b/>
          <w:sz w:val="24"/>
          <w:szCs w:val="24"/>
          <w:lang w:val="en-US"/>
        </w:rPr>
        <w:t>ECH</w:t>
      </w:r>
      <w:r w:rsidR="007913A3" w:rsidRPr="007913A3">
        <w:rPr>
          <w:b/>
          <w:sz w:val="24"/>
          <w:szCs w:val="24"/>
          <w:lang w:val="en-US"/>
        </w:rPr>
        <w:t>O</w:t>
      </w:r>
    </w:p>
    <w:p w:rsidR="00891392" w:rsidRPr="007913A3" w:rsidRDefault="00891392" w:rsidP="007913A3">
      <w:pPr>
        <w:spacing w:line="360" w:lineRule="auto"/>
        <w:jc w:val="center"/>
        <w:rPr>
          <w:rFonts w:ascii="AcadNusx" w:hAnsi="AcadNusx"/>
          <w:b/>
          <w:sz w:val="24"/>
          <w:szCs w:val="24"/>
          <w:lang w:val="en-US"/>
        </w:rPr>
      </w:pPr>
      <w:proofErr w:type="gramStart"/>
      <w:r w:rsidRPr="007913A3">
        <w:rPr>
          <w:rFonts w:ascii="AcadNusx" w:hAnsi="AcadNusx"/>
          <w:b/>
          <w:sz w:val="24"/>
          <w:szCs w:val="24"/>
          <w:lang w:val="en-US"/>
        </w:rPr>
        <w:t>inteleqtualuri</w:t>
      </w:r>
      <w:proofErr w:type="gramEnd"/>
      <w:r w:rsidRPr="007913A3">
        <w:rPr>
          <w:rFonts w:ascii="AcadNusx" w:hAnsi="AcadNusx"/>
          <w:b/>
          <w:sz w:val="24"/>
          <w:szCs w:val="24"/>
          <w:lang w:val="en-US"/>
        </w:rPr>
        <w:t xml:space="preserve"> </w:t>
      </w:r>
      <w:r w:rsidR="00D30E89" w:rsidRPr="007913A3">
        <w:rPr>
          <w:rFonts w:ascii="AcadNusx" w:hAnsi="AcadNusx"/>
          <w:b/>
          <w:sz w:val="24"/>
          <w:szCs w:val="24"/>
          <w:lang w:val="en-US"/>
        </w:rPr>
        <w:t>sakuTrebis</w:t>
      </w:r>
      <w:r w:rsidRPr="007913A3">
        <w:rPr>
          <w:rFonts w:ascii="AcadNusx" w:hAnsi="AcadNusx"/>
          <w:b/>
          <w:sz w:val="24"/>
          <w:szCs w:val="24"/>
          <w:lang w:val="en-US"/>
        </w:rPr>
        <w:t xml:space="preserve"> pirobebis xelSekruleba</w:t>
      </w:r>
    </w:p>
    <w:p w:rsidR="007913A3" w:rsidRDefault="007913A3" w:rsidP="007913A3">
      <w:pPr>
        <w:jc w:val="both"/>
        <w:rPr>
          <w:rFonts w:ascii="AcadNusx" w:hAnsi="AcadNusx"/>
          <w:sz w:val="24"/>
          <w:szCs w:val="24"/>
          <w:lang w:val="en-US"/>
        </w:rPr>
      </w:pPr>
      <w:r w:rsidRPr="007913A3">
        <w:rPr>
          <w:rFonts w:ascii="AcadNusx" w:hAnsi="Sylfaen" w:cs="Sylfaen"/>
          <w:sz w:val="24"/>
          <w:szCs w:val="24"/>
          <w:lang w:val="ka-GE"/>
        </w:rPr>
        <w:t>ძალაშია</w:t>
      </w:r>
      <w:r w:rsidRPr="007913A3">
        <w:rPr>
          <w:rFonts w:ascii="AcadNusx" w:hAnsi="AcadNusx" w:cs="Sylfaen"/>
          <w:sz w:val="24"/>
          <w:szCs w:val="24"/>
          <w:lang w:val="ka-GE"/>
        </w:rPr>
        <w:t xml:space="preserve"> 2015 </w:t>
      </w:r>
      <w:r w:rsidRPr="007913A3">
        <w:rPr>
          <w:rFonts w:ascii="AcadNusx" w:hAnsi="Sylfaen" w:cs="Sylfaen"/>
          <w:sz w:val="24"/>
          <w:szCs w:val="24"/>
          <w:lang w:val="ka-GE"/>
        </w:rPr>
        <w:t>წლის</w:t>
      </w:r>
      <w:r w:rsidRPr="007913A3">
        <w:rPr>
          <w:rFonts w:ascii="AcadNusx" w:hAnsi="AcadNusx" w:cs="Sylfaen"/>
          <w:sz w:val="24"/>
          <w:szCs w:val="24"/>
          <w:lang w:val="ka-GE"/>
        </w:rPr>
        <w:t xml:space="preserve"> </w:t>
      </w:r>
      <w:r w:rsidR="00E02205">
        <w:rPr>
          <w:rFonts w:ascii="AcadNusx" w:hAnsi="AcadNusx" w:cs="Sylfaen"/>
          <w:sz w:val="24"/>
          <w:szCs w:val="24"/>
          <w:lang w:val="en-US"/>
        </w:rPr>
        <w:t>???</w:t>
      </w:r>
      <w:r w:rsidRPr="007913A3">
        <w:rPr>
          <w:rFonts w:ascii="AcadNusx" w:hAnsi="AcadNusx" w:cs="Sylfaen"/>
          <w:sz w:val="24"/>
          <w:szCs w:val="24"/>
          <w:lang w:val="ka-GE"/>
        </w:rPr>
        <w:t xml:space="preserve"> </w:t>
      </w:r>
      <w:r w:rsidRPr="007913A3">
        <w:rPr>
          <w:rFonts w:ascii="AcadNusx" w:hAnsi="Sylfaen" w:cs="Sylfaen"/>
          <w:sz w:val="24"/>
          <w:szCs w:val="24"/>
          <w:lang w:val="ka-GE"/>
        </w:rPr>
        <w:t>ერთის</w:t>
      </w:r>
      <w:r w:rsidRPr="007913A3">
        <w:rPr>
          <w:rFonts w:ascii="AcadNusx" w:hAnsi="AcadNusx" w:cs="Sylfaen"/>
          <w:sz w:val="24"/>
          <w:szCs w:val="24"/>
          <w:lang w:val="ka-GE"/>
        </w:rPr>
        <w:t xml:space="preserve"> </w:t>
      </w:r>
      <w:r w:rsidRPr="007913A3">
        <w:rPr>
          <w:rFonts w:ascii="AcadNusx" w:hAnsi="Sylfaen" w:cs="Sylfaen"/>
          <w:sz w:val="24"/>
          <w:szCs w:val="24"/>
          <w:lang w:val="ka-GE"/>
        </w:rPr>
        <w:t>მხრივ</w:t>
      </w:r>
      <w:r w:rsidRPr="007913A3">
        <w:rPr>
          <w:rFonts w:ascii="AcadNusx" w:hAnsi="AcadNusx" w:cs="Sylfaen"/>
          <w:sz w:val="24"/>
          <w:szCs w:val="24"/>
          <w:lang w:val="ka-GE"/>
        </w:rPr>
        <w:t xml:space="preserve"> </w:t>
      </w:r>
      <w:r w:rsidRPr="007913A3">
        <w:rPr>
          <w:rFonts w:ascii="AcadNusx" w:hAnsi="Sylfaen" w:cs="Sylfaen"/>
          <w:color w:val="333333"/>
          <w:sz w:val="24"/>
          <w:szCs w:val="24"/>
          <w:shd w:val="clear" w:color="auto" w:fill="FFFFFF"/>
        </w:rPr>
        <w:t>ნიუ</w:t>
      </w:r>
      <w:r w:rsidRPr="007913A3">
        <w:rPr>
          <w:rFonts w:ascii="AcadNusx" w:hAnsi="AcadNusx"/>
          <w:color w:val="333333"/>
          <w:sz w:val="24"/>
          <w:szCs w:val="24"/>
          <w:shd w:val="clear" w:color="auto" w:fill="FFFFFF"/>
          <w:lang w:val="en-US"/>
        </w:rPr>
        <w:t>-</w:t>
      </w:r>
      <w:r w:rsidRPr="007913A3">
        <w:rPr>
          <w:rFonts w:ascii="AcadNusx" w:hAnsi="Sylfaen" w:cs="Sylfaen"/>
          <w:color w:val="333333"/>
          <w:sz w:val="24"/>
          <w:szCs w:val="24"/>
          <w:shd w:val="clear" w:color="auto" w:fill="FFFFFF"/>
        </w:rPr>
        <w:t>მეხიკო</w:t>
      </w:r>
      <w:r w:rsidRPr="007913A3">
        <w:rPr>
          <w:rFonts w:ascii="AcadNusx" w:hAnsi="Sylfaen" w:cs="Sylfaen"/>
          <w:color w:val="333333"/>
          <w:sz w:val="24"/>
          <w:szCs w:val="24"/>
          <w:shd w:val="clear" w:color="auto" w:fill="FFFFFF"/>
          <w:lang w:val="ka-GE"/>
        </w:rPr>
        <w:t>ს</w:t>
      </w:r>
      <w:r w:rsidRPr="007913A3">
        <w:rPr>
          <w:rFonts w:ascii="AcadNusx" w:hAnsi="AcadNusx" w:cs="Sylfaen"/>
          <w:color w:val="333333"/>
          <w:sz w:val="24"/>
          <w:szCs w:val="24"/>
          <w:shd w:val="clear" w:color="auto" w:fill="FFFFFF"/>
          <w:lang w:val="ka-GE"/>
        </w:rPr>
        <w:t xml:space="preserve"> </w:t>
      </w:r>
      <w:r w:rsidRPr="007913A3">
        <w:rPr>
          <w:rFonts w:ascii="AcadNusx" w:hAnsi="Sylfaen" w:cs="Sylfaen"/>
          <w:sz w:val="24"/>
          <w:szCs w:val="24"/>
          <w:lang w:val="ka-GE"/>
        </w:rPr>
        <w:t>უნივერსიტეტის</w:t>
      </w:r>
      <w:r w:rsidRPr="007913A3">
        <w:rPr>
          <w:rFonts w:ascii="AcadNusx" w:hAnsi="AcadNusx" w:cs="Sylfaen"/>
          <w:sz w:val="24"/>
          <w:szCs w:val="24"/>
          <w:lang w:val="ka-GE"/>
        </w:rPr>
        <w:t xml:space="preserve"> </w:t>
      </w:r>
      <w:r w:rsidRPr="007913A3">
        <w:rPr>
          <w:rFonts w:ascii="AcadNusx" w:hAnsi="Sylfaen" w:cs="Sylfaen"/>
          <w:sz w:val="24"/>
          <w:szCs w:val="24"/>
          <w:lang w:val="ka-GE"/>
        </w:rPr>
        <w:t>მმართველი</w:t>
      </w:r>
      <w:r w:rsidRPr="007913A3">
        <w:rPr>
          <w:rFonts w:ascii="AcadNusx" w:hAnsi="AcadNusx" w:cs="Sylfaen"/>
          <w:sz w:val="24"/>
          <w:szCs w:val="24"/>
          <w:lang w:val="ka-GE"/>
        </w:rPr>
        <w:t xml:space="preserve"> </w:t>
      </w:r>
      <w:r w:rsidRPr="007913A3">
        <w:rPr>
          <w:rFonts w:ascii="AcadNusx" w:hAnsi="Sylfaen" w:cs="Sylfaen"/>
          <w:sz w:val="24"/>
          <w:szCs w:val="24"/>
          <w:lang w:val="ka-GE"/>
        </w:rPr>
        <w:t>წევრები</w:t>
      </w:r>
      <w:r w:rsidRPr="007913A3">
        <w:rPr>
          <w:rFonts w:ascii="AcadNusx" w:hAnsi="AcadNusx" w:cs="Sylfaen"/>
          <w:sz w:val="24"/>
          <w:szCs w:val="24"/>
          <w:lang w:val="ka-GE"/>
        </w:rPr>
        <w:t xml:space="preserve">, </w:t>
      </w:r>
      <w:r w:rsidRPr="007913A3">
        <w:rPr>
          <w:rFonts w:ascii="AcadNusx" w:hAnsi="Sylfaen" w:cs="Sylfaen"/>
          <w:sz w:val="24"/>
          <w:szCs w:val="24"/>
          <w:lang w:val="ka-GE"/>
        </w:rPr>
        <w:t>რომელთა</w:t>
      </w:r>
      <w:r w:rsidRPr="007913A3">
        <w:rPr>
          <w:rFonts w:ascii="AcadNusx" w:hAnsi="AcadNusx" w:cs="Sylfaen"/>
          <w:sz w:val="24"/>
          <w:szCs w:val="24"/>
          <w:lang w:val="ka-GE"/>
        </w:rPr>
        <w:t xml:space="preserve"> </w:t>
      </w:r>
      <w:r w:rsidRPr="007913A3">
        <w:rPr>
          <w:rFonts w:ascii="AcadNusx" w:hAnsi="Sylfaen" w:cs="Sylfaen"/>
          <w:sz w:val="24"/>
          <w:szCs w:val="24"/>
          <w:lang w:val="ka-GE"/>
        </w:rPr>
        <w:t>საჯარო</w:t>
      </w:r>
      <w:r w:rsidRPr="007913A3">
        <w:rPr>
          <w:rFonts w:ascii="AcadNusx" w:hAnsi="AcadNusx" w:cs="Sylfaen"/>
          <w:sz w:val="24"/>
          <w:szCs w:val="24"/>
          <w:lang w:val="ka-GE"/>
        </w:rPr>
        <w:t xml:space="preserve"> </w:t>
      </w:r>
      <w:r w:rsidRPr="007913A3">
        <w:rPr>
          <w:rFonts w:ascii="AcadNusx" w:hAnsi="Sylfaen" w:cs="Sylfaen"/>
          <w:sz w:val="24"/>
          <w:szCs w:val="24"/>
          <w:lang w:val="ka-GE"/>
        </w:rPr>
        <w:t>საქმიანობა</w:t>
      </w:r>
      <w:r w:rsidRPr="007913A3">
        <w:rPr>
          <w:rFonts w:ascii="AcadNusx" w:hAnsi="AcadNusx"/>
          <w:sz w:val="24"/>
          <w:szCs w:val="24"/>
          <w:lang w:val="en-US"/>
        </w:rPr>
        <w:t xml:space="preserve"> </w:t>
      </w:r>
      <w:r w:rsidRPr="007913A3">
        <w:rPr>
          <w:rFonts w:ascii="AcadNusx" w:hAnsi="Sylfaen" w:cs="Sylfaen"/>
          <w:sz w:val="24"/>
          <w:szCs w:val="24"/>
        </w:rPr>
        <w:t>ცნობილია</w:t>
      </w:r>
      <w:r w:rsidRPr="007913A3">
        <w:rPr>
          <w:rFonts w:ascii="AcadNusx" w:hAnsi="AcadNusx"/>
          <w:sz w:val="24"/>
          <w:szCs w:val="24"/>
          <w:lang w:val="en-US"/>
        </w:rPr>
        <w:t xml:space="preserve">, </w:t>
      </w:r>
      <w:r w:rsidRPr="007913A3">
        <w:rPr>
          <w:rFonts w:ascii="AcadNusx" w:hAnsi="Sylfaen" w:cs="Sylfaen"/>
          <w:b/>
          <w:bCs/>
          <w:sz w:val="24"/>
          <w:szCs w:val="24"/>
        </w:rPr>
        <w:t>ჯანდაცვის</w:t>
      </w:r>
      <w:r w:rsidRPr="007913A3">
        <w:rPr>
          <w:rFonts w:ascii="AcadNusx" w:hAnsi="AcadNusx"/>
          <w:b/>
          <w:bCs/>
          <w:sz w:val="24"/>
          <w:szCs w:val="24"/>
          <w:lang w:val="en-US"/>
        </w:rPr>
        <w:t xml:space="preserve"> </w:t>
      </w:r>
      <w:r w:rsidRPr="007913A3">
        <w:rPr>
          <w:rFonts w:ascii="AcadNusx" w:hAnsi="Sylfaen" w:cs="Sylfaen"/>
          <w:b/>
          <w:bCs/>
          <w:sz w:val="24"/>
          <w:szCs w:val="24"/>
          <w:lang w:val="ka-GE"/>
        </w:rPr>
        <w:t>სამეცნიერო</w:t>
      </w:r>
      <w:r w:rsidRPr="007913A3">
        <w:rPr>
          <w:rFonts w:ascii="AcadNusx" w:hAnsi="AcadNusx"/>
          <w:b/>
          <w:bCs/>
          <w:sz w:val="24"/>
          <w:szCs w:val="24"/>
          <w:lang w:val="en-US"/>
        </w:rPr>
        <w:t xml:space="preserve"> </w:t>
      </w:r>
      <w:r w:rsidRPr="007913A3">
        <w:rPr>
          <w:rFonts w:ascii="AcadNusx" w:hAnsi="Sylfaen" w:cs="Sylfaen"/>
          <w:b/>
          <w:bCs/>
          <w:sz w:val="24"/>
          <w:szCs w:val="24"/>
        </w:rPr>
        <w:t>ცენტრი</w:t>
      </w:r>
      <w:r w:rsidRPr="007913A3">
        <w:rPr>
          <w:rFonts w:ascii="AcadNusx" w:hAnsi="Sylfaen" w:cs="Sylfaen"/>
          <w:b/>
          <w:bCs/>
          <w:sz w:val="24"/>
          <w:szCs w:val="24"/>
          <w:lang w:val="ka-GE"/>
        </w:rPr>
        <w:t>ს</w:t>
      </w:r>
      <w:r w:rsidRPr="007913A3">
        <w:rPr>
          <w:rFonts w:ascii="AcadNusx" w:hAnsi="AcadNusx" w:cs="Sylfaen"/>
          <w:b/>
          <w:bCs/>
          <w:sz w:val="24"/>
          <w:szCs w:val="24"/>
          <w:lang w:val="ka-GE"/>
        </w:rPr>
        <w:t xml:space="preserve"> </w:t>
      </w:r>
      <w:r w:rsidRPr="007913A3">
        <w:rPr>
          <w:rFonts w:ascii="AcadNusx" w:hAnsi="Sylfaen" w:cs="Sylfaen"/>
          <w:b/>
          <w:bCs/>
          <w:sz w:val="24"/>
          <w:szCs w:val="24"/>
          <w:lang w:val="ka-GE"/>
        </w:rPr>
        <w:t>სახელით</w:t>
      </w:r>
      <w:r w:rsidRPr="007913A3">
        <w:rPr>
          <w:rFonts w:ascii="AcadNusx" w:hAnsi="AcadNusx"/>
          <w:b/>
          <w:bCs/>
          <w:sz w:val="24"/>
          <w:szCs w:val="24"/>
          <w:lang w:val="en-US"/>
        </w:rPr>
        <w:t xml:space="preserve"> </w:t>
      </w:r>
      <w:r w:rsidR="00A03407">
        <w:rPr>
          <w:rFonts w:ascii="AcadNusx" w:hAnsi="AcadNusx"/>
          <w:b/>
          <w:bCs/>
          <w:sz w:val="24"/>
          <w:szCs w:val="24"/>
          <w:lang w:val="en-US"/>
        </w:rPr>
        <w:t>(“</w:t>
      </w:r>
      <w:r w:rsidR="00A03407" w:rsidRPr="007913A3">
        <w:rPr>
          <w:rFonts w:ascii="Times New Roman" w:hAnsi="Times New Roman" w:cs="Times New Roman"/>
          <w:sz w:val="24"/>
          <w:szCs w:val="24"/>
          <w:lang w:val="en-US"/>
        </w:rPr>
        <w:t>UNMHSC</w:t>
      </w:r>
      <w:r w:rsidRPr="007913A3">
        <w:rPr>
          <w:rFonts w:ascii="Times New Roman" w:hAnsi="Times New Roman" w:cs="Times New Roman"/>
          <w:b/>
          <w:bCs/>
          <w:sz w:val="24"/>
          <w:szCs w:val="24"/>
          <w:lang w:val="en-US"/>
        </w:rPr>
        <w:t>")</w:t>
      </w:r>
      <w:r w:rsidRPr="007913A3">
        <w:rPr>
          <w:rFonts w:ascii="Times New Roman" w:hAnsi="Times New Roman" w:cs="Times New Roman"/>
          <w:sz w:val="24"/>
          <w:szCs w:val="24"/>
          <w:lang w:val="en-US"/>
        </w:rPr>
        <w:t>,</w:t>
      </w:r>
      <w:r w:rsidRPr="007913A3">
        <w:rPr>
          <w:rFonts w:ascii="AcadNusx" w:hAnsi="AcadNusx"/>
          <w:sz w:val="24"/>
          <w:szCs w:val="24"/>
          <w:lang w:val="en-US"/>
        </w:rPr>
        <w:t xml:space="preserve"> </w:t>
      </w:r>
      <w:r w:rsidRPr="007913A3">
        <w:rPr>
          <w:rFonts w:ascii="AcadNusx" w:hAnsi="Sylfaen" w:cs="Sylfaen"/>
          <w:sz w:val="24"/>
          <w:szCs w:val="24"/>
          <w:lang w:val="ka-GE"/>
        </w:rPr>
        <w:t>განსაკუთრებით</w:t>
      </w:r>
      <w:r w:rsidRPr="007913A3">
        <w:rPr>
          <w:rFonts w:ascii="AcadNusx" w:hAnsi="AcadNusx"/>
          <w:sz w:val="24"/>
          <w:szCs w:val="24"/>
          <w:lang w:val="en-US"/>
        </w:rPr>
        <w:t xml:space="preserve"> </w:t>
      </w:r>
      <w:r w:rsidRPr="007913A3">
        <w:rPr>
          <w:rFonts w:ascii="AcadNusx" w:hAnsi="Sylfaen" w:cs="Sylfaen"/>
          <w:sz w:val="24"/>
          <w:szCs w:val="24"/>
          <w:lang w:val="ka-GE"/>
        </w:rPr>
        <w:t>სამედიცინო</w:t>
      </w:r>
      <w:r w:rsidRPr="007913A3">
        <w:rPr>
          <w:rFonts w:ascii="AcadNusx" w:hAnsi="AcadNusx" w:cs="Sylfaen"/>
          <w:sz w:val="24"/>
          <w:szCs w:val="24"/>
          <w:lang w:val="ka-GE"/>
        </w:rPr>
        <w:t xml:space="preserve"> </w:t>
      </w:r>
      <w:r w:rsidRPr="007913A3">
        <w:rPr>
          <w:rFonts w:ascii="AcadNusx" w:hAnsi="Sylfaen" w:cs="Sylfaen"/>
          <w:sz w:val="24"/>
          <w:szCs w:val="24"/>
          <w:lang w:val="ka-GE"/>
        </w:rPr>
        <w:t>სკოლისთვის</w:t>
      </w:r>
      <w:r w:rsidRPr="007913A3">
        <w:rPr>
          <w:rFonts w:ascii="AcadNusx" w:hAnsi="AcadNusx" w:cs="Sylfaen"/>
          <w:sz w:val="24"/>
          <w:szCs w:val="24"/>
          <w:lang w:val="ka-GE"/>
        </w:rPr>
        <w:t>,</w:t>
      </w:r>
      <w:r w:rsidRPr="007913A3">
        <w:rPr>
          <w:rFonts w:ascii="AcadNusx" w:hAnsi="AcadNusx"/>
          <w:sz w:val="24"/>
          <w:szCs w:val="24"/>
          <w:lang w:val="ka-GE"/>
        </w:rPr>
        <w:t xml:space="preserve"> </w:t>
      </w:r>
      <w:r w:rsidRPr="007913A3">
        <w:rPr>
          <w:rFonts w:ascii="AcadNusx" w:hAnsi="Sylfaen" w:cs="Sylfaen"/>
          <w:sz w:val="24"/>
          <w:szCs w:val="24"/>
        </w:rPr>
        <w:t>სახელმწიფო</w:t>
      </w:r>
      <w:r w:rsidRPr="007913A3">
        <w:rPr>
          <w:rFonts w:ascii="AcadNusx" w:hAnsi="AcadNusx"/>
          <w:sz w:val="24"/>
          <w:szCs w:val="24"/>
          <w:lang w:val="en-US"/>
        </w:rPr>
        <w:t xml:space="preserve"> </w:t>
      </w:r>
      <w:r w:rsidRPr="007913A3">
        <w:rPr>
          <w:rFonts w:ascii="AcadNusx" w:hAnsi="Sylfaen" w:cs="Sylfaen"/>
          <w:sz w:val="24"/>
          <w:szCs w:val="24"/>
        </w:rPr>
        <w:t>უმაღლეს</w:t>
      </w:r>
      <w:r w:rsidRPr="007913A3">
        <w:rPr>
          <w:rFonts w:ascii="AcadNusx" w:hAnsi="AcadNusx"/>
          <w:sz w:val="24"/>
          <w:szCs w:val="24"/>
          <w:lang w:val="en-US"/>
        </w:rPr>
        <w:t xml:space="preserve"> </w:t>
      </w:r>
      <w:r w:rsidRPr="007913A3">
        <w:rPr>
          <w:rFonts w:ascii="AcadNusx" w:hAnsi="Sylfaen" w:cs="Sylfaen"/>
          <w:sz w:val="24"/>
          <w:szCs w:val="24"/>
        </w:rPr>
        <w:t>საგანმანათლებლო</w:t>
      </w:r>
      <w:r w:rsidRPr="007913A3">
        <w:rPr>
          <w:rFonts w:ascii="AcadNusx" w:hAnsi="AcadNusx"/>
          <w:sz w:val="24"/>
          <w:szCs w:val="24"/>
          <w:lang w:val="en-US"/>
        </w:rPr>
        <w:t xml:space="preserve"> </w:t>
      </w:r>
      <w:r w:rsidRPr="007913A3">
        <w:rPr>
          <w:rFonts w:ascii="AcadNusx" w:hAnsi="Sylfaen" w:cs="Sylfaen"/>
          <w:sz w:val="24"/>
          <w:szCs w:val="24"/>
        </w:rPr>
        <w:t>დაწესებულებ</w:t>
      </w:r>
      <w:r w:rsidRPr="007913A3">
        <w:rPr>
          <w:rFonts w:ascii="AcadNusx" w:hAnsi="Sylfaen" w:cs="Sylfaen"/>
          <w:sz w:val="24"/>
          <w:szCs w:val="24"/>
          <w:lang w:val="ka-GE"/>
        </w:rPr>
        <w:t>ისთვის</w:t>
      </w:r>
      <w:r w:rsidRPr="007913A3">
        <w:rPr>
          <w:rFonts w:ascii="AcadNusx" w:hAnsi="AcadNusx"/>
          <w:sz w:val="24"/>
          <w:szCs w:val="24"/>
          <w:lang w:val="en-US"/>
        </w:rPr>
        <w:t xml:space="preserve"> </w:t>
      </w:r>
      <w:r w:rsidRPr="007913A3">
        <w:rPr>
          <w:rFonts w:ascii="AcadNusx" w:hAnsi="Sylfaen" w:cs="Sylfaen"/>
          <w:sz w:val="24"/>
          <w:szCs w:val="24"/>
        </w:rPr>
        <w:t>და</w:t>
      </w:r>
      <w:r w:rsidRPr="007913A3">
        <w:rPr>
          <w:rFonts w:ascii="AcadNusx" w:hAnsi="AcadNusx" w:cs="Sylfaen"/>
          <w:sz w:val="24"/>
          <w:szCs w:val="24"/>
          <w:lang w:val="ka-GE"/>
        </w:rPr>
        <w:t xml:space="preserve"> </w:t>
      </w:r>
      <w:r w:rsidRPr="007913A3">
        <w:rPr>
          <w:rFonts w:ascii="AcadNusx" w:hAnsi="Sylfaen" w:cs="Sylfaen"/>
          <w:sz w:val="24"/>
          <w:szCs w:val="24"/>
          <w:lang w:val="ka-GE"/>
        </w:rPr>
        <w:t>მეორეს</w:t>
      </w:r>
      <w:r w:rsidRPr="007913A3">
        <w:rPr>
          <w:rFonts w:ascii="AcadNusx" w:hAnsi="AcadNusx" w:cs="Sylfaen"/>
          <w:sz w:val="24"/>
          <w:szCs w:val="24"/>
          <w:lang w:val="ka-GE"/>
        </w:rPr>
        <w:t xml:space="preserve"> </w:t>
      </w:r>
      <w:r w:rsidRPr="007913A3">
        <w:rPr>
          <w:rFonts w:ascii="AcadNusx" w:hAnsi="Sylfaen" w:cs="Sylfaen"/>
          <w:sz w:val="24"/>
          <w:szCs w:val="24"/>
          <w:lang w:val="ka-GE"/>
        </w:rPr>
        <w:t>მხრივ</w:t>
      </w:r>
      <w:r w:rsidRPr="007913A3">
        <w:rPr>
          <w:rFonts w:ascii="AcadNusx" w:hAnsi="AcadNusx"/>
          <w:sz w:val="24"/>
          <w:szCs w:val="24"/>
          <w:lang w:val="en-US"/>
        </w:rPr>
        <w:t xml:space="preserve"> </w:t>
      </w:r>
      <w:r w:rsidRPr="007913A3">
        <w:rPr>
          <w:rFonts w:ascii="AcadNusx" w:hAnsi="Sylfaen" w:cs="Sylfaen"/>
          <w:sz w:val="24"/>
          <w:szCs w:val="24"/>
          <w:lang w:val="ka-GE"/>
        </w:rPr>
        <w:t>საქართველოს</w:t>
      </w:r>
      <w:r w:rsidRPr="007913A3">
        <w:rPr>
          <w:rFonts w:ascii="AcadNusx" w:hAnsi="AcadNusx" w:cs="Sylfaen"/>
          <w:sz w:val="24"/>
          <w:szCs w:val="24"/>
          <w:lang w:val="ka-GE"/>
        </w:rPr>
        <w:t xml:space="preserve"> </w:t>
      </w:r>
      <w:r w:rsidRPr="007913A3">
        <w:rPr>
          <w:rFonts w:ascii="AcadNusx" w:hAnsi="Sylfaen" w:cs="Sylfaen"/>
          <w:sz w:val="24"/>
          <w:szCs w:val="24"/>
          <w:lang w:val="ka-GE"/>
        </w:rPr>
        <w:t>შრომის</w:t>
      </w:r>
      <w:r w:rsidRPr="007913A3">
        <w:rPr>
          <w:rFonts w:ascii="AcadNusx" w:hAnsi="AcadNusx" w:cs="Sylfaen"/>
          <w:sz w:val="24"/>
          <w:szCs w:val="24"/>
          <w:lang w:val="ka-GE"/>
        </w:rPr>
        <w:t xml:space="preserve">, </w:t>
      </w:r>
      <w:r w:rsidRPr="007913A3">
        <w:rPr>
          <w:rFonts w:ascii="AcadNusx" w:hAnsi="Sylfaen" w:cs="Sylfaen"/>
          <w:sz w:val="24"/>
          <w:szCs w:val="24"/>
          <w:lang w:val="ka-GE"/>
        </w:rPr>
        <w:t>ჯანმრთელობისა</w:t>
      </w:r>
      <w:r w:rsidRPr="007913A3">
        <w:rPr>
          <w:rFonts w:ascii="AcadNusx" w:hAnsi="AcadNusx" w:cs="Sylfaen"/>
          <w:sz w:val="24"/>
          <w:szCs w:val="24"/>
          <w:lang w:val="ka-GE"/>
        </w:rPr>
        <w:t xml:space="preserve"> </w:t>
      </w:r>
      <w:r w:rsidRPr="007913A3">
        <w:rPr>
          <w:rFonts w:ascii="AcadNusx" w:hAnsi="Sylfaen" w:cs="Sylfaen"/>
          <w:sz w:val="24"/>
          <w:szCs w:val="24"/>
          <w:lang w:val="ka-GE"/>
        </w:rPr>
        <w:t>და</w:t>
      </w:r>
      <w:r w:rsidRPr="007913A3">
        <w:rPr>
          <w:rFonts w:ascii="AcadNusx" w:hAnsi="AcadNusx" w:cs="Sylfaen"/>
          <w:sz w:val="24"/>
          <w:szCs w:val="24"/>
          <w:lang w:val="ka-GE"/>
        </w:rPr>
        <w:t xml:space="preserve"> </w:t>
      </w:r>
      <w:r w:rsidRPr="007913A3">
        <w:rPr>
          <w:rFonts w:ascii="AcadNusx" w:hAnsi="Sylfaen" w:cs="Sylfaen"/>
          <w:sz w:val="24"/>
          <w:szCs w:val="24"/>
          <w:lang w:val="ka-GE"/>
        </w:rPr>
        <w:t>სოციალური</w:t>
      </w:r>
      <w:r w:rsidRPr="007913A3">
        <w:rPr>
          <w:rFonts w:ascii="AcadNusx" w:hAnsi="AcadNusx" w:cs="Sylfaen"/>
          <w:sz w:val="24"/>
          <w:szCs w:val="24"/>
          <w:lang w:val="ka-GE"/>
        </w:rPr>
        <w:t xml:space="preserve"> </w:t>
      </w:r>
      <w:r w:rsidRPr="007913A3">
        <w:rPr>
          <w:rFonts w:ascii="AcadNusx" w:hAnsi="Sylfaen" w:cs="Sylfaen"/>
          <w:sz w:val="24"/>
          <w:szCs w:val="24"/>
          <w:lang w:val="ka-GE"/>
        </w:rPr>
        <w:t>დაცვის</w:t>
      </w:r>
      <w:r w:rsidRPr="007913A3">
        <w:rPr>
          <w:rFonts w:ascii="AcadNusx" w:hAnsi="AcadNusx" w:cs="Sylfaen"/>
          <w:sz w:val="24"/>
          <w:szCs w:val="24"/>
          <w:lang w:val="ka-GE"/>
        </w:rPr>
        <w:t xml:space="preserve"> </w:t>
      </w:r>
      <w:r w:rsidRPr="007913A3">
        <w:rPr>
          <w:rFonts w:ascii="AcadNusx" w:hAnsi="Sylfaen" w:cs="Sylfaen"/>
          <w:sz w:val="24"/>
          <w:szCs w:val="24"/>
          <w:lang w:val="ka-GE"/>
        </w:rPr>
        <w:t>სამინისტრო</w:t>
      </w:r>
      <w:r w:rsidRPr="007913A3">
        <w:rPr>
          <w:rFonts w:ascii="AcadNusx" w:hAnsi="AcadNusx" w:cs="Sylfaen"/>
          <w:sz w:val="24"/>
          <w:szCs w:val="24"/>
          <w:lang w:val="en-US"/>
        </w:rPr>
        <w:t xml:space="preserve"> (SemdgomSi, jandacvis saministro) </w:t>
      </w:r>
      <w:r w:rsidRPr="007913A3">
        <w:rPr>
          <w:rFonts w:ascii="AcadNusx" w:hAnsi="Sylfaen" w:cs="Sylfaen"/>
          <w:sz w:val="24"/>
          <w:szCs w:val="24"/>
          <w:lang w:val="ka-GE"/>
        </w:rPr>
        <w:t>შეთანხმდნენ</w:t>
      </w:r>
      <w:r w:rsidRPr="007913A3">
        <w:rPr>
          <w:rFonts w:ascii="AcadNusx" w:hAnsi="AcadNusx"/>
          <w:sz w:val="24"/>
          <w:szCs w:val="24"/>
          <w:lang w:val="en-US"/>
        </w:rPr>
        <w:t xml:space="preserve"> </w:t>
      </w:r>
      <w:r w:rsidRPr="007913A3">
        <w:rPr>
          <w:rFonts w:ascii="AcadNusx" w:hAnsi="Sylfaen" w:cs="Sylfaen"/>
          <w:sz w:val="24"/>
          <w:szCs w:val="24"/>
        </w:rPr>
        <w:t>შემდეგზე</w:t>
      </w:r>
      <w:r w:rsidRPr="007913A3">
        <w:rPr>
          <w:rFonts w:ascii="AcadNusx" w:hAnsi="AcadNusx"/>
          <w:sz w:val="24"/>
          <w:szCs w:val="24"/>
          <w:lang w:val="en-US"/>
        </w:rPr>
        <w:t>:</w:t>
      </w:r>
    </w:p>
    <w:p w:rsidR="009F39E3" w:rsidRPr="007913A3" w:rsidRDefault="009F39E3" w:rsidP="007913A3">
      <w:pPr>
        <w:spacing w:line="360" w:lineRule="auto"/>
        <w:jc w:val="both"/>
        <w:rPr>
          <w:rFonts w:ascii="AcadNusx" w:hAnsi="AcadNusx"/>
          <w:b/>
          <w:sz w:val="24"/>
          <w:szCs w:val="24"/>
          <w:lang w:val="en-US"/>
        </w:rPr>
      </w:pPr>
      <w:r w:rsidRPr="007913A3">
        <w:rPr>
          <w:rFonts w:ascii="AcadNusx" w:hAnsi="AcadNusx"/>
          <w:b/>
          <w:sz w:val="24"/>
          <w:szCs w:val="24"/>
          <w:lang w:val="en-US"/>
        </w:rPr>
        <w:t xml:space="preserve">Sesavali </w:t>
      </w:r>
    </w:p>
    <w:p w:rsidR="007913A3" w:rsidRPr="00622281" w:rsidRDefault="007913A3" w:rsidP="007913A3">
      <w:pPr>
        <w:jc w:val="both"/>
        <w:rPr>
          <w:rFonts w:ascii="Sylfaen" w:hAnsi="Sylfaen"/>
          <w:sz w:val="24"/>
          <w:szCs w:val="24"/>
          <w:lang w:val="en-US"/>
        </w:rPr>
      </w:pPr>
      <w:r w:rsidRPr="00622281">
        <w:rPr>
          <w:rFonts w:ascii="Sylfaen" w:hAnsi="Sylfaen" w:cs="Sylfaen"/>
          <w:sz w:val="24"/>
          <w:szCs w:val="24"/>
          <w:lang w:val="ka-GE"/>
        </w:rPr>
        <w:t>ჯანდაცვის</w:t>
      </w:r>
      <w:r w:rsidRPr="00622281">
        <w:rPr>
          <w:rFonts w:ascii="Sylfaen" w:hAnsi="Sylfaen"/>
          <w:sz w:val="24"/>
          <w:szCs w:val="24"/>
          <w:lang w:val="ka-GE"/>
        </w:rPr>
        <w:t xml:space="preserve"> </w:t>
      </w:r>
      <w:r w:rsidRPr="00622281">
        <w:rPr>
          <w:rFonts w:ascii="Sylfaen" w:hAnsi="Sylfaen" w:cs="Sylfaen"/>
          <w:sz w:val="24"/>
          <w:szCs w:val="24"/>
          <w:lang w:val="ka-GE"/>
        </w:rPr>
        <w:t>სამეცნიერო</w:t>
      </w:r>
      <w:r w:rsidRPr="00622281">
        <w:rPr>
          <w:rFonts w:ascii="Sylfaen" w:hAnsi="Sylfaen"/>
          <w:sz w:val="24"/>
          <w:szCs w:val="24"/>
          <w:lang w:val="ka-GE"/>
        </w:rPr>
        <w:t xml:space="preserve"> </w:t>
      </w:r>
      <w:r w:rsidRPr="00622281">
        <w:rPr>
          <w:rFonts w:ascii="Sylfaen" w:hAnsi="Sylfaen" w:cs="Sylfaen"/>
          <w:sz w:val="24"/>
          <w:szCs w:val="24"/>
          <w:lang w:val="ka-GE"/>
        </w:rPr>
        <w:t xml:space="preserve">ცენტრის </w:t>
      </w:r>
      <w:r w:rsidR="00A03407">
        <w:rPr>
          <w:rFonts w:ascii="Sylfaen" w:hAnsi="Sylfaen"/>
          <w:sz w:val="24"/>
          <w:szCs w:val="24"/>
          <w:lang w:val="ka-GE"/>
        </w:rPr>
        <w:t>ჯანდაცვის სამეცნიერო ცენტრი</w:t>
      </w:r>
      <w:r w:rsidRPr="00622281">
        <w:rPr>
          <w:rFonts w:ascii="Sylfaen" w:hAnsi="Sylfaen"/>
          <w:sz w:val="24"/>
          <w:szCs w:val="24"/>
          <w:lang w:val="ka-GE"/>
        </w:rPr>
        <w:t xml:space="preserve"> ინსტიტუტმა შექმნა პროექტი ECHO”-</w:t>
      </w:r>
      <w:r w:rsidRPr="00622281">
        <w:rPr>
          <w:rFonts w:ascii="Sylfaen" w:hAnsi="Sylfaen" w:cs="Sylfaen"/>
          <w:sz w:val="24"/>
          <w:szCs w:val="24"/>
          <w:lang w:val="ka-GE"/>
        </w:rPr>
        <w:t>ს</w:t>
      </w:r>
      <w:r w:rsidRPr="00622281">
        <w:rPr>
          <w:rFonts w:ascii="Sylfaen" w:hAnsi="Sylfaen"/>
          <w:sz w:val="24"/>
          <w:szCs w:val="24"/>
          <w:lang w:val="ka-GE"/>
        </w:rPr>
        <w:t xml:space="preserve"> (Extension for Community Healthcare Outcomes) მოსახლეობაში ჯანმრთელობის გამოსავლების გაუმჯობესების საპილოტე ტელემონიტორინგისა და დისტანციური სწავლების პროგრამა, რომელიც შემუშავებულია მკურნალობის გასაუმჯობესებლად და ჯანდაცვის სექტორის გასაძლიერებლად. პროექტი მოიცავს ინტელექტუალურ ნაწილს, რომელიც შემუშავებულია ახალი მექსიკის უნივერსიტეტის მიერ და ამავდროულად მის კუთვნილებაშია. შემდგომ პროექტის დაცვის საზოგადოდ გავრცელებსთვის უფლება და ლიცენზირება გადაეცა ჯანდაცვის სამეცნიერო ცენტრს. სამინიტრო თავის მხრივ იღებს ვალდებულებას მიიღოს პროექტის ფაგლებში განსახორციელებელი აქტივობებისთვის საჭირო ლიცენზია, ხოლო ჯანდაცვის სამეცნიერო ცენტრი თავის მხრივ, სამინისტროს უფლებას აძლევს განახორციელოს პროექტის ფარგლებში განსახორციელებელი აქტივობები, პროექტის მიზნების, წესებისა და პირობების გათვალისწინებით.</w:t>
      </w:r>
    </w:p>
    <w:p w:rsidR="000C2681" w:rsidRPr="007913A3" w:rsidRDefault="000C2681" w:rsidP="007913A3">
      <w:pPr>
        <w:spacing w:line="360" w:lineRule="auto"/>
        <w:jc w:val="both"/>
        <w:rPr>
          <w:rFonts w:ascii="AcadNusx" w:hAnsi="AcadNusx"/>
          <w:sz w:val="24"/>
          <w:szCs w:val="24"/>
          <w:lang w:val="en-US"/>
        </w:rPr>
      </w:pPr>
    </w:p>
    <w:p w:rsidR="009F39E3" w:rsidRPr="007913A3" w:rsidRDefault="000C2681" w:rsidP="007913A3">
      <w:pPr>
        <w:spacing w:line="360" w:lineRule="auto"/>
        <w:jc w:val="both"/>
        <w:rPr>
          <w:rFonts w:ascii="AcadNusx" w:hAnsi="AcadNusx"/>
          <w:b/>
          <w:sz w:val="24"/>
          <w:szCs w:val="24"/>
          <w:lang w:val="en-US"/>
        </w:rPr>
      </w:pPr>
      <w:proofErr w:type="gramStart"/>
      <w:r w:rsidRPr="007913A3">
        <w:rPr>
          <w:rFonts w:ascii="AcadNusx" w:hAnsi="AcadNusx"/>
          <w:b/>
          <w:sz w:val="24"/>
          <w:szCs w:val="24"/>
          <w:lang w:val="en-US"/>
        </w:rPr>
        <w:t>misiis</w:t>
      </w:r>
      <w:proofErr w:type="gramEnd"/>
      <w:r w:rsidRPr="007913A3">
        <w:rPr>
          <w:rFonts w:ascii="AcadNusx" w:hAnsi="AcadNusx"/>
          <w:b/>
          <w:sz w:val="24"/>
          <w:szCs w:val="24"/>
          <w:lang w:val="en-US"/>
        </w:rPr>
        <w:t xml:space="preserve"> gansazRvreba </w:t>
      </w:r>
    </w:p>
    <w:p w:rsidR="007913A3" w:rsidRPr="007913A3" w:rsidRDefault="007913A3" w:rsidP="007913A3">
      <w:pPr>
        <w:spacing w:line="360" w:lineRule="auto"/>
        <w:jc w:val="both"/>
        <w:rPr>
          <w:rFonts w:ascii="Sylfaen" w:hAnsi="Sylfaen"/>
          <w:sz w:val="24"/>
          <w:szCs w:val="24"/>
          <w:lang w:val="ka-GE"/>
        </w:rPr>
      </w:pPr>
    </w:p>
    <w:p w:rsidR="007913A3" w:rsidRPr="00622281" w:rsidRDefault="007913A3" w:rsidP="007913A3">
      <w:pPr>
        <w:spacing w:line="360" w:lineRule="auto"/>
        <w:jc w:val="both"/>
        <w:rPr>
          <w:rFonts w:ascii="Sylfaen" w:eastAsia="Times New Roman" w:hAnsi="Sylfaen" w:cs="Arial"/>
          <w:sz w:val="24"/>
          <w:szCs w:val="24"/>
          <w:lang w:val="ka-GE"/>
        </w:rPr>
      </w:pPr>
      <w:r w:rsidRPr="00622281">
        <w:rPr>
          <w:rStyle w:val="hps"/>
          <w:rFonts w:ascii="Sylfaen" w:hAnsi="Sylfaen"/>
          <w:sz w:val="24"/>
          <w:szCs w:val="24"/>
          <w:lang w:val="ka-GE"/>
        </w:rPr>
        <w:t xml:space="preserve">პროექტის ძირითადი მიზანია </w:t>
      </w:r>
      <w:r w:rsidRPr="00622281">
        <w:rPr>
          <w:rFonts w:ascii="Sylfaen" w:eastAsia="Times New Roman" w:hAnsi="Sylfaen" w:cs="Arial"/>
          <w:sz w:val="24"/>
          <w:szCs w:val="24"/>
          <w:lang w:val="ka-GE"/>
        </w:rPr>
        <w:t>ECHO-ს პლატფორმის შემუშავება და იმპლემენტაცია ქრონიკული, ხშირი და რთულად სამართავი დაავადებების სამკურნალოდ და მკურნალობის გამოსავლებისა და შედეგების მონიტორინგისთვის სოფლად და აუთვისებელ ტერიტორიებზე.</w:t>
      </w:r>
    </w:p>
    <w:p w:rsidR="00324E63" w:rsidRDefault="00324E63" w:rsidP="007913A3">
      <w:pPr>
        <w:spacing w:line="360" w:lineRule="auto"/>
        <w:jc w:val="both"/>
        <w:rPr>
          <w:rFonts w:ascii="Times New Roman" w:hAnsi="Times New Roman" w:cs="Times New Roman"/>
          <w:sz w:val="24"/>
          <w:szCs w:val="24"/>
          <w:lang w:val="en-US"/>
        </w:rPr>
      </w:pPr>
    </w:p>
    <w:p w:rsidR="00622281" w:rsidRDefault="00622281" w:rsidP="007913A3">
      <w:pPr>
        <w:spacing w:line="360" w:lineRule="auto"/>
        <w:jc w:val="both"/>
        <w:rPr>
          <w:rFonts w:ascii="Times New Roman" w:hAnsi="Times New Roman" w:cs="Times New Roman"/>
          <w:sz w:val="24"/>
          <w:szCs w:val="24"/>
          <w:lang w:val="en-US"/>
        </w:rPr>
      </w:pPr>
    </w:p>
    <w:p w:rsidR="00622281" w:rsidRPr="00622281" w:rsidRDefault="00622281" w:rsidP="007913A3">
      <w:pPr>
        <w:spacing w:line="360" w:lineRule="auto"/>
        <w:jc w:val="both"/>
        <w:rPr>
          <w:rFonts w:ascii="Times New Roman" w:hAnsi="Times New Roman" w:cs="Times New Roman"/>
          <w:sz w:val="24"/>
          <w:szCs w:val="24"/>
          <w:lang w:val="en-US"/>
        </w:rPr>
      </w:pPr>
    </w:p>
    <w:p w:rsidR="00324E63" w:rsidRPr="007913A3" w:rsidRDefault="00324E63" w:rsidP="007913A3">
      <w:pPr>
        <w:spacing w:line="360" w:lineRule="auto"/>
        <w:jc w:val="both"/>
        <w:rPr>
          <w:rFonts w:ascii="Times New Roman" w:hAnsi="Times New Roman" w:cs="Times New Roman"/>
          <w:sz w:val="24"/>
          <w:szCs w:val="24"/>
          <w:lang w:val="en-US"/>
        </w:rPr>
      </w:pPr>
      <w:proofErr w:type="gramStart"/>
      <w:r w:rsidRPr="007913A3">
        <w:rPr>
          <w:rFonts w:ascii="AcadNusx" w:hAnsi="AcadNusx" w:cs="Times New Roman"/>
          <w:b/>
          <w:sz w:val="24"/>
          <w:szCs w:val="24"/>
          <w:lang w:val="en-US"/>
        </w:rPr>
        <w:t>Tavi 1.</w:t>
      </w:r>
      <w:proofErr w:type="gramEnd"/>
      <w:r w:rsidRPr="007913A3">
        <w:rPr>
          <w:rFonts w:ascii="Times New Roman" w:hAnsi="Times New Roman" w:cs="Times New Roman"/>
          <w:sz w:val="24"/>
          <w:szCs w:val="24"/>
          <w:lang w:val="en-US"/>
        </w:rPr>
        <w:t xml:space="preserve"> –</w:t>
      </w:r>
      <w:proofErr w:type="gramStart"/>
      <w:r w:rsidRPr="007913A3">
        <w:rPr>
          <w:rFonts w:ascii="AcadNusx" w:hAnsi="AcadNusx" w:cs="Times New Roman"/>
          <w:b/>
          <w:sz w:val="24"/>
          <w:szCs w:val="24"/>
          <w:lang w:val="en-US"/>
        </w:rPr>
        <w:t>axsna-</w:t>
      </w:r>
      <w:proofErr w:type="gramEnd"/>
      <w:r w:rsidRPr="007913A3">
        <w:rPr>
          <w:rFonts w:ascii="AcadNusx" w:hAnsi="AcadNusx" w:cs="Times New Roman"/>
          <w:b/>
          <w:sz w:val="24"/>
          <w:szCs w:val="24"/>
          <w:lang w:val="en-US"/>
        </w:rPr>
        <w:t>ganmarteb</w:t>
      </w:r>
      <w:r w:rsidR="00622281">
        <w:rPr>
          <w:rFonts w:ascii="AcadNusx" w:hAnsi="AcadNusx" w:cs="Times New Roman"/>
          <w:b/>
          <w:sz w:val="24"/>
          <w:szCs w:val="24"/>
          <w:lang w:val="en-US"/>
        </w:rPr>
        <w:t>ebi</w:t>
      </w:r>
      <w:r w:rsidRPr="007913A3">
        <w:rPr>
          <w:rFonts w:ascii="Times New Roman" w:hAnsi="Times New Roman" w:cs="Times New Roman"/>
          <w:sz w:val="24"/>
          <w:szCs w:val="24"/>
          <w:lang w:val="en-US"/>
        </w:rPr>
        <w:t xml:space="preserve"> </w:t>
      </w:r>
    </w:p>
    <w:p w:rsidR="00324E63" w:rsidRPr="007913A3" w:rsidRDefault="00324E63" w:rsidP="007913A3">
      <w:pPr>
        <w:spacing w:line="360" w:lineRule="auto"/>
        <w:jc w:val="both"/>
        <w:rPr>
          <w:rFonts w:ascii="AcadNusx" w:hAnsi="AcadNusx"/>
          <w:sz w:val="24"/>
          <w:szCs w:val="24"/>
          <w:lang w:val="en-US"/>
        </w:rPr>
      </w:pPr>
      <w:proofErr w:type="gramStart"/>
      <w:r w:rsidRPr="007913A3">
        <w:rPr>
          <w:rFonts w:ascii="AcadNusx" w:hAnsi="AcadNusx"/>
          <w:sz w:val="24"/>
          <w:szCs w:val="24"/>
          <w:lang w:val="en-US"/>
        </w:rPr>
        <w:t>moce</w:t>
      </w:r>
      <w:r w:rsidR="00277653" w:rsidRPr="007913A3">
        <w:rPr>
          <w:rFonts w:ascii="AcadNusx" w:hAnsi="AcadNusx"/>
          <w:sz w:val="24"/>
          <w:szCs w:val="24"/>
          <w:lang w:val="en-US"/>
        </w:rPr>
        <w:t>m</w:t>
      </w:r>
      <w:r w:rsidRPr="007913A3">
        <w:rPr>
          <w:rFonts w:ascii="AcadNusx" w:hAnsi="AcadNusx"/>
          <w:sz w:val="24"/>
          <w:szCs w:val="24"/>
          <w:lang w:val="en-US"/>
        </w:rPr>
        <w:t>ul</w:t>
      </w:r>
      <w:proofErr w:type="gramEnd"/>
      <w:r w:rsidRPr="007913A3">
        <w:rPr>
          <w:rFonts w:ascii="AcadNusx" w:hAnsi="AcadNusx"/>
          <w:sz w:val="24"/>
          <w:szCs w:val="24"/>
          <w:lang w:val="en-US"/>
        </w:rPr>
        <w:t xml:space="preserve"> </w:t>
      </w:r>
      <w:r w:rsidR="007913A3" w:rsidRPr="007913A3">
        <w:rPr>
          <w:rFonts w:ascii="AcadNusx" w:hAnsi="AcadNusx"/>
          <w:sz w:val="24"/>
          <w:szCs w:val="24"/>
          <w:lang w:val="en-US"/>
        </w:rPr>
        <w:t>xelSekrulebaSi mocemul termineb</w:t>
      </w:r>
      <w:r w:rsidRPr="007913A3">
        <w:rPr>
          <w:rFonts w:ascii="AcadNusx" w:hAnsi="AcadNusx"/>
          <w:sz w:val="24"/>
          <w:szCs w:val="24"/>
          <w:lang w:val="en-US"/>
        </w:rPr>
        <w:t>s</w:t>
      </w:r>
      <w:r w:rsidR="007913A3" w:rsidRPr="007913A3">
        <w:rPr>
          <w:rFonts w:ascii="Sylfaen" w:hAnsi="Sylfaen"/>
          <w:sz w:val="24"/>
          <w:szCs w:val="24"/>
          <w:lang w:val="ka-GE"/>
        </w:rPr>
        <w:t>ა</w:t>
      </w:r>
      <w:r w:rsidR="007913A3" w:rsidRPr="007913A3">
        <w:rPr>
          <w:rFonts w:ascii="AcadNusx" w:hAnsi="AcadNusx"/>
          <w:sz w:val="24"/>
          <w:szCs w:val="24"/>
          <w:lang w:val="en-US"/>
        </w:rPr>
        <w:t xml:space="preserve"> da frazeb</w:t>
      </w:r>
      <w:r w:rsidR="007913A3" w:rsidRPr="007913A3">
        <w:rPr>
          <w:rFonts w:ascii="Sylfaen" w:hAnsi="Sylfaen"/>
          <w:sz w:val="24"/>
          <w:szCs w:val="24"/>
          <w:lang w:val="ka-GE"/>
        </w:rPr>
        <w:t xml:space="preserve">ის </w:t>
      </w:r>
      <w:r w:rsidR="007913A3" w:rsidRPr="007913A3">
        <w:rPr>
          <w:rFonts w:ascii="Sylfaen" w:hAnsi="Sylfaen"/>
          <w:sz w:val="24"/>
          <w:szCs w:val="24"/>
          <w:lang w:val="ka-GE" w:bidi="th-TH"/>
        </w:rPr>
        <w:t>განმარტებები</w:t>
      </w:r>
      <w:r w:rsidRPr="007913A3">
        <w:rPr>
          <w:rFonts w:ascii="AcadNusx" w:hAnsi="AcadNusx"/>
          <w:sz w:val="24"/>
          <w:szCs w:val="24"/>
          <w:lang w:val="en-US"/>
        </w:rPr>
        <w:t xml:space="preserve">  </w:t>
      </w:r>
      <w:r w:rsidR="007913A3" w:rsidRPr="007913A3">
        <w:rPr>
          <w:rFonts w:ascii="Sylfaen" w:hAnsi="Sylfaen"/>
          <w:sz w:val="24"/>
          <w:szCs w:val="24"/>
          <w:lang w:val="ka-GE" w:bidi="th-TH"/>
        </w:rPr>
        <w:t>იხილეთ ხელშეკრულების დანართში.</w:t>
      </w:r>
    </w:p>
    <w:p w:rsidR="00324E63" w:rsidRPr="007913A3" w:rsidRDefault="00324E63" w:rsidP="007913A3">
      <w:pPr>
        <w:spacing w:line="360" w:lineRule="auto"/>
        <w:jc w:val="both"/>
        <w:rPr>
          <w:rFonts w:ascii="AcadNusx" w:hAnsi="AcadNusx" w:cs="Times New Roman"/>
          <w:b/>
          <w:sz w:val="24"/>
          <w:szCs w:val="24"/>
          <w:lang w:val="en-US"/>
        </w:rPr>
      </w:pPr>
    </w:p>
    <w:p w:rsidR="00324E63" w:rsidRPr="007913A3" w:rsidRDefault="00324E63" w:rsidP="007913A3">
      <w:pPr>
        <w:spacing w:line="360" w:lineRule="auto"/>
        <w:jc w:val="both"/>
        <w:rPr>
          <w:rFonts w:ascii="Times New Roman" w:hAnsi="Times New Roman" w:cs="Times New Roman"/>
          <w:b/>
          <w:sz w:val="24"/>
          <w:szCs w:val="24"/>
          <w:lang w:val="en-US"/>
        </w:rPr>
      </w:pPr>
      <w:proofErr w:type="gramStart"/>
      <w:r w:rsidRPr="007913A3">
        <w:rPr>
          <w:rFonts w:ascii="AcadNusx" w:hAnsi="AcadNusx" w:cs="Times New Roman"/>
          <w:b/>
          <w:sz w:val="24"/>
          <w:szCs w:val="24"/>
          <w:lang w:val="en-US"/>
        </w:rPr>
        <w:t>Tavi 2.</w:t>
      </w:r>
      <w:proofErr w:type="gramEnd"/>
      <w:r w:rsidRPr="007913A3">
        <w:rPr>
          <w:rFonts w:ascii="Times New Roman" w:hAnsi="Times New Roman" w:cs="Times New Roman"/>
          <w:b/>
          <w:sz w:val="24"/>
          <w:szCs w:val="24"/>
          <w:lang w:val="en-US"/>
        </w:rPr>
        <w:t xml:space="preserve"> –</w:t>
      </w:r>
      <w:r w:rsidRPr="007913A3">
        <w:rPr>
          <w:b/>
          <w:sz w:val="24"/>
          <w:szCs w:val="24"/>
          <w:lang w:val="en-US"/>
        </w:rPr>
        <w:t xml:space="preserve"> </w:t>
      </w:r>
      <w:r w:rsidR="00A03407">
        <w:rPr>
          <w:b/>
          <w:sz w:val="24"/>
          <w:szCs w:val="24"/>
          <w:lang w:val="en-US"/>
        </w:rPr>
        <w:t>ECHO</w:t>
      </w:r>
      <w:r w:rsidRPr="007913A3">
        <w:rPr>
          <w:b/>
          <w:sz w:val="24"/>
          <w:szCs w:val="24"/>
          <w:lang w:val="en-US"/>
        </w:rPr>
        <w:t xml:space="preserve"> </w:t>
      </w:r>
      <w:r w:rsidRPr="007913A3">
        <w:rPr>
          <w:rFonts w:ascii="AcadNusx" w:hAnsi="AcadNusx"/>
          <w:b/>
          <w:sz w:val="24"/>
          <w:szCs w:val="24"/>
          <w:lang w:val="en-US"/>
        </w:rPr>
        <w:t>proeqtis marTva</w:t>
      </w:r>
      <w:r w:rsidR="007913A3" w:rsidRPr="007913A3">
        <w:rPr>
          <w:rFonts w:ascii="AcadNusx" w:hAnsi="AcadNusx"/>
          <w:b/>
          <w:sz w:val="24"/>
          <w:szCs w:val="24"/>
          <w:lang w:val="en-US"/>
        </w:rPr>
        <w:t xml:space="preserve"> jandacvis saministroSi</w:t>
      </w:r>
      <w:r w:rsidRPr="007913A3">
        <w:rPr>
          <w:rFonts w:ascii="AcadNusx" w:hAnsi="AcadNusx"/>
          <w:b/>
          <w:sz w:val="24"/>
          <w:szCs w:val="24"/>
          <w:lang w:val="en-US"/>
        </w:rPr>
        <w:t xml:space="preserve"> </w:t>
      </w:r>
    </w:p>
    <w:p w:rsidR="00B22A4D" w:rsidRPr="007913A3" w:rsidRDefault="00324E63" w:rsidP="007913A3">
      <w:pPr>
        <w:spacing w:line="360" w:lineRule="auto"/>
        <w:jc w:val="both"/>
        <w:rPr>
          <w:rFonts w:ascii="AcadNusx" w:hAnsi="AcadNusx"/>
          <w:sz w:val="24"/>
          <w:szCs w:val="24"/>
          <w:lang w:val="en-US"/>
        </w:rPr>
      </w:pPr>
      <w:r w:rsidRPr="007913A3">
        <w:rPr>
          <w:rFonts w:ascii="AcadNusx" w:hAnsi="AcadNusx"/>
          <w:sz w:val="24"/>
          <w:szCs w:val="24"/>
          <w:lang w:val="en-US"/>
        </w:rPr>
        <w:t xml:space="preserve">2.1 </w:t>
      </w:r>
      <w:r w:rsidR="00A03407">
        <w:rPr>
          <w:b/>
          <w:sz w:val="24"/>
          <w:szCs w:val="24"/>
          <w:lang w:val="en-US"/>
        </w:rPr>
        <w:t>ECHO</w:t>
      </w:r>
      <w:r w:rsidRPr="007913A3">
        <w:rPr>
          <w:b/>
          <w:sz w:val="24"/>
          <w:szCs w:val="24"/>
          <w:lang w:val="en-US"/>
        </w:rPr>
        <w:t xml:space="preserve"> </w:t>
      </w:r>
      <w:r w:rsidRPr="007913A3">
        <w:rPr>
          <w:rFonts w:ascii="AcadNusx" w:hAnsi="AcadNusx"/>
          <w:b/>
          <w:sz w:val="24"/>
          <w:szCs w:val="24"/>
          <w:lang w:val="en-US"/>
        </w:rPr>
        <w:t>proeqtis marTva “</w:t>
      </w:r>
      <w:r w:rsidR="007913A3" w:rsidRPr="007913A3">
        <w:rPr>
          <w:rFonts w:ascii="AcadNusx" w:hAnsi="AcadNusx"/>
          <w:b/>
          <w:sz w:val="24"/>
          <w:szCs w:val="24"/>
          <w:lang w:val="en-US"/>
        </w:rPr>
        <w:t>jandacvis saministroSi</w:t>
      </w:r>
      <w:r w:rsidRPr="007913A3">
        <w:rPr>
          <w:rFonts w:ascii="AcadNusx" w:hAnsi="AcadNusx"/>
          <w:b/>
          <w:sz w:val="24"/>
          <w:szCs w:val="24"/>
          <w:lang w:val="en-US"/>
        </w:rPr>
        <w:t>”—Si</w:t>
      </w:r>
      <w:r w:rsidRPr="007913A3">
        <w:rPr>
          <w:rFonts w:ascii="AcadNusx" w:hAnsi="AcadNusx"/>
          <w:sz w:val="24"/>
          <w:szCs w:val="24"/>
          <w:lang w:val="en-US"/>
        </w:rPr>
        <w:t>: m</w:t>
      </w:r>
      <w:r w:rsidR="00277653" w:rsidRPr="007913A3">
        <w:rPr>
          <w:rFonts w:ascii="AcadNusx" w:hAnsi="AcadNusx"/>
          <w:sz w:val="24"/>
          <w:szCs w:val="24"/>
          <w:lang w:val="en-US"/>
        </w:rPr>
        <w:t>oc</w:t>
      </w:r>
      <w:r w:rsidRPr="007913A3">
        <w:rPr>
          <w:rFonts w:ascii="AcadNusx" w:hAnsi="AcadNusx"/>
          <w:sz w:val="24"/>
          <w:szCs w:val="24"/>
          <w:lang w:val="en-US"/>
        </w:rPr>
        <w:t xml:space="preserve">emuli xelSekrulebis pirobebis  da vadebis </w:t>
      </w:r>
      <w:r w:rsidR="00622281">
        <w:rPr>
          <w:rFonts w:ascii="AcadNusx" w:hAnsi="AcadNusx"/>
          <w:sz w:val="24"/>
          <w:szCs w:val="24"/>
          <w:lang w:val="en-US"/>
        </w:rPr>
        <w:t>gaTvvaliswinebiT</w:t>
      </w:r>
      <w:r w:rsidRPr="007913A3">
        <w:rPr>
          <w:rFonts w:ascii="AcadNusx" w:hAnsi="AcadNusx"/>
          <w:sz w:val="24"/>
          <w:szCs w:val="24"/>
          <w:lang w:val="en-US"/>
        </w:rPr>
        <w:t xml:space="preserve">  </w:t>
      </w:r>
      <w:r w:rsidR="00622281">
        <w:rPr>
          <w:sz w:val="24"/>
          <w:szCs w:val="24"/>
          <w:lang w:val="en-US"/>
        </w:rPr>
        <w:t>ECH</w:t>
      </w:r>
      <w:r w:rsidRPr="007913A3">
        <w:rPr>
          <w:sz w:val="24"/>
          <w:szCs w:val="24"/>
          <w:lang w:val="en-US"/>
        </w:rPr>
        <w:t xml:space="preserve">O </w:t>
      </w:r>
      <w:r w:rsidR="00B22A4D" w:rsidRPr="007913A3">
        <w:rPr>
          <w:rFonts w:ascii="AcadNusx" w:hAnsi="AcadNusx"/>
          <w:sz w:val="24"/>
          <w:szCs w:val="24"/>
          <w:lang w:val="en-US"/>
        </w:rPr>
        <w:t xml:space="preserve">aZlevs araeqskluziur </w:t>
      </w:r>
      <w:r w:rsidR="00277653" w:rsidRPr="007913A3">
        <w:rPr>
          <w:rFonts w:ascii="AcadNusx" w:hAnsi="AcadNusx"/>
          <w:sz w:val="24"/>
          <w:szCs w:val="24"/>
          <w:lang w:val="en-US"/>
        </w:rPr>
        <w:t>ufl</w:t>
      </w:r>
      <w:r w:rsidR="00B22A4D" w:rsidRPr="007913A3">
        <w:rPr>
          <w:rFonts w:ascii="AcadNusx" w:hAnsi="AcadNusx"/>
          <w:sz w:val="24"/>
          <w:szCs w:val="24"/>
          <w:lang w:val="en-US"/>
        </w:rPr>
        <w:t>ebas “</w:t>
      </w:r>
      <w:r w:rsidR="00622281" w:rsidRPr="001373F0">
        <w:rPr>
          <w:rFonts w:ascii="AcadNusx" w:hAnsi="AcadNusx"/>
          <w:bCs/>
          <w:sz w:val="24"/>
          <w:szCs w:val="24"/>
          <w:lang w:val="en-US"/>
        </w:rPr>
        <w:t>jandacvis saministros</w:t>
      </w:r>
      <w:r w:rsidR="00B22A4D" w:rsidRPr="001373F0">
        <w:rPr>
          <w:rFonts w:ascii="AcadNusx" w:hAnsi="AcadNusx"/>
          <w:bCs/>
          <w:sz w:val="24"/>
          <w:szCs w:val="24"/>
          <w:lang w:val="en-US"/>
        </w:rPr>
        <w:t xml:space="preserve">”-s ganaxorcielos </w:t>
      </w:r>
      <w:r w:rsidR="00A03407" w:rsidRPr="001373F0">
        <w:rPr>
          <w:bCs/>
          <w:sz w:val="24"/>
          <w:szCs w:val="24"/>
          <w:lang w:val="en-US"/>
        </w:rPr>
        <w:t>ECHO</w:t>
      </w:r>
      <w:r w:rsidR="00B22A4D" w:rsidRPr="001373F0">
        <w:rPr>
          <w:bCs/>
          <w:sz w:val="24"/>
          <w:szCs w:val="24"/>
          <w:lang w:val="en-US"/>
        </w:rPr>
        <w:t xml:space="preserve"> </w:t>
      </w:r>
      <w:r w:rsidR="00B22A4D" w:rsidRPr="001373F0">
        <w:rPr>
          <w:rFonts w:ascii="AcadNusx" w:hAnsi="AcadNusx"/>
          <w:bCs/>
          <w:sz w:val="24"/>
          <w:szCs w:val="24"/>
          <w:lang w:val="en-US"/>
        </w:rPr>
        <w:t xml:space="preserve">proeqti </w:t>
      </w:r>
      <w:r w:rsidR="00622281" w:rsidRPr="001373F0">
        <w:rPr>
          <w:rFonts w:ascii="AcadNusx" w:hAnsi="AcadNusx"/>
          <w:bCs/>
          <w:sz w:val="24"/>
          <w:szCs w:val="24"/>
          <w:lang w:val="en-US"/>
        </w:rPr>
        <w:t>jandacvis saministroSi</w:t>
      </w:r>
      <w:r w:rsidR="00B22A4D" w:rsidRPr="001373F0">
        <w:rPr>
          <w:rFonts w:ascii="AcadNusx" w:hAnsi="AcadNusx"/>
          <w:bCs/>
          <w:sz w:val="24"/>
          <w:szCs w:val="24"/>
          <w:lang w:val="en-US"/>
        </w:rPr>
        <w:t xml:space="preserve"> imis </w:t>
      </w:r>
      <w:r w:rsidR="00E44C8D" w:rsidRPr="001373F0">
        <w:rPr>
          <w:rFonts w:ascii="AcadNusx" w:hAnsi="AcadNusx"/>
          <w:bCs/>
          <w:sz w:val="24"/>
          <w:szCs w:val="24"/>
          <w:lang w:val="en-US"/>
        </w:rPr>
        <w:t>gaTvaliswinebiT</w:t>
      </w:r>
      <w:r w:rsidR="00B22A4D" w:rsidRPr="001373F0">
        <w:rPr>
          <w:rFonts w:ascii="AcadNusx" w:hAnsi="AcadNusx"/>
          <w:bCs/>
          <w:sz w:val="24"/>
          <w:szCs w:val="24"/>
          <w:lang w:val="en-US"/>
        </w:rPr>
        <w:t>, rom saxeli “</w:t>
      </w:r>
      <w:r w:rsidR="00E44C8D" w:rsidRPr="001373F0">
        <w:rPr>
          <w:bCs/>
          <w:sz w:val="24"/>
          <w:szCs w:val="24"/>
          <w:lang w:val="en-US"/>
        </w:rPr>
        <w:t>ECH</w:t>
      </w:r>
      <w:r w:rsidR="00B22A4D" w:rsidRPr="001373F0">
        <w:rPr>
          <w:bCs/>
          <w:sz w:val="24"/>
          <w:szCs w:val="24"/>
          <w:lang w:val="en-US"/>
        </w:rPr>
        <w:t xml:space="preserve">O” </w:t>
      </w:r>
      <w:r w:rsidR="00B22A4D" w:rsidRPr="001373F0">
        <w:rPr>
          <w:rFonts w:ascii="AcadNusx" w:hAnsi="AcadNusx"/>
          <w:bCs/>
          <w:sz w:val="24"/>
          <w:szCs w:val="24"/>
          <w:lang w:val="en-US"/>
        </w:rPr>
        <w:t>gamoyenebuli iqneba</w:t>
      </w:r>
      <w:r w:rsidR="00277653" w:rsidRPr="001373F0">
        <w:rPr>
          <w:rFonts w:ascii="AcadNusx" w:hAnsi="AcadNusx"/>
          <w:bCs/>
          <w:sz w:val="24"/>
          <w:szCs w:val="24"/>
          <w:lang w:val="en-US"/>
        </w:rPr>
        <w:t>,</w:t>
      </w:r>
      <w:r w:rsidR="00B22A4D" w:rsidRPr="001373F0">
        <w:rPr>
          <w:rFonts w:ascii="AcadNusx" w:hAnsi="AcadNusx"/>
          <w:bCs/>
          <w:sz w:val="24"/>
          <w:szCs w:val="24"/>
          <w:lang w:val="en-US"/>
        </w:rPr>
        <w:t xml:space="preserve"> rogorc mocemuli TanamSromlobis </w:t>
      </w:r>
      <w:r w:rsidR="00E44C8D" w:rsidRPr="001373F0">
        <w:rPr>
          <w:rFonts w:ascii="AcadNusx" w:hAnsi="AcadNusx"/>
          <w:bCs/>
          <w:sz w:val="24"/>
          <w:szCs w:val="24"/>
          <w:lang w:val="en-US"/>
        </w:rPr>
        <w:t>farglebSi</w:t>
      </w:r>
      <w:r w:rsidR="00277653" w:rsidRPr="001373F0">
        <w:rPr>
          <w:rFonts w:ascii="AcadNusx" w:hAnsi="AcadNusx"/>
          <w:bCs/>
          <w:sz w:val="24"/>
          <w:szCs w:val="24"/>
          <w:lang w:val="en-US"/>
        </w:rPr>
        <w:t xml:space="preserve"> ganxorci</w:t>
      </w:r>
      <w:r w:rsidR="00B22A4D" w:rsidRPr="001373F0">
        <w:rPr>
          <w:rFonts w:ascii="AcadNusx" w:hAnsi="AcadNusx"/>
          <w:bCs/>
          <w:sz w:val="24"/>
          <w:szCs w:val="24"/>
          <w:lang w:val="en-US"/>
        </w:rPr>
        <w:t xml:space="preserve">elebuli </w:t>
      </w:r>
      <w:r w:rsidR="00E44C8D" w:rsidRPr="001373F0">
        <w:rPr>
          <w:rFonts w:ascii="AcadNusx" w:hAnsi="AcadNusx"/>
          <w:bCs/>
          <w:sz w:val="24"/>
          <w:szCs w:val="24"/>
          <w:lang w:val="en-US"/>
        </w:rPr>
        <w:t>proeqtebi</w:t>
      </w:r>
      <w:r w:rsidR="00B22A4D" w:rsidRPr="001373F0">
        <w:rPr>
          <w:rFonts w:ascii="AcadNusx" w:hAnsi="AcadNusx"/>
          <w:bCs/>
          <w:sz w:val="24"/>
          <w:szCs w:val="24"/>
          <w:lang w:val="en-US"/>
        </w:rPr>
        <w:t xml:space="preserve">s </w:t>
      </w:r>
      <w:r w:rsidR="00E44C8D" w:rsidRPr="001373F0">
        <w:rPr>
          <w:rFonts w:ascii="AcadNusx" w:hAnsi="AcadNusx"/>
          <w:bCs/>
          <w:sz w:val="24"/>
          <w:szCs w:val="24"/>
          <w:lang w:val="en-US"/>
        </w:rPr>
        <w:t>nawilSi da</w:t>
      </w:r>
      <w:r w:rsidR="00B22A4D" w:rsidRPr="001373F0">
        <w:rPr>
          <w:rFonts w:ascii="AcadNusx" w:hAnsi="AcadNusx"/>
          <w:bCs/>
          <w:sz w:val="24"/>
          <w:szCs w:val="24"/>
          <w:lang w:val="en-US"/>
        </w:rPr>
        <w:t xml:space="preserve"> integrirebuli iqneba am </w:t>
      </w:r>
      <w:r w:rsidR="00277653" w:rsidRPr="001373F0">
        <w:rPr>
          <w:rFonts w:ascii="AcadNusx" w:hAnsi="AcadNusx"/>
          <w:bCs/>
          <w:sz w:val="24"/>
          <w:szCs w:val="24"/>
          <w:lang w:val="en-US"/>
        </w:rPr>
        <w:t>proeqtebSi an modelirebu</w:t>
      </w:r>
      <w:r w:rsidR="00B22A4D" w:rsidRPr="001373F0">
        <w:rPr>
          <w:rFonts w:ascii="AcadNusx" w:hAnsi="AcadNusx"/>
          <w:bCs/>
          <w:sz w:val="24"/>
          <w:szCs w:val="24"/>
          <w:lang w:val="en-US"/>
        </w:rPr>
        <w:t xml:space="preserve">li iqneba  </w:t>
      </w:r>
      <w:r w:rsidR="00E44C8D" w:rsidRPr="001373F0">
        <w:rPr>
          <w:bCs/>
          <w:sz w:val="24"/>
          <w:szCs w:val="24"/>
          <w:lang w:val="en-US"/>
        </w:rPr>
        <w:t>ECH</w:t>
      </w:r>
      <w:r w:rsidR="00B22A4D" w:rsidRPr="001373F0">
        <w:rPr>
          <w:bCs/>
          <w:sz w:val="24"/>
          <w:szCs w:val="24"/>
          <w:lang w:val="en-US"/>
        </w:rPr>
        <w:t xml:space="preserve">O </w:t>
      </w:r>
      <w:r w:rsidR="00B22A4D" w:rsidRPr="001373F0">
        <w:rPr>
          <w:rFonts w:ascii="AcadNusx" w:hAnsi="AcadNusx"/>
          <w:bCs/>
          <w:sz w:val="24"/>
          <w:szCs w:val="24"/>
          <w:lang w:val="en-US"/>
        </w:rPr>
        <w:t>proeqtis Semdeg</w:t>
      </w:r>
      <w:r w:rsidR="00E44C8D" w:rsidRPr="001373F0">
        <w:rPr>
          <w:rFonts w:ascii="AcadNusx" w:hAnsi="AcadNusx"/>
          <w:bCs/>
          <w:sz w:val="24"/>
          <w:szCs w:val="24"/>
          <w:lang w:val="en-US"/>
        </w:rPr>
        <w:t xml:space="preserve"> an</w:t>
      </w:r>
      <w:r w:rsidR="00B22A4D" w:rsidRPr="001373F0">
        <w:rPr>
          <w:rFonts w:ascii="AcadNusx" w:hAnsi="AcadNusx"/>
          <w:bCs/>
          <w:sz w:val="24"/>
          <w:szCs w:val="24"/>
          <w:lang w:val="en-US"/>
        </w:rPr>
        <w:t xml:space="preserve">  </w:t>
      </w:r>
      <w:r w:rsidR="00E44C8D" w:rsidRPr="001373F0">
        <w:rPr>
          <w:bCs/>
          <w:sz w:val="24"/>
          <w:szCs w:val="24"/>
          <w:lang w:val="en-US"/>
        </w:rPr>
        <w:t>ECH</w:t>
      </w:r>
      <w:r w:rsidR="00B22A4D" w:rsidRPr="001373F0">
        <w:rPr>
          <w:bCs/>
          <w:sz w:val="24"/>
          <w:szCs w:val="24"/>
          <w:lang w:val="en-US"/>
        </w:rPr>
        <w:t xml:space="preserve">O </w:t>
      </w:r>
      <w:r w:rsidR="00B22A4D" w:rsidRPr="001373F0">
        <w:rPr>
          <w:rFonts w:ascii="AcadNusx" w:hAnsi="AcadNusx"/>
          <w:bCs/>
          <w:sz w:val="24"/>
          <w:szCs w:val="24"/>
          <w:lang w:val="en-US"/>
        </w:rPr>
        <w:t>i</w:t>
      </w:r>
      <w:r w:rsidR="00B22A4D" w:rsidRPr="007913A3">
        <w:rPr>
          <w:rFonts w:ascii="AcadNusx" w:hAnsi="AcadNusx"/>
          <w:sz w:val="24"/>
          <w:szCs w:val="24"/>
          <w:lang w:val="en-US"/>
        </w:rPr>
        <w:t xml:space="preserve">nstitutSi. </w:t>
      </w:r>
    </w:p>
    <w:p w:rsidR="00BE0EDF" w:rsidRPr="007913A3" w:rsidRDefault="00B22A4D" w:rsidP="007913A3">
      <w:pPr>
        <w:pStyle w:val="EndnoteText"/>
        <w:spacing w:line="360" w:lineRule="auto"/>
        <w:jc w:val="both"/>
        <w:rPr>
          <w:rFonts w:ascii="AcadNusx" w:hAnsi="AcadNusx"/>
          <w:sz w:val="24"/>
          <w:szCs w:val="24"/>
          <w:lang w:val="en-US"/>
        </w:rPr>
      </w:pPr>
      <w:r w:rsidRPr="007913A3">
        <w:rPr>
          <w:rFonts w:ascii="AcadNusx" w:hAnsi="AcadNusx"/>
          <w:sz w:val="24"/>
          <w:szCs w:val="24"/>
          <w:lang w:val="en-US"/>
        </w:rPr>
        <w:t xml:space="preserve">2.2 </w:t>
      </w:r>
      <w:r w:rsidRPr="007913A3">
        <w:rPr>
          <w:rFonts w:ascii="AcadNusx" w:hAnsi="AcadNusx"/>
          <w:b/>
          <w:sz w:val="24"/>
          <w:szCs w:val="24"/>
          <w:lang w:val="en-US"/>
        </w:rPr>
        <w:t>licenziis gacema</w:t>
      </w:r>
      <w:r w:rsidRPr="007913A3">
        <w:rPr>
          <w:rFonts w:ascii="AcadNusx" w:hAnsi="AcadNusx"/>
          <w:sz w:val="24"/>
          <w:szCs w:val="24"/>
          <w:lang w:val="en-US"/>
        </w:rPr>
        <w:t xml:space="preserve">: </w:t>
      </w:r>
      <w:r w:rsidR="00BE0EDF" w:rsidRPr="007913A3">
        <w:rPr>
          <w:rFonts w:ascii="AcadNusx" w:hAnsi="AcadNusx"/>
          <w:sz w:val="24"/>
          <w:szCs w:val="24"/>
          <w:lang w:val="en-US"/>
        </w:rPr>
        <w:t xml:space="preserve">imisaTvis, rom </w:t>
      </w:r>
      <w:r w:rsidR="00A03407" w:rsidRPr="00A03407">
        <w:rPr>
          <w:rFonts w:ascii="AcadNusx" w:hAnsi="AcadNusx"/>
          <w:sz w:val="24"/>
          <w:szCs w:val="24"/>
          <w:lang w:val="en-US"/>
        </w:rPr>
        <w:t>jandacvis saministrom</w:t>
      </w:r>
      <w:r w:rsidR="00BE0EDF" w:rsidRPr="007913A3">
        <w:rPr>
          <w:rFonts w:ascii="AcadNusx" w:hAnsi="AcadNusx"/>
          <w:sz w:val="24"/>
          <w:szCs w:val="24"/>
          <w:lang w:val="en-US"/>
        </w:rPr>
        <w:t xml:space="preserve"> SeZlos </w:t>
      </w:r>
      <w:r w:rsidR="00BE0EDF" w:rsidRPr="007913A3">
        <w:rPr>
          <w:sz w:val="24"/>
          <w:szCs w:val="24"/>
          <w:lang w:val="en-US"/>
        </w:rPr>
        <w:t xml:space="preserve">ECHO </w:t>
      </w:r>
      <w:r w:rsidR="00BE0EDF" w:rsidRPr="007913A3">
        <w:rPr>
          <w:rFonts w:ascii="AcadNusx" w:hAnsi="AcadNusx"/>
          <w:sz w:val="24"/>
          <w:szCs w:val="24"/>
          <w:lang w:val="en-US"/>
        </w:rPr>
        <w:t xml:space="preserve">proeqtis ganxrcieleba </w:t>
      </w:r>
      <w:r w:rsidR="00BE0EDF" w:rsidRPr="001373F0">
        <w:rPr>
          <w:rFonts w:ascii="AcadNusx" w:hAnsi="AcadNusx"/>
          <w:sz w:val="24"/>
          <w:szCs w:val="24"/>
          <w:lang w:val="en-US"/>
        </w:rPr>
        <w:t>“</w:t>
      </w:r>
      <w:r w:rsidR="00A03407" w:rsidRPr="001373F0">
        <w:rPr>
          <w:rFonts w:ascii="AcadNusx" w:hAnsi="Sylfaen" w:cs="Sylfaen"/>
          <w:sz w:val="24"/>
          <w:szCs w:val="24"/>
        </w:rPr>
        <w:t>ჯანდაცვის</w:t>
      </w:r>
      <w:r w:rsidR="00A03407" w:rsidRPr="001373F0">
        <w:rPr>
          <w:rFonts w:ascii="AcadNusx" w:hAnsi="AcadNusx"/>
          <w:sz w:val="24"/>
          <w:szCs w:val="24"/>
          <w:lang w:val="en-US"/>
        </w:rPr>
        <w:t xml:space="preserve"> </w:t>
      </w:r>
      <w:r w:rsidR="00A03407" w:rsidRPr="001373F0">
        <w:rPr>
          <w:rFonts w:ascii="AcadNusx" w:hAnsi="Sylfaen" w:cs="Sylfaen"/>
          <w:sz w:val="24"/>
          <w:szCs w:val="24"/>
          <w:lang w:val="ka-GE"/>
        </w:rPr>
        <w:t>სამეცნიერო</w:t>
      </w:r>
      <w:r w:rsidR="00A03407" w:rsidRPr="001373F0">
        <w:rPr>
          <w:rFonts w:ascii="AcadNusx" w:hAnsi="AcadNusx"/>
          <w:sz w:val="24"/>
          <w:szCs w:val="24"/>
          <w:lang w:val="en-US"/>
        </w:rPr>
        <w:t xml:space="preserve"> </w:t>
      </w:r>
      <w:r w:rsidR="00A03407" w:rsidRPr="001373F0">
        <w:rPr>
          <w:rFonts w:ascii="AcadNusx" w:hAnsi="Sylfaen" w:cs="Sylfaen"/>
          <w:sz w:val="24"/>
          <w:szCs w:val="24"/>
        </w:rPr>
        <w:t>ცენტრი</w:t>
      </w:r>
      <w:r w:rsidR="00BE0EDF" w:rsidRPr="001373F0">
        <w:rPr>
          <w:rFonts w:ascii="AcadNusx" w:hAnsi="AcadNusx"/>
          <w:sz w:val="24"/>
          <w:szCs w:val="24"/>
          <w:lang w:val="en-US"/>
        </w:rPr>
        <w:t>”</w:t>
      </w:r>
      <w:r w:rsidR="00BE0EDF" w:rsidRPr="007913A3">
        <w:rPr>
          <w:rFonts w:ascii="AcadNusx" w:hAnsi="AcadNusx"/>
          <w:sz w:val="24"/>
          <w:szCs w:val="24"/>
          <w:lang w:val="en-US"/>
        </w:rPr>
        <w:t xml:space="preserve"> aniWebs </w:t>
      </w:r>
      <w:r w:rsidR="003A1D50">
        <w:rPr>
          <w:rFonts w:ascii="AcadNusx" w:hAnsi="AcadNusx"/>
          <w:sz w:val="24"/>
          <w:szCs w:val="24"/>
          <w:lang w:val="en-US"/>
        </w:rPr>
        <w:t>jandacvis saministro</w:t>
      </w:r>
      <w:r w:rsidR="00BE0EDF" w:rsidRPr="007913A3">
        <w:rPr>
          <w:rFonts w:ascii="AcadNusx" w:hAnsi="AcadNusx"/>
          <w:sz w:val="24"/>
          <w:szCs w:val="24"/>
          <w:lang w:val="en-US"/>
        </w:rPr>
        <w:t xml:space="preserve">-s araeqskluziur uflebas usasyidlod </w:t>
      </w:r>
      <w:proofErr w:type="gramStart"/>
      <w:r w:rsidR="00BE0EDF" w:rsidRPr="007913A3">
        <w:rPr>
          <w:rFonts w:ascii="AcadNusx" w:hAnsi="AcadNusx"/>
          <w:sz w:val="24"/>
          <w:szCs w:val="24"/>
          <w:lang w:val="en-US"/>
        </w:rPr>
        <w:t>gamoiyenos  licenzirebuli</w:t>
      </w:r>
      <w:proofErr w:type="gramEnd"/>
      <w:r w:rsidR="00BE0EDF" w:rsidRPr="007913A3">
        <w:rPr>
          <w:rFonts w:ascii="AcadNusx" w:hAnsi="AcadNusx"/>
          <w:sz w:val="24"/>
          <w:szCs w:val="24"/>
          <w:lang w:val="en-US"/>
        </w:rPr>
        <w:t xml:space="preserve"> inteleqtualuri sakuTrebis ufleba </w:t>
      </w:r>
      <w:r w:rsidR="00A03407">
        <w:rPr>
          <w:sz w:val="24"/>
          <w:szCs w:val="24"/>
          <w:lang w:val="en-US"/>
        </w:rPr>
        <w:t>ECHO</w:t>
      </w:r>
      <w:r w:rsidR="00BE0EDF" w:rsidRPr="007913A3">
        <w:rPr>
          <w:sz w:val="24"/>
          <w:szCs w:val="24"/>
          <w:lang w:val="en-US"/>
        </w:rPr>
        <w:t xml:space="preserve"> </w:t>
      </w:r>
      <w:r w:rsidR="00BE0EDF" w:rsidRPr="007913A3">
        <w:rPr>
          <w:rFonts w:ascii="AcadNusx" w:hAnsi="AcadNusx"/>
          <w:sz w:val="24"/>
          <w:szCs w:val="24"/>
          <w:lang w:val="en-US"/>
        </w:rPr>
        <w:t xml:space="preserve">proeqtis ganxorcielebisas. </w:t>
      </w:r>
      <w:proofErr w:type="gramStart"/>
      <w:r w:rsidR="00BE0EDF" w:rsidRPr="007913A3">
        <w:rPr>
          <w:rFonts w:ascii="AcadNusx" w:hAnsi="AcadNusx"/>
          <w:sz w:val="24"/>
          <w:szCs w:val="24"/>
          <w:lang w:val="en-US"/>
        </w:rPr>
        <w:t>aseve</w:t>
      </w:r>
      <w:proofErr w:type="gramEnd"/>
      <w:r w:rsidR="00BE0EDF" w:rsidRPr="007913A3">
        <w:rPr>
          <w:rFonts w:ascii="AcadNusx" w:hAnsi="AcadNusx"/>
          <w:sz w:val="24"/>
          <w:szCs w:val="24"/>
          <w:lang w:val="en-US"/>
        </w:rPr>
        <w:t>, “</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00BE0EDF" w:rsidRPr="007913A3">
        <w:rPr>
          <w:rFonts w:ascii="AcadNusx" w:hAnsi="AcadNusx"/>
          <w:sz w:val="24"/>
          <w:szCs w:val="24"/>
          <w:lang w:val="en-US"/>
        </w:rPr>
        <w:t xml:space="preserve">”  aniWebs </w:t>
      </w:r>
      <w:r w:rsidR="003A1D50">
        <w:rPr>
          <w:rFonts w:ascii="AcadNusx" w:hAnsi="AcadNusx"/>
          <w:sz w:val="24"/>
          <w:szCs w:val="24"/>
          <w:lang w:val="en-US"/>
        </w:rPr>
        <w:t>jandacvis saministro</w:t>
      </w:r>
      <w:r w:rsidR="00BE0EDF" w:rsidRPr="007913A3">
        <w:rPr>
          <w:rFonts w:ascii="AcadNusx" w:hAnsi="AcadNusx"/>
          <w:sz w:val="24"/>
          <w:szCs w:val="24"/>
          <w:lang w:val="en-US"/>
        </w:rPr>
        <w:t>-s araeq</w:t>
      </w:r>
      <w:r w:rsidR="001373F0">
        <w:rPr>
          <w:rFonts w:ascii="AcadNusx" w:hAnsi="AcadNusx"/>
          <w:sz w:val="24"/>
          <w:szCs w:val="24"/>
          <w:lang w:val="en-US"/>
        </w:rPr>
        <w:t>skluziur uflebas Seqmnas derivac</w:t>
      </w:r>
      <w:r w:rsidR="00BE0EDF" w:rsidRPr="007913A3">
        <w:rPr>
          <w:rFonts w:ascii="AcadNusx" w:hAnsi="AcadNusx"/>
          <w:sz w:val="24"/>
          <w:szCs w:val="24"/>
          <w:lang w:val="en-US"/>
        </w:rPr>
        <w:t xml:space="preserve">iuli samuSaoebi, romelic </w:t>
      </w:r>
      <w:r w:rsidR="001373F0">
        <w:rPr>
          <w:rFonts w:ascii="AcadNusx" w:hAnsi="AcadNusx"/>
          <w:sz w:val="24"/>
          <w:szCs w:val="24"/>
          <w:lang w:val="en-US"/>
        </w:rPr>
        <w:t>gansazRvrulia</w:t>
      </w:r>
      <w:r w:rsidR="00BE0EDF" w:rsidRPr="007913A3">
        <w:rPr>
          <w:rFonts w:ascii="AcadNusx" w:hAnsi="AcadNusx"/>
          <w:sz w:val="24"/>
          <w:szCs w:val="24"/>
          <w:lang w:val="en-US"/>
        </w:rPr>
        <w:t xml:space="preserve"> </w:t>
      </w:r>
      <w:r w:rsidR="001373F0">
        <w:rPr>
          <w:rFonts w:ascii="AcadNusx" w:hAnsi="AcadNusx"/>
          <w:sz w:val="24"/>
          <w:szCs w:val="24"/>
          <w:lang w:val="en-US"/>
        </w:rPr>
        <w:t>4.2 pumnqtSi</w:t>
      </w:r>
      <w:r w:rsidR="00BE0EDF" w:rsidRPr="007913A3">
        <w:rPr>
          <w:rFonts w:ascii="AcadNusx" w:hAnsi="AcadNusx"/>
          <w:sz w:val="24"/>
          <w:szCs w:val="24"/>
          <w:lang w:val="en-US"/>
        </w:rPr>
        <w:t xml:space="preserve">. </w:t>
      </w:r>
    </w:p>
    <w:p w:rsidR="00BE0EDF" w:rsidRPr="007913A3" w:rsidRDefault="00BE0EDF" w:rsidP="007913A3">
      <w:pPr>
        <w:pStyle w:val="EndnoteText"/>
        <w:spacing w:line="360" w:lineRule="auto"/>
        <w:jc w:val="both"/>
        <w:rPr>
          <w:rFonts w:ascii="AcadNusx" w:hAnsi="AcadNusx"/>
          <w:sz w:val="24"/>
          <w:szCs w:val="24"/>
          <w:lang w:val="en-US"/>
        </w:rPr>
      </w:pPr>
      <w:r w:rsidRPr="007913A3">
        <w:rPr>
          <w:rFonts w:ascii="AcadNusx" w:hAnsi="AcadNusx"/>
          <w:sz w:val="24"/>
          <w:szCs w:val="24"/>
          <w:lang w:val="en-US"/>
        </w:rPr>
        <w:t xml:space="preserve">2.3. </w:t>
      </w:r>
      <w:r w:rsidRPr="007913A3">
        <w:rPr>
          <w:rFonts w:ascii="AcadNusx" w:hAnsi="AcadNusx"/>
          <w:b/>
          <w:sz w:val="24"/>
          <w:szCs w:val="24"/>
          <w:lang w:val="en-US"/>
        </w:rPr>
        <w:t>arakomerciuli miznebi</w:t>
      </w:r>
      <w:r w:rsidRPr="007913A3">
        <w:rPr>
          <w:rFonts w:ascii="AcadNusx" w:hAnsi="AcadNusx"/>
          <w:sz w:val="24"/>
          <w:szCs w:val="24"/>
          <w:lang w:val="en-US"/>
        </w:rPr>
        <w:t xml:space="preserve">: </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001373F0">
        <w:rPr>
          <w:rFonts w:ascii="AcadNusx" w:hAnsi="AcadNusx"/>
          <w:sz w:val="24"/>
          <w:szCs w:val="24"/>
          <w:lang w:val="en-US"/>
        </w:rPr>
        <w:t>s winaswar werilobiT Tanxmobamde</w:t>
      </w:r>
      <w:r w:rsidR="009B3CD5" w:rsidRPr="007913A3">
        <w:rPr>
          <w:rFonts w:ascii="AcadNusx" w:hAnsi="AcadNusx"/>
          <w:sz w:val="24"/>
          <w:szCs w:val="24"/>
          <w:lang w:val="en-US"/>
        </w:rPr>
        <w:t xml:space="preserve">, romlis gacema-ar gacemis sakiTxs wyvets Tavad </w:t>
      </w:r>
      <w:r w:rsidRPr="007913A3">
        <w:rPr>
          <w:rFonts w:ascii="AcadNusx" w:hAnsi="AcadNusx"/>
          <w:sz w:val="24"/>
          <w:szCs w:val="24"/>
          <w:lang w:val="en-US"/>
        </w:rPr>
        <w:t xml:space="preserve"> </w:t>
      </w:r>
      <w:r w:rsidR="009B3CD5" w:rsidRPr="007913A3">
        <w:rPr>
          <w:rFonts w:ascii="AcadNusx" w:hAnsi="AcadNusx"/>
          <w:sz w:val="24"/>
          <w:szCs w:val="24"/>
          <w:lang w:val="en-US"/>
        </w:rPr>
        <w:t>“</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009B3CD5" w:rsidRPr="007913A3">
        <w:rPr>
          <w:rFonts w:ascii="AcadNusx" w:hAnsi="AcadNusx"/>
          <w:sz w:val="24"/>
          <w:szCs w:val="24"/>
          <w:lang w:val="en-US"/>
        </w:rPr>
        <w:t xml:space="preserve">”, </w:t>
      </w:r>
      <w:r w:rsidRPr="007913A3">
        <w:rPr>
          <w:rFonts w:ascii="AcadNusx" w:hAnsi="AcadNusx"/>
          <w:sz w:val="24"/>
          <w:szCs w:val="24"/>
          <w:lang w:val="en-US"/>
        </w:rPr>
        <w:t xml:space="preserve"> </w:t>
      </w:r>
      <w:r w:rsidR="001373F0">
        <w:rPr>
          <w:rFonts w:ascii="AcadNusx" w:hAnsi="AcadNusx"/>
          <w:sz w:val="24"/>
          <w:szCs w:val="24"/>
          <w:lang w:val="en-US"/>
        </w:rPr>
        <w:t>jandacvis saministros SeuZlia</w:t>
      </w:r>
      <w:r w:rsidR="009B3CD5" w:rsidRPr="007913A3">
        <w:rPr>
          <w:rFonts w:ascii="AcadNusx" w:hAnsi="AcadNusx"/>
          <w:sz w:val="24"/>
          <w:szCs w:val="24"/>
          <w:lang w:val="en-US"/>
        </w:rPr>
        <w:t xml:space="preserve"> </w:t>
      </w:r>
      <w:r w:rsidR="001373F0">
        <w:rPr>
          <w:rFonts w:ascii="AcadNusx" w:hAnsi="AcadNusx"/>
          <w:sz w:val="24"/>
          <w:szCs w:val="24"/>
          <w:lang w:val="en-US"/>
        </w:rPr>
        <w:t xml:space="preserve">gamoiyenos </w:t>
      </w:r>
      <w:r w:rsidR="009B3CD5" w:rsidRPr="007913A3">
        <w:rPr>
          <w:rFonts w:ascii="AcadNusx" w:hAnsi="AcadNusx"/>
          <w:sz w:val="24"/>
          <w:szCs w:val="24"/>
          <w:lang w:val="en-US"/>
        </w:rPr>
        <w:t>licenzirebul inteleqtualuri sakuTrebis ufleba</w:t>
      </w:r>
      <w:r w:rsidR="00277653" w:rsidRPr="007913A3">
        <w:rPr>
          <w:rFonts w:ascii="AcadNusx" w:hAnsi="AcadNusx"/>
          <w:sz w:val="24"/>
          <w:szCs w:val="24"/>
          <w:lang w:val="en-US"/>
        </w:rPr>
        <w:t xml:space="preserve"> da ganaxorci</w:t>
      </w:r>
      <w:r w:rsidR="009B3CD5" w:rsidRPr="007913A3">
        <w:rPr>
          <w:rFonts w:ascii="AcadNusx" w:hAnsi="AcadNusx"/>
          <w:sz w:val="24"/>
          <w:szCs w:val="24"/>
          <w:lang w:val="en-US"/>
        </w:rPr>
        <w:t>e</w:t>
      </w:r>
      <w:r w:rsidR="001373F0">
        <w:rPr>
          <w:rFonts w:ascii="AcadNusx" w:hAnsi="AcadNusx"/>
          <w:sz w:val="24"/>
          <w:szCs w:val="24"/>
          <w:lang w:val="en-US"/>
        </w:rPr>
        <w:t>los</w:t>
      </w:r>
      <w:r w:rsidR="009B3CD5" w:rsidRPr="007913A3">
        <w:rPr>
          <w:rFonts w:ascii="AcadNusx" w:hAnsi="AcadNusx"/>
          <w:sz w:val="24"/>
          <w:szCs w:val="24"/>
          <w:lang w:val="en-US"/>
        </w:rPr>
        <w:t xml:space="preserve"> </w:t>
      </w:r>
      <w:r w:rsidR="00A03407">
        <w:rPr>
          <w:sz w:val="24"/>
          <w:szCs w:val="24"/>
          <w:lang w:val="en-US"/>
        </w:rPr>
        <w:t>ECHO</w:t>
      </w:r>
      <w:r w:rsidR="009B3CD5" w:rsidRPr="007913A3">
        <w:rPr>
          <w:sz w:val="24"/>
          <w:szCs w:val="24"/>
          <w:lang w:val="en-US"/>
        </w:rPr>
        <w:t xml:space="preserve"> </w:t>
      </w:r>
      <w:r w:rsidR="001373F0">
        <w:rPr>
          <w:rFonts w:ascii="AcadNusx" w:hAnsi="AcadNusx"/>
          <w:sz w:val="24"/>
          <w:szCs w:val="24"/>
          <w:lang w:val="en-US"/>
        </w:rPr>
        <w:t>proeqti</w:t>
      </w:r>
      <w:r w:rsidR="009B3CD5" w:rsidRPr="007913A3">
        <w:rPr>
          <w:rFonts w:ascii="AcadNusx" w:hAnsi="AcadNusx"/>
          <w:sz w:val="24"/>
          <w:szCs w:val="24"/>
          <w:lang w:val="en-US"/>
        </w:rPr>
        <w:t xml:space="preserve">  mocemuli proeqtis misiis Sesabamisad, romelic </w:t>
      </w:r>
      <w:r w:rsidR="001373F0">
        <w:rPr>
          <w:rFonts w:ascii="AcadNusx" w:hAnsi="AcadNusx"/>
          <w:sz w:val="24"/>
          <w:szCs w:val="24"/>
          <w:lang w:val="en-US"/>
        </w:rPr>
        <w:t>mimarTulia</w:t>
      </w:r>
      <w:r w:rsidR="009B3CD5" w:rsidRPr="007913A3">
        <w:rPr>
          <w:rFonts w:ascii="AcadNusx" w:hAnsi="AcadNusx"/>
          <w:sz w:val="24"/>
          <w:szCs w:val="24"/>
          <w:lang w:val="en-US"/>
        </w:rPr>
        <w:t xml:space="preserve"> </w:t>
      </w:r>
      <w:proofErr w:type="gramStart"/>
      <w:r w:rsidR="001373F0">
        <w:rPr>
          <w:rFonts w:ascii="AcadNusx" w:hAnsi="AcadNusx"/>
          <w:sz w:val="24"/>
          <w:szCs w:val="24"/>
          <w:lang w:val="en-US"/>
        </w:rPr>
        <w:t>naklebad</w:t>
      </w:r>
      <w:r w:rsidR="009B3CD5" w:rsidRPr="007913A3">
        <w:rPr>
          <w:rFonts w:ascii="AcadNusx" w:hAnsi="AcadNusx"/>
          <w:sz w:val="24"/>
          <w:szCs w:val="24"/>
          <w:lang w:val="en-US"/>
        </w:rPr>
        <w:t xml:space="preserve">  momsaxurebadi</w:t>
      </w:r>
      <w:proofErr w:type="gramEnd"/>
      <w:r w:rsidR="009B3CD5" w:rsidRPr="007913A3">
        <w:rPr>
          <w:rFonts w:ascii="AcadNusx" w:hAnsi="AcadNusx"/>
          <w:sz w:val="24"/>
          <w:szCs w:val="24"/>
          <w:lang w:val="en-US"/>
        </w:rPr>
        <w:t xml:space="preserve"> obieqtebis mxardasaWerad. </w:t>
      </w:r>
      <w:r w:rsidR="00A03407">
        <w:rPr>
          <w:sz w:val="24"/>
          <w:szCs w:val="24"/>
          <w:lang w:val="en-US"/>
        </w:rPr>
        <w:t>ECHO</w:t>
      </w:r>
      <w:r w:rsidR="009B3CD5" w:rsidRPr="007913A3">
        <w:rPr>
          <w:sz w:val="24"/>
          <w:szCs w:val="24"/>
          <w:lang w:val="en-US"/>
        </w:rPr>
        <w:t xml:space="preserve"> </w:t>
      </w:r>
      <w:r w:rsidR="009B3CD5" w:rsidRPr="007913A3">
        <w:rPr>
          <w:rFonts w:ascii="AcadNusx" w:hAnsi="AcadNusx"/>
          <w:sz w:val="24"/>
          <w:szCs w:val="24"/>
          <w:lang w:val="en-US"/>
        </w:rPr>
        <w:t xml:space="preserve">proeqtis gamoyeneba daudasturebeli komerciuli miznebiT dauSvebelia. </w:t>
      </w:r>
      <w:proofErr w:type="gramStart"/>
      <w:r w:rsidR="009B3CD5" w:rsidRPr="007913A3">
        <w:rPr>
          <w:rFonts w:ascii="AcadNusx" w:hAnsi="AcadNusx"/>
          <w:sz w:val="24"/>
          <w:szCs w:val="24"/>
          <w:lang w:val="en-US"/>
        </w:rPr>
        <w:t>kerZ</w:t>
      </w:r>
      <w:r w:rsidR="00277653" w:rsidRPr="007913A3">
        <w:rPr>
          <w:rFonts w:ascii="AcadNusx" w:hAnsi="AcadNusx"/>
          <w:sz w:val="24"/>
          <w:szCs w:val="24"/>
          <w:lang w:val="en-US"/>
        </w:rPr>
        <w:t>o</w:t>
      </w:r>
      <w:r w:rsidR="009B3CD5" w:rsidRPr="007913A3">
        <w:rPr>
          <w:rFonts w:ascii="AcadNusx" w:hAnsi="AcadNusx"/>
          <w:sz w:val="24"/>
          <w:szCs w:val="24"/>
          <w:lang w:val="en-US"/>
        </w:rPr>
        <w:t>d</w:t>
      </w:r>
      <w:proofErr w:type="gramEnd"/>
      <w:r w:rsidR="009B3CD5" w:rsidRPr="007913A3">
        <w:rPr>
          <w:rFonts w:ascii="AcadNusx" w:hAnsi="AcadNusx"/>
          <w:sz w:val="24"/>
          <w:szCs w:val="24"/>
          <w:lang w:val="en-US"/>
        </w:rPr>
        <w:t xml:space="preserve">: dauSvebelia </w:t>
      </w:r>
      <w:r w:rsidR="00A03407">
        <w:rPr>
          <w:sz w:val="24"/>
          <w:szCs w:val="24"/>
          <w:lang w:val="en-US"/>
        </w:rPr>
        <w:t>ECHO</w:t>
      </w:r>
      <w:r w:rsidR="009B3CD5" w:rsidRPr="007913A3">
        <w:rPr>
          <w:sz w:val="24"/>
          <w:szCs w:val="24"/>
          <w:lang w:val="en-US"/>
        </w:rPr>
        <w:t xml:space="preserve"> </w:t>
      </w:r>
      <w:r w:rsidR="009B3CD5" w:rsidRPr="007913A3">
        <w:rPr>
          <w:rFonts w:ascii="AcadNusx" w:hAnsi="AcadNusx"/>
          <w:sz w:val="24"/>
          <w:szCs w:val="24"/>
          <w:lang w:val="en-US"/>
        </w:rPr>
        <w:t xml:space="preserve">modelis, licenzirebuli inteleqtualuri sakuTrebis, saswavlo gegmis </w:t>
      </w:r>
      <w:r w:rsidR="009B3CD5" w:rsidRPr="007913A3">
        <w:rPr>
          <w:rFonts w:ascii="AcadNusx" w:hAnsi="AcadNusx"/>
          <w:sz w:val="24"/>
          <w:szCs w:val="24"/>
          <w:lang w:val="en-US"/>
        </w:rPr>
        <w:lastRenderedPageBreak/>
        <w:t xml:space="preserve">masalebis,  </w:t>
      </w:r>
      <w:r w:rsidR="00277653" w:rsidRPr="007913A3">
        <w:rPr>
          <w:rFonts w:ascii="AcadNusx" w:hAnsi="AcadNusx"/>
          <w:sz w:val="24"/>
          <w:szCs w:val="24"/>
          <w:lang w:val="en-US"/>
        </w:rPr>
        <w:t>prog</w:t>
      </w:r>
      <w:r w:rsidR="009B3CD5" w:rsidRPr="007913A3">
        <w:rPr>
          <w:rFonts w:ascii="AcadNusx" w:hAnsi="AcadNusx"/>
          <w:sz w:val="24"/>
          <w:szCs w:val="24"/>
          <w:lang w:val="en-US"/>
        </w:rPr>
        <w:t>ramuli uzrunvelyofis</w:t>
      </w:r>
      <w:r w:rsidR="00277653" w:rsidRPr="007913A3">
        <w:rPr>
          <w:rFonts w:ascii="AcadNusx" w:hAnsi="AcadNusx"/>
          <w:sz w:val="24"/>
          <w:szCs w:val="24"/>
          <w:lang w:val="en-US"/>
        </w:rPr>
        <w:t>, aparatuli saSualebebi</w:t>
      </w:r>
      <w:r w:rsidR="009B3CD5" w:rsidRPr="007913A3">
        <w:rPr>
          <w:rFonts w:ascii="AcadNusx" w:hAnsi="AcadNusx"/>
          <w:sz w:val="24"/>
          <w:szCs w:val="24"/>
          <w:lang w:val="en-US"/>
        </w:rPr>
        <w:t>s an konsultaciur</w:t>
      </w:r>
      <w:r w:rsidR="001B6A03">
        <w:rPr>
          <w:rFonts w:ascii="AcadNusx" w:hAnsi="AcadNusx"/>
          <w:sz w:val="24"/>
          <w:szCs w:val="24"/>
          <w:lang w:val="en-US"/>
        </w:rPr>
        <w:t>i momsaxurebis  gayidva, romli</w:t>
      </w:r>
      <w:r w:rsidR="009B3CD5" w:rsidRPr="007913A3">
        <w:rPr>
          <w:rFonts w:ascii="AcadNusx" w:hAnsi="AcadNusx"/>
          <w:sz w:val="24"/>
          <w:szCs w:val="24"/>
          <w:lang w:val="en-US"/>
        </w:rPr>
        <w:t xml:space="preserve">c dakavSirebulia </w:t>
      </w:r>
      <w:r w:rsidR="00A03407">
        <w:rPr>
          <w:sz w:val="24"/>
          <w:szCs w:val="24"/>
          <w:lang w:val="en-US"/>
        </w:rPr>
        <w:t>ECHO</w:t>
      </w:r>
      <w:r w:rsidR="009B3CD5" w:rsidRPr="007913A3">
        <w:rPr>
          <w:sz w:val="24"/>
          <w:szCs w:val="24"/>
          <w:lang w:val="en-US"/>
        </w:rPr>
        <w:t xml:space="preserve"> </w:t>
      </w:r>
      <w:r w:rsidR="009B3CD5" w:rsidRPr="007913A3">
        <w:rPr>
          <w:rFonts w:ascii="AcadNusx" w:hAnsi="AcadNusx"/>
          <w:sz w:val="24"/>
          <w:szCs w:val="24"/>
          <w:lang w:val="en-US"/>
        </w:rPr>
        <w:t xml:space="preserve">modelTan, misiasTan, resursebTan an </w:t>
      </w:r>
      <w:r w:rsidR="00A03407">
        <w:rPr>
          <w:sz w:val="24"/>
          <w:szCs w:val="24"/>
          <w:lang w:val="en-US"/>
        </w:rPr>
        <w:t>ECHO</w:t>
      </w:r>
      <w:r w:rsidR="009B3CD5" w:rsidRPr="007913A3">
        <w:rPr>
          <w:sz w:val="24"/>
          <w:szCs w:val="24"/>
          <w:lang w:val="en-US"/>
        </w:rPr>
        <w:t xml:space="preserve"> </w:t>
      </w:r>
      <w:r w:rsidR="009B3CD5" w:rsidRPr="007913A3">
        <w:rPr>
          <w:rFonts w:ascii="AcadNusx" w:hAnsi="AcadNusx"/>
          <w:sz w:val="24"/>
          <w:szCs w:val="24"/>
          <w:lang w:val="en-US"/>
        </w:rPr>
        <w:t xml:space="preserve">proeqtis </w:t>
      </w:r>
      <w:r w:rsidR="001B6A03">
        <w:rPr>
          <w:rFonts w:ascii="AcadNusx" w:hAnsi="AcadNusx"/>
          <w:sz w:val="24"/>
          <w:szCs w:val="24"/>
          <w:lang w:val="en-US"/>
        </w:rPr>
        <w:t>kopirebasTan</w:t>
      </w:r>
      <w:r w:rsidR="009B3CD5" w:rsidRPr="007913A3">
        <w:rPr>
          <w:rFonts w:ascii="AcadNusx" w:hAnsi="AcadNusx"/>
          <w:sz w:val="24"/>
          <w:szCs w:val="24"/>
          <w:lang w:val="en-US"/>
        </w:rPr>
        <w:t xml:space="preserve"> </w:t>
      </w:r>
      <w:r w:rsidR="001B6A03">
        <w:rPr>
          <w:rFonts w:ascii="AcadNusx" w:hAnsi="AcadNusx"/>
          <w:sz w:val="24"/>
          <w:szCs w:val="24"/>
          <w:lang w:val="en-US"/>
        </w:rPr>
        <w:t>jandacvis saministros</w:t>
      </w:r>
      <w:r w:rsidR="009B3CD5" w:rsidRPr="007913A3">
        <w:rPr>
          <w:rFonts w:ascii="AcadNusx" w:hAnsi="AcadNusx"/>
          <w:sz w:val="24"/>
          <w:szCs w:val="24"/>
          <w:lang w:val="en-US"/>
        </w:rPr>
        <w:t xml:space="preserve"> farglebs gareT. </w:t>
      </w:r>
      <w:proofErr w:type="gramStart"/>
      <w:r w:rsidR="009B3CD5" w:rsidRPr="007913A3">
        <w:rPr>
          <w:rFonts w:ascii="AcadNusx" w:hAnsi="AcadNusx"/>
          <w:sz w:val="24"/>
          <w:szCs w:val="24"/>
          <w:lang w:val="en-US"/>
        </w:rPr>
        <w:t>mocemuli</w:t>
      </w:r>
      <w:proofErr w:type="gramEnd"/>
      <w:r w:rsidR="009B3CD5" w:rsidRPr="007913A3">
        <w:rPr>
          <w:rFonts w:ascii="AcadNusx" w:hAnsi="AcadNusx"/>
          <w:sz w:val="24"/>
          <w:szCs w:val="24"/>
          <w:lang w:val="en-US"/>
        </w:rPr>
        <w:t xml:space="preserve"> komerciuli miznebis gansaxorcieleblad</w:t>
      </w:r>
      <w:r w:rsidR="001B6A03">
        <w:rPr>
          <w:rFonts w:ascii="AcadNusx" w:hAnsi="AcadNusx"/>
          <w:sz w:val="24"/>
          <w:szCs w:val="24"/>
          <w:lang w:val="en-US"/>
        </w:rPr>
        <w:t xml:space="preserve"> saWiro nebarTvis misaRebad</w:t>
      </w:r>
      <w:r w:rsidR="009B3CD5" w:rsidRPr="007913A3">
        <w:rPr>
          <w:rFonts w:ascii="AcadNusx" w:hAnsi="AcadNusx"/>
          <w:sz w:val="24"/>
          <w:szCs w:val="24"/>
          <w:lang w:val="en-US"/>
        </w:rPr>
        <w:t xml:space="preserve"> unda daekontaqtoT </w:t>
      </w:r>
      <w:r w:rsidR="00A03407">
        <w:rPr>
          <w:sz w:val="24"/>
          <w:szCs w:val="24"/>
          <w:lang w:val="en-US"/>
        </w:rPr>
        <w:t>ECHO</w:t>
      </w:r>
      <w:r w:rsidR="009B3CD5" w:rsidRPr="007913A3">
        <w:rPr>
          <w:sz w:val="24"/>
          <w:szCs w:val="24"/>
          <w:lang w:val="en-US"/>
        </w:rPr>
        <w:t xml:space="preserve"> </w:t>
      </w:r>
      <w:r w:rsidR="009B3CD5" w:rsidRPr="007913A3">
        <w:rPr>
          <w:rFonts w:ascii="AcadNusx" w:hAnsi="AcadNusx"/>
          <w:sz w:val="24"/>
          <w:szCs w:val="24"/>
          <w:lang w:val="en-US"/>
        </w:rPr>
        <w:t xml:space="preserve">institutis </w:t>
      </w:r>
      <w:r w:rsidR="00277653" w:rsidRPr="007913A3">
        <w:rPr>
          <w:rFonts w:ascii="AcadNusx" w:hAnsi="AcadNusx"/>
          <w:sz w:val="24"/>
          <w:szCs w:val="24"/>
          <w:lang w:val="en-US"/>
        </w:rPr>
        <w:t>direqtors,</w:t>
      </w:r>
      <w:r w:rsidR="001B6A03">
        <w:rPr>
          <w:rFonts w:ascii="AcadNusx" w:hAnsi="AcadNusx"/>
          <w:sz w:val="24"/>
          <w:szCs w:val="24"/>
          <w:lang w:val="en-US"/>
        </w:rPr>
        <w:t xml:space="preserve"> baton arora sanj</w:t>
      </w:r>
      <w:r w:rsidR="009B3CD5" w:rsidRPr="007913A3">
        <w:rPr>
          <w:rFonts w:ascii="AcadNusx" w:hAnsi="AcadNusx"/>
          <w:sz w:val="24"/>
          <w:szCs w:val="24"/>
          <w:lang w:val="en-US"/>
        </w:rPr>
        <w:t xml:space="preserve">eevs. </w:t>
      </w:r>
    </w:p>
    <w:p w:rsidR="009F39E3" w:rsidRPr="007913A3" w:rsidRDefault="009F39E3" w:rsidP="007913A3">
      <w:pPr>
        <w:spacing w:line="360" w:lineRule="auto"/>
        <w:jc w:val="both"/>
        <w:rPr>
          <w:rFonts w:ascii="AcadNusx" w:hAnsi="AcadNusx"/>
          <w:sz w:val="24"/>
          <w:szCs w:val="24"/>
          <w:lang w:val="en-US"/>
        </w:rPr>
      </w:pPr>
    </w:p>
    <w:p w:rsidR="009B3CD5" w:rsidRPr="007913A3" w:rsidRDefault="009B3CD5" w:rsidP="007913A3">
      <w:pPr>
        <w:spacing w:line="360" w:lineRule="auto"/>
        <w:jc w:val="both"/>
        <w:rPr>
          <w:rFonts w:ascii="AcadNusx" w:hAnsi="AcadNusx"/>
          <w:sz w:val="24"/>
          <w:szCs w:val="24"/>
          <w:lang w:val="en-US"/>
        </w:rPr>
      </w:pPr>
      <w:proofErr w:type="gramStart"/>
      <w:r w:rsidRPr="007913A3">
        <w:rPr>
          <w:rFonts w:ascii="AcadNusx" w:hAnsi="AcadNusx"/>
          <w:sz w:val="24"/>
          <w:szCs w:val="24"/>
          <w:lang w:val="en-US"/>
        </w:rPr>
        <w:t>miuxedavad</w:t>
      </w:r>
      <w:proofErr w:type="gramEnd"/>
      <w:r w:rsidRPr="007913A3">
        <w:rPr>
          <w:rFonts w:ascii="AcadNusx" w:hAnsi="AcadNusx"/>
          <w:sz w:val="24"/>
          <w:szCs w:val="24"/>
          <w:lang w:val="en-US"/>
        </w:rPr>
        <w:t xml:space="preserve"> zemoxsesnebulisa</w:t>
      </w:r>
      <w:r w:rsidR="00277653" w:rsidRPr="007913A3">
        <w:rPr>
          <w:rFonts w:ascii="AcadNusx" w:hAnsi="AcadNusx"/>
          <w:sz w:val="24"/>
          <w:szCs w:val="24"/>
          <w:lang w:val="en-US"/>
        </w:rPr>
        <w:t>,</w:t>
      </w:r>
      <w:r w:rsidRPr="007913A3">
        <w:rPr>
          <w:rFonts w:ascii="AcadNusx" w:hAnsi="AcadNusx"/>
          <w:sz w:val="24"/>
          <w:szCs w:val="24"/>
          <w:lang w:val="en-US"/>
        </w:rPr>
        <w:t xml:space="preserve">  finansuri meqnizmebi adgilobriv an erovnul gadamxdelebTan </w:t>
      </w:r>
      <w:r w:rsidR="00D83106">
        <w:rPr>
          <w:rFonts w:ascii="AcadNusx" w:hAnsi="AcadNusx"/>
          <w:sz w:val="24"/>
          <w:szCs w:val="24"/>
          <w:lang w:val="en-US"/>
        </w:rPr>
        <w:t>mimarTebaSi</w:t>
      </w:r>
      <w:r w:rsidRPr="007913A3">
        <w:rPr>
          <w:rFonts w:ascii="AcadNusx" w:hAnsi="AcadNusx"/>
          <w:sz w:val="24"/>
          <w:szCs w:val="24"/>
          <w:lang w:val="en-US"/>
        </w:rPr>
        <w:t xml:space="preserve"> misaRebia </w:t>
      </w:r>
      <w:r w:rsidR="00A03407">
        <w:rPr>
          <w:sz w:val="24"/>
          <w:szCs w:val="24"/>
          <w:lang w:val="en-US"/>
        </w:rPr>
        <w:t>ECHO</w:t>
      </w:r>
      <w:r w:rsidRPr="007913A3">
        <w:rPr>
          <w:sz w:val="24"/>
          <w:szCs w:val="24"/>
          <w:lang w:val="en-US"/>
        </w:rPr>
        <w:t xml:space="preserve"> </w:t>
      </w:r>
      <w:r w:rsidRPr="007913A3">
        <w:rPr>
          <w:rFonts w:ascii="AcadNusx" w:hAnsi="AcadNusx"/>
          <w:sz w:val="24"/>
          <w:szCs w:val="24"/>
          <w:lang w:val="en-US"/>
        </w:rPr>
        <w:t xml:space="preserve">proeqtis mxardaWeris mizniT. </w:t>
      </w:r>
      <w:proofErr w:type="gramStart"/>
      <w:r w:rsidRPr="007913A3">
        <w:rPr>
          <w:rFonts w:ascii="AcadNusx" w:hAnsi="AcadNusx"/>
          <w:sz w:val="24"/>
          <w:szCs w:val="24"/>
          <w:lang w:val="en-US"/>
        </w:rPr>
        <w:t>magaliTad</w:t>
      </w:r>
      <w:proofErr w:type="gramEnd"/>
      <w:r w:rsidRPr="007913A3">
        <w:rPr>
          <w:rFonts w:ascii="AcadNusx" w:hAnsi="AcadNusx"/>
          <w:sz w:val="24"/>
          <w:szCs w:val="24"/>
          <w:lang w:val="en-US"/>
        </w:rPr>
        <w:t xml:space="preserve"> </w:t>
      </w:r>
      <w:r w:rsidR="00D503F4">
        <w:rPr>
          <w:rFonts w:ascii="AcadNusx" w:hAnsi="AcadNusx"/>
          <w:sz w:val="24"/>
          <w:szCs w:val="24"/>
          <w:lang w:val="en-US"/>
        </w:rPr>
        <w:t>jandacvis saministros</w:t>
      </w:r>
      <w:r w:rsidRPr="007913A3">
        <w:rPr>
          <w:rFonts w:ascii="AcadNusx" w:hAnsi="AcadNusx"/>
          <w:sz w:val="24"/>
          <w:szCs w:val="24"/>
          <w:lang w:val="en-US"/>
        </w:rPr>
        <w:t xml:space="preserve">  SeuZlia: </w:t>
      </w:r>
    </w:p>
    <w:p w:rsidR="00A82508" w:rsidRPr="007913A3" w:rsidRDefault="009B3CD5" w:rsidP="007913A3">
      <w:pPr>
        <w:pStyle w:val="ListParagraph"/>
        <w:numPr>
          <w:ilvl w:val="0"/>
          <w:numId w:val="1"/>
        </w:numPr>
        <w:spacing w:line="360" w:lineRule="auto"/>
        <w:jc w:val="both"/>
        <w:rPr>
          <w:rFonts w:ascii="AcadNusx" w:hAnsi="AcadNusx"/>
          <w:sz w:val="24"/>
          <w:szCs w:val="24"/>
          <w:lang w:val="en-US"/>
        </w:rPr>
      </w:pPr>
      <w:proofErr w:type="gramStart"/>
      <w:r w:rsidRPr="007913A3">
        <w:rPr>
          <w:rFonts w:ascii="AcadNusx" w:hAnsi="AcadNusx"/>
          <w:sz w:val="24"/>
          <w:szCs w:val="24"/>
          <w:lang w:val="en-US"/>
        </w:rPr>
        <w:t>gamoiyenos</w:t>
      </w:r>
      <w:proofErr w:type="gramEnd"/>
      <w:r w:rsidRPr="007913A3">
        <w:rPr>
          <w:rFonts w:ascii="AcadNusx" w:hAnsi="AcadNusx"/>
          <w:sz w:val="24"/>
          <w:szCs w:val="24"/>
          <w:lang w:val="en-US"/>
        </w:rPr>
        <w:t xml:space="preserve"> </w:t>
      </w:r>
      <w:r w:rsidR="00A03407">
        <w:rPr>
          <w:sz w:val="24"/>
          <w:szCs w:val="24"/>
          <w:lang w:val="en-US"/>
        </w:rPr>
        <w:t>ECHO</w:t>
      </w:r>
      <w:r w:rsidRPr="007913A3">
        <w:rPr>
          <w:sz w:val="24"/>
          <w:szCs w:val="24"/>
          <w:lang w:val="en-US"/>
        </w:rPr>
        <w:t xml:space="preserve"> </w:t>
      </w:r>
      <w:r w:rsidRPr="007913A3">
        <w:rPr>
          <w:rFonts w:ascii="AcadNusx" w:hAnsi="AcadNusx"/>
          <w:sz w:val="24"/>
          <w:szCs w:val="24"/>
          <w:lang w:val="en-US"/>
        </w:rPr>
        <w:t xml:space="preserve">modeli da licenzirebuli inteleqtualuri sakuTreba grantebisa da fondebis misaRebad sakuTari </w:t>
      </w:r>
      <w:r w:rsidR="00A03407">
        <w:rPr>
          <w:sz w:val="24"/>
          <w:szCs w:val="24"/>
          <w:lang w:val="en-US"/>
        </w:rPr>
        <w:t>ECHO</w:t>
      </w:r>
      <w:r w:rsidRPr="007913A3">
        <w:rPr>
          <w:sz w:val="24"/>
          <w:szCs w:val="24"/>
          <w:lang w:val="en-US"/>
        </w:rPr>
        <w:t xml:space="preserve"> </w:t>
      </w:r>
      <w:r w:rsidRPr="007913A3">
        <w:rPr>
          <w:rFonts w:ascii="AcadNusx" w:hAnsi="AcadNusx"/>
          <w:sz w:val="24"/>
          <w:szCs w:val="24"/>
          <w:lang w:val="en-US"/>
        </w:rPr>
        <w:t>proeqtis gansaxorcieleblad federaluri, arafederaluri da safondo</w:t>
      </w:r>
      <w:r w:rsidR="00A82508" w:rsidRPr="007913A3">
        <w:rPr>
          <w:rFonts w:ascii="AcadNusx" w:hAnsi="AcadNusx"/>
          <w:sz w:val="24"/>
          <w:szCs w:val="24"/>
          <w:lang w:val="en-US"/>
        </w:rPr>
        <w:t xml:space="preserve"> Tanxebis misaRebad. </w:t>
      </w:r>
    </w:p>
    <w:p w:rsidR="009B1B95" w:rsidRDefault="00A82508" w:rsidP="009B1B95">
      <w:pPr>
        <w:pStyle w:val="ListParagraph"/>
        <w:numPr>
          <w:ilvl w:val="0"/>
          <w:numId w:val="1"/>
        </w:numPr>
        <w:spacing w:line="360" w:lineRule="auto"/>
        <w:jc w:val="both"/>
        <w:rPr>
          <w:rFonts w:ascii="AcadNusx" w:hAnsi="AcadNusx"/>
          <w:sz w:val="24"/>
          <w:szCs w:val="24"/>
          <w:lang w:val="en-US"/>
        </w:rPr>
      </w:pPr>
      <w:proofErr w:type="gramStart"/>
      <w:r w:rsidRPr="007913A3">
        <w:rPr>
          <w:rFonts w:ascii="AcadNusx" w:hAnsi="AcadNusx"/>
          <w:sz w:val="24"/>
          <w:szCs w:val="24"/>
          <w:lang w:val="en-US"/>
        </w:rPr>
        <w:t>miiRos</w:t>
      </w:r>
      <w:proofErr w:type="gramEnd"/>
      <w:r w:rsidRPr="007913A3">
        <w:rPr>
          <w:rFonts w:ascii="AcadNusx" w:hAnsi="AcadNusx"/>
          <w:sz w:val="24"/>
          <w:szCs w:val="24"/>
          <w:lang w:val="en-US"/>
        </w:rPr>
        <w:t xml:space="preserve"> saxsrebi sadazRvevo kompaniebisgan  da jandacvis gadamxdeli mesame pir</w:t>
      </w:r>
      <w:r w:rsidR="009B1B95">
        <w:rPr>
          <w:rFonts w:ascii="AcadNusx" w:hAnsi="AcadNusx"/>
          <w:sz w:val="24"/>
          <w:szCs w:val="24"/>
          <w:lang w:val="en-US"/>
        </w:rPr>
        <w:t xml:space="preserve">i organizaciebisgan pacientebis mkurnalobis </w:t>
      </w:r>
      <w:r w:rsidRPr="007913A3">
        <w:rPr>
          <w:rFonts w:ascii="AcadNusx" w:hAnsi="AcadNusx"/>
          <w:sz w:val="24"/>
          <w:szCs w:val="24"/>
          <w:lang w:val="en-US"/>
        </w:rPr>
        <w:t xml:space="preserve">dasafinanseblad, </w:t>
      </w:r>
      <w:r w:rsidR="00A03407">
        <w:rPr>
          <w:sz w:val="24"/>
          <w:szCs w:val="24"/>
          <w:lang w:val="en-US"/>
        </w:rPr>
        <w:t>ECHO</w:t>
      </w:r>
      <w:r w:rsidRPr="007913A3">
        <w:rPr>
          <w:sz w:val="24"/>
          <w:szCs w:val="24"/>
          <w:lang w:val="en-US"/>
        </w:rPr>
        <w:t xml:space="preserve"> </w:t>
      </w:r>
      <w:r w:rsidRPr="007913A3">
        <w:rPr>
          <w:rFonts w:ascii="AcadNusx" w:hAnsi="AcadNusx"/>
          <w:sz w:val="24"/>
          <w:szCs w:val="24"/>
          <w:lang w:val="en-US"/>
        </w:rPr>
        <w:t xml:space="preserve">da msgavs saqmianobebSi treinigebis Casatareblad. </w:t>
      </w:r>
    </w:p>
    <w:p w:rsidR="00A82508" w:rsidRPr="009B1B95" w:rsidRDefault="00A82508" w:rsidP="009B1B95">
      <w:pPr>
        <w:pStyle w:val="ListParagraph"/>
        <w:numPr>
          <w:ilvl w:val="0"/>
          <w:numId w:val="1"/>
        </w:numPr>
        <w:spacing w:line="360" w:lineRule="auto"/>
        <w:jc w:val="both"/>
        <w:rPr>
          <w:rFonts w:ascii="AcadNusx" w:hAnsi="AcadNusx"/>
          <w:sz w:val="24"/>
          <w:szCs w:val="24"/>
          <w:lang w:val="en-US"/>
        </w:rPr>
      </w:pPr>
      <w:proofErr w:type="gramStart"/>
      <w:r w:rsidRPr="009B1B95">
        <w:rPr>
          <w:rFonts w:ascii="AcadNusx" w:hAnsi="AcadNusx"/>
          <w:sz w:val="24"/>
          <w:szCs w:val="24"/>
          <w:lang w:val="en-US"/>
        </w:rPr>
        <w:t>miiRos</w:t>
      </w:r>
      <w:proofErr w:type="gramEnd"/>
      <w:r w:rsidRPr="009B1B95">
        <w:rPr>
          <w:rFonts w:ascii="AcadNusx" w:hAnsi="AcadNusx"/>
          <w:sz w:val="24"/>
          <w:szCs w:val="24"/>
          <w:lang w:val="en-US"/>
        </w:rPr>
        <w:t xml:space="preserve"> saxsrebi saqalaqo, saxelmwifo an federaluri sakanonmdeblo resurseb</w:t>
      </w:r>
      <w:r w:rsidR="006F794C" w:rsidRPr="009B1B95">
        <w:rPr>
          <w:rFonts w:ascii="AcadNusx" w:hAnsi="AcadNusx"/>
          <w:sz w:val="24"/>
          <w:szCs w:val="24"/>
          <w:lang w:val="en-US"/>
        </w:rPr>
        <w:t>idan, medicinis dacvis</w:t>
      </w:r>
      <w:r w:rsidR="009B1B95" w:rsidRPr="009B1B95">
        <w:rPr>
          <w:rFonts w:ascii="AcadNusx" w:hAnsi="AcadNusx"/>
          <w:sz w:val="24"/>
          <w:szCs w:val="24"/>
          <w:lang w:val="en-US"/>
        </w:rPr>
        <w:t xml:space="preserve"> (</w:t>
      </w:r>
      <w:r w:rsidR="009B1B95" w:rsidRPr="009B1B95">
        <w:rPr>
          <w:sz w:val="23"/>
          <w:szCs w:val="23"/>
          <w:lang w:val="en-US"/>
        </w:rPr>
        <w:t>Medicare, Medicaid,</w:t>
      </w:r>
      <w:r w:rsidR="006F794C" w:rsidRPr="009B1B95">
        <w:rPr>
          <w:rFonts w:ascii="AcadNusx" w:hAnsi="AcadNusx"/>
          <w:sz w:val="24"/>
          <w:szCs w:val="24"/>
          <w:lang w:val="en-US"/>
        </w:rPr>
        <w:t>, jandacv</w:t>
      </w:r>
      <w:r w:rsidRPr="009B1B95">
        <w:rPr>
          <w:rFonts w:ascii="AcadNusx" w:hAnsi="AcadNusx"/>
          <w:sz w:val="24"/>
          <w:szCs w:val="24"/>
          <w:lang w:val="en-US"/>
        </w:rPr>
        <w:t xml:space="preserve">is an sxva sferoebidan  </w:t>
      </w:r>
      <w:r w:rsidR="00A03407" w:rsidRPr="009B1B95">
        <w:rPr>
          <w:sz w:val="24"/>
          <w:szCs w:val="24"/>
          <w:lang w:val="en-US"/>
        </w:rPr>
        <w:t>ECHO</w:t>
      </w:r>
      <w:r w:rsidRPr="009B1B95">
        <w:rPr>
          <w:sz w:val="24"/>
          <w:szCs w:val="24"/>
          <w:lang w:val="en-US"/>
        </w:rPr>
        <w:t xml:space="preserve"> </w:t>
      </w:r>
      <w:r w:rsidRPr="009B1B95">
        <w:rPr>
          <w:rFonts w:ascii="AcadNusx" w:hAnsi="AcadNusx"/>
          <w:sz w:val="24"/>
          <w:szCs w:val="24"/>
          <w:lang w:val="en-US"/>
        </w:rPr>
        <w:t>da msgavsi saqmianobebis mxardasaWerad.</w:t>
      </w:r>
    </w:p>
    <w:p w:rsidR="00A82508" w:rsidRPr="007913A3" w:rsidRDefault="00A82508" w:rsidP="007913A3">
      <w:pPr>
        <w:pStyle w:val="ListParagraph"/>
        <w:spacing w:line="360" w:lineRule="auto"/>
        <w:jc w:val="both"/>
        <w:rPr>
          <w:rFonts w:ascii="AcadNusx" w:hAnsi="AcadNusx"/>
          <w:sz w:val="24"/>
          <w:szCs w:val="24"/>
          <w:lang w:val="en-US"/>
        </w:rPr>
      </w:pPr>
    </w:p>
    <w:p w:rsidR="00A82508" w:rsidRPr="007913A3" w:rsidRDefault="00A82508" w:rsidP="007913A3">
      <w:pPr>
        <w:pStyle w:val="ListParagraph"/>
        <w:spacing w:line="360" w:lineRule="auto"/>
        <w:jc w:val="both"/>
        <w:rPr>
          <w:rFonts w:ascii="AcadNusx" w:hAnsi="AcadNusx"/>
          <w:sz w:val="24"/>
          <w:szCs w:val="24"/>
          <w:lang w:val="en-US"/>
        </w:rPr>
      </w:pPr>
      <w:r w:rsidRPr="007913A3">
        <w:rPr>
          <w:rFonts w:ascii="AcadNusx" w:hAnsi="AcadNusx"/>
          <w:sz w:val="24"/>
          <w:szCs w:val="24"/>
          <w:lang w:val="en-US"/>
        </w:rPr>
        <w:t xml:space="preserve">2.4 </w:t>
      </w:r>
      <w:r w:rsidR="003A1D50">
        <w:rPr>
          <w:rFonts w:ascii="AcadNusx" w:hAnsi="AcadNusx"/>
          <w:b/>
          <w:sz w:val="24"/>
          <w:szCs w:val="24"/>
          <w:lang w:val="en-US"/>
        </w:rPr>
        <w:t>sakonsultacio</w:t>
      </w:r>
      <w:r w:rsidRPr="007913A3">
        <w:rPr>
          <w:rFonts w:ascii="AcadNusx" w:hAnsi="AcadNusx"/>
          <w:b/>
          <w:sz w:val="24"/>
          <w:szCs w:val="24"/>
          <w:lang w:val="en-US"/>
        </w:rPr>
        <w:t xml:space="preserve"> momsaxureba</w:t>
      </w:r>
      <w:r w:rsidRPr="007913A3">
        <w:rPr>
          <w:rFonts w:ascii="AcadNusx" w:hAnsi="AcadNusx"/>
          <w:sz w:val="24"/>
          <w:szCs w:val="24"/>
          <w:lang w:val="en-US"/>
        </w:rPr>
        <w:t xml:space="preserve">: </w:t>
      </w:r>
      <w:r w:rsidR="00A03407">
        <w:rPr>
          <w:sz w:val="24"/>
          <w:szCs w:val="24"/>
          <w:lang w:val="en-US"/>
        </w:rPr>
        <w:t>ECHO</w:t>
      </w:r>
      <w:r w:rsidRPr="007913A3">
        <w:rPr>
          <w:sz w:val="24"/>
          <w:szCs w:val="24"/>
          <w:lang w:val="en-US"/>
        </w:rPr>
        <w:t xml:space="preserve"> </w:t>
      </w:r>
      <w:r w:rsidRPr="007913A3">
        <w:rPr>
          <w:rFonts w:ascii="AcadNusx" w:hAnsi="AcadNusx"/>
          <w:sz w:val="24"/>
          <w:szCs w:val="24"/>
          <w:lang w:val="en-US"/>
        </w:rPr>
        <w:t>instituts</w:t>
      </w:r>
      <w:r w:rsidR="002305A6" w:rsidRPr="007913A3">
        <w:rPr>
          <w:rFonts w:ascii="AcadNusx" w:hAnsi="AcadNusx"/>
          <w:sz w:val="24"/>
          <w:szCs w:val="24"/>
          <w:lang w:val="en-US"/>
        </w:rPr>
        <w:t xml:space="preserve"> </w:t>
      </w:r>
      <w:r w:rsidR="003A1D50">
        <w:rPr>
          <w:rFonts w:ascii="AcadNusx" w:hAnsi="AcadNusx"/>
          <w:sz w:val="24"/>
          <w:szCs w:val="24"/>
          <w:lang w:val="en-US"/>
        </w:rPr>
        <w:t>jandacvis saministros</w:t>
      </w:r>
      <w:r w:rsidR="002305A6" w:rsidRPr="007913A3">
        <w:rPr>
          <w:rFonts w:ascii="AcadNusx" w:hAnsi="AcadNusx"/>
          <w:sz w:val="24"/>
          <w:szCs w:val="24"/>
          <w:lang w:val="en-US"/>
        </w:rPr>
        <w:t xml:space="preserve">Tan SeTanxmebiT SeuZlia </w:t>
      </w:r>
      <w:proofErr w:type="gramStart"/>
      <w:r w:rsidR="002305A6" w:rsidRPr="007913A3">
        <w:rPr>
          <w:rFonts w:ascii="AcadNusx" w:hAnsi="AcadNusx"/>
          <w:sz w:val="24"/>
          <w:szCs w:val="24"/>
          <w:lang w:val="en-US"/>
        </w:rPr>
        <w:t>ganaxorcielos  konsultaciuri</w:t>
      </w:r>
      <w:proofErr w:type="gramEnd"/>
      <w:r w:rsidR="002305A6" w:rsidRPr="007913A3">
        <w:rPr>
          <w:rFonts w:ascii="AcadNusx" w:hAnsi="AcadNusx"/>
          <w:sz w:val="24"/>
          <w:szCs w:val="24"/>
          <w:lang w:val="en-US"/>
        </w:rPr>
        <w:t xml:space="preserve"> momsaxureba da Caataros treiningebi </w:t>
      </w:r>
      <w:r w:rsidR="003A1D50">
        <w:rPr>
          <w:rFonts w:ascii="AcadNusx" w:hAnsi="AcadNusx"/>
          <w:sz w:val="24"/>
          <w:szCs w:val="24"/>
          <w:lang w:val="en-US"/>
        </w:rPr>
        <w:t>jandacvis saministro</w:t>
      </w:r>
      <w:r w:rsidR="002305A6" w:rsidRPr="007913A3">
        <w:rPr>
          <w:rFonts w:ascii="AcadNusx" w:hAnsi="AcadNusx"/>
          <w:sz w:val="24"/>
          <w:szCs w:val="24"/>
          <w:lang w:val="en-US"/>
        </w:rPr>
        <w:t xml:space="preserve">Si </w:t>
      </w:r>
      <w:r w:rsidR="00A03407">
        <w:rPr>
          <w:sz w:val="24"/>
          <w:szCs w:val="24"/>
          <w:lang w:val="en-US"/>
        </w:rPr>
        <w:t>ECHO</w:t>
      </w:r>
      <w:r w:rsidR="002305A6" w:rsidRPr="007913A3">
        <w:rPr>
          <w:sz w:val="24"/>
          <w:szCs w:val="24"/>
          <w:lang w:val="en-US"/>
        </w:rPr>
        <w:t xml:space="preserve"> </w:t>
      </w:r>
      <w:r w:rsidR="002305A6" w:rsidRPr="007913A3">
        <w:rPr>
          <w:rFonts w:ascii="AcadNusx" w:hAnsi="AcadNusx"/>
          <w:sz w:val="24"/>
          <w:szCs w:val="24"/>
          <w:lang w:val="en-US"/>
        </w:rPr>
        <w:t xml:space="preserve">proeqtis ganxorcielebis mxardasaWerad. </w:t>
      </w:r>
    </w:p>
    <w:p w:rsidR="002305A6" w:rsidRPr="007913A3" w:rsidRDefault="002305A6" w:rsidP="007913A3">
      <w:pPr>
        <w:pStyle w:val="ListParagraph"/>
        <w:spacing w:line="360" w:lineRule="auto"/>
        <w:jc w:val="both"/>
        <w:rPr>
          <w:rFonts w:ascii="AcadNusx" w:hAnsi="AcadNusx"/>
          <w:sz w:val="24"/>
          <w:szCs w:val="24"/>
          <w:lang w:val="en-US"/>
        </w:rPr>
      </w:pPr>
    </w:p>
    <w:p w:rsidR="002305A6" w:rsidRPr="007913A3" w:rsidRDefault="002305A6" w:rsidP="007913A3">
      <w:pPr>
        <w:spacing w:line="360" w:lineRule="auto"/>
        <w:jc w:val="both"/>
        <w:rPr>
          <w:rFonts w:ascii="AcadNusx" w:hAnsi="AcadNusx"/>
          <w:sz w:val="24"/>
          <w:szCs w:val="24"/>
          <w:lang w:val="en-US"/>
        </w:rPr>
      </w:pPr>
      <w:r w:rsidRPr="007913A3">
        <w:rPr>
          <w:rFonts w:ascii="AcadNusx" w:hAnsi="AcadNusx"/>
          <w:b/>
          <w:sz w:val="24"/>
          <w:szCs w:val="24"/>
          <w:lang w:val="en-US"/>
        </w:rPr>
        <w:t xml:space="preserve">Tavi III- </w:t>
      </w:r>
      <w:r w:rsidR="003A1D50">
        <w:rPr>
          <w:rFonts w:ascii="AcadNusx" w:hAnsi="AcadNusx"/>
          <w:b/>
          <w:sz w:val="24"/>
          <w:szCs w:val="24"/>
          <w:lang w:val="en-US"/>
        </w:rPr>
        <w:t>jandacvis saministro</w:t>
      </w:r>
      <w:r w:rsidRPr="007913A3">
        <w:rPr>
          <w:rFonts w:ascii="AcadNusx" w:hAnsi="AcadNusx"/>
          <w:b/>
          <w:sz w:val="24"/>
          <w:szCs w:val="24"/>
          <w:lang w:val="en-US"/>
        </w:rPr>
        <w:t>s pasuxismgebloba</w:t>
      </w:r>
    </w:p>
    <w:p w:rsidR="002305A6" w:rsidRPr="007913A3" w:rsidRDefault="002305A6" w:rsidP="007913A3">
      <w:pPr>
        <w:spacing w:line="360" w:lineRule="auto"/>
        <w:jc w:val="both"/>
        <w:rPr>
          <w:rFonts w:ascii="AcadNusx" w:hAnsi="AcadNusx"/>
          <w:sz w:val="24"/>
          <w:szCs w:val="24"/>
          <w:lang w:val="en-US"/>
        </w:rPr>
      </w:pPr>
      <w:proofErr w:type="gramStart"/>
      <w:r w:rsidRPr="007913A3">
        <w:rPr>
          <w:rFonts w:ascii="AcadNusx" w:hAnsi="AcadNusx"/>
          <w:sz w:val="24"/>
          <w:szCs w:val="24"/>
          <w:lang w:val="en-US"/>
        </w:rPr>
        <w:t xml:space="preserve">3.1  </w:t>
      </w:r>
      <w:r w:rsidR="00A03407">
        <w:rPr>
          <w:b/>
          <w:sz w:val="24"/>
          <w:szCs w:val="24"/>
          <w:lang w:val="en-US"/>
        </w:rPr>
        <w:t>ECHO</w:t>
      </w:r>
      <w:proofErr w:type="gramEnd"/>
      <w:r w:rsidRPr="007913A3">
        <w:rPr>
          <w:b/>
          <w:sz w:val="24"/>
          <w:szCs w:val="24"/>
          <w:lang w:val="en-US"/>
        </w:rPr>
        <w:t xml:space="preserve"> </w:t>
      </w:r>
      <w:r w:rsidRPr="007913A3">
        <w:rPr>
          <w:rFonts w:ascii="AcadNusx" w:hAnsi="AcadNusx"/>
          <w:b/>
          <w:sz w:val="24"/>
          <w:szCs w:val="24"/>
          <w:lang w:val="en-US"/>
        </w:rPr>
        <w:t xml:space="preserve">proeqtis ganxorcieleba </w:t>
      </w:r>
      <w:r w:rsidR="003A1D50">
        <w:rPr>
          <w:rFonts w:ascii="AcadNusx" w:hAnsi="AcadNusx"/>
          <w:b/>
          <w:sz w:val="24"/>
          <w:szCs w:val="24"/>
          <w:lang w:val="en-US"/>
        </w:rPr>
        <w:t>jandacvis saministro</w:t>
      </w:r>
      <w:r w:rsidRPr="007913A3">
        <w:rPr>
          <w:rFonts w:ascii="AcadNusx" w:hAnsi="AcadNusx"/>
          <w:b/>
          <w:sz w:val="24"/>
          <w:szCs w:val="24"/>
          <w:lang w:val="en-US"/>
        </w:rPr>
        <w:t>Si:</w:t>
      </w:r>
      <w:r w:rsidRPr="007913A3">
        <w:rPr>
          <w:rFonts w:ascii="AcadNusx" w:hAnsi="AcadNusx"/>
          <w:sz w:val="24"/>
          <w:szCs w:val="24"/>
          <w:lang w:val="en-US"/>
        </w:rPr>
        <w:t xml:space="preserve"> </w:t>
      </w:r>
      <w:r w:rsidR="003A1D50">
        <w:rPr>
          <w:rFonts w:ascii="AcadNusx" w:hAnsi="AcadNusx"/>
          <w:sz w:val="24"/>
          <w:szCs w:val="24"/>
          <w:lang w:val="en-US"/>
        </w:rPr>
        <w:t>jandacvis saministro</w:t>
      </w:r>
      <w:r w:rsidRPr="007913A3">
        <w:rPr>
          <w:rFonts w:ascii="AcadNusx" w:hAnsi="AcadNusx"/>
          <w:sz w:val="24"/>
          <w:szCs w:val="24"/>
          <w:lang w:val="en-US"/>
        </w:rPr>
        <w:t xml:space="preserve"> ganaxorcielebs </w:t>
      </w:r>
      <w:r w:rsidR="00A03407">
        <w:rPr>
          <w:sz w:val="24"/>
          <w:szCs w:val="24"/>
          <w:lang w:val="en-US"/>
        </w:rPr>
        <w:t>ECHO</w:t>
      </w:r>
      <w:r w:rsidRPr="007913A3">
        <w:rPr>
          <w:sz w:val="24"/>
          <w:szCs w:val="24"/>
          <w:lang w:val="en-US"/>
        </w:rPr>
        <w:t xml:space="preserve"> </w:t>
      </w:r>
      <w:r w:rsidRPr="007913A3">
        <w:rPr>
          <w:rFonts w:ascii="AcadNusx" w:hAnsi="AcadNusx"/>
          <w:sz w:val="24"/>
          <w:szCs w:val="24"/>
          <w:lang w:val="en-US"/>
        </w:rPr>
        <w:t xml:space="preserve">proeqts </w:t>
      </w:r>
      <w:r w:rsidR="003A1D50">
        <w:rPr>
          <w:rFonts w:ascii="AcadNusx" w:hAnsi="AcadNusx"/>
          <w:sz w:val="24"/>
          <w:szCs w:val="24"/>
          <w:lang w:val="en-US"/>
        </w:rPr>
        <w:t>da masTan daavSirebul saqmianoba</w:t>
      </w:r>
      <w:r w:rsidRPr="007913A3">
        <w:rPr>
          <w:rFonts w:ascii="AcadNusx" w:hAnsi="AcadNusx"/>
          <w:sz w:val="24"/>
          <w:szCs w:val="24"/>
          <w:lang w:val="en-US"/>
        </w:rPr>
        <w:t xml:space="preserve">s xelSekrulebis da </w:t>
      </w:r>
      <w:r w:rsidR="00A03407">
        <w:rPr>
          <w:sz w:val="24"/>
          <w:szCs w:val="24"/>
          <w:lang w:val="en-US"/>
        </w:rPr>
        <w:t>ECHO</w:t>
      </w:r>
      <w:r w:rsidRPr="007913A3">
        <w:rPr>
          <w:sz w:val="24"/>
          <w:szCs w:val="24"/>
          <w:lang w:val="en-US"/>
        </w:rPr>
        <w:t xml:space="preserve"> </w:t>
      </w:r>
      <w:r w:rsidRPr="007913A3">
        <w:rPr>
          <w:rFonts w:ascii="AcadNusx" w:hAnsi="AcadNusx"/>
          <w:sz w:val="24"/>
          <w:szCs w:val="24"/>
          <w:lang w:val="en-US"/>
        </w:rPr>
        <w:t xml:space="preserve">proeqtis pirobebis Sesabamisad. </w:t>
      </w:r>
    </w:p>
    <w:p w:rsidR="002305A6" w:rsidRPr="007913A3" w:rsidRDefault="002305A6" w:rsidP="007913A3">
      <w:pPr>
        <w:spacing w:line="360" w:lineRule="auto"/>
        <w:jc w:val="both"/>
        <w:rPr>
          <w:rFonts w:ascii="AcadNusx" w:hAnsi="AcadNusx"/>
          <w:sz w:val="24"/>
          <w:szCs w:val="24"/>
          <w:lang w:val="en-US"/>
        </w:rPr>
      </w:pPr>
      <w:r w:rsidRPr="007913A3">
        <w:rPr>
          <w:rFonts w:ascii="AcadNusx" w:hAnsi="AcadNusx"/>
          <w:sz w:val="24"/>
          <w:szCs w:val="24"/>
          <w:lang w:val="en-US"/>
        </w:rPr>
        <w:lastRenderedPageBreak/>
        <w:t xml:space="preserve">3.2. </w:t>
      </w:r>
      <w:proofErr w:type="gramStart"/>
      <w:r w:rsidR="003A1D50">
        <w:rPr>
          <w:rFonts w:ascii="AcadNusx" w:hAnsi="AcadNusx"/>
          <w:sz w:val="24"/>
          <w:szCs w:val="24"/>
          <w:lang w:val="en-US"/>
        </w:rPr>
        <w:t>jandacvis</w:t>
      </w:r>
      <w:proofErr w:type="gramEnd"/>
      <w:r w:rsidR="003A1D50">
        <w:rPr>
          <w:rFonts w:ascii="AcadNusx" w:hAnsi="AcadNusx"/>
          <w:sz w:val="24"/>
          <w:szCs w:val="24"/>
          <w:lang w:val="en-US"/>
        </w:rPr>
        <w:t xml:space="preserve"> saministro</w:t>
      </w:r>
      <w:r w:rsidR="003044A3" w:rsidRPr="007913A3">
        <w:rPr>
          <w:rFonts w:ascii="AcadNusx" w:hAnsi="AcadNusx"/>
          <w:b/>
          <w:sz w:val="24"/>
          <w:szCs w:val="24"/>
          <w:lang w:val="en-US"/>
        </w:rPr>
        <w:t>s valdebulebebi</w:t>
      </w:r>
      <w:r w:rsidR="003044A3" w:rsidRPr="007913A3">
        <w:rPr>
          <w:rFonts w:ascii="AcadNusx" w:hAnsi="AcadNusx"/>
          <w:sz w:val="24"/>
          <w:szCs w:val="24"/>
          <w:lang w:val="en-US"/>
        </w:rPr>
        <w:t xml:space="preserve">: </w:t>
      </w:r>
      <w:r w:rsidR="00A03407">
        <w:rPr>
          <w:sz w:val="24"/>
          <w:szCs w:val="24"/>
          <w:lang w:val="en-US"/>
        </w:rPr>
        <w:t>ECHO</w:t>
      </w:r>
      <w:r w:rsidR="003044A3" w:rsidRPr="007913A3">
        <w:rPr>
          <w:sz w:val="24"/>
          <w:szCs w:val="24"/>
          <w:lang w:val="en-US"/>
        </w:rPr>
        <w:t xml:space="preserve"> </w:t>
      </w:r>
      <w:r w:rsidR="003044A3" w:rsidRPr="007913A3">
        <w:rPr>
          <w:rFonts w:ascii="AcadNusx" w:hAnsi="AcadNusx"/>
          <w:sz w:val="24"/>
          <w:szCs w:val="24"/>
          <w:lang w:val="en-US"/>
        </w:rPr>
        <w:t xml:space="preserve">proeqtis ganxorcielebis mizniT </w:t>
      </w:r>
      <w:r w:rsidR="003A1D50">
        <w:rPr>
          <w:rFonts w:ascii="AcadNusx" w:hAnsi="AcadNusx"/>
          <w:sz w:val="24"/>
          <w:szCs w:val="24"/>
          <w:lang w:val="en-US"/>
        </w:rPr>
        <w:t>jandacvis saministro</w:t>
      </w:r>
      <w:r w:rsidR="003044A3" w:rsidRPr="007913A3">
        <w:rPr>
          <w:rFonts w:ascii="AcadNusx" w:hAnsi="AcadNusx"/>
          <w:sz w:val="24"/>
          <w:szCs w:val="24"/>
          <w:lang w:val="en-US"/>
        </w:rPr>
        <w:t xml:space="preserve"> :</w:t>
      </w:r>
    </w:p>
    <w:p w:rsidR="003044A3" w:rsidRPr="007913A3" w:rsidRDefault="003044A3" w:rsidP="007913A3">
      <w:pPr>
        <w:spacing w:line="360" w:lineRule="auto"/>
        <w:jc w:val="both"/>
        <w:rPr>
          <w:rFonts w:ascii="AcadNusx" w:hAnsi="AcadNusx"/>
          <w:sz w:val="24"/>
          <w:szCs w:val="24"/>
          <w:lang w:val="en-US"/>
        </w:rPr>
      </w:pPr>
      <w:proofErr w:type="gramStart"/>
      <w:r w:rsidRPr="007913A3">
        <w:rPr>
          <w:rFonts w:ascii="AcadNusx" w:hAnsi="AcadNusx"/>
          <w:sz w:val="24"/>
          <w:szCs w:val="24"/>
          <w:lang w:val="en-US"/>
        </w:rPr>
        <w:t>a</w:t>
      </w:r>
      <w:proofErr w:type="gramEnd"/>
      <w:r w:rsidRPr="007913A3">
        <w:rPr>
          <w:rFonts w:ascii="AcadNusx" w:hAnsi="AcadNusx"/>
          <w:sz w:val="24"/>
          <w:szCs w:val="24"/>
          <w:lang w:val="en-US"/>
        </w:rPr>
        <w:t xml:space="preserve">. gadaixdis yvela gadasaxads da xarjebs, rolebic dakavSirebulia  mis mier </w:t>
      </w:r>
      <w:r w:rsidR="00A03407">
        <w:rPr>
          <w:sz w:val="24"/>
          <w:szCs w:val="24"/>
          <w:lang w:val="en-US"/>
        </w:rPr>
        <w:t>ECHO</w:t>
      </w:r>
      <w:r w:rsidRPr="007913A3">
        <w:rPr>
          <w:sz w:val="24"/>
          <w:szCs w:val="24"/>
          <w:lang w:val="en-US"/>
        </w:rPr>
        <w:t xml:space="preserve"> </w:t>
      </w:r>
      <w:r w:rsidRPr="007913A3">
        <w:rPr>
          <w:rFonts w:ascii="AcadNusx" w:hAnsi="AcadNusx"/>
          <w:sz w:val="24"/>
          <w:szCs w:val="24"/>
          <w:lang w:val="en-US"/>
        </w:rPr>
        <w:t>proeqtis ganxorcielebasTan nebism</w:t>
      </w:r>
      <w:r w:rsidR="00E444D1" w:rsidRPr="007913A3">
        <w:rPr>
          <w:rFonts w:ascii="AcadNusx" w:hAnsi="AcadNusx"/>
          <w:sz w:val="24"/>
          <w:szCs w:val="24"/>
          <w:lang w:val="en-US"/>
        </w:rPr>
        <w:t>i</w:t>
      </w:r>
      <w:r w:rsidRPr="007913A3">
        <w:rPr>
          <w:rFonts w:ascii="AcadNusx" w:hAnsi="AcadNusx"/>
          <w:sz w:val="24"/>
          <w:szCs w:val="24"/>
          <w:lang w:val="en-US"/>
        </w:rPr>
        <w:t xml:space="preserve">eri danadgaris da kompiuteruli </w:t>
      </w:r>
      <w:r w:rsidR="003A1D50">
        <w:rPr>
          <w:rFonts w:ascii="AcadNusx" w:hAnsi="AcadNusx"/>
          <w:sz w:val="24"/>
          <w:szCs w:val="24"/>
          <w:lang w:val="en-US"/>
        </w:rPr>
        <w:t>teqnikis</w:t>
      </w:r>
      <w:r w:rsidRPr="007913A3">
        <w:rPr>
          <w:rFonts w:ascii="AcadNusx" w:hAnsi="AcadNusx"/>
          <w:sz w:val="24"/>
          <w:szCs w:val="24"/>
          <w:lang w:val="en-US"/>
        </w:rPr>
        <w:t xml:space="preserve"> SeZenis xarjebis CaTvliT, romlebic aucilebel</w:t>
      </w:r>
      <w:r w:rsidR="00BF5203" w:rsidRPr="007913A3">
        <w:rPr>
          <w:rFonts w:ascii="AcadNusx" w:hAnsi="AcadNusx"/>
          <w:sz w:val="24"/>
          <w:szCs w:val="24"/>
          <w:lang w:val="en-US"/>
        </w:rPr>
        <w:t>ia</w:t>
      </w:r>
      <w:r w:rsidRPr="007913A3">
        <w:rPr>
          <w:rFonts w:ascii="AcadNusx" w:hAnsi="AcadNusx"/>
          <w:sz w:val="24"/>
          <w:szCs w:val="24"/>
          <w:lang w:val="en-US"/>
        </w:rPr>
        <w:t xml:space="preserve"> </w:t>
      </w:r>
      <w:r w:rsidR="00A03407">
        <w:rPr>
          <w:sz w:val="24"/>
          <w:szCs w:val="24"/>
          <w:lang w:val="en-US"/>
        </w:rPr>
        <w:t>ECHO</w:t>
      </w:r>
      <w:r w:rsidRPr="007913A3">
        <w:rPr>
          <w:sz w:val="24"/>
          <w:szCs w:val="24"/>
          <w:lang w:val="en-US"/>
        </w:rPr>
        <w:t xml:space="preserve"> </w:t>
      </w:r>
      <w:r w:rsidRPr="007913A3">
        <w:rPr>
          <w:rFonts w:ascii="AcadNusx" w:hAnsi="AcadNusx"/>
          <w:sz w:val="24"/>
          <w:szCs w:val="24"/>
          <w:lang w:val="en-US"/>
        </w:rPr>
        <w:t xml:space="preserve">proeqtis ganxorcielebisTvis. </w:t>
      </w:r>
    </w:p>
    <w:p w:rsidR="003044A3" w:rsidRPr="007913A3" w:rsidRDefault="003044A3" w:rsidP="007913A3">
      <w:pPr>
        <w:spacing w:line="360" w:lineRule="auto"/>
        <w:jc w:val="both"/>
        <w:rPr>
          <w:rFonts w:ascii="AcadNusx" w:hAnsi="AcadNusx"/>
          <w:sz w:val="24"/>
          <w:szCs w:val="24"/>
          <w:lang w:val="en-US"/>
        </w:rPr>
      </w:pPr>
      <w:r w:rsidRPr="007913A3">
        <w:rPr>
          <w:rFonts w:ascii="AcadNusx" w:hAnsi="AcadNusx"/>
          <w:sz w:val="24"/>
          <w:szCs w:val="24"/>
          <w:lang w:val="en-US"/>
        </w:rPr>
        <w:t xml:space="preserve">b. SesabamisobaSi iqneba </w:t>
      </w:r>
      <w:r w:rsidR="003A1D50">
        <w:rPr>
          <w:rFonts w:ascii="AcadNusx" w:hAnsi="AcadNusx"/>
          <w:sz w:val="24"/>
          <w:szCs w:val="24"/>
          <w:lang w:val="en-US"/>
        </w:rPr>
        <w:t>konkretul</w:t>
      </w:r>
      <w:r w:rsidRPr="007913A3">
        <w:rPr>
          <w:rFonts w:ascii="AcadNusx" w:hAnsi="AcadNusx"/>
          <w:sz w:val="24"/>
          <w:szCs w:val="24"/>
          <w:lang w:val="en-US"/>
        </w:rPr>
        <w:t xml:space="preserve"> kanonebTan</w:t>
      </w:r>
      <w:r w:rsidR="00383411" w:rsidRPr="007913A3">
        <w:rPr>
          <w:rFonts w:ascii="AcadNusx" w:hAnsi="AcadNusx"/>
          <w:sz w:val="24"/>
          <w:szCs w:val="24"/>
          <w:lang w:val="en-US"/>
        </w:rPr>
        <w:t xml:space="preserve"> </w:t>
      </w:r>
      <w:r w:rsidRPr="007913A3">
        <w:rPr>
          <w:rFonts w:ascii="AcadNusx" w:hAnsi="AcadNusx"/>
          <w:sz w:val="24"/>
          <w:szCs w:val="24"/>
          <w:lang w:val="en-US"/>
        </w:rPr>
        <w:t xml:space="preserve">da eTnikur </w:t>
      </w:r>
      <w:r w:rsidR="003A1D50">
        <w:rPr>
          <w:rFonts w:ascii="AcadNusx" w:hAnsi="AcadNusx"/>
          <w:sz w:val="24"/>
          <w:szCs w:val="24"/>
          <w:lang w:val="en-US"/>
        </w:rPr>
        <w:t>normenTan</w:t>
      </w:r>
      <w:r w:rsidRPr="007913A3">
        <w:rPr>
          <w:rFonts w:ascii="AcadNusx" w:hAnsi="AcadNusx"/>
          <w:sz w:val="24"/>
          <w:szCs w:val="24"/>
          <w:lang w:val="en-US"/>
        </w:rPr>
        <w:t xml:space="preserve">, iseve rogorc saavtoro uflebebis dacvasTan. </w:t>
      </w:r>
    </w:p>
    <w:p w:rsidR="003044A3" w:rsidRPr="007913A3" w:rsidRDefault="003044A3" w:rsidP="007913A3">
      <w:pPr>
        <w:spacing w:line="360" w:lineRule="auto"/>
        <w:jc w:val="both"/>
        <w:rPr>
          <w:rFonts w:ascii="AcadNusx" w:hAnsi="AcadNusx"/>
          <w:sz w:val="24"/>
          <w:szCs w:val="24"/>
          <w:lang w:val="en-US"/>
        </w:rPr>
      </w:pPr>
      <w:proofErr w:type="gramStart"/>
      <w:r w:rsidRPr="007913A3">
        <w:rPr>
          <w:rFonts w:ascii="AcadNusx" w:hAnsi="AcadNusx"/>
          <w:sz w:val="24"/>
          <w:szCs w:val="24"/>
          <w:lang w:val="en-US"/>
        </w:rPr>
        <w:t>g</w:t>
      </w:r>
      <w:proofErr w:type="gramEnd"/>
      <w:r w:rsidRPr="007913A3">
        <w:rPr>
          <w:rFonts w:ascii="AcadNusx" w:hAnsi="AcadNusx"/>
          <w:sz w:val="24"/>
          <w:szCs w:val="24"/>
          <w:lang w:val="en-US"/>
        </w:rPr>
        <w:t xml:space="preserve">. aucilebelia, rom </w:t>
      </w:r>
      <w:r w:rsidR="00383411" w:rsidRPr="007913A3">
        <w:rPr>
          <w:rFonts w:ascii="AcadNusx" w:hAnsi="AcadNusx"/>
          <w:sz w:val="24"/>
          <w:szCs w:val="24"/>
          <w:lang w:val="en-US"/>
        </w:rPr>
        <w:t xml:space="preserve">nebadarTuli </w:t>
      </w:r>
      <w:r w:rsidR="00383411" w:rsidRPr="007913A3">
        <w:rPr>
          <w:rStyle w:val="FontStyle13"/>
          <w:sz w:val="24"/>
          <w:szCs w:val="24"/>
          <w:lang w:val="en-US"/>
        </w:rPr>
        <w:t>PCCs –</w:t>
      </w:r>
      <w:r w:rsidR="00383411" w:rsidRPr="007913A3">
        <w:rPr>
          <w:rFonts w:ascii="AcadNusx" w:hAnsi="AcadNusx"/>
          <w:sz w:val="24"/>
          <w:szCs w:val="24"/>
          <w:lang w:val="en-US"/>
        </w:rPr>
        <w:t>s da</w:t>
      </w:r>
      <w:r w:rsidR="003A1D50">
        <w:rPr>
          <w:rFonts w:ascii="AcadNusx" w:hAnsi="AcadNusx"/>
          <w:sz w:val="24"/>
          <w:szCs w:val="24"/>
          <w:lang w:val="en-US"/>
        </w:rPr>
        <w:t xml:space="preserve"> jandacvis saministros</w:t>
      </w:r>
      <w:r w:rsidR="00383411" w:rsidRPr="007913A3">
        <w:rPr>
          <w:rFonts w:ascii="AcadNusx" w:hAnsi="AcadNusx"/>
          <w:sz w:val="24"/>
          <w:szCs w:val="24"/>
          <w:lang w:val="en-US"/>
        </w:rPr>
        <w:t xml:space="preserve"> specialistebi </w:t>
      </w:r>
      <w:r w:rsidR="003A1D50" w:rsidRPr="007913A3">
        <w:rPr>
          <w:rFonts w:ascii="AcadNusx" w:hAnsi="AcadNusx"/>
          <w:sz w:val="24"/>
          <w:szCs w:val="24"/>
          <w:lang w:val="en-US"/>
        </w:rPr>
        <w:t xml:space="preserve">maT mier </w:t>
      </w:r>
      <w:r w:rsidR="003A1D50">
        <w:rPr>
          <w:sz w:val="24"/>
          <w:szCs w:val="24"/>
          <w:lang w:val="en-US"/>
        </w:rPr>
        <w:t>ECHO</w:t>
      </w:r>
      <w:r w:rsidR="003A1D50" w:rsidRPr="007913A3">
        <w:rPr>
          <w:sz w:val="24"/>
          <w:szCs w:val="24"/>
          <w:lang w:val="en-US"/>
        </w:rPr>
        <w:t xml:space="preserve"> </w:t>
      </w:r>
      <w:r w:rsidR="003A1D50" w:rsidRPr="007913A3">
        <w:rPr>
          <w:rFonts w:ascii="AcadNusx" w:hAnsi="AcadNusx"/>
          <w:sz w:val="24"/>
          <w:szCs w:val="24"/>
          <w:lang w:val="en-US"/>
        </w:rPr>
        <w:t>saqmi</w:t>
      </w:r>
      <w:r w:rsidR="003A1D50">
        <w:rPr>
          <w:rFonts w:ascii="AcadNusx" w:hAnsi="AcadNusx"/>
          <w:sz w:val="24"/>
          <w:szCs w:val="24"/>
          <w:lang w:val="en-US"/>
        </w:rPr>
        <w:t xml:space="preserve">anobebis ganxorcielebis mizniT, </w:t>
      </w:r>
      <w:r w:rsidR="00383411" w:rsidRPr="007913A3">
        <w:rPr>
          <w:rFonts w:ascii="AcadNusx" w:hAnsi="AcadNusx"/>
          <w:sz w:val="24"/>
          <w:szCs w:val="24"/>
          <w:lang w:val="en-US"/>
        </w:rPr>
        <w:t xml:space="preserve">Seesabamebodnen </w:t>
      </w:r>
      <w:r w:rsidRPr="007913A3">
        <w:rPr>
          <w:rFonts w:ascii="AcadNusx" w:hAnsi="AcadNusx"/>
          <w:sz w:val="24"/>
          <w:szCs w:val="24"/>
          <w:lang w:val="en-US"/>
        </w:rPr>
        <w:t xml:space="preserve"> </w:t>
      </w:r>
      <w:r w:rsidR="003A1D50">
        <w:rPr>
          <w:rFonts w:ascii="AcadNusx" w:hAnsi="AcadNusx"/>
          <w:sz w:val="24"/>
          <w:szCs w:val="24"/>
          <w:lang w:val="en-US"/>
        </w:rPr>
        <w:t xml:space="preserve">konkretul </w:t>
      </w:r>
      <w:r w:rsidR="00383411" w:rsidRPr="007913A3">
        <w:rPr>
          <w:rFonts w:ascii="AcadNusx" w:hAnsi="AcadNusx"/>
          <w:sz w:val="24"/>
          <w:szCs w:val="24"/>
          <w:lang w:val="en-US"/>
        </w:rPr>
        <w:t>kanonebs</w:t>
      </w:r>
      <w:r w:rsidR="003A1D50">
        <w:rPr>
          <w:rFonts w:ascii="AcadNusx" w:hAnsi="AcadNusx"/>
          <w:sz w:val="24"/>
          <w:szCs w:val="24"/>
          <w:lang w:val="en-US"/>
        </w:rPr>
        <w:t>a</w:t>
      </w:r>
      <w:r w:rsidR="00383411" w:rsidRPr="007913A3">
        <w:rPr>
          <w:rFonts w:ascii="AcadNusx" w:hAnsi="AcadNusx"/>
          <w:sz w:val="24"/>
          <w:szCs w:val="24"/>
          <w:lang w:val="en-US"/>
        </w:rPr>
        <w:t xml:space="preserve"> da eTnikur </w:t>
      </w:r>
      <w:r w:rsidR="003A1D50">
        <w:rPr>
          <w:rFonts w:ascii="AcadNusx" w:hAnsi="AcadNusx"/>
          <w:sz w:val="24"/>
          <w:szCs w:val="24"/>
          <w:lang w:val="en-US"/>
        </w:rPr>
        <w:t>normebs.</w:t>
      </w:r>
    </w:p>
    <w:p w:rsidR="00383411" w:rsidRPr="007913A3" w:rsidRDefault="00383411" w:rsidP="007913A3">
      <w:pPr>
        <w:spacing w:line="360" w:lineRule="auto"/>
        <w:jc w:val="both"/>
        <w:rPr>
          <w:rFonts w:ascii="AcadNusx" w:hAnsi="AcadNusx"/>
          <w:sz w:val="24"/>
          <w:szCs w:val="24"/>
          <w:lang w:val="en-US"/>
        </w:rPr>
      </w:pPr>
      <w:proofErr w:type="gramStart"/>
      <w:r w:rsidRPr="007913A3">
        <w:rPr>
          <w:rFonts w:ascii="AcadNusx" w:hAnsi="AcadNusx"/>
          <w:sz w:val="24"/>
          <w:szCs w:val="24"/>
          <w:lang w:val="en-US"/>
        </w:rPr>
        <w:t>d</w:t>
      </w:r>
      <w:proofErr w:type="gramEnd"/>
      <w:r w:rsidRPr="007913A3">
        <w:rPr>
          <w:rFonts w:ascii="AcadNusx" w:hAnsi="AcadNusx"/>
          <w:sz w:val="24"/>
          <w:szCs w:val="24"/>
          <w:lang w:val="en-US"/>
        </w:rPr>
        <w:t xml:space="preserve">. ganaxorcielebs </w:t>
      </w:r>
      <w:r w:rsidR="00A03407">
        <w:rPr>
          <w:sz w:val="24"/>
          <w:szCs w:val="24"/>
          <w:lang w:val="en-US"/>
        </w:rPr>
        <w:t>ECHO</w:t>
      </w:r>
      <w:r w:rsidRPr="007913A3">
        <w:rPr>
          <w:sz w:val="24"/>
          <w:szCs w:val="24"/>
          <w:lang w:val="en-US"/>
        </w:rPr>
        <w:t xml:space="preserve"> </w:t>
      </w:r>
      <w:r w:rsidRPr="007913A3">
        <w:rPr>
          <w:rFonts w:ascii="AcadNusx" w:hAnsi="AcadNusx"/>
          <w:sz w:val="24"/>
          <w:szCs w:val="24"/>
          <w:lang w:val="en-US"/>
        </w:rPr>
        <w:t xml:space="preserve">saqmianobebs proeqtis licenzirebuli brenduli niSnebis (danarTi a) gamoyenebiT. </w:t>
      </w:r>
    </w:p>
    <w:p w:rsidR="00E444D1" w:rsidRPr="007913A3" w:rsidRDefault="00383411" w:rsidP="007913A3">
      <w:pPr>
        <w:spacing w:line="360" w:lineRule="auto"/>
        <w:jc w:val="both"/>
        <w:rPr>
          <w:rFonts w:ascii="AcadNusx" w:hAnsi="AcadNusx"/>
          <w:sz w:val="24"/>
          <w:szCs w:val="24"/>
          <w:lang w:val="en-US"/>
        </w:rPr>
      </w:pPr>
      <w:proofErr w:type="gramStart"/>
      <w:r w:rsidRPr="007913A3">
        <w:rPr>
          <w:rFonts w:ascii="AcadNusx" w:hAnsi="AcadNusx"/>
          <w:sz w:val="24"/>
          <w:szCs w:val="24"/>
          <w:lang w:val="en-US"/>
        </w:rPr>
        <w:t>e</w:t>
      </w:r>
      <w:proofErr w:type="gramEnd"/>
      <w:r w:rsidRPr="007913A3">
        <w:rPr>
          <w:rFonts w:ascii="AcadNusx" w:hAnsi="AcadNusx"/>
          <w:sz w:val="24"/>
          <w:szCs w:val="24"/>
          <w:lang w:val="en-US"/>
        </w:rPr>
        <w:t>. Seitans “</w:t>
      </w:r>
      <w:r w:rsidR="00A03407">
        <w:rPr>
          <w:sz w:val="24"/>
          <w:szCs w:val="24"/>
          <w:lang w:val="en-US"/>
        </w:rPr>
        <w:t>ECHO</w:t>
      </w:r>
      <w:r w:rsidRPr="007913A3">
        <w:rPr>
          <w:sz w:val="24"/>
          <w:szCs w:val="24"/>
          <w:lang w:val="en-US"/>
        </w:rPr>
        <w:t xml:space="preserve">” </w:t>
      </w:r>
      <w:r w:rsidR="00DC432A" w:rsidRPr="007913A3">
        <w:rPr>
          <w:rFonts w:ascii="AcadNusx" w:hAnsi="AcadNusx"/>
          <w:sz w:val="24"/>
          <w:szCs w:val="24"/>
          <w:lang w:val="en-US"/>
        </w:rPr>
        <w:t xml:space="preserve">saxels </w:t>
      </w:r>
      <w:r w:rsidRPr="007913A3">
        <w:rPr>
          <w:rFonts w:ascii="AcadNusx" w:hAnsi="AcadNusx"/>
          <w:sz w:val="24"/>
          <w:szCs w:val="24"/>
          <w:lang w:val="en-US"/>
        </w:rPr>
        <w:t xml:space="preserve">proeqtis </w:t>
      </w:r>
      <w:r w:rsidR="00DC432A">
        <w:rPr>
          <w:rFonts w:ascii="AcadNusx" w:hAnsi="AcadNusx"/>
          <w:sz w:val="24"/>
          <w:szCs w:val="24"/>
          <w:lang w:val="en-US"/>
        </w:rPr>
        <w:t>dasaxelebaSi</w:t>
      </w:r>
      <w:r w:rsidRPr="007913A3">
        <w:rPr>
          <w:rFonts w:ascii="AcadNusx" w:hAnsi="AcadNusx"/>
          <w:sz w:val="24"/>
          <w:szCs w:val="24"/>
          <w:lang w:val="en-US"/>
        </w:rPr>
        <w:t xml:space="preserve"> da warudgens am </w:t>
      </w:r>
      <w:r w:rsidR="00DC432A">
        <w:rPr>
          <w:rFonts w:ascii="AcadNusx" w:hAnsi="AcadNusx"/>
          <w:sz w:val="24"/>
          <w:szCs w:val="24"/>
          <w:lang w:val="en-US"/>
        </w:rPr>
        <w:t>dasaxelebas</w:t>
      </w:r>
      <w:r w:rsidRPr="007913A3">
        <w:rPr>
          <w:rFonts w:ascii="AcadNusx" w:hAnsi="AcadNusx"/>
          <w:sz w:val="24"/>
          <w:szCs w:val="24"/>
          <w:lang w:val="en-US"/>
        </w:rPr>
        <w:t xml:space="preserve"> “</w:t>
      </w:r>
      <w:r w:rsidR="00A03407">
        <w:rPr>
          <w:sz w:val="24"/>
          <w:szCs w:val="24"/>
          <w:lang w:val="en-US"/>
        </w:rPr>
        <w:t>ECHO</w:t>
      </w:r>
      <w:r w:rsidRPr="007913A3">
        <w:rPr>
          <w:sz w:val="24"/>
          <w:szCs w:val="24"/>
          <w:lang w:val="en-US"/>
        </w:rPr>
        <w:t>”</w:t>
      </w:r>
      <w:r w:rsidRPr="007913A3">
        <w:rPr>
          <w:rFonts w:ascii="AcadNusx" w:hAnsi="AcadNusx"/>
          <w:sz w:val="24"/>
          <w:szCs w:val="24"/>
          <w:lang w:val="en-US"/>
        </w:rPr>
        <w:t xml:space="preserve">instituts dasadastureblad </w:t>
      </w:r>
      <w:r w:rsidR="004D2320" w:rsidRPr="007913A3">
        <w:rPr>
          <w:rFonts w:ascii="AcadNusx" w:hAnsi="AcadNusx"/>
          <w:sz w:val="24"/>
          <w:szCs w:val="24"/>
          <w:lang w:val="en-US"/>
        </w:rPr>
        <w:t>“</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004D2320" w:rsidRPr="007913A3">
        <w:rPr>
          <w:rFonts w:ascii="AcadNusx" w:hAnsi="AcadNusx"/>
          <w:sz w:val="24"/>
          <w:szCs w:val="24"/>
          <w:lang w:val="en-US"/>
        </w:rPr>
        <w:t>”</w:t>
      </w:r>
      <w:r w:rsidR="00E444D1" w:rsidRPr="007913A3">
        <w:rPr>
          <w:rFonts w:ascii="AcadNusx" w:hAnsi="AcadNusx"/>
          <w:sz w:val="24"/>
          <w:szCs w:val="24"/>
          <w:lang w:val="en-US"/>
        </w:rPr>
        <w:t xml:space="preserve">-Si. </w:t>
      </w:r>
      <w:r w:rsidR="004D2320" w:rsidRPr="007913A3">
        <w:rPr>
          <w:rFonts w:ascii="AcadNusx" w:hAnsi="AcadNusx"/>
          <w:sz w:val="24"/>
          <w:szCs w:val="24"/>
          <w:lang w:val="en-US"/>
        </w:rPr>
        <w:t>“</w:t>
      </w:r>
      <w:r w:rsidR="00A03407">
        <w:rPr>
          <w:sz w:val="24"/>
          <w:szCs w:val="24"/>
          <w:lang w:val="en-US"/>
        </w:rPr>
        <w:t>ECHO</w:t>
      </w:r>
      <w:r w:rsidR="004D2320" w:rsidRPr="007913A3">
        <w:rPr>
          <w:sz w:val="24"/>
          <w:szCs w:val="24"/>
          <w:lang w:val="en-US"/>
        </w:rPr>
        <w:t>”</w:t>
      </w:r>
      <w:r w:rsidR="00B14FC9" w:rsidRPr="007913A3">
        <w:rPr>
          <w:sz w:val="24"/>
          <w:szCs w:val="24"/>
          <w:lang w:val="en-US"/>
        </w:rPr>
        <w:t xml:space="preserve"> </w:t>
      </w:r>
      <w:proofErr w:type="gramStart"/>
      <w:r w:rsidR="004D2320" w:rsidRPr="007913A3">
        <w:rPr>
          <w:rFonts w:ascii="AcadNusx" w:hAnsi="AcadNusx"/>
          <w:sz w:val="24"/>
          <w:szCs w:val="24"/>
          <w:lang w:val="en-US"/>
        </w:rPr>
        <w:t>institutis  saxelis</w:t>
      </w:r>
      <w:proofErr w:type="gramEnd"/>
      <w:r w:rsidR="004D2320" w:rsidRPr="007913A3">
        <w:rPr>
          <w:rFonts w:ascii="AcadNusx" w:hAnsi="AcadNusx"/>
          <w:sz w:val="24"/>
          <w:szCs w:val="24"/>
          <w:lang w:val="en-US"/>
        </w:rPr>
        <w:t xml:space="preserve"> gamoyeneba mkacrad akrZalulia</w:t>
      </w:r>
      <w:r w:rsidR="00E444D1" w:rsidRPr="007913A3">
        <w:rPr>
          <w:rFonts w:ascii="AcadNusx" w:hAnsi="AcadNusx"/>
          <w:sz w:val="24"/>
          <w:szCs w:val="24"/>
          <w:lang w:val="en-US"/>
        </w:rPr>
        <w:t>.</w:t>
      </w:r>
      <w:r w:rsidR="00DC432A">
        <w:rPr>
          <w:rFonts w:ascii="AcadNusx" w:hAnsi="AcadNusx"/>
          <w:sz w:val="24"/>
          <w:szCs w:val="24"/>
          <w:lang w:val="en-US"/>
        </w:rPr>
        <w:t xml:space="preserve"> </w:t>
      </w:r>
      <w:proofErr w:type="gramStart"/>
      <w:r w:rsidR="00DC432A">
        <w:rPr>
          <w:rFonts w:ascii="AcadNusx" w:hAnsi="AcadNusx"/>
          <w:sz w:val="24"/>
          <w:szCs w:val="24"/>
          <w:lang w:val="en-US"/>
        </w:rPr>
        <w:t>mocemuli</w:t>
      </w:r>
      <w:proofErr w:type="gramEnd"/>
      <w:r w:rsidR="00DC432A">
        <w:rPr>
          <w:rFonts w:ascii="AcadNusx" w:hAnsi="AcadNusx"/>
          <w:sz w:val="24"/>
          <w:szCs w:val="24"/>
          <w:lang w:val="en-US"/>
        </w:rPr>
        <w:t xml:space="preserve"> saxeli darezerv</w:t>
      </w:r>
      <w:r w:rsidR="00E444D1" w:rsidRPr="007913A3">
        <w:rPr>
          <w:rFonts w:ascii="AcadNusx" w:hAnsi="AcadNusx"/>
          <w:sz w:val="24"/>
          <w:szCs w:val="24"/>
          <w:lang w:val="en-US"/>
        </w:rPr>
        <w:t>ebulia “</w:t>
      </w:r>
      <w:r w:rsidR="00A03407">
        <w:rPr>
          <w:sz w:val="24"/>
          <w:szCs w:val="24"/>
          <w:lang w:val="en-US"/>
        </w:rPr>
        <w:t>ECHO</w:t>
      </w:r>
      <w:r w:rsidR="00E444D1" w:rsidRPr="007913A3">
        <w:rPr>
          <w:sz w:val="24"/>
          <w:szCs w:val="24"/>
          <w:lang w:val="en-US"/>
        </w:rPr>
        <w:t xml:space="preserve">” </w:t>
      </w:r>
      <w:r w:rsidR="00E444D1" w:rsidRPr="007913A3">
        <w:rPr>
          <w:rFonts w:ascii="AcadNusx" w:hAnsi="AcadNusx"/>
          <w:sz w:val="24"/>
          <w:szCs w:val="24"/>
          <w:lang w:val="en-US"/>
        </w:rPr>
        <w:t xml:space="preserve">proeqtis ganxorcielebisTvis. </w:t>
      </w:r>
    </w:p>
    <w:p w:rsidR="00E444D1" w:rsidRPr="007913A3" w:rsidRDefault="00E444D1" w:rsidP="007913A3">
      <w:pPr>
        <w:spacing w:line="360" w:lineRule="auto"/>
        <w:jc w:val="both"/>
        <w:rPr>
          <w:rFonts w:ascii="AcadNusx" w:hAnsi="AcadNusx"/>
          <w:b/>
          <w:sz w:val="24"/>
          <w:szCs w:val="24"/>
          <w:lang w:val="en-US"/>
        </w:rPr>
      </w:pPr>
      <w:proofErr w:type="gramStart"/>
      <w:r w:rsidRPr="007913A3">
        <w:rPr>
          <w:rFonts w:ascii="AcadNusx" w:hAnsi="AcadNusx"/>
          <w:sz w:val="24"/>
          <w:szCs w:val="24"/>
          <w:lang w:val="en-US"/>
        </w:rPr>
        <w:t>v</w:t>
      </w:r>
      <w:proofErr w:type="gramEnd"/>
      <w:r w:rsidRPr="007913A3">
        <w:rPr>
          <w:rFonts w:ascii="AcadNusx" w:hAnsi="AcadNusx"/>
          <w:sz w:val="24"/>
          <w:szCs w:val="24"/>
          <w:lang w:val="en-US"/>
        </w:rPr>
        <w:t xml:space="preserve">. srulad gamoiyenebs </w:t>
      </w:r>
      <w:r w:rsidR="00A03407">
        <w:rPr>
          <w:sz w:val="24"/>
          <w:szCs w:val="24"/>
          <w:lang w:val="en-US"/>
        </w:rPr>
        <w:t>ECHO</w:t>
      </w:r>
      <w:r w:rsidRPr="007913A3">
        <w:rPr>
          <w:sz w:val="24"/>
          <w:szCs w:val="24"/>
          <w:lang w:val="en-US"/>
        </w:rPr>
        <w:t xml:space="preserve"> </w:t>
      </w:r>
      <w:r w:rsidRPr="007913A3">
        <w:rPr>
          <w:rFonts w:ascii="AcadNusx" w:hAnsi="AcadNusx"/>
          <w:sz w:val="24"/>
          <w:szCs w:val="24"/>
          <w:lang w:val="en-US"/>
        </w:rPr>
        <w:t>–s kompiuteruli uzrunvelyofis programas, “</w:t>
      </w:r>
      <w:r w:rsidRPr="007913A3">
        <w:rPr>
          <w:sz w:val="24"/>
          <w:szCs w:val="24"/>
          <w:lang w:val="en-US"/>
        </w:rPr>
        <w:t>i</w:t>
      </w:r>
      <w:r w:rsidR="00A03407">
        <w:rPr>
          <w:sz w:val="24"/>
          <w:szCs w:val="24"/>
          <w:lang w:val="en-US"/>
        </w:rPr>
        <w:t>ECHO</w:t>
      </w:r>
      <w:r w:rsidRPr="007913A3">
        <w:rPr>
          <w:sz w:val="24"/>
          <w:szCs w:val="24"/>
          <w:lang w:val="en-US"/>
        </w:rPr>
        <w:t>”</w:t>
      </w:r>
      <w:r w:rsidR="000A1433">
        <w:rPr>
          <w:sz w:val="24"/>
          <w:szCs w:val="24"/>
          <w:lang w:val="en-US"/>
        </w:rPr>
        <w:t>-</w:t>
      </w:r>
      <w:r w:rsidR="000A1433">
        <w:rPr>
          <w:rFonts w:ascii="AcadNusx" w:hAnsi="AcadNusx"/>
          <w:sz w:val="24"/>
          <w:szCs w:val="24"/>
          <w:lang w:val="en-US"/>
        </w:rPr>
        <w:t xml:space="preserve">s </w:t>
      </w:r>
      <w:r w:rsidRPr="007913A3">
        <w:rPr>
          <w:rFonts w:ascii="AcadNusx" w:hAnsi="AcadNusx"/>
          <w:sz w:val="24"/>
          <w:szCs w:val="24"/>
          <w:lang w:val="en-US"/>
        </w:rPr>
        <w:t>da ganaxorcielebs</w:t>
      </w:r>
      <w:r w:rsidRPr="007913A3">
        <w:rPr>
          <w:sz w:val="24"/>
          <w:szCs w:val="24"/>
          <w:lang w:val="en-US"/>
        </w:rPr>
        <w:t xml:space="preserve">  </w:t>
      </w:r>
      <w:r w:rsidR="00A03407">
        <w:rPr>
          <w:sz w:val="24"/>
          <w:szCs w:val="24"/>
          <w:lang w:val="en-US"/>
        </w:rPr>
        <w:t>ECHO</w:t>
      </w:r>
      <w:r w:rsidRPr="007913A3">
        <w:rPr>
          <w:sz w:val="24"/>
          <w:szCs w:val="24"/>
          <w:lang w:val="en-US"/>
        </w:rPr>
        <w:t xml:space="preserve"> </w:t>
      </w:r>
      <w:r w:rsidR="000A1433">
        <w:rPr>
          <w:rFonts w:ascii="AcadNusx" w:hAnsi="AcadNusx"/>
          <w:sz w:val="24"/>
          <w:szCs w:val="24"/>
          <w:lang w:val="en-US"/>
        </w:rPr>
        <w:t>saqmianoba</w:t>
      </w:r>
      <w:r w:rsidRPr="007913A3">
        <w:rPr>
          <w:rFonts w:ascii="AcadNusx" w:hAnsi="AcadNusx"/>
          <w:sz w:val="24"/>
          <w:szCs w:val="24"/>
          <w:lang w:val="en-US"/>
        </w:rPr>
        <w:t xml:space="preserve">s </w:t>
      </w:r>
      <w:r w:rsidR="003A1D50">
        <w:rPr>
          <w:rFonts w:ascii="AcadNusx" w:hAnsi="AcadNusx"/>
          <w:sz w:val="24"/>
          <w:szCs w:val="24"/>
          <w:lang w:val="en-US"/>
        </w:rPr>
        <w:t>jandacvis saministro</w:t>
      </w:r>
      <w:r w:rsidRPr="007913A3">
        <w:rPr>
          <w:rFonts w:ascii="AcadNusx" w:hAnsi="AcadNusx"/>
          <w:sz w:val="24"/>
          <w:szCs w:val="24"/>
          <w:lang w:val="en-US"/>
        </w:rPr>
        <w:t xml:space="preserve">Si. </w:t>
      </w:r>
      <w:proofErr w:type="gramStart"/>
      <w:r w:rsidRPr="007913A3">
        <w:rPr>
          <w:rFonts w:ascii="AcadNusx" w:hAnsi="AcadNusx"/>
          <w:sz w:val="24"/>
          <w:szCs w:val="24"/>
          <w:lang w:val="en-US"/>
        </w:rPr>
        <w:t>aseve</w:t>
      </w:r>
      <w:proofErr w:type="gramEnd"/>
      <w:r w:rsidRPr="007913A3">
        <w:rPr>
          <w:rFonts w:ascii="AcadNusx" w:hAnsi="AcadNusx"/>
          <w:sz w:val="24"/>
          <w:szCs w:val="24"/>
          <w:lang w:val="en-US"/>
        </w:rPr>
        <w:t>, mas SeuZlia damatebiT moiTxovos monacemebi da inf</w:t>
      </w:r>
      <w:r w:rsidR="00BF5203" w:rsidRPr="007913A3">
        <w:rPr>
          <w:rFonts w:ascii="AcadNusx" w:hAnsi="AcadNusx"/>
          <w:sz w:val="24"/>
          <w:szCs w:val="24"/>
          <w:lang w:val="en-US"/>
        </w:rPr>
        <w:t>or</w:t>
      </w:r>
      <w:r w:rsidRPr="007913A3">
        <w:rPr>
          <w:rFonts w:ascii="AcadNusx" w:hAnsi="AcadNusx"/>
          <w:sz w:val="24"/>
          <w:szCs w:val="24"/>
          <w:lang w:val="en-US"/>
        </w:rPr>
        <w:t>macia “</w:t>
      </w:r>
      <w:r w:rsidR="00A03407">
        <w:rPr>
          <w:sz w:val="24"/>
          <w:szCs w:val="24"/>
          <w:lang w:val="en-US"/>
        </w:rPr>
        <w:t>ECHO</w:t>
      </w:r>
      <w:r w:rsidRPr="007913A3">
        <w:rPr>
          <w:sz w:val="24"/>
          <w:szCs w:val="24"/>
          <w:lang w:val="en-US"/>
        </w:rPr>
        <w:t>”</w:t>
      </w:r>
      <w:r w:rsidRPr="007913A3">
        <w:rPr>
          <w:rFonts w:ascii="AcadNusx" w:hAnsi="AcadNusx"/>
          <w:sz w:val="24"/>
          <w:szCs w:val="24"/>
          <w:lang w:val="en-US"/>
        </w:rPr>
        <w:t xml:space="preserve">institutidan, romelic aucilebelia </w:t>
      </w:r>
      <w:r w:rsidR="000A1433">
        <w:rPr>
          <w:rFonts w:ascii="AcadNusx" w:hAnsi="AcadNusx"/>
          <w:sz w:val="24"/>
          <w:szCs w:val="24"/>
          <w:lang w:val="en-US"/>
        </w:rPr>
        <w:t>Seivsos jandacvis saministro</w:t>
      </w:r>
      <w:r w:rsidR="000A1433">
        <w:rPr>
          <w:rFonts w:ascii="AcadNusx" w:hAnsi="AcadNusx"/>
          <w:b/>
          <w:sz w:val="24"/>
          <w:szCs w:val="24"/>
          <w:lang w:val="en-US"/>
        </w:rPr>
        <w:t>S</w:t>
      </w:r>
      <w:r w:rsidR="000A1433" w:rsidRPr="007913A3">
        <w:rPr>
          <w:rFonts w:ascii="AcadNusx" w:hAnsi="AcadNusx"/>
          <w:sz w:val="24"/>
          <w:szCs w:val="24"/>
          <w:lang w:val="en-US"/>
        </w:rPr>
        <w:t>i.</w:t>
      </w:r>
      <w:r w:rsidR="000A1433" w:rsidRPr="007913A3">
        <w:rPr>
          <w:rFonts w:ascii="AcadNusx" w:hAnsi="AcadNusx"/>
          <w:b/>
          <w:sz w:val="24"/>
          <w:szCs w:val="24"/>
          <w:lang w:val="en-US"/>
        </w:rPr>
        <w:t xml:space="preserve"> </w:t>
      </w:r>
      <w:r w:rsidR="00A03407">
        <w:rPr>
          <w:sz w:val="24"/>
          <w:szCs w:val="24"/>
          <w:lang w:val="en-US"/>
        </w:rPr>
        <w:t>ECHO</w:t>
      </w:r>
      <w:r w:rsidRPr="007913A3">
        <w:rPr>
          <w:sz w:val="24"/>
          <w:szCs w:val="24"/>
          <w:lang w:val="en-US"/>
        </w:rPr>
        <w:t xml:space="preserve"> </w:t>
      </w:r>
      <w:r w:rsidRPr="007913A3">
        <w:rPr>
          <w:rFonts w:ascii="AcadNusx" w:hAnsi="AcadNusx"/>
          <w:sz w:val="24"/>
          <w:szCs w:val="24"/>
          <w:lang w:val="en-US"/>
        </w:rPr>
        <w:t>modelis gansaxorcieleb</w:t>
      </w:r>
      <w:r w:rsidR="000A1433">
        <w:rPr>
          <w:rFonts w:ascii="AcadNusx" w:hAnsi="AcadNusx"/>
          <w:sz w:val="24"/>
          <w:szCs w:val="24"/>
          <w:lang w:val="en-US"/>
        </w:rPr>
        <w:t>amde.</w:t>
      </w:r>
    </w:p>
    <w:p w:rsidR="006F794C" w:rsidRPr="007913A3" w:rsidRDefault="00B14FC9" w:rsidP="007913A3">
      <w:pPr>
        <w:spacing w:line="360" w:lineRule="auto"/>
        <w:jc w:val="both"/>
        <w:rPr>
          <w:rFonts w:ascii="AcadNusx" w:hAnsi="AcadNusx"/>
          <w:sz w:val="24"/>
          <w:szCs w:val="24"/>
          <w:lang w:val="en-US"/>
        </w:rPr>
      </w:pPr>
      <w:proofErr w:type="gramStart"/>
      <w:r w:rsidRPr="007913A3">
        <w:rPr>
          <w:rFonts w:ascii="AcadNusx" w:hAnsi="AcadNusx"/>
          <w:sz w:val="24"/>
          <w:szCs w:val="24"/>
          <w:lang w:val="en-US"/>
        </w:rPr>
        <w:t>z</w:t>
      </w:r>
      <w:proofErr w:type="gramEnd"/>
      <w:r w:rsidRPr="007913A3">
        <w:rPr>
          <w:rFonts w:ascii="AcadNusx" w:hAnsi="AcadNusx"/>
          <w:sz w:val="24"/>
          <w:szCs w:val="24"/>
          <w:lang w:val="en-US"/>
        </w:rPr>
        <w:t xml:space="preserve">. </w:t>
      </w:r>
      <w:r w:rsidR="00F16E88">
        <w:rPr>
          <w:rFonts w:ascii="AcadNusx" w:hAnsi="AcadNusx"/>
          <w:sz w:val="24"/>
          <w:szCs w:val="24"/>
          <w:lang w:val="en-US"/>
        </w:rPr>
        <w:t>umaRlesi xarisxiT ganaxorcielos</w:t>
      </w:r>
      <w:r w:rsidRPr="007913A3">
        <w:rPr>
          <w:rFonts w:ascii="AcadNusx" w:hAnsi="AcadNusx"/>
          <w:sz w:val="24"/>
          <w:szCs w:val="24"/>
          <w:lang w:val="en-US"/>
        </w:rPr>
        <w:t xml:space="preserve"> </w:t>
      </w:r>
      <w:r w:rsidR="00A03407">
        <w:rPr>
          <w:sz w:val="24"/>
          <w:szCs w:val="24"/>
          <w:lang w:val="en-US"/>
        </w:rPr>
        <w:t>ECHO</w:t>
      </w:r>
      <w:r w:rsidRPr="007913A3">
        <w:rPr>
          <w:sz w:val="24"/>
          <w:szCs w:val="24"/>
          <w:lang w:val="en-US"/>
        </w:rPr>
        <w:t xml:space="preserve"> </w:t>
      </w:r>
      <w:r w:rsidR="00F16E88">
        <w:rPr>
          <w:rFonts w:ascii="AcadNusx" w:hAnsi="AcadNusx"/>
          <w:sz w:val="24"/>
          <w:szCs w:val="24"/>
          <w:lang w:val="en-US"/>
        </w:rPr>
        <w:t>aqtivobebi</w:t>
      </w:r>
      <w:r w:rsidRPr="007913A3">
        <w:rPr>
          <w:rFonts w:ascii="AcadNusx" w:hAnsi="AcadNusx"/>
          <w:sz w:val="24"/>
          <w:szCs w:val="24"/>
          <w:lang w:val="en-US"/>
        </w:rPr>
        <w:t>, ganaxorcielos profesionaluri moms</w:t>
      </w:r>
      <w:r w:rsidR="00BF5203" w:rsidRPr="007913A3">
        <w:rPr>
          <w:rFonts w:ascii="AcadNusx" w:hAnsi="AcadNusx"/>
          <w:sz w:val="24"/>
          <w:szCs w:val="24"/>
          <w:lang w:val="en-US"/>
        </w:rPr>
        <w:t>a</w:t>
      </w:r>
      <w:r w:rsidR="00F16E88">
        <w:rPr>
          <w:rFonts w:ascii="AcadNusx" w:hAnsi="AcadNusx"/>
          <w:sz w:val="24"/>
          <w:szCs w:val="24"/>
          <w:lang w:val="en-US"/>
        </w:rPr>
        <w:t>xureba, roml</w:t>
      </w:r>
      <w:r w:rsidRPr="007913A3">
        <w:rPr>
          <w:rFonts w:ascii="AcadNusx" w:hAnsi="AcadNusx"/>
          <w:sz w:val="24"/>
          <w:szCs w:val="24"/>
          <w:lang w:val="en-US"/>
        </w:rPr>
        <w:t xml:space="preserve">ic SeTavsebadia  </w:t>
      </w:r>
      <w:r w:rsidR="00A03407">
        <w:rPr>
          <w:sz w:val="24"/>
          <w:szCs w:val="24"/>
          <w:lang w:val="en-US"/>
        </w:rPr>
        <w:t>ECHO</w:t>
      </w:r>
      <w:r w:rsidRPr="007913A3">
        <w:rPr>
          <w:rFonts w:ascii="AcadNusx" w:hAnsi="AcadNusx"/>
          <w:sz w:val="24"/>
          <w:szCs w:val="24"/>
          <w:lang w:val="en-US"/>
        </w:rPr>
        <w:t xml:space="preserve"> proeqtTan. </w:t>
      </w:r>
      <w:proofErr w:type="gramStart"/>
      <w:r w:rsidRPr="007913A3">
        <w:rPr>
          <w:rFonts w:ascii="AcadNusx" w:hAnsi="AcadNusx"/>
          <w:sz w:val="24"/>
          <w:szCs w:val="24"/>
          <w:lang w:val="en-US"/>
        </w:rPr>
        <w:t>Tu ganxorcielebis xarisxi dabalia standartebTan SedarebiT</w:t>
      </w:r>
      <w:r w:rsidR="00BF5203" w:rsidRPr="007913A3">
        <w:rPr>
          <w:rFonts w:ascii="AcadNusx" w:hAnsi="AcadNusx"/>
          <w:sz w:val="24"/>
          <w:szCs w:val="24"/>
          <w:lang w:val="en-US"/>
        </w:rPr>
        <w:t>,</w:t>
      </w:r>
      <w:r w:rsidRPr="007913A3">
        <w:rPr>
          <w:rFonts w:ascii="AcadNusx" w:hAnsi="AcadNusx"/>
          <w:sz w:val="24"/>
          <w:szCs w:val="24"/>
          <w:lang w:val="en-US"/>
        </w:rPr>
        <w:t xml:space="preserve"> </w:t>
      </w:r>
      <w:r w:rsidR="003A1D50">
        <w:rPr>
          <w:rFonts w:ascii="AcadNusx" w:hAnsi="AcadNusx"/>
          <w:sz w:val="24"/>
          <w:szCs w:val="24"/>
          <w:lang w:val="en-US"/>
        </w:rPr>
        <w:t>jandacvis saministro</w:t>
      </w:r>
      <w:r w:rsidR="006F794C" w:rsidRPr="007913A3">
        <w:rPr>
          <w:rFonts w:ascii="AcadNusx" w:hAnsi="AcadNusx"/>
          <w:sz w:val="24"/>
          <w:szCs w:val="24"/>
          <w:lang w:val="en-US"/>
        </w:rPr>
        <w:t xml:space="preserve"> gamoiyenebs </w:t>
      </w:r>
      <w:r w:rsidR="00F16E88">
        <w:rPr>
          <w:rFonts w:ascii="AcadNusx" w:hAnsi="AcadNusx"/>
          <w:sz w:val="24"/>
          <w:szCs w:val="24"/>
          <w:lang w:val="en-US"/>
        </w:rPr>
        <w:t xml:space="preserve">mizanmimarTil </w:t>
      </w:r>
      <w:r w:rsidR="006F794C" w:rsidRPr="007913A3">
        <w:rPr>
          <w:rFonts w:ascii="AcadNusx" w:hAnsi="AcadNusx"/>
          <w:sz w:val="24"/>
          <w:szCs w:val="24"/>
          <w:lang w:val="en-US"/>
        </w:rPr>
        <w:t xml:space="preserve">saSualebebs </w:t>
      </w:r>
      <w:r w:rsidR="00F16E88">
        <w:rPr>
          <w:rFonts w:ascii="AcadNusx" w:hAnsi="AcadNusx"/>
          <w:sz w:val="24"/>
          <w:szCs w:val="24"/>
          <w:lang w:val="en-US"/>
        </w:rPr>
        <w:t xml:space="preserve">Sesabamisi </w:t>
      </w:r>
      <w:r w:rsidR="006F794C" w:rsidRPr="007913A3">
        <w:rPr>
          <w:rFonts w:ascii="AcadNusx" w:hAnsi="AcadNusx"/>
          <w:sz w:val="24"/>
          <w:szCs w:val="24"/>
          <w:lang w:val="en-US"/>
        </w:rPr>
        <w:t>xarisxis misaRwevad gonivrul vadebSi.</w:t>
      </w:r>
      <w:proofErr w:type="gramEnd"/>
      <w:r w:rsidR="006F794C" w:rsidRPr="007913A3">
        <w:rPr>
          <w:rFonts w:ascii="AcadNusx" w:hAnsi="AcadNusx"/>
          <w:sz w:val="24"/>
          <w:szCs w:val="24"/>
          <w:lang w:val="en-US"/>
        </w:rPr>
        <w:t xml:space="preserve"> </w:t>
      </w:r>
      <w:proofErr w:type="gramStart"/>
      <w:r w:rsidR="003A1D50">
        <w:rPr>
          <w:rFonts w:ascii="AcadNusx" w:hAnsi="AcadNusx"/>
          <w:sz w:val="24"/>
          <w:szCs w:val="24"/>
          <w:lang w:val="en-US"/>
        </w:rPr>
        <w:t>jandacvis</w:t>
      </w:r>
      <w:proofErr w:type="gramEnd"/>
      <w:r w:rsidR="003A1D50">
        <w:rPr>
          <w:rFonts w:ascii="AcadNusx" w:hAnsi="AcadNusx"/>
          <w:sz w:val="24"/>
          <w:szCs w:val="24"/>
          <w:lang w:val="en-US"/>
        </w:rPr>
        <w:t xml:space="preserve"> saministro</w:t>
      </w:r>
      <w:r w:rsidR="006F794C" w:rsidRPr="007913A3">
        <w:rPr>
          <w:rFonts w:ascii="AcadNusx" w:hAnsi="AcadNusx"/>
          <w:b/>
          <w:sz w:val="24"/>
          <w:szCs w:val="24"/>
          <w:lang w:val="en-US"/>
        </w:rPr>
        <w:t xml:space="preserve"> </w:t>
      </w:r>
      <w:r w:rsidR="006F794C" w:rsidRPr="007913A3">
        <w:rPr>
          <w:rFonts w:ascii="AcadNusx" w:hAnsi="AcadNusx"/>
          <w:sz w:val="24"/>
          <w:szCs w:val="24"/>
          <w:lang w:val="en-US"/>
        </w:rPr>
        <w:t xml:space="preserve">Tanaxmaa neba misces </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w:t>
      </w:r>
      <w:r w:rsidR="006F794C" w:rsidRPr="007913A3">
        <w:rPr>
          <w:rFonts w:ascii="AcadNusx" w:hAnsi="AcadNusx"/>
          <w:sz w:val="24"/>
          <w:szCs w:val="24"/>
          <w:lang w:val="en-US"/>
        </w:rPr>
        <w:t>s da “</w:t>
      </w:r>
      <w:r w:rsidR="00A03407">
        <w:rPr>
          <w:sz w:val="24"/>
          <w:szCs w:val="24"/>
          <w:lang w:val="en-US"/>
        </w:rPr>
        <w:t>ECHO</w:t>
      </w:r>
      <w:r w:rsidR="006F794C" w:rsidRPr="007913A3">
        <w:rPr>
          <w:sz w:val="24"/>
          <w:szCs w:val="24"/>
          <w:lang w:val="en-US"/>
        </w:rPr>
        <w:t>”</w:t>
      </w:r>
      <w:r w:rsidR="006F794C" w:rsidRPr="007913A3">
        <w:rPr>
          <w:rFonts w:ascii="AcadNusx" w:hAnsi="AcadNusx"/>
          <w:sz w:val="24"/>
          <w:szCs w:val="24"/>
          <w:lang w:val="en-US"/>
        </w:rPr>
        <w:t xml:space="preserve">instituts </w:t>
      </w:r>
      <w:r w:rsidR="00F16E88">
        <w:rPr>
          <w:rFonts w:ascii="AcadNusx" w:hAnsi="AcadNusx"/>
          <w:sz w:val="24"/>
          <w:szCs w:val="24"/>
          <w:lang w:val="en-US"/>
        </w:rPr>
        <w:t xml:space="preserve">periodulad </w:t>
      </w:r>
      <w:r w:rsidR="006F794C" w:rsidRPr="007913A3">
        <w:rPr>
          <w:rFonts w:ascii="AcadNusx" w:hAnsi="AcadNusx"/>
          <w:sz w:val="24"/>
          <w:szCs w:val="24"/>
          <w:lang w:val="en-US"/>
        </w:rPr>
        <w:t xml:space="preserve">gadaamowmos </w:t>
      </w:r>
      <w:r w:rsidR="003A1D50">
        <w:rPr>
          <w:rFonts w:ascii="AcadNusx" w:hAnsi="AcadNusx"/>
          <w:sz w:val="24"/>
          <w:szCs w:val="24"/>
          <w:lang w:val="en-US"/>
        </w:rPr>
        <w:t>jandacvis saministro</w:t>
      </w:r>
      <w:r w:rsidR="006F794C" w:rsidRPr="007913A3">
        <w:rPr>
          <w:rFonts w:ascii="AcadNusx" w:hAnsi="AcadNusx"/>
          <w:sz w:val="24"/>
          <w:szCs w:val="24"/>
          <w:lang w:val="en-US"/>
        </w:rPr>
        <w:t>s mier</w:t>
      </w:r>
      <w:r w:rsidR="006F794C" w:rsidRPr="007913A3">
        <w:rPr>
          <w:rFonts w:ascii="AcadNusx" w:hAnsi="AcadNusx"/>
          <w:b/>
          <w:sz w:val="24"/>
          <w:szCs w:val="24"/>
          <w:lang w:val="en-US"/>
        </w:rPr>
        <w:t xml:space="preserve">  </w:t>
      </w:r>
      <w:r w:rsidR="00A03407">
        <w:rPr>
          <w:sz w:val="24"/>
          <w:szCs w:val="24"/>
          <w:lang w:val="en-US"/>
        </w:rPr>
        <w:t>ECHO</w:t>
      </w:r>
      <w:r w:rsidR="006F794C" w:rsidRPr="007913A3">
        <w:rPr>
          <w:sz w:val="24"/>
          <w:szCs w:val="24"/>
          <w:lang w:val="en-US"/>
        </w:rPr>
        <w:t xml:space="preserve"> </w:t>
      </w:r>
      <w:r w:rsidR="00F16E88">
        <w:rPr>
          <w:rFonts w:ascii="AcadNusx" w:hAnsi="AcadNusx"/>
          <w:sz w:val="24"/>
          <w:szCs w:val="24"/>
          <w:lang w:val="en-US"/>
        </w:rPr>
        <w:t>aqtivobebis</w:t>
      </w:r>
      <w:r w:rsidR="006F794C" w:rsidRPr="007913A3">
        <w:rPr>
          <w:rFonts w:ascii="AcadNusx" w:hAnsi="AcadNusx"/>
          <w:sz w:val="24"/>
          <w:szCs w:val="24"/>
          <w:lang w:val="en-US"/>
        </w:rPr>
        <w:t xml:space="preserve"> Sesrulebis  xarisxi.  </w:t>
      </w:r>
    </w:p>
    <w:p w:rsidR="00B14FC9" w:rsidRPr="007913A3" w:rsidRDefault="006F794C" w:rsidP="007913A3">
      <w:pPr>
        <w:spacing w:line="360" w:lineRule="auto"/>
        <w:jc w:val="both"/>
        <w:rPr>
          <w:rFonts w:ascii="AcadNusx" w:hAnsi="AcadNusx"/>
          <w:sz w:val="24"/>
          <w:szCs w:val="24"/>
          <w:lang w:val="en-US"/>
        </w:rPr>
      </w:pPr>
      <w:r w:rsidRPr="007913A3">
        <w:rPr>
          <w:rFonts w:ascii="AcadNusx" w:hAnsi="AcadNusx"/>
          <w:sz w:val="24"/>
          <w:szCs w:val="24"/>
          <w:lang w:val="en-US"/>
        </w:rPr>
        <w:lastRenderedPageBreak/>
        <w:t>T. imuSaos “</w:t>
      </w:r>
      <w:r w:rsidR="00A03407">
        <w:rPr>
          <w:sz w:val="24"/>
          <w:szCs w:val="24"/>
          <w:lang w:val="en-US"/>
        </w:rPr>
        <w:t>ECHO</w:t>
      </w:r>
      <w:r w:rsidRPr="007913A3">
        <w:rPr>
          <w:sz w:val="24"/>
          <w:szCs w:val="24"/>
          <w:lang w:val="en-US"/>
        </w:rPr>
        <w:t>”</w:t>
      </w:r>
      <w:r w:rsidRPr="007913A3">
        <w:rPr>
          <w:rFonts w:ascii="AcadNusx" w:hAnsi="AcadNusx"/>
          <w:sz w:val="24"/>
          <w:szCs w:val="24"/>
          <w:lang w:val="en-US"/>
        </w:rPr>
        <w:t xml:space="preserve">institutTan erTad </w:t>
      </w:r>
      <w:r w:rsidR="00F16E88">
        <w:rPr>
          <w:rFonts w:ascii="AcadNusx" w:hAnsi="AcadNusx"/>
          <w:sz w:val="24"/>
          <w:szCs w:val="24"/>
          <w:lang w:val="en-US"/>
        </w:rPr>
        <w:t>raTa</w:t>
      </w:r>
      <w:r w:rsidRPr="007913A3">
        <w:rPr>
          <w:rFonts w:ascii="AcadNusx" w:hAnsi="AcadNusx"/>
          <w:sz w:val="24"/>
          <w:szCs w:val="24"/>
          <w:lang w:val="en-US"/>
        </w:rPr>
        <w:t xml:space="preserve"> Seqmnas aucilebeli meqanizmi monacemebis gasacvlelad</w:t>
      </w:r>
      <w:r w:rsidR="00F16E88">
        <w:rPr>
          <w:rFonts w:ascii="AcadNusx" w:hAnsi="AcadNusx"/>
          <w:sz w:val="24"/>
          <w:szCs w:val="24"/>
          <w:lang w:val="en-US"/>
        </w:rPr>
        <w:t xml:space="preserve"> ganusazRvreli monacemebis gasaerTiameblad</w:t>
      </w:r>
      <w:r w:rsidR="00BF5203" w:rsidRPr="007913A3">
        <w:rPr>
          <w:rFonts w:ascii="AcadNusx" w:hAnsi="AcadNusx"/>
          <w:sz w:val="24"/>
          <w:szCs w:val="24"/>
          <w:lang w:val="en-US"/>
        </w:rPr>
        <w:t>,</w:t>
      </w:r>
      <w:r w:rsidRPr="007913A3">
        <w:rPr>
          <w:rFonts w:ascii="AcadNusx" w:hAnsi="AcadNusx"/>
          <w:sz w:val="24"/>
          <w:szCs w:val="24"/>
          <w:lang w:val="en-US"/>
        </w:rPr>
        <w:t xml:space="preserve"> meTodebis dasadgenad da warmatebuli praqtikis gasavrceleblad msoflios sxvadasxva kuTxeSi,  individ</w:t>
      </w:r>
      <w:r w:rsidR="00BF5203" w:rsidRPr="007913A3">
        <w:rPr>
          <w:rFonts w:ascii="AcadNusx" w:hAnsi="AcadNusx"/>
          <w:sz w:val="24"/>
          <w:szCs w:val="24"/>
          <w:lang w:val="en-US"/>
        </w:rPr>
        <w:t>ualuri</w:t>
      </w:r>
      <w:r w:rsidRPr="007913A3">
        <w:rPr>
          <w:rFonts w:ascii="AcadNusx" w:hAnsi="AcadNusx"/>
          <w:sz w:val="24"/>
          <w:szCs w:val="24"/>
          <w:lang w:val="en-US"/>
        </w:rPr>
        <w:t xml:space="preserve"> gadawyvetilebis miRebis instrumentebis SesamuSaveblad, avadmyofobis Sesafaseblad sxva</w:t>
      </w:r>
      <w:r w:rsidR="00BF5203" w:rsidRPr="007913A3">
        <w:rPr>
          <w:rFonts w:ascii="AcadNusx" w:hAnsi="AcadNusx"/>
          <w:sz w:val="24"/>
          <w:szCs w:val="24"/>
          <w:lang w:val="en-US"/>
        </w:rPr>
        <w:t>da</w:t>
      </w:r>
      <w:r w:rsidRPr="007913A3">
        <w:rPr>
          <w:rFonts w:ascii="AcadNusx" w:hAnsi="AcadNusx"/>
          <w:sz w:val="24"/>
          <w:szCs w:val="24"/>
          <w:lang w:val="en-US"/>
        </w:rPr>
        <w:t xml:space="preserve">saxva </w:t>
      </w:r>
      <w:r w:rsidR="00F16E88">
        <w:rPr>
          <w:rFonts w:ascii="AcadNusx" w:hAnsi="AcadNusx"/>
          <w:sz w:val="24"/>
          <w:szCs w:val="24"/>
          <w:lang w:val="en-US"/>
        </w:rPr>
        <w:t xml:space="preserve">geografiul areSi da </w:t>
      </w:r>
      <w:r w:rsidR="007F2601">
        <w:rPr>
          <w:rFonts w:ascii="AcadNusx" w:hAnsi="AcadNusx"/>
          <w:sz w:val="24"/>
          <w:szCs w:val="24"/>
          <w:lang w:val="en-US"/>
        </w:rPr>
        <w:t xml:space="preserve">jandacvis servisebis miwodebis kuTxiT </w:t>
      </w:r>
      <w:r w:rsidR="00F16E88">
        <w:rPr>
          <w:rFonts w:ascii="AcadNusx" w:hAnsi="AcadNusx"/>
          <w:sz w:val="24"/>
          <w:szCs w:val="24"/>
          <w:lang w:val="en-US"/>
        </w:rPr>
        <w:t>proeqtis modelis zemoqmedebis Sesafaseblad</w:t>
      </w:r>
      <w:r w:rsidRPr="007913A3">
        <w:rPr>
          <w:rFonts w:ascii="AcadNusx" w:hAnsi="AcadNusx"/>
          <w:sz w:val="24"/>
          <w:szCs w:val="24"/>
          <w:lang w:val="en-US"/>
        </w:rPr>
        <w:t xml:space="preserve">.  </w:t>
      </w:r>
    </w:p>
    <w:p w:rsidR="006F794C" w:rsidRPr="007913A3" w:rsidRDefault="006F794C" w:rsidP="007913A3">
      <w:pPr>
        <w:spacing w:line="360" w:lineRule="auto"/>
        <w:jc w:val="both"/>
        <w:rPr>
          <w:rFonts w:ascii="AcadNusx" w:hAnsi="AcadNusx"/>
          <w:b/>
          <w:sz w:val="24"/>
          <w:szCs w:val="24"/>
          <w:lang w:val="en-US"/>
        </w:rPr>
      </w:pPr>
      <w:r w:rsidRPr="007913A3">
        <w:rPr>
          <w:rFonts w:ascii="AcadNusx" w:hAnsi="AcadNusx"/>
          <w:b/>
          <w:sz w:val="24"/>
          <w:szCs w:val="24"/>
          <w:lang w:val="en-US"/>
        </w:rPr>
        <w:t xml:space="preserve">Tavi IV. </w:t>
      </w:r>
      <w:proofErr w:type="gramStart"/>
      <w:r w:rsidRPr="007913A3">
        <w:rPr>
          <w:rFonts w:ascii="AcadNusx" w:hAnsi="AcadNusx"/>
          <w:b/>
          <w:sz w:val="24"/>
          <w:szCs w:val="24"/>
          <w:lang w:val="en-US"/>
        </w:rPr>
        <w:t>inteleqtualuri</w:t>
      </w:r>
      <w:proofErr w:type="gramEnd"/>
      <w:r w:rsidRPr="007913A3">
        <w:rPr>
          <w:rFonts w:ascii="AcadNusx" w:hAnsi="AcadNusx"/>
          <w:b/>
          <w:sz w:val="24"/>
          <w:szCs w:val="24"/>
          <w:lang w:val="en-US"/>
        </w:rPr>
        <w:t xml:space="preserve"> sakuTrebis ufleba</w:t>
      </w:r>
    </w:p>
    <w:p w:rsidR="006F794C" w:rsidRPr="007913A3" w:rsidRDefault="006F794C" w:rsidP="007913A3">
      <w:pPr>
        <w:spacing w:line="360" w:lineRule="auto"/>
        <w:jc w:val="both"/>
        <w:rPr>
          <w:rFonts w:ascii="AcadNusx" w:hAnsi="AcadNusx"/>
          <w:sz w:val="24"/>
          <w:szCs w:val="24"/>
          <w:lang w:val="en-US"/>
        </w:rPr>
      </w:pPr>
      <w:r w:rsidRPr="007913A3">
        <w:rPr>
          <w:rFonts w:ascii="AcadNusx" w:hAnsi="AcadNusx"/>
          <w:sz w:val="24"/>
          <w:szCs w:val="24"/>
          <w:lang w:val="en-US"/>
        </w:rPr>
        <w:t xml:space="preserve">4.1 </w:t>
      </w:r>
      <w:r w:rsidRPr="007913A3">
        <w:rPr>
          <w:rFonts w:ascii="AcadNusx" w:hAnsi="AcadNusx"/>
          <w:b/>
          <w:sz w:val="24"/>
          <w:szCs w:val="24"/>
          <w:lang w:val="en-US"/>
        </w:rPr>
        <w:t>licenzirebuli inteleqtualuri sakuTrebis uflebis floba:</w:t>
      </w:r>
      <w:r w:rsidRPr="007913A3">
        <w:rPr>
          <w:rFonts w:ascii="AcadNusx" w:hAnsi="AcadNusx"/>
          <w:sz w:val="24"/>
          <w:szCs w:val="24"/>
          <w:lang w:val="en-US"/>
        </w:rPr>
        <w:t xml:space="preserve"> </w:t>
      </w:r>
      <w:r w:rsidR="00DD3290" w:rsidRPr="007913A3">
        <w:rPr>
          <w:rFonts w:ascii="AcadNusx" w:hAnsi="AcadNusx"/>
          <w:sz w:val="24"/>
          <w:szCs w:val="24"/>
          <w:lang w:val="en-US"/>
        </w:rPr>
        <w:t>mocemuli xelS</w:t>
      </w:r>
      <w:r w:rsidR="00277653" w:rsidRPr="007913A3">
        <w:rPr>
          <w:rFonts w:ascii="AcadNusx" w:hAnsi="AcadNusx"/>
          <w:sz w:val="24"/>
          <w:szCs w:val="24"/>
          <w:lang w:val="en-US"/>
        </w:rPr>
        <w:t>e</w:t>
      </w:r>
      <w:r w:rsidR="00DD3290" w:rsidRPr="007913A3">
        <w:rPr>
          <w:rFonts w:ascii="AcadNusx" w:hAnsi="AcadNusx"/>
          <w:sz w:val="24"/>
          <w:szCs w:val="24"/>
          <w:lang w:val="en-US"/>
        </w:rPr>
        <w:t xml:space="preserve">kruleba ar </w:t>
      </w:r>
      <w:r w:rsidR="00E42188">
        <w:rPr>
          <w:rFonts w:ascii="AcadNusx" w:hAnsi="AcadNusx"/>
          <w:sz w:val="24"/>
          <w:szCs w:val="24"/>
          <w:lang w:val="en-US"/>
        </w:rPr>
        <w:t>aZlevs</w:t>
      </w:r>
      <w:r w:rsidR="00DD3290" w:rsidRPr="007913A3">
        <w:rPr>
          <w:rFonts w:ascii="AcadNusx" w:hAnsi="AcadNusx"/>
          <w:sz w:val="24"/>
          <w:szCs w:val="24"/>
          <w:lang w:val="en-US"/>
        </w:rPr>
        <w:t xml:space="preserve"> </w:t>
      </w:r>
      <w:r w:rsidR="003A1D50">
        <w:rPr>
          <w:rFonts w:ascii="AcadNusx" w:hAnsi="AcadNusx"/>
          <w:sz w:val="24"/>
          <w:szCs w:val="24"/>
          <w:lang w:val="en-US"/>
        </w:rPr>
        <w:t>jandacvis saministro</w:t>
      </w:r>
      <w:r w:rsidR="00E42188">
        <w:rPr>
          <w:rFonts w:ascii="AcadNusx" w:hAnsi="AcadNusx"/>
          <w:sz w:val="24"/>
          <w:szCs w:val="24"/>
          <w:lang w:val="en-US"/>
        </w:rPr>
        <w:t>s</w:t>
      </w:r>
      <w:r w:rsidR="00DD3290" w:rsidRPr="007913A3">
        <w:rPr>
          <w:rFonts w:ascii="AcadNusx" w:hAnsi="AcadNusx"/>
          <w:b/>
          <w:sz w:val="24"/>
          <w:szCs w:val="24"/>
          <w:lang w:val="en-US"/>
        </w:rPr>
        <w:t xml:space="preserve"> </w:t>
      </w:r>
      <w:r w:rsidR="00E42188">
        <w:rPr>
          <w:rFonts w:ascii="AcadNusx" w:hAnsi="AcadNusx"/>
          <w:sz w:val="24"/>
          <w:szCs w:val="24"/>
          <w:lang w:val="en-US"/>
        </w:rPr>
        <w:t xml:space="preserve">licenzirebuli inteleqtualuri </w:t>
      </w:r>
      <w:proofErr w:type="gramStart"/>
      <w:r w:rsidR="00E42188">
        <w:rPr>
          <w:rFonts w:ascii="AcadNusx" w:hAnsi="AcadNusx"/>
          <w:sz w:val="24"/>
          <w:szCs w:val="24"/>
          <w:lang w:val="en-US"/>
        </w:rPr>
        <w:t>an</w:t>
      </w:r>
      <w:proofErr w:type="gramEnd"/>
      <w:r w:rsidR="00E42188">
        <w:rPr>
          <w:rFonts w:ascii="AcadNusx" w:hAnsi="AcadNusx"/>
          <w:sz w:val="24"/>
          <w:szCs w:val="24"/>
          <w:lang w:val="en-US"/>
        </w:rPr>
        <w:t xml:space="preserve"> proeqtis saqmianobebis sakuTrebis uflebas</w:t>
      </w:r>
      <w:r w:rsidR="00DD3290" w:rsidRPr="007913A3">
        <w:rPr>
          <w:rFonts w:ascii="AcadNusx" w:hAnsi="AcadNusx"/>
          <w:sz w:val="24"/>
          <w:szCs w:val="24"/>
          <w:lang w:val="en-US"/>
        </w:rPr>
        <w:t xml:space="preserve"> xelSekruleba iZleva mxolod gamoyenebis SezRudul </w:t>
      </w:r>
      <w:r w:rsidR="00E42188">
        <w:rPr>
          <w:rFonts w:ascii="AcadNusx" w:hAnsi="AcadNusx"/>
          <w:sz w:val="24"/>
          <w:szCs w:val="24"/>
          <w:lang w:val="en-US"/>
        </w:rPr>
        <w:t>saSualebas</w:t>
      </w:r>
      <w:r w:rsidR="00DD3290" w:rsidRPr="007913A3">
        <w:rPr>
          <w:rFonts w:ascii="AcadNusx" w:hAnsi="AcadNusx"/>
          <w:sz w:val="24"/>
          <w:szCs w:val="24"/>
          <w:lang w:val="en-US"/>
        </w:rPr>
        <w:t xml:space="preserve">.  </w:t>
      </w:r>
      <w:proofErr w:type="gramStart"/>
      <w:r w:rsidR="003A1D50">
        <w:rPr>
          <w:rFonts w:ascii="AcadNusx" w:hAnsi="AcadNusx"/>
          <w:sz w:val="24"/>
          <w:szCs w:val="24"/>
          <w:lang w:val="en-US"/>
        </w:rPr>
        <w:t>jandacvis</w:t>
      </w:r>
      <w:proofErr w:type="gramEnd"/>
      <w:r w:rsidR="003A1D50">
        <w:rPr>
          <w:rFonts w:ascii="AcadNusx" w:hAnsi="AcadNusx"/>
          <w:sz w:val="24"/>
          <w:szCs w:val="24"/>
          <w:lang w:val="en-US"/>
        </w:rPr>
        <w:t xml:space="preserve"> saministro</w:t>
      </w:r>
      <w:r w:rsidR="00DD3290" w:rsidRPr="007913A3">
        <w:rPr>
          <w:rFonts w:ascii="AcadNusx" w:hAnsi="AcadNusx"/>
          <w:b/>
          <w:sz w:val="24"/>
          <w:szCs w:val="24"/>
          <w:lang w:val="en-US"/>
        </w:rPr>
        <w:t>-</w:t>
      </w:r>
      <w:r w:rsidR="00DD3290" w:rsidRPr="007913A3">
        <w:rPr>
          <w:rFonts w:ascii="AcadNusx" w:hAnsi="AcadNusx"/>
          <w:sz w:val="24"/>
          <w:szCs w:val="24"/>
          <w:lang w:val="en-US"/>
        </w:rPr>
        <w:t>Seqmnis da Seinaxavs</w:t>
      </w:r>
      <w:r w:rsidR="00DD3290" w:rsidRPr="007913A3">
        <w:rPr>
          <w:rFonts w:ascii="AcadNusx" w:hAnsi="AcadNusx"/>
          <w:b/>
          <w:sz w:val="24"/>
          <w:szCs w:val="24"/>
          <w:lang w:val="en-US"/>
        </w:rPr>
        <w:t xml:space="preserve"> </w:t>
      </w:r>
      <w:r w:rsidR="00DD3290" w:rsidRPr="007913A3">
        <w:rPr>
          <w:rFonts w:ascii="AcadNusx" w:hAnsi="AcadNusx"/>
          <w:sz w:val="24"/>
          <w:szCs w:val="24"/>
          <w:lang w:val="en-US"/>
        </w:rPr>
        <w:t xml:space="preserve">licenzirebuli inteleqtualur sakuTrebis uflebasTan dakavSirebul yvela dokuments.  </w:t>
      </w:r>
    </w:p>
    <w:p w:rsidR="00DD3290" w:rsidRPr="007913A3" w:rsidRDefault="00DD3290" w:rsidP="007913A3">
      <w:pPr>
        <w:spacing w:line="360" w:lineRule="auto"/>
        <w:jc w:val="both"/>
        <w:rPr>
          <w:rFonts w:ascii="AcadNusx" w:hAnsi="AcadNusx"/>
          <w:sz w:val="24"/>
          <w:szCs w:val="24"/>
          <w:lang w:val="en-US"/>
        </w:rPr>
      </w:pPr>
      <w:r w:rsidRPr="007913A3">
        <w:rPr>
          <w:rFonts w:ascii="AcadNusx" w:hAnsi="AcadNusx"/>
          <w:sz w:val="24"/>
          <w:szCs w:val="24"/>
          <w:lang w:val="en-US"/>
        </w:rPr>
        <w:t xml:space="preserve">4.2. </w:t>
      </w:r>
      <w:r w:rsidRPr="007913A3">
        <w:rPr>
          <w:rFonts w:ascii="AcadNusx" w:hAnsi="AcadNusx"/>
          <w:b/>
          <w:sz w:val="24"/>
          <w:szCs w:val="24"/>
          <w:lang w:val="en-US"/>
        </w:rPr>
        <w:t xml:space="preserve">licenziis </w:t>
      </w:r>
      <w:r w:rsidR="00F560EE" w:rsidRPr="007913A3">
        <w:rPr>
          <w:rFonts w:ascii="AcadNusx" w:hAnsi="AcadNusx"/>
          <w:b/>
          <w:sz w:val="24"/>
          <w:szCs w:val="24"/>
          <w:lang w:val="en-US"/>
        </w:rPr>
        <w:t>gadacema</w:t>
      </w:r>
      <w:r w:rsidRPr="007913A3">
        <w:rPr>
          <w:rFonts w:ascii="AcadNusx" w:hAnsi="AcadNusx"/>
          <w:sz w:val="24"/>
          <w:szCs w:val="24"/>
          <w:lang w:val="en-US"/>
        </w:rPr>
        <w:t xml:space="preserve">: </w:t>
      </w:r>
      <w:r w:rsidR="00E42188">
        <w:rPr>
          <w:rFonts w:ascii="AcadNusx" w:hAnsi="AcadNusx"/>
          <w:sz w:val="24"/>
          <w:szCs w:val="24"/>
          <w:lang w:val="en-US"/>
        </w:rPr>
        <w:t xml:space="preserve">amave xelSekrulebis mixedviT </w:t>
      </w:r>
      <w:r w:rsidR="003A1D50">
        <w:rPr>
          <w:rFonts w:ascii="AcadNusx" w:hAnsi="AcadNusx"/>
          <w:sz w:val="24"/>
          <w:szCs w:val="24"/>
          <w:lang w:val="en-US"/>
        </w:rPr>
        <w:t>jandacvis saministro</w:t>
      </w:r>
      <w:r w:rsidRPr="007913A3">
        <w:rPr>
          <w:rFonts w:ascii="AcadNusx" w:hAnsi="AcadNusx"/>
          <w:b/>
          <w:sz w:val="24"/>
          <w:szCs w:val="24"/>
          <w:lang w:val="en-US"/>
        </w:rPr>
        <w:t xml:space="preserve"> </w:t>
      </w:r>
      <w:r w:rsidR="00E42188">
        <w:rPr>
          <w:rFonts w:ascii="AcadNusx" w:hAnsi="AcadNusx"/>
          <w:b/>
          <w:sz w:val="24"/>
          <w:szCs w:val="24"/>
          <w:lang w:val="en-US"/>
        </w:rPr>
        <w:t xml:space="preserve"> </w:t>
      </w:r>
      <w:r w:rsidR="00E42188" w:rsidRPr="00E42188">
        <w:rPr>
          <w:rFonts w:ascii="AcadNusx" w:hAnsi="AcadNusx"/>
          <w:bCs/>
          <w:sz w:val="24"/>
          <w:szCs w:val="24"/>
          <w:lang w:val="en-US"/>
        </w:rPr>
        <w:t>Tavis mxriv</w:t>
      </w:r>
      <w:r w:rsidR="00E42188">
        <w:rPr>
          <w:rFonts w:ascii="AcadNusx" w:hAnsi="AcadNusx"/>
          <w:b/>
          <w:sz w:val="24"/>
          <w:szCs w:val="24"/>
          <w:lang w:val="en-US"/>
        </w:rPr>
        <w:t xml:space="preserve"> </w:t>
      </w:r>
      <w:r w:rsidRPr="007913A3">
        <w:rPr>
          <w:rFonts w:ascii="AcadNusx" w:hAnsi="AcadNusx"/>
          <w:sz w:val="24"/>
          <w:szCs w:val="24"/>
          <w:lang w:val="en-US"/>
        </w:rPr>
        <w:t xml:space="preserve">aZlevs </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Pr="007913A3">
        <w:rPr>
          <w:rFonts w:ascii="AcadNusx" w:hAnsi="AcadNusx"/>
          <w:sz w:val="24"/>
          <w:szCs w:val="24"/>
          <w:lang w:val="en-US"/>
        </w:rPr>
        <w:t>s</w:t>
      </w:r>
      <w:r w:rsidR="00E42188">
        <w:rPr>
          <w:rFonts w:ascii="AcadNusx" w:hAnsi="AcadNusx"/>
          <w:sz w:val="24"/>
          <w:szCs w:val="24"/>
          <w:lang w:val="en-US"/>
        </w:rPr>
        <w:t>a</w:t>
      </w:r>
      <w:r w:rsidRPr="007913A3">
        <w:rPr>
          <w:rFonts w:ascii="AcadNusx" w:hAnsi="AcadNusx"/>
          <w:sz w:val="24"/>
          <w:szCs w:val="24"/>
          <w:lang w:val="en-US"/>
        </w:rPr>
        <w:t xml:space="preserve"> da “</w:t>
      </w:r>
      <w:r w:rsidRPr="007913A3">
        <w:rPr>
          <w:sz w:val="24"/>
          <w:szCs w:val="24"/>
          <w:lang w:val="en-US"/>
        </w:rPr>
        <w:t>UNM”-</w:t>
      </w:r>
      <w:r w:rsidRPr="007913A3">
        <w:rPr>
          <w:rFonts w:ascii="AcadNusx" w:hAnsi="AcadNusx"/>
          <w:sz w:val="24"/>
          <w:szCs w:val="24"/>
          <w:lang w:val="en-US"/>
        </w:rPr>
        <w:t xml:space="preserve">s araeqskluziur srul qve-licenzirebad </w:t>
      </w:r>
      <w:r w:rsidR="00126407">
        <w:rPr>
          <w:rFonts w:ascii="AcadNusx" w:hAnsi="AcadNusx"/>
          <w:sz w:val="24"/>
          <w:szCs w:val="24"/>
          <w:lang w:val="en-US"/>
        </w:rPr>
        <w:t>gadasaxadebisgan Tavisufal</w:t>
      </w:r>
      <w:r w:rsidRPr="007913A3">
        <w:rPr>
          <w:rFonts w:ascii="AcadNusx" w:hAnsi="AcadNusx"/>
          <w:sz w:val="24"/>
          <w:szCs w:val="24"/>
          <w:lang w:val="en-US"/>
        </w:rPr>
        <w:t xml:space="preserve"> uflebas da licenzias gamoiyenos mis</w:t>
      </w:r>
      <w:r w:rsidR="00126407">
        <w:rPr>
          <w:rFonts w:ascii="AcadNusx" w:hAnsi="AcadNusx"/>
          <w:sz w:val="24"/>
          <w:szCs w:val="24"/>
          <w:lang w:val="en-US"/>
        </w:rPr>
        <w:t>i</w:t>
      </w:r>
      <w:r w:rsidRPr="007913A3">
        <w:rPr>
          <w:rFonts w:ascii="AcadNusx" w:hAnsi="AcadNusx"/>
          <w:sz w:val="24"/>
          <w:szCs w:val="24"/>
          <w:lang w:val="en-US"/>
        </w:rPr>
        <w:t>, misi agentebis, mu</w:t>
      </w:r>
      <w:r w:rsidR="00BF5203" w:rsidRPr="007913A3">
        <w:rPr>
          <w:rFonts w:ascii="AcadNusx" w:hAnsi="AcadNusx"/>
          <w:sz w:val="24"/>
          <w:szCs w:val="24"/>
          <w:lang w:val="en-US"/>
        </w:rPr>
        <w:t>S</w:t>
      </w:r>
      <w:r w:rsidRPr="007913A3">
        <w:rPr>
          <w:rFonts w:ascii="AcadNusx" w:hAnsi="AcadNusx"/>
          <w:sz w:val="24"/>
          <w:szCs w:val="24"/>
          <w:lang w:val="en-US"/>
        </w:rPr>
        <w:t>akebis an kontraqtorebis mier ganxorcielebuli nebimieri derivaciuli samuSaoebi</w:t>
      </w:r>
      <w:r w:rsidR="00AE1AD4">
        <w:rPr>
          <w:rFonts w:ascii="AcadNusx" w:hAnsi="AcadNusx"/>
          <w:sz w:val="24"/>
          <w:szCs w:val="24"/>
          <w:lang w:val="en-US"/>
        </w:rPr>
        <w:t xml:space="preserve"> </w:t>
      </w:r>
      <w:r w:rsidR="0023420E">
        <w:rPr>
          <w:rFonts w:ascii="AcadNusx" w:hAnsi="AcadNusx"/>
          <w:sz w:val="24"/>
          <w:szCs w:val="24"/>
          <w:lang w:val="en-US"/>
        </w:rPr>
        <w:t xml:space="preserve">proeqtis aqtivobebis </w:t>
      </w:r>
    </w:p>
    <w:p w:rsidR="00DD3290" w:rsidRPr="007913A3" w:rsidRDefault="00DD3290" w:rsidP="007913A3">
      <w:pPr>
        <w:spacing w:line="360" w:lineRule="auto"/>
        <w:jc w:val="both"/>
        <w:rPr>
          <w:rFonts w:ascii="AcadNusx" w:hAnsi="AcadNusx"/>
          <w:sz w:val="24"/>
          <w:szCs w:val="24"/>
          <w:lang w:val="en-US"/>
        </w:rPr>
      </w:pPr>
    </w:p>
    <w:p w:rsidR="00AE2163" w:rsidRPr="007913A3" w:rsidRDefault="00AE2163" w:rsidP="007913A3">
      <w:pPr>
        <w:spacing w:line="360" w:lineRule="auto"/>
        <w:jc w:val="both"/>
        <w:rPr>
          <w:rFonts w:ascii="AcadNusx" w:hAnsi="AcadNusx"/>
          <w:sz w:val="24"/>
          <w:szCs w:val="24"/>
          <w:lang w:val="en-US"/>
        </w:rPr>
      </w:pPr>
      <w:r w:rsidRPr="007913A3">
        <w:rPr>
          <w:rFonts w:ascii="AcadNusx" w:hAnsi="AcadNusx"/>
          <w:b/>
          <w:sz w:val="24"/>
          <w:szCs w:val="24"/>
          <w:lang w:val="en-US"/>
        </w:rPr>
        <w:t>Tavi V</w:t>
      </w:r>
      <w:r w:rsidRPr="007913A3">
        <w:rPr>
          <w:rFonts w:ascii="AcadNusx" w:hAnsi="AcadNusx"/>
          <w:sz w:val="24"/>
          <w:szCs w:val="24"/>
          <w:lang w:val="en-US"/>
        </w:rPr>
        <w:t xml:space="preserve">. </w:t>
      </w:r>
      <w:r w:rsidRPr="007913A3">
        <w:rPr>
          <w:rFonts w:ascii="AcadNusx" w:hAnsi="AcadNusx"/>
          <w:b/>
          <w:sz w:val="24"/>
          <w:szCs w:val="24"/>
          <w:lang w:val="en-US"/>
        </w:rPr>
        <w:t>garantiebis ugulebelyofa da pasuxismgeblobis SezRudva</w:t>
      </w:r>
      <w:r w:rsidRPr="007913A3">
        <w:rPr>
          <w:rFonts w:ascii="AcadNusx" w:hAnsi="AcadNusx"/>
          <w:sz w:val="24"/>
          <w:szCs w:val="24"/>
          <w:lang w:val="en-US"/>
        </w:rPr>
        <w:t xml:space="preserve"> </w:t>
      </w:r>
    </w:p>
    <w:p w:rsidR="00AE2163" w:rsidRPr="007913A3" w:rsidRDefault="00AE2163" w:rsidP="007913A3">
      <w:pPr>
        <w:spacing w:line="360" w:lineRule="auto"/>
        <w:jc w:val="both"/>
        <w:rPr>
          <w:rFonts w:ascii="AcadNusx" w:hAnsi="AcadNusx"/>
          <w:sz w:val="24"/>
          <w:szCs w:val="24"/>
          <w:lang w:val="en-US"/>
        </w:rPr>
      </w:pPr>
      <w:r w:rsidRPr="007913A3">
        <w:rPr>
          <w:rFonts w:ascii="AcadNusx" w:hAnsi="AcadNusx"/>
          <w:sz w:val="24"/>
          <w:szCs w:val="24"/>
          <w:lang w:val="en-US"/>
        </w:rPr>
        <w:t xml:space="preserve">5.1 </w:t>
      </w:r>
      <w:r w:rsidRPr="007913A3">
        <w:rPr>
          <w:rFonts w:ascii="AcadNusx" w:hAnsi="AcadNusx"/>
          <w:b/>
          <w:sz w:val="24"/>
          <w:szCs w:val="24"/>
          <w:lang w:val="en-US"/>
        </w:rPr>
        <w:t>garantiebis ugulebelyofa</w:t>
      </w:r>
      <w:r w:rsidRPr="007913A3">
        <w:rPr>
          <w:rFonts w:ascii="AcadNusx" w:hAnsi="AcadNusx"/>
          <w:sz w:val="24"/>
          <w:szCs w:val="24"/>
          <w:lang w:val="en-US"/>
        </w:rPr>
        <w:t>: licenzirebuli inteleqtualuri sakuTrebis ufleba da nebismieri momsaxureba, romelsac uzrunvelyofs  “</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Pr="007913A3">
        <w:rPr>
          <w:rFonts w:ascii="AcadNusx" w:hAnsi="AcadNusx"/>
          <w:sz w:val="24"/>
          <w:szCs w:val="24"/>
          <w:lang w:val="en-US"/>
        </w:rPr>
        <w:t xml:space="preserve">” an </w:t>
      </w:r>
      <w:r w:rsidRPr="007913A3">
        <w:rPr>
          <w:rFonts w:ascii="Times New Roman" w:hAnsi="Times New Roman" w:cs="Times New Roman"/>
          <w:sz w:val="24"/>
          <w:szCs w:val="24"/>
          <w:lang w:val="en-US"/>
        </w:rPr>
        <w:t>UNM</w:t>
      </w:r>
      <w:r w:rsidRPr="007913A3">
        <w:rPr>
          <w:rFonts w:ascii="AcadNusx" w:hAnsi="AcadNusx"/>
          <w:sz w:val="24"/>
          <w:szCs w:val="24"/>
          <w:lang w:val="en-US"/>
        </w:rPr>
        <w:t xml:space="preserve">, ar iTvaliswinebs aranair garantiebs an warmomadgeblobas, usafrTxoebasTan an mocemuli uflebis gamoyenebis SesaZleblobasTan dakavSirebiT. </w:t>
      </w:r>
    </w:p>
    <w:p w:rsidR="00AC2174" w:rsidRPr="007913A3" w:rsidRDefault="00AE2163" w:rsidP="007913A3">
      <w:pPr>
        <w:spacing w:line="360" w:lineRule="auto"/>
        <w:jc w:val="both"/>
        <w:rPr>
          <w:rFonts w:ascii="AcadNusx" w:hAnsi="AcadNusx"/>
          <w:sz w:val="24"/>
          <w:szCs w:val="24"/>
          <w:lang w:val="en-US"/>
        </w:rPr>
      </w:pPr>
      <w:r w:rsidRPr="007913A3">
        <w:rPr>
          <w:rFonts w:ascii="AcadNusx" w:hAnsi="AcadNusx"/>
          <w:sz w:val="24"/>
          <w:szCs w:val="24"/>
          <w:lang w:val="en-US"/>
        </w:rPr>
        <w:t xml:space="preserve">5.2. </w:t>
      </w:r>
      <w:r w:rsidRPr="007913A3">
        <w:rPr>
          <w:rFonts w:ascii="AcadNusx" w:hAnsi="AcadNusx"/>
          <w:b/>
          <w:sz w:val="24"/>
          <w:szCs w:val="24"/>
          <w:lang w:val="en-US"/>
        </w:rPr>
        <w:t>pasuxismgeblobis SezRudva</w:t>
      </w:r>
      <w:r w:rsidRPr="007913A3">
        <w:rPr>
          <w:rFonts w:ascii="AcadNusx" w:hAnsi="AcadNusx"/>
          <w:sz w:val="24"/>
          <w:szCs w:val="24"/>
          <w:lang w:val="en-US"/>
        </w:rPr>
        <w:t xml:space="preserve">:  </w:t>
      </w:r>
      <w:r w:rsidR="00B531A4" w:rsidRPr="007913A3">
        <w:rPr>
          <w:rFonts w:ascii="AcadNusx" w:hAnsi="AcadNusx"/>
          <w:sz w:val="24"/>
          <w:szCs w:val="24"/>
          <w:lang w:val="en-US"/>
        </w:rPr>
        <w:t>“</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Pr="007913A3">
        <w:rPr>
          <w:rFonts w:ascii="AcadNusx" w:hAnsi="AcadNusx"/>
          <w:sz w:val="24"/>
          <w:szCs w:val="24"/>
          <w:lang w:val="en-US"/>
        </w:rPr>
        <w:t xml:space="preserve">” an </w:t>
      </w:r>
      <w:r w:rsidRPr="007913A3">
        <w:rPr>
          <w:rFonts w:ascii="Times New Roman" w:hAnsi="Times New Roman" w:cs="Times New Roman"/>
          <w:sz w:val="24"/>
          <w:szCs w:val="24"/>
          <w:lang w:val="en-US"/>
        </w:rPr>
        <w:t>UNM</w:t>
      </w:r>
      <w:r w:rsidRPr="007913A3">
        <w:rPr>
          <w:rFonts w:ascii="AcadNusx" w:hAnsi="AcadNusx"/>
          <w:sz w:val="24"/>
          <w:szCs w:val="24"/>
          <w:lang w:val="en-US"/>
        </w:rPr>
        <w:t xml:space="preserve"> an </w:t>
      </w:r>
      <w:r w:rsidR="00A03407">
        <w:rPr>
          <w:sz w:val="24"/>
          <w:szCs w:val="24"/>
          <w:lang w:val="en-US"/>
        </w:rPr>
        <w:t>ECHO</w:t>
      </w:r>
      <w:r w:rsidRPr="007913A3">
        <w:rPr>
          <w:rFonts w:ascii="AcadNusx" w:hAnsi="AcadNusx"/>
          <w:sz w:val="24"/>
          <w:szCs w:val="24"/>
          <w:lang w:val="en-US"/>
        </w:rPr>
        <w:t xml:space="preserve"> proeqti  aranair SemTxvevaSi </w:t>
      </w:r>
      <w:r w:rsidR="00301A9F" w:rsidRPr="007913A3">
        <w:rPr>
          <w:rFonts w:ascii="AcadNusx" w:hAnsi="AcadNusx"/>
          <w:sz w:val="24"/>
          <w:szCs w:val="24"/>
          <w:lang w:val="en-US"/>
        </w:rPr>
        <w:t xml:space="preserve">ar iqneba </w:t>
      </w:r>
      <w:r w:rsidRPr="007913A3">
        <w:rPr>
          <w:rFonts w:ascii="AcadNusx" w:hAnsi="AcadNusx"/>
          <w:sz w:val="24"/>
          <w:szCs w:val="24"/>
          <w:lang w:val="en-US"/>
        </w:rPr>
        <w:t>pasuxismgebeli specialur, Semdgom, arapirdapir, samagaliTo an gauTval</w:t>
      </w:r>
      <w:r w:rsidR="0023420E">
        <w:rPr>
          <w:rFonts w:ascii="AcadNusx" w:hAnsi="AcadNusx"/>
          <w:sz w:val="24"/>
          <w:szCs w:val="24"/>
          <w:lang w:val="en-US"/>
        </w:rPr>
        <w:t>iswinebel xarjebze da zaralze (</w:t>
      </w:r>
      <w:r w:rsidRPr="007913A3">
        <w:rPr>
          <w:rFonts w:ascii="AcadNusx" w:hAnsi="AcadNusx"/>
          <w:sz w:val="24"/>
          <w:szCs w:val="24"/>
          <w:lang w:val="en-US"/>
        </w:rPr>
        <w:t xml:space="preserve">dakarguli mogebis CaTvliT), romlebic SeiZleba warmoiSvas </w:t>
      </w:r>
      <w:r w:rsidR="00AC2174" w:rsidRPr="007913A3">
        <w:rPr>
          <w:rFonts w:ascii="AcadNusx" w:hAnsi="AcadNusx"/>
          <w:sz w:val="24"/>
          <w:szCs w:val="24"/>
          <w:lang w:val="en-US"/>
        </w:rPr>
        <w:t xml:space="preserve">mocemuli </w:t>
      </w:r>
      <w:r w:rsidR="00AC2174" w:rsidRPr="007913A3">
        <w:rPr>
          <w:rFonts w:ascii="AcadNusx" w:hAnsi="AcadNusx"/>
          <w:sz w:val="24"/>
          <w:szCs w:val="24"/>
          <w:lang w:val="en-US"/>
        </w:rPr>
        <w:lastRenderedPageBreak/>
        <w:t xml:space="preserve">xelSekrulebasTan dakavSirebuli pretenziebis an </w:t>
      </w:r>
      <w:r w:rsidR="003A1D50">
        <w:rPr>
          <w:rFonts w:ascii="AcadNusx" w:hAnsi="AcadNusx"/>
          <w:sz w:val="24"/>
          <w:szCs w:val="24"/>
          <w:lang w:val="en-US"/>
        </w:rPr>
        <w:t>jandacvis saministro</w:t>
      </w:r>
      <w:r w:rsidR="00301A9F">
        <w:rPr>
          <w:rFonts w:ascii="AcadNusx" w:hAnsi="AcadNusx"/>
          <w:sz w:val="24"/>
          <w:szCs w:val="24"/>
          <w:lang w:val="en-US"/>
        </w:rPr>
        <w:t>s</w:t>
      </w:r>
      <w:r w:rsidR="00AC2174" w:rsidRPr="007913A3">
        <w:rPr>
          <w:rFonts w:ascii="AcadNusx" w:hAnsi="AcadNusx"/>
          <w:b/>
          <w:sz w:val="24"/>
          <w:szCs w:val="24"/>
          <w:lang w:val="en-US"/>
        </w:rPr>
        <w:t xml:space="preserve"> </w:t>
      </w:r>
      <w:r w:rsidR="00AC2174" w:rsidRPr="007913A3">
        <w:rPr>
          <w:rFonts w:ascii="AcadNusx" w:hAnsi="AcadNusx"/>
          <w:sz w:val="24"/>
          <w:szCs w:val="24"/>
          <w:lang w:val="en-US"/>
        </w:rPr>
        <w:t>mier proeqtis ganxorcielebis Sedegad</w:t>
      </w:r>
      <w:r w:rsidR="00B531A4" w:rsidRPr="007913A3">
        <w:rPr>
          <w:rFonts w:ascii="AcadNusx" w:hAnsi="AcadNusx"/>
          <w:sz w:val="24"/>
          <w:szCs w:val="24"/>
          <w:lang w:val="en-US"/>
        </w:rPr>
        <w:t xml:space="preserve"> kanonebis darRvevis dros, maSi</w:t>
      </w:r>
      <w:r w:rsidR="00AC2174" w:rsidRPr="007913A3">
        <w:rPr>
          <w:rFonts w:ascii="AcadNusx" w:hAnsi="AcadNusx"/>
          <w:sz w:val="24"/>
          <w:szCs w:val="24"/>
          <w:lang w:val="en-US"/>
        </w:rPr>
        <w:t xml:space="preserve">nac ki, rodesac mxareebis uflebamosili warmomadgeneli gafrTxilebuli iyo amis Sesaxeb. </w:t>
      </w:r>
      <w:proofErr w:type="gramStart"/>
      <w:r w:rsidR="00AC2174" w:rsidRPr="007913A3">
        <w:rPr>
          <w:rFonts w:ascii="AcadNusx" w:hAnsi="AcadNusx"/>
          <w:sz w:val="24"/>
          <w:szCs w:val="24"/>
          <w:lang w:val="en-US"/>
        </w:rPr>
        <w:t>nebismieri</w:t>
      </w:r>
      <w:proofErr w:type="gramEnd"/>
      <w:r w:rsidR="00AC2174" w:rsidRPr="007913A3">
        <w:rPr>
          <w:rFonts w:ascii="AcadNusx" w:hAnsi="AcadNusx"/>
          <w:sz w:val="24"/>
          <w:szCs w:val="24"/>
          <w:lang w:val="en-US"/>
        </w:rPr>
        <w:t xml:space="preserve"> SemTxvevaSi :  </w:t>
      </w:r>
      <w:r w:rsidR="00B531A4" w:rsidRPr="007913A3">
        <w:rPr>
          <w:rFonts w:ascii="AcadNusx" w:hAnsi="AcadNusx"/>
          <w:sz w:val="24"/>
          <w:szCs w:val="24"/>
          <w:lang w:val="en-US"/>
        </w:rPr>
        <w:t>“</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00AC2174" w:rsidRPr="007913A3">
        <w:rPr>
          <w:rFonts w:ascii="AcadNusx" w:hAnsi="AcadNusx"/>
          <w:sz w:val="24"/>
          <w:szCs w:val="24"/>
          <w:lang w:val="en-US"/>
        </w:rPr>
        <w:t xml:space="preserve">” an </w:t>
      </w:r>
      <w:r w:rsidR="00AC2174" w:rsidRPr="007913A3">
        <w:rPr>
          <w:rFonts w:ascii="Times New Roman" w:hAnsi="Times New Roman" w:cs="Times New Roman"/>
          <w:sz w:val="24"/>
          <w:szCs w:val="24"/>
          <w:lang w:val="en-US"/>
        </w:rPr>
        <w:t>UNM</w:t>
      </w:r>
      <w:r w:rsidR="00AC2174" w:rsidRPr="007913A3">
        <w:rPr>
          <w:rFonts w:ascii="AcadNusx" w:hAnsi="AcadNusx"/>
          <w:sz w:val="24"/>
          <w:szCs w:val="24"/>
          <w:lang w:val="en-US"/>
        </w:rPr>
        <w:t xml:space="preserve"> an </w:t>
      </w:r>
      <w:r w:rsidR="00A03407">
        <w:rPr>
          <w:sz w:val="24"/>
          <w:szCs w:val="24"/>
          <w:lang w:val="en-US"/>
        </w:rPr>
        <w:t>ECHO</w:t>
      </w:r>
      <w:r w:rsidR="00AC2174" w:rsidRPr="007913A3">
        <w:rPr>
          <w:rFonts w:ascii="AcadNusx" w:hAnsi="AcadNusx"/>
          <w:sz w:val="24"/>
          <w:szCs w:val="24"/>
          <w:lang w:val="en-US"/>
        </w:rPr>
        <w:t xml:space="preserve"> proeqti   ixsnis pasuxismgeblobas niu-meqsikos 41-4-1 </w:t>
      </w:r>
      <w:r w:rsidR="00AC2174" w:rsidRPr="007913A3">
        <w:rPr>
          <w:rFonts w:ascii="Times New Roman" w:hAnsi="Times New Roman" w:cs="Times New Roman"/>
          <w:sz w:val="24"/>
          <w:szCs w:val="24"/>
          <w:lang w:val="en-US"/>
        </w:rPr>
        <w:t xml:space="preserve">NMSA </w:t>
      </w:r>
      <w:r w:rsidR="00AC2174" w:rsidRPr="007913A3">
        <w:rPr>
          <w:rFonts w:ascii="AcadNusx" w:hAnsi="AcadNusx"/>
          <w:sz w:val="24"/>
          <w:szCs w:val="24"/>
          <w:lang w:val="en-US"/>
        </w:rPr>
        <w:t xml:space="preserve">1978 </w:t>
      </w:r>
      <w:r w:rsidR="00301A9F" w:rsidRPr="007913A3">
        <w:rPr>
          <w:rFonts w:ascii="AcadNusx" w:hAnsi="AcadNusx"/>
          <w:sz w:val="24"/>
          <w:szCs w:val="24"/>
          <w:lang w:val="en-US"/>
        </w:rPr>
        <w:t xml:space="preserve">aqtis </w:t>
      </w:r>
      <w:r w:rsidR="00AC2174" w:rsidRPr="007913A3">
        <w:rPr>
          <w:rFonts w:ascii="AcadNusx" w:hAnsi="AcadNusx"/>
          <w:sz w:val="24"/>
          <w:szCs w:val="24"/>
          <w:lang w:val="en-US"/>
        </w:rPr>
        <w:t xml:space="preserve">Sesabamisad. </w:t>
      </w:r>
    </w:p>
    <w:p w:rsidR="00AC2174" w:rsidRPr="007913A3" w:rsidRDefault="00AC2174" w:rsidP="007913A3">
      <w:pPr>
        <w:spacing w:line="360" w:lineRule="auto"/>
        <w:jc w:val="both"/>
        <w:rPr>
          <w:rFonts w:ascii="AcadNusx" w:hAnsi="AcadNusx"/>
          <w:sz w:val="24"/>
          <w:szCs w:val="24"/>
          <w:lang w:val="en-US"/>
        </w:rPr>
      </w:pPr>
    </w:p>
    <w:p w:rsidR="00AC2174" w:rsidRPr="007913A3" w:rsidRDefault="00AC2174" w:rsidP="007913A3">
      <w:pPr>
        <w:spacing w:line="360" w:lineRule="auto"/>
        <w:jc w:val="both"/>
        <w:rPr>
          <w:rFonts w:ascii="AcadNusx" w:hAnsi="AcadNusx"/>
          <w:b/>
          <w:sz w:val="24"/>
          <w:szCs w:val="24"/>
          <w:lang w:val="en-US"/>
        </w:rPr>
      </w:pPr>
      <w:r w:rsidRPr="007913A3">
        <w:rPr>
          <w:rFonts w:ascii="AcadNusx" w:hAnsi="AcadNusx"/>
          <w:b/>
          <w:sz w:val="24"/>
          <w:szCs w:val="24"/>
          <w:lang w:val="en-US"/>
        </w:rPr>
        <w:t>Tavi VI</w:t>
      </w:r>
      <w:r w:rsidRPr="007913A3">
        <w:rPr>
          <w:rFonts w:ascii="AcadNusx" w:hAnsi="AcadNusx"/>
          <w:sz w:val="24"/>
          <w:szCs w:val="24"/>
          <w:lang w:val="en-US"/>
        </w:rPr>
        <w:t xml:space="preserve">. </w:t>
      </w:r>
      <w:proofErr w:type="gramStart"/>
      <w:r w:rsidRPr="007913A3">
        <w:rPr>
          <w:rFonts w:ascii="AcadNusx" w:hAnsi="AcadNusx"/>
          <w:b/>
          <w:sz w:val="24"/>
          <w:szCs w:val="24"/>
          <w:lang w:val="en-US"/>
        </w:rPr>
        <w:t>vad</w:t>
      </w:r>
      <w:r w:rsidR="00503D9C">
        <w:rPr>
          <w:rFonts w:ascii="AcadNusx" w:hAnsi="AcadNusx"/>
          <w:b/>
          <w:sz w:val="24"/>
          <w:szCs w:val="24"/>
          <w:lang w:val="en-US"/>
        </w:rPr>
        <w:t>ebi</w:t>
      </w:r>
      <w:proofErr w:type="gramEnd"/>
    </w:p>
    <w:p w:rsidR="00AC2174" w:rsidRPr="007913A3" w:rsidRDefault="00AC2174" w:rsidP="007913A3">
      <w:pPr>
        <w:spacing w:line="360" w:lineRule="auto"/>
        <w:jc w:val="both"/>
        <w:rPr>
          <w:rFonts w:ascii="AcadNusx" w:hAnsi="AcadNusx"/>
          <w:sz w:val="24"/>
          <w:szCs w:val="24"/>
          <w:lang w:val="en-US"/>
        </w:rPr>
      </w:pPr>
      <w:r w:rsidRPr="007913A3">
        <w:rPr>
          <w:rFonts w:ascii="AcadNusx" w:hAnsi="AcadNusx"/>
          <w:b/>
          <w:sz w:val="24"/>
          <w:szCs w:val="24"/>
          <w:lang w:val="en-US"/>
        </w:rPr>
        <w:t>6.1 vad</w:t>
      </w:r>
      <w:r w:rsidR="00503D9C">
        <w:rPr>
          <w:rFonts w:ascii="AcadNusx" w:hAnsi="AcadNusx"/>
          <w:b/>
          <w:sz w:val="24"/>
          <w:szCs w:val="24"/>
          <w:lang w:val="en-US"/>
        </w:rPr>
        <w:t>ebi</w:t>
      </w:r>
      <w:r w:rsidRPr="007913A3">
        <w:rPr>
          <w:rFonts w:ascii="AcadNusx" w:hAnsi="AcadNusx"/>
          <w:b/>
          <w:sz w:val="24"/>
          <w:szCs w:val="24"/>
          <w:lang w:val="en-US"/>
        </w:rPr>
        <w:t xml:space="preserve">: </w:t>
      </w:r>
      <w:r w:rsidRPr="007913A3">
        <w:rPr>
          <w:rFonts w:ascii="AcadNusx" w:hAnsi="AcadNusx"/>
          <w:sz w:val="24"/>
          <w:szCs w:val="24"/>
          <w:lang w:val="en-US"/>
        </w:rPr>
        <w:t xml:space="preserve">mocemuli xelSekruleba ZalaSia misi Sesrulebidan erTi wlis </w:t>
      </w:r>
      <w:r w:rsidR="00B531A4" w:rsidRPr="007913A3">
        <w:rPr>
          <w:rFonts w:ascii="AcadNusx" w:hAnsi="AcadNusx"/>
          <w:sz w:val="24"/>
          <w:szCs w:val="24"/>
          <w:lang w:val="en-US"/>
        </w:rPr>
        <w:t>ganmavlobaSi da avto</w:t>
      </w:r>
      <w:r w:rsidRPr="007913A3">
        <w:rPr>
          <w:rFonts w:ascii="AcadNusx" w:hAnsi="AcadNusx"/>
          <w:sz w:val="24"/>
          <w:szCs w:val="24"/>
          <w:lang w:val="en-US"/>
        </w:rPr>
        <w:t>maturad ganaxldeba Semdgomi erTi wlis vadiT Tu “</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Pr="007913A3">
        <w:rPr>
          <w:rFonts w:ascii="AcadNusx" w:hAnsi="AcadNusx"/>
          <w:sz w:val="24"/>
          <w:szCs w:val="24"/>
          <w:lang w:val="en-US"/>
        </w:rPr>
        <w:t xml:space="preserve">” </w:t>
      </w:r>
      <w:proofErr w:type="gramStart"/>
      <w:r w:rsidRPr="007913A3">
        <w:rPr>
          <w:rFonts w:ascii="AcadNusx" w:hAnsi="AcadNusx"/>
          <w:sz w:val="24"/>
          <w:szCs w:val="24"/>
          <w:lang w:val="en-US"/>
        </w:rPr>
        <w:t>an</w:t>
      </w:r>
      <w:proofErr w:type="gramEnd"/>
      <w:r w:rsidRPr="007913A3">
        <w:rPr>
          <w:rFonts w:ascii="AcadNusx" w:hAnsi="AcadNusx"/>
          <w:sz w:val="24"/>
          <w:szCs w:val="24"/>
          <w:lang w:val="en-US"/>
        </w:rPr>
        <w:t xml:space="preserve"> </w:t>
      </w:r>
      <w:r w:rsidR="007604D7">
        <w:rPr>
          <w:rFonts w:ascii="Sylfaen" w:hAnsi="Sylfaen" w:cs="Times New Roman"/>
          <w:sz w:val="24"/>
          <w:szCs w:val="24"/>
          <w:lang w:val="ka-GE"/>
        </w:rPr>
        <w:t>ჯანდაცვის სამინისტრო</w:t>
      </w:r>
      <w:r w:rsidRPr="007913A3">
        <w:rPr>
          <w:rFonts w:ascii="AcadNusx" w:hAnsi="AcadNusx"/>
          <w:sz w:val="24"/>
          <w:szCs w:val="24"/>
          <w:lang w:val="en-US"/>
        </w:rPr>
        <w:t xml:space="preserve"> ar ganacxadeben werilobiT mocemuli xelSekrulebis Sewyvetis Taobaze minimum 90 (oTxmocdaaTi) dRiT adre. </w:t>
      </w:r>
      <w:r w:rsidR="007604D7">
        <w:rPr>
          <w:rFonts w:ascii="Sylfaen" w:hAnsi="Sylfaen" w:cs="Times New Roman"/>
          <w:sz w:val="24"/>
          <w:szCs w:val="24"/>
          <w:lang w:val="ka-GE"/>
        </w:rPr>
        <w:t>ჯანდაცვის სამინისტრო</w:t>
      </w:r>
      <w:r w:rsidR="007604D7">
        <w:rPr>
          <w:rFonts w:ascii="Sylfaen" w:hAnsi="Sylfaen"/>
          <w:sz w:val="24"/>
          <w:szCs w:val="24"/>
          <w:lang w:val="ka-GE"/>
        </w:rPr>
        <w:t xml:space="preserve">ს ესნუს და შესაბამისად </w:t>
      </w:r>
      <w:r w:rsidRPr="007913A3">
        <w:rPr>
          <w:rFonts w:ascii="AcadNusx" w:hAnsi="AcadNusx"/>
          <w:sz w:val="24"/>
          <w:szCs w:val="24"/>
          <w:lang w:val="en-US"/>
        </w:rPr>
        <w:t>acxadebs Tanxmobas, “</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Pr="007913A3">
        <w:rPr>
          <w:rFonts w:ascii="AcadNusx" w:hAnsi="AcadNusx"/>
          <w:sz w:val="24"/>
          <w:szCs w:val="24"/>
          <w:lang w:val="en-US"/>
        </w:rPr>
        <w:t>” kontraqtis Sesabamisad k</w:t>
      </w:r>
      <w:r w:rsidR="00B531A4" w:rsidRPr="007913A3">
        <w:rPr>
          <w:rFonts w:ascii="AcadNusx" w:hAnsi="AcadNusx"/>
          <w:sz w:val="24"/>
          <w:szCs w:val="24"/>
          <w:lang w:val="en-US"/>
        </w:rPr>
        <w:t>ompiuteruli uzrunvelyofis gamo</w:t>
      </w:r>
      <w:r w:rsidRPr="007913A3">
        <w:rPr>
          <w:rFonts w:ascii="AcadNusx" w:hAnsi="AcadNusx"/>
          <w:sz w:val="24"/>
          <w:szCs w:val="24"/>
          <w:lang w:val="en-US"/>
        </w:rPr>
        <w:t>yenebis ufleba aqvs 201</w:t>
      </w:r>
      <w:r w:rsidR="00E02205">
        <w:rPr>
          <w:rFonts w:ascii="AcadNusx" w:hAnsi="AcadNusx"/>
          <w:sz w:val="24"/>
          <w:szCs w:val="24"/>
          <w:lang w:val="en-US"/>
        </w:rPr>
        <w:t>9</w:t>
      </w:r>
      <w:r w:rsidRPr="007913A3">
        <w:rPr>
          <w:rFonts w:ascii="AcadNusx" w:hAnsi="AcadNusx"/>
          <w:sz w:val="24"/>
          <w:szCs w:val="24"/>
          <w:lang w:val="en-US"/>
        </w:rPr>
        <w:t xml:space="preserve"> wlis </w:t>
      </w:r>
      <w:r w:rsidR="00E02205">
        <w:rPr>
          <w:rFonts w:ascii="AcadNusx" w:hAnsi="AcadNusx"/>
          <w:sz w:val="24"/>
          <w:szCs w:val="24"/>
          <w:lang w:val="en-US"/>
        </w:rPr>
        <w:t>31</w:t>
      </w:r>
      <w:r w:rsidRPr="007913A3">
        <w:rPr>
          <w:rFonts w:ascii="AcadNusx" w:hAnsi="AcadNusx"/>
          <w:sz w:val="24"/>
          <w:szCs w:val="24"/>
          <w:lang w:val="en-US"/>
        </w:rPr>
        <w:t xml:space="preserve"> </w:t>
      </w:r>
      <w:r w:rsidR="00E02205">
        <w:rPr>
          <w:rFonts w:ascii="AcadNusx" w:hAnsi="AcadNusx"/>
          <w:sz w:val="24"/>
          <w:szCs w:val="24"/>
          <w:lang w:val="en-US"/>
        </w:rPr>
        <w:t>dekembramde</w:t>
      </w:r>
      <w:bookmarkStart w:id="0" w:name="_GoBack"/>
      <w:bookmarkEnd w:id="0"/>
      <w:r w:rsidRPr="007913A3">
        <w:rPr>
          <w:rFonts w:ascii="AcadNusx" w:hAnsi="AcadNusx"/>
          <w:sz w:val="24"/>
          <w:szCs w:val="24"/>
          <w:lang w:val="en-US"/>
        </w:rPr>
        <w:t xml:space="preserve"> usasyidlod. </w:t>
      </w:r>
      <w:proofErr w:type="gramStart"/>
      <w:r w:rsidRPr="007913A3">
        <w:rPr>
          <w:rFonts w:ascii="AcadNusx" w:hAnsi="AcadNusx"/>
          <w:sz w:val="24"/>
          <w:szCs w:val="24"/>
          <w:lang w:val="en-US"/>
        </w:rPr>
        <w:t>am</w:t>
      </w:r>
      <w:proofErr w:type="gramEnd"/>
      <w:r w:rsidRPr="007913A3">
        <w:rPr>
          <w:rFonts w:ascii="AcadNusx" w:hAnsi="AcadNusx"/>
          <w:sz w:val="24"/>
          <w:szCs w:val="24"/>
          <w:lang w:val="en-US"/>
        </w:rPr>
        <w:t xml:space="preserve"> TariRis Semdeg  “</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Pr="007913A3">
        <w:rPr>
          <w:rFonts w:ascii="AcadNusx" w:hAnsi="AcadNusx"/>
          <w:sz w:val="24"/>
          <w:szCs w:val="24"/>
          <w:lang w:val="en-US"/>
        </w:rPr>
        <w:t xml:space="preserve">”  ixsnis valdebulebas uzrunvelyos </w:t>
      </w:r>
      <w:r w:rsidR="008258CE">
        <w:rPr>
          <w:rFonts w:ascii="Sylfaen" w:hAnsi="Sylfaen" w:cs="Times New Roman"/>
          <w:sz w:val="24"/>
          <w:szCs w:val="24"/>
          <w:lang w:val="ka-GE"/>
        </w:rPr>
        <w:t>ჯანდაცვის სამინისტრო</w:t>
      </w:r>
      <w:r w:rsidRPr="007913A3">
        <w:rPr>
          <w:rFonts w:ascii="Times New Roman" w:hAnsi="Times New Roman" w:cs="Times New Roman"/>
          <w:sz w:val="24"/>
          <w:szCs w:val="24"/>
          <w:lang w:val="en-US"/>
        </w:rPr>
        <w:t xml:space="preserve"> </w:t>
      </w:r>
      <w:r w:rsidRPr="007913A3">
        <w:rPr>
          <w:rFonts w:ascii="AcadNusx" w:hAnsi="AcadNusx"/>
          <w:sz w:val="24"/>
          <w:szCs w:val="24"/>
          <w:lang w:val="en-US"/>
        </w:rPr>
        <w:t xml:space="preserve"> kompiuteruli momsaxurebiT. </w:t>
      </w:r>
    </w:p>
    <w:p w:rsidR="00AC2174" w:rsidRPr="007913A3" w:rsidRDefault="00AC2174" w:rsidP="007913A3">
      <w:pPr>
        <w:spacing w:line="360" w:lineRule="auto"/>
        <w:jc w:val="both"/>
        <w:rPr>
          <w:rFonts w:ascii="AcadNusx" w:hAnsi="AcadNusx"/>
          <w:b/>
          <w:sz w:val="24"/>
          <w:szCs w:val="24"/>
          <w:lang w:val="en-US"/>
        </w:rPr>
      </w:pPr>
    </w:p>
    <w:p w:rsidR="00AC2174" w:rsidRPr="007913A3" w:rsidRDefault="00AC2174" w:rsidP="007913A3">
      <w:pPr>
        <w:spacing w:line="360" w:lineRule="auto"/>
        <w:jc w:val="both"/>
        <w:rPr>
          <w:rFonts w:ascii="AcadNusx" w:hAnsi="AcadNusx"/>
          <w:b/>
          <w:sz w:val="24"/>
          <w:szCs w:val="24"/>
          <w:lang w:val="en-US"/>
        </w:rPr>
      </w:pPr>
      <w:r w:rsidRPr="007913A3">
        <w:rPr>
          <w:rFonts w:ascii="AcadNusx" w:hAnsi="AcadNusx"/>
          <w:b/>
          <w:sz w:val="24"/>
          <w:szCs w:val="24"/>
          <w:lang w:val="en-US"/>
        </w:rPr>
        <w:t>Tavi VII</w:t>
      </w:r>
      <w:r w:rsidRPr="007913A3">
        <w:rPr>
          <w:rFonts w:ascii="AcadNusx" w:hAnsi="AcadNusx"/>
          <w:sz w:val="24"/>
          <w:szCs w:val="24"/>
          <w:lang w:val="en-US"/>
        </w:rPr>
        <w:t xml:space="preserve">. </w:t>
      </w:r>
      <w:proofErr w:type="gramStart"/>
      <w:r w:rsidRPr="007913A3">
        <w:rPr>
          <w:rFonts w:ascii="AcadNusx" w:hAnsi="AcadNusx"/>
          <w:b/>
          <w:sz w:val="24"/>
          <w:szCs w:val="24"/>
          <w:lang w:val="en-US"/>
        </w:rPr>
        <w:t>damatebiTi</w:t>
      </w:r>
      <w:proofErr w:type="gramEnd"/>
      <w:r w:rsidRPr="007913A3">
        <w:rPr>
          <w:rFonts w:ascii="AcadNusx" w:hAnsi="AcadNusx"/>
          <w:b/>
          <w:sz w:val="24"/>
          <w:szCs w:val="24"/>
          <w:lang w:val="en-US"/>
        </w:rPr>
        <w:t xml:space="preserve"> pirobebi </w:t>
      </w:r>
    </w:p>
    <w:p w:rsidR="00AC2174" w:rsidRPr="008258CE" w:rsidRDefault="00AC2174" w:rsidP="007913A3">
      <w:pPr>
        <w:spacing w:line="360" w:lineRule="auto"/>
        <w:jc w:val="both"/>
        <w:rPr>
          <w:rFonts w:ascii="Sylfaen" w:hAnsi="Sylfaen"/>
          <w:sz w:val="24"/>
          <w:szCs w:val="24"/>
          <w:lang w:val="ka-GE"/>
        </w:rPr>
      </w:pPr>
      <w:r w:rsidRPr="007913A3">
        <w:rPr>
          <w:rFonts w:ascii="AcadNusx" w:hAnsi="AcadNusx"/>
          <w:b/>
          <w:sz w:val="24"/>
          <w:szCs w:val="24"/>
          <w:lang w:val="en-US"/>
        </w:rPr>
        <w:t xml:space="preserve">7.1. </w:t>
      </w:r>
      <w:proofErr w:type="gramStart"/>
      <w:r w:rsidRPr="007913A3">
        <w:rPr>
          <w:rFonts w:ascii="AcadNusx" w:hAnsi="AcadNusx"/>
          <w:b/>
          <w:sz w:val="24"/>
          <w:szCs w:val="24"/>
          <w:lang w:val="en-US"/>
        </w:rPr>
        <w:t>damatebiTi</w:t>
      </w:r>
      <w:proofErr w:type="gramEnd"/>
      <w:r w:rsidRPr="007913A3">
        <w:rPr>
          <w:rFonts w:ascii="AcadNusx" w:hAnsi="AcadNusx"/>
          <w:b/>
          <w:sz w:val="24"/>
          <w:szCs w:val="24"/>
          <w:lang w:val="en-US"/>
        </w:rPr>
        <w:t xml:space="preserve"> pirobebi: </w:t>
      </w:r>
      <w:r w:rsidRPr="00F07595">
        <w:rPr>
          <w:rFonts w:ascii="AcadNusx" w:hAnsi="AcadNusx"/>
          <w:bCs/>
          <w:sz w:val="24"/>
          <w:szCs w:val="24"/>
          <w:lang w:val="en-US"/>
        </w:rPr>
        <w:t>mocemul xelSekrulebaSi dafiqsirebuli pirobebi</w:t>
      </w:r>
      <w:r w:rsidR="00F07595">
        <w:rPr>
          <w:rFonts w:ascii="AcadNusx" w:hAnsi="AcadNusx"/>
          <w:bCs/>
          <w:sz w:val="24"/>
          <w:szCs w:val="24"/>
          <w:lang w:val="en-US"/>
        </w:rPr>
        <w:t>s</w:t>
      </w:r>
      <w:r w:rsidRPr="00F07595">
        <w:rPr>
          <w:rFonts w:ascii="AcadNusx" w:hAnsi="AcadNusx"/>
          <w:bCs/>
          <w:sz w:val="24"/>
          <w:szCs w:val="24"/>
          <w:lang w:val="en-US"/>
        </w:rPr>
        <w:t xml:space="preserve"> </w:t>
      </w:r>
      <w:r w:rsidR="00F07595">
        <w:rPr>
          <w:rFonts w:ascii="AcadNusx" w:hAnsi="AcadNusx"/>
          <w:bCs/>
          <w:sz w:val="24"/>
          <w:szCs w:val="24"/>
          <w:lang w:val="en-US"/>
        </w:rPr>
        <w:t>gamoyeneba xdeba</w:t>
      </w:r>
      <w:r w:rsidR="00CA3E85" w:rsidRPr="00F07595">
        <w:rPr>
          <w:rFonts w:ascii="AcadNusx" w:hAnsi="AcadNusx"/>
          <w:bCs/>
          <w:sz w:val="24"/>
          <w:szCs w:val="24"/>
          <w:lang w:val="en-US"/>
        </w:rPr>
        <w:t>: mocemuli</w:t>
      </w:r>
      <w:r w:rsidR="00CA3E85" w:rsidRPr="007913A3">
        <w:rPr>
          <w:rFonts w:ascii="AcadNusx" w:hAnsi="AcadNusx"/>
          <w:sz w:val="24"/>
          <w:szCs w:val="24"/>
          <w:lang w:val="en-US"/>
        </w:rPr>
        <w:t xml:space="preserve"> xelSekrulebiT gaTvaliswinebuli valdebulebebis Sesasruleblad mxareebi Tanxmdebian, rom ar daarRveven aSS-s kanonebs, debulebebs Tu saerTaSoriso SeTanxmebebs pirdapir Tu ara-pirdapir</w:t>
      </w:r>
      <w:r w:rsidRPr="007913A3">
        <w:rPr>
          <w:rFonts w:ascii="AcadNusx" w:hAnsi="AcadNusx"/>
          <w:b/>
          <w:sz w:val="24"/>
          <w:szCs w:val="24"/>
          <w:lang w:val="en-US"/>
        </w:rPr>
        <w:t xml:space="preserve"> </w:t>
      </w:r>
      <w:r w:rsidR="00CA3E85" w:rsidRPr="007913A3">
        <w:rPr>
          <w:rFonts w:ascii="AcadNusx" w:hAnsi="AcadNusx"/>
          <w:sz w:val="24"/>
          <w:szCs w:val="24"/>
          <w:lang w:val="en-US"/>
        </w:rPr>
        <w:t xml:space="preserve">nebismieri masalis an teqnikuri monacemebis eqsportis an re-eqsportis ganxorcielebisas. </w:t>
      </w:r>
      <w:proofErr w:type="gramStart"/>
      <w:r w:rsidR="00CA3E85" w:rsidRPr="007913A3">
        <w:rPr>
          <w:rFonts w:ascii="AcadNusx" w:hAnsi="AcadNusx"/>
          <w:sz w:val="24"/>
          <w:szCs w:val="24"/>
          <w:lang w:val="en-US"/>
        </w:rPr>
        <w:t>mocemuli</w:t>
      </w:r>
      <w:proofErr w:type="gramEnd"/>
      <w:r w:rsidR="00CA3E85" w:rsidRPr="007913A3">
        <w:rPr>
          <w:rFonts w:ascii="AcadNusx" w:hAnsi="AcadNusx"/>
          <w:sz w:val="24"/>
          <w:szCs w:val="24"/>
          <w:lang w:val="en-US"/>
        </w:rPr>
        <w:t xml:space="preserve"> xelSekruleba ar iTvaliswinebs mesame pirisTvis uflebis, moTxovnis</w:t>
      </w:r>
      <w:r w:rsidR="00816331" w:rsidRPr="007913A3">
        <w:rPr>
          <w:rFonts w:ascii="AcadNusx" w:hAnsi="AcadNusx"/>
          <w:sz w:val="24"/>
          <w:szCs w:val="24"/>
          <w:lang w:val="en-US"/>
        </w:rPr>
        <w:t xml:space="preserve"> miniWebas. </w:t>
      </w:r>
      <w:r w:rsidR="008258CE">
        <w:rPr>
          <w:rFonts w:ascii="Sylfaen" w:hAnsi="Sylfaen" w:cs="Times New Roman"/>
          <w:sz w:val="24"/>
          <w:szCs w:val="24"/>
          <w:lang w:val="ka-GE"/>
        </w:rPr>
        <w:t>ჯანდაცვის სამინისტრო</w:t>
      </w:r>
      <w:r w:rsidR="00B531A4" w:rsidRPr="007913A3">
        <w:rPr>
          <w:rFonts w:ascii="Times New Roman" w:hAnsi="Times New Roman" w:cs="Times New Roman"/>
          <w:sz w:val="24"/>
          <w:szCs w:val="24"/>
          <w:lang w:val="en-US"/>
        </w:rPr>
        <w:t xml:space="preserve"> </w:t>
      </w:r>
      <w:r w:rsidR="00816331" w:rsidRPr="007913A3">
        <w:rPr>
          <w:rFonts w:ascii="AcadNusx" w:hAnsi="AcadNusx"/>
          <w:sz w:val="24"/>
          <w:szCs w:val="24"/>
          <w:lang w:val="en-US"/>
        </w:rPr>
        <w:t>aris “</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00816331" w:rsidRPr="007913A3">
        <w:rPr>
          <w:rFonts w:ascii="AcadNusx" w:hAnsi="AcadNusx"/>
          <w:sz w:val="24"/>
          <w:szCs w:val="24"/>
          <w:lang w:val="en-US"/>
        </w:rPr>
        <w:t xml:space="preserve">”-s damoukidebeli kontraqtori. </w:t>
      </w:r>
      <w:r w:rsidR="008258CE">
        <w:rPr>
          <w:rFonts w:ascii="Sylfaen" w:hAnsi="Sylfaen" w:cs="Times New Roman"/>
          <w:sz w:val="24"/>
          <w:szCs w:val="24"/>
          <w:lang w:val="ka-GE"/>
        </w:rPr>
        <w:t>ჯანდაცვის სამინისტრო</w:t>
      </w:r>
      <w:r w:rsidR="00816331" w:rsidRPr="007913A3">
        <w:rPr>
          <w:rFonts w:ascii="Times New Roman" w:hAnsi="Times New Roman" w:cs="Times New Roman"/>
          <w:sz w:val="24"/>
          <w:szCs w:val="24"/>
          <w:lang w:val="en-US"/>
        </w:rPr>
        <w:t xml:space="preserve"> </w:t>
      </w:r>
      <w:r w:rsidR="00816331" w:rsidRPr="007913A3">
        <w:rPr>
          <w:rFonts w:ascii="AcadNusx" w:hAnsi="AcadNusx"/>
          <w:sz w:val="24"/>
          <w:szCs w:val="24"/>
          <w:lang w:val="en-US"/>
        </w:rPr>
        <w:t xml:space="preserve"> ar ga</w:t>
      </w:r>
      <w:r w:rsidR="00A16CE3" w:rsidRPr="007913A3">
        <w:rPr>
          <w:rFonts w:ascii="AcadNusx" w:hAnsi="AcadNusx"/>
          <w:sz w:val="24"/>
          <w:szCs w:val="24"/>
          <w:lang w:val="en-US"/>
        </w:rPr>
        <w:t>da</w:t>
      </w:r>
      <w:r w:rsidR="00816331" w:rsidRPr="007913A3">
        <w:rPr>
          <w:rFonts w:ascii="AcadNusx" w:hAnsi="AcadNusx"/>
          <w:sz w:val="24"/>
          <w:szCs w:val="24"/>
          <w:lang w:val="en-US"/>
        </w:rPr>
        <w:t xml:space="preserve">scems aranair uflebebs an valdebulebebs mocemuli xelSekrulebis mixedviT. </w:t>
      </w:r>
      <w:proofErr w:type="gramStart"/>
      <w:r w:rsidR="00816331" w:rsidRPr="007913A3">
        <w:rPr>
          <w:rFonts w:ascii="AcadNusx" w:hAnsi="AcadNusx"/>
          <w:sz w:val="24"/>
          <w:szCs w:val="24"/>
          <w:lang w:val="en-US"/>
        </w:rPr>
        <w:t>mocemuli</w:t>
      </w:r>
      <w:proofErr w:type="gramEnd"/>
      <w:r w:rsidR="00816331" w:rsidRPr="007913A3">
        <w:rPr>
          <w:rFonts w:ascii="AcadNusx" w:hAnsi="AcadNusx"/>
          <w:sz w:val="24"/>
          <w:szCs w:val="24"/>
          <w:lang w:val="en-US"/>
        </w:rPr>
        <w:t xml:space="preserve"> xelSekruleba </w:t>
      </w:r>
      <w:r w:rsidR="00B531A4" w:rsidRPr="007913A3">
        <w:rPr>
          <w:rFonts w:ascii="AcadNusx" w:hAnsi="AcadNusx"/>
          <w:sz w:val="24"/>
          <w:szCs w:val="24"/>
          <w:lang w:val="en-US"/>
        </w:rPr>
        <w:t xml:space="preserve">niSnavs srul SeTanxmebas </w:t>
      </w:r>
      <w:r w:rsidR="008258CE">
        <w:rPr>
          <w:rFonts w:ascii="Sylfaen" w:hAnsi="Sylfaen"/>
          <w:sz w:val="24"/>
          <w:szCs w:val="24"/>
          <w:lang w:val="ka-GE"/>
        </w:rPr>
        <w:lastRenderedPageBreak/>
        <w:t>ჯანდაცვის სამინისტროს</w:t>
      </w:r>
      <w:r w:rsidR="00B531A4" w:rsidRPr="007913A3">
        <w:rPr>
          <w:rFonts w:ascii="AcadNusx" w:hAnsi="AcadNusx"/>
          <w:sz w:val="24"/>
          <w:szCs w:val="24"/>
          <w:lang w:val="en-US"/>
        </w:rPr>
        <w:t>a da “</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w:t>
      </w:r>
      <w:r w:rsidR="008258CE">
        <w:rPr>
          <w:rFonts w:ascii="Sylfaen" w:hAnsi="Sylfaen" w:cs="Sylfaen"/>
          <w:sz w:val="24"/>
          <w:szCs w:val="24"/>
          <w:lang w:val="ka-GE"/>
        </w:rPr>
        <w:t>ი</w:t>
      </w:r>
      <w:r w:rsidR="00B531A4" w:rsidRPr="007913A3">
        <w:rPr>
          <w:rFonts w:ascii="AcadNusx" w:hAnsi="AcadNusx"/>
          <w:sz w:val="24"/>
          <w:szCs w:val="24"/>
          <w:lang w:val="en-US"/>
        </w:rPr>
        <w:t>”-s Soris da cvlis da auqmebs yvela wina xelSekrulebas da ar Seicvleba ar</w:t>
      </w:r>
      <w:r w:rsidR="00A16CE3" w:rsidRPr="007913A3">
        <w:rPr>
          <w:rFonts w:ascii="AcadNusx" w:hAnsi="AcadNusx"/>
          <w:sz w:val="24"/>
          <w:szCs w:val="24"/>
          <w:lang w:val="en-US"/>
        </w:rPr>
        <w:t xml:space="preserve">anairi </w:t>
      </w:r>
      <w:r w:rsidR="00B531A4" w:rsidRPr="007913A3">
        <w:rPr>
          <w:rFonts w:ascii="AcadNusx" w:hAnsi="AcadNusx"/>
          <w:sz w:val="24"/>
          <w:szCs w:val="24"/>
          <w:lang w:val="en-US"/>
        </w:rPr>
        <w:t xml:space="preserve">werilobiTi SeTanxmebiT. </w:t>
      </w:r>
      <w:proofErr w:type="gramStart"/>
      <w:r w:rsidR="00B531A4" w:rsidRPr="007913A3">
        <w:rPr>
          <w:rFonts w:ascii="AcadNusx" w:hAnsi="AcadNusx"/>
          <w:sz w:val="24"/>
          <w:szCs w:val="24"/>
          <w:lang w:val="en-US"/>
        </w:rPr>
        <w:t>mocemuli</w:t>
      </w:r>
      <w:proofErr w:type="gramEnd"/>
      <w:r w:rsidR="00B531A4" w:rsidRPr="007913A3">
        <w:rPr>
          <w:rFonts w:ascii="AcadNusx" w:hAnsi="AcadNusx"/>
          <w:sz w:val="24"/>
          <w:szCs w:val="24"/>
          <w:lang w:val="en-US"/>
        </w:rPr>
        <w:t xml:space="preserve"> </w:t>
      </w:r>
      <w:r w:rsidR="008258CE">
        <w:rPr>
          <w:rFonts w:ascii="AcadNusx" w:hAnsi="AcadNusx"/>
          <w:sz w:val="24"/>
          <w:szCs w:val="24"/>
          <w:lang w:val="en-US"/>
        </w:rPr>
        <w:t>xelSekruleba  imarTeba niu-me</w:t>
      </w:r>
      <w:r w:rsidR="008258CE">
        <w:rPr>
          <w:rFonts w:ascii="Sylfaen" w:hAnsi="Sylfaen"/>
          <w:sz w:val="24"/>
          <w:szCs w:val="24"/>
          <w:lang w:val="ka-GE"/>
        </w:rPr>
        <w:t>ხი</w:t>
      </w:r>
      <w:r w:rsidR="00B531A4" w:rsidRPr="007913A3">
        <w:rPr>
          <w:rFonts w:ascii="AcadNusx" w:hAnsi="AcadNusx"/>
          <w:sz w:val="24"/>
          <w:szCs w:val="24"/>
          <w:lang w:val="en-US"/>
        </w:rPr>
        <w:t xml:space="preserve">kos kanonebis Sesabamisad  da ar Sedis konfliqtSi mocemul kanonebTan. </w:t>
      </w:r>
      <w:proofErr w:type="gramStart"/>
      <w:r w:rsidR="00B531A4" w:rsidRPr="007913A3">
        <w:rPr>
          <w:rFonts w:ascii="AcadNusx" w:hAnsi="AcadNusx"/>
          <w:sz w:val="24"/>
          <w:szCs w:val="24"/>
          <w:lang w:val="en-US"/>
        </w:rPr>
        <w:t>nebismieri</w:t>
      </w:r>
      <w:proofErr w:type="gramEnd"/>
      <w:r w:rsidR="00B531A4" w:rsidRPr="007913A3">
        <w:rPr>
          <w:rFonts w:ascii="AcadNusx" w:hAnsi="AcadNusx"/>
          <w:sz w:val="24"/>
          <w:szCs w:val="24"/>
          <w:lang w:val="en-US"/>
        </w:rPr>
        <w:t xml:space="preserve"> dava, romelic warmoiSoba mocemuli xelSekrulebidan </w:t>
      </w:r>
      <w:r w:rsidR="008258CE">
        <w:rPr>
          <w:rFonts w:ascii="AcadNusx" w:hAnsi="AcadNusx"/>
          <w:sz w:val="24"/>
          <w:szCs w:val="24"/>
          <w:lang w:val="en-US"/>
        </w:rPr>
        <w:t>gamomdinare, ganixileba niu-me</w:t>
      </w:r>
      <w:r w:rsidR="008258CE">
        <w:rPr>
          <w:rFonts w:ascii="Sylfaen" w:hAnsi="Sylfaen"/>
          <w:sz w:val="24"/>
          <w:szCs w:val="24"/>
          <w:lang w:val="ka-GE"/>
        </w:rPr>
        <w:t>ხ</w:t>
      </w:r>
      <w:r w:rsidR="00B531A4" w:rsidRPr="007913A3">
        <w:rPr>
          <w:rFonts w:ascii="AcadNusx" w:hAnsi="AcadNusx"/>
          <w:sz w:val="24"/>
          <w:szCs w:val="24"/>
          <w:lang w:val="en-US"/>
        </w:rPr>
        <w:t xml:space="preserve">ikos federalur sasamarTloSi. </w:t>
      </w:r>
      <w:proofErr w:type="gramStart"/>
      <w:r w:rsidR="00B531A4" w:rsidRPr="007913A3">
        <w:rPr>
          <w:rFonts w:ascii="AcadNusx" w:hAnsi="AcadNusx"/>
          <w:sz w:val="24"/>
          <w:szCs w:val="24"/>
          <w:lang w:val="en-US"/>
        </w:rPr>
        <w:t>mocemul</w:t>
      </w:r>
      <w:proofErr w:type="gramEnd"/>
      <w:r w:rsidR="00A16CE3" w:rsidRPr="007913A3">
        <w:rPr>
          <w:rFonts w:ascii="AcadNusx" w:hAnsi="AcadNusx"/>
          <w:sz w:val="24"/>
          <w:szCs w:val="24"/>
          <w:lang w:val="en-US"/>
        </w:rPr>
        <w:t xml:space="preserve"> xelSekrulebasTan dakavSi</w:t>
      </w:r>
      <w:r w:rsidR="00B531A4" w:rsidRPr="007913A3">
        <w:rPr>
          <w:rFonts w:ascii="AcadNusx" w:hAnsi="AcadNusx"/>
          <w:sz w:val="24"/>
          <w:szCs w:val="24"/>
          <w:lang w:val="en-US"/>
        </w:rPr>
        <w:t>rebuli nebismieri Setyobin</w:t>
      </w:r>
      <w:r w:rsidR="00A16CE3" w:rsidRPr="007913A3">
        <w:rPr>
          <w:rFonts w:ascii="AcadNusx" w:hAnsi="AcadNusx"/>
          <w:sz w:val="24"/>
          <w:szCs w:val="24"/>
          <w:lang w:val="en-US"/>
        </w:rPr>
        <w:t>e</w:t>
      </w:r>
      <w:r w:rsidR="00B531A4" w:rsidRPr="007913A3">
        <w:rPr>
          <w:rFonts w:ascii="AcadNusx" w:hAnsi="AcadNusx"/>
          <w:sz w:val="24"/>
          <w:szCs w:val="24"/>
          <w:lang w:val="en-US"/>
        </w:rPr>
        <w:t>ba  unda</w:t>
      </w:r>
      <w:r w:rsidR="00A16CE3" w:rsidRPr="007913A3">
        <w:rPr>
          <w:rFonts w:ascii="AcadNusx" w:hAnsi="AcadNusx"/>
          <w:sz w:val="24"/>
          <w:szCs w:val="24"/>
          <w:lang w:val="en-US"/>
        </w:rPr>
        <w:t xml:space="preserve"> </w:t>
      </w:r>
      <w:r w:rsidR="00B531A4" w:rsidRPr="007913A3">
        <w:rPr>
          <w:rFonts w:ascii="AcadNusx" w:hAnsi="AcadNusx"/>
          <w:sz w:val="24"/>
          <w:szCs w:val="24"/>
          <w:lang w:val="en-US"/>
        </w:rPr>
        <w:t>gaigzavnos werilobiTi formiT. mocemuli xelSekrulebis gauqmebis Semdeg ufleba-movaleobebi, romlebic dafiqsirebulia punqtebSi 2.1, 2.3 da 3.2 rCeba ZalaSi</w:t>
      </w:r>
      <w:r w:rsidR="00A16CE3" w:rsidRPr="007913A3">
        <w:rPr>
          <w:rFonts w:ascii="AcadNusx" w:hAnsi="AcadNusx"/>
          <w:sz w:val="24"/>
          <w:szCs w:val="24"/>
          <w:lang w:val="en-US"/>
        </w:rPr>
        <w:t>,</w:t>
      </w:r>
      <w:r w:rsidR="00B531A4" w:rsidRPr="007913A3">
        <w:rPr>
          <w:rFonts w:ascii="AcadNusx" w:hAnsi="AcadNusx"/>
          <w:sz w:val="24"/>
          <w:szCs w:val="24"/>
          <w:lang w:val="en-US"/>
        </w:rPr>
        <w:t xml:space="preserve"> anu  </w:t>
      </w:r>
      <w:r w:rsidR="00A03407">
        <w:rPr>
          <w:sz w:val="24"/>
          <w:szCs w:val="24"/>
          <w:lang w:val="en-US"/>
        </w:rPr>
        <w:t>ECHO</w:t>
      </w:r>
      <w:r w:rsidR="00B531A4" w:rsidRPr="007913A3">
        <w:rPr>
          <w:rFonts w:ascii="AcadNusx" w:hAnsi="AcadNusx"/>
          <w:sz w:val="24"/>
          <w:szCs w:val="24"/>
          <w:lang w:val="en-US"/>
        </w:rPr>
        <w:t xml:space="preserve"> saqmianobebSi unda darCes saxeli da brendi </w:t>
      </w:r>
      <w:r w:rsidR="00A03407">
        <w:rPr>
          <w:sz w:val="24"/>
          <w:szCs w:val="24"/>
          <w:lang w:val="en-US"/>
        </w:rPr>
        <w:t>ECHO</w:t>
      </w:r>
      <w:r w:rsidR="00B531A4" w:rsidRPr="007913A3">
        <w:rPr>
          <w:rFonts w:ascii="AcadNusx" w:hAnsi="AcadNusx"/>
          <w:sz w:val="24"/>
          <w:szCs w:val="24"/>
          <w:lang w:val="en-US"/>
        </w:rPr>
        <w:t xml:space="preserve"> da </w:t>
      </w:r>
      <w:r w:rsidR="00A16CE3" w:rsidRPr="007913A3">
        <w:rPr>
          <w:rFonts w:ascii="AcadNusx" w:hAnsi="AcadNusx"/>
          <w:sz w:val="24"/>
          <w:szCs w:val="24"/>
          <w:lang w:val="en-US"/>
        </w:rPr>
        <w:t>mesame pirisTvis mi</w:t>
      </w:r>
      <w:r w:rsidR="00B531A4" w:rsidRPr="007913A3">
        <w:rPr>
          <w:rFonts w:ascii="AcadNusx" w:hAnsi="AcadNusx"/>
          <w:sz w:val="24"/>
          <w:szCs w:val="24"/>
          <w:lang w:val="en-US"/>
        </w:rPr>
        <w:t xml:space="preserve">yidvaze </w:t>
      </w:r>
      <w:r w:rsidR="008258CE">
        <w:rPr>
          <w:rFonts w:ascii="Sylfaen" w:hAnsi="Sylfaen"/>
          <w:sz w:val="24"/>
          <w:szCs w:val="24"/>
          <w:lang w:val="ka-GE"/>
        </w:rPr>
        <w:t xml:space="preserve">უფლების </w:t>
      </w:r>
      <w:r w:rsidR="008258CE">
        <w:rPr>
          <w:rFonts w:ascii="AcadNusx" w:hAnsi="AcadNusx"/>
          <w:sz w:val="24"/>
          <w:szCs w:val="24"/>
          <w:lang w:val="en-US"/>
        </w:rPr>
        <w:t>SezRudva</w:t>
      </w:r>
      <w:r w:rsidR="008258CE">
        <w:rPr>
          <w:rFonts w:ascii="Sylfaen" w:hAnsi="Sylfaen"/>
          <w:sz w:val="24"/>
          <w:szCs w:val="24"/>
          <w:lang w:val="ka-GE"/>
        </w:rPr>
        <w:t>.</w:t>
      </w:r>
    </w:p>
    <w:p w:rsidR="00B8561A" w:rsidRPr="007913A3" w:rsidRDefault="00B8561A" w:rsidP="007913A3">
      <w:pPr>
        <w:spacing w:line="360" w:lineRule="auto"/>
        <w:jc w:val="both"/>
        <w:rPr>
          <w:rFonts w:ascii="AcadNusx" w:hAnsi="AcadNusx"/>
          <w:sz w:val="24"/>
          <w:szCs w:val="24"/>
          <w:lang w:val="en-US"/>
        </w:rPr>
      </w:pPr>
    </w:p>
    <w:p w:rsidR="00B8561A" w:rsidRPr="007913A3" w:rsidRDefault="00B8561A" w:rsidP="007913A3">
      <w:pPr>
        <w:spacing w:line="360" w:lineRule="auto"/>
        <w:jc w:val="both"/>
        <w:rPr>
          <w:rFonts w:ascii="AcadNusx" w:hAnsi="AcadNusx"/>
          <w:sz w:val="24"/>
          <w:szCs w:val="24"/>
          <w:lang w:val="en-US"/>
        </w:rPr>
      </w:pPr>
      <w:proofErr w:type="gramStart"/>
      <w:r w:rsidRPr="007913A3">
        <w:rPr>
          <w:rFonts w:ascii="AcadNusx" w:hAnsi="AcadNusx"/>
          <w:b/>
          <w:sz w:val="24"/>
          <w:szCs w:val="24"/>
          <w:lang w:val="en-US"/>
        </w:rPr>
        <w:t>gloseri</w:t>
      </w:r>
      <w:proofErr w:type="gramEnd"/>
      <w:r w:rsidRPr="007913A3">
        <w:rPr>
          <w:rFonts w:ascii="AcadNusx" w:hAnsi="AcadNusx"/>
          <w:sz w:val="24"/>
          <w:szCs w:val="24"/>
          <w:lang w:val="en-US"/>
        </w:rPr>
        <w:t xml:space="preserve">: </w:t>
      </w:r>
    </w:p>
    <w:p w:rsidR="00B8561A" w:rsidRPr="007913A3" w:rsidRDefault="00B8561A" w:rsidP="007913A3">
      <w:pPr>
        <w:pStyle w:val="ListParagraph"/>
        <w:numPr>
          <w:ilvl w:val="0"/>
          <w:numId w:val="3"/>
        </w:numPr>
        <w:spacing w:line="360" w:lineRule="auto"/>
        <w:jc w:val="both"/>
        <w:rPr>
          <w:rFonts w:ascii="AcadNusx" w:hAnsi="AcadNusx"/>
          <w:b/>
          <w:sz w:val="24"/>
          <w:szCs w:val="24"/>
          <w:lang w:val="en-US"/>
        </w:rPr>
      </w:pPr>
      <w:r w:rsidRPr="007913A3">
        <w:rPr>
          <w:rFonts w:ascii="AcadNusx" w:hAnsi="AcadNusx"/>
          <w:sz w:val="24"/>
          <w:szCs w:val="24"/>
          <w:lang w:val="en-US"/>
        </w:rPr>
        <w:t>“</w:t>
      </w:r>
      <w:r w:rsidRPr="007913A3">
        <w:rPr>
          <w:rFonts w:ascii="AcadNusx" w:hAnsi="AcadNusx"/>
          <w:b/>
          <w:sz w:val="24"/>
          <w:szCs w:val="24"/>
          <w:lang w:val="en-US"/>
        </w:rPr>
        <w:t>xelSekruleba”</w:t>
      </w:r>
      <w:r w:rsidRPr="007913A3">
        <w:rPr>
          <w:rFonts w:ascii="AcadNusx" w:hAnsi="AcadNusx"/>
          <w:sz w:val="24"/>
          <w:szCs w:val="24"/>
          <w:lang w:val="en-US"/>
        </w:rPr>
        <w:t xml:space="preserve"> niSnavs </w:t>
      </w:r>
      <w:r w:rsidR="00A03407">
        <w:rPr>
          <w:b/>
          <w:sz w:val="24"/>
          <w:szCs w:val="24"/>
          <w:lang w:val="en-US"/>
        </w:rPr>
        <w:t>ECHO</w:t>
      </w:r>
      <w:r w:rsidRPr="007913A3">
        <w:rPr>
          <w:b/>
          <w:sz w:val="24"/>
          <w:szCs w:val="24"/>
          <w:lang w:val="en-US"/>
        </w:rPr>
        <w:t xml:space="preserve"> </w:t>
      </w:r>
      <w:r w:rsidRPr="007913A3">
        <w:rPr>
          <w:rFonts w:ascii="AcadNusx" w:hAnsi="AcadNusx"/>
          <w:b/>
          <w:sz w:val="24"/>
          <w:szCs w:val="24"/>
          <w:lang w:val="en-US"/>
        </w:rPr>
        <w:t>proeqts, inteleqtualuri sakuTrebis pirobebis xelSekruleba</w:t>
      </w:r>
      <w:r w:rsidR="00D85E0D" w:rsidRPr="007913A3">
        <w:rPr>
          <w:rFonts w:ascii="AcadNusx" w:hAnsi="AcadNusx"/>
          <w:b/>
          <w:sz w:val="24"/>
          <w:szCs w:val="24"/>
          <w:lang w:val="en-US"/>
        </w:rPr>
        <w:t>s</w:t>
      </w:r>
      <w:r w:rsidRPr="007913A3">
        <w:rPr>
          <w:rFonts w:ascii="AcadNusx" w:hAnsi="AcadNusx"/>
          <w:b/>
          <w:sz w:val="24"/>
          <w:szCs w:val="24"/>
          <w:lang w:val="en-US"/>
        </w:rPr>
        <w:t xml:space="preserve"> </w:t>
      </w:r>
    </w:p>
    <w:p w:rsidR="00B8561A" w:rsidRPr="007913A3" w:rsidRDefault="00B8561A" w:rsidP="007913A3">
      <w:pPr>
        <w:pStyle w:val="ListParagraph"/>
        <w:numPr>
          <w:ilvl w:val="0"/>
          <w:numId w:val="2"/>
        </w:numPr>
        <w:spacing w:line="360" w:lineRule="auto"/>
        <w:jc w:val="both"/>
        <w:rPr>
          <w:rFonts w:ascii="AcadNusx" w:hAnsi="AcadNusx"/>
          <w:sz w:val="24"/>
          <w:szCs w:val="24"/>
          <w:lang w:val="en-US"/>
        </w:rPr>
      </w:pPr>
      <w:r w:rsidRPr="007913A3">
        <w:rPr>
          <w:rFonts w:ascii="AcadNusx" w:hAnsi="AcadNusx"/>
          <w:sz w:val="24"/>
          <w:szCs w:val="24"/>
          <w:lang w:val="en-US"/>
        </w:rPr>
        <w:t>“</w:t>
      </w:r>
      <w:r w:rsidRPr="007913A3">
        <w:rPr>
          <w:rFonts w:ascii="AcadNusx" w:hAnsi="AcadNusx"/>
          <w:b/>
          <w:sz w:val="24"/>
          <w:szCs w:val="24"/>
          <w:lang w:val="en-US"/>
        </w:rPr>
        <w:t>Sesabamisi kanoni</w:t>
      </w:r>
      <w:r w:rsidRPr="007913A3">
        <w:rPr>
          <w:rFonts w:ascii="AcadNusx" w:hAnsi="AcadNusx"/>
          <w:sz w:val="24"/>
          <w:szCs w:val="24"/>
          <w:lang w:val="en-US"/>
        </w:rPr>
        <w:t xml:space="preserve">” – </w:t>
      </w:r>
      <w:r w:rsidR="005F4E77" w:rsidRPr="007913A3">
        <w:rPr>
          <w:rFonts w:ascii="AcadNusx" w:hAnsi="AcadNusx"/>
          <w:sz w:val="24"/>
          <w:szCs w:val="24"/>
          <w:lang w:val="en-US"/>
        </w:rPr>
        <w:t xml:space="preserve">niSnavs </w:t>
      </w:r>
      <w:r w:rsidRPr="007913A3">
        <w:rPr>
          <w:rFonts w:ascii="AcadNusx" w:hAnsi="AcadNusx"/>
          <w:sz w:val="24"/>
          <w:szCs w:val="24"/>
          <w:lang w:val="en-US"/>
        </w:rPr>
        <w:t>akademiuri samedicino cen</w:t>
      </w:r>
      <w:r w:rsidR="005F4E77" w:rsidRPr="007913A3">
        <w:rPr>
          <w:rFonts w:ascii="AcadNusx" w:hAnsi="AcadNusx"/>
          <w:sz w:val="24"/>
          <w:szCs w:val="24"/>
          <w:lang w:val="en-US"/>
        </w:rPr>
        <w:t>t</w:t>
      </w:r>
      <w:r w:rsidRPr="007913A3">
        <w:rPr>
          <w:rFonts w:ascii="AcadNusx" w:hAnsi="AcadNusx"/>
          <w:sz w:val="24"/>
          <w:szCs w:val="24"/>
          <w:lang w:val="en-US"/>
        </w:rPr>
        <w:t>risTvis, romelic ar aris federaluri erTeuli, yvela Sesabamis status</w:t>
      </w:r>
      <w:r w:rsidR="005F4E77" w:rsidRPr="007913A3">
        <w:rPr>
          <w:rFonts w:ascii="AcadNusx" w:hAnsi="AcadNusx"/>
          <w:sz w:val="24"/>
          <w:szCs w:val="24"/>
          <w:lang w:val="en-US"/>
        </w:rPr>
        <w:t>s</w:t>
      </w:r>
      <w:r w:rsidRPr="007913A3">
        <w:rPr>
          <w:rFonts w:ascii="AcadNusx" w:hAnsi="AcadNusx"/>
          <w:sz w:val="24"/>
          <w:szCs w:val="24"/>
          <w:lang w:val="en-US"/>
        </w:rPr>
        <w:t xml:space="preserve"> da debuleba</w:t>
      </w:r>
      <w:r w:rsidR="005F4E77" w:rsidRPr="007913A3">
        <w:rPr>
          <w:rFonts w:ascii="AcadNusx" w:hAnsi="AcadNusx"/>
          <w:sz w:val="24"/>
          <w:szCs w:val="24"/>
          <w:lang w:val="en-US"/>
        </w:rPr>
        <w:t>s</w:t>
      </w:r>
      <w:r w:rsidRPr="007913A3">
        <w:rPr>
          <w:rFonts w:ascii="AcadNusx" w:hAnsi="AcadNusx"/>
          <w:sz w:val="24"/>
          <w:szCs w:val="24"/>
          <w:lang w:val="en-US"/>
        </w:rPr>
        <w:t xml:space="preserve">, iseve, rogorc yvela </w:t>
      </w:r>
      <w:r w:rsidR="005F4E77" w:rsidRPr="007913A3">
        <w:rPr>
          <w:rFonts w:ascii="AcadNusx" w:hAnsi="AcadNusx"/>
          <w:sz w:val="24"/>
          <w:szCs w:val="24"/>
          <w:lang w:val="en-US"/>
        </w:rPr>
        <w:t>Sesabamis statuss da debulebas</w:t>
      </w:r>
      <w:r w:rsidR="00AA23D9" w:rsidRPr="007913A3">
        <w:rPr>
          <w:rFonts w:ascii="AcadNusx" w:hAnsi="AcadNusx"/>
          <w:sz w:val="24"/>
          <w:szCs w:val="24"/>
          <w:lang w:val="en-US"/>
        </w:rPr>
        <w:t>, xolo</w:t>
      </w:r>
      <w:r w:rsidR="005F4E77" w:rsidRPr="007913A3">
        <w:rPr>
          <w:rFonts w:ascii="AcadNusx" w:hAnsi="AcadNusx"/>
          <w:sz w:val="24"/>
          <w:szCs w:val="24"/>
          <w:lang w:val="en-US"/>
        </w:rPr>
        <w:t xml:space="preserve"> </w:t>
      </w:r>
      <w:r w:rsidR="00023F40">
        <w:rPr>
          <w:rFonts w:ascii="Sylfaen" w:hAnsi="Sylfaen" w:cs="Times New Roman"/>
          <w:sz w:val="24"/>
          <w:szCs w:val="24"/>
          <w:lang w:val="ka-GE"/>
        </w:rPr>
        <w:t>ჯანდაცვის სამინისტრო</w:t>
      </w:r>
      <w:r w:rsidR="005F4E77" w:rsidRPr="007913A3">
        <w:rPr>
          <w:rFonts w:ascii="AcadNusx" w:hAnsi="AcadNusx"/>
          <w:sz w:val="24"/>
          <w:szCs w:val="24"/>
          <w:lang w:val="en-US"/>
        </w:rPr>
        <w:t xml:space="preserve">sTvis, romelic aris federaluri erTeuli </w:t>
      </w:r>
      <w:r w:rsidR="00AA23D9" w:rsidRPr="007913A3">
        <w:rPr>
          <w:rFonts w:ascii="AcadNusx" w:hAnsi="AcadNusx"/>
          <w:sz w:val="24"/>
          <w:szCs w:val="24"/>
          <w:lang w:val="en-US"/>
        </w:rPr>
        <w:t>-</w:t>
      </w:r>
      <w:r w:rsidR="005F4E77" w:rsidRPr="007913A3">
        <w:rPr>
          <w:rFonts w:ascii="AcadNusx" w:hAnsi="AcadNusx"/>
          <w:sz w:val="24"/>
          <w:szCs w:val="24"/>
          <w:lang w:val="en-US"/>
        </w:rPr>
        <w:t xml:space="preserve">niSnavs yvela Sesabamis federalur statuss, debulebas da politikur moTxovnebs. </w:t>
      </w:r>
    </w:p>
    <w:p w:rsidR="005F4E77" w:rsidRPr="007913A3" w:rsidRDefault="005F4E77" w:rsidP="007913A3">
      <w:pPr>
        <w:pStyle w:val="ListParagraph"/>
        <w:numPr>
          <w:ilvl w:val="0"/>
          <w:numId w:val="2"/>
        </w:numPr>
        <w:spacing w:line="360" w:lineRule="auto"/>
        <w:jc w:val="both"/>
        <w:rPr>
          <w:rFonts w:ascii="AcadNusx" w:hAnsi="AcadNusx"/>
          <w:sz w:val="24"/>
          <w:szCs w:val="24"/>
          <w:lang w:val="en-US"/>
        </w:rPr>
      </w:pPr>
      <w:r w:rsidRPr="007913A3">
        <w:rPr>
          <w:rFonts w:ascii="AcadNusx" w:hAnsi="AcadNusx"/>
          <w:sz w:val="24"/>
          <w:szCs w:val="24"/>
          <w:lang w:val="en-US"/>
        </w:rPr>
        <w:t>“</w:t>
      </w:r>
      <w:r w:rsidRPr="007913A3">
        <w:rPr>
          <w:rFonts w:ascii="AcadNusx" w:hAnsi="AcadNusx"/>
          <w:b/>
          <w:sz w:val="24"/>
          <w:szCs w:val="24"/>
          <w:lang w:val="en-US"/>
        </w:rPr>
        <w:t>derivaciuli samuSaoebi</w:t>
      </w:r>
      <w:r w:rsidRPr="007913A3">
        <w:rPr>
          <w:rFonts w:ascii="AcadNusx" w:hAnsi="AcadNusx"/>
          <w:sz w:val="24"/>
          <w:szCs w:val="24"/>
          <w:lang w:val="en-US"/>
        </w:rPr>
        <w:t>” – niSnavs nebismieri masalis Segrovebas, iqneba es klinikuri, saganmanaTleblo Tu teqnikuri, romle</w:t>
      </w:r>
      <w:r w:rsidR="00023F40">
        <w:rPr>
          <w:rFonts w:ascii="Sylfaen" w:hAnsi="Sylfaen"/>
          <w:sz w:val="24"/>
          <w:szCs w:val="24"/>
          <w:lang w:val="ka-GE"/>
        </w:rPr>
        <w:t xml:space="preserve">ლთა მოპოვება შესაძლებელია </w:t>
      </w:r>
      <w:r w:rsidR="00A03407">
        <w:rPr>
          <w:b/>
          <w:sz w:val="24"/>
          <w:szCs w:val="24"/>
          <w:lang w:val="en-US"/>
        </w:rPr>
        <w:t>ECHO</w:t>
      </w:r>
      <w:r w:rsidRPr="007913A3">
        <w:rPr>
          <w:b/>
          <w:sz w:val="24"/>
          <w:szCs w:val="24"/>
          <w:lang w:val="en-US"/>
        </w:rPr>
        <w:t xml:space="preserve"> </w:t>
      </w:r>
      <w:r w:rsidRPr="007913A3">
        <w:rPr>
          <w:rFonts w:ascii="AcadNusx" w:hAnsi="AcadNusx"/>
          <w:sz w:val="24"/>
          <w:szCs w:val="24"/>
          <w:lang w:val="en-US"/>
        </w:rPr>
        <w:t xml:space="preserve">proeqtis ganxorcielebisas, iseve rogorc resursebis </w:t>
      </w:r>
      <w:r w:rsidR="0021159E">
        <w:rPr>
          <w:rFonts w:ascii="Sylfaen" w:hAnsi="Sylfaen"/>
          <w:sz w:val="24"/>
          <w:szCs w:val="24"/>
          <w:lang w:val="ka-GE"/>
        </w:rPr>
        <w:t>შეფასებას,</w:t>
      </w:r>
      <w:r w:rsidRPr="007913A3">
        <w:rPr>
          <w:rFonts w:ascii="AcadNusx" w:hAnsi="AcadNusx"/>
          <w:sz w:val="24"/>
          <w:szCs w:val="24"/>
          <w:lang w:val="en-US"/>
        </w:rPr>
        <w:t xml:space="preserve"> klinikuri d</w:t>
      </w:r>
      <w:r w:rsidR="00AA23D9" w:rsidRPr="007913A3">
        <w:rPr>
          <w:rFonts w:ascii="AcadNusx" w:hAnsi="AcadNusx"/>
          <w:sz w:val="24"/>
          <w:szCs w:val="24"/>
          <w:lang w:val="en-US"/>
        </w:rPr>
        <w:t>i</w:t>
      </w:r>
      <w:r w:rsidRPr="007913A3">
        <w:rPr>
          <w:rFonts w:ascii="AcadNusx" w:hAnsi="AcadNusx"/>
          <w:sz w:val="24"/>
          <w:szCs w:val="24"/>
          <w:lang w:val="en-US"/>
        </w:rPr>
        <w:t xml:space="preserve">daqtikis prezentacias, </w:t>
      </w:r>
      <w:r w:rsidR="00AA23D9" w:rsidRPr="007913A3">
        <w:rPr>
          <w:rFonts w:ascii="AcadNusx" w:hAnsi="AcadNusx"/>
          <w:sz w:val="24"/>
          <w:szCs w:val="24"/>
          <w:lang w:val="en-US"/>
        </w:rPr>
        <w:t>w</w:t>
      </w:r>
      <w:r w:rsidRPr="007913A3">
        <w:rPr>
          <w:rFonts w:ascii="AcadNusx" w:hAnsi="AcadNusx"/>
          <w:sz w:val="24"/>
          <w:szCs w:val="24"/>
          <w:lang w:val="en-US"/>
        </w:rPr>
        <w:t xml:space="preserve">erilobiT resursebs da sxva.. </w:t>
      </w:r>
    </w:p>
    <w:p w:rsidR="005F4E77" w:rsidRPr="007913A3" w:rsidRDefault="00A03407" w:rsidP="007913A3">
      <w:pPr>
        <w:pStyle w:val="ListParagraph"/>
        <w:numPr>
          <w:ilvl w:val="0"/>
          <w:numId w:val="2"/>
        </w:numPr>
        <w:spacing w:line="360" w:lineRule="auto"/>
        <w:jc w:val="both"/>
        <w:rPr>
          <w:rFonts w:ascii="AcadNusx" w:hAnsi="AcadNusx"/>
          <w:sz w:val="24"/>
          <w:szCs w:val="24"/>
          <w:lang w:val="en-US"/>
        </w:rPr>
      </w:pPr>
      <w:r>
        <w:rPr>
          <w:b/>
          <w:sz w:val="24"/>
          <w:szCs w:val="24"/>
          <w:lang w:val="en-US"/>
        </w:rPr>
        <w:t>ECHO</w:t>
      </w:r>
      <w:r w:rsidR="005F4E77" w:rsidRPr="007913A3">
        <w:rPr>
          <w:b/>
          <w:sz w:val="24"/>
          <w:szCs w:val="24"/>
          <w:lang w:val="en-US"/>
        </w:rPr>
        <w:t xml:space="preserve"> </w:t>
      </w:r>
      <w:r w:rsidR="005F4E77" w:rsidRPr="007913A3">
        <w:rPr>
          <w:rFonts w:ascii="AcadNusx" w:hAnsi="AcadNusx"/>
          <w:b/>
          <w:sz w:val="24"/>
          <w:szCs w:val="24"/>
          <w:lang w:val="en-US"/>
        </w:rPr>
        <w:t xml:space="preserve">instituti- </w:t>
      </w:r>
      <w:r w:rsidR="005F4E77" w:rsidRPr="007913A3">
        <w:rPr>
          <w:rFonts w:ascii="AcadNusx" w:hAnsi="AcadNusx"/>
          <w:sz w:val="24"/>
          <w:szCs w:val="24"/>
          <w:lang w:val="en-US"/>
        </w:rPr>
        <w:t xml:space="preserve">niSnavs </w:t>
      </w:r>
      <w:r>
        <w:rPr>
          <w:b/>
          <w:sz w:val="24"/>
          <w:szCs w:val="24"/>
          <w:lang w:val="en-US"/>
        </w:rPr>
        <w:t>ECHO</w:t>
      </w:r>
      <w:r w:rsidR="005F4E77" w:rsidRPr="007913A3">
        <w:rPr>
          <w:b/>
          <w:sz w:val="24"/>
          <w:szCs w:val="24"/>
          <w:lang w:val="en-US"/>
        </w:rPr>
        <w:t xml:space="preserve"> </w:t>
      </w:r>
      <w:r w:rsidR="005F4E77" w:rsidRPr="007913A3">
        <w:rPr>
          <w:rFonts w:ascii="AcadNusx" w:hAnsi="AcadNusx"/>
          <w:sz w:val="24"/>
          <w:szCs w:val="24"/>
          <w:lang w:val="en-US"/>
        </w:rPr>
        <w:t xml:space="preserve">proeqtis saqmianobas, romlebic ganxorcieldeba niu-meqsikos janmrTelobis mecnierebis centris universitetSi. </w:t>
      </w:r>
    </w:p>
    <w:p w:rsidR="005F4E77" w:rsidRPr="007913A3" w:rsidRDefault="005F4E77" w:rsidP="007913A3">
      <w:pPr>
        <w:pStyle w:val="ListParagraph"/>
        <w:numPr>
          <w:ilvl w:val="0"/>
          <w:numId w:val="2"/>
        </w:numPr>
        <w:spacing w:line="360" w:lineRule="auto"/>
        <w:jc w:val="both"/>
        <w:rPr>
          <w:rFonts w:ascii="AcadNusx" w:hAnsi="AcadNusx"/>
          <w:sz w:val="24"/>
          <w:szCs w:val="24"/>
          <w:lang w:val="en-US"/>
        </w:rPr>
      </w:pPr>
      <w:r w:rsidRPr="007913A3">
        <w:rPr>
          <w:b/>
          <w:sz w:val="24"/>
          <w:szCs w:val="24"/>
          <w:lang w:val="en-US"/>
        </w:rPr>
        <w:t>“</w:t>
      </w:r>
      <w:r w:rsidRPr="007913A3">
        <w:rPr>
          <w:rFonts w:ascii="AcadNusx" w:hAnsi="AcadNusx"/>
          <w:b/>
          <w:sz w:val="24"/>
          <w:szCs w:val="24"/>
          <w:lang w:val="en-US"/>
        </w:rPr>
        <w:t>ZalaSi Sesvlis TariRi</w:t>
      </w:r>
      <w:r w:rsidRPr="007913A3">
        <w:rPr>
          <w:b/>
          <w:sz w:val="24"/>
          <w:szCs w:val="24"/>
          <w:lang w:val="en-US"/>
        </w:rPr>
        <w:t>”-</w:t>
      </w:r>
      <w:r w:rsidRPr="007913A3">
        <w:rPr>
          <w:rFonts w:ascii="AcadNusx" w:hAnsi="AcadNusx"/>
          <w:sz w:val="24"/>
          <w:szCs w:val="24"/>
          <w:lang w:val="en-US"/>
        </w:rPr>
        <w:t xml:space="preserve"> m</w:t>
      </w:r>
      <w:r w:rsidR="00AA23D9" w:rsidRPr="007913A3">
        <w:rPr>
          <w:rFonts w:ascii="AcadNusx" w:hAnsi="AcadNusx"/>
          <w:sz w:val="24"/>
          <w:szCs w:val="24"/>
          <w:lang w:val="en-US"/>
        </w:rPr>
        <w:t>ocemuli xelSekrulebis gaformebis TariRi</w:t>
      </w:r>
      <w:r w:rsidRPr="007913A3">
        <w:rPr>
          <w:rFonts w:ascii="AcadNusx" w:hAnsi="AcadNusx"/>
          <w:sz w:val="24"/>
          <w:szCs w:val="24"/>
          <w:lang w:val="en-US"/>
        </w:rPr>
        <w:t xml:space="preserve"> </w:t>
      </w:r>
    </w:p>
    <w:p w:rsidR="00356F03" w:rsidRPr="007913A3" w:rsidRDefault="005F4E77" w:rsidP="007913A3">
      <w:pPr>
        <w:pStyle w:val="ListParagraph"/>
        <w:numPr>
          <w:ilvl w:val="0"/>
          <w:numId w:val="2"/>
        </w:numPr>
        <w:spacing w:line="360" w:lineRule="auto"/>
        <w:jc w:val="both"/>
        <w:rPr>
          <w:rFonts w:ascii="AcadNusx" w:hAnsi="AcadNusx"/>
          <w:sz w:val="24"/>
          <w:szCs w:val="24"/>
          <w:lang w:val="en-US"/>
        </w:rPr>
      </w:pPr>
      <w:r w:rsidRPr="007913A3">
        <w:rPr>
          <w:rFonts w:ascii="AcadNusx" w:hAnsi="AcadNusx"/>
          <w:sz w:val="24"/>
          <w:szCs w:val="24"/>
          <w:lang w:val="en-US"/>
        </w:rPr>
        <w:lastRenderedPageBreak/>
        <w:t>“</w:t>
      </w:r>
      <w:proofErr w:type="gramStart"/>
      <w:r w:rsidRPr="007913A3">
        <w:rPr>
          <w:rFonts w:ascii="AcadNusx" w:hAnsi="AcadNusx"/>
          <w:b/>
          <w:sz w:val="24"/>
          <w:szCs w:val="24"/>
          <w:lang w:val="en-US"/>
        </w:rPr>
        <w:t>inteleqt</w:t>
      </w:r>
      <w:r w:rsidR="00716ED2" w:rsidRPr="007913A3">
        <w:rPr>
          <w:rFonts w:ascii="AcadNusx" w:hAnsi="AcadNusx"/>
          <w:b/>
          <w:sz w:val="24"/>
          <w:szCs w:val="24"/>
          <w:lang w:val="en-US"/>
        </w:rPr>
        <w:t>u</w:t>
      </w:r>
      <w:r w:rsidRPr="007913A3">
        <w:rPr>
          <w:rFonts w:ascii="AcadNusx" w:hAnsi="AcadNusx"/>
          <w:b/>
          <w:sz w:val="24"/>
          <w:szCs w:val="24"/>
          <w:lang w:val="en-US"/>
        </w:rPr>
        <w:t>aluri</w:t>
      </w:r>
      <w:proofErr w:type="gramEnd"/>
      <w:r w:rsidRPr="007913A3">
        <w:rPr>
          <w:rFonts w:ascii="AcadNusx" w:hAnsi="AcadNusx"/>
          <w:b/>
          <w:sz w:val="24"/>
          <w:szCs w:val="24"/>
          <w:lang w:val="en-US"/>
        </w:rPr>
        <w:t xml:space="preserve"> sakuTreba</w:t>
      </w:r>
      <w:r w:rsidRPr="007913A3">
        <w:rPr>
          <w:rFonts w:ascii="AcadNusx" w:hAnsi="AcadNusx"/>
          <w:sz w:val="24"/>
          <w:szCs w:val="24"/>
          <w:lang w:val="en-US"/>
        </w:rPr>
        <w:t xml:space="preserve">” – niSnavs </w:t>
      </w:r>
      <w:r w:rsidR="00356F03" w:rsidRPr="007913A3">
        <w:rPr>
          <w:rFonts w:ascii="AcadNusx" w:hAnsi="AcadNusx"/>
          <w:sz w:val="24"/>
          <w:szCs w:val="24"/>
          <w:lang w:val="en-US"/>
        </w:rPr>
        <w:t>gamogonebebs, gaumjobeseb</w:t>
      </w:r>
      <w:r w:rsidR="00AA23D9" w:rsidRPr="007913A3">
        <w:rPr>
          <w:rFonts w:ascii="AcadNusx" w:hAnsi="AcadNusx"/>
          <w:sz w:val="24"/>
          <w:szCs w:val="24"/>
          <w:lang w:val="en-US"/>
        </w:rPr>
        <w:t>ebs</w:t>
      </w:r>
      <w:r w:rsidR="00356F03" w:rsidRPr="007913A3">
        <w:rPr>
          <w:rFonts w:ascii="AcadNusx" w:hAnsi="AcadNusx"/>
          <w:sz w:val="24"/>
          <w:szCs w:val="24"/>
          <w:lang w:val="en-US"/>
        </w:rPr>
        <w:t>, saavtoro samuSaoebs, maT Soris patentebs, ganacxadebs patentebze, saav</w:t>
      </w:r>
      <w:r w:rsidR="00AA23D9" w:rsidRPr="007913A3">
        <w:rPr>
          <w:rFonts w:ascii="AcadNusx" w:hAnsi="AcadNusx"/>
          <w:sz w:val="24"/>
          <w:szCs w:val="24"/>
          <w:lang w:val="en-US"/>
        </w:rPr>
        <w:t>t</w:t>
      </w:r>
      <w:r w:rsidR="00356F03" w:rsidRPr="007913A3">
        <w:rPr>
          <w:rFonts w:ascii="AcadNusx" w:hAnsi="AcadNusx"/>
          <w:sz w:val="24"/>
          <w:szCs w:val="24"/>
          <w:lang w:val="en-US"/>
        </w:rPr>
        <w:t xml:space="preserve">oro uflebebis masalebs, savaWro markebs, logos, emblemas, nebismier kanonTan an saerTaSoriso konvenciebTan Sesabamisad mTels msoflioSi. </w:t>
      </w:r>
    </w:p>
    <w:p w:rsidR="00356F03" w:rsidRPr="007913A3" w:rsidRDefault="00356F03" w:rsidP="007913A3">
      <w:pPr>
        <w:pStyle w:val="ListParagraph"/>
        <w:numPr>
          <w:ilvl w:val="0"/>
          <w:numId w:val="2"/>
        </w:numPr>
        <w:spacing w:line="360" w:lineRule="auto"/>
        <w:jc w:val="both"/>
        <w:rPr>
          <w:rFonts w:ascii="AcadNusx" w:hAnsi="AcadNusx"/>
          <w:sz w:val="24"/>
          <w:szCs w:val="24"/>
          <w:lang w:val="en-US"/>
        </w:rPr>
      </w:pPr>
      <w:r w:rsidRPr="007913A3">
        <w:rPr>
          <w:rFonts w:ascii="AcadNusx" w:hAnsi="AcadNusx"/>
          <w:sz w:val="24"/>
          <w:szCs w:val="24"/>
          <w:lang w:val="en-US"/>
        </w:rPr>
        <w:t>“</w:t>
      </w:r>
      <w:r w:rsidRPr="007913A3">
        <w:rPr>
          <w:rFonts w:ascii="AcadNusx" w:hAnsi="AcadNusx"/>
          <w:b/>
          <w:sz w:val="24"/>
          <w:szCs w:val="24"/>
          <w:lang w:val="en-US"/>
        </w:rPr>
        <w:t>licenzirebuli inteleqtualuri sakuTreba</w:t>
      </w:r>
      <w:r w:rsidRPr="007913A3">
        <w:rPr>
          <w:rFonts w:ascii="AcadNusx" w:hAnsi="AcadNusx"/>
          <w:sz w:val="24"/>
          <w:szCs w:val="24"/>
          <w:lang w:val="en-US"/>
        </w:rPr>
        <w:t>” – niSnavs licenzirebul kompiuterul momsaxurebas</w:t>
      </w:r>
      <w:r w:rsidR="00481FCC" w:rsidRPr="007913A3">
        <w:rPr>
          <w:rFonts w:ascii="AcadNusx" w:hAnsi="AcadNusx"/>
          <w:sz w:val="24"/>
          <w:szCs w:val="24"/>
          <w:lang w:val="en-US"/>
        </w:rPr>
        <w:t xml:space="preserve">, </w:t>
      </w:r>
      <w:r w:rsidRPr="007913A3">
        <w:rPr>
          <w:rFonts w:ascii="AcadNusx" w:hAnsi="AcadNusx"/>
          <w:sz w:val="24"/>
          <w:szCs w:val="24"/>
          <w:lang w:val="en-US"/>
        </w:rPr>
        <w:t xml:space="preserve"> </w:t>
      </w:r>
      <w:r w:rsidR="00481FCC" w:rsidRPr="007913A3">
        <w:rPr>
          <w:rFonts w:ascii="AcadNusx" w:hAnsi="AcadNusx"/>
          <w:sz w:val="24"/>
          <w:szCs w:val="24"/>
          <w:lang w:val="en-US"/>
        </w:rPr>
        <w:t>licenzirebul brendul niSans, licenzirebul masalas da licenzirebul nou-haus, romelic mocemuli danarTSi “a”, aseve iseT inteleqtualur sakuTrebas, romelsac gascems “</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00481FCC" w:rsidRPr="007913A3">
        <w:rPr>
          <w:rFonts w:ascii="AcadNusx" w:hAnsi="AcadNusx"/>
          <w:sz w:val="24"/>
          <w:szCs w:val="24"/>
          <w:lang w:val="en-US"/>
        </w:rPr>
        <w:t xml:space="preserve">” mocemuli xelSekrulebis gaformebis Semdeg. </w:t>
      </w:r>
    </w:p>
    <w:p w:rsidR="00D85E0D" w:rsidRPr="007913A3" w:rsidRDefault="00481FCC" w:rsidP="007913A3">
      <w:pPr>
        <w:pStyle w:val="ListParagraph"/>
        <w:numPr>
          <w:ilvl w:val="0"/>
          <w:numId w:val="2"/>
        </w:numPr>
        <w:spacing w:line="360" w:lineRule="auto"/>
        <w:jc w:val="both"/>
        <w:rPr>
          <w:rFonts w:ascii="AcadNusx" w:hAnsi="AcadNusx"/>
          <w:sz w:val="24"/>
          <w:szCs w:val="24"/>
          <w:lang w:val="en-US"/>
        </w:rPr>
      </w:pPr>
      <w:proofErr w:type="gramStart"/>
      <w:r w:rsidRPr="007913A3">
        <w:rPr>
          <w:rFonts w:ascii="AcadNusx" w:hAnsi="AcadNusx"/>
          <w:sz w:val="24"/>
          <w:szCs w:val="24"/>
          <w:lang w:val="en-US"/>
        </w:rPr>
        <w:t>nebadarTuli</w:t>
      </w:r>
      <w:proofErr w:type="gramEnd"/>
      <w:r w:rsidRPr="007913A3">
        <w:rPr>
          <w:rFonts w:ascii="AcadNusx" w:hAnsi="AcadNusx"/>
          <w:sz w:val="24"/>
          <w:szCs w:val="24"/>
          <w:lang w:val="en-US"/>
        </w:rPr>
        <w:t xml:space="preserve"> “</w:t>
      </w:r>
      <w:r w:rsidRPr="007913A3">
        <w:rPr>
          <w:rStyle w:val="FontStyle13"/>
          <w:b/>
          <w:bCs/>
          <w:smallCaps/>
          <w:sz w:val="24"/>
          <w:szCs w:val="24"/>
          <w:lang w:val="en-US"/>
        </w:rPr>
        <w:t>PCCs</w:t>
      </w:r>
      <w:r w:rsidRPr="007913A3">
        <w:rPr>
          <w:rFonts w:ascii="AcadNusx" w:hAnsi="AcadNusx"/>
          <w:sz w:val="24"/>
          <w:szCs w:val="24"/>
          <w:lang w:val="en-US"/>
        </w:rPr>
        <w:t>”- niSnavs klinicistebis jandacvas, romelic uzrunvelyofs</w:t>
      </w:r>
      <w:r w:rsidR="00ED2679" w:rsidRPr="007913A3">
        <w:rPr>
          <w:rFonts w:ascii="AcadNusx" w:hAnsi="AcadNusx"/>
          <w:sz w:val="24"/>
          <w:szCs w:val="24"/>
          <w:lang w:val="en-US"/>
        </w:rPr>
        <w:t xml:space="preserve"> jandacvas cudad momsaxurebad zonebSi</w:t>
      </w:r>
      <w:r w:rsidR="00D85E0D" w:rsidRPr="007913A3">
        <w:rPr>
          <w:rFonts w:ascii="AcadNusx" w:hAnsi="AcadNusx"/>
          <w:sz w:val="24"/>
          <w:szCs w:val="24"/>
          <w:lang w:val="en-US"/>
        </w:rPr>
        <w:t xml:space="preserve"> dauzRveveli pacientebisTvis.</w:t>
      </w:r>
    </w:p>
    <w:p w:rsidR="00481FCC" w:rsidRPr="007913A3" w:rsidRDefault="00D85E0D" w:rsidP="007913A3">
      <w:pPr>
        <w:pStyle w:val="ListParagraph"/>
        <w:numPr>
          <w:ilvl w:val="0"/>
          <w:numId w:val="2"/>
        </w:numPr>
        <w:spacing w:line="360" w:lineRule="auto"/>
        <w:jc w:val="both"/>
        <w:rPr>
          <w:rFonts w:ascii="AcadNusx" w:hAnsi="AcadNusx"/>
          <w:sz w:val="24"/>
          <w:szCs w:val="24"/>
          <w:lang w:val="en-US"/>
        </w:rPr>
      </w:pPr>
      <w:r w:rsidRPr="007913A3">
        <w:rPr>
          <w:rFonts w:ascii="AcadNusx" w:hAnsi="AcadNusx"/>
          <w:sz w:val="24"/>
          <w:szCs w:val="24"/>
          <w:lang w:val="en-US"/>
        </w:rPr>
        <w:t xml:space="preserve"> </w:t>
      </w:r>
      <w:r w:rsidR="00A03407">
        <w:rPr>
          <w:b/>
          <w:sz w:val="24"/>
          <w:szCs w:val="24"/>
          <w:lang w:val="en-US"/>
        </w:rPr>
        <w:t>ECHO</w:t>
      </w:r>
      <w:r w:rsidRPr="007913A3">
        <w:rPr>
          <w:b/>
          <w:sz w:val="24"/>
          <w:szCs w:val="24"/>
          <w:lang w:val="en-US"/>
        </w:rPr>
        <w:t xml:space="preserve"> </w:t>
      </w:r>
      <w:r w:rsidRPr="007913A3">
        <w:rPr>
          <w:rFonts w:ascii="AcadNusx" w:hAnsi="AcadNusx"/>
          <w:b/>
          <w:sz w:val="24"/>
          <w:szCs w:val="24"/>
          <w:lang w:val="en-US"/>
        </w:rPr>
        <w:t xml:space="preserve">proeqtis saqmianobebi- </w:t>
      </w:r>
      <w:r w:rsidRPr="007913A3">
        <w:rPr>
          <w:rFonts w:ascii="AcadNusx" w:hAnsi="AcadNusx"/>
          <w:sz w:val="24"/>
          <w:szCs w:val="24"/>
          <w:lang w:val="en-US"/>
        </w:rPr>
        <w:t>niSnavs dizains, struqturas, telemonitorings, distanciur saswavlo programas, romelic SemuSavdeba “</w:t>
      </w:r>
      <w:r w:rsidR="00A03407">
        <w:rPr>
          <w:rFonts w:ascii="Sylfaen" w:hAnsi="Sylfaen" w:cs="Sylfaen"/>
          <w:sz w:val="24"/>
          <w:szCs w:val="24"/>
          <w:lang w:val="en-US"/>
        </w:rPr>
        <w:t>ჯანდაცვის</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სამეცნიერო</w:t>
      </w:r>
      <w:r w:rsidR="00A03407">
        <w:rPr>
          <w:rFonts w:ascii="Times New Roman" w:hAnsi="Times New Roman" w:cs="Times New Roman"/>
          <w:sz w:val="24"/>
          <w:szCs w:val="24"/>
          <w:lang w:val="en-US"/>
        </w:rPr>
        <w:t xml:space="preserve"> </w:t>
      </w:r>
      <w:r w:rsidR="00A03407">
        <w:rPr>
          <w:rFonts w:ascii="Sylfaen" w:hAnsi="Sylfaen" w:cs="Sylfaen"/>
          <w:sz w:val="24"/>
          <w:szCs w:val="24"/>
          <w:lang w:val="en-US"/>
        </w:rPr>
        <w:t>ცენტრი</w:t>
      </w:r>
      <w:r w:rsidRPr="007913A3">
        <w:rPr>
          <w:rFonts w:ascii="AcadNusx" w:hAnsi="AcadNusx"/>
          <w:sz w:val="24"/>
          <w:szCs w:val="24"/>
          <w:lang w:val="en-US"/>
        </w:rPr>
        <w:t xml:space="preserve">”-Si da moicavs tele da video konferenciebs, onlain prezentaciebs, satelefono, faqsis da el-fostiT ganxorcielebul komunikaciebs, romlebic gamiznulia specialistebTan dasakavSireblad. </w:t>
      </w:r>
    </w:p>
    <w:p w:rsidR="00D85E0D" w:rsidRPr="007913A3" w:rsidRDefault="00D85E0D" w:rsidP="007913A3">
      <w:pPr>
        <w:pStyle w:val="ListParagraph"/>
        <w:numPr>
          <w:ilvl w:val="0"/>
          <w:numId w:val="2"/>
        </w:numPr>
        <w:spacing w:line="360" w:lineRule="auto"/>
        <w:jc w:val="both"/>
        <w:rPr>
          <w:rFonts w:ascii="AcadNusx" w:hAnsi="AcadNusx"/>
          <w:sz w:val="24"/>
          <w:szCs w:val="24"/>
          <w:lang w:val="en-US"/>
        </w:rPr>
      </w:pPr>
      <w:r w:rsidRPr="007913A3">
        <w:rPr>
          <w:rFonts w:ascii="AcadNusx" w:hAnsi="AcadNusx"/>
          <w:sz w:val="24"/>
          <w:szCs w:val="24"/>
          <w:lang w:val="en-US"/>
        </w:rPr>
        <w:t>“</w:t>
      </w:r>
      <w:proofErr w:type="gramStart"/>
      <w:r w:rsidRPr="007913A3">
        <w:rPr>
          <w:rFonts w:ascii="AcadNusx" w:hAnsi="AcadNusx"/>
          <w:b/>
          <w:sz w:val="24"/>
          <w:szCs w:val="24"/>
          <w:lang w:val="en-US"/>
        </w:rPr>
        <w:t>kompiuteruli</w:t>
      </w:r>
      <w:proofErr w:type="gramEnd"/>
      <w:r w:rsidRPr="007913A3">
        <w:rPr>
          <w:rFonts w:ascii="AcadNusx" w:hAnsi="AcadNusx"/>
          <w:b/>
          <w:sz w:val="24"/>
          <w:szCs w:val="24"/>
          <w:lang w:val="en-US"/>
        </w:rPr>
        <w:t xml:space="preserve"> uzrunvelyofa</w:t>
      </w:r>
      <w:r w:rsidRPr="007913A3">
        <w:rPr>
          <w:rFonts w:ascii="AcadNusx" w:hAnsi="AcadNusx"/>
          <w:sz w:val="24"/>
          <w:szCs w:val="24"/>
          <w:lang w:val="en-US"/>
        </w:rPr>
        <w:t xml:space="preserve">” niSnavs </w:t>
      </w:r>
      <w:r w:rsidRPr="007913A3">
        <w:rPr>
          <w:rStyle w:val="FontStyle13"/>
          <w:b/>
          <w:bCs/>
          <w:smallCaps/>
          <w:sz w:val="24"/>
          <w:szCs w:val="24"/>
          <w:lang w:val="en-US"/>
        </w:rPr>
        <w:t>Zoom, Box, Teamwork</w:t>
      </w:r>
      <w:r w:rsidRPr="007913A3">
        <w:rPr>
          <w:rFonts w:ascii="AcadNusx" w:hAnsi="AcadNusx"/>
          <w:b/>
          <w:sz w:val="24"/>
          <w:szCs w:val="24"/>
          <w:lang w:val="en-US"/>
        </w:rPr>
        <w:t xml:space="preserve"> </w:t>
      </w:r>
      <w:r w:rsidRPr="007913A3">
        <w:rPr>
          <w:rFonts w:ascii="AcadNusx" w:hAnsi="AcadNusx"/>
          <w:sz w:val="24"/>
          <w:szCs w:val="24"/>
          <w:lang w:val="en-US"/>
        </w:rPr>
        <w:t>licenzirebul kompiuterul uzrunvelyofas.</w:t>
      </w:r>
    </w:p>
    <w:p w:rsidR="00C00408" w:rsidRPr="007913A3" w:rsidRDefault="00C00408" w:rsidP="007913A3">
      <w:pPr>
        <w:spacing w:line="360" w:lineRule="auto"/>
        <w:jc w:val="both"/>
        <w:rPr>
          <w:rFonts w:ascii="AcadNusx" w:hAnsi="AcadNusx"/>
          <w:b/>
          <w:sz w:val="24"/>
          <w:szCs w:val="24"/>
          <w:lang w:val="en-US"/>
        </w:rPr>
      </w:pPr>
    </w:p>
    <w:p w:rsidR="00C00408" w:rsidRPr="007913A3" w:rsidRDefault="00C00408" w:rsidP="007913A3">
      <w:pPr>
        <w:spacing w:line="360" w:lineRule="auto"/>
        <w:jc w:val="both"/>
        <w:rPr>
          <w:rFonts w:ascii="AcadNusx" w:hAnsi="AcadNusx"/>
          <w:b/>
          <w:sz w:val="24"/>
          <w:szCs w:val="24"/>
          <w:lang w:val="en-US"/>
        </w:rPr>
      </w:pPr>
      <w:proofErr w:type="gramStart"/>
      <w:r w:rsidRPr="007913A3">
        <w:rPr>
          <w:rFonts w:ascii="AcadNusx" w:hAnsi="AcadNusx"/>
          <w:b/>
          <w:sz w:val="24"/>
          <w:szCs w:val="24"/>
          <w:lang w:val="en-US"/>
        </w:rPr>
        <w:t>danarTi</w:t>
      </w:r>
      <w:proofErr w:type="gramEnd"/>
      <w:r w:rsidRPr="007913A3">
        <w:rPr>
          <w:rFonts w:ascii="AcadNusx" w:hAnsi="AcadNusx"/>
          <w:b/>
          <w:sz w:val="24"/>
          <w:szCs w:val="24"/>
          <w:lang w:val="en-US"/>
        </w:rPr>
        <w:t xml:space="preserve"> “a” </w:t>
      </w:r>
    </w:p>
    <w:p w:rsidR="00C00408" w:rsidRPr="007913A3" w:rsidRDefault="00C00408" w:rsidP="007913A3">
      <w:pPr>
        <w:spacing w:line="360" w:lineRule="auto"/>
        <w:jc w:val="both"/>
        <w:rPr>
          <w:rFonts w:ascii="AcadNusx" w:hAnsi="AcadNusx"/>
          <w:b/>
          <w:sz w:val="24"/>
          <w:szCs w:val="24"/>
          <w:lang w:val="en-US"/>
        </w:rPr>
      </w:pPr>
      <w:proofErr w:type="gramStart"/>
      <w:r w:rsidRPr="007913A3">
        <w:rPr>
          <w:rFonts w:ascii="AcadNusx" w:hAnsi="AcadNusx"/>
          <w:b/>
          <w:sz w:val="24"/>
          <w:szCs w:val="24"/>
          <w:lang w:val="en-US"/>
        </w:rPr>
        <w:t>licenzirebuli</w:t>
      </w:r>
      <w:proofErr w:type="gramEnd"/>
      <w:r w:rsidRPr="007913A3">
        <w:rPr>
          <w:rFonts w:ascii="AcadNusx" w:hAnsi="AcadNusx"/>
          <w:b/>
          <w:sz w:val="24"/>
          <w:szCs w:val="24"/>
          <w:lang w:val="en-US"/>
        </w:rPr>
        <w:t xml:space="preserve"> inteleqtualuri sakuTreba </w:t>
      </w:r>
    </w:p>
    <w:p w:rsidR="00C00408" w:rsidRPr="007913A3" w:rsidRDefault="00C00408" w:rsidP="007913A3">
      <w:pPr>
        <w:spacing w:line="360" w:lineRule="auto"/>
        <w:jc w:val="both"/>
        <w:rPr>
          <w:rFonts w:ascii="AcadNusx" w:hAnsi="AcadNusx"/>
          <w:b/>
          <w:sz w:val="24"/>
          <w:szCs w:val="24"/>
          <w:lang w:val="en-US"/>
        </w:rPr>
      </w:pPr>
      <w:proofErr w:type="gramStart"/>
      <w:r w:rsidRPr="007913A3">
        <w:rPr>
          <w:rFonts w:ascii="AcadNusx" w:hAnsi="AcadNusx"/>
          <w:b/>
          <w:sz w:val="24"/>
          <w:szCs w:val="24"/>
          <w:lang w:val="en-US"/>
        </w:rPr>
        <w:t>licenzirebuli</w:t>
      </w:r>
      <w:proofErr w:type="gramEnd"/>
      <w:r w:rsidRPr="007913A3">
        <w:rPr>
          <w:rFonts w:ascii="AcadNusx" w:hAnsi="AcadNusx"/>
          <w:b/>
          <w:sz w:val="24"/>
          <w:szCs w:val="24"/>
          <w:lang w:val="en-US"/>
        </w:rPr>
        <w:t xml:space="preserve"> savaWro niSnebi: </w:t>
      </w:r>
    </w:p>
    <w:p w:rsidR="00C00408" w:rsidRPr="007913A3" w:rsidRDefault="00A03407" w:rsidP="007913A3">
      <w:pPr>
        <w:pStyle w:val="ListParagraph"/>
        <w:numPr>
          <w:ilvl w:val="0"/>
          <w:numId w:val="4"/>
        </w:numPr>
        <w:spacing w:line="360" w:lineRule="auto"/>
        <w:jc w:val="both"/>
        <w:rPr>
          <w:rFonts w:ascii="AcadNusx" w:hAnsi="AcadNusx"/>
          <w:b/>
          <w:sz w:val="24"/>
          <w:szCs w:val="24"/>
          <w:lang w:val="en-US"/>
        </w:rPr>
      </w:pPr>
      <w:r>
        <w:rPr>
          <w:b/>
          <w:sz w:val="24"/>
          <w:szCs w:val="24"/>
          <w:lang w:val="en-US"/>
        </w:rPr>
        <w:t>ECHO</w:t>
      </w:r>
    </w:p>
    <w:p w:rsidR="00C00408" w:rsidRPr="007913A3" w:rsidRDefault="00C00408" w:rsidP="007913A3">
      <w:pPr>
        <w:pStyle w:val="ListParagraph"/>
        <w:numPr>
          <w:ilvl w:val="0"/>
          <w:numId w:val="4"/>
        </w:numPr>
        <w:spacing w:line="360" w:lineRule="auto"/>
        <w:jc w:val="both"/>
        <w:rPr>
          <w:rFonts w:ascii="AcadNusx" w:hAnsi="AcadNusx"/>
          <w:b/>
          <w:sz w:val="24"/>
          <w:szCs w:val="24"/>
          <w:lang w:val="en-US"/>
        </w:rPr>
      </w:pPr>
      <w:r w:rsidRPr="007913A3">
        <w:rPr>
          <w:rFonts w:ascii="AcadNusx" w:hAnsi="AcadNusx"/>
          <w:b/>
          <w:sz w:val="24"/>
          <w:szCs w:val="24"/>
          <w:lang w:val="en-US"/>
        </w:rPr>
        <w:t>proeqti</w:t>
      </w:r>
      <w:r w:rsidRPr="007913A3">
        <w:rPr>
          <w:b/>
          <w:sz w:val="24"/>
          <w:szCs w:val="24"/>
          <w:lang w:val="en-US"/>
        </w:rPr>
        <w:t xml:space="preserve"> </w:t>
      </w:r>
      <w:r w:rsidR="00A03407">
        <w:rPr>
          <w:b/>
          <w:sz w:val="24"/>
          <w:szCs w:val="24"/>
          <w:lang w:val="en-US"/>
        </w:rPr>
        <w:t>ECHO</w:t>
      </w:r>
      <w:r w:rsidRPr="007913A3">
        <w:rPr>
          <w:b/>
          <w:sz w:val="24"/>
          <w:szCs w:val="24"/>
          <w:lang w:val="en-US"/>
        </w:rPr>
        <w:t xml:space="preserve"> (</w:t>
      </w:r>
      <w:r w:rsidRPr="007913A3">
        <w:rPr>
          <w:rFonts w:ascii="AcadNusx" w:hAnsi="AcadNusx"/>
          <w:b/>
          <w:sz w:val="24"/>
          <w:szCs w:val="24"/>
          <w:lang w:val="en-US"/>
        </w:rPr>
        <w:t xml:space="preserve">sityvieri savaWro niSani) </w:t>
      </w:r>
    </w:p>
    <w:p w:rsidR="00C00408" w:rsidRPr="007913A3" w:rsidRDefault="00C00408" w:rsidP="007913A3">
      <w:pPr>
        <w:pStyle w:val="ListParagraph"/>
        <w:numPr>
          <w:ilvl w:val="0"/>
          <w:numId w:val="4"/>
        </w:numPr>
        <w:spacing w:line="360" w:lineRule="auto"/>
        <w:jc w:val="both"/>
        <w:rPr>
          <w:rFonts w:ascii="AcadNusx" w:hAnsi="AcadNusx"/>
          <w:b/>
          <w:sz w:val="24"/>
          <w:szCs w:val="24"/>
          <w:lang w:val="en-US"/>
        </w:rPr>
      </w:pPr>
      <w:r w:rsidRPr="007913A3">
        <w:rPr>
          <w:rFonts w:ascii="AcadNusx" w:hAnsi="AcadNusx"/>
          <w:b/>
          <w:sz w:val="24"/>
          <w:szCs w:val="24"/>
          <w:lang w:val="en-US"/>
        </w:rPr>
        <w:t>proeqti</w:t>
      </w:r>
      <w:r w:rsidRPr="007913A3">
        <w:rPr>
          <w:b/>
          <w:sz w:val="24"/>
          <w:szCs w:val="24"/>
          <w:lang w:val="en-US"/>
        </w:rPr>
        <w:t xml:space="preserve"> </w:t>
      </w:r>
      <w:r w:rsidR="00A03407">
        <w:rPr>
          <w:b/>
          <w:sz w:val="24"/>
          <w:szCs w:val="24"/>
          <w:lang w:val="en-US"/>
        </w:rPr>
        <w:t>ECHO</w:t>
      </w:r>
      <w:r w:rsidRPr="007913A3">
        <w:rPr>
          <w:b/>
          <w:sz w:val="24"/>
          <w:szCs w:val="24"/>
          <w:lang w:val="en-US"/>
        </w:rPr>
        <w:t xml:space="preserve"> (</w:t>
      </w:r>
      <w:r w:rsidRPr="007913A3">
        <w:rPr>
          <w:rFonts w:ascii="AcadNusx" w:hAnsi="AcadNusx"/>
          <w:b/>
          <w:sz w:val="24"/>
          <w:szCs w:val="24"/>
          <w:lang w:val="en-US"/>
        </w:rPr>
        <w:t xml:space="preserve">dizaini) </w:t>
      </w:r>
    </w:p>
    <w:p w:rsidR="00C00408" w:rsidRPr="007913A3" w:rsidRDefault="00A03407" w:rsidP="007913A3">
      <w:pPr>
        <w:pStyle w:val="ListParagraph"/>
        <w:numPr>
          <w:ilvl w:val="0"/>
          <w:numId w:val="4"/>
        </w:numPr>
        <w:spacing w:line="360" w:lineRule="auto"/>
        <w:jc w:val="both"/>
        <w:rPr>
          <w:rFonts w:ascii="AcadNusx" w:hAnsi="AcadNusx"/>
          <w:b/>
          <w:sz w:val="24"/>
          <w:szCs w:val="24"/>
          <w:lang w:val="en-US"/>
        </w:rPr>
      </w:pPr>
      <w:r>
        <w:rPr>
          <w:b/>
          <w:sz w:val="24"/>
          <w:szCs w:val="24"/>
          <w:lang w:val="en-US"/>
        </w:rPr>
        <w:t>ECHO</w:t>
      </w:r>
      <w:r w:rsidR="00C00408" w:rsidRPr="007913A3">
        <w:rPr>
          <w:b/>
          <w:sz w:val="24"/>
          <w:szCs w:val="24"/>
          <w:lang w:val="en-US"/>
        </w:rPr>
        <w:t xml:space="preserve">  </w:t>
      </w:r>
      <w:r w:rsidR="00C00408" w:rsidRPr="007913A3">
        <w:rPr>
          <w:b/>
          <w:caps/>
          <w:sz w:val="24"/>
          <w:szCs w:val="24"/>
          <w:lang w:val="en-US"/>
        </w:rPr>
        <w:t>health</w:t>
      </w:r>
      <w:r w:rsidR="00C00408" w:rsidRPr="007913A3">
        <w:rPr>
          <w:rFonts w:ascii="AcadNusx" w:hAnsi="AcadNusx"/>
          <w:b/>
          <w:sz w:val="24"/>
          <w:szCs w:val="24"/>
          <w:lang w:val="en-US"/>
        </w:rPr>
        <w:t xml:space="preserve"> </w:t>
      </w:r>
    </w:p>
    <w:p w:rsidR="00C00408" w:rsidRPr="007913A3" w:rsidRDefault="00C00408" w:rsidP="007913A3">
      <w:pPr>
        <w:pStyle w:val="ListParagraph"/>
        <w:spacing w:line="360" w:lineRule="auto"/>
        <w:jc w:val="both"/>
        <w:rPr>
          <w:rFonts w:ascii="AcadNusx" w:hAnsi="AcadNusx"/>
          <w:b/>
          <w:sz w:val="24"/>
          <w:szCs w:val="24"/>
          <w:lang w:val="en-US"/>
        </w:rPr>
      </w:pPr>
    </w:p>
    <w:p w:rsidR="00C00408" w:rsidRPr="007913A3" w:rsidRDefault="00C00408" w:rsidP="007913A3">
      <w:pPr>
        <w:pStyle w:val="ListParagraph"/>
        <w:spacing w:line="360" w:lineRule="auto"/>
        <w:jc w:val="both"/>
        <w:rPr>
          <w:rFonts w:ascii="AcadNusx" w:hAnsi="AcadNusx"/>
          <w:b/>
          <w:sz w:val="24"/>
          <w:szCs w:val="24"/>
          <w:lang w:val="en-US"/>
        </w:rPr>
      </w:pPr>
      <w:proofErr w:type="gramStart"/>
      <w:r w:rsidRPr="007913A3">
        <w:rPr>
          <w:rFonts w:ascii="AcadNusx" w:hAnsi="AcadNusx"/>
          <w:b/>
          <w:sz w:val="24"/>
          <w:szCs w:val="24"/>
          <w:lang w:val="en-US"/>
        </w:rPr>
        <w:lastRenderedPageBreak/>
        <w:t>janmrTelobis</w:t>
      </w:r>
      <w:proofErr w:type="gramEnd"/>
      <w:r w:rsidRPr="007913A3">
        <w:rPr>
          <w:rFonts w:ascii="AcadNusx" w:hAnsi="AcadNusx"/>
          <w:b/>
          <w:sz w:val="24"/>
          <w:szCs w:val="24"/>
          <w:lang w:val="en-US"/>
        </w:rPr>
        <w:t xml:space="preserve"> dacva, eleqtronuli jandacvis menejmenti, sarekomendacio servisi da kompiuteruli uzrunvelyofa (licenzirebuli kompiuteruli uzrunvelyofa)</w:t>
      </w:r>
    </w:p>
    <w:p w:rsidR="00C00408" w:rsidRPr="007913A3" w:rsidRDefault="00C00408" w:rsidP="007913A3">
      <w:pPr>
        <w:pStyle w:val="ListParagraph"/>
        <w:spacing w:line="360" w:lineRule="auto"/>
        <w:jc w:val="both"/>
        <w:rPr>
          <w:rFonts w:ascii="AcadNusx" w:hAnsi="AcadNusx"/>
          <w:b/>
          <w:sz w:val="24"/>
          <w:szCs w:val="24"/>
          <w:lang w:val="en-US"/>
        </w:rPr>
      </w:pPr>
    </w:p>
    <w:p w:rsidR="00C00408" w:rsidRPr="007913A3" w:rsidRDefault="00C00408" w:rsidP="007913A3">
      <w:pPr>
        <w:pStyle w:val="ListParagraph"/>
        <w:numPr>
          <w:ilvl w:val="0"/>
          <w:numId w:val="4"/>
        </w:numPr>
        <w:spacing w:line="360" w:lineRule="auto"/>
        <w:jc w:val="both"/>
        <w:rPr>
          <w:rFonts w:ascii="AcadNusx" w:hAnsi="AcadNusx"/>
          <w:b/>
          <w:sz w:val="24"/>
          <w:szCs w:val="24"/>
          <w:lang w:val="en-US"/>
        </w:rPr>
      </w:pPr>
      <w:r w:rsidRPr="007913A3">
        <w:rPr>
          <w:b/>
          <w:sz w:val="24"/>
          <w:szCs w:val="24"/>
          <w:lang w:val="en-US"/>
        </w:rPr>
        <w:t>i</w:t>
      </w:r>
      <w:r w:rsidR="00A03407">
        <w:rPr>
          <w:b/>
          <w:sz w:val="24"/>
          <w:szCs w:val="24"/>
          <w:lang w:val="en-US"/>
        </w:rPr>
        <w:t>ECHO</w:t>
      </w:r>
      <w:r w:rsidRPr="007913A3">
        <w:rPr>
          <w:b/>
          <w:sz w:val="24"/>
          <w:szCs w:val="24"/>
          <w:lang w:val="en-US"/>
        </w:rPr>
        <w:t xml:space="preserve"> – </w:t>
      </w:r>
      <w:r w:rsidR="00A03407">
        <w:rPr>
          <w:b/>
          <w:sz w:val="24"/>
          <w:szCs w:val="24"/>
          <w:lang w:val="en-US"/>
        </w:rPr>
        <w:t>ECHO</w:t>
      </w:r>
      <w:r w:rsidRPr="007913A3">
        <w:rPr>
          <w:b/>
          <w:sz w:val="24"/>
          <w:szCs w:val="24"/>
          <w:lang w:val="en-US"/>
        </w:rPr>
        <w:t xml:space="preserve"> </w:t>
      </w:r>
      <w:r w:rsidRPr="007913A3">
        <w:rPr>
          <w:rFonts w:ascii="AcadNusx" w:hAnsi="AcadNusx"/>
          <w:b/>
          <w:sz w:val="24"/>
          <w:szCs w:val="24"/>
          <w:lang w:val="en-US"/>
        </w:rPr>
        <w:t>institutis</w:t>
      </w:r>
      <w:r w:rsidRPr="007913A3">
        <w:rPr>
          <w:b/>
          <w:sz w:val="24"/>
          <w:szCs w:val="24"/>
          <w:lang w:val="en-US"/>
        </w:rPr>
        <w:t xml:space="preserve"> </w:t>
      </w:r>
      <w:r w:rsidRPr="007913A3">
        <w:rPr>
          <w:rFonts w:ascii="AcadNusx" w:hAnsi="AcadNusx"/>
          <w:b/>
          <w:sz w:val="24"/>
          <w:szCs w:val="24"/>
          <w:lang w:val="en-US"/>
        </w:rPr>
        <w:t>kuTvnili</w:t>
      </w:r>
      <w:r w:rsidRPr="007913A3">
        <w:rPr>
          <w:b/>
          <w:sz w:val="24"/>
          <w:szCs w:val="24"/>
          <w:lang w:val="en-US"/>
        </w:rPr>
        <w:t xml:space="preserve"> </w:t>
      </w:r>
      <w:r w:rsidRPr="007913A3">
        <w:rPr>
          <w:rFonts w:ascii="AcadNusx" w:hAnsi="AcadNusx"/>
          <w:b/>
          <w:sz w:val="24"/>
          <w:szCs w:val="24"/>
          <w:lang w:val="en-US"/>
        </w:rPr>
        <w:t xml:space="preserve">tele </w:t>
      </w:r>
      <w:r w:rsidR="00A03407">
        <w:rPr>
          <w:b/>
          <w:sz w:val="24"/>
          <w:szCs w:val="24"/>
          <w:lang w:val="en-US"/>
        </w:rPr>
        <w:t>ECHO</w:t>
      </w:r>
      <w:r w:rsidRPr="007913A3">
        <w:rPr>
          <w:b/>
          <w:sz w:val="24"/>
          <w:szCs w:val="24"/>
          <w:lang w:val="en-US"/>
        </w:rPr>
        <w:t xml:space="preserve"> </w:t>
      </w:r>
      <w:r w:rsidRPr="007913A3">
        <w:rPr>
          <w:rFonts w:ascii="AcadNusx" w:hAnsi="AcadNusx"/>
          <w:b/>
          <w:sz w:val="24"/>
          <w:szCs w:val="24"/>
          <w:lang w:val="en-US"/>
        </w:rPr>
        <w:t>klinikuri menejmentis</w:t>
      </w:r>
      <w:r w:rsidRPr="007913A3">
        <w:rPr>
          <w:b/>
          <w:sz w:val="24"/>
          <w:szCs w:val="24"/>
          <w:lang w:val="en-US"/>
        </w:rPr>
        <w:t xml:space="preserve"> </w:t>
      </w:r>
      <w:r w:rsidRPr="007913A3">
        <w:rPr>
          <w:rFonts w:ascii="AcadNusx" w:hAnsi="AcadNusx"/>
          <w:b/>
          <w:sz w:val="24"/>
          <w:szCs w:val="24"/>
          <w:lang w:val="en-US"/>
        </w:rPr>
        <w:t xml:space="preserve">kompiuteruli uzrunvelyofa da monacemTa baza </w:t>
      </w:r>
    </w:p>
    <w:p w:rsidR="00C00408" w:rsidRPr="007913A3" w:rsidRDefault="00C00408" w:rsidP="007913A3">
      <w:pPr>
        <w:pStyle w:val="ListParagraph"/>
        <w:numPr>
          <w:ilvl w:val="0"/>
          <w:numId w:val="4"/>
        </w:numPr>
        <w:spacing w:line="360" w:lineRule="auto"/>
        <w:jc w:val="both"/>
        <w:rPr>
          <w:rFonts w:ascii="AcadNusx" w:hAnsi="AcadNusx"/>
          <w:b/>
          <w:sz w:val="24"/>
          <w:szCs w:val="24"/>
          <w:lang w:val="en-US"/>
        </w:rPr>
      </w:pPr>
      <w:r w:rsidRPr="007913A3">
        <w:rPr>
          <w:b/>
          <w:sz w:val="24"/>
          <w:szCs w:val="24"/>
          <w:lang w:val="en-US"/>
        </w:rPr>
        <w:t>i</w:t>
      </w:r>
      <w:r w:rsidRPr="007913A3">
        <w:rPr>
          <w:b/>
          <w:caps/>
          <w:sz w:val="24"/>
          <w:szCs w:val="24"/>
          <w:lang w:val="en-US"/>
        </w:rPr>
        <w:t>health</w:t>
      </w:r>
      <w:r w:rsidRPr="007913A3">
        <w:rPr>
          <w:b/>
          <w:sz w:val="24"/>
          <w:szCs w:val="24"/>
          <w:lang w:val="en-US"/>
        </w:rPr>
        <w:t xml:space="preserve"> – </w:t>
      </w:r>
      <w:r w:rsidR="00A03407">
        <w:rPr>
          <w:b/>
          <w:sz w:val="24"/>
          <w:szCs w:val="24"/>
          <w:lang w:val="en-US"/>
        </w:rPr>
        <w:t>ECHO</w:t>
      </w:r>
      <w:r w:rsidRPr="007913A3">
        <w:rPr>
          <w:b/>
          <w:sz w:val="24"/>
          <w:szCs w:val="24"/>
          <w:lang w:val="en-US"/>
        </w:rPr>
        <w:t xml:space="preserve"> </w:t>
      </w:r>
      <w:r w:rsidRPr="007913A3">
        <w:rPr>
          <w:rFonts w:ascii="AcadNusx" w:hAnsi="AcadNusx"/>
          <w:b/>
          <w:sz w:val="24"/>
          <w:szCs w:val="24"/>
          <w:lang w:val="en-US"/>
        </w:rPr>
        <w:t>institutis</w:t>
      </w:r>
      <w:r w:rsidRPr="007913A3">
        <w:rPr>
          <w:b/>
          <w:sz w:val="24"/>
          <w:szCs w:val="24"/>
          <w:lang w:val="en-US"/>
        </w:rPr>
        <w:t xml:space="preserve"> </w:t>
      </w:r>
      <w:r w:rsidRPr="007913A3">
        <w:rPr>
          <w:rFonts w:ascii="AcadNusx" w:hAnsi="AcadNusx"/>
          <w:b/>
          <w:sz w:val="24"/>
          <w:szCs w:val="24"/>
          <w:lang w:val="en-US"/>
        </w:rPr>
        <w:t xml:space="preserve">kuTvnili </w:t>
      </w:r>
      <w:r w:rsidR="00A4626F" w:rsidRPr="007913A3">
        <w:rPr>
          <w:rFonts w:ascii="AcadNusx" w:hAnsi="AcadNusx"/>
          <w:b/>
          <w:sz w:val="24"/>
          <w:szCs w:val="24"/>
          <w:lang w:val="en-US"/>
        </w:rPr>
        <w:t>sa</w:t>
      </w:r>
      <w:r w:rsidRPr="007913A3">
        <w:rPr>
          <w:rFonts w:ascii="AcadNusx" w:hAnsi="AcadNusx"/>
          <w:b/>
          <w:sz w:val="24"/>
          <w:szCs w:val="24"/>
          <w:lang w:val="en-US"/>
        </w:rPr>
        <w:t>patent</w:t>
      </w:r>
      <w:r w:rsidR="00A4626F" w:rsidRPr="007913A3">
        <w:rPr>
          <w:rFonts w:ascii="AcadNusx" w:hAnsi="AcadNusx"/>
          <w:b/>
          <w:sz w:val="24"/>
          <w:szCs w:val="24"/>
          <w:lang w:val="en-US"/>
        </w:rPr>
        <w:t xml:space="preserve">i </w:t>
      </w:r>
      <w:r w:rsidR="00023F40">
        <w:rPr>
          <w:rFonts w:ascii="Sylfaen" w:hAnsi="Sylfaen"/>
          <w:b/>
          <w:sz w:val="24"/>
          <w:szCs w:val="24"/>
          <w:lang w:val="ka-GE"/>
        </w:rPr>
        <w:t>შემთხვევების</w:t>
      </w:r>
      <w:r w:rsidR="00A4626F" w:rsidRPr="007913A3">
        <w:rPr>
          <w:rFonts w:ascii="AcadNusx" w:hAnsi="AcadNusx"/>
          <w:b/>
          <w:sz w:val="24"/>
          <w:szCs w:val="24"/>
          <w:lang w:val="en-US"/>
        </w:rPr>
        <w:t xml:space="preserve"> prezentacia, pacinetis monacemebis Segroveba, </w:t>
      </w:r>
      <w:r w:rsidRPr="007913A3">
        <w:rPr>
          <w:rFonts w:ascii="AcadNusx" w:hAnsi="AcadNusx"/>
          <w:b/>
          <w:sz w:val="24"/>
          <w:szCs w:val="24"/>
          <w:lang w:val="en-US"/>
        </w:rPr>
        <w:t xml:space="preserve"> </w:t>
      </w:r>
      <w:r w:rsidR="00A4626F" w:rsidRPr="007913A3">
        <w:rPr>
          <w:rFonts w:ascii="AcadNusx" w:hAnsi="AcadNusx"/>
          <w:b/>
          <w:sz w:val="24"/>
          <w:szCs w:val="24"/>
          <w:lang w:val="en-US"/>
        </w:rPr>
        <w:t xml:space="preserve">kompiuteruli uzrunvelyofa da monacemTa baza </w:t>
      </w:r>
    </w:p>
    <w:p w:rsidR="00A4626F" w:rsidRPr="007913A3" w:rsidRDefault="00A03407" w:rsidP="007913A3">
      <w:pPr>
        <w:pStyle w:val="ListParagraph"/>
        <w:numPr>
          <w:ilvl w:val="0"/>
          <w:numId w:val="4"/>
        </w:numPr>
        <w:spacing w:line="360" w:lineRule="auto"/>
        <w:jc w:val="both"/>
        <w:rPr>
          <w:rFonts w:ascii="AcadNusx" w:hAnsi="AcadNusx"/>
          <w:b/>
          <w:sz w:val="24"/>
          <w:szCs w:val="24"/>
          <w:lang w:val="en-US"/>
        </w:rPr>
      </w:pPr>
      <w:r>
        <w:rPr>
          <w:b/>
          <w:sz w:val="24"/>
          <w:szCs w:val="24"/>
          <w:lang w:val="en-US"/>
        </w:rPr>
        <w:t>ECHO</w:t>
      </w:r>
      <w:r w:rsidR="00A4626F" w:rsidRPr="007913A3">
        <w:rPr>
          <w:b/>
          <w:sz w:val="24"/>
          <w:szCs w:val="24"/>
          <w:lang w:val="en-US"/>
        </w:rPr>
        <w:t xml:space="preserve">  </w:t>
      </w:r>
      <w:r w:rsidR="00A4626F" w:rsidRPr="007913A3">
        <w:rPr>
          <w:b/>
          <w:caps/>
          <w:sz w:val="24"/>
          <w:szCs w:val="24"/>
          <w:lang w:val="en-US"/>
        </w:rPr>
        <w:t>health</w:t>
      </w:r>
      <w:r w:rsidR="00A4626F" w:rsidRPr="007913A3">
        <w:rPr>
          <w:rFonts w:ascii="AcadNusx" w:hAnsi="AcadNusx"/>
          <w:b/>
          <w:sz w:val="24"/>
          <w:szCs w:val="24"/>
          <w:lang w:val="en-US"/>
        </w:rPr>
        <w:t xml:space="preserve"> - </w:t>
      </w:r>
      <w:r>
        <w:rPr>
          <w:b/>
          <w:sz w:val="24"/>
          <w:szCs w:val="24"/>
          <w:lang w:val="en-US"/>
        </w:rPr>
        <w:t>ECHO</w:t>
      </w:r>
      <w:r w:rsidR="00A4626F" w:rsidRPr="007913A3">
        <w:rPr>
          <w:b/>
          <w:sz w:val="24"/>
          <w:szCs w:val="24"/>
          <w:lang w:val="en-US"/>
        </w:rPr>
        <w:t xml:space="preserve"> </w:t>
      </w:r>
      <w:r w:rsidR="00A4626F" w:rsidRPr="007913A3">
        <w:rPr>
          <w:rFonts w:ascii="AcadNusx" w:hAnsi="AcadNusx"/>
          <w:b/>
          <w:sz w:val="24"/>
          <w:szCs w:val="24"/>
          <w:lang w:val="en-US"/>
        </w:rPr>
        <w:t>institutis</w:t>
      </w:r>
      <w:r w:rsidR="00A4626F" w:rsidRPr="007913A3">
        <w:rPr>
          <w:b/>
          <w:sz w:val="24"/>
          <w:szCs w:val="24"/>
          <w:lang w:val="en-US"/>
        </w:rPr>
        <w:t xml:space="preserve"> </w:t>
      </w:r>
      <w:r w:rsidR="00A4626F" w:rsidRPr="007913A3">
        <w:rPr>
          <w:rFonts w:ascii="AcadNusx" w:hAnsi="AcadNusx"/>
          <w:b/>
          <w:sz w:val="24"/>
          <w:szCs w:val="24"/>
          <w:lang w:val="en-US"/>
        </w:rPr>
        <w:t xml:space="preserve">kuTvnili </w:t>
      </w:r>
      <w:r w:rsidR="00023F40" w:rsidRPr="007913A3">
        <w:rPr>
          <w:rFonts w:ascii="AcadNusx" w:hAnsi="AcadNusx"/>
          <w:b/>
          <w:sz w:val="24"/>
          <w:szCs w:val="24"/>
          <w:lang w:val="en-US"/>
        </w:rPr>
        <w:t xml:space="preserve">sapatenti </w:t>
      </w:r>
      <w:r w:rsidR="00023F40">
        <w:rPr>
          <w:rFonts w:ascii="Sylfaen" w:hAnsi="Sylfaen"/>
          <w:b/>
          <w:sz w:val="24"/>
          <w:szCs w:val="24"/>
          <w:lang w:val="ka-GE"/>
        </w:rPr>
        <w:t>შემთხვევების</w:t>
      </w:r>
      <w:r w:rsidR="00023F40" w:rsidRPr="007913A3">
        <w:rPr>
          <w:rFonts w:ascii="AcadNusx" w:hAnsi="AcadNusx"/>
          <w:b/>
          <w:sz w:val="24"/>
          <w:szCs w:val="24"/>
          <w:lang w:val="en-US"/>
        </w:rPr>
        <w:t xml:space="preserve"> </w:t>
      </w:r>
      <w:r w:rsidR="00A4626F" w:rsidRPr="007913A3">
        <w:rPr>
          <w:rFonts w:ascii="AcadNusx" w:hAnsi="AcadNusx"/>
          <w:b/>
          <w:sz w:val="24"/>
          <w:szCs w:val="24"/>
          <w:lang w:val="en-US"/>
        </w:rPr>
        <w:t>prezentacia, pacinetis monacemebis Segroveba da qeisis menejmentis  kompiuteruli uzrunvelyofa da monacemTa baza</w:t>
      </w:r>
    </w:p>
    <w:p w:rsidR="00C00408" w:rsidRPr="007913A3" w:rsidRDefault="00A4626F" w:rsidP="007913A3">
      <w:pPr>
        <w:spacing w:line="360" w:lineRule="auto"/>
        <w:ind w:left="360"/>
        <w:jc w:val="both"/>
        <w:rPr>
          <w:rFonts w:ascii="AcadNusx" w:hAnsi="AcadNusx"/>
          <w:b/>
          <w:sz w:val="24"/>
          <w:szCs w:val="24"/>
          <w:lang w:val="en-US"/>
        </w:rPr>
      </w:pPr>
      <w:proofErr w:type="gramStart"/>
      <w:r w:rsidRPr="007913A3">
        <w:rPr>
          <w:rFonts w:ascii="AcadNusx" w:hAnsi="AcadNusx"/>
          <w:b/>
          <w:sz w:val="24"/>
          <w:szCs w:val="24"/>
          <w:lang w:val="en-US"/>
        </w:rPr>
        <w:t>licenzirebuli</w:t>
      </w:r>
      <w:proofErr w:type="gramEnd"/>
      <w:r w:rsidRPr="007913A3">
        <w:rPr>
          <w:rFonts w:ascii="AcadNusx" w:hAnsi="AcadNusx"/>
          <w:b/>
          <w:sz w:val="24"/>
          <w:szCs w:val="24"/>
          <w:lang w:val="en-US"/>
        </w:rPr>
        <w:t xml:space="preserve"> masala da nou-hau:  </w:t>
      </w:r>
    </w:p>
    <w:p w:rsidR="007604D7" w:rsidRDefault="00A4626F" w:rsidP="007913A3">
      <w:pPr>
        <w:spacing w:line="360" w:lineRule="auto"/>
        <w:ind w:left="360"/>
        <w:jc w:val="both"/>
        <w:rPr>
          <w:rFonts w:ascii="AcadNusx" w:hAnsi="AcadNusx"/>
          <w:b/>
          <w:sz w:val="24"/>
          <w:szCs w:val="24"/>
          <w:lang w:val="en-US"/>
        </w:rPr>
      </w:pPr>
      <w:proofErr w:type="gramStart"/>
      <w:r w:rsidRPr="007913A3">
        <w:rPr>
          <w:rFonts w:ascii="AcadNusx" w:hAnsi="AcadNusx"/>
          <w:b/>
          <w:sz w:val="24"/>
          <w:szCs w:val="24"/>
          <w:lang w:val="en-US"/>
        </w:rPr>
        <w:t>saavtoro</w:t>
      </w:r>
      <w:proofErr w:type="gramEnd"/>
      <w:r w:rsidRPr="007913A3">
        <w:rPr>
          <w:rFonts w:ascii="AcadNusx" w:hAnsi="AcadNusx"/>
          <w:b/>
          <w:sz w:val="24"/>
          <w:szCs w:val="24"/>
          <w:lang w:val="en-US"/>
        </w:rPr>
        <w:t xml:space="preserve"> uflebebiT daculi masala proeqti</w:t>
      </w:r>
      <w:r w:rsidRPr="007913A3">
        <w:rPr>
          <w:b/>
          <w:sz w:val="24"/>
          <w:szCs w:val="24"/>
          <w:lang w:val="en-US"/>
        </w:rPr>
        <w:t xml:space="preserve"> </w:t>
      </w:r>
      <w:r w:rsidR="00A03407">
        <w:rPr>
          <w:b/>
          <w:sz w:val="24"/>
          <w:szCs w:val="24"/>
          <w:lang w:val="en-US"/>
        </w:rPr>
        <w:t>ECHO</w:t>
      </w:r>
      <w:r w:rsidRPr="007913A3">
        <w:rPr>
          <w:b/>
          <w:sz w:val="24"/>
          <w:szCs w:val="24"/>
          <w:lang w:val="en-US"/>
        </w:rPr>
        <w:t>-</w:t>
      </w:r>
      <w:r w:rsidRPr="007913A3">
        <w:rPr>
          <w:rFonts w:ascii="AcadNusx" w:hAnsi="AcadNusx"/>
          <w:b/>
          <w:sz w:val="24"/>
          <w:szCs w:val="24"/>
          <w:lang w:val="en-US"/>
        </w:rPr>
        <w:t>s eqspluataciisTvis da jandacvasTan dakavSirebuli sxvadasxva didaqtikuri da saswavlo masala</w:t>
      </w:r>
    </w:p>
    <w:p w:rsidR="007604D7" w:rsidRDefault="007604D7" w:rsidP="007913A3">
      <w:pPr>
        <w:spacing w:line="360" w:lineRule="auto"/>
        <w:ind w:left="360"/>
        <w:jc w:val="both"/>
        <w:rPr>
          <w:rFonts w:ascii="AcadNusx" w:hAnsi="AcadNusx"/>
          <w:b/>
          <w:sz w:val="24"/>
          <w:szCs w:val="24"/>
          <w:lang w:val="en-US"/>
        </w:rPr>
      </w:pPr>
    </w:p>
    <w:p w:rsidR="007604D7" w:rsidRDefault="007604D7" w:rsidP="007913A3">
      <w:pPr>
        <w:spacing w:line="360" w:lineRule="auto"/>
        <w:ind w:left="360"/>
        <w:jc w:val="both"/>
        <w:rPr>
          <w:rFonts w:ascii="AcadNusx" w:hAnsi="AcadNusx"/>
          <w:b/>
          <w:sz w:val="24"/>
          <w:szCs w:val="24"/>
          <w:lang w:val="en-US"/>
        </w:rPr>
      </w:pPr>
    </w:p>
    <w:p w:rsidR="007604D7" w:rsidRDefault="007604D7" w:rsidP="007913A3">
      <w:pPr>
        <w:spacing w:line="360" w:lineRule="auto"/>
        <w:ind w:left="360"/>
        <w:jc w:val="both"/>
        <w:rPr>
          <w:rFonts w:ascii="AcadNusx" w:hAnsi="AcadNusx"/>
          <w:b/>
          <w:sz w:val="24"/>
          <w:szCs w:val="24"/>
          <w:lang w:val="en-US"/>
        </w:rPr>
      </w:pPr>
    </w:p>
    <w:p w:rsidR="007604D7" w:rsidRDefault="007604D7" w:rsidP="007913A3">
      <w:pPr>
        <w:spacing w:line="360" w:lineRule="auto"/>
        <w:ind w:left="360"/>
        <w:jc w:val="both"/>
        <w:rPr>
          <w:rFonts w:ascii="AcadNusx" w:hAnsi="AcadNusx"/>
          <w:b/>
          <w:sz w:val="24"/>
          <w:szCs w:val="24"/>
          <w:lang w:val="en-US"/>
        </w:rPr>
      </w:pPr>
      <w:proofErr w:type="gramStart"/>
      <w:r>
        <w:rPr>
          <w:rFonts w:ascii="AcadNusx" w:hAnsi="AcadNusx"/>
          <w:b/>
          <w:sz w:val="24"/>
          <w:szCs w:val="24"/>
          <w:lang w:val="en-US"/>
        </w:rPr>
        <w:t>komentari</w:t>
      </w:r>
      <w:proofErr w:type="gramEnd"/>
    </w:p>
    <w:p w:rsidR="007604D7" w:rsidRPr="00E02205" w:rsidRDefault="007604D7" w:rsidP="007604D7">
      <w:pPr>
        <w:pStyle w:val="Default"/>
        <w:rPr>
          <w:lang w:val="en-US"/>
        </w:rPr>
      </w:pPr>
    </w:p>
    <w:p w:rsidR="00A4626F" w:rsidRPr="00E02205" w:rsidRDefault="007604D7" w:rsidP="007604D7">
      <w:pPr>
        <w:spacing w:line="360" w:lineRule="auto"/>
        <w:ind w:left="360"/>
        <w:jc w:val="both"/>
        <w:rPr>
          <w:rFonts w:ascii="Sylfaen" w:hAnsi="Sylfaen"/>
          <w:b/>
          <w:sz w:val="24"/>
          <w:szCs w:val="24"/>
          <w:lang w:val="en-US" w:bidi="th-TH"/>
        </w:rPr>
      </w:pPr>
      <w:proofErr w:type="gramStart"/>
      <w:r w:rsidRPr="00E02205">
        <w:rPr>
          <w:lang w:val="en-US"/>
        </w:rPr>
        <w:t xml:space="preserve">“ </w:t>
      </w:r>
      <w:r w:rsidRPr="00E02205">
        <w:rPr>
          <w:sz w:val="23"/>
          <w:szCs w:val="23"/>
          <w:lang w:val="en-US"/>
        </w:rPr>
        <w:t>MHG</w:t>
      </w:r>
      <w:proofErr w:type="gramEnd"/>
      <w:r w:rsidRPr="00E02205">
        <w:rPr>
          <w:sz w:val="23"/>
          <w:szCs w:val="23"/>
          <w:lang w:val="en-US"/>
        </w:rPr>
        <w:t>”</w:t>
      </w:r>
      <w:r w:rsidR="00DB70C7" w:rsidRPr="00E02205">
        <w:rPr>
          <w:rFonts w:ascii="AcadNusx" w:hAnsi="AcadNusx"/>
          <w:b/>
          <w:sz w:val="24"/>
          <w:szCs w:val="24"/>
          <w:lang w:val="en-US"/>
        </w:rPr>
        <w:t>.</w:t>
      </w:r>
      <w:r w:rsidR="00A4626F" w:rsidRPr="00E02205">
        <w:rPr>
          <w:rFonts w:ascii="AcadNusx" w:hAnsi="AcadNusx"/>
          <w:b/>
          <w:sz w:val="24"/>
          <w:szCs w:val="24"/>
          <w:lang w:val="en-US"/>
        </w:rPr>
        <w:t xml:space="preserve"> </w:t>
      </w:r>
      <w:r w:rsidR="00A4626F" w:rsidRPr="00E02205">
        <w:rPr>
          <w:b/>
          <w:sz w:val="24"/>
          <w:szCs w:val="24"/>
          <w:lang w:val="en-US"/>
        </w:rPr>
        <w:t xml:space="preserve"> </w:t>
      </w:r>
      <w:r>
        <w:rPr>
          <w:rFonts w:ascii="Sylfaen" w:hAnsi="Sylfaen"/>
          <w:b/>
          <w:sz w:val="24"/>
          <w:szCs w:val="24"/>
          <w:lang w:val="ka-GE"/>
        </w:rPr>
        <w:t>ხელშეკრულებაში არასწორად არის ჯანდაცვის სამინისტროს სახელი არასრულია</w:t>
      </w:r>
      <w:r w:rsidR="00F86471">
        <w:rPr>
          <w:rFonts w:ascii="Sylfaen" w:hAnsi="Sylfaen"/>
          <w:b/>
          <w:sz w:val="24"/>
          <w:szCs w:val="24"/>
          <w:lang w:val="ka-GE"/>
        </w:rPr>
        <w:t xml:space="preserve"> უნდა იყოს </w:t>
      </w:r>
      <w:r w:rsidR="00F86471">
        <w:rPr>
          <w:rFonts w:ascii="Sylfaen" w:hAnsi="Sylfaen"/>
          <w:b/>
          <w:sz w:val="24"/>
          <w:szCs w:val="24"/>
          <w:lang w:val="en-GB" w:bidi="th-TH"/>
        </w:rPr>
        <w:t>Ministry</w:t>
      </w:r>
      <w:r w:rsidR="00F86471" w:rsidRPr="00E02205">
        <w:rPr>
          <w:rFonts w:ascii="Sylfaen" w:hAnsi="Sylfaen"/>
          <w:b/>
          <w:sz w:val="24"/>
          <w:szCs w:val="24"/>
          <w:lang w:val="en-US" w:bidi="th-TH"/>
        </w:rPr>
        <w:t xml:space="preserve"> </w:t>
      </w:r>
      <w:r w:rsidR="00F86471">
        <w:rPr>
          <w:rFonts w:ascii="Sylfaen" w:hAnsi="Sylfaen"/>
          <w:b/>
          <w:sz w:val="24"/>
          <w:szCs w:val="24"/>
          <w:lang w:val="en-GB" w:bidi="th-TH"/>
        </w:rPr>
        <w:t>of</w:t>
      </w:r>
      <w:r w:rsidR="00F86471" w:rsidRPr="00E02205">
        <w:rPr>
          <w:rFonts w:ascii="Sylfaen" w:hAnsi="Sylfaen"/>
          <w:b/>
          <w:sz w:val="24"/>
          <w:szCs w:val="24"/>
          <w:lang w:val="en-US" w:bidi="th-TH"/>
        </w:rPr>
        <w:t xml:space="preserve"> </w:t>
      </w:r>
      <w:r w:rsidR="00F86471">
        <w:rPr>
          <w:rFonts w:ascii="Sylfaen" w:hAnsi="Sylfaen"/>
          <w:b/>
          <w:sz w:val="24"/>
          <w:szCs w:val="24"/>
          <w:lang w:val="en-GB" w:bidi="th-TH"/>
        </w:rPr>
        <w:t>Labour</w:t>
      </w:r>
      <w:r w:rsidR="00F86471" w:rsidRPr="00E02205">
        <w:rPr>
          <w:rFonts w:ascii="Sylfaen" w:hAnsi="Sylfaen"/>
          <w:b/>
          <w:sz w:val="24"/>
          <w:szCs w:val="24"/>
          <w:lang w:val="en-US" w:bidi="th-TH"/>
        </w:rPr>
        <w:t xml:space="preserve">, </w:t>
      </w:r>
      <w:r w:rsidR="00F86471">
        <w:rPr>
          <w:rFonts w:ascii="Sylfaen" w:hAnsi="Sylfaen"/>
          <w:b/>
          <w:sz w:val="24"/>
          <w:szCs w:val="24"/>
          <w:lang w:val="en-GB" w:bidi="th-TH"/>
        </w:rPr>
        <w:t>Health</w:t>
      </w:r>
      <w:r w:rsidR="00F86471" w:rsidRPr="00E02205">
        <w:rPr>
          <w:rFonts w:ascii="Sylfaen" w:hAnsi="Sylfaen"/>
          <w:b/>
          <w:sz w:val="24"/>
          <w:szCs w:val="24"/>
          <w:lang w:val="en-US" w:bidi="th-TH"/>
        </w:rPr>
        <w:t xml:space="preserve"> </w:t>
      </w:r>
      <w:r w:rsidR="00F86471">
        <w:rPr>
          <w:rFonts w:ascii="Sylfaen" w:hAnsi="Sylfaen"/>
          <w:b/>
          <w:sz w:val="24"/>
          <w:szCs w:val="24"/>
          <w:lang w:val="en-GB" w:bidi="th-TH"/>
        </w:rPr>
        <w:t>and</w:t>
      </w:r>
      <w:r w:rsidR="00F86471" w:rsidRPr="00E02205">
        <w:rPr>
          <w:rFonts w:ascii="Sylfaen" w:hAnsi="Sylfaen"/>
          <w:b/>
          <w:sz w:val="24"/>
          <w:szCs w:val="24"/>
          <w:lang w:val="en-US" w:bidi="th-TH"/>
        </w:rPr>
        <w:t xml:space="preserve"> </w:t>
      </w:r>
      <w:r w:rsidR="00F86471">
        <w:rPr>
          <w:rFonts w:ascii="Sylfaen" w:hAnsi="Sylfaen"/>
          <w:b/>
          <w:sz w:val="24"/>
          <w:szCs w:val="24"/>
          <w:lang w:val="en-GB" w:bidi="th-TH"/>
        </w:rPr>
        <w:t>Social</w:t>
      </w:r>
      <w:r w:rsidR="00F86471" w:rsidRPr="00E02205">
        <w:rPr>
          <w:rFonts w:ascii="Sylfaen" w:hAnsi="Sylfaen"/>
          <w:b/>
          <w:sz w:val="24"/>
          <w:szCs w:val="24"/>
          <w:lang w:val="en-US" w:bidi="th-TH"/>
        </w:rPr>
        <w:t xml:space="preserve"> </w:t>
      </w:r>
      <w:r w:rsidR="00F86471">
        <w:rPr>
          <w:rFonts w:ascii="Sylfaen" w:hAnsi="Sylfaen"/>
          <w:b/>
          <w:sz w:val="24"/>
          <w:szCs w:val="24"/>
          <w:lang w:val="en-GB" w:bidi="th-TH"/>
        </w:rPr>
        <w:t>Affairs</w:t>
      </w:r>
      <w:r w:rsidR="00F86471" w:rsidRPr="00E02205">
        <w:rPr>
          <w:rFonts w:ascii="Sylfaen" w:hAnsi="Sylfaen"/>
          <w:b/>
          <w:sz w:val="24"/>
          <w:szCs w:val="24"/>
          <w:lang w:val="en-US" w:bidi="th-TH"/>
        </w:rPr>
        <w:t xml:space="preserve"> </w:t>
      </w:r>
      <w:r w:rsidR="00F86471">
        <w:rPr>
          <w:rFonts w:ascii="Sylfaen" w:hAnsi="Sylfaen"/>
          <w:b/>
          <w:sz w:val="24"/>
          <w:szCs w:val="24"/>
          <w:lang w:val="en-GB" w:bidi="th-TH"/>
        </w:rPr>
        <w:t>of</w:t>
      </w:r>
      <w:r w:rsidR="00F86471" w:rsidRPr="00E02205">
        <w:rPr>
          <w:rFonts w:ascii="Sylfaen" w:hAnsi="Sylfaen"/>
          <w:b/>
          <w:sz w:val="24"/>
          <w:szCs w:val="24"/>
          <w:lang w:val="en-US" w:bidi="th-TH"/>
        </w:rPr>
        <w:t xml:space="preserve"> </w:t>
      </w:r>
      <w:r w:rsidR="00F86471">
        <w:rPr>
          <w:rFonts w:ascii="Sylfaen" w:hAnsi="Sylfaen"/>
          <w:b/>
          <w:sz w:val="24"/>
          <w:szCs w:val="24"/>
          <w:lang w:val="en-GB" w:bidi="th-TH"/>
        </w:rPr>
        <w:t>Georgia</w:t>
      </w:r>
    </w:p>
    <w:p w:rsidR="007604D7" w:rsidRPr="00F86471" w:rsidRDefault="007604D7" w:rsidP="007604D7">
      <w:pPr>
        <w:spacing w:line="360" w:lineRule="auto"/>
        <w:ind w:left="360"/>
        <w:jc w:val="both"/>
        <w:rPr>
          <w:rFonts w:ascii="Sylfaen" w:hAnsi="Sylfaen"/>
          <w:bCs/>
          <w:sz w:val="24"/>
          <w:szCs w:val="24"/>
          <w:lang w:val="ka-GE"/>
        </w:rPr>
      </w:pPr>
      <w:r w:rsidRPr="007913A3">
        <w:rPr>
          <w:rFonts w:ascii="AcadNusx" w:hAnsi="AcadNusx"/>
          <w:b/>
          <w:sz w:val="24"/>
          <w:szCs w:val="24"/>
          <w:lang w:val="en-US"/>
        </w:rPr>
        <w:t>6.1 vad</w:t>
      </w:r>
      <w:r>
        <w:rPr>
          <w:rFonts w:ascii="AcadNusx" w:hAnsi="AcadNusx"/>
          <w:b/>
          <w:sz w:val="24"/>
          <w:szCs w:val="24"/>
          <w:lang w:val="en-US"/>
        </w:rPr>
        <w:t>ebi</w:t>
      </w:r>
      <w:r>
        <w:rPr>
          <w:rFonts w:ascii="Sylfaen" w:hAnsi="Sylfaen"/>
          <w:b/>
          <w:sz w:val="24"/>
          <w:szCs w:val="24"/>
          <w:lang w:val="ka-GE"/>
        </w:rPr>
        <w:t xml:space="preserve"> </w:t>
      </w:r>
      <w:r w:rsidRPr="00F86471">
        <w:rPr>
          <w:rFonts w:ascii="Sylfaen" w:hAnsi="Sylfaen"/>
          <w:bCs/>
          <w:sz w:val="24"/>
          <w:szCs w:val="24"/>
          <w:lang w:val="ka-GE"/>
        </w:rPr>
        <w:t>-პუნქტში გათვალისწინებული ვადებიც შესაცვლელია</w:t>
      </w:r>
    </w:p>
    <w:sectPr w:rsidR="007604D7" w:rsidRPr="00F86471" w:rsidSect="00D30E8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2AD" w:rsidRDefault="00A322AD" w:rsidP="00BE0EDF">
      <w:pPr>
        <w:spacing w:after="0" w:line="240" w:lineRule="auto"/>
      </w:pPr>
      <w:r>
        <w:separator/>
      </w:r>
    </w:p>
  </w:endnote>
  <w:endnote w:type="continuationSeparator" w:id="0">
    <w:p w:rsidR="00A322AD" w:rsidRDefault="00A322AD" w:rsidP="00BE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Garamond">
    <w:altName w:val="Garamond"/>
    <w:panose1 w:val="02020404030301010803"/>
    <w:charset w:val="00"/>
    <w:family w:val="roman"/>
    <w:pitch w:val="variable"/>
    <w:sig w:usb0="000002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2AD" w:rsidRDefault="00A322AD" w:rsidP="00BE0EDF">
      <w:pPr>
        <w:spacing w:after="0" w:line="240" w:lineRule="auto"/>
      </w:pPr>
      <w:r>
        <w:separator/>
      </w:r>
    </w:p>
  </w:footnote>
  <w:footnote w:type="continuationSeparator" w:id="0">
    <w:p w:rsidR="00A322AD" w:rsidRDefault="00A322AD" w:rsidP="00BE0E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C1F62"/>
    <w:multiLevelType w:val="hybridMultilevel"/>
    <w:tmpl w:val="68D40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5B2C8A"/>
    <w:multiLevelType w:val="hybridMultilevel"/>
    <w:tmpl w:val="BCD01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1902C2"/>
    <w:multiLevelType w:val="hybridMultilevel"/>
    <w:tmpl w:val="D42083C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15320E"/>
    <w:multiLevelType w:val="hybridMultilevel"/>
    <w:tmpl w:val="24F88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891392"/>
    <w:rsid w:val="00023F40"/>
    <w:rsid w:val="00034BEC"/>
    <w:rsid w:val="000A1433"/>
    <w:rsid w:val="000C2681"/>
    <w:rsid w:val="00126407"/>
    <w:rsid w:val="001268FD"/>
    <w:rsid w:val="001373F0"/>
    <w:rsid w:val="00177013"/>
    <w:rsid w:val="001B6A03"/>
    <w:rsid w:val="00205EDC"/>
    <w:rsid w:val="0021159E"/>
    <w:rsid w:val="002305A6"/>
    <w:rsid w:val="0023420E"/>
    <w:rsid w:val="00277653"/>
    <w:rsid w:val="0028044B"/>
    <w:rsid w:val="00301A9F"/>
    <w:rsid w:val="003044A3"/>
    <w:rsid w:val="003051C2"/>
    <w:rsid w:val="00324E63"/>
    <w:rsid w:val="00356F03"/>
    <w:rsid w:val="00383411"/>
    <w:rsid w:val="003A1D50"/>
    <w:rsid w:val="00443480"/>
    <w:rsid w:val="00481FCC"/>
    <w:rsid w:val="004D2320"/>
    <w:rsid w:val="00503D9C"/>
    <w:rsid w:val="005217E3"/>
    <w:rsid w:val="005F4E77"/>
    <w:rsid w:val="00622281"/>
    <w:rsid w:val="006F794C"/>
    <w:rsid w:val="00716ED2"/>
    <w:rsid w:val="00741972"/>
    <w:rsid w:val="007604D7"/>
    <w:rsid w:val="007913A3"/>
    <w:rsid w:val="007B258F"/>
    <w:rsid w:val="007F2601"/>
    <w:rsid w:val="00816331"/>
    <w:rsid w:val="008258CE"/>
    <w:rsid w:val="008362BA"/>
    <w:rsid w:val="00891392"/>
    <w:rsid w:val="009B1B95"/>
    <w:rsid w:val="009B3CD5"/>
    <w:rsid w:val="009F39E3"/>
    <w:rsid w:val="00A03407"/>
    <w:rsid w:val="00A16CE3"/>
    <w:rsid w:val="00A1723E"/>
    <w:rsid w:val="00A322AD"/>
    <w:rsid w:val="00A4626F"/>
    <w:rsid w:val="00A82508"/>
    <w:rsid w:val="00AA23D9"/>
    <w:rsid w:val="00AC2174"/>
    <w:rsid w:val="00AE1AD4"/>
    <w:rsid w:val="00AE2163"/>
    <w:rsid w:val="00B14FC9"/>
    <w:rsid w:val="00B22A4D"/>
    <w:rsid w:val="00B531A4"/>
    <w:rsid w:val="00B8561A"/>
    <w:rsid w:val="00B9737D"/>
    <w:rsid w:val="00BE0EDF"/>
    <w:rsid w:val="00BF5203"/>
    <w:rsid w:val="00C00408"/>
    <w:rsid w:val="00C23944"/>
    <w:rsid w:val="00CA3E85"/>
    <w:rsid w:val="00D30E89"/>
    <w:rsid w:val="00D503F4"/>
    <w:rsid w:val="00D83106"/>
    <w:rsid w:val="00D85E0D"/>
    <w:rsid w:val="00DB70C7"/>
    <w:rsid w:val="00DC432A"/>
    <w:rsid w:val="00DD3290"/>
    <w:rsid w:val="00E02205"/>
    <w:rsid w:val="00E42188"/>
    <w:rsid w:val="00E444D1"/>
    <w:rsid w:val="00E44C8D"/>
    <w:rsid w:val="00ED2679"/>
    <w:rsid w:val="00F07595"/>
    <w:rsid w:val="00F16E88"/>
    <w:rsid w:val="00F560EE"/>
    <w:rsid w:val="00F70EB4"/>
    <w:rsid w:val="00F86471"/>
    <w:rsid w:val="00FD7377"/>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4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E0E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0EDF"/>
    <w:rPr>
      <w:sz w:val="20"/>
      <w:szCs w:val="20"/>
    </w:rPr>
  </w:style>
  <w:style w:type="character" w:styleId="EndnoteReference">
    <w:name w:val="endnote reference"/>
    <w:basedOn w:val="DefaultParagraphFont"/>
    <w:uiPriority w:val="99"/>
    <w:semiHidden/>
    <w:unhideWhenUsed/>
    <w:rsid w:val="00BE0EDF"/>
    <w:rPr>
      <w:vertAlign w:val="superscript"/>
    </w:rPr>
  </w:style>
  <w:style w:type="paragraph" w:styleId="ListParagraph">
    <w:name w:val="List Paragraph"/>
    <w:basedOn w:val="Normal"/>
    <w:uiPriority w:val="34"/>
    <w:qFormat/>
    <w:rsid w:val="009B3CD5"/>
    <w:pPr>
      <w:ind w:left="720"/>
      <w:contextualSpacing/>
    </w:pPr>
  </w:style>
  <w:style w:type="character" w:customStyle="1" w:styleId="FontStyle13">
    <w:name w:val="Font Style13"/>
    <w:basedOn w:val="DefaultParagraphFont"/>
    <w:uiPriority w:val="99"/>
    <w:rsid w:val="00383411"/>
    <w:rPr>
      <w:rFonts w:ascii="Garamond" w:hAnsi="Garamond" w:cs="Garamond"/>
      <w:sz w:val="20"/>
      <w:szCs w:val="20"/>
    </w:rPr>
  </w:style>
  <w:style w:type="character" w:customStyle="1" w:styleId="hps">
    <w:name w:val="hps"/>
    <w:basedOn w:val="DefaultParagraphFont"/>
    <w:rsid w:val="007913A3"/>
  </w:style>
  <w:style w:type="paragraph" w:customStyle="1" w:styleId="Default">
    <w:name w:val="Default"/>
    <w:rsid w:val="009B1B95"/>
    <w:pPr>
      <w:autoSpaceDE w:val="0"/>
      <w:autoSpaceDN w:val="0"/>
      <w:adjustRightInd w:val="0"/>
      <w:spacing w:after="0" w:line="240" w:lineRule="auto"/>
    </w:pPr>
    <w:rPr>
      <w:rFonts w:ascii="Garamond" w:hAnsi="Garamond" w:cs="Garamond"/>
      <w:color w:val="000000"/>
      <w:sz w:val="24"/>
      <w:szCs w:val="24"/>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E0EDF"/>
    <w:pPr>
      <w:spacing w:after="0" w:line="240" w:lineRule="auto"/>
    </w:pPr>
    <w:rPr>
      <w:sz w:val="20"/>
      <w:szCs w:val="20"/>
    </w:rPr>
  </w:style>
  <w:style w:type="character" w:customStyle="1" w:styleId="EndnoteTextChar">
    <w:name w:val="Sonnot Metni Char"/>
    <w:basedOn w:val="DefaultParagraphFont"/>
    <w:link w:val="EndnoteText"/>
    <w:uiPriority w:val="99"/>
    <w:semiHidden/>
    <w:rsid w:val="00BE0EDF"/>
    <w:rPr>
      <w:sz w:val="20"/>
      <w:szCs w:val="20"/>
    </w:rPr>
  </w:style>
  <w:style w:type="character" w:styleId="EndnoteReference">
    <w:name w:val="endnote reference"/>
    <w:basedOn w:val="DefaultParagraphFont"/>
    <w:uiPriority w:val="99"/>
    <w:semiHidden/>
    <w:unhideWhenUsed/>
    <w:rsid w:val="00BE0EDF"/>
    <w:rPr>
      <w:vertAlign w:val="superscript"/>
    </w:rPr>
  </w:style>
  <w:style w:type="paragraph" w:styleId="ListParagraph">
    <w:name w:val="List Paragraph"/>
    <w:basedOn w:val="Normal"/>
    <w:uiPriority w:val="34"/>
    <w:qFormat/>
    <w:rsid w:val="009B3CD5"/>
    <w:pPr>
      <w:ind w:left="720"/>
      <w:contextualSpacing/>
    </w:pPr>
  </w:style>
  <w:style w:type="character" w:customStyle="1" w:styleId="FontStyle13">
    <w:name w:val="Font Style13"/>
    <w:basedOn w:val="DefaultParagraphFont"/>
    <w:uiPriority w:val="99"/>
    <w:rsid w:val="00383411"/>
    <w:rPr>
      <w:rFonts w:ascii="Garamond" w:hAnsi="Garamond" w:cs="Garamon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D92D-31A9-4639-BF84-A0AA91B7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2128</Words>
  <Characters>12136</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 Tskhomelidze</cp:lastModifiedBy>
  <cp:revision>27</cp:revision>
  <dcterms:created xsi:type="dcterms:W3CDTF">2015-12-03T12:09:00Z</dcterms:created>
  <dcterms:modified xsi:type="dcterms:W3CDTF">2016-01-08T11:00:00Z</dcterms:modified>
</cp:coreProperties>
</file>