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B3EEF">
                    <w:rPr>
                      <w:rFonts w:ascii="Arial" w:hAnsi="Arial" w:cs="Arial"/>
                      <w:b/>
                      <w:sz w:val="16"/>
                      <w:szCs w:val="16"/>
                    </w:rPr>
                  </w:r>
                  <w:r w:rsidR="00EB3EE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B3EEF">
                    <w:rPr>
                      <w:rFonts w:ascii="Arial" w:hAnsi="Arial" w:cs="Arial"/>
                      <w:b/>
                      <w:sz w:val="16"/>
                      <w:szCs w:val="16"/>
                    </w:rPr>
                  </w:r>
                  <w:r w:rsidR="00EB3EE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B3EEF">
                    <w:rPr>
                      <w:rFonts w:ascii="Arial" w:hAnsi="Arial" w:cs="Arial"/>
                      <w:b/>
                      <w:sz w:val="16"/>
                      <w:szCs w:val="16"/>
                    </w:rPr>
                  </w:r>
                  <w:r w:rsidR="00EB3EEF">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EB3EEF">
                    <w:rPr>
                      <w:rFonts w:ascii="Arial" w:hAnsi="Arial" w:cs="Arial"/>
                      <w:b/>
                      <w:sz w:val="16"/>
                      <w:szCs w:val="16"/>
                    </w:rPr>
                  </w:r>
                  <w:r w:rsidR="00EB3EEF">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C341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FC3412">
                    <w:rPr>
                      <w:rFonts w:ascii="Arial" w:hAnsi="Arial" w:cs="Arial"/>
                      <w:sz w:val="16"/>
                      <w:szCs w:val="16"/>
                    </w:rPr>
                    <w:t>5</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C3412">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C3412" w:rsidRPr="00FC3412">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FC3412">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C3412" w:rsidRPr="00FC3412">
              <w:rPr>
                <w:rFonts w:ascii="Arial" w:hAnsi="Arial" w:cs="Arial"/>
                <w:sz w:val="16"/>
                <w:szCs w:val="16"/>
              </w:rPr>
              <w:t>NM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C3412">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C3412" w:rsidRPr="00FC3412">
              <w:rPr>
                <w:rFonts w:ascii="Arial" w:hAnsi="Arial" w:cs="Arial"/>
                <w:sz w:val="16"/>
                <w:szCs w:val="16"/>
              </w:rPr>
              <w:t>01-05</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C3412" w:rsidRPr="00FC3412">
              <w:rPr>
                <w:rFonts w:ascii="Arial" w:hAnsi="Arial" w:cs="Arial"/>
                <w:sz w:val="16"/>
                <w:szCs w:val="16"/>
              </w:rPr>
              <w:t>1961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C341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C3412" w:rsidRPr="00FC3412">
              <w:rPr>
                <w:sz w:val="16"/>
                <w:szCs w:val="16"/>
              </w:rPr>
              <w:t>13-07-15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C341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C3412" w:rsidRPr="00FC3412">
              <w:rPr>
                <w:sz w:val="16"/>
                <w:szCs w:val="16"/>
              </w:rPr>
              <w:t>15-04-16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C3412">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C3412" w:rsidRPr="00FC3412">
              <w:rPr>
                <w:sz w:val="16"/>
                <w:szCs w:val="16"/>
              </w:rPr>
              <w:t>SZDXD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C341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C3412" w:rsidRPr="00FC3412">
              <w:rPr>
                <w:sz w:val="16"/>
                <w:szCs w:val="16"/>
              </w:rPr>
              <w:t>13-07-15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C3412">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C3412" w:rsidRPr="00FC3412">
              <w:rPr>
                <w:sz w:val="16"/>
                <w:szCs w:val="16"/>
              </w:rPr>
              <w:t>15-04-16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C3412">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C3412" w:rsidRPr="00FC3412">
              <w:rPr>
                <w:sz w:val="16"/>
                <w:szCs w:val="16"/>
              </w:rPr>
              <w:t>Death  due to Decompensated cirrhosis, refractory ascites, coma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EB3EEF">
              <w:rPr>
                <w:rFonts w:ascii="Arial" w:hAnsi="Arial" w:cs="Arial"/>
                <w:sz w:val="15"/>
                <w:szCs w:val="15"/>
              </w:rPr>
            </w:r>
            <w:r w:rsidR="00EB3EE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EB3EEF">
              <w:rPr>
                <w:rFonts w:ascii="Arial" w:hAnsi="Arial" w:cs="Arial"/>
                <w:sz w:val="15"/>
                <w:szCs w:val="15"/>
              </w:rPr>
            </w:r>
            <w:r w:rsidR="00EB3EEF">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EB3EEF">
              <w:rPr>
                <w:rFonts w:ascii="Arial" w:hAnsi="Arial" w:cs="Arial"/>
                <w:sz w:val="15"/>
                <w:szCs w:val="15"/>
              </w:rPr>
            </w:r>
            <w:r w:rsidR="00EB3EEF">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EB3EEF">
              <w:rPr>
                <w:rFonts w:ascii="Arial" w:hAnsi="Arial" w:cs="Arial"/>
                <w:sz w:val="15"/>
                <w:szCs w:val="15"/>
              </w:rPr>
            </w:r>
            <w:r w:rsidR="00EB3EEF">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EB3EEF">
              <w:rPr>
                <w:rFonts w:ascii="Arial" w:hAnsi="Arial" w:cs="Arial"/>
                <w:sz w:val="15"/>
                <w:szCs w:val="15"/>
              </w:rPr>
            </w:r>
            <w:r w:rsidR="00EB3EEF">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EB3EEF">
              <w:rPr>
                <w:rFonts w:ascii="Arial" w:hAnsi="Arial" w:cs="Arial"/>
                <w:sz w:val="16"/>
                <w:szCs w:val="16"/>
              </w:rPr>
            </w:r>
            <w:r w:rsidR="00EB3EEF">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EF" w:rsidRDefault="00EB3EEF">
      <w:r>
        <w:separator/>
      </w:r>
    </w:p>
  </w:endnote>
  <w:endnote w:type="continuationSeparator" w:id="0">
    <w:p w:rsidR="00EB3EEF" w:rsidRDefault="00EB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C3412">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C3412">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EF" w:rsidRDefault="00EB3EEF">
      <w:r>
        <w:separator/>
      </w:r>
    </w:p>
  </w:footnote>
  <w:footnote w:type="continuationSeparator" w:id="0">
    <w:p w:rsidR="00EB3EEF" w:rsidRDefault="00EB3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EEF"/>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412"/>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945B1-D139-4E0C-BA72-E64A086A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