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style6.xml" ContentType="application/vnd.ms-office.chartstyle+xml"/>
  <Override PartName="/word/charts/colors6.xml" ContentType="application/vnd.ms-office.chartcolorstyle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charts/style7.xml" ContentType="application/vnd.ms-office.chartstyle+xml"/>
  <Override PartName="/word/charts/colors7.xml" ContentType="application/vnd.ms-office.chartcolorstyle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charts/style8.xml" ContentType="application/vnd.ms-office.chartstyle+xml"/>
  <Override PartName="/word/charts/colors8.xml" ContentType="application/vnd.ms-office.chartcolorstyle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style9.xml" ContentType="application/vnd.ms-office.chartstyle+xml"/>
  <Override PartName="/word/charts/colors9.xml" ContentType="application/vnd.ms-office.chartcolorstyle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style10.xml" ContentType="application/vnd.ms-office.chartstyle+xml"/>
  <Override PartName="/word/charts/colors10.xml" ContentType="application/vnd.ms-office.chartcolorstyle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style11.xml" ContentType="application/vnd.ms-office.chartstyle+xml"/>
  <Override PartName="/word/charts/colors11.xml" ContentType="application/vnd.ms-office.chartcolorstyle+xml"/>
  <Override PartName="/word/charts/chart30.xml" ContentType="application/vnd.openxmlformats-officedocument.drawingml.chart+xml"/>
  <Override PartName="/word/charts/style12.xml" ContentType="application/vnd.ms-office.chartstyle+xml"/>
  <Override PartName="/word/charts/colors12.xml" ContentType="application/vnd.ms-office.chartcolorstyle+xml"/>
  <Override PartName="/word/charts/chart31.xml" ContentType="application/vnd.openxmlformats-officedocument.drawingml.chart+xml"/>
  <Override PartName="/word/charts/style13.xml" ContentType="application/vnd.ms-office.chartstyle+xml"/>
  <Override PartName="/word/charts/colors13.xml" ContentType="application/vnd.ms-office.chartcolorstyle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style14.xml" ContentType="application/vnd.ms-office.chartstyle+xml"/>
  <Override PartName="/word/charts/colors14.xml" ContentType="application/vnd.ms-office.chartcolorstyl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912B60" w14:textId="77777777" w:rsidR="00DA0AB8" w:rsidRPr="00D17535" w:rsidRDefault="00DA0AB8" w:rsidP="001F177B">
      <w:pPr>
        <w:spacing w:after="0"/>
        <w:jc w:val="center"/>
        <w:rPr>
          <w:rFonts w:ascii="Sylfaen" w:hAnsi="Sylfaen" w:cs="Sylfaen"/>
          <w:b/>
          <w:sz w:val="48"/>
          <w:szCs w:val="48"/>
          <w:lang w:val="ka-GE"/>
        </w:rPr>
      </w:pPr>
      <w:bookmarkStart w:id="0" w:name="_Toc493002062"/>
      <w:bookmarkStart w:id="1" w:name="_GoBack"/>
      <w:bookmarkEnd w:id="1"/>
    </w:p>
    <w:p w14:paraId="5239E8D3" w14:textId="77777777" w:rsidR="00DA0AB8" w:rsidRPr="00CB4B94" w:rsidRDefault="00DA0AB8" w:rsidP="001F177B">
      <w:pPr>
        <w:spacing w:after="0"/>
        <w:jc w:val="center"/>
        <w:rPr>
          <w:rFonts w:ascii="Arial" w:hAnsi="Arial" w:cs="Sylfaen"/>
          <w:b/>
          <w:sz w:val="48"/>
          <w:szCs w:val="48"/>
          <w:lang w:val="ka-GE"/>
        </w:rPr>
      </w:pPr>
    </w:p>
    <w:p w14:paraId="12A5D6AC" w14:textId="77777777" w:rsidR="00DA0AB8" w:rsidRPr="00CB4B94" w:rsidRDefault="00DA0AB8" w:rsidP="001F177B">
      <w:pPr>
        <w:spacing w:after="0"/>
        <w:jc w:val="center"/>
        <w:rPr>
          <w:rFonts w:ascii="Arial" w:hAnsi="Arial" w:cs="Sylfaen"/>
          <w:b/>
          <w:sz w:val="48"/>
          <w:szCs w:val="48"/>
          <w:lang w:val="ka-GE"/>
        </w:rPr>
      </w:pPr>
    </w:p>
    <w:p w14:paraId="7F294D29" w14:textId="77777777" w:rsidR="00DA0AB8" w:rsidRPr="00CB4B94" w:rsidRDefault="00DA0AB8" w:rsidP="001F177B">
      <w:pPr>
        <w:spacing w:after="0"/>
        <w:jc w:val="center"/>
        <w:rPr>
          <w:rFonts w:ascii="Arial" w:hAnsi="Arial" w:cs="Sylfaen"/>
          <w:b/>
          <w:sz w:val="48"/>
          <w:szCs w:val="48"/>
          <w:lang w:val="ka-GE"/>
        </w:rPr>
      </w:pPr>
    </w:p>
    <w:p w14:paraId="6E822570" w14:textId="77777777" w:rsidR="00DA0AB8" w:rsidRPr="00CB4B94" w:rsidRDefault="00DA0AB8" w:rsidP="001F177B">
      <w:pPr>
        <w:spacing w:after="0"/>
        <w:jc w:val="center"/>
        <w:rPr>
          <w:rFonts w:ascii="Arial" w:hAnsi="Arial" w:cs="Sylfaen"/>
          <w:b/>
          <w:sz w:val="48"/>
          <w:szCs w:val="48"/>
          <w:lang w:val="ka-GE"/>
        </w:rPr>
      </w:pPr>
    </w:p>
    <w:p w14:paraId="11E32A28" w14:textId="77777777" w:rsidR="00DA0AB8" w:rsidRPr="00CB4B94" w:rsidRDefault="00DA0AB8" w:rsidP="001F177B">
      <w:pPr>
        <w:spacing w:after="0"/>
        <w:jc w:val="center"/>
        <w:rPr>
          <w:rFonts w:ascii="Arial" w:hAnsi="Arial" w:cs="Sylfaen"/>
          <w:b/>
          <w:sz w:val="48"/>
          <w:szCs w:val="48"/>
          <w:lang w:val="ka-GE"/>
        </w:rPr>
      </w:pPr>
    </w:p>
    <w:p w14:paraId="4B364F3C" w14:textId="77777777" w:rsidR="00DA0AB8" w:rsidRPr="00CB4B94" w:rsidRDefault="00DA0AB8" w:rsidP="001F177B">
      <w:pPr>
        <w:spacing w:after="0"/>
        <w:jc w:val="center"/>
        <w:rPr>
          <w:rFonts w:ascii="Arial" w:hAnsi="Arial" w:cs="Sylfaen"/>
          <w:b/>
          <w:color w:val="2E74B5" w:themeColor="accent1" w:themeShade="BF"/>
          <w:sz w:val="32"/>
          <w:szCs w:val="32"/>
          <w:lang w:val="ka-GE"/>
        </w:rPr>
      </w:pPr>
    </w:p>
    <w:p w14:paraId="7D8A9187" w14:textId="77777777" w:rsidR="00DA0AB8" w:rsidRPr="00CB4B94" w:rsidRDefault="00DA0AB8" w:rsidP="001F177B">
      <w:pPr>
        <w:spacing w:after="0"/>
        <w:jc w:val="center"/>
        <w:rPr>
          <w:rFonts w:ascii="Arial" w:hAnsi="Arial" w:cs="Sylfaen"/>
          <w:b/>
          <w:color w:val="2E74B5" w:themeColor="accent1" w:themeShade="BF"/>
          <w:sz w:val="32"/>
          <w:szCs w:val="32"/>
          <w:lang w:val="ka-GE"/>
        </w:rPr>
      </w:pPr>
    </w:p>
    <w:p w14:paraId="021BA5BC" w14:textId="77777777" w:rsidR="00D17535" w:rsidRPr="00D17535" w:rsidRDefault="00DA0AB8" w:rsidP="001F177B">
      <w:pPr>
        <w:spacing w:after="0"/>
        <w:jc w:val="center"/>
        <w:rPr>
          <w:rFonts w:ascii="Sylfaen" w:hAnsi="Sylfaen" w:cs="Sylfaen"/>
          <w:b/>
          <w:color w:val="2E74B5" w:themeColor="accent1" w:themeShade="BF"/>
          <w:sz w:val="40"/>
          <w:szCs w:val="40"/>
          <w:lang w:val="ka-GE"/>
        </w:rPr>
      </w:pPr>
      <w:r w:rsidRPr="00D17535">
        <w:rPr>
          <w:rFonts w:ascii="Sylfaen" w:hAnsi="Sylfaen" w:cs="Sylfaen"/>
          <w:b/>
          <w:color w:val="2E74B5" w:themeColor="accent1" w:themeShade="BF"/>
          <w:sz w:val="40"/>
          <w:szCs w:val="40"/>
          <w:lang w:val="ka-GE"/>
        </w:rPr>
        <w:lastRenderedPageBreak/>
        <w:t>კიბოს</w:t>
      </w:r>
      <w:r w:rsidRPr="00D17535">
        <w:rPr>
          <w:rFonts w:ascii="Arial" w:hAnsi="Arial" w:cs="Sylfaen"/>
          <w:b/>
          <w:color w:val="2E74B5" w:themeColor="accent1" w:themeShade="BF"/>
          <w:sz w:val="40"/>
          <w:szCs w:val="40"/>
          <w:lang w:val="ka-GE"/>
        </w:rPr>
        <w:t xml:space="preserve"> </w:t>
      </w:r>
      <w:r w:rsidRPr="00D17535">
        <w:rPr>
          <w:rFonts w:ascii="Sylfaen" w:hAnsi="Sylfaen" w:cs="Sylfaen"/>
          <w:b/>
          <w:color w:val="2E74B5" w:themeColor="accent1" w:themeShade="BF"/>
          <w:sz w:val="40"/>
          <w:szCs w:val="40"/>
          <w:lang w:val="ka-GE"/>
        </w:rPr>
        <w:t>პოპულაციური</w:t>
      </w:r>
      <w:r w:rsidRPr="00D17535">
        <w:rPr>
          <w:rFonts w:ascii="Arial" w:hAnsi="Arial" w:cs="Sylfaen"/>
          <w:b/>
          <w:color w:val="2E74B5" w:themeColor="accent1" w:themeShade="BF"/>
          <w:sz w:val="40"/>
          <w:szCs w:val="40"/>
          <w:lang w:val="ka-GE"/>
        </w:rPr>
        <w:t xml:space="preserve"> </w:t>
      </w:r>
      <w:r w:rsidR="001D3EED" w:rsidRPr="00D17535">
        <w:rPr>
          <w:rFonts w:ascii="Sylfaen" w:hAnsi="Sylfaen" w:cs="Sylfaen"/>
          <w:b/>
          <w:color w:val="2E74B5" w:themeColor="accent1" w:themeShade="BF"/>
          <w:sz w:val="40"/>
          <w:szCs w:val="40"/>
          <w:lang w:val="ka-GE"/>
        </w:rPr>
        <w:t>რ</w:t>
      </w:r>
      <w:r w:rsidR="00AC49AC" w:rsidRPr="00D17535">
        <w:rPr>
          <w:rFonts w:ascii="Sylfaen" w:hAnsi="Sylfaen" w:cs="Sylfaen"/>
          <w:b/>
          <w:color w:val="2E74B5" w:themeColor="accent1" w:themeShade="BF"/>
          <w:sz w:val="40"/>
          <w:szCs w:val="40"/>
          <w:lang w:val="ka-GE"/>
        </w:rPr>
        <w:t>ე</w:t>
      </w:r>
      <w:r w:rsidR="001D3EED" w:rsidRPr="00D17535">
        <w:rPr>
          <w:rFonts w:ascii="Sylfaen" w:hAnsi="Sylfaen" w:cs="Sylfaen"/>
          <w:b/>
          <w:color w:val="2E74B5" w:themeColor="accent1" w:themeShade="BF"/>
          <w:sz w:val="40"/>
          <w:szCs w:val="40"/>
          <w:lang w:val="ka-GE"/>
        </w:rPr>
        <w:t>გისტრის</w:t>
      </w:r>
      <w:r w:rsidR="001D3EED" w:rsidRPr="00D17535">
        <w:rPr>
          <w:rFonts w:ascii="Arial" w:hAnsi="Arial" w:cs="Sylfaen"/>
          <w:b/>
          <w:color w:val="2E74B5" w:themeColor="accent1" w:themeShade="BF"/>
          <w:sz w:val="40"/>
          <w:szCs w:val="40"/>
          <w:lang w:val="ka-GE"/>
        </w:rPr>
        <w:t xml:space="preserve"> </w:t>
      </w:r>
      <w:r w:rsidR="00D17535" w:rsidRPr="00D17535">
        <w:rPr>
          <w:rFonts w:ascii="Sylfaen" w:hAnsi="Sylfaen" w:cs="Sylfaen"/>
          <w:b/>
          <w:color w:val="2E74B5" w:themeColor="accent1" w:themeShade="BF"/>
          <w:sz w:val="40"/>
          <w:szCs w:val="40"/>
          <w:lang w:val="ka-GE"/>
        </w:rPr>
        <w:t>3 წლის</w:t>
      </w:r>
    </w:p>
    <w:p w14:paraId="6D25346B" w14:textId="343BBDC5" w:rsidR="00DA0AB8" w:rsidRPr="00D17535" w:rsidRDefault="00D17535" w:rsidP="001F177B">
      <w:pPr>
        <w:spacing w:after="0"/>
        <w:jc w:val="center"/>
        <w:rPr>
          <w:rFonts w:ascii="Arial" w:hAnsi="Arial" w:cs="Sylfaen"/>
          <w:b/>
          <w:color w:val="2E74B5" w:themeColor="accent1" w:themeShade="BF"/>
          <w:sz w:val="40"/>
          <w:szCs w:val="40"/>
          <w:lang w:val="ka-GE"/>
        </w:rPr>
      </w:pPr>
      <w:r w:rsidRPr="00D17535">
        <w:rPr>
          <w:rFonts w:ascii="Sylfaen" w:hAnsi="Sylfaen" w:cs="Sylfaen"/>
          <w:b/>
          <w:color w:val="2E74B5" w:themeColor="accent1" w:themeShade="BF"/>
          <w:sz w:val="40"/>
          <w:szCs w:val="40"/>
          <w:lang w:val="ka-GE"/>
        </w:rPr>
        <w:t>წინასწარი შედეგების განხილვა</w:t>
      </w:r>
    </w:p>
    <w:p w14:paraId="410E4354" w14:textId="77777777" w:rsidR="006B0620" w:rsidRPr="00CB4B94" w:rsidRDefault="006B0620" w:rsidP="001F177B">
      <w:pPr>
        <w:spacing w:after="0"/>
        <w:jc w:val="center"/>
        <w:rPr>
          <w:rFonts w:ascii="Arial" w:hAnsi="Arial" w:cs="Sylfaen"/>
          <w:b/>
          <w:color w:val="2E74B5" w:themeColor="accent1" w:themeShade="BF"/>
          <w:sz w:val="32"/>
          <w:szCs w:val="32"/>
          <w:lang w:val="ka-GE"/>
        </w:rPr>
      </w:pPr>
    </w:p>
    <w:p w14:paraId="643B5559" w14:textId="77777777" w:rsidR="00826784" w:rsidRPr="00CB4B94" w:rsidRDefault="001D3EED" w:rsidP="001F177B">
      <w:pPr>
        <w:spacing w:after="0"/>
        <w:jc w:val="center"/>
        <w:rPr>
          <w:rFonts w:ascii="Arial" w:hAnsi="Arial" w:cs="Sylfaen"/>
          <w:b/>
          <w:color w:val="2E74B5" w:themeColor="accent1" w:themeShade="BF"/>
          <w:sz w:val="32"/>
          <w:szCs w:val="32"/>
          <w:lang w:val="ka-GE"/>
        </w:rPr>
      </w:pPr>
      <w:r w:rsidRPr="00CB4B94">
        <w:rPr>
          <w:rFonts w:ascii="Sylfaen" w:hAnsi="Sylfaen" w:cs="Sylfaen"/>
          <w:b/>
          <w:color w:val="2E74B5" w:themeColor="accent1" w:themeShade="BF"/>
          <w:sz w:val="32"/>
          <w:szCs w:val="32"/>
          <w:lang w:val="ka-GE"/>
        </w:rPr>
        <w:t>საქართველო</w:t>
      </w:r>
    </w:p>
    <w:p w14:paraId="5BD3B7B4" w14:textId="534612D2" w:rsidR="00826784" w:rsidRPr="00CB4B94" w:rsidRDefault="00826784" w:rsidP="001F177B">
      <w:pPr>
        <w:spacing w:after="0"/>
        <w:jc w:val="center"/>
        <w:rPr>
          <w:rFonts w:ascii="Arial" w:hAnsi="Arial" w:cs="Sylfaen"/>
          <w:b/>
          <w:color w:val="2E74B5" w:themeColor="accent1" w:themeShade="BF"/>
          <w:sz w:val="32"/>
          <w:szCs w:val="32"/>
          <w:lang w:val="ka-GE"/>
        </w:rPr>
      </w:pPr>
      <w:r w:rsidRPr="00CB4B94">
        <w:rPr>
          <w:rFonts w:ascii="Arial" w:hAnsi="Arial" w:cs="Sylfaen"/>
          <w:b/>
          <w:color w:val="2E74B5" w:themeColor="accent1" w:themeShade="BF"/>
          <w:sz w:val="32"/>
          <w:szCs w:val="32"/>
          <w:lang w:val="ka-GE"/>
        </w:rPr>
        <w:t>2015–2017</w:t>
      </w:r>
    </w:p>
    <w:p w14:paraId="7A70C06F" w14:textId="0D25AD20" w:rsidR="001D3EED" w:rsidRPr="00CB4B94" w:rsidRDefault="001D3EED" w:rsidP="001F177B">
      <w:pPr>
        <w:spacing w:after="0"/>
        <w:jc w:val="center"/>
        <w:rPr>
          <w:rFonts w:ascii="Arial" w:hAnsi="Arial" w:cs="Arial"/>
          <w:b/>
          <w:sz w:val="32"/>
          <w:szCs w:val="32"/>
          <w:lang w:val="ka-GE"/>
        </w:rPr>
      </w:pPr>
    </w:p>
    <w:p w14:paraId="10C8F86D" w14:textId="08EF1DDB" w:rsidR="00DA0AB8" w:rsidRPr="00CC7988" w:rsidRDefault="00DA0AB8" w:rsidP="001F177B">
      <w:pPr>
        <w:spacing w:after="0"/>
        <w:jc w:val="center"/>
        <w:rPr>
          <w:rFonts w:ascii="Arial" w:hAnsi="Arial" w:cs="Arial"/>
          <w:b/>
          <w:sz w:val="32"/>
          <w:szCs w:val="32"/>
        </w:rPr>
      </w:pPr>
      <w:r w:rsidRPr="00CB4B94">
        <w:rPr>
          <w:rFonts w:ascii="Arial" w:hAnsi="Arial" w:cs="Arial"/>
          <w:b/>
          <w:sz w:val="32"/>
          <w:szCs w:val="32"/>
          <w:lang w:val="ka-GE"/>
        </w:rPr>
        <w:br w:type="page"/>
      </w:r>
    </w:p>
    <w:p w14:paraId="5131BA7F" w14:textId="77777777" w:rsidR="007D2988" w:rsidRPr="00CB4B94" w:rsidRDefault="007D2988" w:rsidP="001F177B">
      <w:pPr>
        <w:pStyle w:val="Heading1"/>
        <w:numPr>
          <w:ilvl w:val="0"/>
          <w:numId w:val="0"/>
        </w:numPr>
        <w:spacing w:before="0"/>
        <w:ind w:left="432"/>
        <w:rPr>
          <w:rFonts w:ascii="Arial" w:hAnsi="Arial" w:cs="Arial"/>
          <w:b/>
        </w:rPr>
      </w:pPr>
      <w:bookmarkStart w:id="2" w:name="_Toc508013291"/>
      <w:r w:rsidRPr="00CB4B94">
        <w:rPr>
          <w:b/>
        </w:rPr>
        <w:lastRenderedPageBreak/>
        <w:t>წინასიტყვაობა</w:t>
      </w:r>
      <w:bookmarkEnd w:id="2"/>
    </w:p>
    <w:p w14:paraId="2BFFCC27" w14:textId="77777777" w:rsidR="005D0861" w:rsidRPr="00CB4B94" w:rsidRDefault="005D0861" w:rsidP="001F177B">
      <w:pPr>
        <w:spacing w:after="0"/>
        <w:rPr>
          <w:rFonts w:ascii="Arial" w:hAnsi="Arial"/>
          <w:lang w:val="ka-GE"/>
        </w:rPr>
      </w:pPr>
    </w:p>
    <w:p w14:paraId="4564FEE4" w14:textId="5F6C0350" w:rsidR="005D0861" w:rsidRPr="00CB4B94" w:rsidRDefault="005D0861" w:rsidP="001F177B">
      <w:pPr>
        <w:spacing w:after="0"/>
        <w:jc w:val="both"/>
        <w:rPr>
          <w:rFonts w:ascii="Arial" w:hAnsi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სიმსივნეების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გავრცელების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შესახებ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ხარისხიანი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შეგროვების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მიზნით</w:t>
      </w:r>
      <w:r w:rsidRPr="00CB4B94">
        <w:rPr>
          <w:rFonts w:ascii="Arial" w:hAnsi="Arial"/>
          <w:sz w:val="24"/>
          <w:szCs w:val="24"/>
          <w:lang w:val="ka-GE"/>
        </w:rPr>
        <w:t xml:space="preserve">, 2015 </w:t>
      </w:r>
      <w:r w:rsidRPr="00CB4B94">
        <w:rPr>
          <w:rFonts w:ascii="Sylfaen" w:hAnsi="Sylfaen" w:cs="Sylfaen"/>
          <w:sz w:val="24"/>
          <w:szCs w:val="24"/>
          <w:lang w:val="ka-GE"/>
        </w:rPr>
        <w:t>წლის</w:t>
      </w:r>
      <w:r w:rsidRPr="00CB4B94">
        <w:rPr>
          <w:rFonts w:ascii="Arial" w:hAnsi="Arial"/>
          <w:sz w:val="24"/>
          <w:szCs w:val="24"/>
          <w:lang w:val="ka-GE"/>
        </w:rPr>
        <w:t xml:space="preserve"> 1 </w:t>
      </w:r>
      <w:r w:rsidRPr="00CB4B94">
        <w:rPr>
          <w:rFonts w:ascii="Sylfaen" w:hAnsi="Sylfaen" w:cs="Sylfaen"/>
          <w:sz w:val="24"/>
          <w:szCs w:val="24"/>
          <w:lang w:val="ka-GE"/>
        </w:rPr>
        <w:t>იანვრიდან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საქართველოში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ამოქმედდა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პოპულაციური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რაც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ქვეყნისთვის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უმნიშვნელოვანეს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წინ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გადადგმულ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ნაბიჯს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წარმოადგენს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რადგანაც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ჯანდაცვის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სისტემის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ფუნქციონირების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ერთ</w:t>
      </w:r>
      <w:r w:rsidRPr="00CB4B94">
        <w:rPr>
          <w:rFonts w:ascii="Arial" w:hAnsi="Arial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sz w:val="24"/>
          <w:szCs w:val="24"/>
          <w:lang w:val="ka-GE"/>
        </w:rPr>
        <w:t>ერთ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მნიშვნელოვან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მახასიათებელს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წარმოადგენს</w:t>
      </w:r>
      <w:r w:rsidR="00BB609F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BB609F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BB609F"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="00BB609F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BB609F" w:rsidRPr="00CB4B94">
        <w:rPr>
          <w:rFonts w:ascii="Sylfaen" w:hAnsi="Sylfaen" w:cs="Sylfaen"/>
          <w:sz w:val="24"/>
          <w:szCs w:val="24"/>
          <w:lang w:val="ka-GE"/>
        </w:rPr>
        <w:t>ის</w:t>
      </w:r>
      <w:r w:rsidR="00BB609F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BB609F" w:rsidRPr="00CB4B94">
        <w:rPr>
          <w:rFonts w:ascii="Sylfaen" w:hAnsi="Sylfaen" w:cs="Sylfaen"/>
          <w:sz w:val="24"/>
          <w:szCs w:val="24"/>
          <w:lang w:val="ka-GE"/>
        </w:rPr>
        <w:t>დანერგილია</w:t>
      </w:r>
      <w:r w:rsidR="00BB609F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BB609F"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="00BB609F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BB609F" w:rsidRPr="00CB4B94">
        <w:rPr>
          <w:rFonts w:ascii="Sylfaen" w:hAnsi="Sylfaen" w:cs="Sylfaen"/>
          <w:sz w:val="24"/>
          <w:szCs w:val="24"/>
          <w:lang w:val="ka-GE"/>
        </w:rPr>
        <w:t>განვითარებულ</w:t>
      </w:r>
      <w:r w:rsidR="00BB609F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BB609F"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="00BB609F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BB609F" w:rsidRPr="00CB4B94">
        <w:rPr>
          <w:rFonts w:ascii="Sylfaen" w:hAnsi="Sylfaen" w:cs="Sylfaen"/>
          <w:sz w:val="24"/>
          <w:szCs w:val="24"/>
          <w:lang w:val="ka-GE"/>
        </w:rPr>
        <w:t>მრავალ</w:t>
      </w:r>
      <w:r w:rsidR="00BB609F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BB609F" w:rsidRPr="00CB4B94">
        <w:rPr>
          <w:rFonts w:ascii="Sylfaen" w:hAnsi="Sylfaen" w:cs="Sylfaen"/>
          <w:sz w:val="24"/>
          <w:szCs w:val="24"/>
          <w:lang w:val="ka-GE"/>
        </w:rPr>
        <w:t>განვითარებად</w:t>
      </w:r>
      <w:r w:rsidR="00BB609F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BB609F" w:rsidRPr="00CB4B94">
        <w:rPr>
          <w:rFonts w:ascii="Sylfaen" w:hAnsi="Sylfaen" w:cs="Sylfaen"/>
          <w:sz w:val="24"/>
          <w:szCs w:val="24"/>
          <w:lang w:val="ka-GE"/>
        </w:rPr>
        <w:t>ქვეყანაში</w:t>
      </w:r>
      <w:r w:rsidR="00BB609F" w:rsidRPr="00CB4B94">
        <w:rPr>
          <w:rFonts w:ascii="Arial" w:hAnsi="Arial"/>
          <w:sz w:val="24"/>
          <w:szCs w:val="24"/>
          <w:lang w:val="ka-GE"/>
        </w:rPr>
        <w:t>.</w:t>
      </w:r>
      <w:r w:rsidRPr="00CB4B94">
        <w:rPr>
          <w:rFonts w:ascii="Arial" w:hAnsi="Arial"/>
          <w:sz w:val="24"/>
          <w:szCs w:val="24"/>
          <w:lang w:val="ka-GE"/>
        </w:rPr>
        <w:t xml:space="preserve">. </w:t>
      </w:r>
    </w:p>
    <w:p w14:paraId="1B871715" w14:textId="77777777" w:rsidR="006B0620" w:rsidRPr="00CB4B94" w:rsidRDefault="006B0620" w:rsidP="001F177B">
      <w:pPr>
        <w:spacing w:after="0"/>
        <w:jc w:val="both"/>
        <w:rPr>
          <w:rFonts w:ascii="Arial" w:hAnsi="Arial"/>
          <w:sz w:val="24"/>
          <w:szCs w:val="24"/>
          <w:lang w:val="ka-GE"/>
        </w:rPr>
      </w:pPr>
    </w:p>
    <w:p w14:paraId="4E934007" w14:textId="4D1D3595" w:rsidR="005D0861" w:rsidRPr="00CB4B94" w:rsidRDefault="005D0861" w:rsidP="001F177B">
      <w:pPr>
        <w:spacing w:after="0"/>
        <w:jc w:val="both"/>
        <w:rPr>
          <w:rFonts w:ascii="Arial" w:hAnsi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შემოღებამ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შეცვალა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მონაცემთა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შეგროვების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ტექნოლოგია</w:t>
      </w:r>
      <w:r w:rsidRPr="00CB4B94">
        <w:rPr>
          <w:rFonts w:ascii="Arial" w:hAnsi="Arial"/>
          <w:sz w:val="24"/>
          <w:szCs w:val="24"/>
          <w:lang w:val="ka-GE"/>
        </w:rPr>
        <w:t xml:space="preserve"> - </w:t>
      </w:r>
      <w:r w:rsidRPr="00CB4B94">
        <w:rPr>
          <w:rFonts w:ascii="Sylfaen" w:hAnsi="Sylfaen" w:cs="Sylfaen"/>
          <w:sz w:val="24"/>
          <w:szCs w:val="24"/>
          <w:lang w:val="ka-GE"/>
        </w:rPr>
        <w:t>დაინერგა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პერსონიფიცირებულ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მონაცემთა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სისტემა</w:t>
      </w:r>
      <w:r w:rsidRPr="00CB4B94">
        <w:rPr>
          <w:rFonts w:ascii="Arial" w:hAnsi="Arial"/>
          <w:sz w:val="24"/>
          <w:szCs w:val="24"/>
          <w:lang w:val="ka-GE"/>
        </w:rPr>
        <w:t xml:space="preserve">;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სამი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წლის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განმავლობაში</w:t>
      </w:r>
      <w:r w:rsidRPr="00CB4B94">
        <w:rPr>
          <w:rFonts w:ascii="Arial" w:hAnsi="Arial"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ვითარდებოდა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მონაცემთა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ხარისხი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მოცვა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უმჯობესდება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თუმცა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ჯერ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კიდევ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არსებობს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გარკვეული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გამოწვევები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რაც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მომავალი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საქმიანობის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6B0620" w:rsidRPr="00CB4B94">
        <w:rPr>
          <w:rFonts w:ascii="Sylfaen" w:hAnsi="Sylfaen" w:cs="Sylfaen"/>
          <w:sz w:val="24"/>
          <w:szCs w:val="24"/>
          <w:lang w:val="ka-GE"/>
        </w:rPr>
        <w:t>საფუძველ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წარმოადგენს</w:t>
      </w:r>
      <w:r w:rsidRPr="00CB4B94">
        <w:rPr>
          <w:rFonts w:ascii="Arial" w:hAnsi="Arial"/>
          <w:sz w:val="24"/>
          <w:szCs w:val="24"/>
          <w:lang w:val="ka-GE"/>
        </w:rPr>
        <w:t xml:space="preserve">.  </w:t>
      </w:r>
    </w:p>
    <w:p w14:paraId="020C2629" w14:textId="77777777" w:rsidR="005D0861" w:rsidRPr="00CB4B94" w:rsidRDefault="005D0861" w:rsidP="001F177B">
      <w:pPr>
        <w:spacing w:after="0"/>
        <w:jc w:val="both"/>
        <w:rPr>
          <w:rFonts w:ascii="Arial" w:hAnsi="Arial"/>
          <w:sz w:val="24"/>
          <w:szCs w:val="24"/>
          <w:lang w:val="ka-GE"/>
        </w:rPr>
      </w:pPr>
    </w:p>
    <w:p w14:paraId="1B2224B8" w14:textId="2720AFAA" w:rsidR="007D2988" w:rsidRPr="00CB4B94" w:rsidRDefault="005D0861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წინამდებარე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დოკუმენტი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მოიცავს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პოპულაციური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/>
          <w:sz w:val="24"/>
          <w:szCs w:val="24"/>
          <w:lang w:val="ka-GE"/>
        </w:rPr>
        <w:t xml:space="preserve"> 2015-2017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ანალიზს</w:t>
      </w:r>
      <w:r w:rsidRPr="00CB4B94">
        <w:rPr>
          <w:rFonts w:ascii="Arial" w:hAnsi="Arial"/>
          <w:sz w:val="24"/>
          <w:szCs w:val="24"/>
          <w:lang w:val="ka-GE"/>
        </w:rPr>
        <w:t>.</w:t>
      </w:r>
    </w:p>
    <w:p w14:paraId="07E776A5" w14:textId="77777777" w:rsidR="007D2988" w:rsidRPr="00CB4B94" w:rsidRDefault="007D298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55BF5C93" w14:textId="77777777" w:rsidR="007D2988" w:rsidRPr="00CB4B94" w:rsidRDefault="007D298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294F5BEE" w14:textId="77777777" w:rsidR="007D2988" w:rsidRPr="00CB4B94" w:rsidRDefault="007D298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164A0B20" w14:textId="77777777" w:rsidR="007D2988" w:rsidRPr="00CB4B94" w:rsidRDefault="007D2988" w:rsidP="001F177B">
      <w:pPr>
        <w:spacing w:after="0"/>
        <w:rPr>
          <w:rFonts w:ascii="Arial" w:hAnsi="Arial" w:cs="Sylfaen"/>
          <w:b/>
          <w:sz w:val="32"/>
          <w:szCs w:val="32"/>
          <w:lang w:val="ka-GE"/>
        </w:rPr>
      </w:pPr>
      <w:r w:rsidRPr="00CB4B94">
        <w:rPr>
          <w:rFonts w:ascii="Arial" w:hAnsi="Arial" w:cs="Sylfaen"/>
          <w:b/>
          <w:sz w:val="32"/>
          <w:szCs w:val="32"/>
          <w:lang w:val="ka-GE"/>
        </w:rPr>
        <w:br w:type="page"/>
      </w:r>
    </w:p>
    <w:sdt>
      <w:sdtPr>
        <w:rPr>
          <w:rFonts w:ascii="Arial" w:eastAsiaTheme="minorHAnsi" w:hAnsi="Arial" w:cstheme="minorBidi"/>
          <w:color w:val="auto"/>
          <w:sz w:val="22"/>
          <w:szCs w:val="22"/>
        </w:rPr>
        <w:id w:val="1580480791"/>
        <w:docPartObj>
          <w:docPartGallery w:val="Table of Contents"/>
          <w:docPartUnique/>
        </w:docPartObj>
      </w:sdtPr>
      <w:sdtEndPr/>
      <w:sdtContent>
        <w:p w14:paraId="5FB6B627" w14:textId="0A44F3CD" w:rsidR="006B0620" w:rsidRPr="00CB4B94" w:rsidRDefault="006B0620" w:rsidP="001F177B">
          <w:pPr>
            <w:pStyle w:val="TOCHeading"/>
            <w:spacing w:before="0"/>
            <w:rPr>
              <w:rFonts w:ascii="Arial" w:hAnsi="Arial"/>
              <w:b/>
              <w:lang w:val="ka-GE"/>
            </w:rPr>
          </w:pPr>
          <w:r w:rsidRPr="00CB4B94">
            <w:rPr>
              <w:rFonts w:ascii="Sylfaen" w:hAnsi="Sylfaen" w:cs="Sylfaen"/>
              <w:b/>
              <w:lang w:val="ka-GE"/>
            </w:rPr>
            <w:t>სარჩევი</w:t>
          </w:r>
        </w:p>
        <w:p w14:paraId="6500EF44" w14:textId="67CC8F82" w:rsidR="006B0620" w:rsidRPr="00CB4B94" w:rsidRDefault="006B0620" w:rsidP="001F177B">
          <w:pPr>
            <w:pStyle w:val="TOC1"/>
            <w:tabs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r w:rsidRPr="00CB4B94">
            <w:rPr>
              <w:rFonts w:ascii="Arial" w:hAnsi="Arial"/>
            </w:rPr>
            <w:fldChar w:fldCharType="begin"/>
          </w:r>
          <w:r w:rsidRPr="00CB4B94">
            <w:rPr>
              <w:rFonts w:ascii="Arial" w:hAnsi="Arial"/>
            </w:rPr>
            <w:instrText xml:space="preserve"> TOC \o "1-3" \h \z \u </w:instrText>
          </w:r>
          <w:r w:rsidRPr="00CB4B94">
            <w:rPr>
              <w:rFonts w:ascii="Arial" w:hAnsi="Arial"/>
            </w:rPr>
            <w:fldChar w:fldCharType="separate"/>
          </w:r>
        </w:p>
        <w:p w14:paraId="6FE801CE" w14:textId="77777777" w:rsidR="006B0620" w:rsidRPr="00CB4B94" w:rsidRDefault="007B030C" w:rsidP="001F177B">
          <w:pPr>
            <w:pStyle w:val="TOC1"/>
            <w:tabs>
              <w:tab w:val="left" w:pos="44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292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I.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რეგისტრის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2015-2017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წლების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ძირითადი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სტატისტიკური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მონაცემები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_Toc508013292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E30C8D">
              <w:rPr>
                <w:rFonts w:ascii="Arial" w:hAnsi="Arial"/>
                <w:noProof/>
                <w:webHidden/>
              </w:rPr>
              <w:t>4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329A3093" w14:textId="77777777" w:rsidR="006B0620" w:rsidRPr="00CB4B94" w:rsidRDefault="007B030C" w:rsidP="001F177B">
          <w:pPr>
            <w:pStyle w:val="TOC1"/>
            <w:tabs>
              <w:tab w:val="left" w:pos="44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293" w:history="1">
            <w:r w:rsidR="006B0620" w:rsidRPr="00CB4B94">
              <w:rPr>
                <w:rStyle w:val="Hyperlink"/>
                <w:rFonts w:ascii="Arial" w:eastAsia="Times New Roman" w:hAnsi="Arial" w:cs="Arial"/>
                <w:noProof/>
              </w:rPr>
              <w:t>II.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eastAsia="Times New Roman" w:hAnsi="Sylfaen" w:cs="Sylfaen"/>
                <w:noProof/>
              </w:rPr>
              <w:t>კიბოს</w:t>
            </w:r>
            <w:r w:rsidR="006B0620" w:rsidRPr="00CB4B94">
              <w:rPr>
                <w:rStyle w:val="Hyperlink"/>
                <w:rFonts w:ascii="Arial" w:eastAsia="Times New Roman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eastAsia="Times New Roman" w:hAnsi="Sylfaen" w:cs="Sylfaen"/>
                <w:noProof/>
              </w:rPr>
              <w:t>რეგისტრის</w:t>
            </w:r>
            <w:r w:rsidR="006B0620" w:rsidRPr="00CB4B94">
              <w:rPr>
                <w:rStyle w:val="Hyperlink"/>
                <w:rFonts w:ascii="Arial" w:eastAsia="Times New Roman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eastAsia="Times New Roman" w:hAnsi="Sylfaen" w:cs="Sylfaen"/>
                <w:noProof/>
              </w:rPr>
              <w:t>ამოქმედებასთან</w:t>
            </w:r>
            <w:r w:rsidR="006B0620" w:rsidRPr="00CB4B94">
              <w:rPr>
                <w:rStyle w:val="Hyperlink"/>
                <w:rFonts w:ascii="Arial" w:eastAsia="Times New Roman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eastAsia="Times New Roman" w:hAnsi="Sylfaen" w:cs="Sylfaen"/>
                <w:noProof/>
              </w:rPr>
              <w:t>დაკავშირებული</w:t>
            </w:r>
            <w:r w:rsidR="006B0620" w:rsidRPr="00CB4B94">
              <w:rPr>
                <w:rStyle w:val="Hyperlink"/>
                <w:rFonts w:ascii="Arial" w:eastAsia="Times New Roman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eastAsia="Times New Roman" w:hAnsi="Sylfaen" w:cs="Sylfaen"/>
                <w:noProof/>
              </w:rPr>
              <w:t>მიღწევები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_Toc508013293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E30C8D">
              <w:rPr>
                <w:rFonts w:ascii="Arial" w:hAnsi="Arial"/>
                <w:noProof/>
                <w:webHidden/>
              </w:rPr>
              <w:t>8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6046513D" w14:textId="77777777" w:rsidR="006B0620" w:rsidRPr="00CB4B94" w:rsidRDefault="007B030C" w:rsidP="001F177B">
          <w:pPr>
            <w:pStyle w:val="TOC2"/>
            <w:tabs>
              <w:tab w:val="left" w:pos="88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294" w:history="1">
            <w:r w:rsidR="006B0620" w:rsidRPr="00CB4B94">
              <w:rPr>
                <w:rStyle w:val="Hyperlink"/>
                <w:rFonts w:ascii="Arial" w:eastAsia="Times New Roman" w:hAnsi="Arial" w:cs="Arial"/>
                <w:noProof/>
              </w:rPr>
              <w:t>II.1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eastAsia="Times New Roman" w:hAnsi="Sylfaen" w:cs="Sylfaen"/>
                <w:noProof/>
              </w:rPr>
              <w:t>სტატისტიკის</w:t>
            </w:r>
            <w:r w:rsidR="006B0620" w:rsidRPr="00CB4B94">
              <w:rPr>
                <w:rStyle w:val="Hyperlink"/>
                <w:rFonts w:ascii="Arial" w:eastAsia="Times New Roman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eastAsia="Times New Roman" w:hAnsi="Sylfaen" w:cs="Sylfaen"/>
                <w:noProof/>
              </w:rPr>
              <w:t>გაუმჯობესება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_Toc508013294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E30C8D">
              <w:rPr>
                <w:rFonts w:ascii="Arial" w:hAnsi="Arial"/>
                <w:noProof/>
                <w:webHidden/>
              </w:rPr>
              <w:t>8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04A78933" w14:textId="77777777" w:rsidR="006B0620" w:rsidRPr="00CB4B94" w:rsidRDefault="007B030C" w:rsidP="001F177B">
          <w:pPr>
            <w:pStyle w:val="TOC2"/>
            <w:tabs>
              <w:tab w:val="left" w:pos="88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295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II.2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ანალიზის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შესაძლებლობების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გაზრდა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_Toc508013295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E30C8D">
              <w:rPr>
                <w:rFonts w:ascii="Arial" w:hAnsi="Arial"/>
                <w:noProof/>
                <w:webHidden/>
              </w:rPr>
              <w:t>8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2A471C8E" w14:textId="77777777" w:rsidR="006B0620" w:rsidRPr="00CB4B94" w:rsidRDefault="007B030C" w:rsidP="001F177B">
          <w:pPr>
            <w:pStyle w:val="TOC2"/>
            <w:tabs>
              <w:tab w:val="left" w:pos="88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296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II.3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მკურნალობის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პროცესზე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ზედამხედველობა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_Toc508013296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E30C8D">
              <w:rPr>
                <w:rFonts w:ascii="Arial" w:hAnsi="Arial"/>
                <w:noProof/>
                <w:webHidden/>
              </w:rPr>
              <w:t>8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051F41D1" w14:textId="77777777" w:rsidR="006B0620" w:rsidRPr="00CB4B94" w:rsidRDefault="007B030C" w:rsidP="001F177B">
          <w:pPr>
            <w:pStyle w:val="TOC2"/>
            <w:tabs>
              <w:tab w:val="left" w:pos="88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297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II.4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გეოგრაფიული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გავრცელების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შესაძლებლობა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_Toc508013297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E30C8D">
              <w:rPr>
                <w:rFonts w:ascii="Arial" w:hAnsi="Arial"/>
                <w:noProof/>
                <w:webHidden/>
              </w:rPr>
              <w:t>9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1B2C9451" w14:textId="77777777" w:rsidR="006B0620" w:rsidRPr="00CB4B94" w:rsidRDefault="007B030C" w:rsidP="001F177B">
          <w:pPr>
            <w:pStyle w:val="TOC1"/>
            <w:tabs>
              <w:tab w:val="left" w:pos="66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298" w:history="1">
            <w:r w:rsidR="006B0620" w:rsidRPr="00CB4B94">
              <w:rPr>
                <w:rStyle w:val="Hyperlink"/>
                <w:rFonts w:ascii="Arial" w:eastAsia="Times New Roman" w:hAnsi="Arial" w:cs="Arial"/>
                <w:noProof/>
              </w:rPr>
              <w:t>III.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eastAsia="Times New Roman" w:hAnsi="Sylfaen" w:cs="Sylfaen"/>
                <w:noProof/>
              </w:rPr>
              <w:t>კიბოს</w:t>
            </w:r>
            <w:r w:rsidR="006B0620" w:rsidRPr="00CB4B94">
              <w:rPr>
                <w:rStyle w:val="Hyperlink"/>
                <w:rFonts w:ascii="Arial" w:eastAsia="Times New Roman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eastAsia="Times New Roman" w:hAnsi="Sylfaen" w:cs="Sylfaen"/>
                <w:noProof/>
              </w:rPr>
              <w:t>რეგისტრის</w:t>
            </w:r>
            <w:r w:rsidR="006B0620" w:rsidRPr="00CB4B94">
              <w:rPr>
                <w:rStyle w:val="Hyperlink"/>
                <w:rFonts w:ascii="Arial" w:eastAsia="Times New Roman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eastAsia="Times New Roman" w:hAnsi="Sylfaen" w:cs="Sylfaen"/>
                <w:noProof/>
              </w:rPr>
              <w:t>წარმოებასთან</w:t>
            </w:r>
            <w:r w:rsidR="006B0620" w:rsidRPr="00CB4B94">
              <w:rPr>
                <w:rStyle w:val="Hyperlink"/>
                <w:rFonts w:ascii="Arial" w:eastAsia="Times New Roman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eastAsia="Times New Roman" w:hAnsi="Sylfaen" w:cs="Sylfaen"/>
                <w:noProof/>
              </w:rPr>
              <w:t>დაკავშირებული</w:t>
            </w:r>
            <w:r w:rsidR="006B0620" w:rsidRPr="00CB4B94">
              <w:rPr>
                <w:rStyle w:val="Hyperlink"/>
                <w:rFonts w:ascii="Arial" w:eastAsia="Times New Roman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eastAsia="Times New Roman" w:hAnsi="Sylfaen" w:cs="Sylfaen"/>
                <w:noProof/>
              </w:rPr>
              <w:t>გამოწვევები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_Toc508013298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E30C8D">
              <w:rPr>
                <w:rFonts w:ascii="Arial" w:hAnsi="Arial"/>
                <w:noProof/>
                <w:webHidden/>
              </w:rPr>
              <w:t>10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1842B368" w14:textId="77777777" w:rsidR="006B0620" w:rsidRPr="00CB4B94" w:rsidRDefault="007B030C" w:rsidP="001F177B">
          <w:pPr>
            <w:pStyle w:val="TOC2"/>
            <w:tabs>
              <w:tab w:val="left" w:pos="88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299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III.1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ანგარიშგების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ხარისხი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_Toc508013299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E30C8D">
              <w:rPr>
                <w:rFonts w:ascii="Arial" w:hAnsi="Arial"/>
                <w:noProof/>
                <w:webHidden/>
              </w:rPr>
              <w:t>10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51E9574D" w14:textId="77777777" w:rsidR="006B0620" w:rsidRPr="00CB4B94" w:rsidRDefault="007B030C" w:rsidP="001F177B">
          <w:pPr>
            <w:pStyle w:val="TOC2"/>
            <w:tabs>
              <w:tab w:val="left" w:pos="88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300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III.2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კადრების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სიმცირე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პროფესიონალიზმი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_Toc508013300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E30C8D">
              <w:rPr>
                <w:rFonts w:ascii="Arial" w:hAnsi="Arial"/>
                <w:noProof/>
                <w:webHidden/>
              </w:rPr>
              <w:t>10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7FC6F97D" w14:textId="77777777" w:rsidR="006B0620" w:rsidRPr="00CB4B94" w:rsidRDefault="007B030C" w:rsidP="001F177B">
          <w:pPr>
            <w:pStyle w:val="TOC2"/>
            <w:tabs>
              <w:tab w:val="left" w:pos="88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301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III.3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გადარჩენადობის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მაჩვენებელი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_Toc508013301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E30C8D">
              <w:rPr>
                <w:rFonts w:ascii="Arial" w:hAnsi="Arial"/>
                <w:noProof/>
                <w:webHidden/>
              </w:rPr>
              <w:t>11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0F5E2C6B" w14:textId="77777777" w:rsidR="006B0620" w:rsidRPr="00CB4B94" w:rsidRDefault="007B030C" w:rsidP="001F177B">
          <w:pPr>
            <w:pStyle w:val="TOC1"/>
            <w:tabs>
              <w:tab w:val="left" w:pos="66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302" w:history="1">
            <w:r w:rsidR="006B0620" w:rsidRPr="00CB4B94">
              <w:rPr>
                <w:rStyle w:val="Hyperlink"/>
                <w:rFonts w:ascii="Arial" w:hAnsi="Arial"/>
                <w:noProof/>
              </w:rPr>
              <w:t>IV.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გავრცელების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გლობალური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ეროვნული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მონაცემები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_Toc508013302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E30C8D">
              <w:rPr>
                <w:rFonts w:ascii="Arial" w:hAnsi="Arial"/>
                <w:noProof/>
                <w:webHidden/>
              </w:rPr>
              <w:t>12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2ADAD007" w14:textId="77777777" w:rsidR="006B0620" w:rsidRPr="00CB4B94" w:rsidRDefault="007B030C" w:rsidP="001F177B">
          <w:pPr>
            <w:pStyle w:val="TOC2"/>
            <w:tabs>
              <w:tab w:val="left" w:pos="88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303" w:history="1">
            <w:r w:rsidR="006B0620" w:rsidRPr="00CB4B94">
              <w:rPr>
                <w:rStyle w:val="Hyperlink"/>
                <w:rFonts w:ascii="Arial" w:hAnsi="Arial"/>
                <w:noProof/>
              </w:rPr>
              <w:t>IV.1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კიბოს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გლობალური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ტვირთი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_Toc508013303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E30C8D">
              <w:rPr>
                <w:rFonts w:ascii="Arial" w:hAnsi="Arial"/>
                <w:noProof/>
                <w:webHidden/>
              </w:rPr>
              <w:t>12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276B5724" w14:textId="77777777" w:rsidR="006B0620" w:rsidRPr="00CB4B94" w:rsidRDefault="007B030C" w:rsidP="001F177B">
          <w:pPr>
            <w:pStyle w:val="TOC2"/>
            <w:tabs>
              <w:tab w:val="left" w:pos="88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304" w:history="1">
            <w:r w:rsidR="006B0620" w:rsidRPr="00CB4B94">
              <w:rPr>
                <w:rStyle w:val="Hyperlink"/>
                <w:rFonts w:ascii="Arial" w:hAnsi="Arial"/>
                <w:noProof/>
              </w:rPr>
              <w:t>IV.2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კიბოს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გავრცელება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საქართველოში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_Toc508013304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E30C8D">
              <w:rPr>
                <w:rFonts w:ascii="Arial" w:hAnsi="Arial"/>
                <w:noProof/>
                <w:webHidden/>
              </w:rPr>
              <w:t>14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5BFAB533" w14:textId="77777777" w:rsidR="006B0620" w:rsidRPr="00CB4B94" w:rsidRDefault="007B030C" w:rsidP="001F177B">
          <w:pPr>
            <w:pStyle w:val="TOC2"/>
            <w:tabs>
              <w:tab w:val="left" w:pos="88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305" w:history="1">
            <w:r w:rsidR="006B0620" w:rsidRPr="00CB4B94">
              <w:rPr>
                <w:rStyle w:val="Hyperlink"/>
                <w:rFonts w:ascii="Arial" w:hAnsi="Arial"/>
                <w:noProof/>
              </w:rPr>
              <w:t>IV.3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შემთხვევების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განაწილება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სქესის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ასაკის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მიხედვით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_Toc508013305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E30C8D">
              <w:rPr>
                <w:rFonts w:ascii="Arial" w:hAnsi="Arial"/>
                <w:noProof/>
                <w:webHidden/>
              </w:rPr>
              <w:t>16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5B3A76F6" w14:textId="77777777" w:rsidR="006B0620" w:rsidRPr="00CB4B94" w:rsidRDefault="007B030C" w:rsidP="001F177B">
          <w:pPr>
            <w:pStyle w:val="TOC2"/>
            <w:tabs>
              <w:tab w:val="left" w:pos="88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307" w:history="1">
            <w:r w:rsidR="006B0620" w:rsidRPr="00CB4B94">
              <w:rPr>
                <w:rStyle w:val="Hyperlink"/>
                <w:rFonts w:ascii="Arial" w:hAnsi="Arial"/>
                <w:noProof/>
              </w:rPr>
              <w:t>IV.4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სტადიურობა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_Toc508013307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E30C8D">
              <w:rPr>
                <w:rFonts w:ascii="Arial" w:hAnsi="Arial"/>
                <w:noProof/>
                <w:webHidden/>
              </w:rPr>
              <w:t>20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30D189BF" w14:textId="77777777" w:rsidR="006B0620" w:rsidRPr="00CB4B94" w:rsidRDefault="007B030C" w:rsidP="001F177B">
          <w:pPr>
            <w:pStyle w:val="TOC1"/>
            <w:tabs>
              <w:tab w:val="left" w:pos="44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309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V.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ლოკალიზაცია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_Toc508013309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E30C8D">
              <w:rPr>
                <w:rFonts w:ascii="Arial" w:hAnsi="Arial"/>
                <w:noProof/>
                <w:webHidden/>
              </w:rPr>
              <w:t>22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719E377B" w14:textId="77777777" w:rsidR="006B0620" w:rsidRPr="00CB4B94" w:rsidRDefault="007B030C" w:rsidP="001F177B">
          <w:pPr>
            <w:pStyle w:val="TOC2"/>
            <w:tabs>
              <w:tab w:val="left" w:pos="88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310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V.1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ქალებში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5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ყველაზე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გავრცელებული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ლოკალიზაციის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_Toc508013310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E30C8D">
              <w:rPr>
                <w:rFonts w:ascii="Arial" w:hAnsi="Arial"/>
                <w:noProof/>
                <w:webHidden/>
              </w:rPr>
              <w:t>22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5DC35461" w14:textId="77777777" w:rsidR="006B0620" w:rsidRPr="00CB4B94" w:rsidRDefault="007B030C" w:rsidP="001F177B">
          <w:pPr>
            <w:pStyle w:val="TOC3"/>
            <w:tabs>
              <w:tab w:val="left" w:pos="1320"/>
              <w:tab w:val="right" w:leader="dot" w:pos="9346"/>
            </w:tabs>
            <w:spacing w:after="0"/>
            <w:rPr>
              <w:rFonts w:ascii="Arial" w:hAnsi="Arial" w:cstheme="minorBidi"/>
              <w:noProof/>
            </w:rPr>
          </w:pPr>
          <w:hyperlink w:anchor="_Toc508013311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V.1.1</w:t>
            </w:r>
            <w:r w:rsidR="006B0620" w:rsidRPr="00CB4B94">
              <w:rPr>
                <w:rFonts w:ascii="Arial" w:hAnsi="Arial" w:cstheme="minorBidi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სარძევე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ჯირკვლის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ქალებში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_Toc508013311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E30C8D">
              <w:rPr>
                <w:rFonts w:ascii="Arial" w:hAnsi="Arial"/>
                <w:noProof/>
                <w:webHidden/>
              </w:rPr>
              <w:t>23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29890041" w14:textId="77777777" w:rsidR="006B0620" w:rsidRPr="00CB4B94" w:rsidRDefault="007B030C" w:rsidP="001F177B">
          <w:pPr>
            <w:pStyle w:val="TOC3"/>
            <w:tabs>
              <w:tab w:val="left" w:pos="1320"/>
              <w:tab w:val="right" w:leader="dot" w:pos="9346"/>
            </w:tabs>
            <w:spacing w:after="0"/>
            <w:rPr>
              <w:rFonts w:ascii="Arial" w:hAnsi="Arial" w:cstheme="minorBidi"/>
              <w:noProof/>
            </w:rPr>
          </w:pPr>
          <w:hyperlink w:anchor="_Toc508013312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V.1.2</w:t>
            </w:r>
            <w:r w:rsidR="006B0620" w:rsidRPr="00CB4B94">
              <w:rPr>
                <w:rFonts w:ascii="Arial" w:hAnsi="Arial" w:cstheme="minorBidi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ფარისებრი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ჯირკვლის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ქალებში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_Toc508013312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E30C8D">
              <w:rPr>
                <w:rFonts w:ascii="Arial" w:hAnsi="Arial"/>
                <w:noProof/>
                <w:webHidden/>
              </w:rPr>
              <w:t>25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07DB907D" w14:textId="77777777" w:rsidR="006B0620" w:rsidRPr="00CB4B94" w:rsidRDefault="007B030C" w:rsidP="001F177B">
          <w:pPr>
            <w:pStyle w:val="TOC3"/>
            <w:tabs>
              <w:tab w:val="left" w:pos="1320"/>
              <w:tab w:val="right" w:leader="dot" w:pos="9346"/>
            </w:tabs>
            <w:spacing w:after="0"/>
            <w:rPr>
              <w:rFonts w:ascii="Arial" w:hAnsi="Arial" w:cstheme="minorBidi"/>
              <w:noProof/>
            </w:rPr>
          </w:pPr>
          <w:hyperlink w:anchor="_Toc508013313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V.1.3</w:t>
            </w:r>
            <w:r w:rsidR="006B0620" w:rsidRPr="00CB4B94">
              <w:rPr>
                <w:rFonts w:ascii="Arial" w:hAnsi="Arial" w:cstheme="minorBidi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კოლორექტული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ქალებში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_Toc508013313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E30C8D">
              <w:rPr>
                <w:rFonts w:ascii="Arial" w:hAnsi="Arial"/>
                <w:noProof/>
                <w:webHidden/>
              </w:rPr>
              <w:t>28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0D42BAD8" w14:textId="77777777" w:rsidR="006B0620" w:rsidRPr="00CB4B94" w:rsidRDefault="007B030C" w:rsidP="001F177B">
          <w:pPr>
            <w:pStyle w:val="TOC3"/>
            <w:tabs>
              <w:tab w:val="left" w:pos="1320"/>
              <w:tab w:val="right" w:leader="dot" w:pos="9346"/>
            </w:tabs>
            <w:spacing w:after="0"/>
            <w:rPr>
              <w:rFonts w:ascii="Arial" w:hAnsi="Arial" w:cstheme="minorBidi"/>
              <w:noProof/>
            </w:rPr>
          </w:pPr>
          <w:hyperlink w:anchor="_Toc508013314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V.1.4</w:t>
            </w:r>
            <w:r w:rsidR="006B0620" w:rsidRPr="00CB4B94">
              <w:rPr>
                <w:rFonts w:ascii="Arial" w:hAnsi="Arial" w:cstheme="minorBidi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საშვილოსნოს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ტანის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_Toc508013314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E30C8D">
              <w:rPr>
                <w:rFonts w:ascii="Arial" w:hAnsi="Arial"/>
                <w:noProof/>
                <w:webHidden/>
              </w:rPr>
              <w:t>30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5406A31F" w14:textId="77777777" w:rsidR="006B0620" w:rsidRPr="00CB4B94" w:rsidRDefault="007B030C" w:rsidP="001F177B">
          <w:pPr>
            <w:pStyle w:val="TOC3"/>
            <w:tabs>
              <w:tab w:val="left" w:pos="1320"/>
              <w:tab w:val="right" w:leader="dot" w:pos="9346"/>
            </w:tabs>
            <w:spacing w:after="0"/>
            <w:rPr>
              <w:rFonts w:ascii="Arial" w:hAnsi="Arial" w:cstheme="minorBidi"/>
              <w:noProof/>
            </w:rPr>
          </w:pPr>
          <w:hyperlink w:anchor="_Toc508013315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V.1.5</w:t>
            </w:r>
            <w:r w:rsidR="006B0620" w:rsidRPr="00CB4B94">
              <w:rPr>
                <w:rFonts w:ascii="Arial" w:hAnsi="Arial" w:cstheme="minorBidi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საშვილოსნოს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ყელის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_Toc508013315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E30C8D">
              <w:rPr>
                <w:rFonts w:ascii="Arial" w:hAnsi="Arial"/>
                <w:noProof/>
                <w:webHidden/>
              </w:rPr>
              <w:t>32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1DACAE03" w14:textId="77777777" w:rsidR="006B0620" w:rsidRPr="00CB4B94" w:rsidRDefault="007B030C" w:rsidP="001F177B">
          <w:pPr>
            <w:pStyle w:val="TOC2"/>
            <w:tabs>
              <w:tab w:val="left" w:pos="88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316" w:history="1">
            <w:r w:rsidR="006B0620" w:rsidRPr="00CB4B94">
              <w:rPr>
                <w:rStyle w:val="Hyperlink"/>
                <w:rFonts w:ascii="Arial" w:hAnsi="Arial"/>
                <w:noProof/>
              </w:rPr>
              <w:t>V.2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კაცებში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5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ყველაზე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გავრცელებული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ლოკალიზაციის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_Toc508013316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E30C8D">
              <w:rPr>
                <w:rFonts w:ascii="Arial" w:hAnsi="Arial"/>
                <w:noProof/>
                <w:webHidden/>
              </w:rPr>
              <w:t>35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049C6317" w14:textId="77777777" w:rsidR="006B0620" w:rsidRPr="00CB4B94" w:rsidRDefault="007B030C" w:rsidP="001F177B">
          <w:pPr>
            <w:pStyle w:val="TOC3"/>
            <w:tabs>
              <w:tab w:val="left" w:pos="1320"/>
              <w:tab w:val="right" w:leader="dot" w:pos="9346"/>
            </w:tabs>
            <w:spacing w:after="0"/>
            <w:rPr>
              <w:rFonts w:ascii="Arial" w:hAnsi="Arial" w:cstheme="minorBidi"/>
              <w:noProof/>
            </w:rPr>
          </w:pPr>
          <w:hyperlink w:anchor="_Toc508013317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V.2.1</w:t>
            </w:r>
            <w:r w:rsidR="006B0620" w:rsidRPr="00CB4B94">
              <w:rPr>
                <w:rFonts w:ascii="Arial" w:hAnsi="Arial" w:cstheme="minorBidi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ფილტვის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კაცებში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_Toc508013317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E30C8D">
              <w:rPr>
                <w:rFonts w:ascii="Arial" w:hAnsi="Arial"/>
                <w:noProof/>
                <w:webHidden/>
              </w:rPr>
              <w:t>35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7E920D18" w14:textId="77777777" w:rsidR="006B0620" w:rsidRPr="00CB4B94" w:rsidRDefault="007B030C" w:rsidP="001F177B">
          <w:pPr>
            <w:pStyle w:val="TOC3"/>
            <w:tabs>
              <w:tab w:val="left" w:pos="1320"/>
              <w:tab w:val="right" w:leader="dot" w:pos="9346"/>
            </w:tabs>
            <w:spacing w:after="0"/>
            <w:rPr>
              <w:rFonts w:ascii="Arial" w:hAnsi="Arial" w:cstheme="minorBidi"/>
              <w:noProof/>
            </w:rPr>
          </w:pPr>
          <w:hyperlink w:anchor="_Toc508013318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V.2.2</w:t>
            </w:r>
            <w:r w:rsidR="006B0620" w:rsidRPr="00CB4B94">
              <w:rPr>
                <w:rFonts w:ascii="Arial" w:hAnsi="Arial" w:cstheme="minorBidi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შარდის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ბუშტის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კაცებში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_Toc508013318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E30C8D">
              <w:rPr>
                <w:rFonts w:ascii="Arial" w:hAnsi="Arial"/>
                <w:noProof/>
                <w:webHidden/>
              </w:rPr>
              <w:t>38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440D4436" w14:textId="77777777" w:rsidR="006B0620" w:rsidRPr="00CB4B94" w:rsidRDefault="007B030C" w:rsidP="001F177B">
          <w:pPr>
            <w:pStyle w:val="TOC3"/>
            <w:tabs>
              <w:tab w:val="left" w:pos="1320"/>
              <w:tab w:val="right" w:leader="dot" w:pos="9346"/>
            </w:tabs>
            <w:spacing w:after="0"/>
            <w:rPr>
              <w:rFonts w:ascii="Arial" w:hAnsi="Arial" w:cstheme="minorBidi"/>
              <w:noProof/>
            </w:rPr>
          </w:pPr>
          <w:hyperlink w:anchor="_Toc508013319" w:history="1">
            <w:r w:rsidR="006B0620" w:rsidRPr="00CB4B94">
              <w:rPr>
                <w:rStyle w:val="Hyperlink"/>
                <w:rFonts w:ascii="Arial" w:hAnsi="Arial"/>
                <w:noProof/>
              </w:rPr>
              <w:t>V.2.3</w:t>
            </w:r>
            <w:r w:rsidR="006B0620" w:rsidRPr="00CB4B94">
              <w:rPr>
                <w:rFonts w:ascii="Arial" w:hAnsi="Arial" w:cstheme="minorBidi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წინამდებარე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ჯირკვლის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_Toc508013319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E30C8D">
              <w:rPr>
                <w:rFonts w:ascii="Arial" w:hAnsi="Arial"/>
                <w:noProof/>
                <w:webHidden/>
              </w:rPr>
              <w:t>40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4BFE9413" w14:textId="77777777" w:rsidR="006B0620" w:rsidRPr="00CB4B94" w:rsidRDefault="007B030C" w:rsidP="001F177B">
          <w:pPr>
            <w:pStyle w:val="TOC3"/>
            <w:tabs>
              <w:tab w:val="left" w:pos="1320"/>
              <w:tab w:val="right" w:leader="dot" w:pos="9346"/>
            </w:tabs>
            <w:spacing w:after="0"/>
            <w:rPr>
              <w:rFonts w:ascii="Arial" w:hAnsi="Arial" w:cstheme="minorBidi"/>
              <w:noProof/>
            </w:rPr>
          </w:pPr>
          <w:hyperlink w:anchor="_Toc508013320" w:history="1">
            <w:r w:rsidR="006B0620" w:rsidRPr="00CB4B94">
              <w:rPr>
                <w:rStyle w:val="Hyperlink"/>
                <w:rFonts w:ascii="Arial" w:hAnsi="Arial"/>
                <w:noProof/>
              </w:rPr>
              <w:t>V.2.4</w:t>
            </w:r>
            <w:r w:rsidR="006B0620" w:rsidRPr="00CB4B94">
              <w:rPr>
                <w:rFonts w:ascii="Arial" w:hAnsi="Arial" w:cstheme="minorBidi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კოლორექტული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კაცებში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_Toc508013320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E30C8D">
              <w:rPr>
                <w:rFonts w:ascii="Arial" w:hAnsi="Arial"/>
                <w:noProof/>
                <w:webHidden/>
              </w:rPr>
              <w:t>42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0083692F" w14:textId="77777777" w:rsidR="006B0620" w:rsidRPr="00CB4B94" w:rsidRDefault="007B030C" w:rsidP="001F177B">
          <w:pPr>
            <w:pStyle w:val="TOC3"/>
            <w:tabs>
              <w:tab w:val="left" w:pos="1320"/>
              <w:tab w:val="right" w:leader="dot" w:pos="9346"/>
            </w:tabs>
            <w:spacing w:after="0"/>
            <w:rPr>
              <w:rFonts w:ascii="Arial" w:hAnsi="Arial" w:cstheme="minorBidi"/>
              <w:noProof/>
            </w:rPr>
          </w:pPr>
          <w:hyperlink w:anchor="_Toc508013321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V.2.5</w:t>
            </w:r>
            <w:r w:rsidR="006B0620" w:rsidRPr="00CB4B94">
              <w:rPr>
                <w:rFonts w:ascii="Arial" w:hAnsi="Arial" w:cstheme="minorBidi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კუჭის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კაცებში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_Toc508013321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E30C8D">
              <w:rPr>
                <w:rFonts w:ascii="Arial" w:hAnsi="Arial"/>
                <w:noProof/>
                <w:webHidden/>
              </w:rPr>
              <w:t>44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4C66E01A" w14:textId="77777777" w:rsidR="006B0620" w:rsidRPr="00CB4B94" w:rsidRDefault="007B030C" w:rsidP="001F177B">
          <w:pPr>
            <w:pStyle w:val="TOC1"/>
            <w:tabs>
              <w:tab w:val="left" w:pos="66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322" w:history="1">
            <w:r w:rsidR="006B0620" w:rsidRPr="00CB4B94">
              <w:rPr>
                <w:rStyle w:val="Hyperlink"/>
                <w:rFonts w:ascii="Arial" w:hAnsi="Arial"/>
                <w:noProof/>
              </w:rPr>
              <w:t>VI.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გავრცელება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15-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დან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19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წლის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ჩათვლით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მოზარდებში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_Toc508013322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E30C8D">
              <w:rPr>
                <w:rFonts w:ascii="Arial" w:hAnsi="Arial"/>
                <w:noProof/>
                <w:webHidden/>
              </w:rPr>
              <w:t>46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21B02FD9" w14:textId="77777777" w:rsidR="006B0620" w:rsidRPr="00CB4B94" w:rsidRDefault="007B030C" w:rsidP="001F177B">
          <w:pPr>
            <w:pStyle w:val="TOC1"/>
            <w:tabs>
              <w:tab w:val="left" w:pos="66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323" w:history="1">
            <w:r w:rsidR="006B0620" w:rsidRPr="00CB4B94">
              <w:rPr>
                <w:rStyle w:val="Hyperlink"/>
                <w:rFonts w:ascii="Arial" w:hAnsi="Arial"/>
                <w:noProof/>
              </w:rPr>
              <w:t>VII.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კიბოს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გავრცელება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0-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დან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15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წლამდე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ასაკის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ბავშვებში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_Toc508013323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E30C8D">
              <w:rPr>
                <w:rFonts w:ascii="Arial" w:hAnsi="Arial"/>
                <w:noProof/>
                <w:webHidden/>
              </w:rPr>
              <w:t>48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7F285412" w14:textId="77777777" w:rsidR="006B0620" w:rsidRPr="00CB4B94" w:rsidRDefault="007B030C" w:rsidP="001F177B">
          <w:pPr>
            <w:pStyle w:val="TOC1"/>
            <w:tabs>
              <w:tab w:val="left" w:pos="66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324" w:history="1">
            <w:r w:rsidR="006B0620" w:rsidRPr="00CB4B94">
              <w:rPr>
                <w:rStyle w:val="Hyperlink"/>
                <w:rFonts w:ascii="Arial" w:hAnsi="Arial"/>
                <w:noProof/>
              </w:rPr>
              <w:t>VIII.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ავთვისებიანი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სიმსივნეების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დიაგნოსტიკა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და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მკურნალობა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_Toc508013324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E30C8D">
              <w:rPr>
                <w:rFonts w:ascii="Arial" w:hAnsi="Arial"/>
                <w:noProof/>
                <w:webHidden/>
              </w:rPr>
              <w:t>50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492E383D" w14:textId="77777777" w:rsidR="006B0620" w:rsidRPr="00CB4B94" w:rsidRDefault="007B030C" w:rsidP="001F177B">
          <w:pPr>
            <w:pStyle w:val="TOC1"/>
            <w:tabs>
              <w:tab w:val="left" w:pos="660"/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325" w:history="1">
            <w:r w:rsidR="006B0620" w:rsidRPr="00CB4B94">
              <w:rPr>
                <w:rStyle w:val="Hyperlink"/>
                <w:rFonts w:ascii="Arial" w:hAnsi="Arial" w:cs="Arial"/>
                <w:noProof/>
              </w:rPr>
              <w:t>IX.</w:t>
            </w:r>
            <w:r w:rsidR="006B0620" w:rsidRPr="00CB4B94">
              <w:rPr>
                <w:rFonts w:ascii="Arial" w:eastAsiaTheme="minorEastAsia" w:hAnsi="Arial"/>
                <w:noProof/>
              </w:rPr>
              <w:tab/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კიბოს</w:t>
            </w:r>
            <w:r w:rsidR="006B0620" w:rsidRPr="00CB4B94">
              <w:rPr>
                <w:rStyle w:val="Hyperlink"/>
                <w:rFonts w:ascii="Arial" w:hAnsi="Arial" w:cs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რეგიონული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t xml:space="preserve"> </w:t>
            </w:r>
            <w:r w:rsidR="006B0620" w:rsidRPr="00CB4B94">
              <w:rPr>
                <w:rStyle w:val="Hyperlink"/>
                <w:rFonts w:ascii="Sylfaen" w:hAnsi="Sylfaen" w:cs="Sylfaen"/>
                <w:noProof/>
              </w:rPr>
              <w:t>გავრცელება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_Toc508013325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E30C8D">
              <w:rPr>
                <w:rFonts w:ascii="Arial" w:hAnsi="Arial"/>
                <w:noProof/>
                <w:webHidden/>
              </w:rPr>
              <w:t>51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0D306630" w14:textId="77777777" w:rsidR="006B0620" w:rsidRPr="00CB4B94" w:rsidRDefault="007B030C" w:rsidP="001F177B">
          <w:pPr>
            <w:pStyle w:val="TOC1"/>
            <w:tabs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326" w:history="1">
            <w:r w:rsidR="006B0620" w:rsidRPr="00CB4B94">
              <w:rPr>
                <w:rStyle w:val="Hyperlink"/>
                <w:rFonts w:ascii="Sylfaen" w:hAnsi="Sylfaen" w:cs="Sylfaen"/>
                <w:smallCaps/>
                <w:noProof/>
              </w:rPr>
              <w:t>დანართი</w:t>
            </w:r>
            <w:r w:rsidR="006B0620" w:rsidRPr="00CB4B94">
              <w:rPr>
                <w:rStyle w:val="Hyperlink"/>
                <w:rFonts w:ascii="Arial" w:hAnsi="Arial"/>
                <w:smallCaps/>
                <w:noProof/>
              </w:rPr>
              <w:t xml:space="preserve"> 1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_Toc508013326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E30C8D">
              <w:rPr>
                <w:rFonts w:ascii="Arial" w:hAnsi="Arial"/>
                <w:noProof/>
                <w:webHidden/>
              </w:rPr>
              <w:t>58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14CCF3BE" w14:textId="77777777" w:rsidR="006B0620" w:rsidRPr="00CB4B94" w:rsidRDefault="007B030C" w:rsidP="001F177B">
          <w:pPr>
            <w:pStyle w:val="TOC1"/>
            <w:tabs>
              <w:tab w:val="right" w:leader="dot" w:pos="9346"/>
            </w:tabs>
            <w:spacing w:after="0"/>
            <w:rPr>
              <w:rFonts w:ascii="Arial" w:eastAsiaTheme="minorEastAsia" w:hAnsi="Arial"/>
              <w:noProof/>
            </w:rPr>
          </w:pPr>
          <w:hyperlink w:anchor="_Toc508013327" w:history="1">
            <w:r w:rsidR="006B0620" w:rsidRPr="00CB4B94">
              <w:rPr>
                <w:rStyle w:val="Hyperlink"/>
                <w:rFonts w:ascii="Sylfaen" w:hAnsi="Sylfaen" w:cs="Sylfaen"/>
                <w:bCs/>
                <w:smallCaps/>
                <w:noProof/>
                <w:spacing w:val="5"/>
              </w:rPr>
              <w:t>დანართი</w:t>
            </w:r>
            <w:r w:rsidR="006B0620" w:rsidRPr="00CB4B94">
              <w:rPr>
                <w:rStyle w:val="Hyperlink"/>
                <w:rFonts w:ascii="Arial" w:hAnsi="Arial"/>
                <w:bCs/>
                <w:smallCaps/>
                <w:noProof/>
                <w:spacing w:val="5"/>
              </w:rPr>
              <w:t xml:space="preserve"> 2</w:t>
            </w:r>
            <w:r w:rsidR="006B0620" w:rsidRPr="00CB4B94">
              <w:rPr>
                <w:rFonts w:ascii="Arial" w:hAnsi="Arial"/>
                <w:noProof/>
                <w:webHidden/>
              </w:rPr>
              <w:tab/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begin"/>
            </w:r>
            <w:r w:rsidR="006B0620" w:rsidRPr="00CB4B94">
              <w:rPr>
                <w:rFonts w:ascii="Arial" w:hAnsi="Arial"/>
                <w:noProof/>
                <w:webHidden/>
              </w:rPr>
              <w:instrText xml:space="preserve"> PAGEREF _Toc508013327 \h </w:instrText>
            </w:r>
            <w:r w:rsidR="006B0620" w:rsidRPr="00CB4B94">
              <w:rPr>
                <w:rStyle w:val="Hyperlink"/>
                <w:rFonts w:ascii="Arial" w:hAnsi="Arial"/>
                <w:noProof/>
              </w:rPr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separate"/>
            </w:r>
            <w:r w:rsidR="00E30C8D">
              <w:rPr>
                <w:rFonts w:ascii="Arial" w:hAnsi="Arial"/>
                <w:noProof/>
                <w:webHidden/>
              </w:rPr>
              <w:t>60</w:t>
            </w:r>
            <w:r w:rsidR="006B0620" w:rsidRPr="00CB4B94">
              <w:rPr>
                <w:rStyle w:val="Hyperlink"/>
                <w:rFonts w:ascii="Arial" w:hAnsi="Arial"/>
                <w:noProof/>
              </w:rPr>
              <w:fldChar w:fldCharType="end"/>
            </w:r>
          </w:hyperlink>
        </w:p>
        <w:p w14:paraId="7F76ED00" w14:textId="15AF6B43" w:rsidR="006B0620" w:rsidRPr="00CB4B94" w:rsidRDefault="006B0620" w:rsidP="001F177B">
          <w:pPr>
            <w:spacing w:after="0"/>
            <w:rPr>
              <w:rFonts w:ascii="Arial" w:hAnsi="Arial"/>
            </w:rPr>
          </w:pPr>
          <w:r w:rsidRPr="00CB4B94">
            <w:rPr>
              <w:rFonts w:ascii="Arial" w:hAnsi="Arial"/>
              <w:b/>
              <w:bCs/>
              <w:noProof/>
            </w:rPr>
            <w:fldChar w:fldCharType="end"/>
          </w:r>
        </w:p>
      </w:sdtContent>
    </w:sdt>
    <w:p w14:paraId="5A5EC09B" w14:textId="77777777" w:rsidR="00CB4B94" w:rsidRDefault="00BB609F" w:rsidP="001F177B">
      <w:pPr>
        <w:spacing w:after="0"/>
        <w:rPr>
          <w:rFonts w:ascii="Sylfaen" w:hAnsi="Sylfaen" w:cs="Sylfaen"/>
          <w:b/>
          <w:color w:val="2E74B5" w:themeColor="accent1" w:themeShade="BF"/>
          <w:sz w:val="32"/>
          <w:szCs w:val="32"/>
          <w:lang w:val="ka-GE"/>
        </w:rPr>
      </w:pPr>
      <w:r w:rsidRPr="00CB4B94">
        <w:rPr>
          <w:rFonts w:ascii="Arial" w:hAnsi="Arial" w:cs="Sylfaen"/>
          <w:b/>
          <w:color w:val="2E74B5" w:themeColor="accent1" w:themeShade="BF"/>
          <w:sz w:val="32"/>
          <w:szCs w:val="32"/>
          <w:lang w:val="ka-GE"/>
        </w:rPr>
        <w:t xml:space="preserve">      </w:t>
      </w:r>
    </w:p>
    <w:p w14:paraId="7C1952A7" w14:textId="77777777" w:rsidR="00CB4B94" w:rsidRDefault="00CB4B94">
      <w:pPr>
        <w:rPr>
          <w:rFonts w:ascii="Sylfaen" w:hAnsi="Sylfaen" w:cs="Sylfaen"/>
          <w:b/>
          <w:color w:val="2E74B5" w:themeColor="accent1" w:themeShade="BF"/>
          <w:sz w:val="32"/>
          <w:szCs w:val="32"/>
          <w:lang w:val="ka-GE"/>
        </w:rPr>
      </w:pPr>
      <w:r>
        <w:rPr>
          <w:rFonts w:ascii="Sylfaen" w:hAnsi="Sylfaen" w:cs="Sylfaen"/>
          <w:b/>
          <w:color w:val="2E74B5" w:themeColor="accent1" w:themeShade="BF"/>
          <w:sz w:val="32"/>
          <w:szCs w:val="32"/>
          <w:lang w:val="ka-GE"/>
        </w:rPr>
        <w:br w:type="page"/>
      </w:r>
    </w:p>
    <w:p w14:paraId="66F8C7FC" w14:textId="7284C51B" w:rsidR="00DA0AB8" w:rsidRPr="00CB4B94" w:rsidRDefault="00CB4B94" w:rsidP="001F177B">
      <w:pPr>
        <w:spacing w:after="0"/>
        <w:rPr>
          <w:rFonts w:ascii="Arial" w:hAnsi="Arial" w:cs="Sylfaen"/>
          <w:b/>
          <w:color w:val="2E74B5" w:themeColor="accent1" w:themeShade="BF"/>
          <w:sz w:val="32"/>
          <w:szCs w:val="32"/>
          <w:lang w:val="ka-GE"/>
        </w:rPr>
      </w:pPr>
      <w:r>
        <w:rPr>
          <w:rFonts w:ascii="Sylfaen" w:hAnsi="Sylfaen" w:cs="Sylfaen"/>
          <w:b/>
          <w:color w:val="2E74B5" w:themeColor="accent1" w:themeShade="BF"/>
          <w:sz w:val="32"/>
          <w:szCs w:val="32"/>
          <w:lang w:val="ka-GE"/>
        </w:rPr>
        <w:lastRenderedPageBreak/>
        <w:t xml:space="preserve">      </w:t>
      </w:r>
      <w:r w:rsidR="00DA0AB8" w:rsidRPr="00CB4B94">
        <w:rPr>
          <w:rFonts w:ascii="Sylfaen" w:hAnsi="Sylfaen" w:cs="Sylfaen"/>
          <w:b/>
          <w:color w:val="2E74B5" w:themeColor="accent1" w:themeShade="BF"/>
          <w:sz w:val="32"/>
          <w:szCs w:val="32"/>
          <w:lang w:val="ka-GE"/>
        </w:rPr>
        <w:t>მოკლე</w:t>
      </w:r>
      <w:r w:rsidR="00DA0AB8" w:rsidRPr="00CB4B94">
        <w:rPr>
          <w:rFonts w:ascii="Arial" w:hAnsi="Arial" w:cs="Sylfaen"/>
          <w:b/>
          <w:color w:val="2E74B5" w:themeColor="accent1" w:themeShade="BF"/>
          <w:sz w:val="32"/>
          <w:szCs w:val="32"/>
          <w:lang w:val="ka-GE"/>
        </w:rPr>
        <w:t xml:space="preserve"> </w:t>
      </w:r>
      <w:r w:rsidR="00DA0AB8" w:rsidRPr="00CB4B94">
        <w:rPr>
          <w:rFonts w:ascii="Sylfaen" w:hAnsi="Sylfaen" w:cs="Sylfaen"/>
          <w:b/>
          <w:color w:val="2E74B5" w:themeColor="accent1" w:themeShade="BF"/>
          <w:sz w:val="32"/>
          <w:szCs w:val="32"/>
          <w:lang w:val="ka-GE"/>
        </w:rPr>
        <w:t>რეზიუმე</w:t>
      </w:r>
      <w:r w:rsidR="00DA0AB8" w:rsidRPr="00CB4B94">
        <w:rPr>
          <w:rFonts w:ascii="Arial" w:hAnsi="Arial" w:cs="Sylfaen"/>
          <w:b/>
          <w:color w:val="2E74B5" w:themeColor="accent1" w:themeShade="BF"/>
          <w:sz w:val="32"/>
          <w:szCs w:val="32"/>
          <w:lang w:val="ka-GE"/>
        </w:rPr>
        <w:t xml:space="preserve"> </w:t>
      </w:r>
    </w:p>
    <w:p w14:paraId="5D0D1D15" w14:textId="77777777" w:rsidR="00DA0AB8" w:rsidRDefault="00DA0AB8" w:rsidP="001F177B">
      <w:pPr>
        <w:pStyle w:val="Heading1"/>
        <w:spacing w:before="0"/>
        <w:rPr>
          <w:rFonts w:cs="Arial"/>
          <w:b/>
          <w:sz w:val="28"/>
          <w:szCs w:val="28"/>
        </w:rPr>
      </w:pPr>
      <w:bookmarkStart w:id="3" w:name="_Toc508013292"/>
      <w:r w:rsidRPr="00CB4B94">
        <w:rPr>
          <w:b/>
          <w:sz w:val="28"/>
          <w:szCs w:val="28"/>
        </w:rPr>
        <w:t>კიბოს</w:t>
      </w:r>
      <w:r w:rsidRPr="00CB4B94">
        <w:rPr>
          <w:rFonts w:ascii="Arial" w:hAnsi="Arial" w:cs="Arial"/>
          <w:b/>
          <w:sz w:val="28"/>
          <w:szCs w:val="28"/>
        </w:rPr>
        <w:t xml:space="preserve"> </w:t>
      </w:r>
      <w:r w:rsidRPr="00CB4B94">
        <w:rPr>
          <w:b/>
          <w:sz w:val="28"/>
          <w:szCs w:val="28"/>
        </w:rPr>
        <w:t>რეგისტრის</w:t>
      </w:r>
      <w:r w:rsidRPr="00CB4B94">
        <w:rPr>
          <w:rFonts w:ascii="Arial" w:hAnsi="Arial" w:cs="Arial"/>
          <w:b/>
          <w:sz w:val="28"/>
          <w:szCs w:val="28"/>
        </w:rPr>
        <w:t xml:space="preserve"> 2015-2017 </w:t>
      </w:r>
      <w:r w:rsidRPr="00CB4B94">
        <w:rPr>
          <w:b/>
          <w:sz w:val="28"/>
          <w:szCs w:val="28"/>
        </w:rPr>
        <w:t>წლების</w:t>
      </w:r>
      <w:r w:rsidRPr="00CB4B94">
        <w:rPr>
          <w:rFonts w:ascii="Arial" w:hAnsi="Arial" w:cs="Arial"/>
          <w:b/>
          <w:sz w:val="28"/>
          <w:szCs w:val="28"/>
        </w:rPr>
        <w:t xml:space="preserve"> </w:t>
      </w:r>
      <w:r w:rsidRPr="00CB4B94">
        <w:rPr>
          <w:b/>
          <w:sz w:val="28"/>
          <w:szCs w:val="28"/>
        </w:rPr>
        <w:t>ძირითადი</w:t>
      </w:r>
      <w:r w:rsidRPr="00CB4B94">
        <w:rPr>
          <w:rFonts w:ascii="Arial" w:hAnsi="Arial" w:cs="Arial"/>
          <w:b/>
          <w:sz w:val="28"/>
          <w:szCs w:val="28"/>
        </w:rPr>
        <w:t xml:space="preserve"> </w:t>
      </w:r>
      <w:r w:rsidRPr="00CB4B94">
        <w:rPr>
          <w:b/>
          <w:sz w:val="28"/>
          <w:szCs w:val="28"/>
        </w:rPr>
        <w:t>სტატისტიკური</w:t>
      </w:r>
      <w:r w:rsidRPr="00CB4B94">
        <w:rPr>
          <w:rFonts w:ascii="Arial" w:hAnsi="Arial" w:cs="Arial"/>
          <w:b/>
          <w:sz w:val="28"/>
          <w:szCs w:val="28"/>
        </w:rPr>
        <w:t xml:space="preserve"> </w:t>
      </w:r>
      <w:r w:rsidRPr="00CB4B94">
        <w:rPr>
          <w:b/>
          <w:sz w:val="28"/>
          <w:szCs w:val="28"/>
        </w:rPr>
        <w:t>მონაცემები</w:t>
      </w:r>
      <w:bookmarkEnd w:id="3"/>
    </w:p>
    <w:p w14:paraId="6A8A8EC6" w14:textId="77777777" w:rsidR="00CB4B94" w:rsidRPr="00CB4B94" w:rsidRDefault="00CB4B94" w:rsidP="00CB4B94">
      <w:pPr>
        <w:rPr>
          <w:rFonts w:ascii="Sylfaen" w:hAnsi="Sylfaen"/>
          <w:lang w:val="ka-GE"/>
        </w:rPr>
      </w:pPr>
    </w:p>
    <w:p w14:paraId="325D4B22" w14:textId="71108C45" w:rsidR="00DA0AB8" w:rsidRPr="00CB4B94" w:rsidRDefault="00DA0AB8" w:rsidP="001F177B">
      <w:pPr>
        <w:pStyle w:val="ListParagraph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რაოდენობა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(in situ </w:t>
      </w:r>
      <w:r w:rsidRPr="00CB4B94">
        <w:rPr>
          <w:rFonts w:ascii="Sylfaen" w:hAnsi="Sylfaen" w:cs="Sylfaen"/>
          <w:sz w:val="24"/>
          <w:szCs w:val="24"/>
          <w:lang w:val="ka-GE"/>
        </w:rPr>
        <w:t>სიმსივნეების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ჩათვლით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) 2015-2017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1F177B" w:rsidRPr="00CB4B94">
        <w:rPr>
          <w:rFonts w:ascii="Arial" w:hAnsi="Arial" w:cs="Arial"/>
          <w:sz w:val="24"/>
          <w:szCs w:val="24"/>
          <w:lang w:val="ka-GE"/>
        </w:rPr>
        <w:t>8700-1</w:t>
      </w:r>
      <w:r w:rsidRPr="00CB4B94">
        <w:rPr>
          <w:rFonts w:ascii="Arial" w:hAnsi="Arial" w:cs="Arial"/>
          <w:sz w:val="24"/>
          <w:szCs w:val="24"/>
          <w:lang w:val="ka-GE"/>
        </w:rPr>
        <w:t>1</w:t>
      </w:r>
      <w:r w:rsidR="001F177B" w:rsidRPr="00CB4B94">
        <w:rPr>
          <w:rFonts w:ascii="Arial" w:hAnsi="Arial" w:cs="Arial"/>
          <w:sz w:val="24"/>
          <w:szCs w:val="24"/>
          <w:lang w:val="ka-GE"/>
        </w:rPr>
        <w:t>0</w:t>
      </w:r>
      <w:r w:rsidRPr="00CB4B94">
        <w:rPr>
          <w:rFonts w:ascii="Arial" w:hAnsi="Arial" w:cs="Arial"/>
          <w:sz w:val="24"/>
          <w:szCs w:val="24"/>
          <w:lang w:val="ka-GE"/>
        </w:rPr>
        <w:t>00-</w:t>
      </w:r>
      <w:r w:rsidRPr="00CB4B94">
        <w:rPr>
          <w:rFonts w:ascii="Sylfaen" w:hAnsi="Sylfaen" w:cs="Sylfaen"/>
          <w:sz w:val="24"/>
          <w:szCs w:val="24"/>
          <w:lang w:val="ka-GE"/>
        </w:rPr>
        <w:t>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ფარგლებში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მერყეობს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შესაბამისად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  <w:r w:rsidRPr="00CB4B94">
        <w:rPr>
          <w:rFonts w:ascii="Arial" w:hAnsi="Arial" w:cs="Arial"/>
          <w:sz w:val="24"/>
          <w:szCs w:val="24"/>
        </w:rPr>
        <w:t xml:space="preserve"> 2017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სულ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lang w:val="ka-GE"/>
        </w:rPr>
        <w:t xml:space="preserve">8731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sz w:val="24"/>
          <w:szCs w:val="24"/>
          <w:lang w:val="ka-GE"/>
        </w:rPr>
        <w:t>მოსახლეზე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- </w:t>
      </w:r>
      <w:r w:rsidRPr="00CB4B94">
        <w:rPr>
          <w:rFonts w:ascii="Arial" w:hAnsi="Arial" w:cs="Arial"/>
        </w:rPr>
        <w:t>234.8</w:t>
      </w:r>
      <w:r w:rsidRPr="00CB4B94">
        <w:rPr>
          <w:rFonts w:ascii="Arial" w:hAnsi="Arial" w:cs="Arial"/>
          <w:lang w:val="ka-GE"/>
        </w:rPr>
        <w:t>.</w:t>
      </w:r>
    </w:p>
    <w:p w14:paraId="40182B0C" w14:textId="77777777" w:rsidR="00DA0AB8" w:rsidRPr="00CB4B94" w:rsidRDefault="00DA0AB8" w:rsidP="001F177B">
      <w:pPr>
        <w:pStyle w:val="ListParagraph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თითქმის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როგორც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ასევე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ნაკლებია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ევროპის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რეგიონის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ევროკავშირის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ქვეყნების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მაჩვენებლებთან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შედარებით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უახლოვდება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დსთ</w:t>
      </w:r>
      <w:r w:rsidRPr="00CB4B94">
        <w:rPr>
          <w:rFonts w:ascii="Arial" w:hAnsi="Arial" w:cs="Arial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sz w:val="24"/>
          <w:szCs w:val="24"/>
          <w:lang w:val="ka-GE"/>
        </w:rPr>
        <w:t>საშუალო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მაჩვენებელს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7A384113" w14:textId="77777777" w:rsidR="00DA0AB8" w:rsidRPr="00CB4B94" w:rsidRDefault="00DA0AB8" w:rsidP="001F177B">
      <w:pPr>
        <w:pStyle w:val="ListParagraph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sz w:val="24"/>
          <w:szCs w:val="24"/>
        </w:rPr>
        <w:t>56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-57% </w:t>
      </w:r>
      <w:r w:rsidRPr="00CB4B94">
        <w:rPr>
          <w:rFonts w:ascii="Sylfaen" w:hAnsi="Sylfaen" w:cs="Sylfaen"/>
          <w:sz w:val="24"/>
          <w:szCs w:val="24"/>
          <w:lang w:val="ka-GE"/>
        </w:rPr>
        <w:t>აღირიცხა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44-43% - </w:t>
      </w:r>
      <w:r w:rsidRPr="00CB4B94">
        <w:rPr>
          <w:rFonts w:ascii="Sylfaen" w:hAnsi="Sylfaen" w:cs="Sylfaen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5B256E50" w14:textId="77777777" w:rsidR="00DA0AB8" w:rsidRPr="00CB4B94" w:rsidRDefault="00DA0AB8" w:rsidP="001F177B">
      <w:pPr>
        <w:pStyle w:val="ListParagraph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lang w:val="ka-GE"/>
        </w:rPr>
        <w:sym w:font="Symbol" w:char="F07E"/>
      </w:r>
      <w:r w:rsidRPr="00CB4B94">
        <w:rPr>
          <w:rFonts w:ascii="Arial" w:hAnsi="Arial" w:cs="Arial"/>
          <w:sz w:val="24"/>
          <w:szCs w:val="24"/>
          <w:lang w:val="ka-GE"/>
        </w:rPr>
        <w:t xml:space="preserve">70%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შრომისუნარიან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- 30 </w:t>
      </w:r>
      <w:r w:rsidRPr="00CB4B94">
        <w:rPr>
          <w:rFonts w:ascii="Sylfaen" w:hAnsi="Sylfaen" w:cs="Sylfaen"/>
          <w:sz w:val="24"/>
          <w:szCs w:val="24"/>
          <w:lang w:val="ka-GE"/>
        </w:rPr>
        <w:t>წლიდან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70 </w:t>
      </w:r>
      <w:r w:rsidRPr="00CB4B94">
        <w:rPr>
          <w:rFonts w:ascii="Sylfaen" w:hAnsi="Sylfaen" w:cs="Sylfaen"/>
          <w:sz w:val="24"/>
          <w:szCs w:val="24"/>
          <w:lang w:val="ka-GE"/>
        </w:rPr>
        <w:t>წლამდე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ხოლო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შემთხვევათა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დაახლოებით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მეოთხედში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- 70 </w:t>
      </w:r>
      <w:r w:rsidRPr="00CB4B94">
        <w:rPr>
          <w:rFonts w:ascii="Sylfaen" w:hAnsi="Sylfaen" w:cs="Sylfaen"/>
          <w:sz w:val="24"/>
          <w:szCs w:val="24"/>
          <w:lang w:val="ka-GE"/>
        </w:rPr>
        <w:t>წელზე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მეტ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ჯგუფში</w:t>
      </w:r>
      <w:r w:rsidRPr="00CB4B94">
        <w:rPr>
          <w:rFonts w:ascii="Arial" w:hAnsi="Arial" w:cs="Arial"/>
          <w:sz w:val="24"/>
          <w:szCs w:val="24"/>
          <w:lang w:val="ka-GE"/>
        </w:rPr>
        <w:t>. 0-</w:t>
      </w:r>
      <w:r w:rsidRPr="00CB4B94">
        <w:rPr>
          <w:rFonts w:ascii="Sylfaen" w:hAnsi="Sylfaen" w:cs="Sylfaen"/>
          <w:sz w:val="24"/>
          <w:szCs w:val="24"/>
          <w:lang w:val="ka-GE"/>
        </w:rPr>
        <w:t>დან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15 </w:t>
      </w:r>
      <w:r w:rsidRPr="00CB4B94">
        <w:rPr>
          <w:rFonts w:ascii="Sylfaen" w:hAnsi="Sylfaen" w:cs="Sylfaen"/>
          <w:sz w:val="24"/>
          <w:szCs w:val="24"/>
          <w:lang w:val="ka-GE"/>
        </w:rPr>
        <w:t>წლამდე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15-</w:t>
      </w:r>
      <w:r w:rsidRPr="00CB4B94">
        <w:rPr>
          <w:rFonts w:ascii="Sylfaen" w:hAnsi="Sylfaen" w:cs="Sylfaen"/>
          <w:sz w:val="24"/>
          <w:szCs w:val="24"/>
          <w:lang w:val="ka-GE"/>
        </w:rPr>
        <w:t>დან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20 </w:t>
      </w:r>
      <w:r w:rsidRPr="00CB4B94">
        <w:rPr>
          <w:rFonts w:ascii="Sylfaen" w:hAnsi="Sylfaen" w:cs="Sylfaen"/>
          <w:sz w:val="24"/>
          <w:szCs w:val="24"/>
          <w:lang w:val="ka-GE"/>
        </w:rPr>
        <w:t>წლამდე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ჯგუფებზე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მოდის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შემთხვევათა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1%. </w:t>
      </w:r>
      <w:r w:rsidRPr="00CB4B94">
        <w:rPr>
          <w:rFonts w:ascii="Sylfaen" w:hAnsi="Sylfaen" w:cs="Sylfaen"/>
          <w:sz w:val="24"/>
          <w:szCs w:val="24"/>
          <w:lang w:val="ka-GE"/>
        </w:rPr>
        <w:t>რეპროდუქციული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(15-49 </w:t>
      </w:r>
      <w:r w:rsidRPr="00CB4B94">
        <w:rPr>
          <w:rFonts w:ascii="Sylfaen" w:hAnsi="Sylfaen" w:cs="Sylfaen"/>
          <w:sz w:val="24"/>
          <w:szCs w:val="24"/>
          <w:lang w:val="ka-GE"/>
        </w:rPr>
        <w:t>წელი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) </w:t>
      </w:r>
      <w:r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წილი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24-27%-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შეადგენს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4605C901" w14:textId="45DECFF3" w:rsidR="00DA0AB8" w:rsidRPr="00CB4B94" w:rsidRDefault="00DA0AB8" w:rsidP="001F177B">
      <w:pPr>
        <w:pStyle w:val="ListParagraph"/>
        <w:numPr>
          <w:ilvl w:val="0"/>
          <w:numId w:val="9"/>
        </w:num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lastRenderedPageBreak/>
        <w:t>ქალებში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კიბოს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5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ყველაზე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ხშირი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ლოკალიზაცია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: </w:t>
      </w:r>
      <w:r w:rsidRPr="00CB4B94">
        <w:rPr>
          <w:rFonts w:ascii="Sylfaen" w:hAnsi="Sylfaen" w:cs="Sylfaen"/>
          <w:sz w:val="24"/>
          <w:szCs w:val="24"/>
        </w:rPr>
        <w:t>სარძევე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ჯირკვ</w:t>
      </w:r>
      <w:r w:rsidRPr="00CB4B94">
        <w:rPr>
          <w:rFonts w:ascii="Sylfaen" w:hAnsi="Sylfaen" w:cs="Sylfaen"/>
          <w:sz w:val="24"/>
          <w:szCs w:val="24"/>
          <w:lang w:val="ka-GE"/>
        </w:rPr>
        <w:t>ა</w:t>
      </w:r>
      <w:r w:rsidRPr="00CB4B94">
        <w:rPr>
          <w:rFonts w:ascii="Sylfaen" w:hAnsi="Sylfaen" w:cs="Sylfaen"/>
          <w:sz w:val="24"/>
          <w:szCs w:val="24"/>
        </w:rPr>
        <w:t>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</w:rPr>
        <w:t>ფარისებრი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ჯირკვ</w:t>
      </w:r>
      <w:r w:rsidRPr="00CB4B94">
        <w:rPr>
          <w:rFonts w:ascii="Sylfaen" w:hAnsi="Sylfaen" w:cs="Sylfaen"/>
          <w:sz w:val="24"/>
          <w:szCs w:val="24"/>
          <w:lang w:val="ka-GE"/>
        </w:rPr>
        <w:t>ა</w:t>
      </w:r>
      <w:r w:rsidRPr="00CB4B94">
        <w:rPr>
          <w:rFonts w:ascii="Sylfaen" w:hAnsi="Sylfaen" w:cs="Sylfaen"/>
          <w:sz w:val="24"/>
          <w:szCs w:val="24"/>
        </w:rPr>
        <w:t>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კოლორექტუმი</w:t>
      </w:r>
      <w:r w:rsidR="00536D18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საშვილოსნოს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ტანი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საშვილოსნოს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ყელი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  <w:r w:rsidR="00536D1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36FD9" w:rsidRPr="00CB4B94">
        <w:rPr>
          <w:rFonts w:ascii="Arial" w:hAnsi="Arial" w:cs="Arial"/>
          <w:sz w:val="24"/>
          <w:szCs w:val="24"/>
          <w:lang w:val="ka-GE"/>
        </w:rPr>
        <w:t xml:space="preserve"> </w:t>
      </w:r>
    </w:p>
    <w:p w14:paraId="66FD1250" w14:textId="0E91D127" w:rsidR="00DA0AB8" w:rsidRPr="00CB4B94" w:rsidRDefault="00DA0AB8" w:rsidP="001F177B">
      <w:pPr>
        <w:pStyle w:val="ListParagraph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მეორე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ადგილი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უკავია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ზოგადად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რაოდენობის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კლების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ფონზე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 2015 </w:t>
      </w:r>
      <w:r w:rsidRPr="00CB4B94">
        <w:rPr>
          <w:rFonts w:ascii="Sylfaen" w:hAnsi="Sylfaen" w:cs="Sylfaen"/>
          <w:sz w:val="24"/>
          <w:szCs w:val="24"/>
          <w:lang w:val="ka-GE"/>
        </w:rPr>
        <w:t>წლიდან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როგორც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შემთხვევათა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რაოდენობა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ასევე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</w:t>
      </w:r>
      <w:r w:rsidR="00BB44AD">
        <w:rPr>
          <w:rFonts w:ascii="Sylfaen" w:hAnsi="Sylfaen" w:cs="Sylfaen"/>
          <w:sz w:val="24"/>
          <w:szCs w:val="24"/>
          <w:lang w:val="ka-GE"/>
        </w:rPr>
        <w:t>მა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sz w:val="24"/>
          <w:szCs w:val="24"/>
          <w:lang w:val="ka-GE"/>
        </w:rPr>
        <w:t>ქალზე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(2015</w:t>
      </w:r>
      <w:r w:rsidRPr="00CB4B94">
        <w:rPr>
          <w:rFonts w:ascii="Arial" w:hAnsi="Arial" w:cs="Arial"/>
          <w:sz w:val="24"/>
          <w:szCs w:val="24"/>
        </w:rPr>
        <w:t xml:space="preserve"> - </w:t>
      </w:r>
      <w:r w:rsidRPr="00CB4B94">
        <w:rPr>
          <w:rFonts w:ascii="Arial" w:hAnsi="Arial" w:cs="Arial"/>
          <w:sz w:val="24"/>
          <w:szCs w:val="24"/>
          <w:lang w:val="ka-GE"/>
        </w:rPr>
        <w:t>3</w:t>
      </w:r>
      <w:r w:rsidRPr="00CB4B94">
        <w:rPr>
          <w:rFonts w:ascii="Arial" w:hAnsi="Arial" w:cs="Arial"/>
          <w:sz w:val="24"/>
          <w:szCs w:val="24"/>
        </w:rPr>
        <w:t>3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  <w:r w:rsidRPr="00CB4B94">
        <w:rPr>
          <w:rFonts w:ascii="Arial" w:hAnsi="Arial" w:cs="Arial"/>
          <w:sz w:val="24"/>
          <w:szCs w:val="24"/>
        </w:rPr>
        <w:t>5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Arial" w:hAnsi="Arial" w:cs="Arial"/>
          <w:sz w:val="24"/>
          <w:szCs w:val="24"/>
        </w:rPr>
        <w:t>2016 - 42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  <w:r w:rsidRPr="00CB4B94">
        <w:rPr>
          <w:rFonts w:ascii="Arial" w:hAnsi="Arial" w:cs="Arial"/>
          <w:sz w:val="24"/>
          <w:szCs w:val="24"/>
        </w:rPr>
        <w:t xml:space="preserve">8, 2017 – 40.8) </w:t>
      </w:r>
      <w:r w:rsidR="00BB44AD">
        <w:rPr>
          <w:rFonts w:ascii="Sylfaen" w:hAnsi="Sylfaen" w:cs="Sylfaen"/>
          <w:sz w:val="24"/>
          <w:szCs w:val="24"/>
          <w:lang w:val="ka-GE"/>
        </w:rPr>
        <w:t>მოიმატ</w:t>
      </w:r>
      <w:r w:rsidRPr="00CB4B94">
        <w:rPr>
          <w:rFonts w:ascii="Sylfaen" w:hAnsi="Sylfaen" w:cs="Sylfaen"/>
          <w:sz w:val="24"/>
          <w:szCs w:val="24"/>
          <w:lang w:val="ka-GE"/>
        </w:rPr>
        <w:t>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ასევე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10%-</w:t>
      </w:r>
      <w:r w:rsidRPr="00CB4B94">
        <w:rPr>
          <w:rFonts w:ascii="Sylfaen" w:hAnsi="Sylfaen" w:cs="Sylfaen"/>
          <w:sz w:val="24"/>
          <w:szCs w:val="24"/>
          <w:lang w:val="ka-GE"/>
        </w:rPr>
        <w:t>დან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15%-</w:t>
      </w:r>
      <w:r w:rsidRPr="00CB4B94">
        <w:rPr>
          <w:rFonts w:ascii="Sylfaen" w:hAnsi="Sylfaen" w:cs="Sylfaen"/>
          <w:sz w:val="24"/>
          <w:szCs w:val="24"/>
          <w:lang w:val="ka-GE"/>
        </w:rPr>
        <w:t>მდე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გაიზარდა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წილი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რეგისტრირებულია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თითქმის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2017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25 </w:t>
      </w:r>
      <w:r w:rsidRPr="00CB4B94">
        <w:rPr>
          <w:rFonts w:ascii="Sylfaen" w:hAnsi="Sylfaen" w:cs="Sylfaen"/>
          <w:sz w:val="24"/>
          <w:szCs w:val="24"/>
          <w:lang w:val="ka-GE"/>
        </w:rPr>
        <w:t>წლამდე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ახალგაზრდა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გოგონებში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sz w:val="24"/>
          <w:szCs w:val="24"/>
        </w:rPr>
        <w:t>5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5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(2015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- 41, 2016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- 50), </w:t>
      </w:r>
      <w:r w:rsidRPr="00CB4B94">
        <w:rPr>
          <w:rFonts w:ascii="Sylfaen" w:hAnsi="Sylfaen" w:cs="Sylfaen"/>
          <w:sz w:val="24"/>
          <w:szCs w:val="24"/>
          <w:lang w:val="ka-GE"/>
        </w:rPr>
        <w:t>რაც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25 </w:t>
      </w:r>
      <w:r w:rsidRPr="00CB4B94">
        <w:rPr>
          <w:rFonts w:ascii="Sylfaen" w:hAnsi="Sylfaen" w:cs="Sylfaen"/>
          <w:sz w:val="24"/>
          <w:szCs w:val="24"/>
          <w:lang w:val="ka-GE"/>
        </w:rPr>
        <w:t>წლამდე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გოგონებში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50%-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შეადგენს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მატება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ზოგადად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ესადაგება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მსოფლიო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ტენდენციებს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რაც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გარკვეულწილად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შეიძლება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უკავშირდებოდეს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დიაგნოსტიკური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ტექნოლოგიების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განვითარებას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</w:p>
    <w:p w14:paraId="15B476EF" w14:textId="77777777" w:rsidR="00DA0AB8" w:rsidRPr="00CB4B94" w:rsidRDefault="00DA0AB8" w:rsidP="001F177B">
      <w:pPr>
        <w:pStyle w:val="ListParagraph"/>
        <w:spacing w:after="0"/>
        <w:ind w:left="360"/>
        <w:jc w:val="both"/>
        <w:rPr>
          <w:rFonts w:ascii="Arial" w:hAnsi="Arial" w:cs="Arial"/>
          <w:sz w:val="24"/>
          <w:szCs w:val="24"/>
          <w:lang w:val="ka-GE"/>
        </w:rPr>
      </w:pPr>
    </w:p>
    <w:p w14:paraId="47436991" w14:textId="65AF7E6A" w:rsidR="00DA0AB8" w:rsidRPr="00CB4B94" w:rsidRDefault="00DA0AB8" w:rsidP="001F177B">
      <w:pPr>
        <w:pStyle w:val="ListParagraph"/>
        <w:spacing w:after="0"/>
        <w:ind w:left="360"/>
        <w:jc w:val="both"/>
        <w:rPr>
          <w:rFonts w:ascii="Arial" w:hAnsi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უკანასკნელი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რამდენიმე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ათწლეულის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განმავლობაში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="00BB44AD">
        <w:rPr>
          <w:rFonts w:ascii="Sylfaen" w:hAnsi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კიბოთი</w:t>
      </w:r>
      <w:r w:rsidR="00BB44AD">
        <w:rPr>
          <w:rFonts w:ascii="Sylfaen" w:hAnsi="Sylfaen" w:cs="Sylfaen"/>
          <w:sz w:val="24"/>
          <w:szCs w:val="24"/>
          <w:lang w:val="ka-GE"/>
        </w:rPr>
        <w:t xml:space="preserve"> (ფჯკ)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უწყვეტი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ზრდა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მსოფლიოს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მრავალ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ქვეყანაში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ვლინდება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თანაც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მატება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ძირითადად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შეეხება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ქალთა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პოპულაციას</w:t>
      </w:r>
      <w:r w:rsidRPr="00CB4B94">
        <w:rPr>
          <w:rFonts w:ascii="Arial" w:hAnsi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მსოფლიოში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ზრდას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ადგილი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აქვს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სიკვდილიანობის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არამდგრადი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შემცირების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ფონზე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ორივე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სქესისთვის</w:t>
      </w:r>
      <w:r w:rsidRPr="00CB4B94">
        <w:rPr>
          <w:rFonts w:ascii="Arial" w:hAnsi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განარჩევენ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ფჯკ</w:t>
      </w:r>
      <w:r w:rsidRPr="00CB4B94">
        <w:rPr>
          <w:rFonts w:ascii="Arial" w:hAnsi="Arial"/>
          <w:sz w:val="24"/>
          <w:szCs w:val="24"/>
          <w:lang w:val="ka-GE"/>
        </w:rPr>
        <w:t>–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ოთხ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ჰისტოლოგიურ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ჯგუფს</w:t>
      </w:r>
      <w:r w:rsidRPr="00CB4B94">
        <w:rPr>
          <w:rFonts w:ascii="Arial" w:hAnsi="Arial"/>
          <w:sz w:val="24"/>
          <w:szCs w:val="24"/>
          <w:lang w:val="ka-GE"/>
        </w:rPr>
        <w:t xml:space="preserve">: </w:t>
      </w:r>
      <w:r w:rsidRPr="00CB4B94">
        <w:rPr>
          <w:rFonts w:ascii="Sylfaen" w:hAnsi="Sylfaen" w:cs="Sylfaen"/>
          <w:sz w:val="24"/>
          <w:szCs w:val="24"/>
          <w:lang w:val="ka-GE"/>
        </w:rPr>
        <w:t>პაპილარული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ფოლიკულური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მედულარული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ან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ანაპლასტიკური</w:t>
      </w:r>
      <w:r w:rsidRPr="00CB4B94">
        <w:rPr>
          <w:rFonts w:ascii="Arial" w:hAnsi="Arial"/>
          <w:sz w:val="24"/>
          <w:szCs w:val="24"/>
          <w:lang w:val="ka-GE"/>
        </w:rPr>
        <w:t xml:space="preserve">; </w:t>
      </w:r>
      <w:r w:rsidRPr="00CB4B94">
        <w:rPr>
          <w:rFonts w:ascii="Sylfaen" w:hAnsi="Sylfaen" w:cs="Sylfaen"/>
          <w:sz w:val="24"/>
          <w:szCs w:val="24"/>
          <w:lang w:val="ka-GE"/>
        </w:rPr>
        <w:t>ფჯკ</w:t>
      </w:r>
      <w:r w:rsidRPr="00CB4B94">
        <w:rPr>
          <w:rFonts w:ascii="Arial" w:hAnsi="Arial"/>
          <w:sz w:val="24"/>
          <w:szCs w:val="24"/>
          <w:lang w:val="ka-GE"/>
        </w:rPr>
        <w:t>–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მატებას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უმეტესწილად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განაპირობებს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პაპილარული</w:t>
      </w:r>
      <w:r w:rsidRPr="00CB4B94">
        <w:rPr>
          <w:rFonts w:ascii="Arial" w:hAnsi="Arial"/>
          <w:sz w:val="24"/>
          <w:szCs w:val="24"/>
          <w:lang w:val="ka-GE"/>
        </w:rPr>
        <w:t xml:space="preserve">  (</w:t>
      </w:r>
      <w:r w:rsidRPr="00CB4B94">
        <w:rPr>
          <w:rFonts w:ascii="Sylfaen" w:hAnsi="Sylfaen" w:cs="Sylfaen"/>
          <w:sz w:val="24"/>
          <w:szCs w:val="24"/>
        </w:rPr>
        <w:t>არააგრესიული</w:t>
      </w:r>
      <w:r w:rsidRPr="00CB4B94">
        <w:rPr>
          <w:rFonts w:ascii="Arial" w:hAnsi="Arial"/>
          <w:sz w:val="24"/>
          <w:szCs w:val="24"/>
          <w:lang w:val="ka-GE"/>
        </w:rPr>
        <w:t>,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რომელსაც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ახასიათებს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ნელი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ზრდა</w:t>
      </w:r>
      <w:r w:rsidRPr="00CB4B94">
        <w:rPr>
          <w:rFonts w:ascii="Arial" w:hAnsi="Arial"/>
          <w:sz w:val="24"/>
          <w:szCs w:val="24"/>
        </w:rPr>
        <w:t xml:space="preserve">) </w:t>
      </w:r>
      <w:r w:rsidRPr="00CB4B94">
        <w:rPr>
          <w:rFonts w:ascii="Sylfaen" w:hAnsi="Sylfaen" w:cs="Sylfaen"/>
          <w:sz w:val="24"/>
          <w:szCs w:val="24"/>
          <w:lang w:val="ka-GE"/>
        </w:rPr>
        <w:t>მიკროკაცინომას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ჰისტოლოგიური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ტიპის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გამოვლენის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მატება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რომელიც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საუკეთსო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პროგნოზით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გამოირჩევა</w:t>
      </w:r>
      <w:r w:rsidRPr="00CB4B94">
        <w:rPr>
          <w:rFonts w:ascii="Arial" w:hAnsi="Arial"/>
          <w:sz w:val="24"/>
          <w:szCs w:val="24"/>
          <w:lang w:val="ka-GE"/>
        </w:rPr>
        <w:t xml:space="preserve">. </w:t>
      </w:r>
    </w:p>
    <w:p w14:paraId="0035C91B" w14:textId="77777777" w:rsidR="00DA0AB8" w:rsidRPr="00CB4B94" w:rsidRDefault="00DA0AB8" w:rsidP="001F177B">
      <w:pPr>
        <w:pStyle w:val="ListParagraph"/>
        <w:spacing w:after="0"/>
        <w:ind w:left="360"/>
        <w:jc w:val="both"/>
        <w:rPr>
          <w:rFonts w:ascii="Arial" w:hAnsi="Arial"/>
          <w:sz w:val="24"/>
          <w:szCs w:val="24"/>
          <w:lang w:val="ka-GE"/>
        </w:rPr>
      </w:pPr>
    </w:p>
    <w:p w14:paraId="2A70B3BA" w14:textId="77777777" w:rsidR="00DA0AB8" w:rsidRPr="00CB4B94" w:rsidRDefault="00DA0AB8" w:rsidP="001F177B">
      <w:pPr>
        <w:pStyle w:val="ListParagraph"/>
        <w:spacing w:after="0" w:line="276" w:lineRule="auto"/>
        <w:ind w:left="360"/>
        <w:jc w:val="both"/>
        <w:rPr>
          <w:rFonts w:ascii="Arial" w:hAnsi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მაღალი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ქვეყნებად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მიიმჩნევა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ქვეყნები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სადაც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ქალთა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შორის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ავადობა</w:t>
      </w:r>
      <w:r w:rsidRPr="00CB4B94">
        <w:rPr>
          <w:rFonts w:ascii="Arial" w:hAnsi="Arial"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sz w:val="24"/>
          <w:szCs w:val="24"/>
          <w:lang w:val="ka-GE"/>
        </w:rPr>
        <w:t>ქალზე</w:t>
      </w:r>
      <w:r w:rsidRPr="00CB4B94">
        <w:rPr>
          <w:rFonts w:ascii="Arial" w:hAnsi="Arial"/>
          <w:sz w:val="24"/>
          <w:szCs w:val="24"/>
          <w:lang w:val="ka-GE"/>
        </w:rPr>
        <w:t xml:space="preserve"> 10–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შეადგენს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საქართველოში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პოპულაციური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მიხედვით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აღნიშნული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შეადგენს</w:t>
      </w:r>
      <w:r w:rsidRPr="00CB4B94">
        <w:rPr>
          <w:rFonts w:ascii="Arial" w:hAnsi="Arial"/>
          <w:sz w:val="24"/>
          <w:szCs w:val="24"/>
          <w:lang w:val="ka-GE"/>
        </w:rPr>
        <w:t xml:space="preserve"> 39–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sz w:val="24"/>
          <w:szCs w:val="24"/>
          <w:lang w:val="ka-GE"/>
        </w:rPr>
        <w:t>ქალზე</w:t>
      </w:r>
      <w:r w:rsidRPr="00CB4B94">
        <w:rPr>
          <w:rFonts w:ascii="Arial" w:hAnsi="Arial"/>
          <w:sz w:val="24"/>
          <w:szCs w:val="24"/>
          <w:lang w:val="ka-GE"/>
        </w:rPr>
        <w:t xml:space="preserve"> (2016);  </w:t>
      </w:r>
      <w:r w:rsidRPr="00CB4B94">
        <w:rPr>
          <w:rFonts w:ascii="Sylfaen" w:hAnsi="Sylfaen" w:cs="Sylfaen"/>
          <w:sz w:val="24"/>
          <w:szCs w:val="24"/>
          <w:lang w:val="ka-GE"/>
        </w:rPr>
        <w:t>გლობალურად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ფჯკ</w:t>
      </w:r>
      <w:r w:rsidRPr="00CB4B94">
        <w:rPr>
          <w:rFonts w:ascii="Arial" w:hAnsi="Arial"/>
          <w:sz w:val="24"/>
          <w:szCs w:val="24"/>
          <w:lang w:val="ka-GE"/>
        </w:rPr>
        <w:t>–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თანაფარდობა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მამაკაცი</w:t>
      </w:r>
      <w:r w:rsidRPr="00CB4B94">
        <w:rPr>
          <w:rFonts w:ascii="Arial" w:hAnsi="Arial"/>
          <w:sz w:val="24"/>
          <w:szCs w:val="24"/>
          <w:lang w:val="ka-GE"/>
        </w:rPr>
        <w:t>/</w:t>
      </w:r>
      <w:r w:rsidRPr="00CB4B94">
        <w:rPr>
          <w:rFonts w:ascii="Sylfaen" w:hAnsi="Sylfaen" w:cs="Sylfaen"/>
          <w:sz w:val="24"/>
          <w:szCs w:val="24"/>
          <w:lang w:val="ka-GE"/>
        </w:rPr>
        <w:t>ქალი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დაახლოებით</w:t>
      </w:r>
      <w:r w:rsidRPr="00CB4B94">
        <w:rPr>
          <w:rFonts w:ascii="Arial" w:hAnsi="Arial"/>
          <w:sz w:val="24"/>
          <w:szCs w:val="24"/>
          <w:lang w:val="ka-GE"/>
        </w:rPr>
        <w:t xml:space="preserve"> 1:3,3–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შეადგენს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საქართველოში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დისბალანსი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ბევრად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მეტია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დაახლოებით</w:t>
      </w:r>
      <w:r w:rsidRPr="00CB4B94">
        <w:rPr>
          <w:rFonts w:ascii="Arial" w:hAnsi="Arial"/>
          <w:sz w:val="24"/>
          <w:szCs w:val="24"/>
          <w:lang w:val="ka-GE"/>
        </w:rPr>
        <w:t xml:space="preserve"> 1:6.</w:t>
      </w:r>
    </w:p>
    <w:p w14:paraId="40ABB2C6" w14:textId="77777777" w:rsidR="00DA0AB8" w:rsidRPr="00CB4B94" w:rsidRDefault="00DA0AB8" w:rsidP="001F177B">
      <w:pPr>
        <w:pStyle w:val="ListParagraph"/>
        <w:spacing w:after="0" w:line="276" w:lineRule="auto"/>
        <w:ind w:left="360"/>
        <w:jc w:val="both"/>
        <w:rPr>
          <w:rFonts w:ascii="Arial" w:hAnsi="Arial"/>
          <w:sz w:val="24"/>
          <w:szCs w:val="24"/>
          <w:lang w:val="ka-GE"/>
        </w:rPr>
      </w:pPr>
    </w:p>
    <w:p w14:paraId="15F633BE" w14:textId="77777777" w:rsidR="00DA0AB8" w:rsidRPr="00CB4B94" w:rsidRDefault="00DA0AB8" w:rsidP="001F177B">
      <w:pPr>
        <w:pStyle w:val="ListParagraph"/>
        <w:spacing w:after="0"/>
        <w:ind w:left="360"/>
        <w:jc w:val="both"/>
        <w:rPr>
          <w:rFonts w:ascii="Arial" w:hAnsi="Arial" w:cs="Sylfaen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ექსპერტთა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მოსაზრებით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გამოვლენის</w:t>
      </w:r>
      <w:r w:rsidRPr="00CB4B94">
        <w:rPr>
          <w:rFonts w:ascii="Arial" w:hAnsi="Arial"/>
          <w:sz w:val="24"/>
          <w:szCs w:val="24"/>
        </w:rPr>
        <w:t xml:space="preserve">  </w:t>
      </w:r>
      <w:r w:rsidRPr="00CB4B94">
        <w:rPr>
          <w:rFonts w:ascii="Sylfaen" w:hAnsi="Sylfaen" w:cs="Sylfaen"/>
          <w:sz w:val="24"/>
          <w:szCs w:val="24"/>
        </w:rPr>
        <w:t>გაუმჯობესება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არ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უნდა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ჩაითვალოს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ავადობის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ზრდის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ერთადერთდ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მიზეზად</w:t>
      </w:r>
      <w:r w:rsidRPr="00CB4B94">
        <w:rPr>
          <w:rFonts w:ascii="Arial" w:hAnsi="Arial"/>
          <w:sz w:val="24"/>
          <w:szCs w:val="24"/>
        </w:rPr>
        <w:t xml:space="preserve">; </w:t>
      </w:r>
      <w:r w:rsidRPr="00CB4B94">
        <w:rPr>
          <w:rFonts w:ascii="Sylfaen" w:hAnsi="Sylfaen" w:cs="Sylfaen"/>
          <w:sz w:val="24"/>
          <w:szCs w:val="24"/>
          <w:lang w:val="ka-GE"/>
        </w:rPr>
        <w:t>ფჯკ</w:t>
      </w:r>
      <w:r w:rsidRPr="00CB4B94">
        <w:rPr>
          <w:rFonts w:ascii="Arial" w:hAnsi="Arial"/>
          <w:sz w:val="24"/>
          <w:szCs w:val="24"/>
          <w:lang w:val="ka-GE"/>
        </w:rPr>
        <w:t>–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მატება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სავარაუდოდ</w:t>
      </w:r>
      <w:r w:rsidRPr="00CB4B94">
        <w:rPr>
          <w:rFonts w:ascii="Arial" w:hAnsi="Arial"/>
          <w:sz w:val="24"/>
          <w:szCs w:val="24"/>
          <w:lang w:val="ka-GE"/>
        </w:rPr>
        <w:t xml:space="preserve">, 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შესაძლოა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დაკავშირებული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იყოს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ორ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თანაარსებულ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პროცესთან</w:t>
      </w:r>
      <w:r w:rsidRPr="00CB4B94">
        <w:rPr>
          <w:rFonts w:ascii="Arial" w:hAnsi="Arial"/>
          <w:sz w:val="24"/>
          <w:szCs w:val="24"/>
          <w:lang w:val="ka-GE"/>
        </w:rPr>
        <w:t xml:space="preserve">: </w:t>
      </w:r>
      <w:r w:rsidRPr="00CB4B94">
        <w:rPr>
          <w:rFonts w:ascii="Sylfaen" w:hAnsi="Sylfaen" w:cs="Sylfaen"/>
          <w:sz w:val="24"/>
          <w:szCs w:val="24"/>
          <w:lang w:val="ka-GE"/>
        </w:rPr>
        <w:t>გაზრდილი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გამოვლენა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რეალური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ზრდა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დღემდე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უცნობი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თიროიდ</w:t>
      </w:r>
      <w:r w:rsidRPr="00CB4B94">
        <w:rPr>
          <w:rFonts w:ascii="Arial" w:hAnsi="Arial"/>
          <w:sz w:val="24"/>
          <w:szCs w:val="24"/>
          <w:lang w:val="ka-GE"/>
        </w:rPr>
        <w:t>–</w:t>
      </w:r>
      <w:r w:rsidRPr="00CB4B94">
        <w:rPr>
          <w:rFonts w:ascii="Sylfaen" w:hAnsi="Sylfaen" w:cs="Sylfaen"/>
          <w:sz w:val="24"/>
          <w:szCs w:val="24"/>
          <w:lang w:val="ka-GE"/>
        </w:rPr>
        <w:t>სპეციფიკური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გარემოს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კარცენოგენების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გააქტიურების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ხარჯზე</w:t>
      </w:r>
      <w:r w:rsidRPr="00CB4B94">
        <w:rPr>
          <w:rFonts w:ascii="Arial" w:hAnsi="Arial"/>
          <w:sz w:val="24"/>
          <w:szCs w:val="24"/>
          <w:lang w:val="ka-GE"/>
        </w:rPr>
        <w:t xml:space="preserve"> (</w:t>
      </w:r>
      <w:r w:rsidRPr="00CB4B94">
        <w:rPr>
          <w:rFonts w:ascii="Sylfaen" w:hAnsi="Sylfaen" w:cs="Sylfaen"/>
          <w:sz w:val="24"/>
          <w:szCs w:val="24"/>
          <w:lang w:val="ka-GE"/>
        </w:rPr>
        <w:t>რომელთა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იდენტიფიცირება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მათი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როლის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შეფასება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დღემდე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ვერ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ხერხდება</w:t>
      </w:r>
      <w:r w:rsidRPr="00CB4B94">
        <w:rPr>
          <w:rFonts w:ascii="Arial" w:hAnsi="Arial"/>
          <w:sz w:val="24"/>
          <w:szCs w:val="24"/>
          <w:lang w:val="ka-GE"/>
        </w:rPr>
        <w:t>).</w:t>
      </w:r>
      <w:r w:rsidRPr="00CB4B94">
        <w:rPr>
          <w:rStyle w:val="FootnoteReference"/>
          <w:rFonts w:ascii="Arial" w:hAnsi="Arial"/>
          <w:sz w:val="24"/>
          <w:szCs w:val="24"/>
          <w:lang w:val="ka-GE"/>
        </w:rPr>
        <w:footnoteReference w:id="1"/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როდესაც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გამოვლენის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გაუმჯობესება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ზრდის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ერთადერთი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მიზეზი</w:t>
      </w:r>
      <w:r w:rsidRPr="00CB4B94">
        <w:rPr>
          <w:rFonts w:ascii="Sylfaen" w:hAnsi="Sylfaen" w:cs="Sylfaen"/>
          <w:sz w:val="24"/>
          <w:szCs w:val="24"/>
          <w:lang w:val="ka-GE"/>
        </w:rPr>
        <w:t>ა</w:t>
      </w:r>
      <w:r w:rsidRPr="00CB4B94">
        <w:rPr>
          <w:rFonts w:ascii="Arial" w:hAnsi="Arial"/>
          <w:sz w:val="24"/>
          <w:szCs w:val="24"/>
        </w:rPr>
        <w:t xml:space="preserve">, </w:t>
      </w:r>
      <w:r w:rsidRPr="00CB4B94">
        <w:rPr>
          <w:rFonts w:ascii="Sylfaen" w:hAnsi="Sylfaen" w:cs="Sylfaen"/>
          <w:sz w:val="24"/>
          <w:szCs w:val="24"/>
        </w:rPr>
        <w:t>მაშინ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მოსალოდნელია</w:t>
      </w:r>
      <w:r w:rsidRPr="00CB4B94">
        <w:rPr>
          <w:rFonts w:ascii="Arial" w:hAnsi="Arial"/>
          <w:sz w:val="24"/>
          <w:szCs w:val="24"/>
          <w:lang w:val="ka-GE"/>
        </w:rPr>
        <w:t>,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რომ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მატება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ყველა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ასაკობრივ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სქესობრივ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კატეგორიებში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თანაბრად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მოხდება</w:t>
      </w:r>
      <w:r w:rsidRPr="00CB4B94">
        <w:rPr>
          <w:rFonts w:ascii="Arial" w:hAnsi="Arial"/>
          <w:sz w:val="24"/>
          <w:szCs w:val="24"/>
        </w:rPr>
        <w:t xml:space="preserve">. </w:t>
      </w:r>
      <w:r w:rsidRPr="00CB4B94">
        <w:rPr>
          <w:rFonts w:ascii="Sylfaen" w:hAnsi="Sylfaen" w:cs="Sylfaen"/>
          <w:sz w:val="24"/>
          <w:szCs w:val="24"/>
        </w:rPr>
        <w:t>ფარისებრი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ჯირკვლის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კიბოს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ასე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არის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ვლინდება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განსხვავებული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მატება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სქესისა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/>
          <w:sz w:val="24"/>
          <w:szCs w:val="24"/>
          <w:lang w:val="ka-GE"/>
        </w:rPr>
        <w:t xml:space="preserve">. </w:t>
      </w:r>
    </w:p>
    <w:p w14:paraId="212BC363" w14:textId="77777777" w:rsidR="00DA0AB8" w:rsidRPr="00CB4B94" w:rsidRDefault="00DA0AB8" w:rsidP="001F177B">
      <w:pPr>
        <w:pStyle w:val="ListParagraph"/>
        <w:spacing w:after="0"/>
        <w:ind w:left="360"/>
        <w:jc w:val="both"/>
        <w:rPr>
          <w:rFonts w:ascii="Arial" w:hAnsi="Arial" w:cs="Arial"/>
          <w:sz w:val="24"/>
          <w:szCs w:val="24"/>
          <w:lang w:val="ka-GE"/>
        </w:rPr>
      </w:pPr>
    </w:p>
    <w:p w14:paraId="6379AD31" w14:textId="523B1765" w:rsidR="00DA0AB8" w:rsidRPr="00CB4B94" w:rsidRDefault="00DA0AB8" w:rsidP="001F177B">
      <w:pPr>
        <w:pStyle w:val="ListParagraph"/>
        <w:spacing w:after="0"/>
        <w:ind w:left="360"/>
        <w:jc w:val="both"/>
        <w:rPr>
          <w:rFonts w:ascii="Arial" w:hAnsi="Arial" w:cs="Arial"/>
          <w:i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i/>
          <w:sz w:val="24"/>
          <w:szCs w:val="24"/>
          <w:lang w:val="ka-GE"/>
        </w:rPr>
        <w:t>რეკომენდაცია</w:t>
      </w:r>
      <w:r w:rsidRPr="00CB4B94">
        <w:rPr>
          <w:rFonts w:ascii="Arial" w:hAnsi="Arial" w:cs="Arial"/>
          <w:b/>
          <w:i/>
          <w:sz w:val="24"/>
          <w:szCs w:val="24"/>
          <w:lang w:val="ka-GE"/>
        </w:rPr>
        <w:t>: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ფარისებრი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კიბო</w:t>
      </w:r>
      <w:r w:rsidR="00D0417E"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t>საქართველოში</w:t>
      </w:r>
      <w:r w:rsidR="00D0417E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დარგის</w:t>
      </w:r>
      <w:r w:rsidR="00D0417E"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t>ეროვნულ</w:t>
      </w:r>
      <w:r w:rsidR="00D0417E"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t>და</w:t>
      </w:r>
      <w:r w:rsidR="00D0417E"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t>საერთაშორისო</w:t>
      </w:r>
      <w:r w:rsidR="00D0417E"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ექსპერტთა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განსაკუთრებულ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განხილვას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საჭიროებს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. </w:t>
      </w:r>
    </w:p>
    <w:p w14:paraId="4DF62816" w14:textId="77777777" w:rsidR="00DA0AB8" w:rsidRPr="00CB4B94" w:rsidRDefault="00DA0AB8" w:rsidP="001F177B">
      <w:pPr>
        <w:pStyle w:val="ListParagraph"/>
        <w:spacing w:after="0"/>
        <w:ind w:left="360"/>
        <w:jc w:val="both"/>
        <w:rPr>
          <w:rFonts w:ascii="Arial" w:hAnsi="Arial" w:cs="Arial"/>
          <w:i/>
          <w:sz w:val="24"/>
          <w:szCs w:val="24"/>
          <w:lang w:val="ka-GE"/>
        </w:rPr>
      </w:pPr>
    </w:p>
    <w:p w14:paraId="776CB46C" w14:textId="77777777" w:rsidR="00DA0AB8" w:rsidRPr="00CB4B94" w:rsidRDefault="00DA0AB8" w:rsidP="001F177B">
      <w:pPr>
        <w:pStyle w:val="ListParagraph"/>
        <w:numPr>
          <w:ilvl w:val="0"/>
          <w:numId w:val="9"/>
        </w:numPr>
        <w:spacing w:after="0"/>
        <w:jc w:val="both"/>
        <w:rPr>
          <w:rFonts w:ascii="Arial" w:hAnsi="Arial" w:cs="Arial"/>
          <w:color w:val="000000"/>
          <w:sz w:val="24"/>
          <w:szCs w:val="24"/>
        </w:rPr>
      </w:pPr>
      <w:r w:rsidRPr="00CB4B94">
        <w:rPr>
          <w:rFonts w:ascii="Sylfaen" w:hAnsi="Sylfaen" w:cs="Sylfaen"/>
          <w:color w:val="000000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color w:val="000000"/>
          <w:sz w:val="24"/>
          <w:szCs w:val="24"/>
          <w:lang w:val="ka-GE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კიბოს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5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ყველაზე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ხშირი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ლოკალიზაცია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: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ფილტვი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, </w:t>
      </w:r>
      <w:r w:rsidRPr="00CB4B94">
        <w:rPr>
          <w:rFonts w:ascii="Sylfaen" w:hAnsi="Sylfaen" w:cs="Sylfaen"/>
          <w:bCs/>
          <w:color w:val="000000"/>
          <w:sz w:val="24"/>
          <w:szCs w:val="24"/>
        </w:rPr>
        <w:t>წინამდებარე</w:t>
      </w:r>
      <w:r w:rsidRPr="00CB4B94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CB4B94">
        <w:rPr>
          <w:rFonts w:ascii="Sylfaen" w:hAnsi="Sylfaen" w:cs="Sylfaen"/>
          <w:bCs/>
          <w:color w:val="000000"/>
          <w:sz w:val="24"/>
          <w:szCs w:val="24"/>
        </w:rPr>
        <w:t>ჯირკვალი</w:t>
      </w:r>
      <w:r w:rsidRPr="00CB4B94">
        <w:rPr>
          <w:rFonts w:ascii="Arial" w:hAnsi="Arial" w:cs="Arial"/>
          <w:bCs/>
          <w:color w:val="000000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Cs/>
          <w:color w:val="000000"/>
          <w:sz w:val="24"/>
          <w:szCs w:val="24"/>
          <w:lang w:val="ka-GE"/>
        </w:rPr>
        <w:t>შარდის</w:t>
      </w:r>
      <w:r w:rsidRPr="00CB4B94">
        <w:rPr>
          <w:rFonts w:ascii="Arial" w:hAnsi="Arial" w:cs="Arial"/>
          <w:bCs/>
          <w:color w:val="000000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Cs/>
          <w:color w:val="000000"/>
          <w:sz w:val="24"/>
          <w:szCs w:val="24"/>
          <w:lang w:val="ka-GE"/>
        </w:rPr>
        <w:t>ბუშტი</w:t>
      </w:r>
      <w:r w:rsidRPr="00CB4B94">
        <w:rPr>
          <w:rFonts w:ascii="Arial" w:hAnsi="Arial" w:cs="Arial"/>
          <w:bCs/>
          <w:color w:val="000000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Cs/>
          <w:color w:val="000000"/>
          <w:sz w:val="24"/>
          <w:szCs w:val="24"/>
          <w:lang w:val="ka-GE"/>
        </w:rPr>
        <w:t>კოლორექტუმი</w:t>
      </w:r>
      <w:r w:rsidRPr="00CB4B94">
        <w:rPr>
          <w:rFonts w:ascii="Arial" w:hAnsi="Arial" w:cs="Arial"/>
          <w:bCs/>
          <w:color w:val="000000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Cs/>
          <w:color w:val="000000"/>
          <w:sz w:val="24"/>
          <w:szCs w:val="24"/>
          <w:lang w:val="ka-GE"/>
        </w:rPr>
        <w:t>კუჭი</w:t>
      </w:r>
      <w:r w:rsidRPr="00CB4B94">
        <w:rPr>
          <w:rFonts w:ascii="Arial" w:hAnsi="Arial" w:cs="Arial"/>
          <w:bCs/>
          <w:color w:val="000000"/>
          <w:sz w:val="24"/>
          <w:szCs w:val="24"/>
          <w:lang w:val="ka-GE"/>
        </w:rPr>
        <w:t xml:space="preserve"> (</w:t>
      </w:r>
      <w:r w:rsidRPr="00CB4B94">
        <w:rPr>
          <w:rFonts w:ascii="Sylfaen" w:hAnsi="Sylfaen" w:cs="Sylfaen"/>
          <w:bCs/>
          <w:color w:val="000000"/>
          <w:sz w:val="24"/>
          <w:szCs w:val="24"/>
          <w:lang w:val="ka-GE"/>
        </w:rPr>
        <w:t>ბოლო</w:t>
      </w:r>
      <w:r w:rsidRPr="00CB4B94">
        <w:rPr>
          <w:rFonts w:ascii="Arial" w:hAnsi="Arial" w:cs="Arial"/>
          <w:bCs/>
          <w:color w:val="000000"/>
          <w:sz w:val="24"/>
          <w:szCs w:val="24"/>
          <w:lang w:val="ka-GE"/>
        </w:rPr>
        <w:t xml:space="preserve"> 2 </w:t>
      </w:r>
      <w:r w:rsidRPr="00CB4B94">
        <w:rPr>
          <w:rFonts w:ascii="Sylfaen" w:hAnsi="Sylfaen" w:cs="Sylfaen"/>
          <w:bCs/>
          <w:color w:val="000000"/>
          <w:sz w:val="24"/>
          <w:szCs w:val="24"/>
          <w:lang w:val="ka-GE"/>
        </w:rPr>
        <w:t>წელი</w:t>
      </w:r>
      <w:r w:rsidRPr="00CB4B94">
        <w:rPr>
          <w:rFonts w:ascii="Arial" w:hAnsi="Arial" w:cs="Arial"/>
          <w:bCs/>
          <w:color w:val="000000"/>
          <w:sz w:val="24"/>
          <w:szCs w:val="24"/>
          <w:lang w:val="ka-GE"/>
        </w:rPr>
        <w:t>).</w:t>
      </w:r>
    </w:p>
    <w:p w14:paraId="20528AAC" w14:textId="0FDC897A" w:rsidR="00DA0AB8" w:rsidRPr="00CB4B94" w:rsidRDefault="00DA0AB8" w:rsidP="001F177B">
      <w:pPr>
        <w:pStyle w:val="ListParagraph"/>
        <w:numPr>
          <w:ilvl w:val="0"/>
          <w:numId w:val="9"/>
        </w:num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II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ორივე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სქესობრივ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lang w:val="ka-GE"/>
        </w:rPr>
        <w:sym w:font="Symbol" w:char="F07E"/>
      </w:r>
      <w:r w:rsidRPr="00CB4B94">
        <w:rPr>
          <w:rFonts w:ascii="Arial" w:hAnsi="Arial" w:cs="Arial"/>
          <w:sz w:val="24"/>
          <w:szCs w:val="24"/>
          <w:lang w:val="ka-GE"/>
        </w:rPr>
        <w:t xml:space="preserve">40%; III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IV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სტადიებზე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- </w:t>
      </w:r>
      <w:r w:rsidRPr="00CB4B94">
        <w:rPr>
          <w:rFonts w:ascii="Arial" w:hAnsi="Arial" w:cs="Arial"/>
          <w:lang w:val="ka-GE"/>
        </w:rPr>
        <w:sym w:font="Symbol" w:char="F07E"/>
      </w:r>
      <w:r w:rsidRPr="00CB4B94">
        <w:rPr>
          <w:rFonts w:ascii="Arial" w:hAnsi="Arial" w:cs="Arial"/>
          <w:sz w:val="24"/>
          <w:szCs w:val="24"/>
          <w:lang w:val="ka-GE"/>
        </w:rPr>
        <w:t>50%</w:t>
      </w:r>
      <w:r w:rsidR="00C657A1"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C657A1" w:rsidRPr="00CB4B94">
        <w:rPr>
          <w:rFonts w:ascii="Sylfaen" w:hAnsi="Sylfaen" w:cs="Sylfaen"/>
          <w:sz w:val="24"/>
          <w:szCs w:val="24"/>
          <w:lang w:val="ka-GE"/>
        </w:rPr>
        <w:t>ხოლო</w:t>
      </w:r>
      <w:r w:rsidR="00C657A1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C657A1" w:rsidRPr="00CB4B94">
        <w:rPr>
          <w:rFonts w:ascii="Sylfaen" w:hAnsi="Sylfaen" w:cs="Sylfaen"/>
          <w:sz w:val="24"/>
          <w:szCs w:val="24"/>
          <w:lang w:val="ka-GE"/>
        </w:rPr>
        <w:t>დანარჩენ</w:t>
      </w:r>
      <w:r w:rsidR="00C657A1" w:rsidRPr="00CB4B94">
        <w:rPr>
          <w:rFonts w:ascii="Arial" w:hAnsi="Arial" w:cs="Arial"/>
          <w:sz w:val="24"/>
          <w:szCs w:val="24"/>
          <w:lang w:val="ka-GE"/>
        </w:rPr>
        <w:t xml:space="preserve"> 10%–</w:t>
      </w:r>
      <w:r w:rsidR="00C657A1" w:rsidRPr="00CB4B94">
        <w:rPr>
          <w:rFonts w:ascii="Sylfaen" w:hAnsi="Sylfaen" w:cs="Sylfaen"/>
          <w:sz w:val="24"/>
          <w:szCs w:val="24"/>
          <w:lang w:val="ka-GE"/>
        </w:rPr>
        <w:t>ში</w:t>
      </w:r>
      <w:r w:rsidR="00C657A1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C657A1" w:rsidRPr="00CB4B94">
        <w:rPr>
          <w:rFonts w:ascii="Sylfaen" w:hAnsi="Sylfaen" w:cs="Sylfaen"/>
          <w:sz w:val="24"/>
          <w:szCs w:val="24"/>
          <w:lang w:val="ka-GE"/>
        </w:rPr>
        <w:t>სტადია</w:t>
      </w:r>
      <w:r w:rsidR="00C657A1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C657A1" w:rsidRPr="00CB4B94">
        <w:rPr>
          <w:rFonts w:ascii="Sylfaen" w:hAnsi="Sylfaen" w:cs="Sylfaen"/>
          <w:sz w:val="24"/>
          <w:szCs w:val="24"/>
          <w:lang w:val="ka-GE"/>
        </w:rPr>
        <w:t>არ</w:t>
      </w:r>
      <w:r w:rsidR="00C657A1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C657A1" w:rsidRPr="00CB4B94">
        <w:rPr>
          <w:rFonts w:ascii="Sylfaen" w:hAnsi="Sylfaen" w:cs="Sylfaen"/>
          <w:sz w:val="24"/>
          <w:szCs w:val="24"/>
          <w:lang w:val="ka-GE"/>
        </w:rPr>
        <w:t>იყო</w:t>
      </w:r>
      <w:r w:rsidR="00C657A1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C657A1" w:rsidRPr="00CB4B94">
        <w:rPr>
          <w:rFonts w:ascii="Sylfaen" w:hAnsi="Sylfaen" w:cs="Sylfaen"/>
          <w:sz w:val="24"/>
          <w:szCs w:val="24"/>
          <w:lang w:val="ka-GE"/>
        </w:rPr>
        <w:t>იდენტიფიცირებული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სქესისა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sz w:val="24"/>
          <w:szCs w:val="24"/>
          <w:lang w:val="ka-GE"/>
        </w:rPr>
        <w:t>:</w:t>
      </w:r>
    </w:p>
    <w:p w14:paraId="199EB0A5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Arial"/>
          <w:sz w:val="24"/>
          <w:szCs w:val="24"/>
          <w:lang w:val="ka-GE"/>
        </w:rPr>
        <w:t xml:space="preserve">    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b/>
          <w:sz w:val="28"/>
          <w:szCs w:val="28"/>
          <w:lang w:val="ka-GE"/>
        </w:rPr>
        <w:t>:</w:t>
      </w:r>
    </w:p>
    <w:p w14:paraId="77EB5A58" w14:textId="77777777" w:rsidR="00DA0AB8" w:rsidRPr="00CB4B94" w:rsidRDefault="00DA0AB8" w:rsidP="001F177B">
      <w:pPr>
        <w:pStyle w:val="ListParagraph"/>
        <w:numPr>
          <w:ilvl w:val="1"/>
          <w:numId w:val="9"/>
        </w:numPr>
        <w:spacing w:after="0" w:line="240" w:lineRule="auto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ძუძუს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საშვილოსნოს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ყელის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მხოლოდ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50%,  </w:t>
      </w:r>
      <w:r w:rsidRPr="00CB4B94">
        <w:rPr>
          <w:rFonts w:ascii="Sylfaen" w:hAnsi="Sylfaen" w:cs="Sylfaen"/>
          <w:sz w:val="24"/>
          <w:szCs w:val="24"/>
          <w:lang w:val="ka-GE"/>
        </w:rPr>
        <w:t>ხოლო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საშვილოსნოს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ტანის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70%-</w:t>
      </w:r>
      <w:r w:rsidRPr="00CB4B94">
        <w:rPr>
          <w:rFonts w:ascii="Sylfaen" w:hAnsi="Sylfaen" w:cs="Sylfaen"/>
          <w:sz w:val="24"/>
          <w:szCs w:val="24"/>
          <w:lang w:val="ka-GE"/>
        </w:rPr>
        <w:t>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მეტი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გამოვლენილია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II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; </w:t>
      </w: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კოლორექტული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60%-</w:t>
      </w:r>
      <w:r w:rsidRPr="00CB4B94">
        <w:rPr>
          <w:rFonts w:ascii="Sylfaen" w:hAnsi="Sylfaen" w:cs="Sylfaen"/>
          <w:sz w:val="24"/>
          <w:szCs w:val="24"/>
          <w:lang w:val="ka-GE"/>
        </w:rPr>
        <w:t>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მეტი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გამოვლენილია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III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IV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</w:p>
    <w:p w14:paraId="1AF5C8D9" w14:textId="77777777" w:rsidR="00DA0AB8" w:rsidRPr="00CB4B94" w:rsidRDefault="00DA0AB8" w:rsidP="001F177B">
      <w:pPr>
        <w:spacing w:after="0"/>
        <w:ind w:left="360"/>
        <w:jc w:val="both"/>
        <w:rPr>
          <w:rFonts w:ascii="Arial" w:hAnsi="Arial" w:cs="Arial"/>
          <w:b/>
          <w:bCs/>
          <w:sz w:val="24"/>
          <w:szCs w:val="24"/>
          <w:lang w:val="ka-GE"/>
        </w:rPr>
      </w:pPr>
    </w:p>
    <w:p w14:paraId="6226EF71" w14:textId="77777777" w:rsidR="00DA0AB8" w:rsidRPr="00CB4B94" w:rsidRDefault="00DA0AB8" w:rsidP="001F177B">
      <w:pPr>
        <w:spacing w:after="0"/>
        <w:ind w:left="360"/>
        <w:jc w:val="both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:</w:t>
      </w:r>
    </w:p>
    <w:p w14:paraId="0ABCAE40" w14:textId="2CDA6691" w:rsidR="00DA0AB8" w:rsidRPr="00CB4B94" w:rsidRDefault="00DA0AB8" w:rsidP="00BB44AD">
      <w:pPr>
        <w:pStyle w:val="ListParagraph"/>
        <w:numPr>
          <w:ilvl w:val="0"/>
          <w:numId w:val="10"/>
        </w:num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Arial"/>
          <w:bCs/>
          <w:lang w:val="ka-GE"/>
        </w:rPr>
        <w:t>I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Cs/>
          <w:lang w:val="ka-GE"/>
        </w:rPr>
        <w:t>II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ფილტვის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მხოლოდ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10%-</w:t>
      </w:r>
      <w:r w:rsidRPr="00CB4B94">
        <w:rPr>
          <w:rFonts w:ascii="Sylfaen" w:hAnsi="Sylfaen" w:cs="Sylfaen"/>
          <w:sz w:val="24"/>
          <w:szCs w:val="24"/>
          <w:lang w:val="ka-GE"/>
        </w:rPr>
        <w:t>მდე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ხოლო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60%-</w:t>
      </w:r>
      <w:r w:rsidRPr="00CB4B94">
        <w:rPr>
          <w:rFonts w:ascii="Sylfaen" w:hAnsi="Sylfaen" w:cs="Sylfaen"/>
          <w:sz w:val="24"/>
          <w:szCs w:val="24"/>
          <w:lang w:val="ka-GE"/>
        </w:rPr>
        <w:t>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მეტი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-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BB44AD" w:rsidRPr="00BB44AD">
        <w:rPr>
          <w:rFonts w:ascii="Arial" w:hAnsi="Arial" w:cs="Arial"/>
          <w:sz w:val="24"/>
          <w:szCs w:val="24"/>
          <w:lang w:val="ka-GE"/>
        </w:rPr>
        <w:t xml:space="preserve">IV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; </w:t>
      </w:r>
      <w:r w:rsidRPr="00CB4B94">
        <w:rPr>
          <w:rFonts w:ascii="Sylfaen" w:hAnsi="Sylfaen" w:cs="Sylfaen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შარდის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ბუშტის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უმეტესობა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გამოვლინდა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Cs/>
          <w:sz w:val="24"/>
          <w:szCs w:val="24"/>
          <w:lang w:val="ka-GE"/>
        </w:rPr>
        <w:t xml:space="preserve">I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Cs/>
          <w:sz w:val="24"/>
          <w:szCs w:val="24"/>
          <w:lang w:val="ka-GE"/>
        </w:rPr>
        <w:t>II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; </w:t>
      </w:r>
      <w:r w:rsidRPr="00CB4B94">
        <w:rPr>
          <w:rFonts w:ascii="Sylfaen" w:hAnsi="Sylfaen" w:cs="Sylfaen"/>
          <w:sz w:val="24"/>
          <w:szCs w:val="24"/>
          <w:lang w:val="ka-GE"/>
        </w:rPr>
        <w:t>წინამდებარე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50%-</w:t>
      </w:r>
      <w:r w:rsidRPr="00CB4B94">
        <w:rPr>
          <w:rFonts w:ascii="Sylfaen" w:hAnsi="Sylfaen" w:cs="Sylfaen"/>
          <w:sz w:val="24"/>
          <w:szCs w:val="24"/>
          <w:lang w:val="ka-GE"/>
        </w:rPr>
        <w:t>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მეტი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BB44AD">
        <w:rPr>
          <w:rFonts w:ascii="Sylfaen" w:hAnsi="Sylfaen" w:cs="Sylfaen"/>
          <w:sz w:val="24"/>
          <w:szCs w:val="24"/>
          <w:lang w:val="ka-GE"/>
        </w:rPr>
        <w:t>დიაგნოსტირდება</w:t>
      </w:r>
      <w:r w:rsidRPr="00BB44AD">
        <w:rPr>
          <w:rFonts w:ascii="Arial" w:hAnsi="Arial" w:cs="Arial"/>
          <w:sz w:val="24"/>
          <w:szCs w:val="24"/>
          <w:lang w:val="ka-GE"/>
        </w:rPr>
        <w:t xml:space="preserve"> </w:t>
      </w:r>
      <w:r w:rsidR="00BB44AD" w:rsidRPr="00BB44AD">
        <w:rPr>
          <w:rFonts w:ascii="Arial" w:hAnsi="Arial" w:cs="Sylfaen"/>
          <w:sz w:val="24"/>
          <w:szCs w:val="24"/>
          <w:lang w:val="ka-GE"/>
        </w:rPr>
        <w:t xml:space="preserve">III </w:t>
      </w:r>
      <w:r w:rsidR="00BB44AD" w:rsidRPr="00BB44AD">
        <w:rPr>
          <w:rFonts w:ascii="Sylfaen" w:hAnsi="Sylfaen" w:cs="Sylfaen"/>
          <w:sz w:val="24"/>
          <w:szCs w:val="24"/>
          <w:lang w:val="ka-GE"/>
        </w:rPr>
        <w:t>და</w:t>
      </w:r>
      <w:r w:rsidR="00BB44AD" w:rsidRPr="00BB44AD">
        <w:rPr>
          <w:rFonts w:ascii="Arial" w:hAnsi="Arial" w:cs="Sylfaen"/>
          <w:sz w:val="24"/>
          <w:szCs w:val="24"/>
          <w:lang w:val="ka-GE"/>
        </w:rPr>
        <w:t xml:space="preserve"> IV </w:t>
      </w:r>
      <w:r w:rsidR="00BB44AD" w:rsidRPr="00BB44AD">
        <w:rPr>
          <w:rFonts w:ascii="Sylfaen" w:hAnsi="Sylfaen" w:cs="Sylfaen"/>
          <w:sz w:val="24"/>
          <w:szCs w:val="24"/>
          <w:lang w:val="ka-GE"/>
        </w:rPr>
        <w:t>სტადიაზე</w:t>
      </w:r>
      <w:r w:rsidR="00BB44AD">
        <w:rPr>
          <w:rFonts w:ascii="Sylfaen" w:hAnsi="Sylfaen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; </w:t>
      </w:r>
      <w:r w:rsidRPr="00CB4B94">
        <w:rPr>
          <w:rFonts w:ascii="Sylfaen" w:hAnsi="Sylfaen" w:cs="Sylfaen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კოლორექტული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კუჭის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70% -</w:t>
      </w:r>
      <w:r w:rsidRPr="00CB4B94">
        <w:rPr>
          <w:rFonts w:ascii="Sylfaen" w:hAnsi="Sylfaen" w:cs="Sylfaen"/>
          <w:sz w:val="24"/>
          <w:szCs w:val="24"/>
          <w:lang w:val="ka-GE"/>
        </w:rPr>
        <w:t>მდე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გამოვლენილია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III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IV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03758BD2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b/>
          <w:i/>
          <w:sz w:val="24"/>
          <w:szCs w:val="24"/>
          <w:lang w:val="ka-GE"/>
        </w:rPr>
      </w:pPr>
    </w:p>
    <w:p w14:paraId="4F819E1A" w14:textId="7AB3713E" w:rsidR="00DA0AB8" w:rsidRPr="00CB4B94" w:rsidRDefault="00DA0AB8" w:rsidP="001F177B">
      <w:pPr>
        <w:spacing w:after="0"/>
        <w:jc w:val="both"/>
        <w:rPr>
          <w:rFonts w:ascii="Arial" w:hAnsi="Arial" w:cs="Arial"/>
          <w:i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i/>
          <w:sz w:val="24"/>
          <w:szCs w:val="24"/>
          <w:lang w:val="ka-GE"/>
        </w:rPr>
        <w:lastRenderedPageBreak/>
        <w:t>რეკომენდაცია</w:t>
      </w:r>
      <w:r w:rsidRPr="00CB4B94">
        <w:rPr>
          <w:rFonts w:ascii="Arial" w:hAnsi="Arial" w:cs="Arial"/>
          <w:b/>
          <w:i/>
          <w:sz w:val="24"/>
          <w:szCs w:val="24"/>
          <w:lang w:val="ka-GE"/>
        </w:rPr>
        <w:t>: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საჭიროა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მოსახლეობის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ინფორმირებულობის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ზრდა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სკრინინგის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მნიშვნელობის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შესახებ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ამასთან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მაღალი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ონკოლოგიური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სიფხიზლე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(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ცოდნა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ადრეული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სიმპტომების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შესახებ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)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იმ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შესახებ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რომელთა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t>ს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კრინინგი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არ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ტარდება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თუმცა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ფართოდ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არის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გავრცელებული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;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t>საჭიროა</w:t>
      </w:r>
      <w:r w:rsidR="00D0417E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t>სკრინინგის</w:t>
      </w:r>
      <w:r w:rsidR="00D0417E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t>სახელმწიფო</w:t>
      </w:r>
      <w:r w:rsidR="00D0417E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t>პროგრამის</w:t>
      </w:r>
      <w:r w:rsidR="00D0417E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t>ექსპერტების</w:t>
      </w:r>
      <w:r w:rsidR="00D0417E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t>დონეზე</w:t>
      </w:r>
      <w:r w:rsidR="00D0417E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t>განხილვა</w:t>
      </w:r>
      <w:r w:rsidR="00D0417E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t>და</w:t>
      </w:r>
      <w:r w:rsidR="00D0417E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t>ფორმატის</w:t>
      </w:r>
      <w:r w:rsidR="00D0417E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t>შეცვლა</w:t>
      </w:r>
      <w:r w:rsidR="00D0417E"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t>ასევე</w:t>
      </w:r>
      <w:r w:rsidR="00D0417E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t>სკრინინგის</w:t>
      </w:r>
      <w:r w:rsidR="00D0417E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0417E" w:rsidRPr="00CB4B94">
        <w:rPr>
          <w:rFonts w:ascii="Sylfaen" w:hAnsi="Sylfaen" w:cs="Sylfaen"/>
          <w:i/>
          <w:sz w:val="24"/>
          <w:szCs w:val="24"/>
          <w:lang w:val="ka-GE"/>
        </w:rPr>
        <w:t>განხორციელებაში</w:t>
      </w:r>
      <w:r w:rsidR="00D0417E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პირველადი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ჯანდაცვის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რგოლის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მეტი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ჩართულობა</w:t>
      </w:r>
      <w:r w:rsidR="00D0417E" w:rsidRPr="00CB4B94">
        <w:rPr>
          <w:rFonts w:ascii="Arial" w:hAnsi="Arial" w:cs="Arial"/>
          <w:i/>
          <w:sz w:val="24"/>
          <w:szCs w:val="24"/>
          <w:lang w:val="ka-GE"/>
        </w:rPr>
        <w:t xml:space="preserve">. 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</w:p>
    <w:p w14:paraId="3A9B28BB" w14:textId="4474EF41" w:rsidR="00DA0AB8" w:rsidRPr="00CB4B94" w:rsidRDefault="00173CDA" w:rsidP="001F177B">
      <w:pPr>
        <w:pStyle w:val="ListParagraph"/>
        <w:numPr>
          <w:ilvl w:val="0"/>
          <w:numId w:val="9"/>
        </w:numPr>
        <w:spacing w:after="0" w:line="240" w:lineRule="auto"/>
        <w:jc w:val="both"/>
        <w:rPr>
          <w:rFonts w:ascii="Arial" w:eastAsia="Times New Roman" w:hAnsi="Arial" w:cs="Arial"/>
          <w:color w:val="000000"/>
          <w:sz w:val="24"/>
          <w:szCs w:val="24"/>
          <w:lang w:val="ka-GE"/>
        </w:rPr>
      </w:pPr>
      <w:r w:rsidRPr="00CB4B94">
        <w:rPr>
          <w:rFonts w:ascii="Sylfaen" w:eastAsia="Times New Roman" w:hAnsi="Sylfaen" w:cs="Sylfaen"/>
          <w:b/>
          <w:bCs/>
          <w:color w:val="000000"/>
          <w:sz w:val="24"/>
          <w:szCs w:val="24"/>
          <w:lang w:val="ka-GE"/>
        </w:rPr>
        <w:t>კიბოს</w:t>
      </w:r>
      <w:r w:rsidRPr="00CB4B94">
        <w:rPr>
          <w:rFonts w:ascii="Arial" w:eastAsia="Times New Roman" w:hAnsi="Arial" w:cs="Sylfaen"/>
          <w:b/>
          <w:bCs/>
          <w:color w:val="000000"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/>
          <w:bCs/>
          <w:color w:val="000000"/>
          <w:sz w:val="24"/>
          <w:szCs w:val="24"/>
          <w:lang w:val="ka-GE"/>
        </w:rPr>
        <w:t>დიაგნოსტიკა</w:t>
      </w:r>
      <w:r w:rsidRPr="00CB4B94">
        <w:rPr>
          <w:rFonts w:ascii="Arial" w:eastAsia="Times New Roman" w:hAnsi="Arial" w:cs="Sylfaen"/>
          <w:b/>
          <w:bCs/>
          <w:color w:val="000000"/>
          <w:sz w:val="24"/>
          <w:szCs w:val="24"/>
          <w:lang w:val="ka-GE"/>
        </w:rPr>
        <w:t>.</w:t>
      </w:r>
      <w:r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 </w:t>
      </w:r>
      <w:r w:rsidR="00BB609F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რეგისტრის</w:t>
      </w:r>
      <w:r w:rsidR="00BB609F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 </w:t>
      </w:r>
      <w:r w:rsidR="00BB609F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მონაცემებით</w:t>
      </w:r>
      <w:r w:rsidR="00BB609F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, </w:t>
      </w:r>
      <w:r w:rsidR="00BB609F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გამოვლენილი</w:t>
      </w:r>
      <w:r w:rsidR="00BB609F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 </w:t>
      </w:r>
      <w:r w:rsidR="00BB609F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შემთხვევების</w:t>
      </w:r>
      <w:r w:rsidR="00BB609F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 89%-</w:t>
      </w:r>
      <w:r w:rsidR="00BB609F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ში</w:t>
      </w:r>
      <w:r w:rsidR="00BB609F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 </w:t>
      </w:r>
      <w:r w:rsidR="00BB609F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დიაგნოზი</w:t>
      </w:r>
      <w:r w:rsidR="00BB609F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 </w:t>
      </w:r>
      <w:r w:rsidR="00BB609F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დადასტურებული</w:t>
      </w:r>
      <w:r w:rsidR="00BB609F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 </w:t>
      </w:r>
      <w:r w:rsidR="00BB609F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იყო</w:t>
      </w:r>
      <w:r w:rsidR="00BB609F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 </w:t>
      </w:r>
      <w:r w:rsidR="00BB609F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ჰისტომორფოლოგიურად</w:t>
      </w:r>
      <w:r w:rsidR="00BB609F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 </w:t>
      </w:r>
      <w:r w:rsidR="00BB609F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ან</w:t>
      </w:r>
      <w:r w:rsidR="00BB609F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 </w:t>
      </w:r>
      <w:r w:rsidR="00BB609F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ციტოლოგიურად</w:t>
      </w:r>
      <w:r w:rsidR="00BB609F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.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ატომური</w:t>
      </w:r>
      <w:r w:rsidR="00DA0AB8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ენერგიის</w:t>
      </w:r>
      <w:r w:rsidR="00DA0AB8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საერთაშორისო</w:t>
      </w:r>
      <w:r w:rsidR="00DA0AB8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სააგენტოს</w:t>
      </w:r>
      <w:r w:rsidR="00DA0AB8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შეფასებით</w:t>
      </w:r>
      <w:r w:rsidR="00DA0AB8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 (2014)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ქვეყანაში</w:t>
      </w:r>
      <w:r w:rsidR="00DA0AB8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სულ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60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პათოლოგ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>-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lastRenderedPageBreak/>
        <w:t>ანატომია</w:t>
      </w:r>
      <w:r w:rsidR="00DA0AB8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,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მათი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უმეტესობა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მუშაობს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თბილისში</w:t>
      </w:r>
      <w:r w:rsidR="00DA0AB8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.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რეგიონებში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მდებარეობს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მხოლოდ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რვა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ცენტრი</w:t>
      </w:r>
      <w:r w:rsidR="00A17E44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>(4</w:t>
      </w:r>
      <w:r w:rsidR="00A17E44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>-</w:t>
      </w:r>
      <w:r w:rsidR="00A17E44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ქუთაისში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, 3 -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ბათუმში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>, 1</w:t>
      </w:r>
      <w:r w:rsidR="00A17E44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>-</w:t>
      </w:r>
      <w:r w:rsidR="00A17E44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ზუგდიდში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). 60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პათოლოგ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>–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ანატომიდან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15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დატვირთულია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სრულად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, 25 (42%) 65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წელზე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უფროსი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ას</w:t>
      </w:r>
      <w:r w:rsidR="000A1B7D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ა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კისაა</w:t>
      </w:r>
      <w:r w:rsidR="00DA0AB8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.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არსებული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სიტუაციის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მიზეზები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კომპლექსურია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: (1)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მოძველებული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აპარატურა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,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არასახარბიელო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სამუშაო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პირობები</w:t>
      </w:r>
      <w:r w:rsidR="00DA0AB8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; (2)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პათოლოგიური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კვლევის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უნივერსალური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გაიდლაინების</w:t>
      </w:r>
      <w:r w:rsidR="00DA0AB8" w:rsidRPr="00CB4B94">
        <w:rPr>
          <w:rFonts w:ascii="Arial" w:eastAsia="Times New Roman" w:hAnsi="Arial" w:cs="Arial"/>
          <w:bCs/>
          <w:color w:val="000000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color w:val="000000"/>
          <w:sz w:val="24"/>
          <w:szCs w:val="24"/>
          <w:lang w:val="ka-GE"/>
        </w:rPr>
        <w:t>არარსებობა</w:t>
      </w:r>
      <w:r w:rsidR="00DA0AB8" w:rsidRPr="00CB4B94">
        <w:rPr>
          <w:rFonts w:ascii="Arial" w:eastAsia="Times New Roman" w:hAnsi="Arial" w:cs="Sylfaen"/>
          <w:bCs/>
          <w:color w:val="000000"/>
          <w:sz w:val="24"/>
          <w:szCs w:val="24"/>
          <w:lang w:val="ka-GE"/>
        </w:rPr>
        <w:t xml:space="preserve">. </w:t>
      </w:r>
    </w:p>
    <w:p w14:paraId="6F37676D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noProof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i/>
          <w:sz w:val="24"/>
          <w:szCs w:val="24"/>
          <w:lang w:val="ka-GE"/>
        </w:rPr>
        <w:t>რეკომენდაცია</w:t>
      </w:r>
      <w:r w:rsidRPr="00CB4B94">
        <w:rPr>
          <w:rFonts w:ascii="Arial" w:hAnsi="Arial" w:cs="Arial"/>
          <w:b/>
          <w:i/>
          <w:sz w:val="24"/>
          <w:szCs w:val="24"/>
          <w:lang w:val="ka-GE"/>
        </w:rPr>
        <w:t xml:space="preserve">: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პათოლოგ</w:t>
      </w:r>
      <w:r w:rsidRPr="00CB4B94">
        <w:rPr>
          <w:rFonts w:ascii="Arial" w:hAnsi="Arial" w:cs="Arial"/>
          <w:i/>
          <w:sz w:val="24"/>
          <w:szCs w:val="24"/>
          <w:lang w:val="ka-GE"/>
        </w:rPr>
        <w:t>–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ანატომიური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დიაგნოსტიკის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ხელმისაწვდომობის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ზრდა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ხარისხის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კონტროლი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Pr="00CB4B94">
        <w:rPr>
          <w:rFonts w:ascii="Sylfaen" w:eastAsia="Times New Roman" w:hAnsi="Sylfaen" w:cs="Sylfaen"/>
          <w:bCs/>
          <w:i/>
          <w:color w:val="000000"/>
          <w:sz w:val="24"/>
          <w:szCs w:val="24"/>
          <w:lang w:val="ka-GE"/>
        </w:rPr>
        <w:t>პათ</w:t>
      </w:r>
      <w:r w:rsidRPr="00CB4B94">
        <w:rPr>
          <w:rFonts w:ascii="Arial" w:eastAsia="Times New Roman" w:hAnsi="Arial" w:cs="Arial"/>
          <w:bCs/>
          <w:i/>
          <w:color w:val="000000"/>
          <w:sz w:val="24"/>
          <w:szCs w:val="24"/>
          <w:lang w:val="ka-GE"/>
        </w:rPr>
        <w:t>-</w:t>
      </w:r>
      <w:r w:rsidRPr="00CB4B94">
        <w:rPr>
          <w:rFonts w:ascii="Sylfaen" w:eastAsia="Times New Roman" w:hAnsi="Sylfaen" w:cs="Sylfaen"/>
          <w:bCs/>
          <w:i/>
          <w:color w:val="000000"/>
          <w:sz w:val="24"/>
          <w:szCs w:val="24"/>
          <w:lang w:val="ka-GE"/>
        </w:rPr>
        <w:t>ანატომთა</w:t>
      </w:r>
      <w:r w:rsidRPr="00CB4B94">
        <w:rPr>
          <w:rFonts w:ascii="Arial" w:eastAsia="Times New Roman" w:hAnsi="Arial" w:cs="Arial"/>
          <w:bCs/>
          <w:i/>
          <w:color w:val="000000"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i/>
          <w:color w:val="000000"/>
          <w:sz w:val="24"/>
          <w:szCs w:val="24"/>
          <w:lang w:val="ka-GE"/>
        </w:rPr>
        <w:t>განათლების</w:t>
      </w:r>
      <w:r w:rsidRPr="00CB4B94">
        <w:rPr>
          <w:rFonts w:ascii="Arial" w:eastAsia="Times New Roman" w:hAnsi="Arial" w:cs="Arial"/>
          <w:bCs/>
          <w:i/>
          <w:color w:val="000000"/>
          <w:sz w:val="24"/>
          <w:szCs w:val="24"/>
          <w:lang w:val="ka-GE"/>
        </w:rPr>
        <w:t xml:space="preserve">, </w:t>
      </w:r>
      <w:r w:rsidRPr="00CB4B94">
        <w:rPr>
          <w:rFonts w:ascii="Sylfaen" w:eastAsia="Times New Roman" w:hAnsi="Sylfaen" w:cs="Sylfaen"/>
          <w:bCs/>
          <w:i/>
          <w:color w:val="000000"/>
          <w:sz w:val="24"/>
          <w:szCs w:val="24"/>
          <w:lang w:val="ka-GE"/>
        </w:rPr>
        <w:t>სწავლების</w:t>
      </w:r>
      <w:r w:rsidRPr="00CB4B94">
        <w:rPr>
          <w:rFonts w:ascii="Arial" w:eastAsia="Times New Roman" w:hAnsi="Arial" w:cs="Arial"/>
          <w:bCs/>
          <w:i/>
          <w:color w:val="000000"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i/>
          <w:color w:val="000000"/>
          <w:sz w:val="24"/>
          <w:szCs w:val="24"/>
          <w:lang w:val="ka-GE"/>
        </w:rPr>
        <w:t>და</w:t>
      </w:r>
      <w:r w:rsidRPr="00CB4B94">
        <w:rPr>
          <w:rFonts w:ascii="Arial" w:eastAsia="Times New Roman" w:hAnsi="Arial" w:cs="Arial"/>
          <w:bCs/>
          <w:i/>
          <w:color w:val="000000"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i/>
          <w:color w:val="000000"/>
          <w:sz w:val="24"/>
          <w:szCs w:val="24"/>
          <w:lang w:val="ka-GE"/>
        </w:rPr>
        <w:t>სერტიფიცირების</w:t>
      </w:r>
      <w:r w:rsidRPr="00CB4B94">
        <w:rPr>
          <w:rFonts w:ascii="Arial" w:eastAsia="Times New Roman" w:hAnsi="Arial" w:cs="Arial"/>
          <w:bCs/>
          <w:i/>
          <w:color w:val="000000"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i/>
          <w:color w:val="000000"/>
          <w:sz w:val="24"/>
          <w:szCs w:val="24"/>
          <w:lang w:val="ka-GE"/>
        </w:rPr>
        <w:t>თვალსაზრისით</w:t>
      </w:r>
      <w:r w:rsidRPr="00CB4B94">
        <w:rPr>
          <w:rFonts w:ascii="Arial" w:eastAsia="Times New Roman" w:hAnsi="Arial" w:cs="Arial"/>
          <w:bCs/>
          <w:i/>
          <w:color w:val="000000"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i/>
          <w:color w:val="000000"/>
          <w:sz w:val="24"/>
          <w:szCs w:val="24"/>
          <w:lang w:val="ka-GE"/>
        </w:rPr>
        <w:t>მხარდაჭერის</w:t>
      </w:r>
      <w:r w:rsidRPr="00CB4B94">
        <w:rPr>
          <w:rFonts w:ascii="Arial" w:eastAsia="Times New Roman" w:hAnsi="Arial" w:cs="Arial"/>
          <w:bCs/>
          <w:i/>
          <w:color w:val="000000"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i/>
          <w:color w:val="000000"/>
          <w:sz w:val="24"/>
          <w:szCs w:val="24"/>
          <w:lang w:val="ka-GE"/>
        </w:rPr>
        <w:t>გაძლიერება</w:t>
      </w:r>
      <w:r w:rsidRPr="00CB4B94">
        <w:rPr>
          <w:rFonts w:ascii="Arial" w:eastAsia="Times New Roman" w:hAnsi="Arial" w:cs="Sylfaen"/>
          <w:bCs/>
          <w:i/>
          <w:color w:val="000000"/>
          <w:sz w:val="24"/>
          <w:szCs w:val="24"/>
          <w:lang w:val="ka-GE"/>
        </w:rPr>
        <w:t>.</w:t>
      </w:r>
    </w:p>
    <w:p w14:paraId="02402590" w14:textId="1C0A6D9B" w:rsidR="000B6293" w:rsidRPr="00CB4B94" w:rsidRDefault="000A0134" w:rsidP="001F177B">
      <w:pPr>
        <w:pStyle w:val="ListParagraph"/>
        <w:numPr>
          <w:ilvl w:val="0"/>
          <w:numId w:val="9"/>
        </w:numPr>
        <w:spacing w:after="0"/>
        <w:jc w:val="both"/>
        <w:rPr>
          <w:rFonts w:ascii="Arial" w:eastAsia="Times New Roman" w:hAnsi="Arial" w:cs="Sylfaen"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lastRenderedPageBreak/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მკურნალობა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>.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BB609F" w:rsidRPr="00CB4B94">
        <w:rPr>
          <w:rFonts w:ascii="Sylfaen" w:hAnsi="Sylfaen" w:cs="Sylfaen"/>
          <w:sz w:val="24"/>
          <w:szCs w:val="24"/>
          <w:lang w:val="ka-GE"/>
        </w:rPr>
        <w:t>ამერიკის</w:t>
      </w:r>
      <w:r w:rsidR="00BB609F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ნაციონალური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ინსტიტუტის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შეფასებით</w:t>
      </w:r>
      <w:r w:rsidR="00DA0AB8" w:rsidRPr="00CB4B94">
        <w:rPr>
          <w:rStyle w:val="FootnoteReference"/>
          <w:rFonts w:ascii="Arial" w:hAnsi="Arial" w:cs="Arial"/>
          <w:sz w:val="24"/>
          <w:szCs w:val="24"/>
          <w:lang w:val="ka-GE"/>
        </w:rPr>
        <w:footnoteReference w:id="2"/>
      </w:r>
      <w:r w:rsidR="000A1B7D" w:rsidRPr="00CB4B94">
        <w:rPr>
          <w:rFonts w:ascii="Arial" w:hAnsi="Arial" w:cs="Arial"/>
          <w:sz w:val="24"/>
          <w:szCs w:val="24"/>
          <w:lang w:val="ka-GE"/>
        </w:rPr>
        <w:t xml:space="preserve"> (</w:t>
      </w:r>
      <w:r w:rsidR="000A1B7D" w:rsidRPr="00CB4B94">
        <w:rPr>
          <w:rFonts w:ascii="Sylfaen" w:hAnsi="Sylfaen" w:cs="Sylfaen"/>
          <w:sz w:val="24"/>
          <w:szCs w:val="24"/>
          <w:lang w:val="ka-GE"/>
        </w:rPr>
        <w:t>გათვლებისთვის</w:t>
      </w:r>
      <w:r w:rsidR="000A1B7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0A1B7D" w:rsidRPr="00CB4B94">
        <w:rPr>
          <w:rFonts w:ascii="Sylfaen" w:hAnsi="Sylfaen" w:cs="Sylfaen"/>
          <w:sz w:val="24"/>
          <w:szCs w:val="24"/>
          <w:lang w:val="ka-GE"/>
        </w:rPr>
        <w:t>გამოყენებულია</w:t>
      </w:r>
      <w:r w:rsidR="000A1B7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0A1B7D" w:rsidRPr="00CB4B94">
        <w:rPr>
          <w:rFonts w:ascii="Sylfaen" w:hAnsi="Sylfaen" w:cs="Sylfaen"/>
          <w:sz w:val="24"/>
          <w:szCs w:val="24"/>
          <w:lang w:val="ka-GE"/>
        </w:rPr>
        <w:t>ატომური</w:t>
      </w:r>
      <w:r w:rsidR="000A1B7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0A1B7D" w:rsidRPr="00CB4B94">
        <w:rPr>
          <w:rFonts w:ascii="Sylfaen" w:hAnsi="Sylfaen" w:cs="Sylfaen"/>
          <w:sz w:val="24"/>
          <w:szCs w:val="24"/>
          <w:lang w:val="ka-GE"/>
        </w:rPr>
        <w:t>ენერგიის</w:t>
      </w:r>
      <w:r w:rsidR="000A1B7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0A1B7D" w:rsidRPr="00CB4B94">
        <w:rPr>
          <w:rFonts w:ascii="Sylfaen" w:hAnsi="Sylfaen" w:cs="Sylfaen"/>
          <w:sz w:val="24"/>
          <w:szCs w:val="24"/>
          <w:lang w:val="ka-GE"/>
        </w:rPr>
        <w:t>საერთაშორისო</w:t>
      </w:r>
      <w:r w:rsidR="000A1B7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0A1B7D" w:rsidRPr="00CB4B94">
        <w:rPr>
          <w:rFonts w:ascii="Sylfaen" w:hAnsi="Sylfaen" w:cs="Sylfaen"/>
          <w:sz w:val="24"/>
          <w:szCs w:val="24"/>
          <w:lang w:val="ka-GE"/>
        </w:rPr>
        <w:t>სააგენტოს</w:t>
      </w:r>
      <w:r w:rsidR="000A1B7D" w:rsidRPr="00CB4B94">
        <w:rPr>
          <w:rFonts w:ascii="Arial" w:hAnsi="Arial" w:cs="Arial"/>
          <w:sz w:val="24"/>
          <w:szCs w:val="24"/>
          <w:lang w:val="ka-GE"/>
        </w:rPr>
        <w:t xml:space="preserve"> (IAEA) </w:t>
      </w:r>
      <w:r w:rsidR="000A1B7D" w:rsidRPr="00CB4B94">
        <w:rPr>
          <w:rFonts w:ascii="Sylfaen" w:hAnsi="Sylfaen" w:cs="Sylfaen"/>
          <w:sz w:val="24"/>
          <w:szCs w:val="24"/>
          <w:lang w:val="ka-GE"/>
        </w:rPr>
        <w:t>მიერ</w:t>
      </w:r>
      <w:r w:rsidR="000A1B7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0A1B7D" w:rsidRPr="00CB4B94">
        <w:rPr>
          <w:rFonts w:ascii="Sylfaen" w:hAnsi="Sylfaen" w:cs="Sylfaen"/>
          <w:sz w:val="24"/>
          <w:szCs w:val="24"/>
          <w:lang w:val="ka-GE"/>
        </w:rPr>
        <w:t>მოწოდებული</w:t>
      </w:r>
      <w:r w:rsidR="000A1B7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0A1B7D" w:rsidRPr="00CB4B94">
        <w:rPr>
          <w:rFonts w:ascii="Sylfaen" w:hAnsi="Sylfaen" w:cs="Sylfaen"/>
          <w:sz w:val="24"/>
          <w:szCs w:val="24"/>
          <w:lang w:val="ka-GE"/>
        </w:rPr>
        <w:t>მეთოდოლოგია</w:t>
      </w:r>
      <w:r w:rsidR="000A1B7D" w:rsidRPr="00CB4B94">
        <w:rPr>
          <w:rFonts w:ascii="Arial" w:hAnsi="Arial" w:cs="Arial"/>
          <w:sz w:val="24"/>
          <w:szCs w:val="24"/>
          <w:lang w:val="ka-GE"/>
        </w:rPr>
        <w:t>),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საქართველოში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5</w:t>
      </w:r>
      <w:r w:rsidRPr="00CB4B94">
        <w:rPr>
          <w:rFonts w:ascii="Arial" w:hAnsi="Arial" w:cs="Arial"/>
          <w:sz w:val="24"/>
          <w:szCs w:val="24"/>
          <w:lang w:val="ka-GE"/>
        </w:rPr>
        <w:t>1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%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საჭიროებს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ქირურგიულ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მკურნალობას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, 72%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ქიმიოთერაპიას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ხოლო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5</w:t>
      </w:r>
      <w:r w:rsidRPr="00CB4B94">
        <w:rPr>
          <w:rFonts w:ascii="Arial" w:hAnsi="Arial" w:cs="Arial"/>
          <w:sz w:val="24"/>
          <w:szCs w:val="24"/>
          <w:lang w:val="ka-GE"/>
        </w:rPr>
        <w:t>7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%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რადიოთერაპიას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="000A1B7D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0A1B7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0A1B7D" w:rsidRPr="00CB4B94">
        <w:rPr>
          <w:rFonts w:ascii="Sylfaen" w:hAnsi="Sylfaen" w:cs="Sylfaen"/>
          <w:sz w:val="24"/>
          <w:szCs w:val="24"/>
          <w:lang w:val="ka-GE"/>
        </w:rPr>
        <w:t>პოპულაციური</w:t>
      </w:r>
      <w:r w:rsidR="000A1B7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0B6293"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="000B6293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0B6293" w:rsidRPr="00CB4B94">
        <w:rPr>
          <w:rFonts w:ascii="Sylfaen" w:hAnsi="Sylfaen" w:cs="Sylfaen"/>
          <w:sz w:val="24"/>
          <w:szCs w:val="24"/>
          <w:lang w:val="ka-GE"/>
        </w:rPr>
        <w:t>მონაცემებით</w:t>
      </w:r>
      <w:r w:rsidR="000B6293"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0B6293" w:rsidRPr="00CB4B94">
        <w:rPr>
          <w:rFonts w:ascii="Sylfaen" w:hAnsi="Sylfaen" w:cs="Sylfaen"/>
          <w:sz w:val="24"/>
          <w:szCs w:val="24"/>
          <w:lang w:val="ka-GE"/>
        </w:rPr>
        <w:t>ქირურგიული</w:t>
      </w:r>
      <w:r w:rsidR="000B6293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0B6293" w:rsidRPr="00CB4B94">
        <w:rPr>
          <w:rFonts w:ascii="Sylfaen" w:hAnsi="Sylfaen" w:cs="Sylfaen"/>
          <w:sz w:val="24"/>
          <w:szCs w:val="24"/>
          <w:lang w:val="ka-GE"/>
        </w:rPr>
        <w:t>მკურნალობა</w:t>
      </w:r>
      <w:r w:rsidR="000B6293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0B6293" w:rsidRPr="00CB4B94">
        <w:rPr>
          <w:rFonts w:ascii="Sylfaen" w:hAnsi="Sylfaen" w:cs="Sylfaen"/>
          <w:sz w:val="24"/>
          <w:szCs w:val="24"/>
          <w:lang w:val="ka-GE"/>
        </w:rPr>
        <w:t>ჩატარდა</w:t>
      </w:r>
      <w:r w:rsidR="000B6293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0B6293" w:rsidRPr="00CB4B94">
        <w:rPr>
          <w:rFonts w:ascii="Sylfaen" w:hAnsi="Sylfaen" w:cs="Sylfaen"/>
          <w:sz w:val="24"/>
          <w:szCs w:val="24"/>
          <w:lang w:val="ka-GE"/>
        </w:rPr>
        <w:t>ახალ</w:t>
      </w:r>
      <w:r w:rsidR="000B6293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0B6293" w:rsidRPr="00CB4B94">
        <w:rPr>
          <w:rFonts w:ascii="Sylfaen" w:hAnsi="Sylfaen" w:cs="Sylfaen"/>
          <w:sz w:val="24"/>
          <w:szCs w:val="24"/>
          <w:lang w:val="ka-GE"/>
        </w:rPr>
        <w:t>შემთხვევათა</w:t>
      </w:r>
      <w:r w:rsidR="000B6293" w:rsidRPr="00CB4B94">
        <w:rPr>
          <w:rFonts w:ascii="Arial" w:hAnsi="Arial" w:cs="Arial"/>
          <w:sz w:val="24"/>
          <w:szCs w:val="24"/>
          <w:lang w:val="ka-GE"/>
        </w:rPr>
        <w:t xml:space="preserve"> 55%-</w:t>
      </w:r>
      <w:r w:rsidR="000B6293" w:rsidRPr="00CB4B94">
        <w:rPr>
          <w:rFonts w:ascii="Sylfaen" w:hAnsi="Sylfaen" w:cs="Sylfaen"/>
          <w:sz w:val="24"/>
          <w:szCs w:val="24"/>
          <w:lang w:val="ka-GE"/>
        </w:rPr>
        <w:t>ში</w:t>
      </w:r>
      <w:r w:rsidR="000B6293" w:rsidRPr="00CB4B94">
        <w:rPr>
          <w:rFonts w:ascii="Arial" w:hAnsi="Arial" w:cs="Sylfaen"/>
          <w:sz w:val="24"/>
          <w:szCs w:val="24"/>
        </w:rPr>
        <w:t xml:space="preserve">, </w:t>
      </w:r>
      <w:r w:rsidR="000B6293" w:rsidRPr="00CB4B94">
        <w:rPr>
          <w:rFonts w:ascii="Sylfaen" w:hAnsi="Sylfaen" w:cs="Sylfaen"/>
          <w:sz w:val="24"/>
          <w:szCs w:val="24"/>
        </w:rPr>
        <w:lastRenderedPageBreak/>
        <w:t>მედიკამენტური</w:t>
      </w:r>
      <w:r w:rsidR="000B6293" w:rsidRPr="00CB4B94">
        <w:rPr>
          <w:rFonts w:ascii="Arial" w:hAnsi="Arial" w:cs="Sylfaen"/>
          <w:sz w:val="24"/>
          <w:szCs w:val="24"/>
        </w:rPr>
        <w:t xml:space="preserve"> </w:t>
      </w:r>
      <w:r w:rsidR="000B6293" w:rsidRPr="00CB4B94">
        <w:rPr>
          <w:rFonts w:ascii="Sylfaen" w:hAnsi="Sylfaen" w:cs="Sylfaen"/>
          <w:sz w:val="24"/>
          <w:szCs w:val="24"/>
        </w:rPr>
        <w:t>თერაპია</w:t>
      </w:r>
      <w:r w:rsidR="000B6293" w:rsidRPr="00CB4B94">
        <w:rPr>
          <w:rFonts w:ascii="Arial" w:hAnsi="Arial" w:cs="Sylfaen"/>
          <w:sz w:val="24"/>
          <w:szCs w:val="24"/>
        </w:rPr>
        <w:t xml:space="preserve"> - 18%-</w:t>
      </w:r>
      <w:r w:rsidR="000B6293" w:rsidRPr="00CB4B94">
        <w:rPr>
          <w:rFonts w:ascii="Sylfaen" w:hAnsi="Sylfaen" w:cs="Sylfaen"/>
          <w:sz w:val="24"/>
          <w:szCs w:val="24"/>
          <w:lang w:val="ka-GE"/>
        </w:rPr>
        <w:t>ში</w:t>
      </w:r>
      <w:r w:rsidR="000A1B7D" w:rsidRPr="00CB4B94">
        <w:rPr>
          <w:rFonts w:ascii="Arial" w:hAnsi="Arial" w:cs="Sylfaen"/>
          <w:sz w:val="24"/>
          <w:szCs w:val="24"/>
        </w:rPr>
        <w:t>,</w:t>
      </w:r>
      <w:r w:rsidR="000B6293" w:rsidRPr="00CB4B94">
        <w:rPr>
          <w:rFonts w:ascii="Arial" w:hAnsi="Arial" w:cs="Sylfaen"/>
          <w:sz w:val="24"/>
          <w:szCs w:val="24"/>
        </w:rPr>
        <w:t xml:space="preserve"> </w:t>
      </w:r>
      <w:r w:rsidR="000B6293" w:rsidRPr="00CB4B94">
        <w:rPr>
          <w:rFonts w:ascii="Sylfaen" w:hAnsi="Sylfaen" w:cs="Sylfaen"/>
          <w:sz w:val="24"/>
          <w:szCs w:val="24"/>
          <w:lang w:val="ka-GE"/>
        </w:rPr>
        <w:t>რადიოთერაპია</w:t>
      </w:r>
      <w:r w:rsidR="000B6293" w:rsidRPr="00CB4B94">
        <w:rPr>
          <w:rFonts w:ascii="Arial" w:hAnsi="Arial" w:cs="Arial"/>
          <w:sz w:val="24"/>
          <w:szCs w:val="24"/>
          <w:lang w:val="ka-GE"/>
        </w:rPr>
        <w:t xml:space="preserve"> - 11%-</w:t>
      </w:r>
      <w:r w:rsidR="000B6293" w:rsidRPr="00CB4B94">
        <w:rPr>
          <w:rFonts w:ascii="Sylfaen" w:hAnsi="Sylfaen" w:cs="Sylfaen"/>
          <w:sz w:val="24"/>
          <w:szCs w:val="24"/>
          <w:lang w:val="ka-GE"/>
        </w:rPr>
        <w:t>ში</w:t>
      </w:r>
      <w:r w:rsidR="000B6293"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05FD88A9" w14:textId="77777777" w:rsidR="000B6293" w:rsidRPr="00CB4B94" w:rsidRDefault="000B6293" w:rsidP="001F177B">
      <w:pPr>
        <w:pStyle w:val="ListParagraph"/>
        <w:spacing w:after="0"/>
        <w:ind w:left="0"/>
        <w:jc w:val="both"/>
        <w:rPr>
          <w:rFonts w:ascii="Arial" w:eastAsia="Times New Roman" w:hAnsi="Arial" w:cs="Sylfaen"/>
          <w:bCs/>
          <w:sz w:val="24"/>
          <w:szCs w:val="24"/>
          <w:lang w:val="ka-GE"/>
        </w:rPr>
      </w:pPr>
    </w:p>
    <w:p w14:paraId="3B87B137" w14:textId="1FD07C82" w:rsidR="00DA0AB8" w:rsidRPr="00CB4B94" w:rsidRDefault="000A0134" w:rsidP="001F177B">
      <w:pPr>
        <w:pStyle w:val="ListParagraph"/>
        <w:spacing w:after="0"/>
        <w:ind w:left="0"/>
        <w:jc w:val="both"/>
        <w:rPr>
          <w:rFonts w:ascii="Arial" w:eastAsia="Times New Roman" w:hAnsi="Arial" w:cs="Sylfaen"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ნაციონალური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ინსტიტუტის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შეფასებით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DA0AB8"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ქვეყნების</w:t>
      </w:r>
      <w:r w:rsidR="00DA0AB8"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მიხედვით</w:t>
      </w:r>
      <w:r w:rsidR="00DA0AB8"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კიბოს</w:t>
      </w:r>
      <w:r w:rsidR="00DA0AB8"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ახალი</w:t>
      </w:r>
      <w:r w:rsidR="00DA0AB8"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შემთხვევების</w:t>
      </w:r>
      <w:r w:rsidR="00DA0AB8"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ხვედრითი</w:t>
      </w:r>
      <w:r w:rsidR="00DA0AB8"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წილი</w:t>
      </w:r>
      <w:r w:rsidR="00DA0AB8"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, </w:t>
      </w:r>
      <w:r w:rsidR="00DA0AB8"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რომლებიც</w:t>
      </w:r>
      <w:r w:rsidR="00DA0AB8"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საჭიროებს</w:t>
      </w:r>
      <w:r w:rsidR="00DA0AB8"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სხვადასხვა</w:t>
      </w:r>
      <w:r w:rsidR="00DA0AB8"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სახის</w:t>
      </w:r>
      <w:r w:rsidR="00DA0AB8"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სამდეცინო</w:t>
      </w:r>
      <w:r w:rsidR="00DA0AB8"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მომსახურებას</w:t>
      </w:r>
      <w:r w:rsidR="00DA0AB8"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, </w:t>
      </w:r>
      <w:r w:rsidR="00DA0AB8"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შემდეგნაირია</w:t>
      </w:r>
      <w:r w:rsidR="00DA0AB8" w:rsidRPr="00CB4B94">
        <w:rPr>
          <w:rFonts w:ascii="Arial" w:eastAsia="Times New Roman" w:hAnsi="Arial" w:cs="Sylfaen"/>
          <w:bCs/>
          <w:sz w:val="24"/>
          <w:szCs w:val="24"/>
          <w:lang w:val="ka-GE"/>
        </w:rPr>
        <w:t>:</w:t>
      </w:r>
    </w:p>
    <w:p w14:paraId="5FA6651E" w14:textId="77777777" w:rsidR="00DA0AB8" w:rsidRPr="00CB4B94" w:rsidRDefault="00DA0AB8" w:rsidP="001F177B">
      <w:pPr>
        <w:pStyle w:val="ListParagraph"/>
        <w:spacing w:after="0"/>
        <w:ind w:left="0"/>
        <w:jc w:val="both"/>
        <w:rPr>
          <w:rFonts w:ascii="Arial" w:eastAsia="Times New Roman" w:hAnsi="Arial" w:cs="Sylfaen"/>
          <w:bCs/>
          <w:sz w:val="24"/>
          <w:szCs w:val="24"/>
          <w:lang w:val="ka-GE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830"/>
        <w:gridCol w:w="2172"/>
        <w:gridCol w:w="2172"/>
        <w:gridCol w:w="2172"/>
      </w:tblGrid>
      <w:tr w:rsidR="00DA0AB8" w:rsidRPr="00CB4B94" w14:paraId="16C68F0C" w14:textId="77777777" w:rsidTr="000A1B7D">
        <w:trPr>
          <w:jc w:val="center"/>
        </w:trPr>
        <w:tc>
          <w:tcPr>
            <w:tcW w:w="2830" w:type="dxa"/>
          </w:tcPr>
          <w:p w14:paraId="0D821D72" w14:textId="77777777" w:rsidR="00DA0AB8" w:rsidRPr="00CB4B94" w:rsidRDefault="00DA0AB8" w:rsidP="001F177B">
            <w:pPr>
              <w:pStyle w:val="ListParagraph"/>
              <w:ind w:left="0"/>
              <w:jc w:val="both"/>
              <w:rPr>
                <w:rFonts w:ascii="Arial" w:eastAsia="Times New Roman" w:hAnsi="Arial" w:cs="Sylfaen"/>
                <w:b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ka-GE"/>
              </w:rPr>
              <w:t>ქვეყანა</w:t>
            </w:r>
          </w:p>
        </w:tc>
        <w:tc>
          <w:tcPr>
            <w:tcW w:w="2172" w:type="dxa"/>
          </w:tcPr>
          <w:p w14:paraId="53B06752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ka-GE"/>
              </w:rPr>
              <w:t>ქირურგიული</w:t>
            </w:r>
            <w:r w:rsidRPr="00CB4B94">
              <w:rPr>
                <w:rFonts w:ascii="Arial" w:eastAsia="Times New Roman" w:hAnsi="Arial" w:cs="Sylfaen"/>
                <w:b/>
                <w:bCs/>
                <w:sz w:val="24"/>
                <w:szCs w:val="24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ka-GE"/>
              </w:rPr>
              <w:t>ჩარევა</w:t>
            </w:r>
            <w:r w:rsidRPr="00CB4B94">
              <w:rPr>
                <w:rFonts w:ascii="Arial" w:eastAsia="Times New Roman" w:hAnsi="Arial" w:cs="Sylfaen"/>
                <w:b/>
                <w:bCs/>
                <w:sz w:val="24"/>
                <w:szCs w:val="24"/>
                <w:lang w:val="ka-GE"/>
              </w:rPr>
              <w:t xml:space="preserve"> (%)</w:t>
            </w:r>
          </w:p>
        </w:tc>
        <w:tc>
          <w:tcPr>
            <w:tcW w:w="2172" w:type="dxa"/>
          </w:tcPr>
          <w:p w14:paraId="31788484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ka-GE"/>
              </w:rPr>
              <w:t>ქიმიოთერაპია</w:t>
            </w:r>
            <w:r w:rsidRPr="00CB4B94">
              <w:rPr>
                <w:rFonts w:ascii="Arial" w:eastAsia="Times New Roman" w:hAnsi="Arial" w:cs="Sylfaen"/>
                <w:b/>
                <w:bCs/>
                <w:sz w:val="24"/>
                <w:szCs w:val="24"/>
                <w:lang w:val="ka-GE"/>
              </w:rPr>
              <w:t xml:space="preserve"> (%)</w:t>
            </w:r>
          </w:p>
        </w:tc>
        <w:tc>
          <w:tcPr>
            <w:tcW w:w="2172" w:type="dxa"/>
          </w:tcPr>
          <w:p w14:paraId="7780799E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sz w:val="24"/>
                <w:szCs w:val="24"/>
                <w:lang w:val="ka-GE"/>
              </w:rPr>
              <w:t>რადიოთერაპია</w:t>
            </w:r>
            <w:r w:rsidRPr="00CB4B94">
              <w:rPr>
                <w:rFonts w:ascii="Arial" w:eastAsia="Times New Roman" w:hAnsi="Arial" w:cs="Sylfaen"/>
                <w:b/>
                <w:bCs/>
                <w:sz w:val="24"/>
                <w:szCs w:val="24"/>
                <w:lang w:val="ka-GE"/>
              </w:rPr>
              <w:t xml:space="preserve"> (%)</w:t>
            </w:r>
          </w:p>
        </w:tc>
      </w:tr>
      <w:tr w:rsidR="00DA0AB8" w:rsidRPr="00CB4B94" w14:paraId="2E550DBC" w14:textId="77777777" w:rsidTr="000A1B7D">
        <w:trPr>
          <w:jc w:val="center"/>
        </w:trPr>
        <w:tc>
          <w:tcPr>
            <w:tcW w:w="2830" w:type="dxa"/>
          </w:tcPr>
          <w:p w14:paraId="5A6A8185" w14:textId="77777777" w:rsidR="00DA0AB8" w:rsidRPr="00CB4B94" w:rsidRDefault="00DA0AB8" w:rsidP="001F177B">
            <w:pPr>
              <w:pStyle w:val="ListParagraph"/>
              <w:ind w:left="0"/>
              <w:jc w:val="both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Sylfaen" w:eastAsia="Times New Roman" w:hAnsi="Sylfaen" w:cs="Sylfaen"/>
                <w:bCs/>
                <w:sz w:val="24"/>
                <w:szCs w:val="24"/>
                <w:lang w:val="ka-GE"/>
              </w:rPr>
              <w:t>სომხეთი</w:t>
            </w:r>
          </w:p>
        </w:tc>
        <w:tc>
          <w:tcPr>
            <w:tcW w:w="2172" w:type="dxa"/>
            <w:vAlign w:val="center"/>
          </w:tcPr>
          <w:p w14:paraId="42F7B411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42</w:t>
            </w:r>
          </w:p>
        </w:tc>
        <w:tc>
          <w:tcPr>
            <w:tcW w:w="2172" w:type="dxa"/>
            <w:vAlign w:val="center"/>
          </w:tcPr>
          <w:p w14:paraId="33C3C778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67</w:t>
            </w:r>
          </w:p>
        </w:tc>
        <w:tc>
          <w:tcPr>
            <w:tcW w:w="2172" w:type="dxa"/>
            <w:vAlign w:val="center"/>
          </w:tcPr>
          <w:p w14:paraId="78C81185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52</w:t>
            </w:r>
          </w:p>
        </w:tc>
      </w:tr>
      <w:tr w:rsidR="00DA0AB8" w:rsidRPr="00CB4B94" w14:paraId="38E2DBB8" w14:textId="77777777" w:rsidTr="000A1B7D">
        <w:trPr>
          <w:jc w:val="center"/>
        </w:trPr>
        <w:tc>
          <w:tcPr>
            <w:tcW w:w="2830" w:type="dxa"/>
          </w:tcPr>
          <w:p w14:paraId="0FFCA6DD" w14:textId="77777777" w:rsidR="00DA0AB8" w:rsidRPr="00CB4B94" w:rsidRDefault="00DA0AB8" w:rsidP="001F177B">
            <w:pPr>
              <w:pStyle w:val="ListParagraph"/>
              <w:ind w:left="0"/>
              <w:jc w:val="both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Sylfaen" w:eastAsia="Times New Roman" w:hAnsi="Sylfaen" w:cs="Sylfaen"/>
                <w:bCs/>
                <w:sz w:val="24"/>
                <w:szCs w:val="24"/>
                <w:lang w:val="ka-GE"/>
              </w:rPr>
              <w:t>ბელარუსი</w:t>
            </w:r>
          </w:p>
        </w:tc>
        <w:tc>
          <w:tcPr>
            <w:tcW w:w="2172" w:type="dxa"/>
            <w:vAlign w:val="center"/>
          </w:tcPr>
          <w:p w14:paraId="6A9A1D49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51</w:t>
            </w:r>
          </w:p>
        </w:tc>
        <w:tc>
          <w:tcPr>
            <w:tcW w:w="2172" w:type="dxa"/>
            <w:vAlign w:val="center"/>
          </w:tcPr>
          <w:p w14:paraId="356271C8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70</w:t>
            </w:r>
          </w:p>
        </w:tc>
        <w:tc>
          <w:tcPr>
            <w:tcW w:w="2172" w:type="dxa"/>
            <w:vAlign w:val="center"/>
          </w:tcPr>
          <w:p w14:paraId="1CB3CD97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55</w:t>
            </w:r>
          </w:p>
        </w:tc>
      </w:tr>
      <w:tr w:rsidR="00DA0AB8" w:rsidRPr="00CB4B94" w14:paraId="75DD27A0" w14:textId="77777777" w:rsidTr="000A1B7D">
        <w:trPr>
          <w:jc w:val="center"/>
        </w:trPr>
        <w:tc>
          <w:tcPr>
            <w:tcW w:w="2830" w:type="dxa"/>
          </w:tcPr>
          <w:p w14:paraId="7213EEB8" w14:textId="77777777" w:rsidR="00DA0AB8" w:rsidRPr="00CB4B94" w:rsidRDefault="00DA0AB8" w:rsidP="001F177B">
            <w:pPr>
              <w:pStyle w:val="ListParagraph"/>
              <w:ind w:left="0"/>
              <w:jc w:val="both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Sylfaen" w:eastAsia="Times New Roman" w:hAnsi="Sylfaen" w:cs="Sylfaen"/>
                <w:bCs/>
                <w:sz w:val="24"/>
                <w:szCs w:val="24"/>
                <w:lang w:val="ka-GE"/>
              </w:rPr>
              <w:t>ლიტვა</w:t>
            </w:r>
          </w:p>
        </w:tc>
        <w:tc>
          <w:tcPr>
            <w:tcW w:w="2172" w:type="dxa"/>
            <w:vAlign w:val="center"/>
          </w:tcPr>
          <w:p w14:paraId="01B9F0A0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51</w:t>
            </w:r>
          </w:p>
        </w:tc>
        <w:tc>
          <w:tcPr>
            <w:tcW w:w="2172" w:type="dxa"/>
            <w:vAlign w:val="center"/>
          </w:tcPr>
          <w:p w14:paraId="5550CD44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75</w:t>
            </w:r>
          </w:p>
        </w:tc>
        <w:tc>
          <w:tcPr>
            <w:tcW w:w="2172" w:type="dxa"/>
            <w:vAlign w:val="center"/>
          </w:tcPr>
          <w:p w14:paraId="17DF8AD1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60</w:t>
            </w:r>
          </w:p>
        </w:tc>
      </w:tr>
      <w:tr w:rsidR="00DA0AB8" w:rsidRPr="00CB4B94" w14:paraId="2F8A2C49" w14:textId="77777777" w:rsidTr="000A1B7D">
        <w:trPr>
          <w:jc w:val="center"/>
        </w:trPr>
        <w:tc>
          <w:tcPr>
            <w:tcW w:w="2830" w:type="dxa"/>
          </w:tcPr>
          <w:p w14:paraId="40460BB4" w14:textId="77777777" w:rsidR="00DA0AB8" w:rsidRPr="00CB4B94" w:rsidRDefault="00DA0AB8" w:rsidP="001F177B">
            <w:pPr>
              <w:pStyle w:val="ListParagraph"/>
              <w:ind w:left="0"/>
              <w:jc w:val="both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Sylfaen" w:eastAsia="Times New Roman" w:hAnsi="Sylfaen" w:cs="Sylfaen"/>
                <w:bCs/>
                <w:sz w:val="24"/>
                <w:szCs w:val="24"/>
                <w:lang w:val="ka-GE"/>
              </w:rPr>
              <w:t>მოლდოვა</w:t>
            </w:r>
          </w:p>
        </w:tc>
        <w:tc>
          <w:tcPr>
            <w:tcW w:w="2172" w:type="dxa"/>
            <w:vAlign w:val="center"/>
          </w:tcPr>
          <w:p w14:paraId="5A3BC57E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65</w:t>
            </w:r>
          </w:p>
        </w:tc>
        <w:tc>
          <w:tcPr>
            <w:tcW w:w="2172" w:type="dxa"/>
            <w:vAlign w:val="center"/>
          </w:tcPr>
          <w:p w14:paraId="42144917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74</w:t>
            </w:r>
          </w:p>
        </w:tc>
        <w:tc>
          <w:tcPr>
            <w:tcW w:w="2172" w:type="dxa"/>
            <w:vAlign w:val="center"/>
          </w:tcPr>
          <w:p w14:paraId="1F44DACA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59</w:t>
            </w:r>
          </w:p>
        </w:tc>
      </w:tr>
      <w:tr w:rsidR="00DA0AB8" w:rsidRPr="00CB4B94" w14:paraId="34DE29E6" w14:textId="77777777" w:rsidTr="000A1B7D">
        <w:trPr>
          <w:jc w:val="center"/>
        </w:trPr>
        <w:tc>
          <w:tcPr>
            <w:tcW w:w="2830" w:type="dxa"/>
          </w:tcPr>
          <w:p w14:paraId="62D1A922" w14:textId="77777777" w:rsidR="00DA0AB8" w:rsidRPr="00CB4B94" w:rsidRDefault="00DA0AB8" w:rsidP="001F177B">
            <w:pPr>
              <w:pStyle w:val="ListParagraph"/>
              <w:ind w:left="0"/>
              <w:jc w:val="both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Sylfaen" w:eastAsia="Times New Roman" w:hAnsi="Sylfaen" w:cs="Sylfaen"/>
                <w:bCs/>
                <w:sz w:val="24"/>
                <w:szCs w:val="24"/>
                <w:lang w:val="ka-GE"/>
              </w:rPr>
              <w:t>რუსეთი</w:t>
            </w:r>
          </w:p>
        </w:tc>
        <w:tc>
          <w:tcPr>
            <w:tcW w:w="2172" w:type="dxa"/>
            <w:vAlign w:val="center"/>
          </w:tcPr>
          <w:p w14:paraId="20527B88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51</w:t>
            </w:r>
          </w:p>
        </w:tc>
        <w:tc>
          <w:tcPr>
            <w:tcW w:w="2172" w:type="dxa"/>
            <w:vAlign w:val="center"/>
          </w:tcPr>
          <w:p w14:paraId="1759E5C1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70</w:t>
            </w:r>
          </w:p>
        </w:tc>
        <w:tc>
          <w:tcPr>
            <w:tcW w:w="2172" w:type="dxa"/>
            <w:vAlign w:val="center"/>
          </w:tcPr>
          <w:p w14:paraId="6ECFCC51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55</w:t>
            </w:r>
          </w:p>
        </w:tc>
      </w:tr>
      <w:tr w:rsidR="00DA0AB8" w:rsidRPr="00CB4B94" w14:paraId="290E258F" w14:textId="77777777" w:rsidTr="000A1B7D">
        <w:trPr>
          <w:jc w:val="center"/>
        </w:trPr>
        <w:tc>
          <w:tcPr>
            <w:tcW w:w="2830" w:type="dxa"/>
          </w:tcPr>
          <w:p w14:paraId="49FA3ABD" w14:textId="77777777" w:rsidR="00DA0AB8" w:rsidRPr="00CB4B94" w:rsidRDefault="00DA0AB8" w:rsidP="001F177B">
            <w:pPr>
              <w:pStyle w:val="ListParagraph"/>
              <w:ind w:left="0"/>
              <w:jc w:val="both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Sylfaen" w:eastAsia="Times New Roman" w:hAnsi="Sylfaen" w:cs="Sylfaen"/>
                <w:bCs/>
                <w:sz w:val="24"/>
                <w:szCs w:val="24"/>
                <w:lang w:val="ka-GE"/>
              </w:rPr>
              <w:t>უზბეკეთი</w:t>
            </w:r>
          </w:p>
        </w:tc>
        <w:tc>
          <w:tcPr>
            <w:tcW w:w="2172" w:type="dxa"/>
            <w:vAlign w:val="center"/>
          </w:tcPr>
          <w:p w14:paraId="1FAC4ADD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42</w:t>
            </w:r>
          </w:p>
        </w:tc>
        <w:tc>
          <w:tcPr>
            <w:tcW w:w="2172" w:type="dxa"/>
            <w:vAlign w:val="center"/>
          </w:tcPr>
          <w:p w14:paraId="2FC0D0D6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71</w:t>
            </w:r>
          </w:p>
        </w:tc>
        <w:tc>
          <w:tcPr>
            <w:tcW w:w="2172" w:type="dxa"/>
            <w:vAlign w:val="center"/>
          </w:tcPr>
          <w:p w14:paraId="13185F56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56</w:t>
            </w:r>
          </w:p>
        </w:tc>
      </w:tr>
      <w:tr w:rsidR="00DA0AB8" w:rsidRPr="00CB4B94" w14:paraId="1C7A2F92" w14:textId="77777777" w:rsidTr="000A1B7D">
        <w:trPr>
          <w:jc w:val="center"/>
        </w:trPr>
        <w:tc>
          <w:tcPr>
            <w:tcW w:w="2830" w:type="dxa"/>
          </w:tcPr>
          <w:p w14:paraId="1EC3A516" w14:textId="77777777" w:rsidR="00DA0AB8" w:rsidRPr="00CB4B94" w:rsidRDefault="00DA0AB8" w:rsidP="001F177B">
            <w:pPr>
              <w:pStyle w:val="ListParagraph"/>
              <w:ind w:left="0"/>
              <w:jc w:val="both"/>
              <w:rPr>
                <w:rFonts w:ascii="Arial" w:eastAsia="Times New Roman" w:hAnsi="Arial" w:cs="Sylfaen"/>
                <w:bCs/>
                <w:sz w:val="24"/>
                <w:szCs w:val="24"/>
              </w:rPr>
            </w:pPr>
            <w:r w:rsidRPr="00CB4B94">
              <w:rPr>
                <w:rFonts w:ascii="Sylfaen" w:eastAsia="Times New Roman" w:hAnsi="Sylfaen" w:cs="Sylfaen"/>
                <w:bCs/>
                <w:sz w:val="24"/>
                <w:szCs w:val="24"/>
                <w:lang w:val="ka-GE"/>
              </w:rPr>
              <w:t>თურქეთი</w:t>
            </w:r>
          </w:p>
        </w:tc>
        <w:tc>
          <w:tcPr>
            <w:tcW w:w="2172" w:type="dxa"/>
            <w:vAlign w:val="center"/>
          </w:tcPr>
          <w:p w14:paraId="52A0F111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51</w:t>
            </w:r>
          </w:p>
        </w:tc>
        <w:tc>
          <w:tcPr>
            <w:tcW w:w="2172" w:type="dxa"/>
            <w:vAlign w:val="center"/>
          </w:tcPr>
          <w:p w14:paraId="034CFC3C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75</w:t>
            </w:r>
          </w:p>
        </w:tc>
        <w:tc>
          <w:tcPr>
            <w:tcW w:w="2172" w:type="dxa"/>
            <w:vAlign w:val="center"/>
          </w:tcPr>
          <w:p w14:paraId="3B754238" w14:textId="77777777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60</w:t>
            </w:r>
          </w:p>
        </w:tc>
      </w:tr>
      <w:tr w:rsidR="00DA0AB8" w:rsidRPr="00CB4B94" w14:paraId="07A8B490" w14:textId="77777777" w:rsidTr="000A1B7D">
        <w:trPr>
          <w:jc w:val="center"/>
        </w:trPr>
        <w:tc>
          <w:tcPr>
            <w:tcW w:w="2830" w:type="dxa"/>
          </w:tcPr>
          <w:p w14:paraId="167FBAA0" w14:textId="55E4402A" w:rsidR="00DA0AB8" w:rsidRPr="00CB4B94" w:rsidRDefault="00DA0AB8" w:rsidP="001F177B">
            <w:pPr>
              <w:pStyle w:val="ListParagraph"/>
              <w:ind w:left="0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Sylfaen" w:eastAsia="Times New Roman" w:hAnsi="Sylfaen" w:cs="Sylfaen"/>
                <w:bCs/>
                <w:sz w:val="24"/>
                <w:szCs w:val="24"/>
                <w:lang w:val="ka-GE"/>
              </w:rPr>
              <w:lastRenderedPageBreak/>
              <w:t>დიაპაზონი</w:t>
            </w:r>
            <w:r w:rsidR="009E1314" w:rsidRPr="00CB4B94">
              <w:rPr>
                <w:rFonts w:ascii="Arial" w:eastAsia="Times New Roman" w:hAnsi="Arial" w:cs="Sylfaen"/>
                <w:bCs/>
                <w:sz w:val="24"/>
                <w:szCs w:val="24"/>
              </w:rPr>
              <w:t xml:space="preserve"> </w:t>
            </w: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(</w:t>
            </w:r>
            <w:r w:rsidRPr="00CB4B94">
              <w:rPr>
                <w:rFonts w:ascii="Sylfaen" w:eastAsia="Times New Roman" w:hAnsi="Sylfaen" w:cs="Sylfaen"/>
                <w:bCs/>
                <w:sz w:val="24"/>
                <w:szCs w:val="24"/>
                <w:lang w:val="ka-GE"/>
              </w:rPr>
              <w:t>ყველა</w:t>
            </w: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 xml:space="preserve"> </w:t>
            </w:r>
            <w:r w:rsidR="009E1314" w:rsidRPr="00CB4B94">
              <w:rPr>
                <w:rFonts w:ascii="Sylfaen" w:eastAsia="Times New Roman" w:hAnsi="Sylfaen" w:cs="Sylfaen"/>
                <w:bCs/>
                <w:sz w:val="24"/>
                <w:szCs w:val="24"/>
                <w:lang w:val="ka-GE"/>
              </w:rPr>
              <w:t>აღნიშნული</w:t>
            </w:r>
            <w:r w:rsidR="009E1314"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sz w:val="24"/>
                <w:szCs w:val="24"/>
                <w:lang w:val="ka-GE"/>
              </w:rPr>
              <w:t>ქვეყანა</w:t>
            </w: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)</w:t>
            </w:r>
          </w:p>
        </w:tc>
        <w:tc>
          <w:tcPr>
            <w:tcW w:w="2172" w:type="dxa"/>
            <w:vAlign w:val="center"/>
          </w:tcPr>
          <w:p w14:paraId="3D2743A6" w14:textId="343DCD15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42–65</w:t>
            </w:r>
          </w:p>
        </w:tc>
        <w:tc>
          <w:tcPr>
            <w:tcW w:w="2172" w:type="dxa"/>
            <w:vAlign w:val="center"/>
          </w:tcPr>
          <w:p w14:paraId="265B01A3" w14:textId="12A080FD" w:rsidR="00DA0AB8" w:rsidRPr="00CB4B94" w:rsidRDefault="00DA0AB8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67–75</w:t>
            </w:r>
          </w:p>
        </w:tc>
        <w:tc>
          <w:tcPr>
            <w:tcW w:w="2172" w:type="dxa"/>
            <w:vAlign w:val="center"/>
          </w:tcPr>
          <w:p w14:paraId="0C5A84E3" w14:textId="79809C14" w:rsidR="00DA0AB8" w:rsidRPr="00CB4B94" w:rsidRDefault="009E1314" w:rsidP="001F177B">
            <w:pPr>
              <w:pStyle w:val="ListParagraph"/>
              <w:ind w:left="0"/>
              <w:jc w:val="center"/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Sylfaen"/>
                <w:bCs/>
                <w:sz w:val="24"/>
                <w:szCs w:val="24"/>
                <w:lang w:val="ka-GE"/>
              </w:rPr>
              <w:t>52–60</w:t>
            </w:r>
          </w:p>
        </w:tc>
      </w:tr>
    </w:tbl>
    <w:p w14:paraId="6E239F59" w14:textId="77777777" w:rsidR="00DA0AB8" w:rsidRPr="00CB4B94" w:rsidRDefault="00DA0AB8" w:rsidP="001F177B">
      <w:pPr>
        <w:pStyle w:val="ListParagraph"/>
        <w:spacing w:after="0"/>
        <w:ind w:left="0"/>
        <w:jc w:val="both"/>
        <w:rPr>
          <w:rFonts w:ascii="Arial" w:eastAsia="Times New Roman" w:hAnsi="Arial" w:cs="Sylfaen"/>
          <w:bCs/>
          <w:sz w:val="24"/>
          <w:szCs w:val="24"/>
        </w:rPr>
      </w:pPr>
    </w:p>
    <w:p w14:paraId="67862D5B" w14:textId="13951046" w:rsidR="00DA0AB8" w:rsidRPr="00CB4B94" w:rsidRDefault="00DA0AB8" w:rsidP="001F177B">
      <w:pPr>
        <w:pStyle w:val="ListParagraph"/>
        <w:spacing w:after="0"/>
        <w:ind w:left="0"/>
        <w:jc w:val="both"/>
        <w:rPr>
          <w:rFonts w:ascii="Arial" w:eastAsia="Times New Roman" w:hAnsi="Arial" w:cs="Sylfaen"/>
          <w:bCs/>
          <w:sz w:val="24"/>
          <w:szCs w:val="24"/>
          <w:lang w:val="ka-GE"/>
        </w:rPr>
      </w:pP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როგორც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ცხრილიდან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ჩანს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,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ქვეყნების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მიხედვით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ქირურგიული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ჩარევის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საჭიროების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თვალსაზრისით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მაღალი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ვარიაცია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ვლინდება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.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ქირურგიული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ჩარევის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საჭიროება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,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თავის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მხრიც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,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კორელაციაშია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კიბოს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სტადიასთან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გამოვლენის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მომენტში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Arial" w:eastAsia="Times New Roman" w:hAnsi="Arial" w:cs="Arial"/>
          <w:bCs/>
          <w:sz w:val="24"/>
          <w:szCs w:val="24"/>
          <w:lang w:val="ka-GE"/>
        </w:rPr>
        <w:t>–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ონკოლოგიურ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დაავადებათა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ადრეული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გამოვლენის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შემთხვევაში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ქირურგიული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ჩარევის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საჭიროება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  <w:lang w:val="ka-GE"/>
        </w:rPr>
        <w:t>მაღალია</w:t>
      </w:r>
      <w:r w:rsidRPr="00CB4B94">
        <w:rPr>
          <w:rFonts w:ascii="Arial" w:eastAsia="Times New Roman" w:hAnsi="Arial" w:cs="Sylfaen"/>
          <w:bCs/>
          <w:sz w:val="24"/>
          <w:szCs w:val="24"/>
          <w:lang w:val="ka-GE"/>
        </w:rPr>
        <w:t xml:space="preserve">. </w:t>
      </w:r>
    </w:p>
    <w:p w14:paraId="2186F48C" w14:textId="77777777" w:rsidR="00DA0AB8" w:rsidRPr="00CB4B94" w:rsidRDefault="00DA0AB8" w:rsidP="001F177B">
      <w:pPr>
        <w:spacing w:after="0"/>
        <w:jc w:val="both"/>
        <w:rPr>
          <w:rFonts w:ascii="Arial" w:eastAsia="Times New Roman" w:hAnsi="Arial" w:cs="Sylfaen"/>
          <w:bCs/>
          <w:sz w:val="24"/>
          <w:szCs w:val="24"/>
        </w:rPr>
      </w:pPr>
      <w:r w:rsidRPr="00CB4B94">
        <w:rPr>
          <w:rFonts w:ascii="Sylfaen" w:eastAsia="Times New Roman" w:hAnsi="Sylfaen" w:cs="Sylfaen"/>
          <w:bCs/>
          <w:sz w:val="24"/>
          <w:szCs w:val="24"/>
        </w:rPr>
        <w:t>დღეისათვის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საქართველოში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რადიოთერაპიის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რამდენიმე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დეპარტამენტი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ფუნქციონირებს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შესაბამისი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აღჭურვილობით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,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პერსონალითა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და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ხარისხის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კონტროლით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.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რადიოთერაპიის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მიზნით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გამოყენებული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წრფივი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ამაჩქარებლების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დიდი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ნაწილი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თავმოყრილია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თბილისში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: 7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წრფივი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ამაჩქარებელი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, </w:t>
      </w:r>
      <w:r w:rsidRPr="00CB4B94">
        <w:rPr>
          <w:rFonts w:ascii="Sylfaen" w:eastAsia="Times New Roman" w:hAnsi="Sylfaen" w:cs="Sylfaen"/>
          <w:bCs/>
          <w:sz w:val="24"/>
          <w:szCs w:val="24"/>
        </w:rPr>
        <w:lastRenderedPageBreak/>
        <w:t>ოთხი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ბრაქითერაპიის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აპარატი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და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ორი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კობალტის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აპარატი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.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დამატებით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,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ორი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წრფივი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ამაჩქარებელი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ფუნქციონირებს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დასავლეთ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საქართველოს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ორ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დიდ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ქალაქში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Arial" w:eastAsia="Times New Roman" w:hAnsi="Arial" w:cs="Arial"/>
          <w:bCs/>
          <w:sz w:val="24"/>
          <w:szCs w:val="24"/>
        </w:rPr>
        <w:t>–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ქუთაისსა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და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ბათუმში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,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რაც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რადიოთერაპიის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რეგიონალურ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ხელმისაწვდომობას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უწყობს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 </w:t>
      </w:r>
      <w:r w:rsidRPr="00CB4B94">
        <w:rPr>
          <w:rFonts w:ascii="Sylfaen" w:eastAsia="Times New Roman" w:hAnsi="Sylfaen" w:cs="Sylfaen"/>
          <w:bCs/>
          <w:sz w:val="24"/>
          <w:szCs w:val="24"/>
        </w:rPr>
        <w:t>ხელს</w:t>
      </w:r>
      <w:r w:rsidRPr="00CB4B94">
        <w:rPr>
          <w:rFonts w:ascii="Arial" w:eastAsia="Times New Roman" w:hAnsi="Arial" w:cs="Sylfaen"/>
          <w:bCs/>
          <w:sz w:val="24"/>
          <w:szCs w:val="24"/>
        </w:rPr>
        <w:t xml:space="preserve">. </w:t>
      </w:r>
    </w:p>
    <w:p w14:paraId="51605555" w14:textId="77777777" w:rsidR="00DA0AB8" w:rsidRPr="00CB4B94" w:rsidRDefault="00DA0AB8" w:rsidP="001F177B">
      <w:pPr>
        <w:spacing w:after="0" w:line="276" w:lineRule="auto"/>
        <w:jc w:val="both"/>
        <w:rPr>
          <w:rFonts w:ascii="Arial" w:hAnsi="Arial"/>
          <w:iCs/>
          <w:sz w:val="24"/>
          <w:szCs w:val="24"/>
        </w:rPr>
      </w:pPr>
      <w:r w:rsidRPr="00CB4B94">
        <w:rPr>
          <w:rFonts w:ascii="Sylfaen" w:hAnsi="Sylfaen" w:cs="Sylfaen"/>
          <w:iCs/>
          <w:sz w:val="24"/>
          <w:szCs w:val="24"/>
        </w:rPr>
        <w:t>ბირთვული</w:t>
      </w:r>
      <w:r w:rsidRPr="00CB4B94">
        <w:rPr>
          <w:rFonts w:ascii="Arial" w:hAnsi="Arial"/>
          <w:iCs/>
          <w:sz w:val="24"/>
          <w:szCs w:val="24"/>
        </w:rPr>
        <w:t xml:space="preserve"> </w:t>
      </w:r>
      <w:r w:rsidRPr="00CB4B94">
        <w:rPr>
          <w:rFonts w:ascii="Sylfaen" w:hAnsi="Sylfaen" w:cs="Sylfaen"/>
          <w:iCs/>
          <w:sz w:val="24"/>
          <w:szCs w:val="24"/>
        </w:rPr>
        <w:t>მედიცინის</w:t>
      </w:r>
      <w:r w:rsidRPr="00CB4B94">
        <w:rPr>
          <w:rFonts w:ascii="Arial" w:hAnsi="Arial"/>
          <w:iCs/>
          <w:sz w:val="24"/>
          <w:szCs w:val="24"/>
        </w:rPr>
        <w:t xml:space="preserve"> </w:t>
      </w:r>
      <w:r w:rsidRPr="00CB4B94">
        <w:rPr>
          <w:rFonts w:ascii="Sylfaen" w:hAnsi="Sylfaen" w:cs="Sylfaen"/>
          <w:iCs/>
          <w:sz w:val="24"/>
          <w:szCs w:val="24"/>
        </w:rPr>
        <w:t>ფარგლებში</w:t>
      </w:r>
      <w:r w:rsidRPr="00CB4B94">
        <w:rPr>
          <w:rFonts w:ascii="Arial" w:hAnsi="Arial"/>
          <w:iCs/>
          <w:sz w:val="24"/>
          <w:szCs w:val="24"/>
        </w:rPr>
        <w:t xml:space="preserve"> </w:t>
      </w:r>
      <w:r w:rsidRPr="00CB4B94">
        <w:rPr>
          <w:rFonts w:ascii="Sylfaen" w:hAnsi="Sylfaen" w:cs="Sylfaen"/>
          <w:iCs/>
          <w:sz w:val="24"/>
          <w:szCs w:val="24"/>
        </w:rPr>
        <w:t>ყველა</w:t>
      </w:r>
      <w:r w:rsidRPr="00CB4B94">
        <w:rPr>
          <w:rFonts w:ascii="Arial" w:hAnsi="Arial"/>
          <w:iCs/>
          <w:sz w:val="24"/>
          <w:szCs w:val="24"/>
        </w:rPr>
        <w:t xml:space="preserve"> </w:t>
      </w:r>
      <w:r w:rsidRPr="00CB4B94">
        <w:rPr>
          <w:rFonts w:ascii="Sylfaen" w:hAnsi="Sylfaen" w:cs="Sylfaen"/>
          <w:iCs/>
          <w:sz w:val="24"/>
          <w:szCs w:val="24"/>
        </w:rPr>
        <w:t>სახის</w:t>
      </w:r>
      <w:r w:rsidRPr="00CB4B94">
        <w:rPr>
          <w:rFonts w:ascii="Arial" w:hAnsi="Arial"/>
          <w:iCs/>
          <w:sz w:val="24"/>
          <w:szCs w:val="24"/>
        </w:rPr>
        <w:t xml:space="preserve"> </w:t>
      </w:r>
      <w:r w:rsidRPr="00CB4B94">
        <w:rPr>
          <w:rFonts w:ascii="Sylfaen" w:hAnsi="Sylfaen" w:cs="Sylfaen"/>
          <w:iCs/>
          <w:sz w:val="24"/>
          <w:szCs w:val="24"/>
        </w:rPr>
        <w:t>მომსახურება</w:t>
      </w:r>
      <w:r w:rsidRPr="00CB4B94">
        <w:rPr>
          <w:rFonts w:ascii="Arial" w:hAnsi="Arial"/>
          <w:iCs/>
          <w:sz w:val="24"/>
          <w:szCs w:val="24"/>
        </w:rPr>
        <w:t xml:space="preserve"> </w:t>
      </w:r>
      <w:r w:rsidRPr="00CB4B94">
        <w:rPr>
          <w:rFonts w:ascii="Sylfaen" w:hAnsi="Sylfaen" w:cs="Sylfaen"/>
          <w:iCs/>
          <w:sz w:val="24"/>
          <w:szCs w:val="24"/>
        </w:rPr>
        <w:t>ხელმისაწვდომია</w:t>
      </w:r>
      <w:r w:rsidRPr="00CB4B94">
        <w:rPr>
          <w:rFonts w:ascii="Arial" w:hAnsi="Arial"/>
          <w:iCs/>
          <w:sz w:val="24"/>
          <w:szCs w:val="24"/>
        </w:rPr>
        <w:t xml:space="preserve"> </w:t>
      </w:r>
      <w:r w:rsidRPr="00CB4B94">
        <w:rPr>
          <w:rFonts w:ascii="Sylfaen" w:hAnsi="Sylfaen" w:cs="Sylfaen"/>
          <w:iCs/>
          <w:sz w:val="24"/>
          <w:szCs w:val="24"/>
        </w:rPr>
        <w:t>საქართველოში</w:t>
      </w:r>
      <w:r w:rsidRPr="00CB4B94">
        <w:rPr>
          <w:rFonts w:ascii="Arial" w:hAnsi="Arial"/>
          <w:iCs/>
          <w:sz w:val="24"/>
          <w:szCs w:val="24"/>
        </w:rPr>
        <w:t xml:space="preserve"> </w:t>
      </w:r>
      <w:r w:rsidRPr="00CB4B94">
        <w:rPr>
          <w:rFonts w:ascii="Sylfaen" w:hAnsi="Sylfaen" w:cs="Sylfaen"/>
          <w:iCs/>
          <w:sz w:val="24"/>
          <w:szCs w:val="24"/>
        </w:rPr>
        <w:t>ონკოლოგიური</w:t>
      </w:r>
      <w:r w:rsidRPr="00CB4B94">
        <w:rPr>
          <w:rFonts w:ascii="Arial" w:hAnsi="Arial"/>
          <w:iCs/>
          <w:sz w:val="24"/>
          <w:szCs w:val="24"/>
        </w:rPr>
        <w:t xml:space="preserve"> </w:t>
      </w:r>
      <w:r w:rsidRPr="00CB4B94">
        <w:rPr>
          <w:rFonts w:ascii="Sylfaen" w:hAnsi="Sylfaen" w:cs="Sylfaen"/>
          <w:iCs/>
          <w:sz w:val="24"/>
          <w:szCs w:val="24"/>
        </w:rPr>
        <w:t>პაციენტებისთვის</w:t>
      </w:r>
      <w:r w:rsidRPr="00CB4B94">
        <w:rPr>
          <w:rFonts w:ascii="Arial" w:hAnsi="Arial"/>
          <w:iCs/>
          <w:sz w:val="24"/>
          <w:szCs w:val="24"/>
        </w:rPr>
        <w:t xml:space="preserve">: </w:t>
      </w:r>
      <w:r w:rsidRPr="00CB4B94">
        <w:rPr>
          <w:rFonts w:ascii="Sylfaen" w:hAnsi="Sylfaen" w:cs="Sylfaen"/>
          <w:iCs/>
          <w:sz w:val="24"/>
          <w:szCs w:val="24"/>
        </w:rPr>
        <w:t>კონვენციური</w:t>
      </w:r>
      <w:r w:rsidRPr="00CB4B94">
        <w:rPr>
          <w:rFonts w:ascii="Arial" w:hAnsi="Arial"/>
          <w:iCs/>
          <w:sz w:val="24"/>
          <w:szCs w:val="24"/>
        </w:rPr>
        <w:t xml:space="preserve"> </w:t>
      </w:r>
      <w:r w:rsidRPr="00CB4B94">
        <w:rPr>
          <w:rFonts w:ascii="Sylfaen" w:hAnsi="Sylfaen" w:cs="Sylfaen"/>
          <w:iCs/>
          <w:sz w:val="24"/>
          <w:szCs w:val="24"/>
        </w:rPr>
        <w:t>ნუკლეარული</w:t>
      </w:r>
      <w:r w:rsidRPr="00CB4B94">
        <w:rPr>
          <w:rFonts w:ascii="Arial" w:hAnsi="Arial"/>
          <w:iCs/>
          <w:sz w:val="24"/>
          <w:szCs w:val="24"/>
        </w:rPr>
        <w:t xml:space="preserve"> </w:t>
      </w:r>
      <w:r w:rsidRPr="00CB4B94">
        <w:rPr>
          <w:rFonts w:ascii="Sylfaen" w:hAnsi="Sylfaen" w:cs="Sylfaen"/>
          <w:iCs/>
          <w:sz w:val="24"/>
          <w:szCs w:val="24"/>
        </w:rPr>
        <w:t>დიაგნოსტიკა</w:t>
      </w:r>
      <w:r w:rsidRPr="00CB4B94">
        <w:rPr>
          <w:rFonts w:ascii="Arial" w:hAnsi="Arial"/>
          <w:iCs/>
          <w:sz w:val="24"/>
          <w:szCs w:val="24"/>
        </w:rPr>
        <w:t xml:space="preserve"> </w:t>
      </w:r>
      <w:r w:rsidRPr="00CB4B94">
        <w:rPr>
          <w:rFonts w:ascii="Sylfaen" w:hAnsi="Sylfaen" w:cs="Sylfaen"/>
          <w:iCs/>
          <w:sz w:val="24"/>
          <w:szCs w:val="24"/>
        </w:rPr>
        <w:t>ტექნეციუმის</w:t>
      </w:r>
      <w:r w:rsidRPr="00CB4B94">
        <w:rPr>
          <w:rFonts w:ascii="Arial" w:hAnsi="Arial"/>
          <w:iCs/>
          <w:sz w:val="24"/>
          <w:szCs w:val="24"/>
        </w:rPr>
        <w:t xml:space="preserve"> Tc-99m </w:t>
      </w:r>
      <w:r w:rsidRPr="00CB4B94">
        <w:rPr>
          <w:rFonts w:ascii="Sylfaen" w:hAnsi="Sylfaen" w:cs="Sylfaen"/>
          <w:iCs/>
          <w:sz w:val="24"/>
          <w:szCs w:val="24"/>
        </w:rPr>
        <w:t>გამოყენებით</w:t>
      </w:r>
      <w:r w:rsidRPr="00CB4B94">
        <w:rPr>
          <w:rFonts w:ascii="Arial" w:hAnsi="Arial"/>
          <w:iCs/>
          <w:sz w:val="24"/>
          <w:szCs w:val="24"/>
        </w:rPr>
        <w:t xml:space="preserve">, </w:t>
      </w:r>
      <w:r w:rsidRPr="00CB4B94">
        <w:rPr>
          <w:rFonts w:ascii="Sylfaen" w:hAnsi="Sylfaen" w:cs="Sylfaen"/>
          <w:iCs/>
          <w:sz w:val="24"/>
          <w:szCs w:val="24"/>
        </w:rPr>
        <w:t>რადიოთერაპია</w:t>
      </w:r>
      <w:r w:rsidRPr="00CB4B94">
        <w:rPr>
          <w:rFonts w:ascii="Arial" w:hAnsi="Arial"/>
          <w:iCs/>
          <w:sz w:val="24"/>
          <w:szCs w:val="24"/>
        </w:rPr>
        <w:t xml:space="preserve"> </w:t>
      </w:r>
      <w:r w:rsidRPr="00CB4B94">
        <w:rPr>
          <w:rFonts w:ascii="Sylfaen" w:hAnsi="Sylfaen" w:cs="Sylfaen"/>
          <w:iCs/>
          <w:sz w:val="24"/>
          <w:szCs w:val="24"/>
        </w:rPr>
        <w:t>და</w:t>
      </w:r>
      <w:r w:rsidRPr="00CB4B94">
        <w:rPr>
          <w:rFonts w:ascii="Arial" w:hAnsi="Arial"/>
          <w:iCs/>
          <w:sz w:val="24"/>
          <w:szCs w:val="24"/>
        </w:rPr>
        <w:t xml:space="preserve"> </w:t>
      </w:r>
      <w:r w:rsidRPr="00CB4B94">
        <w:rPr>
          <w:rFonts w:ascii="Sylfaen" w:hAnsi="Sylfaen" w:cs="Sylfaen"/>
          <w:iCs/>
          <w:sz w:val="24"/>
          <w:szCs w:val="24"/>
        </w:rPr>
        <w:t>პოზიტრონ</w:t>
      </w:r>
      <w:r w:rsidRPr="00CB4B94">
        <w:rPr>
          <w:rFonts w:ascii="Arial" w:hAnsi="Arial"/>
          <w:iCs/>
          <w:sz w:val="24"/>
          <w:szCs w:val="24"/>
        </w:rPr>
        <w:t>–</w:t>
      </w:r>
      <w:r w:rsidRPr="00CB4B94">
        <w:rPr>
          <w:rFonts w:ascii="Sylfaen" w:hAnsi="Sylfaen" w:cs="Sylfaen"/>
          <w:iCs/>
          <w:sz w:val="24"/>
          <w:szCs w:val="24"/>
        </w:rPr>
        <w:t>ემისიური</w:t>
      </w:r>
      <w:r w:rsidRPr="00CB4B94">
        <w:rPr>
          <w:rFonts w:ascii="Arial" w:hAnsi="Arial"/>
          <w:iCs/>
          <w:sz w:val="24"/>
          <w:szCs w:val="24"/>
        </w:rPr>
        <w:t xml:space="preserve"> </w:t>
      </w:r>
      <w:r w:rsidRPr="00CB4B94">
        <w:rPr>
          <w:rFonts w:ascii="Sylfaen" w:hAnsi="Sylfaen" w:cs="Sylfaen"/>
          <w:iCs/>
          <w:sz w:val="24"/>
          <w:szCs w:val="24"/>
        </w:rPr>
        <w:t>ტომოგრაფია</w:t>
      </w:r>
      <w:r w:rsidRPr="00CB4B94">
        <w:rPr>
          <w:rFonts w:ascii="Arial" w:hAnsi="Arial"/>
          <w:iCs/>
          <w:sz w:val="24"/>
          <w:szCs w:val="24"/>
        </w:rPr>
        <w:t xml:space="preserve"> (</w:t>
      </w:r>
      <w:r w:rsidRPr="00CB4B94">
        <w:rPr>
          <w:rFonts w:ascii="Sylfaen" w:hAnsi="Sylfaen" w:cs="Sylfaen"/>
          <w:iCs/>
          <w:sz w:val="24"/>
          <w:szCs w:val="24"/>
        </w:rPr>
        <w:t>პეტ</w:t>
      </w:r>
      <w:r w:rsidRPr="00CB4B94">
        <w:rPr>
          <w:rFonts w:ascii="Arial" w:hAnsi="Arial"/>
          <w:iCs/>
          <w:sz w:val="24"/>
          <w:szCs w:val="24"/>
        </w:rPr>
        <w:t>-</w:t>
      </w:r>
      <w:r w:rsidRPr="00CB4B94">
        <w:rPr>
          <w:rFonts w:ascii="Sylfaen" w:hAnsi="Sylfaen" w:cs="Sylfaen"/>
          <w:iCs/>
          <w:sz w:val="24"/>
          <w:szCs w:val="24"/>
        </w:rPr>
        <w:t>სკანირება</w:t>
      </w:r>
      <w:r w:rsidRPr="00CB4B94">
        <w:rPr>
          <w:rFonts w:ascii="Arial" w:hAnsi="Arial"/>
          <w:iCs/>
          <w:sz w:val="24"/>
          <w:szCs w:val="24"/>
        </w:rPr>
        <w:t xml:space="preserve">).  </w:t>
      </w:r>
    </w:p>
    <w:p w14:paraId="2E693C06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11838CD5" w14:textId="77777777" w:rsidR="000A1B7D" w:rsidRPr="00CB4B94" w:rsidRDefault="00DA0AB8" w:rsidP="001F177B">
      <w:pPr>
        <w:spacing w:after="0"/>
        <w:jc w:val="both"/>
        <w:rPr>
          <w:rFonts w:ascii="Arial" w:hAnsi="Arial" w:cs="Sylfaen"/>
          <w:i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i/>
          <w:sz w:val="24"/>
          <w:szCs w:val="24"/>
          <w:lang w:val="ka-GE"/>
        </w:rPr>
        <w:t>რეკომენდაცია</w:t>
      </w:r>
      <w:r w:rsidRPr="00CB4B94">
        <w:rPr>
          <w:rFonts w:ascii="Arial" w:hAnsi="Arial" w:cs="Arial"/>
          <w:b/>
          <w:i/>
          <w:sz w:val="24"/>
          <w:szCs w:val="24"/>
          <w:lang w:val="ka-GE"/>
        </w:rPr>
        <w:t xml:space="preserve">: </w:t>
      </w:r>
    </w:p>
    <w:p w14:paraId="16308F78" w14:textId="7EBE8138" w:rsidR="00DA0AB8" w:rsidRPr="00CB4B94" w:rsidRDefault="00DA0AB8" w:rsidP="001F177B">
      <w:pPr>
        <w:pStyle w:val="ListParagraph"/>
        <w:numPr>
          <w:ilvl w:val="0"/>
          <w:numId w:val="25"/>
        </w:num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i/>
          <w:sz w:val="24"/>
          <w:szCs w:val="24"/>
          <w:lang w:val="ka-GE"/>
        </w:rPr>
        <w:lastRenderedPageBreak/>
        <w:t>საჭიროა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მკურნალობის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ეფექტური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მეთოდების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(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ქიმიო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–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რადიოთერაპია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)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უტილიზაციის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მასზე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მოქმედი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ფაქტორების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შეფასება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. </w:t>
      </w:r>
    </w:p>
    <w:p w14:paraId="51C88709" w14:textId="744047A7" w:rsidR="004C661A" w:rsidRPr="00CB4B94" w:rsidRDefault="004C661A" w:rsidP="001F177B">
      <w:pPr>
        <w:pStyle w:val="ListParagraph"/>
        <w:numPr>
          <w:ilvl w:val="0"/>
          <w:numId w:val="25"/>
        </w:numPr>
        <w:spacing w:after="0"/>
        <w:jc w:val="both"/>
        <w:rPr>
          <w:rFonts w:ascii="Arial" w:hAnsi="Arial" w:cs="Arial"/>
          <w:i/>
          <w:sz w:val="24"/>
          <w:szCs w:val="24"/>
          <w:lang w:val="ka-GE"/>
        </w:rPr>
      </w:pPr>
      <w:r w:rsidRPr="00CB4B94">
        <w:rPr>
          <w:rFonts w:ascii="Sylfaen" w:hAnsi="Sylfaen" w:cs="Sylfaen"/>
          <w:i/>
          <w:sz w:val="24"/>
          <w:szCs w:val="24"/>
          <w:lang w:val="ka-GE"/>
        </w:rPr>
        <w:t>კოორდინაცია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ექსპერტთა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პანელთან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მკურნალობის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მეთოდების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გამოყენებასთან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დაკავშირებით</w:t>
      </w:r>
      <w:r w:rsidRPr="00CB4B94">
        <w:rPr>
          <w:rFonts w:ascii="Arial" w:hAnsi="Arial" w:cs="Arial"/>
          <w:i/>
          <w:sz w:val="24"/>
          <w:szCs w:val="24"/>
          <w:lang w:val="ka-GE"/>
        </w:rPr>
        <w:t>.</w:t>
      </w:r>
    </w:p>
    <w:p w14:paraId="3CB28807" w14:textId="51EFA8FC" w:rsidR="000A1B7D" w:rsidRPr="00CB4B94" w:rsidRDefault="000A1B7D" w:rsidP="001F177B">
      <w:pPr>
        <w:pStyle w:val="ListParagraph"/>
        <w:numPr>
          <w:ilvl w:val="0"/>
          <w:numId w:val="25"/>
        </w:num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i/>
          <w:sz w:val="24"/>
          <w:szCs w:val="24"/>
          <w:lang w:val="ka-GE"/>
        </w:rPr>
        <w:t>კოორდინაცია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საყოველთაო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დაზღვევის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სახელმწიფო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პროგრამასთან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(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ჩატარებული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მკურნალობის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მონაცემთა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შედარება</w:t>
      </w:r>
      <w:r w:rsidR="004C661A" w:rsidRPr="00CB4B94">
        <w:rPr>
          <w:rFonts w:ascii="Arial" w:hAnsi="Arial" w:cs="Sylfaen"/>
          <w:i/>
          <w:sz w:val="24"/>
          <w:szCs w:val="24"/>
          <w:lang w:val="ka-GE"/>
        </w:rPr>
        <w:t>).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</w:p>
    <w:p w14:paraId="5FFCA78A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7D37FF90" w14:textId="4D084D90" w:rsidR="00DA0AB8" w:rsidRPr="00CB4B94" w:rsidRDefault="007001DD" w:rsidP="001F177B">
      <w:pPr>
        <w:pStyle w:val="ListParagraph"/>
        <w:numPr>
          <w:ilvl w:val="0"/>
          <w:numId w:val="9"/>
        </w:numPr>
        <w:spacing w:after="0" w:line="276" w:lineRule="auto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გეოგრაფიული</w:t>
      </w:r>
      <w:r w:rsidRPr="00CB4B94">
        <w:rPr>
          <w:rFonts w:ascii="Arial" w:hAnsi="Arial" w:cs="Sylfaen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გავრცელების</w:t>
      </w:r>
      <w:r w:rsidRPr="00CB4B94">
        <w:rPr>
          <w:rFonts w:ascii="Arial" w:hAnsi="Arial" w:cs="Sylfaen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თავისებურებები</w:t>
      </w:r>
      <w:r w:rsidRPr="00CB4B94">
        <w:rPr>
          <w:rFonts w:ascii="Arial" w:hAnsi="Arial" w:cs="Sylfaen"/>
          <w:b/>
          <w:sz w:val="24"/>
          <w:szCs w:val="24"/>
          <w:lang w:val="ka-GE"/>
        </w:rPr>
        <w:t>.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ქვეყანაში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ასაკ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>-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სტანდარტიზებული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100000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მოსახლეზე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241-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ს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შეადგენს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. 18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მუნიციპალიტეტში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ქვეყნის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მაჩვენებელს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აღემატება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-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მაქსიმალური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ასაკ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>-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სტანდარტიზებული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lastRenderedPageBreak/>
        <w:t>მაჩვენებლები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დაფიქსირდა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ოზურგეთის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>(370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)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ახალციხის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(344)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მუნიციპალიტეტებში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აღნიშნულ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მუნიციპალიტეტებში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სტრუქტურა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სქესის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არსებითად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არ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განსხვავდება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საქართველოს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სტრუქტურისგან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რაც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ლოგიკურია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რადგან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რაოდენობა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მცირეა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>(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მხოლოდ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სამი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წლის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მონაცემები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)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მცირე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რიცხვებზე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დაყრდნობით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ტერიტორიული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განაწილების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შესახებ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სტატისტიკურად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დამაჯერებელი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დასკვნის</w:t>
      </w:r>
      <w:r w:rsidR="00484BB0">
        <w:rPr>
          <w:rFonts w:ascii="Sylfaen" w:hAnsi="Sylfaen" w:cs="Sylfaen"/>
          <w:sz w:val="24"/>
          <w:szCs w:val="24"/>
          <w:lang w:val="ka-GE"/>
        </w:rPr>
        <w:t xml:space="preserve"> </w:t>
      </w:r>
      <w:r w:rsidR="00484BB0" w:rsidRPr="00CB4B94">
        <w:rPr>
          <w:rFonts w:ascii="Sylfaen" w:hAnsi="Sylfaen" w:cs="Sylfaen"/>
          <w:sz w:val="24"/>
          <w:szCs w:val="24"/>
          <w:lang w:val="ka-GE"/>
        </w:rPr>
        <w:t>გაკეთება</w:t>
      </w:r>
      <w:r w:rsidR="00DA0AB8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sz w:val="24"/>
          <w:szCs w:val="24"/>
          <w:lang w:val="ka-GE"/>
        </w:rPr>
        <w:t>შეუძლებელია</w:t>
      </w:r>
      <w:r w:rsidR="00DA0AB8" w:rsidRPr="00CB4B94">
        <w:rPr>
          <w:rFonts w:ascii="Arial" w:hAnsi="Arial" w:cs="Arial"/>
          <w:sz w:val="24"/>
          <w:szCs w:val="24"/>
          <w:lang w:val="ka-GE"/>
        </w:rPr>
        <w:t xml:space="preserve">.  </w:t>
      </w:r>
    </w:p>
    <w:p w14:paraId="2DAE16F4" w14:textId="77777777" w:rsidR="004C661A" w:rsidRPr="00CB4B94" w:rsidRDefault="004C661A" w:rsidP="001F177B">
      <w:pPr>
        <w:pStyle w:val="ListParagraph"/>
        <w:spacing w:after="0" w:line="276" w:lineRule="auto"/>
        <w:ind w:left="360"/>
        <w:jc w:val="both"/>
        <w:rPr>
          <w:rFonts w:ascii="Arial" w:hAnsi="Arial" w:cs="Arial"/>
          <w:sz w:val="24"/>
          <w:szCs w:val="24"/>
          <w:lang w:val="ka-GE"/>
        </w:rPr>
      </w:pPr>
    </w:p>
    <w:p w14:paraId="0E270C03" w14:textId="1575F1A1" w:rsidR="004C661A" w:rsidRPr="00191AA2" w:rsidRDefault="004C661A" w:rsidP="00191AA2">
      <w:pPr>
        <w:pStyle w:val="ListParagraph"/>
        <w:spacing w:after="0"/>
        <w:ind w:left="360"/>
        <w:jc w:val="both"/>
        <w:rPr>
          <w:rFonts w:ascii="Arial" w:hAnsi="Arial" w:cs="Sylfaen"/>
          <w:i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i/>
          <w:sz w:val="24"/>
          <w:szCs w:val="24"/>
          <w:lang w:val="ka-GE"/>
        </w:rPr>
        <w:t>რეკომენდაცია</w:t>
      </w:r>
      <w:r w:rsidRPr="00CB4B94">
        <w:rPr>
          <w:rFonts w:ascii="Arial" w:hAnsi="Arial" w:cs="Arial"/>
          <w:b/>
          <w:i/>
          <w:sz w:val="24"/>
          <w:szCs w:val="24"/>
          <w:lang w:val="ka-GE"/>
        </w:rPr>
        <w:t xml:space="preserve">: </w:t>
      </w:r>
      <w:r w:rsidRPr="00191AA2">
        <w:rPr>
          <w:rFonts w:ascii="Sylfaen" w:hAnsi="Sylfaen" w:cs="Sylfaen"/>
          <w:i/>
          <w:sz w:val="24"/>
          <w:szCs w:val="24"/>
          <w:lang w:val="ka-GE"/>
        </w:rPr>
        <w:t>კიბოს</w:t>
      </w:r>
      <w:r w:rsidRPr="00191AA2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191AA2">
        <w:rPr>
          <w:rFonts w:ascii="Sylfaen" w:hAnsi="Sylfaen" w:cs="Sylfaen"/>
          <w:i/>
          <w:sz w:val="24"/>
          <w:szCs w:val="24"/>
          <w:lang w:val="ka-GE"/>
        </w:rPr>
        <w:t>რეგისტრის</w:t>
      </w:r>
      <w:r w:rsidRPr="00191AA2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191AA2">
        <w:rPr>
          <w:rFonts w:ascii="Sylfaen" w:hAnsi="Sylfaen" w:cs="Sylfaen"/>
          <w:i/>
          <w:sz w:val="24"/>
          <w:szCs w:val="24"/>
          <w:lang w:val="ka-GE"/>
        </w:rPr>
        <w:t>მონაცემთა</w:t>
      </w:r>
      <w:r w:rsidRPr="00191AA2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191AA2">
        <w:rPr>
          <w:rFonts w:ascii="Sylfaen" w:hAnsi="Sylfaen" w:cs="Sylfaen"/>
          <w:i/>
          <w:sz w:val="24"/>
          <w:szCs w:val="24"/>
          <w:lang w:val="ka-GE"/>
        </w:rPr>
        <w:t>დაგროვების</w:t>
      </w:r>
      <w:r w:rsidRPr="00191AA2">
        <w:rPr>
          <w:rFonts w:ascii="Arial" w:hAnsi="Arial" w:cs="Sylfaen"/>
          <w:i/>
          <w:sz w:val="24"/>
          <w:szCs w:val="24"/>
          <w:lang w:val="ka-GE"/>
        </w:rPr>
        <w:t xml:space="preserve"> (</w:t>
      </w:r>
      <w:r w:rsidR="00E062CD" w:rsidRPr="00191AA2">
        <w:rPr>
          <w:rFonts w:ascii="Sylfaen" w:hAnsi="Sylfaen" w:cs="Sylfaen"/>
          <w:i/>
          <w:sz w:val="24"/>
          <w:szCs w:val="24"/>
          <w:lang w:val="ka-GE"/>
        </w:rPr>
        <w:t xml:space="preserve">სულ მცირე </w:t>
      </w:r>
      <w:r w:rsidRPr="00191AA2">
        <w:rPr>
          <w:rFonts w:ascii="Arial" w:hAnsi="Arial" w:cs="Sylfaen"/>
          <w:i/>
          <w:sz w:val="24"/>
          <w:szCs w:val="24"/>
          <w:lang w:val="ka-GE"/>
        </w:rPr>
        <w:t xml:space="preserve">5 </w:t>
      </w:r>
      <w:r w:rsidRPr="00191AA2">
        <w:rPr>
          <w:rFonts w:ascii="Sylfaen" w:hAnsi="Sylfaen" w:cs="Sylfaen"/>
          <w:i/>
          <w:sz w:val="24"/>
          <w:szCs w:val="24"/>
          <w:lang w:val="ka-GE"/>
        </w:rPr>
        <w:t>წელი</w:t>
      </w:r>
      <w:r w:rsidRPr="00191AA2">
        <w:rPr>
          <w:rFonts w:ascii="Arial" w:hAnsi="Arial" w:cs="Sylfaen"/>
          <w:i/>
          <w:sz w:val="24"/>
          <w:szCs w:val="24"/>
          <w:lang w:val="ka-GE"/>
        </w:rPr>
        <w:t xml:space="preserve">) </w:t>
      </w:r>
      <w:r w:rsidRPr="00191AA2">
        <w:rPr>
          <w:rFonts w:ascii="Sylfaen" w:hAnsi="Sylfaen" w:cs="Sylfaen"/>
          <w:i/>
          <w:sz w:val="24"/>
          <w:szCs w:val="24"/>
          <w:lang w:val="ka-GE"/>
        </w:rPr>
        <w:t>შემდეგ</w:t>
      </w:r>
      <w:r w:rsidRPr="00191AA2">
        <w:rPr>
          <w:rFonts w:ascii="Arial" w:hAnsi="Arial" w:cs="Sylfaen"/>
          <w:i/>
          <w:sz w:val="24"/>
          <w:szCs w:val="24"/>
          <w:lang w:val="ka-GE"/>
        </w:rPr>
        <w:t xml:space="preserve">, </w:t>
      </w:r>
      <w:r w:rsidR="00E062CD" w:rsidRPr="00191AA2">
        <w:rPr>
          <w:rFonts w:ascii="Sylfaen" w:hAnsi="Sylfaen" w:cs="Sylfaen"/>
          <w:i/>
          <w:sz w:val="24"/>
          <w:szCs w:val="24"/>
          <w:lang w:val="ka-GE"/>
        </w:rPr>
        <w:t xml:space="preserve">როდესაც შესაძლებელი გახდება გადარჩენის მაჩვენებლების დათვლა, ასევე საყოველთაო ჯანდაცვის მონაცემებთან </w:t>
      </w:r>
      <w:r w:rsidR="00E062CD" w:rsidRPr="00191AA2">
        <w:rPr>
          <w:rFonts w:ascii="Sylfaen" w:hAnsi="Sylfaen" w:cs="Sylfaen"/>
          <w:i/>
          <w:sz w:val="24"/>
          <w:szCs w:val="24"/>
          <w:lang w:val="ka-GE"/>
        </w:rPr>
        <w:lastRenderedPageBreak/>
        <w:t>შედარების საფუძველზე, შედარებით ჩაღრმავებული ანალიზის ჩატარება</w:t>
      </w:r>
      <w:r w:rsidR="00191AA2" w:rsidRPr="00191AA2">
        <w:rPr>
          <w:rFonts w:ascii="Sylfaen" w:hAnsi="Sylfaen" w:cs="Sylfaen"/>
          <w:i/>
          <w:sz w:val="24"/>
          <w:szCs w:val="24"/>
          <w:lang w:val="ka-GE"/>
        </w:rPr>
        <w:t xml:space="preserve"> </w:t>
      </w:r>
    </w:p>
    <w:p w14:paraId="68543172" w14:textId="0B0495E7" w:rsidR="00DA0AB8" w:rsidRPr="00CB4B94" w:rsidRDefault="004C661A" w:rsidP="001F177B">
      <w:pPr>
        <w:pStyle w:val="ListParagraph"/>
        <w:spacing w:after="0"/>
        <w:ind w:left="36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</w:p>
    <w:p w14:paraId="1EEBE83B" w14:textId="77777777" w:rsidR="004C661A" w:rsidRPr="00CB4B94" w:rsidRDefault="004C661A" w:rsidP="001F177B">
      <w:pPr>
        <w:pStyle w:val="ListParagraph"/>
        <w:spacing w:after="0"/>
        <w:ind w:left="360"/>
        <w:jc w:val="both"/>
        <w:rPr>
          <w:rFonts w:ascii="Arial" w:hAnsi="Arial" w:cs="Arial"/>
          <w:sz w:val="24"/>
          <w:szCs w:val="24"/>
          <w:lang w:val="ka-GE"/>
        </w:rPr>
      </w:pPr>
    </w:p>
    <w:p w14:paraId="5B38F141" w14:textId="60942668" w:rsidR="00CB4B94" w:rsidRDefault="00CB4B94">
      <w:pPr>
        <w:rPr>
          <w:rFonts w:ascii="Arial" w:hAnsi="Arial" w:cs="Arial"/>
          <w:sz w:val="24"/>
          <w:szCs w:val="24"/>
          <w:lang w:val="ka-GE"/>
        </w:rPr>
      </w:pPr>
      <w:r>
        <w:rPr>
          <w:rFonts w:ascii="Arial" w:hAnsi="Arial" w:cs="Arial"/>
          <w:sz w:val="24"/>
          <w:szCs w:val="24"/>
          <w:lang w:val="ka-GE"/>
        </w:rPr>
        <w:br w:type="page"/>
      </w:r>
    </w:p>
    <w:p w14:paraId="2E9253E0" w14:textId="77777777" w:rsidR="004C661A" w:rsidRPr="00CB4B94" w:rsidRDefault="004C661A" w:rsidP="001F177B">
      <w:pPr>
        <w:pStyle w:val="ListParagraph"/>
        <w:spacing w:after="0"/>
        <w:ind w:left="360"/>
        <w:jc w:val="both"/>
        <w:rPr>
          <w:rFonts w:ascii="Arial" w:hAnsi="Arial" w:cs="Arial"/>
          <w:sz w:val="24"/>
          <w:szCs w:val="24"/>
          <w:lang w:val="ka-GE"/>
        </w:rPr>
      </w:pPr>
    </w:p>
    <w:p w14:paraId="0D8AF69D" w14:textId="77777777" w:rsidR="00AE6EE6" w:rsidRPr="00CB4B94" w:rsidRDefault="00AE6EE6" w:rsidP="001F177B">
      <w:pPr>
        <w:pStyle w:val="ListParagraph"/>
        <w:spacing w:after="0"/>
        <w:ind w:left="360"/>
        <w:jc w:val="both"/>
        <w:rPr>
          <w:rFonts w:ascii="Arial" w:hAnsi="Arial" w:cs="Arial"/>
          <w:sz w:val="24"/>
          <w:szCs w:val="24"/>
          <w:lang w:val="ka-GE"/>
        </w:rPr>
      </w:pPr>
    </w:p>
    <w:p w14:paraId="328C31F1" w14:textId="77777777" w:rsidR="004C661A" w:rsidRPr="00CB4B94" w:rsidRDefault="004C661A" w:rsidP="001F177B">
      <w:pPr>
        <w:pStyle w:val="ListParagraph"/>
        <w:spacing w:after="0"/>
        <w:ind w:left="360"/>
        <w:jc w:val="both"/>
        <w:rPr>
          <w:rFonts w:ascii="Arial" w:hAnsi="Arial" w:cs="Arial"/>
          <w:sz w:val="24"/>
          <w:szCs w:val="24"/>
          <w:lang w:val="ka-GE"/>
        </w:rPr>
      </w:pPr>
    </w:p>
    <w:p w14:paraId="00F9D62F" w14:textId="77777777" w:rsidR="00DA0AB8" w:rsidRPr="00CB4B94" w:rsidRDefault="00DA0AB8" w:rsidP="001F177B">
      <w:pPr>
        <w:pStyle w:val="Heading1"/>
        <w:spacing w:before="0"/>
        <w:rPr>
          <w:rFonts w:ascii="Arial" w:eastAsia="Times New Roman" w:hAnsi="Arial" w:cs="Arial"/>
          <w:b/>
        </w:rPr>
      </w:pPr>
      <w:bookmarkStart w:id="4" w:name="_Toc508013293"/>
      <w:r w:rsidRPr="00CB4B94">
        <w:rPr>
          <w:rFonts w:eastAsia="Times New Roman"/>
          <w:b/>
        </w:rPr>
        <w:t>კიბოს</w:t>
      </w:r>
      <w:r w:rsidRPr="00CB4B94">
        <w:rPr>
          <w:rFonts w:ascii="Arial" w:eastAsia="Times New Roman" w:hAnsi="Arial" w:cs="Arial"/>
          <w:b/>
        </w:rPr>
        <w:t xml:space="preserve"> </w:t>
      </w:r>
      <w:r w:rsidRPr="00CB4B94">
        <w:rPr>
          <w:rFonts w:eastAsia="Times New Roman"/>
          <w:b/>
        </w:rPr>
        <w:t>რეგისტრის</w:t>
      </w:r>
      <w:r w:rsidRPr="00CB4B94">
        <w:rPr>
          <w:rFonts w:ascii="Arial" w:eastAsia="Times New Roman" w:hAnsi="Arial" w:cs="Arial"/>
          <w:b/>
        </w:rPr>
        <w:t xml:space="preserve"> </w:t>
      </w:r>
      <w:r w:rsidRPr="00CB4B94">
        <w:rPr>
          <w:rFonts w:eastAsia="Times New Roman"/>
          <w:b/>
        </w:rPr>
        <w:t>ამოქმედებასთან</w:t>
      </w:r>
      <w:r w:rsidRPr="00CB4B94">
        <w:rPr>
          <w:rFonts w:ascii="Arial" w:eastAsia="Times New Roman" w:hAnsi="Arial" w:cs="Arial"/>
          <w:b/>
        </w:rPr>
        <w:t xml:space="preserve"> </w:t>
      </w:r>
      <w:r w:rsidRPr="00CB4B94">
        <w:rPr>
          <w:rFonts w:eastAsia="Times New Roman"/>
          <w:b/>
        </w:rPr>
        <w:t>დაკავშირებული</w:t>
      </w:r>
      <w:r w:rsidRPr="00CB4B94">
        <w:rPr>
          <w:rFonts w:ascii="Arial" w:eastAsia="Times New Roman" w:hAnsi="Arial" w:cs="Arial"/>
          <w:b/>
        </w:rPr>
        <w:t xml:space="preserve"> </w:t>
      </w:r>
      <w:r w:rsidRPr="00CB4B94">
        <w:rPr>
          <w:rFonts w:eastAsia="Times New Roman"/>
          <w:b/>
        </w:rPr>
        <w:t>მიღწევები</w:t>
      </w:r>
      <w:bookmarkEnd w:id="4"/>
    </w:p>
    <w:p w14:paraId="3E8F7714" w14:textId="77777777" w:rsidR="00DA0AB8" w:rsidRPr="00191AA2" w:rsidRDefault="00DA0AB8" w:rsidP="00EF6192">
      <w:pPr>
        <w:pStyle w:val="Heading2"/>
        <w:ind w:left="576"/>
        <w:jc w:val="both"/>
        <w:rPr>
          <w:rFonts w:ascii="Arial" w:eastAsia="Times New Roman" w:hAnsi="Arial" w:cs="Arial"/>
          <w:b/>
        </w:rPr>
      </w:pPr>
      <w:bookmarkStart w:id="5" w:name="_Toc508013294"/>
      <w:r w:rsidRPr="00191AA2">
        <w:rPr>
          <w:rFonts w:eastAsia="Times New Roman"/>
          <w:b/>
        </w:rPr>
        <w:t>სტატისტიკის</w:t>
      </w:r>
      <w:r w:rsidRPr="00191AA2">
        <w:rPr>
          <w:rFonts w:ascii="Arial" w:eastAsia="Times New Roman" w:hAnsi="Arial" w:cs="Arial"/>
          <w:b/>
        </w:rPr>
        <w:t xml:space="preserve"> </w:t>
      </w:r>
      <w:r w:rsidRPr="00191AA2">
        <w:rPr>
          <w:rFonts w:eastAsia="Times New Roman"/>
          <w:b/>
        </w:rPr>
        <w:t>გაუმჯობესება</w:t>
      </w:r>
      <w:bookmarkEnd w:id="5"/>
    </w:p>
    <w:p w14:paraId="346E7BAA" w14:textId="77777777" w:rsidR="00AE6EE6" w:rsidRPr="00CB4B94" w:rsidRDefault="00AE6EE6" w:rsidP="00EF6192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12FC2EC4" w14:textId="21577F93" w:rsidR="00AE6EE6" w:rsidRPr="00CB4B94" w:rsidRDefault="00DA0AB8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მნიშვნელობას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განსაზღვრავს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გავრცელების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შესახებ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სრული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უტყუარი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ინფორმაციის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არსებობა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რაც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კონტროლ</w:t>
      </w:r>
      <w:r w:rsidR="007001DD" w:rsidRPr="00CB4B94">
        <w:rPr>
          <w:rFonts w:ascii="Sylfaen" w:hAnsi="Sylfaen" w:cs="Sylfaen"/>
          <w:sz w:val="24"/>
          <w:szCs w:val="24"/>
          <w:lang w:val="ka-GE"/>
        </w:rPr>
        <w:t>ის</w:t>
      </w:r>
      <w:r w:rsidR="007001DD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გაუმჯობესები</w:t>
      </w:r>
      <w:r w:rsidR="007001DD" w:rsidRPr="00CB4B94">
        <w:rPr>
          <w:rFonts w:ascii="Sylfaen" w:hAnsi="Sylfaen" w:cs="Sylfaen"/>
          <w:sz w:val="24"/>
          <w:szCs w:val="24"/>
          <w:lang w:val="ka-GE"/>
        </w:rPr>
        <w:t>ს</w:t>
      </w:r>
      <w:r w:rsidR="00454E2E" w:rsidRPr="00CB4B94">
        <w:rPr>
          <w:rFonts w:ascii="Arial" w:hAnsi="Arial" w:cs="Sylfaen"/>
          <w:sz w:val="24"/>
          <w:szCs w:val="24"/>
          <w:lang w:val="ka-GE"/>
        </w:rPr>
        <w:t>,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ეპიდემიოლოგიური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კვლევების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ა</w:t>
      </w:r>
      <w:r w:rsidR="00454E2E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საზოგადოებრივი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ჯანდაცვითი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პროგრამების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დაგეგმვ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ი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7001DD" w:rsidRPr="00CB4B94">
        <w:rPr>
          <w:rFonts w:ascii="Sylfaen" w:hAnsi="Sylfaen" w:cs="Sylfaen"/>
          <w:sz w:val="24"/>
          <w:szCs w:val="24"/>
          <w:lang w:val="ka-GE"/>
        </w:rPr>
        <w:t>პრევენციული</w:t>
      </w:r>
      <w:r w:rsidR="007001D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7001DD"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="007001D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მკურნალობის</w:t>
      </w:r>
      <w:r w:rsidR="007001DD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7001DD" w:rsidRPr="00CB4B94">
        <w:rPr>
          <w:rFonts w:ascii="Sylfaen" w:hAnsi="Sylfaen" w:cs="Sylfaen"/>
          <w:sz w:val="24"/>
          <w:szCs w:val="24"/>
          <w:lang w:val="ka-GE"/>
        </w:rPr>
        <w:t>მეთოდების</w:t>
      </w:r>
      <w:r w:rsidR="007001DD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შეფასები</w:t>
      </w:r>
      <w:r w:rsidR="007001DD" w:rsidRPr="00CB4B94">
        <w:rPr>
          <w:rFonts w:ascii="Sylfaen" w:hAnsi="Sylfaen" w:cs="Sylfaen"/>
          <w:sz w:val="24"/>
          <w:szCs w:val="24"/>
          <w:lang w:val="ka-GE"/>
        </w:rPr>
        <w:t>ს</w:t>
      </w:r>
      <w:r w:rsidR="00454E2E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საშუალებას</w:t>
      </w:r>
      <w:r w:rsidR="00454E2E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იძლევა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ამოქმედებამდე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საქართველოში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შესახებ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მონაცემთა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შეგროვება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მნიშვნელოვანი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ხარვეზებით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მიმდინარეობდა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რაც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იწვევდა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ავთვისებიანი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სიმსივნეების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გავრცელების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რეალური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სურათის</w:t>
      </w:r>
      <w:r w:rsidRPr="00CB4B94">
        <w:rPr>
          <w:rFonts w:ascii="Arial" w:hAnsi="Arial" w:cs="Arial"/>
          <w:sz w:val="24"/>
          <w:szCs w:val="24"/>
        </w:rPr>
        <w:t> </w:t>
      </w:r>
      <w:r w:rsidRPr="00CB4B94">
        <w:rPr>
          <w:rFonts w:ascii="Sylfaen" w:hAnsi="Sylfaen" w:cs="Sylfaen"/>
          <w:sz w:val="24"/>
          <w:szCs w:val="24"/>
        </w:rPr>
        <w:t>დამახინჯება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საერთა</w:t>
      </w:r>
      <w:r w:rsidR="00484BB0">
        <w:rPr>
          <w:rFonts w:ascii="Sylfaen" w:hAnsi="Sylfaen" w:cs="Sylfaen"/>
          <w:sz w:val="24"/>
          <w:szCs w:val="24"/>
          <w:lang w:val="ka-GE"/>
        </w:rPr>
        <w:t>შ</w:t>
      </w:r>
      <w:r w:rsidRPr="00CB4B94">
        <w:rPr>
          <w:rFonts w:ascii="Sylfaen" w:hAnsi="Sylfaen" w:cs="Sylfaen"/>
          <w:sz w:val="24"/>
          <w:szCs w:val="24"/>
          <w:lang w:val="ka-GE"/>
        </w:rPr>
        <w:t>ორისო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ორგანიზაციები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როგორიცაა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კვლევის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საერთაშორისო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სააგენტო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(</w:t>
      </w:r>
      <w:r w:rsidRPr="00CB4B94">
        <w:rPr>
          <w:rFonts w:ascii="Arial" w:hAnsi="Arial" w:cs="Arial"/>
          <w:sz w:val="24"/>
          <w:szCs w:val="24"/>
        </w:rPr>
        <w:t>I</w:t>
      </w:r>
      <w:r w:rsidR="00AE6EE6" w:rsidRPr="00CB4B94">
        <w:rPr>
          <w:rFonts w:ascii="Arial" w:hAnsi="Arial" w:cs="Sylfaen"/>
          <w:sz w:val="24"/>
          <w:szCs w:val="24"/>
        </w:rPr>
        <w:t>A</w:t>
      </w:r>
      <w:r w:rsidRPr="00CB4B94">
        <w:rPr>
          <w:rFonts w:ascii="Arial" w:hAnsi="Arial" w:cs="Arial"/>
          <w:sz w:val="24"/>
          <w:szCs w:val="24"/>
        </w:rPr>
        <w:t>RC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)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ვაშინგტონის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უნივერსიტეტის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ჯანმრთელობის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გაზომვების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შეფასების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ინსტიტუტი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(</w:t>
      </w:r>
      <w:r w:rsidRPr="00CB4B94">
        <w:rPr>
          <w:rFonts w:ascii="Arial" w:hAnsi="Arial" w:cs="Arial"/>
          <w:sz w:val="24"/>
          <w:szCs w:val="24"/>
        </w:rPr>
        <w:t>IHME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), </w:t>
      </w:r>
      <w:r w:rsidRPr="00CB4B94">
        <w:rPr>
          <w:rFonts w:ascii="Sylfaen" w:hAnsi="Sylfaen" w:cs="Sylfaen"/>
          <w:sz w:val="24"/>
          <w:szCs w:val="24"/>
          <w:lang w:val="ka-GE"/>
        </w:rPr>
        <w:t>ახორციელებენ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სხვადასხვა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მათ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შორის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გავრცელების</w:t>
      </w:r>
      <w:r w:rsidR="00454E2E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შეფასებითი</w:t>
      </w:r>
      <w:r w:rsidR="00AE6EE6"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გამოთვლას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სხვადასხვა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ქვეყნებისთვის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</w:p>
    <w:p w14:paraId="3B5DB054" w14:textId="33975269" w:rsidR="00EF5A2B" w:rsidRDefault="00DA0AB8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საქართველოსთვის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სიხშირე</w:t>
      </w:r>
      <w:r w:rsidR="00454E2E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შეფასებული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იყო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როგორც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დაახლოებით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280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sz w:val="24"/>
          <w:szCs w:val="24"/>
          <w:lang w:val="ka-GE"/>
        </w:rPr>
        <w:t>მოსახლეზე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თუმცა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2015 </w:t>
      </w:r>
      <w:r w:rsidRPr="00CB4B94">
        <w:rPr>
          <w:rFonts w:ascii="Sylfaen" w:hAnsi="Sylfaen" w:cs="Sylfaen"/>
          <w:sz w:val="24"/>
          <w:szCs w:val="24"/>
          <w:lang w:val="ka-GE"/>
        </w:rPr>
        <w:t>წლამდე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ქვეყანაში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აღირიცხ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ული</w:t>
      </w:r>
      <w:r w:rsidR="00454E2E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="00454E2E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="00454E2E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454E2E" w:rsidRPr="00CB4B94">
        <w:rPr>
          <w:rFonts w:ascii="Arial" w:hAnsi="Arial" w:cs="Arial"/>
          <w:sz w:val="24"/>
          <w:szCs w:val="24"/>
          <w:lang w:val="ka-GE"/>
        </w:rPr>
        <w:t xml:space="preserve">100000 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მოსახლეზე</w:t>
      </w:r>
      <w:r w:rsidR="00AE6EE6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lastRenderedPageBreak/>
        <w:t>მხოლოდ</w:t>
      </w:r>
      <w:r w:rsidR="00454E2E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140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ს</w:t>
      </w:r>
      <w:r w:rsidR="00454E2E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შეადგენდა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დანერგვამ</w:t>
      </w:r>
      <w:r w:rsidR="00454E2E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მონაცემთა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შეგროვების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კონცეფც</w:t>
      </w:r>
      <w:r w:rsidRPr="00CB4B94">
        <w:rPr>
          <w:rFonts w:ascii="Sylfaen" w:hAnsi="Sylfaen" w:cs="Sylfaen"/>
          <w:sz w:val="24"/>
          <w:szCs w:val="24"/>
        </w:rPr>
        <w:t>იის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ცვლილებამ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გამოიწვია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მკვეთრი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სხვაობები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წინა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წლებ</w:t>
      </w:r>
      <w:r w:rsidRPr="00CB4B94">
        <w:rPr>
          <w:rFonts w:ascii="Sylfaen" w:hAnsi="Sylfaen" w:cs="Sylfaen"/>
          <w:sz w:val="24"/>
          <w:szCs w:val="24"/>
          <w:lang w:val="ka-GE"/>
        </w:rPr>
        <w:t>ში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მეშვეობით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აღრიცხულ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შემთხვევათა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შორის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გაუტოლდა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</w:t>
      </w:r>
      <w:r w:rsidR="00EF5A2B" w:rsidRPr="00CB4B94">
        <w:rPr>
          <w:rFonts w:ascii="Sylfaen" w:hAnsi="Sylfaen" w:cs="Sylfaen"/>
          <w:sz w:val="24"/>
          <w:szCs w:val="24"/>
          <w:lang w:val="ka-GE"/>
        </w:rPr>
        <w:t>ფ</w:t>
      </w:r>
      <w:r w:rsidRPr="00CB4B94">
        <w:rPr>
          <w:rFonts w:ascii="Sylfaen" w:hAnsi="Sylfaen" w:cs="Sylfaen"/>
          <w:sz w:val="24"/>
          <w:szCs w:val="24"/>
          <w:lang w:val="ka-GE"/>
        </w:rPr>
        <w:t>ასებით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მაჩვენებლებს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  <w:r w:rsidR="00AE6EE6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E6EE6" w:rsidRPr="00CB4B94">
        <w:rPr>
          <w:rFonts w:ascii="Sylfaen" w:hAnsi="Sylfaen" w:cs="Sylfaen"/>
          <w:sz w:val="24"/>
          <w:szCs w:val="24"/>
          <w:lang w:val="ka-GE"/>
        </w:rPr>
        <w:t>აღნიშნული</w:t>
      </w:r>
      <w:r w:rsidR="00AE6EE6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E6EE6" w:rsidRPr="00CB4B94">
        <w:rPr>
          <w:rFonts w:ascii="Sylfaen" w:hAnsi="Sylfaen" w:cs="Sylfaen"/>
          <w:sz w:val="24"/>
          <w:szCs w:val="24"/>
          <w:lang w:val="ka-GE"/>
        </w:rPr>
        <w:t>განპირობებული</w:t>
      </w:r>
      <w:r w:rsidR="00AE6EE6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E6EE6" w:rsidRPr="00CB4B94">
        <w:rPr>
          <w:rFonts w:ascii="Sylfaen" w:hAnsi="Sylfaen" w:cs="Sylfaen"/>
          <w:sz w:val="24"/>
          <w:szCs w:val="24"/>
          <w:lang w:val="ka-GE"/>
        </w:rPr>
        <w:t>იყო</w:t>
      </w:r>
      <w:r w:rsidR="00AE6EE6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E6EE6" w:rsidRPr="00CB4B94">
        <w:rPr>
          <w:rFonts w:ascii="Sylfaen" w:hAnsi="Sylfaen" w:cs="Sylfaen"/>
          <w:sz w:val="24"/>
          <w:szCs w:val="24"/>
          <w:lang w:val="ka-GE"/>
        </w:rPr>
        <w:t>არა</w:t>
      </w:r>
      <w:r w:rsidR="00AE6EE6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E6EE6"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="00AE6EE6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E6EE6" w:rsidRPr="00CB4B94">
        <w:rPr>
          <w:rFonts w:ascii="Sylfaen" w:hAnsi="Sylfaen" w:cs="Sylfaen"/>
          <w:sz w:val="24"/>
          <w:szCs w:val="24"/>
          <w:lang w:val="ka-GE"/>
        </w:rPr>
        <w:t>მატებით</w:t>
      </w:r>
      <w:r w:rsidR="00AE6EE6"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AE6EE6" w:rsidRPr="00CB4B94">
        <w:rPr>
          <w:rFonts w:ascii="Sylfaen" w:hAnsi="Sylfaen" w:cs="Sylfaen"/>
          <w:sz w:val="24"/>
          <w:szCs w:val="24"/>
          <w:lang w:val="ka-GE"/>
        </w:rPr>
        <w:t>არამედ</w:t>
      </w:r>
      <w:r w:rsidR="00AE6EE6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E6EE6" w:rsidRPr="00CB4B94">
        <w:rPr>
          <w:rFonts w:ascii="Sylfaen" w:hAnsi="Sylfaen" w:cs="Sylfaen"/>
          <w:sz w:val="24"/>
          <w:szCs w:val="24"/>
          <w:lang w:val="ka-GE"/>
        </w:rPr>
        <w:t>რეგისტრაციის</w:t>
      </w:r>
      <w:r w:rsidR="00AE6EE6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E6EE6" w:rsidRPr="00CB4B94">
        <w:rPr>
          <w:rFonts w:ascii="Sylfaen" w:hAnsi="Sylfaen" w:cs="Sylfaen"/>
          <w:sz w:val="24"/>
          <w:szCs w:val="24"/>
          <w:lang w:val="ka-GE"/>
        </w:rPr>
        <w:t>გაუმჯობესებით</w:t>
      </w:r>
      <w:r w:rsidR="00AE6EE6" w:rsidRPr="00CB4B94">
        <w:rPr>
          <w:rFonts w:ascii="Arial" w:hAnsi="Arial" w:cs="Arial"/>
          <w:sz w:val="24"/>
          <w:szCs w:val="24"/>
          <w:lang w:val="ka-GE"/>
        </w:rPr>
        <w:t>.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</w:p>
    <w:p w14:paraId="72D6CC9E" w14:textId="77777777" w:rsidR="00484BB0" w:rsidRPr="00484BB0" w:rsidRDefault="00484BB0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14424D7A" w14:textId="7B1CC50B" w:rsidR="00EF5A2B" w:rsidRPr="00CB4B94" w:rsidRDefault="00EF5A2B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i/>
          <w:sz w:val="24"/>
          <w:szCs w:val="24"/>
          <w:lang w:val="ka-GE"/>
        </w:rPr>
        <w:t>რეკომენდაცია</w:t>
      </w:r>
      <w:r w:rsidRPr="00CB4B94">
        <w:rPr>
          <w:rFonts w:ascii="Arial" w:hAnsi="Arial" w:cs="Arial"/>
          <w:b/>
          <w:i/>
          <w:sz w:val="24"/>
          <w:szCs w:val="24"/>
          <w:lang w:val="ka-GE"/>
        </w:rPr>
        <w:t xml:space="preserve">: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საჭიროა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მონაცემთა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შეგროვების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მათ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შორის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მოცვის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მონიტორინგი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ადგილებზე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გასვლა</w:t>
      </w:r>
      <w:r w:rsidRPr="00CB4B94">
        <w:rPr>
          <w:rFonts w:ascii="Arial" w:hAnsi="Arial" w:cs="Arial"/>
          <w:sz w:val="24"/>
          <w:szCs w:val="24"/>
          <w:lang w:val="ka-GE"/>
        </w:rPr>
        <w:t>,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ადამიანური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რესურსის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გადამზადების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უზრუნველყოფა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საყოველთაო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ჯანდაცვის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პროგრამის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ონკოლოგიური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კომპონენტის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მონაცემებთან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შედარება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სხვა</w:t>
      </w:r>
      <w:r w:rsidRPr="00CB4B94">
        <w:rPr>
          <w:rFonts w:ascii="Arial" w:hAnsi="Arial" w:cs="Arial"/>
          <w:i/>
          <w:sz w:val="24"/>
          <w:szCs w:val="24"/>
          <w:lang w:val="ka-GE"/>
        </w:rPr>
        <w:t>.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</w:p>
    <w:p w14:paraId="790CF10A" w14:textId="77777777" w:rsidR="00EF5A2B" w:rsidRPr="00CB4B94" w:rsidRDefault="00EF5A2B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1EB1788D" w14:textId="77777777" w:rsidR="00DA0AB8" w:rsidRPr="00191AA2" w:rsidRDefault="00DA0AB8" w:rsidP="00EF6192">
      <w:pPr>
        <w:pStyle w:val="Heading2"/>
        <w:ind w:left="576"/>
        <w:rPr>
          <w:rFonts w:ascii="Arial" w:hAnsi="Arial" w:cs="Arial"/>
          <w:b/>
        </w:rPr>
      </w:pPr>
      <w:bookmarkStart w:id="6" w:name="_Toc508013295"/>
      <w:r w:rsidRPr="00191AA2">
        <w:rPr>
          <w:b/>
        </w:rPr>
        <w:t>ანალიზის</w:t>
      </w:r>
      <w:r w:rsidRPr="00191AA2">
        <w:rPr>
          <w:rFonts w:ascii="Arial" w:hAnsi="Arial" w:cs="Arial"/>
          <w:b/>
        </w:rPr>
        <w:t xml:space="preserve"> </w:t>
      </w:r>
      <w:r w:rsidRPr="00191AA2">
        <w:rPr>
          <w:b/>
        </w:rPr>
        <w:t>შესაძლებლობების</w:t>
      </w:r>
      <w:r w:rsidRPr="00191AA2">
        <w:rPr>
          <w:rFonts w:ascii="Arial" w:hAnsi="Arial" w:cs="Arial"/>
          <w:b/>
        </w:rPr>
        <w:t xml:space="preserve"> </w:t>
      </w:r>
      <w:r w:rsidRPr="00191AA2">
        <w:rPr>
          <w:b/>
        </w:rPr>
        <w:t>გაზრდა</w:t>
      </w:r>
      <w:bookmarkEnd w:id="6"/>
    </w:p>
    <w:p w14:paraId="196A7518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შედის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პერსონიფიცირეული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რაც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გაფართოებული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ანალიზის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შესაძლებლობას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იძლევა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შემდეგი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მახასიათებლების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: </w:t>
      </w:r>
      <w:r w:rsidRPr="00CB4B94">
        <w:rPr>
          <w:rFonts w:ascii="Sylfaen" w:hAnsi="Sylfaen" w:cs="Sylfaen"/>
          <w:sz w:val="24"/>
          <w:szCs w:val="24"/>
          <w:lang w:val="ka-GE"/>
        </w:rPr>
        <w:t>პაციენტის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სქესი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საცხოვრებელი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ადგილი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სერვისის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მიღების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ადგილი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სერვისის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მიღების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დაწესებულება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; </w:t>
      </w:r>
      <w:r w:rsidRPr="00CB4B94">
        <w:rPr>
          <w:rFonts w:ascii="Sylfaen" w:hAnsi="Sylfaen" w:cs="Sylfaen"/>
          <w:sz w:val="24"/>
          <w:szCs w:val="24"/>
          <w:lang w:val="ka-GE"/>
        </w:rPr>
        <w:t>სიმსივნის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მორფოლოგია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დიფერენციაციის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ხარისხი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კონფირმაციის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ტიპი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მკურნალობის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მეთოდი</w:t>
      </w:r>
      <w:r w:rsidRPr="00CB4B94">
        <w:rPr>
          <w:rFonts w:ascii="Arial" w:hAnsi="Arial" w:cs="Arial"/>
          <w:sz w:val="24"/>
          <w:szCs w:val="24"/>
          <w:lang w:val="ka-GE"/>
        </w:rPr>
        <w:t>/</w:t>
      </w:r>
      <w:r w:rsidRPr="00CB4B94">
        <w:rPr>
          <w:rFonts w:ascii="Sylfaen" w:hAnsi="Sylfaen" w:cs="Sylfaen"/>
          <w:sz w:val="24"/>
          <w:szCs w:val="24"/>
          <w:lang w:val="ka-GE"/>
        </w:rPr>
        <w:t>მეთოდები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გამოსავალი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241AD237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33FF602C" w14:textId="56DA66E0" w:rsidR="00DA0AB8" w:rsidRPr="00CB4B94" w:rsidRDefault="00DA0AB8" w:rsidP="001F177B">
      <w:pPr>
        <w:spacing w:after="0"/>
        <w:jc w:val="both"/>
        <w:rPr>
          <w:rFonts w:ascii="Arial" w:hAnsi="Arial" w:cs="Arial"/>
          <w:i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i/>
          <w:sz w:val="24"/>
          <w:szCs w:val="24"/>
          <w:lang w:val="ka-GE"/>
        </w:rPr>
        <w:t>რეკომენდაცია</w:t>
      </w:r>
      <w:r w:rsidRPr="00CB4B94">
        <w:rPr>
          <w:rFonts w:ascii="Arial" w:hAnsi="Arial" w:cs="Arial"/>
          <w:b/>
          <w:i/>
          <w:sz w:val="24"/>
          <w:szCs w:val="24"/>
          <w:lang w:val="ka-GE"/>
        </w:rPr>
        <w:t>: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ანალიტიკური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484BB0">
        <w:rPr>
          <w:rFonts w:ascii="Sylfaen" w:hAnsi="Sylfaen" w:cs="Sylfaen"/>
          <w:i/>
          <w:sz w:val="24"/>
          <w:szCs w:val="24"/>
          <w:lang w:val="ka-GE"/>
        </w:rPr>
        <w:t>სამუშაო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ების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ხარისხის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უზრუნველყოფის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მიზნით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მიზანშეწონილია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ჩამოყალიბდეს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ექსპერტთა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პანელი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რომელშიც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შევლენ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როგორც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lastRenderedPageBreak/>
        <w:t>საზოგადოებრივი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ჯანმრთელობის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სპეციალისტები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ასევე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კლინიცისტები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. </w:t>
      </w:r>
    </w:p>
    <w:p w14:paraId="159C2707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i/>
          <w:sz w:val="24"/>
          <w:szCs w:val="24"/>
          <w:lang w:val="ka-GE"/>
        </w:rPr>
      </w:pPr>
    </w:p>
    <w:p w14:paraId="2291FC7B" w14:textId="77777777" w:rsidR="00DA0AB8" w:rsidRPr="00191AA2" w:rsidRDefault="00DA0AB8" w:rsidP="00EF6192">
      <w:pPr>
        <w:pStyle w:val="Heading2"/>
        <w:ind w:left="576"/>
        <w:rPr>
          <w:rFonts w:ascii="Arial" w:hAnsi="Arial" w:cs="Arial"/>
          <w:b/>
        </w:rPr>
      </w:pPr>
      <w:bookmarkStart w:id="7" w:name="_Toc508013296"/>
      <w:r w:rsidRPr="00191AA2">
        <w:rPr>
          <w:b/>
        </w:rPr>
        <w:t>მკურნალობის</w:t>
      </w:r>
      <w:r w:rsidRPr="00191AA2">
        <w:rPr>
          <w:rFonts w:ascii="Arial" w:hAnsi="Arial" w:cs="Arial"/>
          <w:b/>
        </w:rPr>
        <w:t xml:space="preserve"> </w:t>
      </w:r>
      <w:r w:rsidRPr="00191AA2">
        <w:rPr>
          <w:b/>
        </w:rPr>
        <w:t>პროცესზე</w:t>
      </w:r>
      <w:r w:rsidRPr="00191AA2">
        <w:rPr>
          <w:rFonts w:ascii="Arial" w:hAnsi="Arial" w:cs="Arial"/>
          <w:b/>
        </w:rPr>
        <w:t xml:space="preserve"> </w:t>
      </w:r>
      <w:r w:rsidRPr="00191AA2">
        <w:rPr>
          <w:b/>
        </w:rPr>
        <w:t>ზედამხედველობა</w:t>
      </w:r>
      <w:bookmarkEnd w:id="7"/>
      <w:r w:rsidRPr="00191AA2">
        <w:rPr>
          <w:rFonts w:ascii="Arial" w:hAnsi="Arial" w:cs="Arial"/>
          <w:b/>
        </w:rPr>
        <w:t xml:space="preserve"> </w:t>
      </w:r>
    </w:p>
    <w:p w14:paraId="558FB25B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პოპულაციური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განსაკუთრებულ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უპირატესობას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წარმოადგენს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თითოეული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დაავადებულის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მკურნალობის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ეტაპების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ზედამხედველობის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შესაძლებლობა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დროის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განმავლობაში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რაც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sz w:val="24"/>
          <w:szCs w:val="24"/>
          <w:lang w:val="ka-GE"/>
        </w:rPr>
        <w:t>მკურნალობის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ეფექტურობის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ანალიზის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საფუძველს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იძლევა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თითოეულ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პაციენტს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მიეკუთვნება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ცალკე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ფანჯარა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რომელიც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მოიცავს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შესახებ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მკურნალობის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ყოველი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შემდგომი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ეტაპი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იტვირთება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პაციენტის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ფანჯარაში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რაც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შესაძლებელს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ხდის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მკურნალობის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სრულ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კურსზე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ზედამხედველობას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მკურნალობის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მეთოდისა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</w:p>
    <w:p w14:paraId="0A0FBB2B" w14:textId="076F9E6F" w:rsidR="00EF5A2B" w:rsidRPr="00CB4B94" w:rsidRDefault="00EF5A2B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i/>
          <w:sz w:val="24"/>
          <w:szCs w:val="24"/>
          <w:lang w:val="ka-GE"/>
        </w:rPr>
        <w:lastRenderedPageBreak/>
        <w:t>რეკომენდაცია</w:t>
      </w:r>
      <w:r w:rsidRPr="00CB4B94">
        <w:rPr>
          <w:rFonts w:ascii="Arial" w:hAnsi="Arial" w:cs="Arial"/>
          <w:b/>
          <w:i/>
          <w:sz w:val="24"/>
          <w:szCs w:val="24"/>
          <w:lang w:val="ka-GE"/>
        </w:rPr>
        <w:t>: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ზედამხედველობის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შესაძლებლობიდან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გამომდინარე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დამყარდეს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მუდმივი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მონიტორინგი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და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მონაცემთა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შედარება</w:t>
      </w:r>
      <w:r w:rsidRPr="00CB4B94">
        <w:rPr>
          <w:rFonts w:ascii="Arial" w:hAnsi="Arial" w:cs="Sylfaen"/>
          <w:i/>
          <w:sz w:val="24"/>
          <w:szCs w:val="24"/>
          <w:lang w:val="ka-GE"/>
        </w:rPr>
        <w:t>.</w:t>
      </w:r>
    </w:p>
    <w:p w14:paraId="60C18159" w14:textId="77777777" w:rsidR="00EF5A2B" w:rsidRPr="00CB4B94" w:rsidRDefault="00EF5A2B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7436B9F1" w14:textId="77777777" w:rsidR="00DA0AB8" w:rsidRPr="00191AA2" w:rsidRDefault="00DA0AB8" w:rsidP="00EF6192">
      <w:pPr>
        <w:pStyle w:val="Heading2"/>
        <w:ind w:left="576"/>
        <w:rPr>
          <w:rFonts w:ascii="Arial" w:hAnsi="Arial" w:cs="Arial"/>
          <w:b/>
        </w:rPr>
      </w:pPr>
      <w:bookmarkStart w:id="8" w:name="_Toc508013297"/>
      <w:r w:rsidRPr="00191AA2">
        <w:rPr>
          <w:b/>
        </w:rPr>
        <w:t>გეოგრაფიული</w:t>
      </w:r>
      <w:r w:rsidRPr="00191AA2">
        <w:rPr>
          <w:rFonts w:ascii="Arial" w:hAnsi="Arial" w:cs="Arial"/>
          <w:b/>
        </w:rPr>
        <w:t xml:space="preserve"> </w:t>
      </w:r>
      <w:r w:rsidRPr="00191AA2">
        <w:rPr>
          <w:b/>
        </w:rPr>
        <w:t>გავრცელების</w:t>
      </w:r>
      <w:r w:rsidRPr="00191AA2">
        <w:rPr>
          <w:rFonts w:ascii="Arial" w:hAnsi="Arial" w:cs="Arial"/>
          <w:b/>
        </w:rPr>
        <w:t xml:space="preserve"> </w:t>
      </w:r>
      <w:r w:rsidRPr="00191AA2">
        <w:rPr>
          <w:b/>
        </w:rPr>
        <w:t>შესაძლებლობა</w:t>
      </w:r>
      <w:bookmarkEnd w:id="8"/>
    </w:p>
    <w:p w14:paraId="728835C1" w14:textId="77777777" w:rsidR="00DA0AB8" w:rsidRDefault="00DA0AB8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პოპულაციური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მეშვეობით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პირველად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გახდა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შესაძლებელი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ტვირთის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შეფასება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გეოგრაფიულ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ჭრილში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საცხოვრებელი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ადგილის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სამედიცინო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მომსახურების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მიღების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61E374D3" w14:textId="77777777" w:rsidR="00191AA2" w:rsidRDefault="00191AA2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7963476D" w14:textId="6E059BBD" w:rsidR="00191AA2" w:rsidRPr="00CB4B94" w:rsidRDefault="00191AA2" w:rsidP="00191AA2">
      <w:pPr>
        <w:pStyle w:val="ListParagraph"/>
        <w:spacing w:after="0"/>
        <w:ind w:left="0"/>
        <w:jc w:val="both"/>
        <w:rPr>
          <w:rFonts w:ascii="Arial" w:hAnsi="Arial" w:cs="Sylfaen"/>
          <w:i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i/>
          <w:sz w:val="24"/>
          <w:szCs w:val="24"/>
          <w:lang w:val="ka-GE"/>
        </w:rPr>
        <w:t>რეკომენდაცია</w:t>
      </w:r>
      <w:r w:rsidRPr="00CB4B94">
        <w:rPr>
          <w:rFonts w:ascii="Arial" w:hAnsi="Arial" w:cs="Arial"/>
          <w:b/>
          <w:i/>
          <w:sz w:val="24"/>
          <w:szCs w:val="24"/>
          <w:lang w:val="ka-GE"/>
        </w:rPr>
        <w:t xml:space="preserve">: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ჩაღრმავებული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ანალიზის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ჩატარება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გარემოს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და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სხვა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ფაქტორების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ზემოქმედების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გამოვლენის</w:t>
      </w: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მიზნით</w:t>
      </w:r>
      <w:r w:rsidRPr="00CB4B94">
        <w:rPr>
          <w:rFonts w:ascii="Arial" w:hAnsi="Arial" w:cs="Sylfaen"/>
          <w:i/>
          <w:sz w:val="24"/>
          <w:szCs w:val="24"/>
          <w:lang w:val="ka-GE"/>
        </w:rPr>
        <w:t>.</w:t>
      </w:r>
    </w:p>
    <w:p w14:paraId="70B81AA7" w14:textId="77777777" w:rsidR="00191AA2" w:rsidRPr="00CB4B94" w:rsidRDefault="00191AA2" w:rsidP="00191AA2">
      <w:pPr>
        <w:pStyle w:val="ListParagraph"/>
        <w:spacing w:after="0"/>
        <w:ind w:left="36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</w:p>
    <w:p w14:paraId="68C36682" w14:textId="77777777" w:rsidR="00191AA2" w:rsidRPr="00191AA2" w:rsidRDefault="00191AA2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3CD70752" w14:textId="3EA88806" w:rsidR="00CB4B94" w:rsidRPr="00191AA2" w:rsidRDefault="00CB4B94">
      <w:pPr>
        <w:rPr>
          <w:rFonts w:ascii="Sylfaen" w:hAnsi="Sylfaen" w:cs="Arial"/>
          <w:sz w:val="24"/>
          <w:szCs w:val="24"/>
          <w:lang w:val="ka-GE"/>
        </w:rPr>
      </w:pPr>
      <w:r>
        <w:rPr>
          <w:rFonts w:ascii="Arial" w:hAnsi="Arial" w:cs="Arial"/>
          <w:sz w:val="24"/>
          <w:szCs w:val="24"/>
          <w:lang w:val="ka-GE"/>
        </w:rPr>
        <w:lastRenderedPageBreak/>
        <w:br w:type="page"/>
      </w:r>
    </w:p>
    <w:p w14:paraId="62772B3D" w14:textId="77777777" w:rsidR="00152C47" w:rsidRPr="00CB4B94" w:rsidRDefault="00152C47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6E8319D5" w14:textId="77777777" w:rsidR="00DA0AB8" w:rsidRDefault="00DA0AB8" w:rsidP="001F177B">
      <w:pPr>
        <w:pStyle w:val="Heading1"/>
        <w:spacing w:before="0"/>
        <w:rPr>
          <w:rFonts w:eastAsia="Times New Roman"/>
          <w:b/>
        </w:rPr>
      </w:pPr>
      <w:r w:rsidRPr="00CB4B94">
        <w:rPr>
          <w:rFonts w:ascii="Arial" w:eastAsia="Times New Roman" w:hAnsi="Arial"/>
        </w:rPr>
        <w:t xml:space="preserve"> </w:t>
      </w:r>
      <w:bookmarkStart w:id="9" w:name="_Toc508013298"/>
      <w:r w:rsidRPr="00CB4B94">
        <w:rPr>
          <w:rFonts w:eastAsia="Times New Roman"/>
          <w:b/>
        </w:rPr>
        <w:t>კიბოს</w:t>
      </w:r>
      <w:r w:rsidRPr="00CB4B94">
        <w:rPr>
          <w:rFonts w:ascii="Arial" w:eastAsia="Times New Roman" w:hAnsi="Arial" w:cs="Arial"/>
          <w:b/>
        </w:rPr>
        <w:t xml:space="preserve"> </w:t>
      </w:r>
      <w:r w:rsidRPr="00CB4B94">
        <w:rPr>
          <w:rFonts w:eastAsia="Times New Roman"/>
          <w:b/>
        </w:rPr>
        <w:t>რეგისტრის</w:t>
      </w:r>
      <w:r w:rsidRPr="00CB4B94">
        <w:rPr>
          <w:rFonts w:ascii="Arial" w:eastAsia="Times New Roman" w:hAnsi="Arial" w:cs="Arial"/>
          <w:b/>
        </w:rPr>
        <w:t xml:space="preserve"> </w:t>
      </w:r>
      <w:r w:rsidRPr="00CB4B94">
        <w:rPr>
          <w:rFonts w:eastAsia="Times New Roman"/>
          <w:b/>
        </w:rPr>
        <w:t>წარმოებასთან</w:t>
      </w:r>
      <w:r w:rsidRPr="00CB4B94">
        <w:rPr>
          <w:rFonts w:ascii="Arial" w:eastAsia="Times New Roman" w:hAnsi="Arial" w:cs="Arial"/>
          <w:b/>
        </w:rPr>
        <w:t xml:space="preserve"> </w:t>
      </w:r>
      <w:r w:rsidRPr="00CB4B94">
        <w:rPr>
          <w:rFonts w:eastAsia="Times New Roman"/>
          <w:b/>
        </w:rPr>
        <w:t>დაკავშირებული</w:t>
      </w:r>
      <w:r w:rsidRPr="00CB4B94">
        <w:rPr>
          <w:rFonts w:ascii="Arial" w:eastAsia="Times New Roman" w:hAnsi="Arial" w:cs="Arial"/>
          <w:b/>
        </w:rPr>
        <w:t xml:space="preserve"> </w:t>
      </w:r>
      <w:r w:rsidRPr="00CB4B94">
        <w:rPr>
          <w:rFonts w:eastAsia="Times New Roman"/>
          <w:b/>
        </w:rPr>
        <w:t>გამოწვევები</w:t>
      </w:r>
      <w:bookmarkEnd w:id="9"/>
    </w:p>
    <w:p w14:paraId="13A97E3D" w14:textId="77777777" w:rsidR="00484BB0" w:rsidRPr="00484BB0" w:rsidRDefault="00484BB0" w:rsidP="00484BB0">
      <w:pPr>
        <w:rPr>
          <w:rFonts w:ascii="Sylfaen" w:hAnsi="Sylfaen"/>
          <w:lang w:val="ka-GE"/>
        </w:rPr>
      </w:pPr>
    </w:p>
    <w:p w14:paraId="3682EFCC" w14:textId="77777777" w:rsidR="00DA0AB8" w:rsidRPr="00CB4B94" w:rsidRDefault="00DA0AB8" w:rsidP="00EF6192">
      <w:pPr>
        <w:pStyle w:val="Heading2"/>
        <w:spacing w:before="0"/>
        <w:ind w:left="576"/>
        <w:rPr>
          <w:rFonts w:ascii="Arial" w:hAnsi="Arial" w:cs="Arial"/>
          <w:b/>
        </w:rPr>
      </w:pPr>
      <w:bookmarkStart w:id="10" w:name="_Toc508013299"/>
      <w:r w:rsidRPr="00CB4B94">
        <w:rPr>
          <w:b/>
        </w:rPr>
        <w:t>ანგარიშგების</w:t>
      </w:r>
      <w:r w:rsidRPr="00CB4B94">
        <w:rPr>
          <w:rFonts w:ascii="Arial" w:hAnsi="Arial" w:cs="Arial"/>
          <w:b/>
        </w:rPr>
        <w:t xml:space="preserve"> </w:t>
      </w:r>
      <w:r w:rsidRPr="00CB4B94">
        <w:rPr>
          <w:b/>
        </w:rPr>
        <w:t>ხარისხი</w:t>
      </w:r>
      <w:bookmarkEnd w:id="10"/>
    </w:p>
    <w:p w14:paraId="583642D8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b/>
          <w:sz w:val="24"/>
          <w:szCs w:val="24"/>
          <w:lang w:val="ka-GE"/>
        </w:rPr>
      </w:pPr>
    </w:p>
    <w:p w14:paraId="34AF3B3A" w14:textId="5658A509" w:rsidR="00DA0AB8" w:rsidRPr="00CB4B94" w:rsidRDefault="00DA0AB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ყოველ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აღინიშნება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რაოდენობის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კლება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ერთი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მხრივ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ეს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აიხსნება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აღრიცხვიანობის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სისტემის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დანერგვისას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მოსალოდნელი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ხარვეზებით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- </w:t>
      </w:r>
      <w:r w:rsidRPr="00CB4B94">
        <w:rPr>
          <w:rFonts w:ascii="Sylfaen" w:hAnsi="Sylfaen" w:cs="Sylfaen"/>
          <w:sz w:val="24"/>
          <w:szCs w:val="24"/>
          <w:lang w:val="ka-GE"/>
        </w:rPr>
        <w:t>პირველ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შემთხვევათა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გარკვეული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რაოდენობა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იყო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როგორც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თუმცა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დიაგნოზი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წინა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იყო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დასმული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რაც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თავისთავად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ზრდიდა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</w:t>
      </w:r>
      <w:r w:rsidR="00454E2E" w:rsidRPr="00CB4B94">
        <w:rPr>
          <w:rFonts w:ascii="Sylfaen" w:hAnsi="Sylfaen" w:cs="Sylfaen"/>
          <w:sz w:val="24"/>
          <w:szCs w:val="24"/>
          <w:lang w:val="ka-GE"/>
        </w:rPr>
        <w:t>ე</w:t>
      </w:r>
      <w:r w:rsidRPr="00CB4B94">
        <w:rPr>
          <w:rFonts w:ascii="Sylfaen" w:hAnsi="Sylfaen" w:cs="Sylfaen"/>
          <w:sz w:val="24"/>
          <w:szCs w:val="24"/>
          <w:lang w:val="ka-GE"/>
        </w:rPr>
        <w:t>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რაოდენობას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ასევე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შესაფასებელია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თუ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რამდენად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მოწოდებული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პროვაიდერების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მიერ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რაც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მიზანშეწონილს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ხდის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F5A2B" w:rsidRPr="00CB4B94">
        <w:rPr>
          <w:rFonts w:ascii="Sylfaen" w:hAnsi="Sylfaen" w:cs="Sylfaen"/>
          <w:sz w:val="24"/>
          <w:szCs w:val="24"/>
          <w:lang w:val="ka-GE"/>
        </w:rPr>
        <w:t>ანგარიშგებ</w:t>
      </w:r>
      <w:r w:rsidRPr="00CB4B94">
        <w:rPr>
          <w:rFonts w:ascii="Sylfaen" w:hAnsi="Sylfaen" w:cs="Sylfaen"/>
          <w:sz w:val="24"/>
          <w:szCs w:val="24"/>
          <w:lang w:val="ka-GE"/>
        </w:rPr>
        <w:t>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სისტემის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ფუნქციონირების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ეფექტურობის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მონიტორინგის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შეფასების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მექანიზმის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შემუშავებას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განხორციელებას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417FE2FB" w14:textId="77777777" w:rsidR="00DA0AB8" w:rsidRPr="00CB4B94" w:rsidRDefault="00DA0AB8" w:rsidP="001F177B">
      <w:pPr>
        <w:spacing w:after="0"/>
        <w:ind w:left="360"/>
        <w:jc w:val="both"/>
        <w:rPr>
          <w:rFonts w:ascii="Arial" w:hAnsi="Arial" w:cs="Arial"/>
          <w:i/>
          <w:sz w:val="24"/>
          <w:szCs w:val="24"/>
          <w:lang w:val="ka-GE"/>
        </w:rPr>
      </w:pPr>
    </w:p>
    <w:p w14:paraId="623398E3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b/>
          <w:i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i/>
          <w:sz w:val="24"/>
          <w:szCs w:val="24"/>
          <w:lang w:val="ka-GE"/>
        </w:rPr>
        <w:t>რეკომენდაცია</w:t>
      </w:r>
      <w:r w:rsidRPr="00CB4B94">
        <w:rPr>
          <w:rFonts w:ascii="Arial" w:hAnsi="Arial" w:cs="Arial"/>
          <w:b/>
          <w:i/>
          <w:sz w:val="24"/>
          <w:szCs w:val="24"/>
          <w:lang w:val="ka-GE"/>
        </w:rPr>
        <w:t>:</w:t>
      </w:r>
    </w:p>
    <w:p w14:paraId="707D3745" w14:textId="0E2E2988" w:rsidR="00DA0AB8" w:rsidRPr="00CB4B94" w:rsidRDefault="00EF5A2B" w:rsidP="001F177B">
      <w:pPr>
        <w:pStyle w:val="ListParagraph"/>
        <w:numPr>
          <w:ilvl w:val="0"/>
          <w:numId w:val="10"/>
        </w:numPr>
        <w:spacing w:after="0"/>
        <w:jc w:val="both"/>
        <w:rPr>
          <w:rFonts w:ascii="Arial" w:hAnsi="Arial" w:cs="Arial"/>
          <w:i/>
          <w:sz w:val="24"/>
          <w:szCs w:val="24"/>
          <w:lang w:val="ka-GE"/>
        </w:rPr>
      </w:pPr>
      <w:r w:rsidRPr="00CB4B94">
        <w:rPr>
          <w:rFonts w:ascii="Sylfaen" w:hAnsi="Sylfaen" w:cs="Sylfaen"/>
          <w:i/>
          <w:sz w:val="24"/>
          <w:szCs w:val="24"/>
          <w:lang w:val="ka-GE"/>
        </w:rPr>
        <w:t>ანგარი</w:t>
      </w:r>
      <w:r w:rsidR="00454E2E" w:rsidRPr="00CB4B94">
        <w:rPr>
          <w:rFonts w:ascii="Sylfaen" w:hAnsi="Sylfaen" w:cs="Sylfaen"/>
          <w:i/>
          <w:sz w:val="24"/>
          <w:szCs w:val="24"/>
          <w:lang w:val="ka-GE"/>
        </w:rPr>
        <w:t>შ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გებ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ის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სისტემის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ფუნქციონირების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ეფექტურობის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მონიტორინგის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და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454E2E" w:rsidRPr="00CB4B94">
        <w:rPr>
          <w:rFonts w:ascii="Sylfaen" w:hAnsi="Sylfaen" w:cs="Sylfaen"/>
          <w:i/>
          <w:sz w:val="24"/>
          <w:szCs w:val="24"/>
          <w:lang w:val="ka-GE"/>
        </w:rPr>
        <w:t>ვალიდურობის</w:t>
      </w:r>
      <w:r w:rsidR="00454E2E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შეფასების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მექანიზმის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შემუშავება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>.</w:t>
      </w:r>
    </w:p>
    <w:p w14:paraId="0EBE471C" w14:textId="77777777" w:rsidR="00DA0AB8" w:rsidRPr="00CB4B94" w:rsidRDefault="00DA0AB8" w:rsidP="001F177B">
      <w:pPr>
        <w:pStyle w:val="ListParagraph"/>
        <w:numPr>
          <w:ilvl w:val="0"/>
          <w:numId w:val="10"/>
        </w:numPr>
        <w:spacing w:after="0"/>
        <w:jc w:val="both"/>
        <w:rPr>
          <w:rFonts w:ascii="Arial" w:hAnsi="Arial" w:cs="Arial"/>
          <w:i/>
          <w:sz w:val="24"/>
          <w:szCs w:val="24"/>
          <w:lang w:val="ka-GE"/>
        </w:rPr>
      </w:pPr>
      <w:r w:rsidRPr="00CB4B94">
        <w:rPr>
          <w:rFonts w:ascii="Sylfaen" w:hAnsi="Sylfaen" w:cs="Sylfaen"/>
          <w:i/>
          <w:sz w:val="24"/>
          <w:szCs w:val="24"/>
          <w:lang w:val="ka-GE"/>
        </w:rPr>
        <w:t>მოცვის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შეფასების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მიზნით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შესაძლებელია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მონაცემები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შედარდეს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საყოველთაო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ჯანდაცვის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პროგრამის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ფარგლებში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ნამკურნალები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პაციენტების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მონაცემებს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. </w:t>
      </w:r>
    </w:p>
    <w:p w14:paraId="34BAA629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77853414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მონაცემები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შესახებ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გროვდება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ქაღალდის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ფორმების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მეშვეობით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შესაბამისად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გამორიცხულია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ყველანაირი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ვალიდაციის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არსებობა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ხშირია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შეცდომები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რომელიც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უყურადღებობით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სიჩქარით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მოტივაციის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ნაკლებობით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გამოწვეული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ასევე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გამოვლინდა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შეცდომები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რომელიც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ასახავს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პროვაიდერების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ცოდნის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ხარვეზებს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მაგალითად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შეცვლა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4C2BE484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4AEA8288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b/>
          <w:i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i/>
          <w:sz w:val="24"/>
          <w:szCs w:val="24"/>
          <w:lang w:val="ka-GE"/>
        </w:rPr>
        <w:t>რეკომენდაცია</w:t>
      </w:r>
      <w:r w:rsidRPr="00CB4B94">
        <w:rPr>
          <w:rFonts w:ascii="Arial" w:hAnsi="Arial" w:cs="Arial"/>
          <w:b/>
          <w:i/>
          <w:sz w:val="24"/>
          <w:szCs w:val="24"/>
          <w:lang w:val="ka-GE"/>
        </w:rPr>
        <w:t>:</w:t>
      </w:r>
    </w:p>
    <w:p w14:paraId="219E686F" w14:textId="2C261EA9" w:rsidR="00DA0AB8" w:rsidRPr="00CB4B94" w:rsidRDefault="00EF5A2B" w:rsidP="001F177B">
      <w:pPr>
        <w:pStyle w:val="ListParagraph"/>
        <w:numPr>
          <w:ilvl w:val="0"/>
          <w:numId w:val="16"/>
        </w:numPr>
        <w:spacing w:after="0"/>
        <w:jc w:val="both"/>
        <w:rPr>
          <w:rFonts w:ascii="Arial" w:hAnsi="Arial" w:cs="Arial"/>
          <w:i/>
          <w:sz w:val="24"/>
          <w:szCs w:val="24"/>
          <w:lang w:val="ka-GE"/>
        </w:rPr>
      </w:pPr>
      <w:r w:rsidRPr="00CB4B94">
        <w:rPr>
          <w:rFonts w:ascii="Sylfaen" w:hAnsi="Sylfaen" w:cs="Sylfaen"/>
          <w:i/>
          <w:sz w:val="24"/>
          <w:szCs w:val="24"/>
          <w:lang w:val="ka-GE"/>
        </w:rPr>
        <w:t>ანგარი</w:t>
      </w:r>
      <w:r w:rsidR="00E062CD">
        <w:rPr>
          <w:rFonts w:ascii="Sylfaen" w:hAnsi="Sylfaen" w:cs="Sylfaen"/>
          <w:i/>
          <w:sz w:val="24"/>
          <w:szCs w:val="24"/>
          <w:lang w:val="ka-GE"/>
        </w:rPr>
        <w:t>შ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გებ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ის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სისტემის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ელექტრონიზაცია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რომელიც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იძლევა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არა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მარტო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ვალიდაციების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არამედ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სხვა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ელექტრონულ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მოდულებთან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სინქრონიზაციის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შესაძლებლობას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(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კიბოს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რეგისტრის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ელექტრონიზაციის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lastRenderedPageBreak/>
        <w:t>პროცესი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მიმდინარეობს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მოდულში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4C7E6C" w:rsidRPr="00CB4B94">
        <w:rPr>
          <w:rFonts w:ascii="Arial" w:hAnsi="Arial" w:cs="Sylfaen"/>
          <w:i/>
          <w:sz w:val="24"/>
          <w:szCs w:val="24"/>
          <w:lang w:val="ka-GE"/>
        </w:rPr>
        <w:t xml:space="preserve">2018 </w:t>
      </w:r>
      <w:r w:rsidR="004C7E6C" w:rsidRPr="00CB4B94">
        <w:rPr>
          <w:rFonts w:ascii="Sylfaen" w:hAnsi="Sylfaen" w:cs="Sylfaen"/>
          <w:i/>
          <w:sz w:val="24"/>
          <w:szCs w:val="24"/>
          <w:lang w:val="ka-GE"/>
        </w:rPr>
        <w:t>წლიდან</w:t>
      </w:r>
      <w:r w:rsidR="004C7E6C" w:rsidRPr="00CB4B94">
        <w:rPr>
          <w:rFonts w:ascii="Arial" w:hAnsi="Arial" w:cs="Sylfaen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ჩაირთვება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სკრინინგის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DA0AB8" w:rsidRPr="00CB4B94">
        <w:rPr>
          <w:rFonts w:ascii="Sylfaen" w:hAnsi="Sylfaen" w:cs="Sylfaen"/>
          <w:i/>
          <w:sz w:val="24"/>
          <w:szCs w:val="24"/>
          <w:lang w:val="ka-GE"/>
        </w:rPr>
        <w:t>კომპონენტი</w:t>
      </w:r>
      <w:r w:rsidR="00DA0AB8" w:rsidRPr="00CB4B94">
        <w:rPr>
          <w:rFonts w:ascii="Arial" w:hAnsi="Arial" w:cs="Arial"/>
          <w:i/>
          <w:sz w:val="24"/>
          <w:szCs w:val="24"/>
          <w:lang w:val="ka-GE"/>
        </w:rPr>
        <w:t>).</w:t>
      </w:r>
    </w:p>
    <w:p w14:paraId="551939AC" w14:textId="77777777" w:rsidR="00DA0AB8" w:rsidRPr="00CB4B94" w:rsidRDefault="00DA0AB8" w:rsidP="001F177B">
      <w:pPr>
        <w:pStyle w:val="ListParagraph"/>
        <w:numPr>
          <w:ilvl w:val="0"/>
          <w:numId w:val="16"/>
        </w:numPr>
        <w:spacing w:after="0"/>
        <w:jc w:val="both"/>
        <w:rPr>
          <w:rFonts w:ascii="Arial" w:hAnsi="Arial" w:cs="Arial"/>
          <w:i/>
          <w:sz w:val="24"/>
          <w:szCs w:val="24"/>
          <w:lang w:val="ka-GE"/>
        </w:rPr>
      </w:pPr>
      <w:r w:rsidRPr="00CB4B94">
        <w:rPr>
          <w:rFonts w:ascii="Sylfaen" w:hAnsi="Sylfaen" w:cs="Sylfaen"/>
          <w:i/>
          <w:sz w:val="24"/>
          <w:szCs w:val="24"/>
          <w:lang w:val="ka-GE"/>
        </w:rPr>
        <w:t>პროვაიდერების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გადამზადება</w:t>
      </w:r>
      <w:r w:rsidRPr="00CB4B94">
        <w:rPr>
          <w:rFonts w:ascii="Arial" w:hAnsi="Arial" w:cs="Arial"/>
          <w:i/>
          <w:sz w:val="24"/>
          <w:szCs w:val="24"/>
          <w:lang w:val="ka-GE"/>
        </w:rPr>
        <w:t>.</w:t>
      </w:r>
    </w:p>
    <w:p w14:paraId="43C66309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2CD22B29" w14:textId="77777777" w:rsidR="00DA0AB8" w:rsidRPr="00CB4B94" w:rsidRDefault="00DA0AB8" w:rsidP="00EF6192">
      <w:pPr>
        <w:pStyle w:val="Heading2"/>
        <w:spacing w:before="0"/>
        <w:ind w:left="576"/>
        <w:rPr>
          <w:rFonts w:ascii="Arial" w:hAnsi="Arial" w:cs="Arial"/>
          <w:b/>
        </w:rPr>
      </w:pPr>
      <w:bookmarkStart w:id="11" w:name="_Toc508013300"/>
      <w:r w:rsidRPr="00CB4B94">
        <w:rPr>
          <w:b/>
        </w:rPr>
        <w:t>კადრების</w:t>
      </w:r>
      <w:r w:rsidRPr="00CB4B94">
        <w:rPr>
          <w:rFonts w:ascii="Arial" w:hAnsi="Arial" w:cs="Arial"/>
          <w:b/>
        </w:rPr>
        <w:t xml:space="preserve"> </w:t>
      </w:r>
      <w:r w:rsidRPr="00CB4B94">
        <w:rPr>
          <w:b/>
        </w:rPr>
        <w:t>სიმცირე</w:t>
      </w:r>
      <w:r w:rsidRPr="00CB4B94">
        <w:rPr>
          <w:rFonts w:ascii="Arial" w:hAnsi="Arial" w:cs="Arial"/>
          <w:b/>
        </w:rPr>
        <w:t xml:space="preserve"> </w:t>
      </w:r>
      <w:r w:rsidRPr="00CB4B94">
        <w:rPr>
          <w:b/>
        </w:rPr>
        <w:t>და</w:t>
      </w:r>
      <w:r w:rsidRPr="00CB4B94">
        <w:rPr>
          <w:rFonts w:ascii="Arial" w:hAnsi="Arial" w:cs="Arial"/>
          <w:b/>
        </w:rPr>
        <w:t xml:space="preserve"> </w:t>
      </w:r>
      <w:r w:rsidRPr="00CB4B94">
        <w:rPr>
          <w:b/>
        </w:rPr>
        <w:t>პროფესიონალიზმი</w:t>
      </w:r>
      <w:bookmarkEnd w:id="11"/>
    </w:p>
    <w:p w14:paraId="15CE8409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2EAC1354" w14:textId="45FD27F4" w:rsidR="00DA0AB8" w:rsidRPr="00CB4B94" w:rsidRDefault="00DA0AB8" w:rsidP="001F177B">
      <w:pPr>
        <w:spacing w:after="0"/>
        <w:jc w:val="both"/>
        <w:rPr>
          <w:rFonts w:ascii="Arial" w:hAnsi="Arial" w:cs="Arial"/>
          <w:sz w:val="24"/>
          <w:szCs w:val="24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პოპულაციურ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სრული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დატვირ</w:t>
      </w:r>
      <w:r w:rsidR="00484BB0">
        <w:rPr>
          <w:rFonts w:ascii="Sylfaen" w:hAnsi="Sylfaen" w:cs="Sylfaen"/>
          <w:sz w:val="24"/>
          <w:szCs w:val="24"/>
          <w:lang w:val="ka-GE"/>
        </w:rPr>
        <w:t>თ</w:t>
      </w:r>
      <w:r w:rsidRPr="00CB4B94">
        <w:rPr>
          <w:rFonts w:ascii="Sylfaen" w:hAnsi="Sylfaen" w:cs="Sylfaen"/>
          <w:sz w:val="24"/>
          <w:szCs w:val="24"/>
          <w:lang w:val="ka-GE"/>
        </w:rPr>
        <w:t>ვით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მუშაობს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3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რეგისტრატორი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ხოლო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პერიოდულად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ამ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პროცესში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ერთვება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კიდევ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 </w:t>
      </w:r>
      <w:r w:rsidR="00484BB0" w:rsidRPr="00484BB0">
        <w:rPr>
          <w:rFonts w:ascii="Sylfaen" w:hAnsi="Sylfaen" w:cs="Sylfaen"/>
          <w:sz w:val="24"/>
          <w:szCs w:val="24"/>
          <w:lang w:val="ka-GE"/>
        </w:rPr>
        <w:t>სპეციალისტი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  <w:r w:rsidR="004C7E6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4C7E6C" w:rsidRPr="00CB4B94">
        <w:rPr>
          <w:rFonts w:ascii="Sylfaen" w:hAnsi="Sylfaen" w:cs="Sylfaen"/>
          <w:sz w:val="24"/>
          <w:szCs w:val="24"/>
          <w:lang w:val="ka-GE"/>
        </w:rPr>
        <w:t>მაგალითის</w:t>
      </w:r>
      <w:r w:rsidR="003E1758" w:rsidRPr="00CB4B94">
        <w:rPr>
          <w:rFonts w:ascii="Sylfaen" w:hAnsi="Sylfaen" w:cs="Sylfaen"/>
          <w:sz w:val="24"/>
          <w:szCs w:val="24"/>
          <w:lang w:val="ka-GE"/>
        </w:rPr>
        <w:t>თ</w:t>
      </w:r>
      <w:r w:rsidR="004C7E6C" w:rsidRPr="00CB4B94">
        <w:rPr>
          <w:rFonts w:ascii="Sylfaen" w:hAnsi="Sylfaen" w:cs="Sylfaen"/>
          <w:sz w:val="24"/>
          <w:szCs w:val="24"/>
          <w:lang w:val="ka-GE"/>
        </w:rPr>
        <w:t>ვის</w:t>
      </w:r>
      <w:r w:rsidR="004C7E6C" w:rsidRPr="00CB4B94">
        <w:rPr>
          <w:rFonts w:ascii="Arial" w:hAnsi="Arial" w:cs="Arial"/>
          <w:sz w:val="24"/>
          <w:szCs w:val="24"/>
          <w:lang w:val="ka-GE"/>
        </w:rPr>
        <w:t xml:space="preserve">: </w:t>
      </w:r>
      <w:r w:rsidRPr="00CB4B94">
        <w:rPr>
          <w:rFonts w:ascii="Sylfaen" w:hAnsi="Sylfaen" w:cs="Sylfaen"/>
          <w:sz w:val="24"/>
          <w:szCs w:val="24"/>
          <w:lang w:val="ka-GE"/>
        </w:rPr>
        <w:t>ჰოლანდიის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ცენტრის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რეკომენდაციით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წელიწადში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5000-6000 </w:t>
      </w:r>
      <w:r w:rsidRPr="00CB4B94">
        <w:rPr>
          <w:rFonts w:ascii="Sylfaen" w:hAnsi="Sylfaen" w:cs="Sylfaen"/>
          <w:sz w:val="24"/>
          <w:szCs w:val="24"/>
          <w:lang w:val="ka-GE"/>
        </w:rPr>
        <w:t>ახალ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პირობებში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მხოლოდ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რეგისტრაციისთვის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საჭიროა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სრული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დატვირთვით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მომუშავე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6-7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რეგისტრატორი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მონაცემთა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ანალიზის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ფუნქციონირებს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5 </w:t>
      </w:r>
      <w:r w:rsidRPr="00CB4B94">
        <w:rPr>
          <w:rFonts w:ascii="Sylfaen" w:hAnsi="Sylfaen" w:cs="Sylfaen"/>
          <w:sz w:val="24"/>
          <w:szCs w:val="24"/>
          <w:lang w:val="ka-GE"/>
        </w:rPr>
        <w:t>ადამიანი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რომლებიც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სტატისტიკურ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ანალიზის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აწარმოებენ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მათ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შორის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სტატისტიკასაც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შედარებისთვის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: </w:t>
      </w:r>
      <w:r w:rsidRPr="00CB4B94">
        <w:rPr>
          <w:rFonts w:ascii="Sylfaen" w:hAnsi="Sylfaen" w:cs="Sylfaen"/>
          <w:sz w:val="24"/>
          <w:szCs w:val="24"/>
          <w:lang w:val="ka-GE"/>
        </w:rPr>
        <w:t>ჰოლანდიაში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აღრიცხვიანობაში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დაკავებულია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30-</w:t>
      </w:r>
      <w:r w:rsidRPr="00CB4B94">
        <w:rPr>
          <w:rFonts w:ascii="Sylfaen" w:hAnsi="Sylfaen" w:cs="Sylfaen"/>
          <w:sz w:val="24"/>
          <w:szCs w:val="24"/>
          <w:lang w:val="ka-GE"/>
        </w:rPr>
        <w:t>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მეტი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ადამიანი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ნორვეგიაში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- 170, </w:t>
      </w:r>
      <w:r w:rsidRPr="00CB4B94">
        <w:rPr>
          <w:rFonts w:ascii="Sylfaen" w:hAnsi="Sylfaen" w:cs="Sylfaen"/>
          <w:sz w:val="24"/>
          <w:szCs w:val="24"/>
          <w:lang w:val="ka-GE"/>
        </w:rPr>
        <w:t>მათ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შორის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20</w:t>
      </w:r>
      <w:r w:rsidRPr="00CB4B94">
        <w:rPr>
          <w:rFonts w:ascii="Arial" w:hAnsi="Arial" w:cs="Arial"/>
          <w:sz w:val="24"/>
          <w:szCs w:val="24"/>
        </w:rPr>
        <w:t xml:space="preserve"> IT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სპეციალისტი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იზმირში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- 26, </w:t>
      </w:r>
      <w:r w:rsidRPr="00CB4B94">
        <w:rPr>
          <w:rFonts w:ascii="Sylfaen" w:hAnsi="Sylfaen" w:cs="Sylfaen"/>
          <w:sz w:val="24"/>
          <w:szCs w:val="24"/>
          <w:lang w:val="ka-GE"/>
        </w:rPr>
        <w:t>მათ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შორის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20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რეგისტრატორი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1A6E50FD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1525BABA" w14:textId="392190BA" w:rsidR="00DA0AB8" w:rsidRPr="00CB4B94" w:rsidRDefault="001F177B" w:rsidP="00EF6192">
      <w:pPr>
        <w:pStyle w:val="Heading2"/>
        <w:spacing w:before="0"/>
        <w:ind w:left="576"/>
        <w:rPr>
          <w:rFonts w:ascii="Arial" w:hAnsi="Arial" w:cs="Arial"/>
          <w:b/>
        </w:rPr>
      </w:pPr>
      <w:bookmarkStart w:id="12" w:name="_Toc508013301"/>
      <w:r w:rsidRPr="00CB4B94">
        <w:rPr>
          <w:b/>
        </w:rPr>
        <w:t>გადარჩენ</w:t>
      </w:r>
      <w:r w:rsidR="00DA0AB8" w:rsidRPr="00CB4B94">
        <w:rPr>
          <w:b/>
        </w:rPr>
        <w:t>ის</w:t>
      </w:r>
      <w:r w:rsidR="00DA0AB8" w:rsidRPr="00CB4B94">
        <w:rPr>
          <w:rFonts w:ascii="Arial" w:hAnsi="Arial" w:cs="Arial"/>
          <w:b/>
        </w:rPr>
        <w:t xml:space="preserve"> </w:t>
      </w:r>
      <w:r w:rsidR="00DA0AB8" w:rsidRPr="00CB4B94">
        <w:rPr>
          <w:b/>
        </w:rPr>
        <w:t>მაჩვენებელი</w:t>
      </w:r>
      <w:bookmarkEnd w:id="12"/>
    </w:p>
    <w:p w14:paraId="6379299D" w14:textId="6F1BD0C5" w:rsidR="00DA0AB8" w:rsidRPr="00CB4B94" w:rsidRDefault="00DA0AB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გროვდება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მხოლოდ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რაც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ჯერჯერობით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გვაძლევს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5 </w:t>
      </w:r>
      <w:r w:rsidRPr="00CB4B94">
        <w:rPr>
          <w:rFonts w:ascii="Sylfaen" w:hAnsi="Sylfaen" w:cs="Sylfaen"/>
          <w:sz w:val="24"/>
          <w:szCs w:val="24"/>
          <w:lang w:val="ka-GE"/>
        </w:rPr>
        <w:t>წლიანი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გადარჩე</w:t>
      </w:r>
      <w:r w:rsidR="00C657A1" w:rsidRPr="00CB4B94">
        <w:rPr>
          <w:rFonts w:ascii="Sylfaen" w:hAnsi="Sylfaen" w:cs="Sylfaen"/>
          <w:sz w:val="24"/>
          <w:szCs w:val="24"/>
          <w:lang w:val="ka-GE"/>
        </w:rPr>
        <w:t>ნის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გამოთვლის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შესაძლებლობას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სისტემის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ფუნქციონირების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პირველი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ხარვ</w:t>
      </w:r>
      <w:r w:rsidR="00484BB0">
        <w:rPr>
          <w:rFonts w:ascii="Sylfaen" w:hAnsi="Sylfaen" w:cs="Sylfaen"/>
          <w:sz w:val="24"/>
          <w:szCs w:val="24"/>
          <w:lang w:val="ka-GE"/>
        </w:rPr>
        <w:t>ე</w:t>
      </w:r>
      <w:r w:rsidRPr="00CB4B94">
        <w:rPr>
          <w:rFonts w:ascii="Sylfaen" w:hAnsi="Sylfaen" w:cs="Sylfaen"/>
          <w:sz w:val="24"/>
          <w:szCs w:val="24"/>
          <w:lang w:val="ka-GE"/>
        </w:rPr>
        <w:t>ზების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გათვალისწინებით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ვალიდური</w:t>
      </w:r>
      <w:r w:rsidR="00484BB0">
        <w:rPr>
          <w:rFonts w:ascii="Sylfaen" w:hAnsi="Sylfaen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5 </w:t>
      </w:r>
      <w:r w:rsidRPr="00CB4B94">
        <w:rPr>
          <w:rFonts w:ascii="Sylfaen" w:hAnsi="Sylfaen" w:cs="Sylfaen"/>
          <w:sz w:val="24"/>
          <w:szCs w:val="24"/>
          <w:lang w:val="ka-GE"/>
        </w:rPr>
        <w:t>წლიანი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გადარჩენ</w:t>
      </w:r>
      <w:r w:rsidR="00C657A1" w:rsidRPr="00CB4B94">
        <w:rPr>
          <w:rFonts w:ascii="Sylfaen" w:hAnsi="Sylfaen" w:cs="Sylfaen"/>
          <w:sz w:val="24"/>
          <w:szCs w:val="24"/>
          <w:lang w:val="ka-GE"/>
        </w:rPr>
        <w:t>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გამოითვლება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2020-2021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</w:p>
    <w:p w14:paraId="2F6290C5" w14:textId="77777777" w:rsidR="00152C47" w:rsidRPr="00CB4B94" w:rsidRDefault="00152C47" w:rsidP="001F177B">
      <w:pPr>
        <w:spacing w:after="0"/>
        <w:rPr>
          <w:rFonts w:ascii="Arial" w:eastAsiaTheme="majorEastAsia" w:hAnsi="Arial" w:cs="Sylfaen"/>
          <w:b/>
          <w:color w:val="000000" w:themeColor="text1"/>
          <w:sz w:val="24"/>
          <w:szCs w:val="24"/>
          <w:lang w:val="ka-GE"/>
        </w:rPr>
      </w:pPr>
    </w:p>
    <w:p w14:paraId="3A3E6725" w14:textId="77777777" w:rsidR="00DA0AB8" w:rsidRPr="00CB4B94" w:rsidRDefault="00DA0AB8" w:rsidP="001F177B">
      <w:pPr>
        <w:spacing w:after="0"/>
        <w:rPr>
          <w:rFonts w:ascii="Arial" w:eastAsiaTheme="majorEastAsia" w:hAnsi="Arial" w:cs="Sylfaen"/>
          <w:b/>
          <w:color w:val="2E74B5" w:themeColor="accent1" w:themeShade="BF"/>
          <w:sz w:val="24"/>
          <w:szCs w:val="24"/>
          <w:lang w:val="ka-GE"/>
        </w:rPr>
      </w:pPr>
      <w:r w:rsidRPr="00CB4B94">
        <w:rPr>
          <w:rFonts w:ascii="Sylfaen" w:eastAsiaTheme="majorEastAsia" w:hAnsi="Sylfaen" w:cs="Sylfaen"/>
          <w:b/>
          <w:color w:val="2E74B5" w:themeColor="accent1" w:themeShade="BF"/>
          <w:sz w:val="24"/>
          <w:szCs w:val="24"/>
          <w:lang w:val="ka-GE"/>
        </w:rPr>
        <w:lastRenderedPageBreak/>
        <w:t>სამომავლო</w:t>
      </w:r>
      <w:r w:rsidRPr="00CB4B94">
        <w:rPr>
          <w:rFonts w:ascii="Arial" w:eastAsiaTheme="majorEastAsia" w:hAnsi="Arial" w:cs="Sylfaen"/>
          <w:b/>
          <w:color w:val="2E74B5" w:themeColor="accent1" w:themeShade="BF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b/>
          <w:color w:val="2E74B5" w:themeColor="accent1" w:themeShade="BF"/>
          <w:sz w:val="24"/>
          <w:szCs w:val="24"/>
          <w:lang w:val="ka-GE"/>
        </w:rPr>
        <w:t>გეგმები</w:t>
      </w:r>
    </w:p>
    <w:p w14:paraId="1744807C" w14:textId="77777777" w:rsidR="001F177B" w:rsidRPr="00CB4B94" w:rsidRDefault="001F177B" w:rsidP="001F177B">
      <w:pPr>
        <w:pStyle w:val="ListParagraph"/>
        <w:numPr>
          <w:ilvl w:val="0"/>
          <w:numId w:val="21"/>
        </w:numPr>
        <w:spacing w:after="0"/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</w:pPr>
      <w:r w:rsidRPr="00CB4B94">
        <w:rPr>
          <w:rFonts w:ascii="Sylfaen" w:hAnsi="Sylfaen" w:cs="Sylfaen"/>
          <w:color w:val="000000" w:themeColor="text1"/>
          <w:sz w:val="24"/>
          <w:szCs w:val="24"/>
          <w:lang w:val="ka-GE"/>
        </w:rPr>
        <w:t>კიბოს</w:t>
      </w:r>
      <w:r w:rsidRPr="00CB4B94">
        <w:rPr>
          <w:rFonts w:ascii="Arial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000000" w:themeColor="text1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000000" w:themeColor="text1"/>
          <w:sz w:val="24"/>
          <w:szCs w:val="24"/>
          <w:lang w:val="ka-GE"/>
        </w:rPr>
        <w:t>ელექტრონიზაცია</w:t>
      </w:r>
    </w:p>
    <w:p w14:paraId="57B9F5ED" w14:textId="7E2773E3" w:rsidR="001F177B" w:rsidRPr="00CB4B94" w:rsidRDefault="001F177B" w:rsidP="001F177B">
      <w:pPr>
        <w:pStyle w:val="ListParagraph"/>
        <w:numPr>
          <w:ilvl w:val="0"/>
          <w:numId w:val="21"/>
        </w:numPr>
        <w:spacing w:after="0"/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</w:pPr>
      <w:r w:rsidRPr="00CB4B94">
        <w:rPr>
          <w:rFonts w:ascii="Sylfaen" w:hAnsi="Sylfaen" w:cs="Sylfaen"/>
          <w:color w:val="000000" w:themeColor="text1"/>
          <w:sz w:val="24"/>
          <w:szCs w:val="24"/>
          <w:lang w:val="ka-GE"/>
        </w:rPr>
        <w:t>მონაცემთა</w:t>
      </w:r>
      <w:r w:rsidRPr="00CB4B94">
        <w:rPr>
          <w:rFonts w:ascii="Arial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000000" w:themeColor="text1"/>
          <w:sz w:val="24"/>
          <w:szCs w:val="24"/>
          <w:lang w:val="ka-GE"/>
        </w:rPr>
        <w:t>შეგროვების</w:t>
      </w:r>
      <w:r w:rsidRPr="00CB4B94">
        <w:rPr>
          <w:rFonts w:ascii="Arial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000000" w:themeColor="text1"/>
          <w:sz w:val="24"/>
          <w:szCs w:val="24"/>
          <w:lang w:val="ka-GE"/>
        </w:rPr>
        <w:t>ხარის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ხის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გაუმჯობესება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,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მონიტორინგი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მონაცემთა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ხარისხსა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და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მოცვაზე</w:t>
      </w:r>
    </w:p>
    <w:p w14:paraId="4791D288" w14:textId="77777777" w:rsidR="001F177B" w:rsidRPr="00370AA1" w:rsidRDefault="001F177B" w:rsidP="001F177B">
      <w:pPr>
        <w:pStyle w:val="ListParagraph"/>
        <w:numPr>
          <w:ilvl w:val="0"/>
          <w:numId w:val="21"/>
        </w:numPr>
        <w:spacing w:after="0"/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</w:pP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კიბოს</w:t>
      </w:r>
      <w:r w:rsidRPr="00CB4B94">
        <w:rPr>
          <w:rFonts w:ascii="Arial" w:eastAsiaTheme="majorEastAsia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რეგისტრის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მონაცემების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შედარება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საყოველთაო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ჯანდაცვის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პროგრამის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მონაცემებთან</w:t>
      </w:r>
    </w:p>
    <w:p w14:paraId="2DF22F0F" w14:textId="2104042C" w:rsidR="00370AA1" w:rsidRPr="00CB4B94" w:rsidRDefault="00370AA1" w:rsidP="00370AA1">
      <w:pPr>
        <w:pStyle w:val="ListParagraph"/>
        <w:numPr>
          <w:ilvl w:val="0"/>
          <w:numId w:val="21"/>
        </w:numPr>
        <w:spacing w:after="0"/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</w:pPr>
      <w:r w:rsidRPr="00370AA1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კიბოს</w:t>
      </w:r>
      <w:r w:rsidRPr="00370AA1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 xml:space="preserve">სკრინინგით მოცული ბენეფიციარების მონაცემთა შედარება რეგისტრის მონაცემებთან </w:t>
      </w:r>
    </w:p>
    <w:p w14:paraId="71C84DAA" w14:textId="77777777" w:rsidR="001F177B" w:rsidRPr="00CB4B94" w:rsidRDefault="001F177B" w:rsidP="001F177B">
      <w:pPr>
        <w:pStyle w:val="ListParagraph"/>
        <w:numPr>
          <w:ilvl w:val="0"/>
          <w:numId w:val="21"/>
        </w:numPr>
        <w:spacing w:after="0"/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</w:pP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მკურნალობის</w:t>
      </w:r>
      <w:r w:rsidRPr="00CB4B94">
        <w:rPr>
          <w:rFonts w:ascii="Arial" w:eastAsiaTheme="majorEastAsia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პერსონალიზებული</w:t>
      </w:r>
      <w:r w:rsidRPr="00CB4B94">
        <w:rPr>
          <w:rFonts w:ascii="Arial" w:eastAsiaTheme="majorEastAsia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მიდგომების</w:t>
      </w:r>
      <w:r w:rsidRPr="00CB4B94">
        <w:rPr>
          <w:rFonts w:ascii="Arial" w:eastAsiaTheme="majorEastAsia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კიბოს</w:t>
      </w:r>
      <w:r w:rsidRPr="00CB4B94">
        <w:rPr>
          <w:rFonts w:ascii="Arial" w:eastAsiaTheme="majorEastAsia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რეგისტრში</w:t>
      </w:r>
      <w:r w:rsidRPr="00CB4B94">
        <w:rPr>
          <w:rFonts w:ascii="Arial" w:eastAsiaTheme="majorEastAsia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ასახვა</w:t>
      </w:r>
      <w:r w:rsidRPr="00CB4B94">
        <w:rPr>
          <w:rFonts w:ascii="Arial" w:eastAsiaTheme="majorEastAsia" w:hAnsi="Arial" w:cs="Sylfaen"/>
          <w:color w:val="000000" w:themeColor="text1"/>
          <w:sz w:val="24"/>
          <w:szCs w:val="24"/>
          <w:lang w:val="ka-GE"/>
        </w:rPr>
        <w:t xml:space="preserve"> -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იმუნოჰისტოქიმიური</w:t>
      </w:r>
      <w:r w:rsidRPr="00CB4B94">
        <w:rPr>
          <w:rFonts w:ascii="Arial" w:eastAsiaTheme="majorEastAsia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კვლევების</w:t>
      </w:r>
      <w:r w:rsidRPr="00CB4B94">
        <w:rPr>
          <w:rFonts w:ascii="Arial" w:eastAsiaTheme="majorEastAsia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ბიომარკერების</w:t>
      </w:r>
      <w:r w:rsidRPr="00CB4B94">
        <w:rPr>
          <w:rFonts w:ascii="Arial" w:eastAsiaTheme="majorEastAsia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მონაცემების</w:t>
      </w:r>
      <w:r w:rsidRPr="00CB4B94">
        <w:rPr>
          <w:rFonts w:ascii="Arial" w:eastAsiaTheme="majorEastAsia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დამატება</w:t>
      </w:r>
    </w:p>
    <w:p w14:paraId="2C5872D0" w14:textId="6EB35C73" w:rsidR="001F177B" w:rsidRPr="00CB4B94" w:rsidRDefault="001F177B" w:rsidP="001F177B">
      <w:pPr>
        <w:pStyle w:val="ListParagraph"/>
        <w:numPr>
          <w:ilvl w:val="0"/>
          <w:numId w:val="21"/>
        </w:numPr>
        <w:spacing w:after="0"/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</w:pP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ანალიტიკური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შესაძლებლობების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გაზრდა</w:t>
      </w:r>
    </w:p>
    <w:p w14:paraId="4A95C500" w14:textId="5524E2AF" w:rsidR="001F177B" w:rsidRPr="00CB4B94" w:rsidRDefault="001F177B" w:rsidP="001F177B">
      <w:pPr>
        <w:pStyle w:val="ListParagraph"/>
        <w:numPr>
          <w:ilvl w:val="0"/>
          <w:numId w:val="21"/>
        </w:numPr>
        <w:spacing w:after="0"/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</w:pP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კიბოს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ეროვნული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სტრატეგიის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პროექტის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განახლება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და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მომზადება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დასამტკიცებლად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</w:p>
    <w:p w14:paraId="0707BAA1" w14:textId="141C7472" w:rsidR="00DA0AB8" w:rsidRPr="00CB4B94" w:rsidRDefault="00DA0AB8" w:rsidP="001F177B">
      <w:pPr>
        <w:pStyle w:val="ListParagraph"/>
        <w:numPr>
          <w:ilvl w:val="0"/>
          <w:numId w:val="21"/>
        </w:numPr>
        <w:spacing w:after="0"/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</w:pPr>
      <w:r w:rsidRPr="00CB4B94">
        <w:rPr>
          <w:rFonts w:ascii="Sylfaen" w:hAnsi="Sylfaen" w:cs="Sylfaen"/>
          <w:color w:val="000000" w:themeColor="text1"/>
          <w:sz w:val="24"/>
          <w:szCs w:val="24"/>
          <w:lang w:val="ka-GE"/>
        </w:rPr>
        <w:lastRenderedPageBreak/>
        <w:t>დარგის</w:t>
      </w:r>
      <w:r w:rsidRPr="00CB4B94">
        <w:rPr>
          <w:rFonts w:ascii="Arial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000000" w:themeColor="text1"/>
          <w:sz w:val="24"/>
          <w:szCs w:val="24"/>
          <w:lang w:val="ka-GE"/>
        </w:rPr>
        <w:t>დამოუკიდებელ</w:t>
      </w:r>
      <w:r w:rsidRPr="00CB4B94">
        <w:rPr>
          <w:rFonts w:ascii="Arial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000000" w:themeColor="text1"/>
          <w:sz w:val="24"/>
          <w:szCs w:val="24"/>
          <w:lang w:val="ka-GE"/>
        </w:rPr>
        <w:t>ექსპერტთა</w:t>
      </w:r>
      <w:r w:rsidRPr="00CB4B94">
        <w:rPr>
          <w:rFonts w:ascii="Arial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000000" w:themeColor="text1"/>
          <w:sz w:val="24"/>
          <w:szCs w:val="24"/>
          <w:lang w:val="ka-GE"/>
        </w:rPr>
        <w:t>პანელის</w:t>
      </w:r>
      <w:r w:rsidRPr="00CB4B94">
        <w:rPr>
          <w:rFonts w:ascii="Arial" w:hAnsi="Arial" w:cs="Sylfaen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000000" w:themeColor="text1"/>
          <w:sz w:val="24"/>
          <w:szCs w:val="24"/>
          <w:lang w:val="ka-GE"/>
        </w:rPr>
        <w:t>ჩამოყალიბება</w:t>
      </w:r>
    </w:p>
    <w:p w14:paraId="4E8F7134" w14:textId="724244C7" w:rsidR="00DA0AB8" w:rsidRPr="00484BB0" w:rsidRDefault="00DA0AB8" w:rsidP="00484BB0">
      <w:pPr>
        <w:pStyle w:val="ListParagraph"/>
        <w:numPr>
          <w:ilvl w:val="0"/>
          <w:numId w:val="21"/>
        </w:numPr>
        <w:spacing w:before="240" w:after="0"/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</w:pP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კიბოს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საერთაშორისო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ცენტრებთან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ურთიერთობების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ჩამოყალიბება</w:t>
      </w:r>
      <w:r w:rsidR="00484BB0">
        <w:rPr>
          <w:rFonts w:ascii="Sylfaen" w:eastAsiaTheme="majorEastAsia" w:hAnsi="Sylfaen" w:cs="Arial"/>
          <w:color w:val="000000" w:themeColor="text1"/>
          <w:sz w:val="24"/>
          <w:szCs w:val="24"/>
          <w:lang w:val="ka-GE"/>
        </w:rPr>
        <w:t xml:space="preserve"> და განვითარება</w:t>
      </w:r>
    </w:p>
    <w:p w14:paraId="6FF6B300" w14:textId="5DB4F54A" w:rsidR="00DA0AB8" w:rsidRPr="00CB4B94" w:rsidRDefault="004C7E6C" w:rsidP="001F177B">
      <w:pPr>
        <w:pStyle w:val="ListParagraph"/>
        <w:numPr>
          <w:ilvl w:val="0"/>
          <w:numId w:val="21"/>
        </w:numPr>
        <w:spacing w:after="0"/>
        <w:jc w:val="both"/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</w:pP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</w:rPr>
        <w:t>კიბოს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</w:rPr>
        <w:t>კვლევის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</w:rPr>
        <w:t>საერთაშორისო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</w:rPr>
        <w:t xml:space="preserve"> </w:t>
      </w:r>
      <w:r w:rsidRPr="00CB4B94">
        <w:rPr>
          <w:rFonts w:ascii="Sylfaen" w:eastAsiaTheme="majorEastAsia" w:hAnsi="Sylfaen" w:cs="Sylfaen"/>
          <w:color w:val="000000" w:themeColor="text1"/>
          <w:sz w:val="24"/>
          <w:szCs w:val="24"/>
        </w:rPr>
        <w:t>სააგენტო</w:t>
      </w:r>
      <w:r w:rsidR="00DA0AB8"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ში</w:t>
      </w:r>
      <w:r w:rsidRPr="00CB4B94">
        <w:rPr>
          <w:rFonts w:ascii="Arial" w:eastAsiaTheme="majorEastAsia" w:hAnsi="Arial" w:cs="Arial"/>
          <w:color w:val="000000" w:themeColor="text1"/>
          <w:sz w:val="24"/>
          <w:szCs w:val="24"/>
          <w:lang w:val="ka-GE"/>
        </w:rPr>
        <w:t xml:space="preserve"> </w:t>
      </w:r>
      <w:r w:rsidR="00DA0AB8" w:rsidRPr="00CB4B94">
        <w:rPr>
          <w:rFonts w:ascii="Sylfaen" w:eastAsiaTheme="majorEastAsia" w:hAnsi="Sylfaen" w:cs="Sylfaen"/>
          <w:color w:val="000000" w:themeColor="text1"/>
          <w:sz w:val="24"/>
          <w:szCs w:val="24"/>
          <w:lang w:val="ka-GE"/>
        </w:rPr>
        <w:t>გაწევრიანება</w:t>
      </w:r>
    </w:p>
    <w:p w14:paraId="55701C5D" w14:textId="77777777" w:rsidR="00DA0AB8" w:rsidRPr="00CB4B94" w:rsidRDefault="00DA0AB8" w:rsidP="001F177B">
      <w:pPr>
        <w:spacing w:after="0"/>
        <w:jc w:val="center"/>
        <w:rPr>
          <w:rFonts w:ascii="Arial" w:hAnsi="Arial" w:cs="Arial"/>
          <w:b/>
          <w:sz w:val="32"/>
          <w:szCs w:val="32"/>
          <w:lang w:val="ka-GE"/>
        </w:rPr>
      </w:pPr>
    </w:p>
    <w:p w14:paraId="58590D22" w14:textId="7A069D82" w:rsidR="00DA0AB8" w:rsidRPr="00CB4B94" w:rsidRDefault="00CC7988" w:rsidP="001F177B">
      <w:pPr>
        <w:spacing w:after="0"/>
        <w:rPr>
          <w:rFonts w:ascii="Arial" w:hAnsi="Arial" w:cs="Arial"/>
          <w:b/>
          <w:sz w:val="32"/>
          <w:szCs w:val="32"/>
          <w:lang w:val="ka-GE"/>
        </w:rPr>
      </w:pPr>
      <w:r>
        <w:rPr>
          <w:rFonts w:ascii="Arial" w:hAnsi="Arial" w:cs="Arial"/>
          <w:b/>
          <w:sz w:val="32"/>
          <w:szCs w:val="32"/>
        </w:rPr>
        <w:t>Herceptini????</w:t>
      </w:r>
      <w:r w:rsidR="00DA0AB8" w:rsidRPr="00CB4B94">
        <w:rPr>
          <w:rFonts w:ascii="Arial" w:hAnsi="Arial" w:cs="Arial"/>
          <w:b/>
          <w:sz w:val="32"/>
          <w:szCs w:val="32"/>
          <w:lang w:val="ka-GE"/>
        </w:rPr>
        <w:br w:type="page"/>
      </w:r>
    </w:p>
    <w:p w14:paraId="454CD34F" w14:textId="241AE8A4" w:rsidR="00026E60" w:rsidRPr="00CB4B94" w:rsidRDefault="00026E60" w:rsidP="001F177B">
      <w:pPr>
        <w:pStyle w:val="Heading1"/>
        <w:spacing w:before="0"/>
        <w:rPr>
          <w:rFonts w:ascii="Arial" w:hAnsi="Arial"/>
          <w:b/>
        </w:rPr>
      </w:pPr>
      <w:bookmarkStart w:id="13" w:name="_Toc508013302"/>
      <w:r w:rsidRPr="00CB4B94">
        <w:rPr>
          <w:b/>
        </w:rPr>
        <w:lastRenderedPageBreak/>
        <w:t>კიბოს</w:t>
      </w:r>
      <w:r w:rsidRPr="00CB4B94">
        <w:rPr>
          <w:rFonts w:ascii="Arial" w:hAnsi="Arial" w:cs="Arial"/>
          <w:b/>
        </w:rPr>
        <w:t xml:space="preserve"> </w:t>
      </w:r>
      <w:r w:rsidRPr="00CB4B94">
        <w:rPr>
          <w:b/>
        </w:rPr>
        <w:t>გავრცელების</w:t>
      </w:r>
      <w:r w:rsidRPr="00CB4B94">
        <w:rPr>
          <w:rFonts w:ascii="Arial" w:hAnsi="Arial" w:cs="Arial"/>
          <w:b/>
        </w:rPr>
        <w:t xml:space="preserve"> </w:t>
      </w:r>
      <w:r w:rsidR="001D6E07" w:rsidRPr="00CB4B94">
        <w:rPr>
          <w:b/>
        </w:rPr>
        <w:t>გლობალური</w:t>
      </w:r>
      <w:r w:rsidR="001D6E07" w:rsidRPr="00CB4B94">
        <w:rPr>
          <w:rFonts w:ascii="Arial" w:hAnsi="Arial" w:cs="Arial"/>
          <w:b/>
        </w:rPr>
        <w:t xml:space="preserve"> </w:t>
      </w:r>
      <w:r w:rsidRPr="00CB4B94">
        <w:rPr>
          <w:rFonts w:ascii="Arial" w:hAnsi="Arial" w:cs="Arial"/>
          <w:b/>
        </w:rPr>
        <w:t xml:space="preserve"> </w:t>
      </w:r>
      <w:r w:rsidRPr="00CB4B94">
        <w:rPr>
          <w:b/>
        </w:rPr>
        <w:t>და</w:t>
      </w:r>
      <w:r w:rsidRPr="00CB4B94">
        <w:rPr>
          <w:rFonts w:ascii="Arial" w:hAnsi="Arial" w:cs="Arial"/>
          <w:b/>
        </w:rPr>
        <w:t xml:space="preserve"> </w:t>
      </w:r>
      <w:r w:rsidR="001D6E07" w:rsidRPr="00CB4B94">
        <w:rPr>
          <w:b/>
        </w:rPr>
        <w:t>ეროვნული</w:t>
      </w:r>
      <w:r w:rsidR="001D6E07" w:rsidRPr="00CB4B94">
        <w:rPr>
          <w:rFonts w:ascii="Arial" w:hAnsi="Arial"/>
          <w:b/>
          <w:lang w:val="en-US"/>
        </w:rPr>
        <w:t xml:space="preserve"> </w:t>
      </w:r>
      <w:r w:rsidRPr="00CB4B94">
        <w:rPr>
          <w:b/>
        </w:rPr>
        <w:t>მონაცემები</w:t>
      </w:r>
      <w:bookmarkEnd w:id="0"/>
      <w:bookmarkEnd w:id="13"/>
    </w:p>
    <w:p w14:paraId="79B5A87A" w14:textId="25A2B933" w:rsidR="001D6E07" w:rsidRPr="00CB4B94" w:rsidRDefault="00580BC5" w:rsidP="00EF6192">
      <w:pPr>
        <w:pStyle w:val="Heading2"/>
        <w:spacing w:before="0"/>
        <w:ind w:left="576"/>
        <w:rPr>
          <w:rFonts w:ascii="Arial" w:hAnsi="Arial"/>
          <w:b/>
        </w:rPr>
      </w:pPr>
      <w:bookmarkStart w:id="14" w:name="_Toc508013303"/>
      <w:r w:rsidRPr="00CB4B94">
        <w:rPr>
          <w:b/>
        </w:rPr>
        <w:t>კიბოს</w:t>
      </w:r>
      <w:r w:rsidRPr="00CB4B94">
        <w:rPr>
          <w:rFonts w:ascii="Arial" w:hAnsi="Arial"/>
          <w:b/>
        </w:rPr>
        <w:t xml:space="preserve"> </w:t>
      </w:r>
      <w:r w:rsidRPr="00CB4B94">
        <w:rPr>
          <w:b/>
        </w:rPr>
        <w:t>გლობალური</w:t>
      </w:r>
      <w:r w:rsidRPr="00CB4B94">
        <w:rPr>
          <w:rFonts w:ascii="Arial" w:hAnsi="Arial"/>
          <w:b/>
        </w:rPr>
        <w:t xml:space="preserve"> </w:t>
      </w:r>
      <w:r w:rsidRPr="00CB4B94">
        <w:rPr>
          <w:b/>
        </w:rPr>
        <w:t>ტვირთი</w:t>
      </w:r>
      <w:bookmarkEnd w:id="14"/>
    </w:p>
    <w:p w14:paraId="471E726B" w14:textId="77777777" w:rsidR="001F177B" w:rsidRPr="00CB4B94" w:rsidRDefault="001F177B" w:rsidP="001F177B">
      <w:pPr>
        <w:spacing w:after="0"/>
        <w:rPr>
          <w:rFonts w:ascii="Arial" w:hAnsi="Arial"/>
          <w:lang w:val="ka-GE"/>
        </w:rPr>
      </w:pPr>
    </w:p>
    <w:p w14:paraId="704FCA2A" w14:textId="502438DA" w:rsidR="00F34D1A" w:rsidRPr="00CB4B94" w:rsidRDefault="00580BC5" w:rsidP="001F177B">
      <w:pPr>
        <w:numPr>
          <w:ilvl w:val="0"/>
          <w:numId w:val="2"/>
        </w:numPr>
        <w:spacing w:after="0" w:line="225" w:lineRule="atLeast"/>
        <w:ind w:left="0" w:right="300"/>
        <w:jc w:val="both"/>
        <w:textAlignment w:val="baseline"/>
        <w:rPr>
          <w:rFonts w:ascii="Arial" w:hAnsi="Arial" w:cs="Arial"/>
          <w:color w:val="333333"/>
          <w:sz w:val="24"/>
          <w:szCs w:val="24"/>
          <w:lang w:val="ru-RU"/>
        </w:rPr>
      </w:pP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ონკოლოგიური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დაავადებები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მსოფლიოში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ავადობისა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სიკვდილიანობის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ერთ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ერთ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უმთავრეს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მიზეზს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წარმოადგენს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color w:val="333333"/>
          <w:sz w:val="24"/>
          <w:szCs w:val="24"/>
          <w:lang w:val="ru-RU"/>
        </w:rPr>
        <w:t xml:space="preserve">– 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2015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,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ონკოლოგიური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დაავადებების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17.5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მილიონი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შემთხვევა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გამოვლინდა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. 2005-2015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ონკოლოგიურ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დაავადებათა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შემთხვევები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33%-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ით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გაიზარდა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,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აქედან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16%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გაპირობებული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იყო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მოსახლეობის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დაბერებით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, 13% -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მოსახლეობის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ზრდით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,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lastRenderedPageBreak/>
        <w:t>ხოლო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4% –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ასაკ</w:t>
      </w:r>
      <w:r w:rsidR="00F34D1A" w:rsidRPr="00CB4B94">
        <w:rPr>
          <w:rFonts w:ascii="Arial" w:hAnsi="Arial"/>
          <w:sz w:val="24"/>
          <w:szCs w:val="24"/>
          <w:lang w:val="ka-GE"/>
        </w:rPr>
        <w:t>-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სპეციფიკური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მაჩვენებლის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ზრდით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,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რაც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რისკის</w:t>
      </w:r>
      <w:r w:rsidR="00F34D1A" w:rsidRPr="00CB4B94">
        <w:rPr>
          <w:rFonts w:ascii="Arial" w:hAnsi="Arial"/>
          <w:sz w:val="24"/>
          <w:szCs w:val="24"/>
          <w:lang w:val="ka-GE"/>
        </w:rPr>
        <w:t>–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ფაქტორების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ინტენსივობის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ზრდას</w:t>
      </w:r>
      <w:r w:rsidR="00F34D1A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sz w:val="24"/>
          <w:szCs w:val="24"/>
          <w:lang w:val="ka-GE"/>
        </w:rPr>
        <w:t>უკავშირდება</w:t>
      </w:r>
      <w:r w:rsidR="00F34D1A" w:rsidRPr="00CB4B94">
        <w:rPr>
          <w:rStyle w:val="FootnoteReference"/>
          <w:rFonts w:ascii="Arial" w:hAnsi="Arial"/>
          <w:sz w:val="24"/>
          <w:szCs w:val="24"/>
          <w:lang w:val="ka-GE"/>
        </w:rPr>
        <w:footnoteReference w:id="3"/>
      </w:r>
      <w:r w:rsidR="00F34D1A" w:rsidRPr="00CB4B94">
        <w:rPr>
          <w:rFonts w:ascii="Arial" w:hAnsi="Arial"/>
          <w:sz w:val="24"/>
          <w:szCs w:val="24"/>
          <w:lang w:val="ka-GE"/>
        </w:rPr>
        <w:t>.</w:t>
      </w:r>
    </w:p>
    <w:p w14:paraId="5519DB24" w14:textId="42B2C34D" w:rsidR="00580BC5" w:rsidRPr="00CB4B94" w:rsidRDefault="00580BC5" w:rsidP="001F177B">
      <w:pPr>
        <w:numPr>
          <w:ilvl w:val="0"/>
          <w:numId w:val="2"/>
        </w:numPr>
        <w:spacing w:after="0" w:line="225" w:lineRule="atLeast"/>
        <w:ind w:left="0" w:right="300"/>
        <w:jc w:val="both"/>
        <w:textAlignment w:val="baseline"/>
        <w:rPr>
          <w:rFonts w:ascii="Arial" w:hAnsi="Arial" w:cs="Arial"/>
          <w:color w:val="333333"/>
          <w:sz w:val="24"/>
          <w:szCs w:val="24"/>
          <w:lang w:val="ru-RU"/>
        </w:rPr>
      </w:pP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არსებული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პროგნოზებით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უახლოესი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20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წლის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განმავლობაში</w:t>
      </w:r>
      <w:r w:rsidR="00484BB0">
        <w:rPr>
          <w:rFonts w:cs="Arial"/>
          <w:color w:val="333333"/>
          <w:sz w:val="24"/>
          <w:szCs w:val="24"/>
          <w:lang w:val="ru-RU"/>
        </w:rPr>
        <w:t xml:space="preserve"> </w:t>
      </w:r>
      <w:r w:rsidR="00484BB0">
        <w:rPr>
          <w:rFonts w:ascii="Sylfaen" w:hAnsi="Sylfaen" w:cs="Arial"/>
          <w:color w:val="333333"/>
          <w:sz w:val="24"/>
          <w:szCs w:val="24"/>
          <w:lang w:val="ka-GE"/>
        </w:rPr>
        <w:t>მსოფლიოში</w:t>
      </w:r>
      <w:r w:rsidRPr="00CB4B94">
        <w:rPr>
          <w:rFonts w:ascii="Arial" w:hAnsi="Arial" w:cs="Arial"/>
          <w:color w:val="333333"/>
          <w:sz w:val="24"/>
          <w:szCs w:val="24"/>
          <w:lang w:val="ru-RU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რაოდენობა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color w:val="333333"/>
          <w:sz w:val="24"/>
          <w:szCs w:val="24"/>
          <w:lang w:val="ru-RU"/>
        </w:rPr>
        <w:t>70%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ით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გაიზრდება</w:t>
      </w:r>
      <w:r w:rsidRPr="00CB4B94">
        <w:rPr>
          <w:rFonts w:ascii="Arial" w:hAnsi="Arial" w:cs="Arial"/>
          <w:color w:val="333333"/>
          <w:sz w:val="24"/>
          <w:szCs w:val="24"/>
          <w:lang w:val="ru-RU"/>
        </w:rPr>
        <w:t>.</w:t>
      </w:r>
    </w:p>
    <w:p w14:paraId="5BF8D808" w14:textId="27012043" w:rsidR="00580BC5" w:rsidRPr="00CB4B94" w:rsidRDefault="00580BC5" w:rsidP="001F177B">
      <w:pPr>
        <w:numPr>
          <w:ilvl w:val="0"/>
          <w:numId w:val="2"/>
        </w:numPr>
        <w:spacing w:after="0" w:line="225" w:lineRule="atLeast"/>
        <w:ind w:left="0" w:right="300"/>
        <w:jc w:val="both"/>
        <w:textAlignment w:val="baseline"/>
        <w:rPr>
          <w:rFonts w:ascii="Arial" w:hAnsi="Arial" w:cs="Arial"/>
          <w:color w:val="333333"/>
          <w:sz w:val="24"/>
          <w:szCs w:val="24"/>
          <w:lang w:val="ru-RU"/>
        </w:rPr>
      </w:pP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მსოფლიოში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სიკვდილის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მიზეზთა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შორის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კიბო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მეორე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ადგილს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იკავებს</w:t>
      </w:r>
      <w:r w:rsidR="00F34D1A" w:rsidRPr="00CB4B94">
        <w:rPr>
          <w:rFonts w:ascii="Arial" w:hAnsi="Arial" w:cs="Sylfaen"/>
          <w:color w:val="333333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color w:val="333333"/>
          <w:sz w:val="24"/>
          <w:szCs w:val="24"/>
          <w:lang w:val="ka-GE"/>
        </w:rPr>
        <w:t>გულ</w:t>
      </w:r>
      <w:r w:rsidR="00F34D1A" w:rsidRPr="00CB4B94">
        <w:rPr>
          <w:rFonts w:ascii="Arial" w:hAnsi="Arial" w:cs="Sylfaen"/>
          <w:color w:val="333333"/>
          <w:sz w:val="24"/>
          <w:szCs w:val="24"/>
          <w:lang w:val="ka-GE"/>
        </w:rPr>
        <w:t>–</w:t>
      </w:r>
      <w:r w:rsidR="00F34D1A" w:rsidRPr="00CB4B94">
        <w:rPr>
          <w:rFonts w:ascii="Sylfaen" w:hAnsi="Sylfaen" w:cs="Sylfaen"/>
          <w:color w:val="333333"/>
          <w:sz w:val="24"/>
          <w:szCs w:val="24"/>
          <w:lang w:val="ka-GE"/>
        </w:rPr>
        <w:t>სისხლძარღვთა</w:t>
      </w:r>
      <w:r w:rsidR="00F34D1A" w:rsidRPr="00CB4B94">
        <w:rPr>
          <w:rFonts w:ascii="Arial" w:hAnsi="Arial" w:cs="Sylfaen"/>
          <w:color w:val="333333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color w:val="333333"/>
          <w:sz w:val="24"/>
          <w:szCs w:val="24"/>
          <w:lang w:val="ka-GE"/>
        </w:rPr>
        <w:t>დაავადებების</w:t>
      </w:r>
      <w:r w:rsidR="00F34D1A" w:rsidRPr="00CB4B94">
        <w:rPr>
          <w:rFonts w:ascii="Arial" w:hAnsi="Arial" w:cs="Sylfaen"/>
          <w:color w:val="333333"/>
          <w:sz w:val="24"/>
          <w:szCs w:val="24"/>
          <w:lang w:val="ka-GE"/>
        </w:rPr>
        <w:t xml:space="preserve"> </w:t>
      </w:r>
      <w:r w:rsidR="00F34D1A" w:rsidRPr="00CB4B94">
        <w:rPr>
          <w:rFonts w:ascii="Sylfaen" w:hAnsi="Sylfaen" w:cs="Sylfaen"/>
          <w:color w:val="333333"/>
          <w:sz w:val="24"/>
          <w:szCs w:val="24"/>
          <w:lang w:val="ka-GE"/>
        </w:rPr>
        <w:t>შემდეგ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. 2015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წელს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კიბოთი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გარდაცვალების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რაოდენობამ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8.8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მლნ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შეადგინა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. </w:t>
      </w:r>
    </w:p>
    <w:p w14:paraId="1CAB90A1" w14:textId="77777777" w:rsidR="00580BC5" w:rsidRPr="00CB4B94" w:rsidRDefault="00580BC5" w:rsidP="001F177B">
      <w:pPr>
        <w:numPr>
          <w:ilvl w:val="0"/>
          <w:numId w:val="2"/>
        </w:numPr>
        <w:spacing w:after="0" w:line="225" w:lineRule="atLeast"/>
        <w:ind w:left="0" w:right="300"/>
        <w:jc w:val="both"/>
        <w:textAlignment w:val="baseline"/>
        <w:rPr>
          <w:rFonts w:ascii="Arial" w:hAnsi="Arial" w:cs="Arial"/>
          <w:color w:val="333333"/>
          <w:sz w:val="24"/>
          <w:szCs w:val="24"/>
          <w:lang w:val="ru-RU"/>
        </w:rPr>
      </w:pP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კიბოთი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გარდაცვალების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შემთხვევათა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color w:val="333333"/>
          <w:sz w:val="24"/>
          <w:szCs w:val="24"/>
          <w:lang w:val="ru-RU"/>
        </w:rPr>
        <w:t xml:space="preserve">70%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დაბალი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საშუალო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შემოსავლების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მქონე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ქვეყნებში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აღირიცხება</w:t>
      </w:r>
      <w:r w:rsidRPr="00CB4B94">
        <w:rPr>
          <w:rFonts w:ascii="Arial" w:hAnsi="Arial" w:cs="Arial"/>
          <w:color w:val="333333"/>
          <w:sz w:val="24"/>
          <w:szCs w:val="24"/>
          <w:lang w:val="ru-RU"/>
        </w:rPr>
        <w:t xml:space="preserve">. </w:t>
      </w:r>
    </w:p>
    <w:p w14:paraId="7CD8248F" w14:textId="77777777" w:rsidR="00580BC5" w:rsidRPr="00CB4B94" w:rsidRDefault="00580BC5" w:rsidP="001F177B">
      <w:pPr>
        <w:numPr>
          <w:ilvl w:val="0"/>
          <w:numId w:val="2"/>
        </w:numPr>
        <w:spacing w:after="0" w:line="225" w:lineRule="atLeast"/>
        <w:ind w:left="0" w:right="300"/>
        <w:jc w:val="both"/>
        <w:textAlignment w:val="baseline"/>
        <w:rPr>
          <w:rFonts w:ascii="Arial" w:hAnsi="Arial" w:cs="Arial"/>
          <w:color w:val="333333"/>
          <w:sz w:val="24"/>
          <w:szCs w:val="24"/>
          <w:lang w:val="ru-RU"/>
        </w:rPr>
      </w:pP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lastRenderedPageBreak/>
        <w:t>შემთხვევათა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დაახლოებით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ერთ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მესამედში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კიბოთი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გამოწვეული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სიკვდილი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განპირობებულია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რისკის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ხუთი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ძირითადი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ფაქტორით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რაც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ქცევას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კვებით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რაციონს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უკავშირდება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ეს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არის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სხეულის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მასის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ინდექსის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მაღალი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ხილისა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ბოსტნეულის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მოხმარების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დაბალი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დონე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ფიზიკური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აქტივობის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არარსებობა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ალკოჰოლისა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თამბაქოს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მოხმარება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>.</w:t>
      </w:r>
    </w:p>
    <w:p w14:paraId="0AFF8B5F" w14:textId="77777777" w:rsidR="00580BC5" w:rsidRPr="00CB4B94" w:rsidRDefault="00580BC5" w:rsidP="001F177B">
      <w:pPr>
        <w:numPr>
          <w:ilvl w:val="0"/>
          <w:numId w:val="2"/>
        </w:numPr>
        <w:spacing w:after="0" w:line="225" w:lineRule="atLeast"/>
        <w:ind w:left="0" w:right="300"/>
        <w:jc w:val="both"/>
        <w:textAlignment w:val="baseline"/>
        <w:rPr>
          <w:rFonts w:ascii="Arial" w:hAnsi="Arial" w:cs="Arial"/>
          <w:color w:val="333333"/>
          <w:sz w:val="24"/>
          <w:szCs w:val="24"/>
          <w:lang w:val="ru-RU"/>
        </w:rPr>
      </w:pP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თამბაქოს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მოხმარება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რისკ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ფაქტორებს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შორის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უმნიშვნელოვანესია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-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მასზე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კიბოთი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გარდაცვალების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22%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მოდის</w:t>
      </w:r>
      <w:r w:rsidRPr="00CB4B94">
        <w:rPr>
          <w:rFonts w:ascii="Arial" w:hAnsi="Arial" w:cs="Arial"/>
          <w:color w:val="333333"/>
          <w:sz w:val="24"/>
          <w:szCs w:val="24"/>
          <w:lang w:val="ru-RU"/>
        </w:rPr>
        <w:t xml:space="preserve"> .</w:t>
      </w:r>
    </w:p>
    <w:p w14:paraId="2F9C9CD0" w14:textId="77777777" w:rsidR="00234589" w:rsidRPr="00CB4B94" w:rsidRDefault="00580BC5" w:rsidP="001F177B">
      <w:pPr>
        <w:numPr>
          <w:ilvl w:val="0"/>
          <w:numId w:val="2"/>
        </w:numPr>
        <w:spacing w:after="0" w:line="225" w:lineRule="atLeast"/>
        <w:ind w:left="0" w:right="300"/>
        <w:jc w:val="both"/>
        <w:textAlignment w:val="baseline"/>
        <w:rPr>
          <w:rFonts w:ascii="Arial" w:hAnsi="Arial" w:cs="Arial"/>
          <w:color w:val="333333"/>
          <w:sz w:val="24"/>
          <w:szCs w:val="24"/>
          <w:lang w:val="ru-RU"/>
        </w:rPr>
      </w:pP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დაბალი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საშუალო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შემოსავლების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მქონე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ქვეყნებში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color w:val="333333"/>
          <w:sz w:val="24"/>
          <w:szCs w:val="24"/>
          <w:lang w:val="ru-RU"/>
        </w:rPr>
        <w:t xml:space="preserve"> 25%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განპირობებულია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გამომწვევი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ისეთი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ინფექციებით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როგორიცაა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ჰეპატიტი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ადამიანის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პაპილომა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ვირუსი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>.</w:t>
      </w:r>
    </w:p>
    <w:p w14:paraId="2638AB8F" w14:textId="3F750B2B" w:rsidR="00234589" w:rsidRPr="00CB4B94" w:rsidRDefault="00234589" w:rsidP="001F177B">
      <w:pPr>
        <w:pStyle w:val="ListParagraph"/>
        <w:numPr>
          <w:ilvl w:val="0"/>
          <w:numId w:val="2"/>
        </w:numPr>
        <w:tabs>
          <w:tab w:val="clear" w:pos="720"/>
        </w:tabs>
        <w:spacing w:after="0"/>
        <w:ind w:left="0" w:hanging="284"/>
        <w:jc w:val="both"/>
        <w:rPr>
          <w:rFonts w:ascii="Arial" w:hAnsi="Arial"/>
          <w:lang w:val="ka-GE"/>
        </w:rPr>
      </w:pPr>
      <w:r w:rsidRPr="00CB4B94">
        <w:rPr>
          <w:rFonts w:ascii="Arial" w:hAnsi="Arial"/>
          <w:sz w:val="24"/>
          <w:szCs w:val="24"/>
          <w:lang w:val="ka-GE"/>
        </w:rPr>
        <w:lastRenderedPageBreak/>
        <w:t xml:space="preserve">2015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="00BD0366">
        <w:rPr>
          <w:rFonts w:ascii="Sylfaen" w:hAnsi="Sylfaen" w:cs="Sylfaen"/>
          <w:sz w:val="24"/>
          <w:szCs w:val="24"/>
          <w:lang w:val="ka-GE"/>
        </w:rPr>
        <w:t>,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გლობალურად</w:t>
      </w:r>
      <w:r w:rsidR="00BD0366">
        <w:rPr>
          <w:rFonts w:ascii="Sylfaen" w:hAnsi="Sylfaen" w:cs="Sylfaen"/>
          <w:sz w:val="24"/>
          <w:szCs w:val="24"/>
          <w:lang w:val="ka-GE"/>
        </w:rPr>
        <w:t>,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ათი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ძირითადი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წარმოადგენდა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ძუძუს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lang w:val="ka-GE"/>
        </w:rPr>
        <w:t>ტრაქეის</w:t>
      </w:r>
      <w:r w:rsidRPr="00CB4B94">
        <w:rPr>
          <w:rFonts w:ascii="Arial" w:hAnsi="Arial"/>
          <w:lang w:val="ka-GE"/>
        </w:rPr>
        <w:t xml:space="preserve">, </w:t>
      </w:r>
      <w:r w:rsidRPr="00CB4B94">
        <w:rPr>
          <w:rFonts w:ascii="Sylfaen" w:hAnsi="Sylfaen" w:cs="Sylfaen"/>
          <w:lang w:val="ka-GE"/>
        </w:rPr>
        <w:t>ბრონქებისა</w:t>
      </w:r>
      <w:r w:rsidRPr="00CB4B94">
        <w:rPr>
          <w:rFonts w:ascii="Arial" w:hAnsi="Arial"/>
          <w:lang w:val="ka-GE"/>
        </w:rPr>
        <w:t xml:space="preserve"> </w:t>
      </w:r>
      <w:r w:rsidRPr="00CB4B94">
        <w:rPr>
          <w:rFonts w:ascii="Sylfaen" w:hAnsi="Sylfaen" w:cs="Sylfaen"/>
          <w:lang w:val="ka-GE"/>
        </w:rPr>
        <w:t>და</w:t>
      </w:r>
      <w:r w:rsidRPr="00CB4B94">
        <w:rPr>
          <w:rFonts w:ascii="Arial" w:hAnsi="Arial"/>
          <w:lang w:val="ka-GE"/>
        </w:rPr>
        <w:t xml:space="preserve"> </w:t>
      </w:r>
      <w:r w:rsidRPr="00CB4B94">
        <w:rPr>
          <w:rFonts w:ascii="Sylfaen" w:hAnsi="Sylfaen" w:cs="Sylfaen"/>
          <w:lang w:val="ka-GE"/>
        </w:rPr>
        <w:t>ფილტვის</w:t>
      </w:r>
      <w:r w:rsidRPr="00CB4B94">
        <w:rPr>
          <w:rFonts w:ascii="Arial" w:hAnsi="Arial"/>
          <w:lang w:val="ka-GE"/>
        </w:rPr>
        <w:t xml:space="preserve">, </w:t>
      </w:r>
      <w:r w:rsidRPr="00CB4B94">
        <w:rPr>
          <w:rFonts w:ascii="Sylfaen" w:hAnsi="Sylfaen" w:cs="Sylfaen"/>
          <w:lang w:val="ka-GE"/>
        </w:rPr>
        <w:t>კოლორექტალური</w:t>
      </w:r>
      <w:r w:rsidRPr="00CB4B94">
        <w:rPr>
          <w:rFonts w:ascii="Arial" w:hAnsi="Arial"/>
          <w:lang w:val="ka-GE"/>
        </w:rPr>
        <w:t xml:space="preserve">, </w:t>
      </w:r>
      <w:r w:rsidRPr="00CB4B94">
        <w:rPr>
          <w:rFonts w:ascii="Sylfaen" w:hAnsi="Sylfaen" w:cs="Sylfaen"/>
          <w:lang w:val="ka-GE"/>
        </w:rPr>
        <w:t>პროსტატის</w:t>
      </w:r>
      <w:r w:rsidRPr="00CB4B94">
        <w:rPr>
          <w:rFonts w:ascii="Arial" w:hAnsi="Arial"/>
          <w:lang w:val="ka-GE"/>
        </w:rPr>
        <w:t xml:space="preserve">, </w:t>
      </w:r>
      <w:r w:rsidRPr="00CB4B94">
        <w:rPr>
          <w:rFonts w:ascii="Sylfaen" w:hAnsi="Sylfaen" w:cs="Sylfaen"/>
          <w:lang w:val="ka-GE"/>
        </w:rPr>
        <w:t>კუჭის</w:t>
      </w:r>
      <w:r w:rsidRPr="00CB4B94">
        <w:rPr>
          <w:rFonts w:ascii="Arial" w:hAnsi="Arial"/>
          <w:lang w:val="ka-GE"/>
        </w:rPr>
        <w:t xml:space="preserve">, </w:t>
      </w:r>
      <w:r w:rsidRPr="00CB4B94">
        <w:rPr>
          <w:rFonts w:ascii="Sylfaen" w:hAnsi="Sylfaen" w:cs="Sylfaen"/>
          <w:lang w:val="ka-GE"/>
        </w:rPr>
        <w:t>ღვიძლის</w:t>
      </w:r>
      <w:r w:rsidRPr="00CB4B94">
        <w:rPr>
          <w:rFonts w:ascii="Arial" w:hAnsi="Arial"/>
          <w:lang w:val="ka-GE"/>
        </w:rPr>
        <w:t xml:space="preserve">, </w:t>
      </w:r>
      <w:r w:rsidRPr="00CB4B94">
        <w:rPr>
          <w:rFonts w:ascii="Sylfaen" w:hAnsi="Sylfaen" w:cs="Sylfaen"/>
          <w:lang w:val="ka-GE"/>
        </w:rPr>
        <w:t>არა</w:t>
      </w:r>
      <w:r w:rsidRPr="00CB4B94">
        <w:rPr>
          <w:rFonts w:ascii="Arial" w:hAnsi="Arial"/>
          <w:lang w:val="ka-GE"/>
        </w:rPr>
        <w:t>-</w:t>
      </w:r>
      <w:r w:rsidRPr="00CB4B94">
        <w:rPr>
          <w:rFonts w:ascii="Sylfaen" w:hAnsi="Sylfaen" w:cs="Sylfaen"/>
          <w:lang w:val="ka-GE"/>
        </w:rPr>
        <w:t>ჰოჯკინის</w:t>
      </w:r>
      <w:r w:rsidRPr="00CB4B94">
        <w:rPr>
          <w:rFonts w:ascii="Arial" w:hAnsi="Arial"/>
          <w:lang w:val="ka-GE"/>
        </w:rPr>
        <w:t xml:space="preserve"> </w:t>
      </w:r>
      <w:r w:rsidR="00DD0D94" w:rsidRPr="00CB4B94">
        <w:rPr>
          <w:rFonts w:ascii="Sylfaen" w:hAnsi="Sylfaen" w:cs="Sylfaen"/>
          <w:lang w:val="ka-GE"/>
        </w:rPr>
        <w:t>ლიმფომა</w:t>
      </w:r>
      <w:r w:rsidR="00DD0D94" w:rsidRPr="00CB4B94">
        <w:rPr>
          <w:rFonts w:ascii="Arial" w:hAnsi="Arial"/>
          <w:lang w:val="ka-GE"/>
        </w:rPr>
        <w:t xml:space="preserve">, </w:t>
      </w:r>
      <w:r w:rsidRPr="00CB4B94">
        <w:rPr>
          <w:rFonts w:ascii="Sylfaen" w:hAnsi="Sylfaen" w:cs="Sylfaen"/>
          <w:lang w:val="ka-GE"/>
        </w:rPr>
        <w:t>ლეიკემია</w:t>
      </w:r>
      <w:r w:rsidRPr="00CB4B94">
        <w:rPr>
          <w:rFonts w:ascii="Arial" w:hAnsi="Arial"/>
          <w:lang w:val="ka-GE"/>
        </w:rPr>
        <w:t xml:space="preserve">, </w:t>
      </w:r>
      <w:r w:rsidRPr="00CB4B94">
        <w:rPr>
          <w:rFonts w:ascii="Sylfaen" w:hAnsi="Sylfaen" w:cs="Sylfaen"/>
          <w:lang w:val="ka-GE"/>
        </w:rPr>
        <w:t>შარდის</w:t>
      </w:r>
      <w:r w:rsidRPr="00CB4B94">
        <w:rPr>
          <w:rFonts w:ascii="Arial" w:hAnsi="Arial"/>
          <w:lang w:val="ka-GE"/>
        </w:rPr>
        <w:t xml:space="preserve"> </w:t>
      </w:r>
      <w:r w:rsidRPr="00CB4B94">
        <w:rPr>
          <w:rFonts w:ascii="Sylfaen" w:hAnsi="Sylfaen" w:cs="Sylfaen"/>
          <w:lang w:val="ka-GE"/>
        </w:rPr>
        <w:t>ბუშტის</w:t>
      </w:r>
      <w:r w:rsidRPr="00CB4B94">
        <w:rPr>
          <w:rFonts w:ascii="Arial" w:hAnsi="Arial"/>
          <w:lang w:val="ka-GE"/>
        </w:rPr>
        <w:t xml:space="preserve"> </w:t>
      </w:r>
      <w:r w:rsidRPr="00CB4B94">
        <w:rPr>
          <w:rFonts w:ascii="Sylfaen" w:hAnsi="Sylfaen" w:cs="Sylfaen"/>
          <w:lang w:val="ka-GE"/>
        </w:rPr>
        <w:t>და</w:t>
      </w:r>
      <w:r w:rsidRPr="00CB4B94">
        <w:rPr>
          <w:rFonts w:ascii="Arial" w:hAnsi="Arial"/>
          <w:lang w:val="ka-GE"/>
        </w:rPr>
        <w:t xml:space="preserve"> </w:t>
      </w:r>
      <w:r w:rsidRPr="00CB4B94">
        <w:rPr>
          <w:rFonts w:ascii="Sylfaen" w:hAnsi="Sylfaen" w:cs="Sylfaen"/>
          <w:lang w:val="ka-GE"/>
        </w:rPr>
        <w:t>საშვილოსნოს</w:t>
      </w:r>
      <w:r w:rsidRPr="00CB4B94">
        <w:rPr>
          <w:rFonts w:ascii="Arial" w:hAnsi="Arial"/>
          <w:lang w:val="ka-GE"/>
        </w:rPr>
        <w:t xml:space="preserve"> </w:t>
      </w:r>
      <w:r w:rsidRPr="00CB4B94">
        <w:rPr>
          <w:rFonts w:ascii="Sylfaen" w:hAnsi="Sylfaen" w:cs="Sylfaen"/>
          <w:lang w:val="ka-GE"/>
        </w:rPr>
        <w:t>ყელის</w:t>
      </w:r>
      <w:r w:rsidRPr="00CB4B94">
        <w:rPr>
          <w:rFonts w:ascii="Arial" w:hAnsi="Arial"/>
          <w:lang w:val="ka-GE"/>
        </w:rPr>
        <w:t xml:space="preserve"> </w:t>
      </w:r>
      <w:r w:rsidRPr="00CB4B94">
        <w:rPr>
          <w:rFonts w:ascii="Sylfaen" w:hAnsi="Sylfaen" w:cs="Sylfaen"/>
          <w:lang w:val="ka-GE"/>
        </w:rPr>
        <w:t>კიბო</w:t>
      </w:r>
      <w:r w:rsidRPr="00CB4B94">
        <w:rPr>
          <w:rFonts w:ascii="Arial" w:hAnsi="Arial"/>
          <w:lang w:val="ka-GE"/>
        </w:rPr>
        <w:t xml:space="preserve">  </w:t>
      </w:r>
    </w:p>
    <w:p w14:paraId="2F86021D" w14:textId="13C42E7A" w:rsidR="00234589" w:rsidRPr="00CB4B94" w:rsidRDefault="00580BC5" w:rsidP="001F177B">
      <w:pPr>
        <w:numPr>
          <w:ilvl w:val="0"/>
          <w:numId w:val="2"/>
        </w:numPr>
        <w:spacing w:after="0" w:line="225" w:lineRule="atLeast"/>
        <w:ind w:left="0" w:right="300"/>
        <w:jc w:val="both"/>
        <w:textAlignment w:val="baseline"/>
        <w:rPr>
          <w:rFonts w:ascii="Arial" w:hAnsi="Arial" w:cs="Arial"/>
          <w:color w:val="333333"/>
          <w:sz w:val="24"/>
          <w:szCs w:val="24"/>
          <w:lang w:val="ru-RU"/>
        </w:rPr>
      </w:pP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ერთ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ერთ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მნიშვნელოვან</w:t>
      </w:r>
      <w:r w:rsidR="00DD0D94" w:rsidRPr="00CB4B94">
        <w:rPr>
          <w:rFonts w:ascii="Sylfaen" w:hAnsi="Sylfaen" w:cs="Sylfaen"/>
          <w:color w:val="333333"/>
          <w:sz w:val="24"/>
          <w:szCs w:val="24"/>
          <w:lang w:val="ka-GE"/>
        </w:rPr>
        <w:t>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პრობლემა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გვიან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მიმართვა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დიაგნოსტიკის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ხელმიუწვდომლობაა</w:t>
      </w:r>
      <w:r w:rsidRPr="00CB4B94">
        <w:rPr>
          <w:rFonts w:ascii="Arial" w:hAnsi="Arial" w:cs="Arial"/>
          <w:color w:val="333333"/>
          <w:sz w:val="24"/>
          <w:szCs w:val="24"/>
          <w:lang w:val="ru-RU"/>
        </w:rPr>
        <w:t xml:space="preserve">. 2015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წელს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დაბალი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საშუალო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შემოსავლების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მქონე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ქვეყნების</w:t>
      </w:r>
      <w:r w:rsidRPr="00CB4B94">
        <w:rPr>
          <w:rFonts w:ascii="Arial" w:hAnsi="Arial" w:cs="Arial"/>
          <w:color w:val="333333"/>
          <w:sz w:val="24"/>
          <w:szCs w:val="24"/>
          <w:lang w:val="ru-RU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მხოლოდ</w:t>
      </w:r>
      <w:r w:rsidRPr="00CB4B94">
        <w:rPr>
          <w:rFonts w:ascii="Arial" w:hAnsi="Arial" w:cs="Arial"/>
          <w:color w:val="333333"/>
          <w:sz w:val="24"/>
          <w:szCs w:val="24"/>
          <w:lang w:val="ru-RU"/>
        </w:rPr>
        <w:t xml:space="preserve"> 35%-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გააჩნდა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საყოველთაოდ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ხელმისაწვდომი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ონკოლოგიური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სერვისები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სახელმწიფო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სექტორში</w:t>
      </w:r>
      <w:r w:rsidRPr="00CB4B94">
        <w:rPr>
          <w:rFonts w:ascii="Arial" w:hAnsi="Arial" w:cs="Arial"/>
          <w:color w:val="333333"/>
          <w:sz w:val="24"/>
          <w:szCs w:val="24"/>
          <w:lang w:val="ru-RU"/>
        </w:rPr>
        <w:t xml:space="preserve">.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შესაბამისი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სამედიცინო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მომსახურება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არსებობს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მაღალი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შემოსავლების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მქონე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ქვეყნების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color w:val="333333"/>
          <w:sz w:val="24"/>
          <w:szCs w:val="24"/>
          <w:lang w:val="ru-RU"/>
        </w:rPr>
        <w:t>90%-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ში</w:t>
      </w:r>
      <w:r w:rsidRPr="00CB4B94">
        <w:rPr>
          <w:rFonts w:ascii="Arial" w:hAnsi="Arial" w:cs="Arial"/>
          <w:color w:val="333333"/>
          <w:sz w:val="24"/>
          <w:szCs w:val="24"/>
          <w:lang w:val="ru-RU"/>
        </w:rPr>
        <w:t>.</w:t>
      </w:r>
    </w:p>
    <w:p w14:paraId="1E8B5C68" w14:textId="77777777" w:rsidR="00580BC5" w:rsidRPr="00CB4B94" w:rsidRDefault="00580BC5" w:rsidP="001F177B">
      <w:pPr>
        <w:numPr>
          <w:ilvl w:val="0"/>
          <w:numId w:val="2"/>
        </w:numPr>
        <w:spacing w:after="0" w:line="225" w:lineRule="atLeast"/>
        <w:ind w:left="0" w:right="300"/>
        <w:jc w:val="both"/>
        <w:textAlignment w:val="baseline"/>
        <w:rPr>
          <w:rFonts w:ascii="Arial" w:hAnsi="Arial" w:cs="Arial"/>
          <w:color w:val="333333"/>
          <w:sz w:val="24"/>
          <w:szCs w:val="24"/>
          <w:lang w:val="ru-RU"/>
        </w:rPr>
      </w:pP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დაბალი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საშუალო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შემოსავლების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მქონე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ქვეყნების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მხოლოდ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ერთ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მეხუთედს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გააჩნია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მონაცემები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lastRenderedPageBreak/>
        <w:t>ონკოლოგიურ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დაავადებათა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სფეროში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პოლიტიკის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color w:val="333333"/>
          <w:sz w:val="24"/>
          <w:szCs w:val="24"/>
          <w:lang w:val="ka-GE"/>
        </w:rPr>
        <w:t>შესამუშავებლად</w:t>
      </w:r>
      <w:r w:rsidRPr="00CB4B94">
        <w:rPr>
          <w:rFonts w:ascii="Arial" w:hAnsi="Arial" w:cs="Arial"/>
          <w:color w:val="333333"/>
          <w:sz w:val="24"/>
          <w:szCs w:val="24"/>
          <w:lang w:val="ka-GE"/>
        </w:rPr>
        <w:t>.</w:t>
      </w:r>
      <w:r w:rsidRPr="00CB4B94">
        <w:rPr>
          <w:rFonts w:ascii="Arial" w:hAnsi="Arial" w:cs="Arial"/>
          <w:color w:val="333333"/>
          <w:sz w:val="24"/>
          <w:szCs w:val="24"/>
          <w:lang w:val="ru-RU"/>
        </w:rPr>
        <w:t xml:space="preserve">  </w:t>
      </w:r>
    </w:p>
    <w:p w14:paraId="00827D23" w14:textId="77777777" w:rsidR="004A4C1C" w:rsidRPr="00CB4B94" w:rsidRDefault="004A4C1C" w:rsidP="001F177B">
      <w:pPr>
        <w:spacing w:after="0" w:line="270" w:lineRule="atLeast"/>
        <w:ind w:right="300"/>
        <w:jc w:val="both"/>
        <w:textAlignment w:val="baseline"/>
        <w:rPr>
          <w:rFonts w:ascii="Arial" w:eastAsia="Times New Roman" w:hAnsi="Arial" w:cs="Sylfaen"/>
          <w:color w:val="333333"/>
          <w:sz w:val="24"/>
          <w:szCs w:val="24"/>
          <w:bdr w:val="none" w:sz="0" w:space="0" w:color="auto" w:frame="1"/>
          <w:lang w:val="ka-GE"/>
        </w:rPr>
      </w:pPr>
    </w:p>
    <w:p w14:paraId="7155680D" w14:textId="77777777" w:rsidR="005E01F1" w:rsidRPr="00CB4B94" w:rsidRDefault="005E01F1" w:rsidP="001F177B">
      <w:pPr>
        <w:spacing w:after="0" w:line="276" w:lineRule="auto"/>
        <w:jc w:val="both"/>
        <w:rPr>
          <w:rFonts w:ascii="Arial" w:hAnsi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მამაკაცთა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შორის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ონკოლოგიურ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დაავადებათა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გავრცელების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თავისებურებები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გლობალურად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(2015):</w:t>
      </w:r>
    </w:p>
    <w:p w14:paraId="7485B83A" w14:textId="2F13900C" w:rsidR="005E01F1" w:rsidRPr="00CB4B94" w:rsidRDefault="005E01F1" w:rsidP="001F177B">
      <w:pPr>
        <w:pStyle w:val="ListParagraph"/>
        <w:numPr>
          <w:ilvl w:val="0"/>
          <w:numId w:val="17"/>
        </w:num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CB4B94">
        <w:rPr>
          <w:rFonts w:ascii="Sylfaen" w:hAnsi="Sylfaen" w:cs="Sylfaen"/>
          <w:sz w:val="24"/>
          <w:szCs w:val="24"/>
        </w:rPr>
        <w:t>ასაკ</w:t>
      </w:r>
      <w:r w:rsidRPr="00CB4B94">
        <w:rPr>
          <w:rFonts w:ascii="Arial" w:hAnsi="Arial"/>
          <w:sz w:val="24"/>
          <w:szCs w:val="24"/>
        </w:rPr>
        <w:t>–</w:t>
      </w:r>
      <w:r w:rsidRPr="00CB4B94">
        <w:rPr>
          <w:rFonts w:ascii="Sylfaen" w:hAnsi="Sylfaen" w:cs="Sylfaen"/>
          <w:sz w:val="24"/>
          <w:szCs w:val="24"/>
        </w:rPr>
        <w:t>სტანდარტიზებული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ინციდენტობა</w:t>
      </w:r>
      <w:r w:rsidRPr="00CB4B94">
        <w:rPr>
          <w:rFonts w:ascii="Arial" w:hAnsi="Arial"/>
          <w:sz w:val="24"/>
          <w:szCs w:val="24"/>
          <w:lang w:val="ka-GE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</w:t>
      </w:r>
      <w:r w:rsidRPr="00CB4B94">
        <w:rPr>
          <w:rFonts w:ascii="Arial" w:hAnsi="Arial"/>
          <w:sz w:val="24"/>
          <w:szCs w:val="24"/>
        </w:rPr>
        <w:t xml:space="preserve">SIR) 100 000 </w:t>
      </w:r>
      <w:r w:rsidRPr="00CB4B94">
        <w:rPr>
          <w:rFonts w:ascii="Sylfaen" w:hAnsi="Sylfaen" w:cs="Sylfaen"/>
          <w:sz w:val="24"/>
          <w:szCs w:val="24"/>
        </w:rPr>
        <w:t>მამაკაცზე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შეადგენდა</w:t>
      </w:r>
      <w:r w:rsidRPr="00CB4B94">
        <w:rPr>
          <w:rFonts w:ascii="Arial" w:hAnsi="Arial"/>
          <w:sz w:val="24"/>
          <w:szCs w:val="24"/>
        </w:rPr>
        <w:t>:  304.6</w:t>
      </w:r>
    </w:p>
    <w:p w14:paraId="48F96C80" w14:textId="3C91133B" w:rsidR="005E01F1" w:rsidRPr="00CB4B94" w:rsidRDefault="005E01F1" w:rsidP="001F177B">
      <w:pPr>
        <w:pStyle w:val="ListParagraph"/>
        <w:numPr>
          <w:ilvl w:val="0"/>
          <w:numId w:val="17"/>
        </w:num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CB4B94">
        <w:rPr>
          <w:rFonts w:ascii="Sylfaen" w:hAnsi="Sylfaen" w:cs="Sylfaen"/>
          <w:sz w:val="24"/>
          <w:szCs w:val="24"/>
        </w:rPr>
        <w:t>ყველაზე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მაღალი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ინციდენტობის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ათი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ლოკალიზაციის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კიბო</w:t>
      </w:r>
      <w:r w:rsidRPr="00CB4B94">
        <w:rPr>
          <w:rFonts w:ascii="Arial" w:hAnsi="Arial"/>
          <w:sz w:val="24"/>
          <w:szCs w:val="24"/>
        </w:rPr>
        <w:t xml:space="preserve">: </w:t>
      </w:r>
      <w:r w:rsidRPr="00CB4B94">
        <w:rPr>
          <w:rFonts w:ascii="Sylfaen" w:hAnsi="Sylfaen" w:cs="Sylfaen"/>
          <w:sz w:val="24"/>
          <w:szCs w:val="24"/>
        </w:rPr>
        <w:t>პროსტატის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="007802D3" w:rsidRPr="00CB4B94">
        <w:rPr>
          <w:rFonts w:ascii="Arial" w:hAnsi="Arial"/>
          <w:sz w:val="24"/>
          <w:szCs w:val="24"/>
        </w:rPr>
        <w:t xml:space="preserve">=56.7), </w:t>
      </w:r>
      <w:r w:rsidRPr="00CB4B94">
        <w:rPr>
          <w:rFonts w:ascii="Sylfaen" w:hAnsi="Sylfaen" w:cs="Sylfaen"/>
          <w:sz w:val="24"/>
          <w:szCs w:val="24"/>
        </w:rPr>
        <w:t>ტრაქეის</w:t>
      </w:r>
      <w:r w:rsidRPr="00CB4B94">
        <w:rPr>
          <w:rFonts w:ascii="Arial" w:hAnsi="Arial"/>
          <w:sz w:val="24"/>
          <w:szCs w:val="24"/>
        </w:rPr>
        <w:t xml:space="preserve">, </w:t>
      </w:r>
      <w:r w:rsidRPr="00CB4B94">
        <w:rPr>
          <w:rFonts w:ascii="Sylfaen" w:hAnsi="Sylfaen" w:cs="Sylfaen"/>
          <w:sz w:val="24"/>
          <w:szCs w:val="24"/>
        </w:rPr>
        <w:t>ბრონქებისა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ფილტვის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 xml:space="preserve">=46.1), </w:t>
      </w:r>
      <w:r w:rsidRPr="00CB4B94">
        <w:rPr>
          <w:rFonts w:ascii="Sylfaen" w:hAnsi="Sylfaen" w:cs="Sylfaen"/>
          <w:sz w:val="24"/>
          <w:szCs w:val="24"/>
        </w:rPr>
        <w:t>კოლორექტალური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 xml:space="preserve">=30.9), </w:t>
      </w:r>
      <w:r w:rsidRPr="00CB4B94">
        <w:rPr>
          <w:rFonts w:ascii="Sylfaen" w:hAnsi="Sylfaen" w:cs="Sylfaen"/>
          <w:sz w:val="24"/>
          <w:szCs w:val="24"/>
        </w:rPr>
        <w:t>კუჭის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 xml:space="preserve">=29.2), </w:t>
      </w:r>
      <w:r w:rsidRPr="00CB4B94">
        <w:rPr>
          <w:rFonts w:ascii="Sylfaen" w:hAnsi="Sylfaen" w:cs="Sylfaen"/>
          <w:sz w:val="24"/>
          <w:szCs w:val="24"/>
        </w:rPr>
        <w:t>ღვიძლის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 xml:space="preserve">=18.6), </w:t>
      </w:r>
      <w:r w:rsidRPr="00CB4B94">
        <w:rPr>
          <w:rFonts w:ascii="Sylfaen" w:hAnsi="Sylfaen" w:cs="Sylfaen"/>
          <w:sz w:val="24"/>
          <w:szCs w:val="24"/>
        </w:rPr>
        <w:t>შარდის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ბუშტის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 xml:space="preserve">=14.1), </w:t>
      </w:r>
      <w:r w:rsidRPr="00CB4B94">
        <w:rPr>
          <w:rFonts w:ascii="Sylfaen" w:hAnsi="Sylfaen" w:cs="Sylfaen"/>
          <w:sz w:val="24"/>
          <w:szCs w:val="24"/>
        </w:rPr>
        <w:t>არა</w:t>
      </w:r>
      <w:r w:rsidRPr="00CB4B94">
        <w:rPr>
          <w:rFonts w:ascii="Arial" w:hAnsi="Arial"/>
          <w:sz w:val="24"/>
          <w:szCs w:val="24"/>
        </w:rPr>
        <w:t>–</w:t>
      </w:r>
      <w:r w:rsidRPr="00CB4B94">
        <w:rPr>
          <w:rFonts w:ascii="Sylfaen" w:hAnsi="Sylfaen" w:cs="Sylfaen"/>
          <w:sz w:val="24"/>
          <w:szCs w:val="24"/>
        </w:rPr>
        <w:t>ჰოჯკინის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ლიმფომა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 xml:space="preserve">=11.7), </w:t>
      </w:r>
      <w:r w:rsidRPr="00CB4B94">
        <w:rPr>
          <w:rFonts w:ascii="Sylfaen" w:hAnsi="Sylfaen" w:cs="Sylfaen"/>
          <w:sz w:val="24"/>
          <w:szCs w:val="24"/>
        </w:rPr>
        <w:t>ხორხის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კიბო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 xml:space="preserve">=11.6), </w:t>
      </w:r>
      <w:r w:rsidRPr="00CB4B94">
        <w:rPr>
          <w:rFonts w:ascii="Sylfaen" w:hAnsi="Sylfaen" w:cs="Sylfaen"/>
          <w:sz w:val="24"/>
          <w:szCs w:val="24"/>
        </w:rPr>
        <w:t>ლეიკემია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 xml:space="preserve">=10.8)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თირკმლის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კიბო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>=8.6).</w:t>
      </w:r>
    </w:p>
    <w:p w14:paraId="23C445D7" w14:textId="77777777" w:rsidR="005E01F1" w:rsidRPr="00CB4B94" w:rsidRDefault="005E01F1" w:rsidP="001F177B">
      <w:pPr>
        <w:pStyle w:val="ListParagraph"/>
        <w:numPr>
          <w:ilvl w:val="0"/>
          <w:numId w:val="17"/>
        </w:num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CB4B94">
        <w:rPr>
          <w:rFonts w:ascii="Sylfaen" w:hAnsi="Sylfaen" w:cs="Sylfaen"/>
          <w:sz w:val="24"/>
          <w:szCs w:val="24"/>
        </w:rPr>
        <w:lastRenderedPageBreak/>
        <w:t>ახალი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შემთხვევის</w:t>
      </w:r>
      <w:r w:rsidRPr="00CB4B94">
        <w:rPr>
          <w:rFonts w:ascii="Arial" w:hAnsi="Arial"/>
          <w:sz w:val="24"/>
          <w:szCs w:val="24"/>
        </w:rPr>
        <w:t xml:space="preserve"> 42%-</w:t>
      </w:r>
      <w:r w:rsidRPr="00CB4B94">
        <w:rPr>
          <w:rFonts w:ascii="Sylfaen" w:hAnsi="Sylfaen" w:cs="Sylfaen"/>
          <w:sz w:val="24"/>
          <w:szCs w:val="24"/>
        </w:rPr>
        <w:t>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სამი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ლოკალიზაციის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კიბო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შეადგენდა</w:t>
      </w:r>
      <w:r w:rsidRPr="00CB4B94">
        <w:rPr>
          <w:rFonts w:ascii="Arial" w:hAnsi="Arial"/>
          <w:sz w:val="24"/>
          <w:szCs w:val="24"/>
        </w:rPr>
        <w:t xml:space="preserve">:  </w:t>
      </w:r>
      <w:r w:rsidRPr="00CB4B94">
        <w:rPr>
          <w:rFonts w:ascii="Sylfaen" w:hAnsi="Sylfaen" w:cs="Sylfaen"/>
          <w:sz w:val="24"/>
          <w:szCs w:val="24"/>
        </w:rPr>
        <w:t>პროსტატის</w:t>
      </w:r>
      <w:r w:rsidRPr="00CB4B94">
        <w:rPr>
          <w:rFonts w:ascii="Arial" w:hAnsi="Arial"/>
          <w:sz w:val="24"/>
          <w:szCs w:val="24"/>
        </w:rPr>
        <w:t xml:space="preserve"> (1.6 </w:t>
      </w:r>
      <w:r w:rsidRPr="00CB4B94">
        <w:rPr>
          <w:rFonts w:ascii="Sylfaen" w:hAnsi="Sylfaen" w:cs="Sylfaen"/>
          <w:sz w:val="24"/>
          <w:szCs w:val="24"/>
        </w:rPr>
        <w:t>მილიონი</w:t>
      </w:r>
      <w:r w:rsidRPr="00CB4B94">
        <w:rPr>
          <w:rFonts w:ascii="Arial" w:hAnsi="Arial"/>
          <w:sz w:val="24"/>
          <w:szCs w:val="24"/>
        </w:rPr>
        <w:t xml:space="preserve">), </w:t>
      </w:r>
      <w:r w:rsidRPr="00CB4B94">
        <w:rPr>
          <w:rFonts w:ascii="Sylfaen" w:hAnsi="Sylfaen" w:cs="Sylfaen"/>
          <w:sz w:val="24"/>
          <w:szCs w:val="24"/>
        </w:rPr>
        <w:t>ტრაქეის</w:t>
      </w:r>
      <w:r w:rsidRPr="00CB4B94">
        <w:rPr>
          <w:rFonts w:ascii="Arial" w:hAnsi="Arial"/>
          <w:sz w:val="24"/>
          <w:szCs w:val="24"/>
        </w:rPr>
        <w:t xml:space="preserve">, </w:t>
      </w:r>
      <w:r w:rsidRPr="00CB4B94">
        <w:rPr>
          <w:rFonts w:ascii="Sylfaen" w:hAnsi="Sylfaen" w:cs="Sylfaen"/>
          <w:sz w:val="24"/>
          <w:szCs w:val="24"/>
        </w:rPr>
        <w:t>ბრონქებისა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ფილტვის</w:t>
      </w:r>
      <w:r w:rsidRPr="00CB4B94">
        <w:rPr>
          <w:rFonts w:ascii="Arial" w:hAnsi="Arial"/>
          <w:sz w:val="24"/>
          <w:szCs w:val="24"/>
        </w:rPr>
        <w:t xml:space="preserve"> (1.4 </w:t>
      </w:r>
      <w:r w:rsidRPr="00CB4B94">
        <w:rPr>
          <w:rFonts w:ascii="Sylfaen" w:hAnsi="Sylfaen" w:cs="Sylfaen"/>
          <w:sz w:val="24"/>
          <w:szCs w:val="24"/>
        </w:rPr>
        <w:t>მილიონი</w:t>
      </w:r>
      <w:r w:rsidRPr="00CB4B94">
        <w:rPr>
          <w:rFonts w:ascii="Arial" w:hAnsi="Arial"/>
          <w:sz w:val="24"/>
          <w:szCs w:val="24"/>
        </w:rPr>
        <w:t xml:space="preserve">)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კოლორექტალური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კიბო</w:t>
      </w:r>
      <w:r w:rsidRPr="00CB4B94">
        <w:rPr>
          <w:rFonts w:ascii="Arial" w:hAnsi="Arial"/>
          <w:sz w:val="24"/>
          <w:szCs w:val="24"/>
        </w:rPr>
        <w:t xml:space="preserve"> (920 000 </w:t>
      </w:r>
      <w:r w:rsidRPr="00CB4B94">
        <w:rPr>
          <w:rFonts w:ascii="Sylfaen" w:hAnsi="Sylfaen" w:cs="Sylfaen"/>
          <w:sz w:val="24"/>
          <w:szCs w:val="24"/>
        </w:rPr>
        <w:t>შემთხვევა</w:t>
      </w:r>
      <w:r w:rsidRPr="00CB4B94">
        <w:rPr>
          <w:rFonts w:ascii="Arial" w:hAnsi="Arial"/>
          <w:sz w:val="24"/>
          <w:szCs w:val="24"/>
        </w:rPr>
        <w:t xml:space="preserve">). </w:t>
      </w:r>
    </w:p>
    <w:p w14:paraId="3BB80CB1" w14:textId="77777777" w:rsidR="005E01F1" w:rsidRPr="00CB4B94" w:rsidRDefault="005E01F1" w:rsidP="001F177B">
      <w:pPr>
        <w:pStyle w:val="ListParagraph"/>
        <w:numPr>
          <w:ilvl w:val="0"/>
          <w:numId w:val="17"/>
        </w:num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CB4B94">
        <w:rPr>
          <w:rFonts w:ascii="Sylfaen" w:hAnsi="Sylfaen" w:cs="Sylfaen"/>
          <w:sz w:val="24"/>
          <w:szCs w:val="24"/>
        </w:rPr>
        <w:t>კიბოთი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გამოწვეული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ასაკ</w:t>
      </w:r>
      <w:r w:rsidRPr="00CB4B94">
        <w:rPr>
          <w:rFonts w:ascii="Arial" w:hAnsi="Arial"/>
          <w:sz w:val="24"/>
          <w:szCs w:val="24"/>
        </w:rPr>
        <w:t>–</w:t>
      </w:r>
      <w:r w:rsidRPr="00CB4B94">
        <w:rPr>
          <w:rFonts w:ascii="Sylfaen" w:hAnsi="Sylfaen" w:cs="Sylfaen"/>
          <w:sz w:val="24"/>
          <w:szCs w:val="24"/>
        </w:rPr>
        <w:t>სტანდარტიზებული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სიკვდილიანობა</w:t>
      </w:r>
      <w:r w:rsidRPr="00CB4B94">
        <w:rPr>
          <w:rFonts w:ascii="Arial" w:hAnsi="Arial"/>
          <w:sz w:val="24"/>
          <w:szCs w:val="24"/>
        </w:rPr>
        <w:t xml:space="preserve"> 100 000 </w:t>
      </w:r>
      <w:r w:rsidRPr="00CB4B94">
        <w:rPr>
          <w:rFonts w:ascii="Sylfaen" w:hAnsi="Sylfaen" w:cs="Sylfaen"/>
          <w:sz w:val="24"/>
          <w:szCs w:val="24"/>
        </w:rPr>
        <w:t>მამაკაცზე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შეადგენდა</w:t>
      </w:r>
      <w:r w:rsidRPr="00CB4B94">
        <w:rPr>
          <w:rFonts w:ascii="Arial" w:hAnsi="Arial"/>
          <w:sz w:val="24"/>
          <w:szCs w:val="24"/>
        </w:rPr>
        <w:t>:  170.7.</w:t>
      </w:r>
    </w:p>
    <w:p w14:paraId="1ECBB5FF" w14:textId="5F9F5789" w:rsidR="005E01F1" w:rsidRPr="00CB4B94" w:rsidRDefault="005E01F1" w:rsidP="001F177B">
      <w:pPr>
        <w:pStyle w:val="ListParagraph"/>
        <w:numPr>
          <w:ilvl w:val="0"/>
          <w:numId w:val="17"/>
        </w:num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CB4B94">
        <w:rPr>
          <w:rFonts w:ascii="Sylfaen" w:hAnsi="Sylfaen" w:cs="Sylfaen"/>
          <w:sz w:val="24"/>
          <w:szCs w:val="24"/>
        </w:rPr>
        <w:t>ასაკ</w:t>
      </w:r>
      <w:r w:rsidRPr="00CB4B94">
        <w:rPr>
          <w:rFonts w:ascii="Arial" w:hAnsi="Arial"/>
          <w:sz w:val="24"/>
          <w:szCs w:val="24"/>
        </w:rPr>
        <w:t>-</w:t>
      </w:r>
      <w:r w:rsidRPr="00CB4B94">
        <w:rPr>
          <w:rFonts w:ascii="Sylfaen" w:hAnsi="Sylfaen" w:cs="Sylfaen"/>
          <w:sz w:val="24"/>
          <w:szCs w:val="24"/>
        </w:rPr>
        <w:t>სტანდარტიზებული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სიკვდილიანობის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მიხედვით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ლიდერობდა</w:t>
      </w:r>
      <w:r w:rsidRPr="00CB4B94">
        <w:rPr>
          <w:rFonts w:ascii="Arial" w:hAnsi="Arial"/>
          <w:sz w:val="24"/>
          <w:szCs w:val="24"/>
        </w:rPr>
        <w:t xml:space="preserve">: </w:t>
      </w:r>
      <w:r w:rsidRPr="00CB4B94">
        <w:rPr>
          <w:rFonts w:ascii="Sylfaen" w:hAnsi="Sylfaen" w:cs="Sylfaen"/>
          <w:sz w:val="24"/>
          <w:szCs w:val="24"/>
        </w:rPr>
        <w:t>ტრაქეის</w:t>
      </w:r>
      <w:r w:rsidRPr="00CB4B94">
        <w:rPr>
          <w:rFonts w:ascii="Arial" w:hAnsi="Arial"/>
          <w:sz w:val="24"/>
          <w:szCs w:val="24"/>
        </w:rPr>
        <w:t xml:space="preserve">, </w:t>
      </w:r>
      <w:r w:rsidRPr="00CB4B94">
        <w:rPr>
          <w:rFonts w:ascii="Sylfaen" w:hAnsi="Sylfaen" w:cs="Sylfaen"/>
          <w:sz w:val="24"/>
          <w:szCs w:val="24"/>
        </w:rPr>
        <w:t>ბრონქებისა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ფილტვის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ASDR</w:t>
      </w:r>
      <w:r w:rsidRPr="00CB4B94">
        <w:rPr>
          <w:rFonts w:ascii="Arial" w:hAnsi="Arial"/>
          <w:sz w:val="24"/>
          <w:szCs w:val="24"/>
        </w:rPr>
        <w:t xml:space="preserve">=41.0), </w:t>
      </w:r>
      <w:r w:rsidRPr="00CB4B94">
        <w:rPr>
          <w:rFonts w:ascii="Sylfaen" w:hAnsi="Sylfaen" w:cs="Sylfaen"/>
          <w:sz w:val="24"/>
          <w:szCs w:val="24"/>
        </w:rPr>
        <w:t>კუჭის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ASDR</w:t>
      </w:r>
      <w:r w:rsidRPr="00CB4B94">
        <w:rPr>
          <w:rFonts w:ascii="Arial" w:hAnsi="Arial"/>
          <w:sz w:val="24"/>
          <w:szCs w:val="24"/>
        </w:rPr>
        <w:t xml:space="preserve">=18.3), </w:t>
      </w:r>
      <w:r w:rsidRPr="00CB4B94">
        <w:rPr>
          <w:rFonts w:ascii="Sylfaen" w:hAnsi="Sylfaen" w:cs="Sylfaen"/>
          <w:sz w:val="24"/>
          <w:szCs w:val="24"/>
        </w:rPr>
        <w:t>ღვიძლის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ASDR</w:t>
      </w:r>
      <w:r w:rsidRPr="00CB4B94">
        <w:rPr>
          <w:rFonts w:ascii="Arial" w:hAnsi="Arial"/>
          <w:sz w:val="24"/>
          <w:szCs w:val="24"/>
        </w:rPr>
        <w:t xml:space="preserve">=18.2), </w:t>
      </w:r>
      <w:r w:rsidRPr="00CB4B94">
        <w:rPr>
          <w:rFonts w:ascii="Sylfaen" w:hAnsi="Sylfaen" w:cs="Sylfaen"/>
          <w:sz w:val="24"/>
          <w:szCs w:val="24"/>
        </w:rPr>
        <w:t>კოლორექტალური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ASDR</w:t>
      </w:r>
      <w:r w:rsidRPr="00CB4B94">
        <w:rPr>
          <w:rFonts w:ascii="Arial" w:hAnsi="Arial"/>
          <w:sz w:val="24"/>
          <w:szCs w:val="24"/>
        </w:rPr>
        <w:t xml:space="preserve">=15.9), </w:t>
      </w:r>
      <w:r w:rsidRPr="00CB4B94">
        <w:rPr>
          <w:rFonts w:ascii="Sylfaen" w:hAnsi="Sylfaen" w:cs="Sylfaen"/>
          <w:sz w:val="24"/>
          <w:szCs w:val="24"/>
        </w:rPr>
        <w:t>პროსტატის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კიბო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ASDR</w:t>
      </w:r>
      <w:r w:rsidRPr="00CB4B94">
        <w:rPr>
          <w:rFonts w:ascii="Arial" w:hAnsi="Arial"/>
          <w:sz w:val="24"/>
          <w:szCs w:val="24"/>
        </w:rPr>
        <w:t>=14.2).</w:t>
      </w:r>
    </w:p>
    <w:p w14:paraId="0811CD5C" w14:textId="77777777" w:rsidR="005E01F1" w:rsidRPr="00CB4B94" w:rsidRDefault="005E01F1" w:rsidP="001F177B">
      <w:pPr>
        <w:pStyle w:val="ListParagraph"/>
        <w:numPr>
          <w:ilvl w:val="0"/>
          <w:numId w:val="17"/>
        </w:num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CB4B94">
        <w:rPr>
          <w:rFonts w:ascii="Sylfaen" w:hAnsi="Sylfaen" w:cs="Sylfaen"/>
          <w:sz w:val="24"/>
          <w:szCs w:val="24"/>
        </w:rPr>
        <w:t>კიბოთი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სიკვდილიანობის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ძირითადი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გამომწვევი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მიზეზები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იყო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ტრაქეის</w:t>
      </w:r>
      <w:r w:rsidRPr="00CB4B94">
        <w:rPr>
          <w:rFonts w:ascii="Arial" w:hAnsi="Arial"/>
          <w:sz w:val="24"/>
          <w:szCs w:val="24"/>
        </w:rPr>
        <w:t xml:space="preserve">, </w:t>
      </w:r>
      <w:r w:rsidRPr="00CB4B94">
        <w:rPr>
          <w:rFonts w:ascii="Sylfaen" w:hAnsi="Sylfaen" w:cs="Sylfaen"/>
          <w:sz w:val="24"/>
          <w:szCs w:val="24"/>
        </w:rPr>
        <w:t>ბრონქებისა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ფილტვის</w:t>
      </w:r>
      <w:r w:rsidRPr="00CB4B94">
        <w:rPr>
          <w:rFonts w:ascii="Arial" w:hAnsi="Arial"/>
          <w:sz w:val="24"/>
          <w:szCs w:val="24"/>
        </w:rPr>
        <w:t xml:space="preserve"> (1.21 </w:t>
      </w:r>
      <w:r w:rsidRPr="00CB4B94">
        <w:rPr>
          <w:rFonts w:ascii="Sylfaen" w:hAnsi="Sylfaen" w:cs="Sylfaen"/>
          <w:sz w:val="24"/>
          <w:szCs w:val="24"/>
        </w:rPr>
        <w:lastRenderedPageBreak/>
        <w:t>მილიონი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შემთხვევა</w:t>
      </w:r>
      <w:r w:rsidRPr="00CB4B94">
        <w:rPr>
          <w:rFonts w:ascii="Arial" w:hAnsi="Arial"/>
          <w:sz w:val="24"/>
          <w:szCs w:val="24"/>
        </w:rPr>
        <w:t xml:space="preserve">), </w:t>
      </w:r>
      <w:r w:rsidRPr="00CB4B94">
        <w:rPr>
          <w:rFonts w:ascii="Sylfaen" w:hAnsi="Sylfaen" w:cs="Sylfaen"/>
          <w:sz w:val="24"/>
          <w:szCs w:val="24"/>
        </w:rPr>
        <w:t>ღვიძლის</w:t>
      </w:r>
      <w:r w:rsidRPr="00CB4B94">
        <w:rPr>
          <w:rFonts w:ascii="Arial" w:hAnsi="Arial"/>
          <w:sz w:val="24"/>
          <w:szCs w:val="24"/>
        </w:rPr>
        <w:t xml:space="preserve"> (577 000 </w:t>
      </w:r>
      <w:r w:rsidRPr="00CB4B94">
        <w:rPr>
          <w:rFonts w:ascii="Sylfaen" w:hAnsi="Sylfaen" w:cs="Sylfaen"/>
          <w:sz w:val="24"/>
          <w:szCs w:val="24"/>
        </w:rPr>
        <w:t>შემთხვევა</w:t>
      </w:r>
      <w:r w:rsidRPr="00CB4B94">
        <w:rPr>
          <w:rFonts w:ascii="Arial" w:hAnsi="Arial"/>
          <w:sz w:val="24"/>
          <w:szCs w:val="24"/>
        </w:rPr>
        <w:t xml:space="preserve">) 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კუჭის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კიბო</w:t>
      </w:r>
      <w:r w:rsidRPr="00CB4B94">
        <w:rPr>
          <w:rFonts w:ascii="Arial" w:hAnsi="Arial"/>
          <w:sz w:val="24"/>
          <w:szCs w:val="24"/>
        </w:rPr>
        <w:t xml:space="preserve"> (535 000 </w:t>
      </w:r>
      <w:r w:rsidRPr="00CB4B94">
        <w:rPr>
          <w:rFonts w:ascii="Sylfaen" w:hAnsi="Sylfaen" w:cs="Sylfaen"/>
          <w:sz w:val="24"/>
          <w:szCs w:val="24"/>
        </w:rPr>
        <w:t>შემთხვევა</w:t>
      </w:r>
      <w:r w:rsidRPr="00CB4B94">
        <w:rPr>
          <w:rFonts w:ascii="Arial" w:hAnsi="Arial"/>
          <w:sz w:val="24"/>
          <w:szCs w:val="24"/>
        </w:rPr>
        <w:t xml:space="preserve">).  </w:t>
      </w:r>
    </w:p>
    <w:p w14:paraId="2DFFEE1B" w14:textId="19389A9A" w:rsidR="005E01F1" w:rsidRPr="00CB4B94" w:rsidRDefault="005E01F1" w:rsidP="001F177B">
      <w:pPr>
        <w:pStyle w:val="ListParagraph"/>
        <w:numPr>
          <w:ilvl w:val="0"/>
          <w:numId w:val="17"/>
        </w:num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CB4B94">
        <w:rPr>
          <w:rFonts w:ascii="Sylfaen" w:hAnsi="Sylfaen" w:cs="Sylfaen"/>
          <w:sz w:val="24"/>
          <w:szCs w:val="24"/>
        </w:rPr>
        <w:t>ონკოლოგიური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დაავადებებით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გამოწვეული</w:t>
      </w:r>
      <w:r w:rsidRPr="00CB4B94">
        <w:rPr>
          <w:rFonts w:ascii="Arial" w:hAnsi="Arial"/>
          <w:sz w:val="24"/>
          <w:szCs w:val="24"/>
        </w:rPr>
        <w:t xml:space="preserve"> </w:t>
      </w:r>
      <w:r w:rsidR="007802D3" w:rsidRPr="00CB4B94">
        <w:rPr>
          <w:rFonts w:ascii="Arial" w:hAnsi="Arial"/>
          <w:sz w:val="24"/>
          <w:szCs w:val="24"/>
        </w:rPr>
        <w:t>DALY</w:t>
      </w:r>
      <w:r w:rsidRPr="00CB4B94">
        <w:rPr>
          <w:rFonts w:ascii="Arial" w:hAnsi="Arial"/>
          <w:sz w:val="24"/>
          <w:szCs w:val="24"/>
        </w:rPr>
        <w:t>–</w:t>
      </w:r>
      <w:r w:rsidRPr="00CB4B94">
        <w:rPr>
          <w:rFonts w:ascii="Sylfaen" w:hAnsi="Sylfaen" w:cs="Sylfaen"/>
          <w:sz w:val="24"/>
          <w:szCs w:val="24"/>
        </w:rPr>
        <w:t>ის</w:t>
      </w:r>
      <w:r w:rsidRPr="00CB4B94">
        <w:rPr>
          <w:rFonts w:ascii="Arial" w:hAnsi="Arial"/>
          <w:sz w:val="24"/>
          <w:szCs w:val="24"/>
        </w:rPr>
        <w:t xml:space="preserve">  </w:t>
      </w:r>
      <w:r w:rsidRPr="00CB4B94">
        <w:rPr>
          <w:rFonts w:ascii="Sylfaen" w:hAnsi="Sylfaen" w:cs="Sylfaen"/>
          <w:sz w:val="24"/>
          <w:szCs w:val="24"/>
        </w:rPr>
        <w:t>წამყვანი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მიზეზები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იყო</w:t>
      </w:r>
      <w:r w:rsidRPr="00CB4B94">
        <w:rPr>
          <w:rFonts w:ascii="Arial" w:hAnsi="Arial"/>
          <w:sz w:val="24"/>
          <w:szCs w:val="24"/>
        </w:rPr>
        <w:t xml:space="preserve">:  </w:t>
      </w:r>
      <w:r w:rsidRPr="00CB4B94">
        <w:rPr>
          <w:rFonts w:ascii="Sylfaen" w:hAnsi="Sylfaen" w:cs="Sylfaen"/>
          <w:sz w:val="24"/>
          <w:szCs w:val="24"/>
        </w:rPr>
        <w:t>ტრაქეის</w:t>
      </w:r>
      <w:r w:rsidRPr="00CB4B94">
        <w:rPr>
          <w:rFonts w:ascii="Arial" w:hAnsi="Arial"/>
          <w:sz w:val="24"/>
          <w:szCs w:val="24"/>
        </w:rPr>
        <w:t xml:space="preserve">, </w:t>
      </w:r>
      <w:r w:rsidRPr="00CB4B94">
        <w:rPr>
          <w:rFonts w:ascii="Sylfaen" w:hAnsi="Sylfaen" w:cs="Sylfaen"/>
          <w:sz w:val="24"/>
          <w:szCs w:val="24"/>
        </w:rPr>
        <w:t>ბრონქებისა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ფილტვის</w:t>
      </w:r>
      <w:r w:rsidRPr="00CB4B94">
        <w:rPr>
          <w:rFonts w:ascii="Arial" w:hAnsi="Arial"/>
          <w:sz w:val="24"/>
          <w:szCs w:val="24"/>
        </w:rPr>
        <w:t xml:space="preserve"> (25.9 </w:t>
      </w:r>
      <w:r w:rsidRPr="00CB4B94">
        <w:rPr>
          <w:rFonts w:ascii="Sylfaen" w:hAnsi="Sylfaen" w:cs="Sylfaen"/>
          <w:sz w:val="24"/>
          <w:szCs w:val="24"/>
        </w:rPr>
        <w:t>მილიონი</w:t>
      </w:r>
      <w:r w:rsidRPr="00CB4B94">
        <w:rPr>
          <w:rFonts w:ascii="Arial" w:hAnsi="Arial"/>
          <w:sz w:val="24"/>
          <w:szCs w:val="24"/>
        </w:rPr>
        <w:t xml:space="preserve">), </w:t>
      </w:r>
      <w:r w:rsidRPr="00CB4B94">
        <w:rPr>
          <w:rFonts w:ascii="Sylfaen" w:hAnsi="Sylfaen" w:cs="Sylfaen"/>
          <w:sz w:val="24"/>
          <w:szCs w:val="24"/>
        </w:rPr>
        <w:t>ღვიძლის</w:t>
      </w:r>
      <w:r w:rsidRPr="00CB4B94">
        <w:rPr>
          <w:rFonts w:ascii="Arial" w:hAnsi="Arial"/>
          <w:sz w:val="24"/>
          <w:szCs w:val="24"/>
        </w:rPr>
        <w:t xml:space="preserve"> (15.4 </w:t>
      </w:r>
      <w:r w:rsidRPr="00CB4B94">
        <w:rPr>
          <w:rFonts w:ascii="Sylfaen" w:hAnsi="Sylfaen" w:cs="Sylfaen"/>
          <w:sz w:val="24"/>
          <w:szCs w:val="24"/>
        </w:rPr>
        <w:t>მილიონი</w:t>
      </w:r>
      <w:r w:rsidRPr="00CB4B94">
        <w:rPr>
          <w:rFonts w:ascii="Arial" w:hAnsi="Arial"/>
          <w:sz w:val="24"/>
          <w:szCs w:val="24"/>
        </w:rPr>
        <w:t xml:space="preserve">)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კუჭის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კიბო</w:t>
      </w:r>
      <w:r w:rsidRPr="00CB4B94">
        <w:rPr>
          <w:rFonts w:ascii="Arial" w:hAnsi="Arial"/>
          <w:sz w:val="24"/>
          <w:szCs w:val="24"/>
        </w:rPr>
        <w:t xml:space="preserve"> (11.7 </w:t>
      </w:r>
      <w:r w:rsidRPr="00CB4B94">
        <w:rPr>
          <w:rFonts w:ascii="Sylfaen" w:hAnsi="Sylfaen" w:cs="Sylfaen"/>
          <w:sz w:val="24"/>
          <w:szCs w:val="24"/>
        </w:rPr>
        <w:t>მილიონი</w:t>
      </w:r>
      <w:r w:rsidRPr="00CB4B94">
        <w:rPr>
          <w:rFonts w:ascii="Arial" w:hAnsi="Arial"/>
          <w:sz w:val="24"/>
          <w:szCs w:val="24"/>
        </w:rPr>
        <w:t xml:space="preserve">). </w:t>
      </w:r>
    </w:p>
    <w:p w14:paraId="4E5E57AD" w14:textId="77777777" w:rsidR="005E01F1" w:rsidRPr="00CB4B94" w:rsidRDefault="005E01F1" w:rsidP="001F177B">
      <w:pPr>
        <w:pStyle w:val="ListParagraph"/>
        <w:spacing w:after="0" w:line="276" w:lineRule="auto"/>
        <w:jc w:val="both"/>
        <w:rPr>
          <w:rFonts w:ascii="Arial" w:hAnsi="Arial"/>
        </w:rPr>
      </w:pPr>
    </w:p>
    <w:p w14:paraId="145667D5" w14:textId="77777777" w:rsidR="005E01F1" w:rsidRPr="00CB4B94" w:rsidRDefault="005E01F1" w:rsidP="001F177B">
      <w:pPr>
        <w:spacing w:after="0" w:line="276" w:lineRule="auto"/>
        <w:jc w:val="both"/>
        <w:rPr>
          <w:rFonts w:ascii="Arial" w:hAnsi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ქალთა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შორის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ონკოლოგიურ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დაავადებათა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გავრცელების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თავისებურებები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გლობალურად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(2015):</w:t>
      </w:r>
    </w:p>
    <w:p w14:paraId="51DA2401" w14:textId="7EB50061" w:rsidR="005E01F1" w:rsidRPr="00CB4B94" w:rsidRDefault="005E01F1" w:rsidP="001F177B">
      <w:pPr>
        <w:pStyle w:val="ListParagraph"/>
        <w:numPr>
          <w:ilvl w:val="0"/>
          <w:numId w:val="19"/>
        </w:num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CB4B94">
        <w:rPr>
          <w:rFonts w:ascii="Sylfaen" w:hAnsi="Sylfaen" w:cs="Sylfaen"/>
          <w:sz w:val="24"/>
          <w:szCs w:val="24"/>
        </w:rPr>
        <w:t>ასაკ</w:t>
      </w:r>
      <w:r w:rsidRPr="00CB4B94">
        <w:rPr>
          <w:rFonts w:ascii="Arial" w:hAnsi="Arial"/>
          <w:sz w:val="24"/>
          <w:szCs w:val="24"/>
        </w:rPr>
        <w:t>–</w:t>
      </w:r>
      <w:r w:rsidRPr="00CB4B94">
        <w:rPr>
          <w:rFonts w:ascii="Sylfaen" w:hAnsi="Sylfaen" w:cs="Sylfaen"/>
          <w:sz w:val="24"/>
          <w:szCs w:val="24"/>
        </w:rPr>
        <w:t>სტანდარტიზებული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ინციდენტობა</w:t>
      </w:r>
      <w:r w:rsidRPr="00CB4B94">
        <w:rPr>
          <w:rFonts w:ascii="Arial" w:hAnsi="Arial"/>
          <w:sz w:val="24"/>
          <w:szCs w:val="24"/>
        </w:rPr>
        <w:t xml:space="preserve"> 100 000 </w:t>
      </w:r>
      <w:r w:rsidRPr="00CB4B94">
        <w:rPr>
          <w:rFonts w:ascii="Sylfaen" w:hAnsi="Sylfaen" w:cs="Sylfaen"/>
          <w:sz w:val="24"/>
          <w:szCs w:val="24"/>
        </w:rPr>
        <w:t>ქალზე</w:t>
      </w:r>
      <w:r w:rsidRPr="00CB4B94">
        <w:rPr>
          <w:rFonts w:ascii="Arial" w:hAnsi="Arial"/>
          <w:sz w:val="24"/>
          <w:szCs w:val="24"/>
        </w:rPr>
        <w:t xml:space="preserve"> </w:t>
      </w:r>
      <w:r w:rsidR="0020080E" w:rsidRPr="00CB4B94">
        <w:rPr>
          <w:rFonts w:ascii="Sylfaen" w:hAnsi="Sylfaen" w:cs="Sylfaen"/>
          <w:sz w:val="24"/>
          <w:szCs w:val="24"/>
        </w:rPr>
        <w:t>შეადგენდა</w:t>
      </w:r>
      <w:r w:rsidR="0020080E" w:rsidRPr="00CB4B94">
        <w:rPr>
          <w:rFonts w:ascii="Arial" w:hAnsi="Arial"/>
          <w:sz w:val="24"/>
          <w:szCs w:val="24"/>
        </w:rPr>
        <w:t xml:space="preserve"> 229.2</w:t>
      </w:r>
      <w:r w:rsidRPr="00CB4B94">
        <w:rPr>
          <w:rFonts w:ascii="Arial" w:hAnsi="Arial"/>
          <w:sz w:val="24"/>
          <w:szCs w:val="24"/>
        </w:rPr>
        <w:t>-</w:t>
      </w:r>
      <w:r w:rsidRPr="00CB4B94">
        <w:rPr>
          <w:rFonts w:ascii="Sylfaen" w:hAnsi="Sylfaen" w:cs="Sylfaen"/>
          <w:sz w:val="24"/>
          <w:szCs w:val="24"/>
        </w:rPr>
        <w:t>ს</w:t>
      </w:r>
      <w:r w:rsidRPr="00CB4B94">
        <w:rPr>
          <w:rFonts w:ascii="Arial" w:hAnsi="Arial"/>
          <w:sz w:val="24"/>
          <w:szCs w:val="24"/>
        </w:rPr>
        <w:t>.</w:t>
      </w:r>
    </w:p>
    <w:p w14:paraId="38A41B19" w14:textId="1A2DECE1" w:rsidR="005E01F1" w:rsidRPr="00CB4B94" w:rsidRDefault="005E01F1" w:rsidP="001F177B">
      <w:pPr>
        <w:pStyle w:val="ListParagraph"/>
        <w:numPr>
          <w:ilvl w:val="0"/>
          <w:numId w:val="18"/>
        </w:num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CB4B94">
        <w:rPr>
          <w:rFonts w:ascii="Sylfaen" w:hAnsi="Sylfaen" w:cs="Sylfaen"/>
          <w:sz w:val="24"/>
          <w:szCs w:val="24"/>
        </w:rPr>
        <w:t>ყველაზე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მაღალი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ინციდენტობის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ათი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ლოკალიზაციის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კიბოს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წარმოადგენდა</w:t>
      </w:r>
      <w:r w:rsidRPr="00CB4B94">
        <w:rPr>
          <w:rFonts w:ascii="Arial" w:hAnsi="Arial"/>
          <w:sz w:val="24"/>
          <w:szCs w:val="24"/>
        </w:rPr>
        <w:t xml:space="preserve">: </w:t>
      </w:r>
      <w:r w:rsidRPr="00CB4B94">
        <w:rPr>
          <w:rFonts w:ascii="Sylfaen" w:hAnsi="Sylfaen" w:cs="Sylfaen"/>
          <w:sz w:val="24"/>
          <w:szCs w:val="24"/>
        </w:rPr>
        <w:t>ძუძუს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 xml:space="preserve">=65.5), </w:t>
      </w:r>
      <w:r w:rsidRPr="00CB4B94">
        <w:rPr>
          <w:rFonts w:ascii="Sylfaen" w:hAnsi="Sylfaen" w:cs="Sylfaen"/>
          <w:sz w:val="24"/>
          <w:szCs w:val="24"/>
        </w:rPr>
        <w:t>კოლორექტალური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 xml:space="preserve">=20.8), </w:t>
      </w:r>
      <w:r w:rsidRPr="00CB4B94">
        <w:rPr>
          <w:rFonts w:ascii="Sylfaen" w:hAnsi="Sylfaen" w:cs="Sylfaen"/>
          <w:sz w:val="24"/>
          <w:szCs w:val="24"/>
        </w:rPr>
        <w:t>ტრაქეის</w:t>
      </w:r>
      <w:r w:rsidRPr="00CB4B94">
        <w:rPr>
          <w:rFonts w:ascii="Arial" w:hAnsi="Arial"/>
          <w:sz w:val="24"/>
          <w:szCs w:val="24"/>
        </w:rPr>
        <w:t xml:space="preserve">, </w:t>
      </w:r>
      <w:r w:rsidRPr="00CB4B94">
        <w:rPr>
          <w:rFonts w:ascii="Sylfaen" w:hAnsi="Sylfaen" w:cs="Sylfaen"/>
          <w:sz w:val="24"/>
          <w:szCs w:val="24"/>
        </w:rPr>
        <w:t>ბრონქებისა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lastRenderedPageBreak/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ფილტვის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 xml:space="preserve">=18.2), </w:t>
      </w:r>
      <w:r w:rsidRPr="00CB4B94">
        <w:rPr>
          <w:rFonts w:ascii="Sylfaen" w:hAnsi="Sylfaen" w:cs="Sylfaen"/>
          <w:sz w:val="24"/>
          <w:szCs w:val="24"/>
        </w:rPr>
        <w:t>საშვილოსნოს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ყელის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 xml:space="preserve">=14.3), </w:t>
      </w:r>
      <w:r w:rsidRPr="00CB4B94">
        <w:rPr>
          <w:rFonts w:ascii="Sylfaen" w:hAnsi="Sylfaen" w:cs="Sylfaen"/>
          <w:sz w:val="24"/>
          <w:szCs w:val="24"/>
        </w:rPr>
        <w:t>საშვილოსნოს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ტანის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 xml:space="preserve">=12.6), </w:t>
      </w:r>
      <w:r w:rsidRPr="00CB4B94">
        <w:rPr>
          <w:rFonts w:ascii="Sylfaen" w:hAnsi="Sylfaen" w:cs="Sylfaen"/>
          <w:sz w:val="24"/>
          <w:szCs w:val="24"/>
        </w:rPr>
        <w:t>კუჭის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 xml:space="preserve">=12.5), </w:t>
      </w:r>
      <w:r w:rsidRPr="00CB4B94">
        <w:rPr>
          <w:rFonts w:ascii="Sylfaen" w:hAnsi="Sylfaen" w:cs="Sylfaen"/>
          <w:sz w:val="24"/>
          <w:szCs w:val="24"/>
        </w:rPr>
        <w:t>არა</w:t>
      </w:r>
      <w:r w:rsidRPr="00CB4B94">
        <w:rPr>
          <w:rFonts w:ascii="Arial" w:hAnsi="Arial"/>
          <w:sz w:val="24"/>
          <w:szCs w:val="24"/>
        </w:rPr>
        <w:t>–</w:t>
      </w:r>
      <w:r w:rsidRPr="00CB4B94">
        <w:rPr>
          <w:rFonts w:ascii="Sylfaen" w:hAnsi="Sylfaen" w:cs="Sylfaen"/>
          <w:sz w:val="24"/>
          <w:szCs w:val="24"/>
        </w:rPr>
        <w:t>ჰოჯკინის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ლიმფომა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 xml:space="preserve">=8.1), </w:t>
      </w:r>
      <w:r w:rsidRPr="00CB4B94">
        <w:rPr>
          <w:rFonts w:ascii="Sylfaen" w:hAnsi="Sylfaen" w:cs="Sylfaen"/>
          <w:sz w:val="24"/>
          <w:szCs w:val="24"/>
        </w:rPr>
        <w:t>ღვიძლის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 xml:space="preserve">=7.5), </w:t>
      </w:r>
      <w:r w:rsidRPr="00CB4B94">
        <w:rPr>
          <w:rFonts w:ascii="Sylfaen" w:hAnsi="Sylfaen" w:cs="Sylfaen"/>
          <w:sz w:val="24"/>
          <w:szCs w:val="24"/>
        </w:rPr>
        <w:t>ლეიკემია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ASIR</w:t>
      </w:r>
      <w:r w:rsidRPr="00CB4B94">
        <w:rPr>
          <w:rFonts w:ascii="Arial" w:hAnsi="Arial"/>
          <w:sz w:val="24"/>
          <w:szCs w:val="24"/>
        </w:rPr>
        <w:t xml:space="preserve">=7.1)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საკვერცხის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კიბო</w:t>
      </w:r>
      <w:r w:rsidRPr="00CB4B94">
        <w:rPr>
          <w:rFonts w:ascii="Arial" w:hAnsi="Arial"/>
          <w:sz w:val="24"/>
          <w:szCs w:val="24"/>
        </w:rPr>
        <w:t xml:space="preserve"> (6.9).</w:t>
      </w:r>
    </w:p>
    <w:p w14:paraId="0AB054AB" w14:textId="77777777" w:rsidR="005E01F1" w:rsidRPr="00CB4B94" w:rsidRDefault="005E01F1" w:rsidP="001F177B">
      <w:pPr>
        <w:pStyle w:val="ListParagraph"/>
        <w:numPr>
          <w:ilvl w:val="0"/>
          <w:numId w:val="18"/>
        </w:num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CB4B94">
        <w:rPr>
          <w:rFonts w:ascii="Sylfaen" w:hAnsi="Sylfaen" w:cs="Sylfaen"/>
          <w:sz w:val="24"/>
          <w:szCs w:val="24"/>
        </w:rPr>
        <w:t>კიბოს</w:t>
      </w:r>
      <w:r w:rsidRPr="00CB4B94">
        <w:rPr>
          <w:rFonts w:ascii="Arial" w:hAnsi="Arial" w:cs="Sylfaen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ახალი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შემთხვევის</w:t>
      </w:r>
      <w:r w:rsidRPr="00CB4B94">
        <w:rPr>
          <w:rFonts w:ascii="Arial" w:hAnsi="Arial"/>
          <w:sz w:val="24"/>
          <w:szCs w:val="24"/>
        </w:rPr>
        <w:t xml:space="preserve"> 46%-</w:t>
      </w:r>
      <w:r w:rsidRPr="00CB4B94">
        <w:rPr>
          <w:rFonts w:ascii="Sylfaen" w:hAnsi="Sylfaen" w:cs="Sylfaen"/>
          <w:sz w:val="24"/>
          <w:szCs w:val="24"/>
        </w:rPr>
        <w:t>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შემდეგი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სამი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ლოკალიზაციის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კიბო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შეადგენდა</w:t>
      </w:r>
      <w:r w:rsidRPr="00CB4B94">
        <w:rPr>
          <w:rFonts w:ascii="Arial" w:hAnsi="Arial"/>
          <w:sz w:val="24"/>
          <w:szCs w:val="24"/>
        </w:rPr>
        <w:t xml:space="preserve">:  </w:t>
      </w:r>
      <w:r w:rsidRPr="00CB4B94">
        <w:rPr>
          <w:rFonts w:ascii="Sylfaen" w:hAnsi="Sylfaen" w:cs="Sylfaen"/>
          <w:sz w:val="24"/>
          <w:szCs w:val="24"/>
        </w:rPr>
        <w:t>ძუძუს</w:t>
      </w:r>
      <w:r w:rsidRPr="00CB4B94">
        <w:rPr>
          <w:rFonts w:ascii="Arial" w:hAnsi="Arial"/>
          <w:sz w:val="24"/>
          <w:szCs w:val="24"/>
        </w:rPr>
        <w:t xml:space="preserve"> (2.4 </w:t>
      </w:r>
      <w:r w:rsidRPr="00CB4B94">
        <w:rPr>
          <w:rFonts w:ascii="Sylfaen" w:hAnsi="Sylfaen" w:cs="Sylfaen"/>
          <w:sz w:val="24"/>
          <w:szCs w:val="24"/>
        </w:rPr>
        <w:t>მილიონი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შემთხვევა</w:t>
      </w:r>
      <w:r w:rsidRPr="00CB4B94">
        <w:rPr>
          <w:rFonts w:ascii="Arial" w:hAnsi="Arial"/>
          <w:sz w:val="24"/>
          <w:szCs w:val="24"/>
        </w:rPr>
        <w:t xml:space="preserve">), </w:t>
      </w:r>
      <w:r w:rsidRPr="00CB4B94">
        <w:rPr>
          <w:rFonts w:ascii="Sylfaen" w:hAnsi="Sylfaen" w:cs="Sylfaen"/>
          <w:sz w:val="24"/>
          <w:szCs w:val="24"/>
        </w:rPr>
        <w:t>კოლორექტალური</w:t>
      </w:r>
      <w:r w:rsidRPr="00CB4B94">
        <w:rPr>
          <w:rFonts w:ascii="Arial" w:hAnsi="Arial"/>
          <w:sz w:val="24"/>
          <w:szCs w:val="24"/>
        </w:rPr>
        <w:t xml:space="preserve"> (733 000 </w:t>
      </w:r>
      <w:r w:rsidRPr="00CB4B94">
        <w:rPr>
          <w:rFonts w:ascii="Sylfaen" w:hAnsi="Sylfaen" w:cs="Sylfaen"/>
          <w:sz w:val="24"/>
          <w:szCs w:val="24"/>
        </w:rPr>
        <w:t>შემთხვევა</w:t>
      </w:r>
      <w:r w:rsidRPr="00CB4B94">
        <w:rPr>
          <w:rFonts w:ascii="Arial" w:hAnsi="Arial"/>
          <w:sz w:val="24"/>
          <w:szCs w:val="24"/>
        </w:rPr>
        <w:t xml:space="preserve">), </w:t>
      </w:r>
      <w:r w:rsidRPr="00CB4B94">
        <w:rPr>
          <w:rFonts w:ascii="Sylfaen" w:hAnsi="Sylfaen" w:cs="Sylfaen"/>
          <w:sz w:val="24"/>
          <w:szCs w:val="24"/>
        </w:rPr>
        <w:t>ტრაქეის</w:t>
      </w:r>
      <w:r w:rsidRPr="00CB4B94">
        <w:rPr>
          <w:rFonts w:ascii="Arial" w:hAnsi="Arial"/>
          <w:sz w:val="24"/>
          <w:szCs w:val="24"/>
        </w:rPr>
        <w:t xml:space="preserve">, </w:t>
      </w:r>
      <w:r w:rsidRPr="00CB4B94">
        <w:rPr>
          <w:rFonts w:ascii="Sylfaen" w:hAnsi="Sylfaen" w:cs="Sylfaen"/>
          <w:sz w:val="24"/>
          <w:szCs w:val="24"/>
        </w:rPr>
        <w:t>ბრონქებისა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ფილტვის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კიბო</w:t>
      </w:r>
      <w:r w:rsidRPr="00CB4B94">
        <w:rPr>
          <w:rFonts w:ascii="Arial" w:hAnsi="Arial"/>
          <w:sz w:val="24"/>
          <w:szCs w:val="24"/>
        </w:rPr>
        <w:t xml:space="preserve"> (640 000 </w:t>
      </w:r>
      <w:r w:rsidRPr="00CB4B94">
        <w:rPr>
          <w:rFonts w:ascii="Sylfaen" w:hAnsi="Sylfaen" w:cs="Sylfaen"/>
          <w:sz w:val="24"/>
          <w:szCs w:val="24"/>
        </w:rPr>
        <w:t>შემთხვევა</w:t>
      </w:r>
      <w:r w:rsidRPr="00CB4B94">
        <w:rPr>
          <w:rFonts w:ascii="Arial" w:hAnsi="Arial"/>
          <w:sz w:val="24"/>
          <w:szCs w:val="24"/>
        </w:rPr>
        <w:t xml:space="preserve">). </w:t>
      </w:r>
    </w:p>
    <w:p w14:paraId="29ACDBA5" w14:textId="77777777" w:rsidR="005E01F1" w:rsidRPr="00CB4B94" w:rsidRDefault="005E01F1" w:rsidP="001F177B">
      <w:pPr>
        <w:pStyle w:val="ListParagraph"/>
        <w:numPr>
          <w:ilvl w:val="0"/>
          <w:numId w:val="18"/>
        </w:num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CB4B94">
        <w:rPr>
          <w:rFonts w:ascii="Sylfaen" w:hAnsi="Sylfaen" w:cs="Sylfaen"/>
          <w:sz w:val="24"/>
          <w:szCs w:val="24"/>
        </w:rPr>
        <w:t>კიბოთი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გამოწვეული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ასაკ</w:t>
      </w:r>
      <w:r w:rsidRPr="00CB4B94">
        <w:rPr>
          <w:rFonts w:ascii="Arial" w:hAnsi="Arial"/>
          <w:sz w:val="24"/>
          <w:szCs w:val="24"/>
        </w:rPr>
        <w:t>–</w:t>
      </w:r>
      <w:r w:rsidRPr="00CB4B94">
        <w:rPr>
          <w:rFonts w:ascii="Sylfaen" w:hAnsi="Sylfaen" w:cs="Sylfaen"/>
          <w:sz w:val="24"/>
          <w:szCs w:val="24"/>
        </w:rPr>
        <w:t>სტანდარტიზებული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სიკვდილიანობა</w:t>
      </w:r>
      <w:r w:rsidRPr="00CB4B94">
        <w:rPr>
          <w:rFonts w:ascii="Arial" w:hAnsi="Arial"/>
          <w:sz w:val="24"/>
          <w:szCs w:val="24"/>
        </w:rPr>
        <w:t xml:space="preserve"> 100 000 </w:t>
      </w:r>
      <w:r w:rsidRPr="00CB4B94">
        <w:rPr>
          <w:rFonts w:ascii="Sylfaen" w:hAnsi="Sylfaen" w:cs="Sylfaen"/>
          <w:sz w:val="24"/>
          <w:szCs w:val="24"/>
        </w:rPr>
        <w:t>ქალზე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შეადგენდა</w:t>
      </w:r>
      <w:r w:rsidRPr="00CB4B94">
        <w:rPr>
          <w:rFonts w:ascii="Arial" w:hAnsi="Arial"/>
          <w:sz w:val="24"/>
          <w:szCs w:val="24"/>
        </w:rPr>
        <w:t>:  103.5</w:t>
      </w:r>
    </w:p>
    <w:p w14:paraId="67731345" w14:textId="0F72A516" w:rsidR="005E01F1" w:rsidRPr="00CB4B94" w:rsidRDefault="005E01F1" w:rsidP="001F177B">
      <w:pPr>
        <w:pStyle w:val="ListParagraph"/>
        <w:numPr>
          <w:ilvl w:val="0"/>
          <w:numId w:val="18"/>
        </w:num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CB4B94">
        <w:rPr>
          <w:rFonts w:ascii="Sylfaen" w:hAnsi="Sylfaen" w:cs="Sylfaen"/>
          <w:sz w:val="24"/>
          <w:szCs w:val="24"/>
        </w:rPr>
        <w:lastRenderedPageBreak/>
        <w:t>ასაკ</w:t>
      </w:r>
      <w:r w:rsidRPr="00CB4B94">
        <w:rPr>
          <w:rFonts w:ascii="Arial" w:hAnsi="Arial"/>
          <w:sz w:val="24"/>
          <w:szCs w:val="24"/>
        </w:rPr>
        <w:t>-</w:t>
      </w:r>
      <w:r w:rsidRPr="00CB4B94">
        <w:rPr>
          <w:rFonts w:ascii="Sylfaen" w:hAnsi="Sylfaen" w:cs="Sylfaen"/>
          <w:sz w:val="24"/>
          <w:szCs w:val="24"/>
        </w:rPr>
        <w:t>სტანდარტიზებული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სიკვდილიანობის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მიხედვით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ლიდერობდა</w:t>
      </w:r>
      <w:r w:rsidRPr="00CB4B94">
        <w:rPr>
          <w:rFonts w:ascii="Arial" w:hAnsi="Arial"/>
          <w:sz w:val="24"/>
          <w:szCs w:val="24"/>
        </w:rPr>
        <w:t xml:space="preserve">: </w:t>
      </w:r>
      <w:r w:rsidRPr="00CB4B94">
        <w:rPr>
          <w:rFonts w:ascii="Sylfaen" w:hAnsi="Sylfaen" w:cs="Sylfaen"/>
          <w:sz w:val="24"/>
          <w:szCs w:val="24"/>
        </w:rPr>
        <w:t>ტრაქეის</w:t>
      </w:r>
      <w:r w:rsidRPr="00CB4B94">
        <w:rPr>
          <w:rFonts w:ascii="Arial" w:hAnsi="Arial"/>
          <w:sz w:val="24"/>
          <w:szCs w:val="24"/>
        </w:rPr>
        <w:t xml:space="preserve">, </w:t>
      </w:r>
      <w:r w:rsidRPr="00CB4B94">
        <w:rPr>
          <w:rFonts w:ascii="Sylfaen" w:hAnsi="Sylfaen" w:cs="Sylfaen"/>
          <w:sz w:val="24"/>
          <w:szCs w:val="24"/>
        </w:rPr>
        <w:t>ბრონქებისა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ფილტვის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ASDR</w:t>
      </w:r>
      <w:r w:rsidRPr="00CB4B94">
        <w:rPr>
          <w:rFonts w:ascii="Arial" w:hAnsi="Arial"/>
          <w:sz w:val="24"/>
          <w:szCs w:val="24"/>
        </w:rPr>
        <w:t xml:space="preserve">=14.7), </w:t>
      </w:r>
      <w:r w:rsidRPr="00CB4B94">
        <w:rPr>
          <w:rFonts w:ascii="Sylfaen" w:hAnsi="Sylfaen" w:cs="Sylfaen"/>
          <w:sz w:val="24"/>
          <w:szCs w:val="24"/>
        </w:rPr>
        <w:t>ძუძუს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ASDR</w:t>
      </w:r>
      <w:r w:rsidRPr="00CB4B94">
        <w:rPr>
          <w:rFonts w:ascii="Arial" w:hAnsi="Arial"/>
          <w:sz w:val="24"/>
          <w:szCs w:val="24"/>
        </w:rPr>
        <w:t xml:space="preserve">=14.6), </w:t>
      </w:r>
      <w:r w:rsidRPr="00CB4B94">
        <w:rPr>
          <w:rFonts w:ascii="Sylfaen" w:hAnsi="Sylfaen" w:cs="Sylfaen"/>
          <w:sz w:val="24"/>
          <w:szCs w:val="24"/>
        </w:rPr>
        <w:t>კოლორექტალური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ASDR</w:t>
      </w:r>
      <w:r w:rsidRPr="00CB4B94">
        <w:rPr>
          <w:rFonts w:ascii="Arial" w:hAnsi="Arial"/>
          <w:sz w:val="24"/>
          <w:szCs w:val="24"/>
        </w:rPr>
        <w:t xml:space="preserve">=10.7), </w:t>
      </w:r>
      <w:r w:rsidRPr="00CB4B94">
        <w:rPr>
          <w:rFonts w:ascii="Sylfaen" w:hAnsi="Sylfaen" w:cs="Sylfaen"/>
          <w:sz w:val="24"/>
          <w:szCs w:val="24"/>
        </w:rPr>
        <w:t>კუჭის</w:t>
      </w:r>
      <w:r w:rsidRPr="00CB4B94">
        <w:rPr>
          <w:rFonts w:ascii="Arial" w:hAnsi="Arial"/>
          <w:sz w:val="24"/>
          <w:szCs w:val="24"/>
        </w:rPr>
        <w:t xml:space="preserve"> (</w:t>
      </w:r>
      <w:r w:rsidR="007802D3" w:rsidRPr="00CB4B94">
        <w:rPr>
          <w:rFonts w:ascii="Arial" w:hAnsi="Arial" w:cs="Sylfaen"/>
          <w:sz w:val="24"/>
          <w:szCs w:val="24"/>
        </w:rPr>
        <w:t>A</w:t>
      </w:r>
      <w:r w:rsidRPr="00CB4B94">
        <w:rPr>
          <w:rFonts w:ascii="Arial" w:hAnsi="Arial"/>
          <w:sz w:val="24"/>
          <w:szCs w:val="24"/>
        </w:rPr>
        <w:t xml:space="preserve">SDR=8.1). </w:t>
      </w:r>
      <w:r w:rsidRPr="00CB4B94">
        <w:rPr>
          <w:rFonts w:ascii="Sylfaen" w:hAnsi="Sylfaen" w:cs="Sylfaen"/>
          <w:sz w:val="24"/>
          <w:szCs w:val="24"/>
        </w:rPr>
        <w:t>მეხუთე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ადგილზე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სიკვდილიანობის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თანაბარი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მაჩვენებლებით</w:t>
      </w:r>
      <w:r w:rsidRPr="00CB4B94">
        <w:rPr>
          <w:rFonts w:ascii="Arial" w:hAnsi="Arial"/>
          <w:sz w:val="24"/>
          <w:szCs w:val="24"/>
        </w:rPr>
        <w:t xml:space="preserve">  (</w:t>
      </w:r>
      <w:r w:rsidR="007802D3" w:rsidRPr="00CB4B94">
        <w:rPr>
          <w:rFonts w:ascii="Arial" w:hAnsi="Arial" w:cs="Sylfaen"/>
          <w:sz w:val="24"/>
          <w:szCs w:val="24"/>
        </w:rPr>
        <w:t>ASDR</w:t>
      </w:r>
      <w:r w:rsidRPr="00CB4B94">
        <w:rPr>
          <w:rFonts w:ascii="Arial" w:hAnsi="Arial"/>
          <w:sz w:val="24"/>
          <w:szCs w:val="24"/>
        </w:rPr>
        <w:t xml:space="preserve">=6.6) </w:t>
      </w:r>
      <w:r w:rsidRPr="00CB4B94">
        <w:rPr>
          <w:rFonts w:ascii="Sylfaen" w:hAnsi="Sylfaen" w:cs="Sylfaen"/>
          <w:sz w:val="24"/>
          <w:szCs w:val="24"/>
        </w:rPr>
        <w:t>საშვილოსნოს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ყელის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ღვიძლის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კიბოა</w:t>
      </w:r>
      <w:r w:rsidRPr="00CB4B94">
        <w:rPr>
          <w:rFonts w:ascii="Arial" w:hAnsi="Arial"/>
          <w:sz w:val="24"/>
          <w:szCs w:val="24"/>
        </w:rPr>
        <w:t xml:space="preserve">. </w:t>
      </w:r>
    </w:p>
    <w:p w14:paraId="44B71F19" w14:textId="77777777" w:rsidR="005E01F1" w:rsidRPr="00CB4B94" w:rsidRDefault="005E01F1" w:rsidP="001F177B">
      <w:pPr>
        <w:pStyle w:val="ListParagraph"/>
        <w:numPr>
          <w:ilvl w:val="0"/>
          <w:numId w:val="18"/>
        </w:num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CB4B94">
        <w:rPr>
          <w:rFonts w:ascii="Sylfaen" w:hAnsi="Sylfaen" w:cs="Sylfaen"/>
          <w:sz w:val="24"/>
          <w:szCs w:val="24"/>
        </w:rPr>
        <w:t>კიბოთი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სიკვდილიანობის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ძირითადი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მიზეზი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იყო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ძუძუს</w:t>
      </w:r>
      <w:r w:rsidRPr="00CB4B94">
        <w:rPr>
          <w:rFonts w:ascii="Arial" w:hAnsi="Arial"/>
          <w:sz w:val="24"/>
          <w:szCs w:val="24"/>
        </w:rPr>
        <w:t xml:space="preserve"> (523 000 </w:t>
      </w:r>
      <w:r w:rsidRPr="00CB4B94">
        <w:rPr>
          <w:rFonts w:ascii="Sylfaen" w:hAnsi="Sylfaen" w:cs="Sylfaen"/>
          <w:sz w:val="24"/>
          <w:szCs w:val="24"/>
        </w:rPr>
        <w:t>შემთხვევა</w:t>
      </w:r>
      <w:r w:rsidRPr="00CB4B94">
        <w:rPr>
          <w:rFonts w:ascii="Arial" w:hAnsi="Arial"/>
          <w:sz w:val="24"/>
          <w:szCs w:val="24"/>
        </w:rPr>
        <w:t xml:space="preserve">) </w:t>
      </w:r>
      <w:r w:rsidRPr="00CB4B94">
        <w:rPr>
          <w:rFonts w:ascii="Sylfaen" w:hAnsi="Sylfaen" w:cs="Sylfaen"/>
          <w:sz w:val="24"/>
          <w:szCs w:val="24"/>
        </w:rPr>
        <w:t>ტრაქეის</w:t>
      </w:r>
      <w:r w:rsidRPr="00CB4B94">
        <w:rPr>
          <w:rFonts w:ascii="Arial" w:hAnsi="Arial"/>
          <w:sz w:val="24"/>
          <w:szCs w:val="24"/>
        </w:rPr>
        <w:t xml:space="preserve">, </w:t>
      </w:r>
      <w:r w:rsidRPr="00CB4B94">
        <w:rPr>
          <w:rFonts w:ascii="Sylfaen" w:hAnsi="Sylfaen" w:cs="Sylfaen"/>
          <w:sz w:val="24"/>
          <w:szCs w:val="24"/>
        </w:rPr>
        <w:t>ბრონქებისა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ფილტვის</w:t>
      </w:r>
      <w:r w:rsidRPr="00CB4B94">
        <w:rPr>
          <w:rFonts w:ascii="Arial" w:hAnsi="Arial"/>
          <w:sz w:val="24"/>
          <w:szCs w:val="24"/>
        </w:rPr>
        <w:t xml:space="preserve"> (517 000 </w:t>
      </w:r>
      <w:r w:rsidRPr="00CB4B94">
        <w:rPr>
          <w:rFonts w:ascii="Sylfaen" w:hAnsi="Sylfaen" w:cs="Sylfaen"/>
          <w:sz w:val="24"/>
          <w:szCs w:val="24"/>
        </w:rPr>
        <w:t>შემთხვევა</w:t>
      </w:r>
      <w:r w:rsidRPr="00CB4B94">
        <w:rPr>
          <w:rFonts w:ascii="Arial" w:hAnsi="Arial"/>
          <w:sz w:val="24"/>
          <w:szCs w:val="24"/>
        </w:rPr>
        <w:t xml:space="preserve">)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კოლორექტალური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კიბო</w:t>
      </w:r>
      <w:r w:rsidRPr="00CB4B94">
        <w:rPr>
          <w:rFonts w:ascii="Arial" w:hAnsi="Arial"/>
          <w:sz w:val="24"/>
          <w:szCs w:val="24"/>
        </w:rPr>
        <w:t xml:space="preserve"> (376 000 </w:t>
      </w:r>
      <w:r w:rsidRPr="00CB4B94">
        <w:rPr>
          <w:rFonts w:ascii="Sylfaen" w:hAnsi="Sylfaen" w:cs="Sylfaen"/>
          <w:sz w:val="24"/>
          <w:szCs w:val="24"/>
        </w:rPr>
        <w:t>შემთხვევა</w:t>
      </w:r>
      <w:r w:rsidRPr="00CB4B94">
        <w:rPr>
          <w:rFonts w:ascii="Arial" w:hAnsi="Arial"/>
          <w:sz w:val="24"/>
          <w:szCs w:val="24"/>
        </w:rPr>
        <w:t xml:space="preserve">). </w:t>
      </w:r>
    </w:p>
    <w:p w14:paraId="4030E48A" w14:textId="44646EEC" w:rsidR="005E01F1" w:rsidRPr="00CB4B94" w:rsidRDefault="005E01F1" w:rsidP="001F177B">
      <w:pPr>
        <w:pStyle w:val="ListParagraph"/>
        <w:numPr>
          <w:ilvl w:val="0"/>
          <w:numId w:val="18"/>
        </w:numPr>
        <w:spacing w:after="0" w:line="276" w:lineRule="auto"/>
        <w:jc w:val="both"/>
        <w:rPr>
          <w:rFonts w:ascii="Arial" w:hAnsi="Arial"/>
          <w:sz w:val="24"/>
          <w:szCs w:val="24"/>
        </w:rPr>
      </w:pPr>
      <w:r w:rsidRPr="00CB4B94">
        <w:rPr>
          <w:rFonts w:ascii="Sylfaen" w:hAnsi="Sylfaen" w:cs="Sylfaen"/>
          <w:sz w:val="24"/>
          <w:szCs w:val="24"/>
        </w:rPr>
        <w:t>ონკოლოგიური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დაავადებებით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გამოწვეული</w:t>
      </w:r>
      <w:r w:rsidRPr="00CB4B94">
        <w:rPr>
          <w:rFonts w:ascii="Arial" w:hAnsi="Arial"/>
          <w:sz w:val="24"/>
          <w:szCs w:val="24"/>
        </w:rPr>
        <w:t xml:space="preserve"> </w:t>
      </w:r>
      <w:r w:rsidR="007802D3" w:rsidRPr="00CB4B94">
        <w:rPr>
          <w:rFonts w:ascii="Arial" w:hAnsi="Arial"/>
          <w:sz w:val="24"/>
          <w:szCs w:val="24"/>
        </w:rPr>
        <w:t>DALY</w:t>
      </w:r>
      <w:r w:rsidRPr="00CB4B94">
        <w:rPr>
          <w:rFonts w:ascii="Arial" w:hAnsi="Arial"/>
          <w:sz w:val="24"/>
          <w:szCs w:val="24"/>
        </w:rPr>
        <w:t xml:space="preserve">  </w:t>
      </w:r>
      <w:r w:rsidRPr="00CB4B94">
        <w:rPr>
          <w:rFonts w:ascii="Sylfaen" w:hAnsi="Sylfaen" w:cs="Sylfaen"/>
          <w:sz w:val="24"/>
          <w:szCs w:val="24"/>
        </w:rPr>
        <w:t>წამყვანი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იყო</w:t>
      </w:r>
      <w:r w:rsidRPr="00CB4B94">
        <w:rPr>
          <w:rFonts w:ascii="Arial" w:hAnsi="Arial"/>
          <w:sz w:val="24"/>
          <w:szCs w:val="24"/>
        </w:rPr>
        <w:t xml:space="preserve">:  </w:t>
      </w:r>
      <w:r w:rsidRPr="00CB4B94">
        <w:rPr>
          <w:rFonts w:ascii="Sylfaen" w:hAnsi="Sylfaen" w:cs="Sylfaen"/>
          <w:sz w:val="24"/>
          <w:szCs w:val="24"/>
        </w:rPr>
        <w:t>ძუძუს</w:t>
      </w:r>
      <w:r w:rsidRPr="00CB4B94">
        <w:rPr>
          <w:rFonts w:ascii="Arial" w:hAnsi="Arial"/>
          <w:sz w:val="24"/>
          <w:szCs w:val="24"/>
        </w:rPr>
        <w:t xml:space="preserve"> (15.1 </w:t>
      </w:r>
      <w:r w:rsidRPr="00CB4B94">
        <w:rPr>
          <w:rFonts w:ascii="Sylfaen" w:hAnsi="Sylfaen" w:cs="Sylfaen"/>
          <w:sz w:val="24"/>
          <w:szCs w:val="24"/>
        </w:rPr>
        <w:t>მილიონი</w:t>
      </w:r>
      <w:r w:rsidRPr="00CB4B94">
        <w:rPr>
          <w:rFonts w:ascii="Arial" w:hAnsi="Arial"/>
          <w:sz w:val="24"/>
          <w:szCs w:val="24"/>
        </w:rPr>
        <w:t xml:space="preserve">) </w:t>
      </w:r>
      <w:r w:rsidRPr="00CB4B94">
        <w:rPr>
          <w:rFonts w:ascii="Sylfaen" w:hAnsi="Sylfaen" w:cs="Sylfaen"/>
          <w:sz w:val="24"/>
          <w:szCs w:val="24"/>
        </w:rPr>
        <w:t>ტრაქეის</w:t>
      </w:r>
      <w:r w:rsidRPr="00CB4B94">
        <w:rPr>
          <w:rFonts w:ascii="Arial" w:hAnsi="Arial"/>
          <w:sz w:val="24"/>
          <w:szCs w:val="24"/>
        </w:rPr>
        <w:t xml:space="preserve">, </w:t>
      </w:r>
      <w:r w:rsidRPr="00CB4B94">
        <w:rPr>
          <w:rFonts w:ascii="Sylfaen" w:hAnsi="Sylfaen" w:cs="Sylfaen"/>
          <w:sz w:val="24"/>
          <w:szCs w:val="24"/>
        </w:rPr>
        <w:lastRenderedPageBreak/>
        <w:t>ბრონქებისა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ფილტვის</w:t>
      </w:r>
      <w:r w:rsidRPr="00CB4B94">
        <w:rPr>
          <w:rFonts w:ascii="Arial" w:hAnsi="Arial"/>
          <w:sz w:val="24"/>
          <w:szCs w:val="24"/>
        </w:rPr>
        <w:t xml:space="preserve"> (10.5 </w:t>
      </w:r>
      <w:r w:rsidRPr="00CB4B94">
        <w:rPr>
          <w:rFonts w:ascii="Sylfaen" w:hAnsi="Sylfaen" w:cs="Sylfaen"/>
          <w:sz w:val="24"/>
          <w:szCs w:val="24"/>
        </w:rPr>
        <w:t>მილიონი</w:t>
      </w:r>
      <w:r w:rsidRPr="00CB4B94">
        <w:rPr>
          <w:rFonts w:ascii="Arial" w:hAnsi="Arial"/>
          <w:sz w:val="24"/>
          <w:szCs w:val="24"/>
        </w:rPr>
        <w:t xml:space="preserve">)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კოლორექტალური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კიბო</w:t>
      </w:r>
      <w:r w:rsidRPr="00CB4B94">
        <w:rPr>
          <w:rFonts w:ascii="Arial" w:hAnsi="Arial"/>
          <w:sz w:val="24"/>
          <w:szCs w:val="24"/>
        </w:rPr>
        <w:t xml:space="preserve">  (7.2 </w:t>
      </w:r>
      <w:r w:rsidRPr="00CB4B94">
        <w:rPr>
          <w:rFonts w:ascii="Sylfaen" w:hAnsi="Sylfaen" w:cs="Sylfaen"/>
          <w:sz w:val="24"/>
          <w:szCs w:val="24"/>
        </w:rPr>
        <w:t>მილიონი</w:t>
      </w:r>
      <w:r w:rsidRPr="00CB4B94">
        <w:rPr>
          <w:rFonts w:ascii="Arial" w:hAnsi="Arial"/>
          <w:sz w:val="24"/>
          <w:szCs w:val="24"/>
        </w:rPr>
        <w:t xml:space="preserve">).  </w:t>
      </w:r>
    </w:p>
    <w:p w14:paraId="5D6E3D97" w14:textId="77777777" w:rsidR="00AC49AC" w:rsidRPr="00CB4B94" w:rsidRDefault="00AC49AC" w:rsidP="001F177B">
      <w:pPr>
        <w:pStyle w:val="ListParagraph"/>
        <w:spacing w:after="0" w:line="276" w:lineRule="auto"/>
        <w:jc w:val="both"/>
        <w:rPr>
          <w:rFonts w:ascii="Arial" w:hAnsi="Arial"/>
        </w:rPr>
      </w:pPr>
    </w:p>
    <w:p w14:paraId="460E598E" w14:textId="66F725CF" w:rsidR="001E3ABF" w:rsidRPr="00CB4B94" w:rsidRDefault="001D6E07" w:rsidP="00EF6192">
      <w:pPr>
        <w:pStyle w:val="Heading2"/>
        <w:spacing w:before="0"/>
        <w:ind w:left="576"/>
        <w:rPr>
          <w:rFonts w:ascii="Arial" w:hAnsi="Arial"/>
          <w:b/>
        </w:rPr>
      </w:pPr>
      <w:bookmarkStart w:id="15" w:name="_Toc493002063"/>
      <w:bookmarkStart w:id="16" w:name="_Toc508013304"/>
      <w:r w:rsidRPr="00CB4B94">
        <w:rPr>
          <w:b/>
        </w:rPr>
        <w:t>კიბოს</w:t>
      </w:r>
      <w:r w:rsidRPr="00CB4B94">
        <w:rPr>
          <w:rFonts w:ascii="Arial" w:hAnsi="Arial"/>
          <w:b/>
        </w:rPr>
        <w:t xml:space="preserve"> </w:t>
      </w:r>
      <w:r w:rsidRPr="00CB4B94">
        <w:rPr>
          <w:b/>
        </w:rPr>
        <w:t>გავრცელება</w:t>
      </w:r>
      <w:r w:rsidRPr="00CB4B94">
        <w:rPr>
          <w:rFonts w:ascii="Arial" w:hAnsi="Arial"/>
          <w:b/>
        </w:rPr>
        <w:t xml:space="preserve"> </w:t>
      </w:r>
      <w:r w:rsidRPr="00CB4B94">
        <w:rPr>
          <w:b/>
        </w:rPr>
        <w:t>საქართველოში</w:t>
      </w:r>
      <w:bookmarkEnd w:id="15"/>
      <w:bookmarkEnd w:id="16"/>
    </w:p>
    <w:p w14:paraId="2F8E6EA2" w14:textId="77777777" w:rsidR="001E3ABF" w:rsidRPr="00CB4B94" w:rsidRDefault="001E3ABF" w:rsidP="001F177B">
      <w:pPr>
        <w:spacing w:after="0"/>
        <w:rPr>
          <w:rFonts w:ascii="Arial" w:hAnsi="Arial" w:cs="Arial"/>
          <w:b/>
          <w:color w:val="C00000"/>
          <w:sz w:val="28"/>
          <w:szCs w:val="28"/>
          <w:lang w:val="ka-GE"/>
        </w:rPr>
      </w:pPr>
    </w:p>
    <w:p w14:paraId="1A8FACC6" w14:textId="277C64B1" w:rsidR="00B01611" w:rsidRPr="00CB4B94" w:rsidRDefault="00384DFB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პოპულაციური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მონაცემებით</w:t>
      </w:r>
      <w:r w:rsidRPr="00CB4B94">
        <w:rPr>
          <w:rFonts w:ascii="Arial" w:hAnsi="Arial" w:cs="Arial"/>
          <w:sz w:val="24"/>
          <w:szCs w:val="24"/>
          <w:lang w:val="ka-GE"/>
        </w:rPr>
        <w:t>, 2015</w:t>
      </w:r>
      <w:r w:rsidR="00507CF5" w:rsidRPr="00CB4B94">
        <w:rPr>
          <w:rFonts w:ascii="Arial" w:hAnsi="Arial" w:cs="Arial"/>
          <w:sz w:val="24"/>
          <w:szCs w:val="24"/>
          <w:lang w:val="ka-GE"/>
        </w:rPr>
        <w:t>-201</w:t>
      </w:r>
      <w:r w:rsidR="00B01611" w:rsidRPr="00CB4B94">
        <w:rPr>
          <w:rFonts w:ascii="Arial" w:hAnsi="Arial" w:cs="Arial"/>
          <w:sz w:val="24"/>
          <w:szCs w:val="24"/>
          <w:lang w:val="ka-GE"/>
        </w:rPr>
        <w:t>7</w:t>
      </w:r>
      <w:r w:rsidR="00507CF5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07CF5"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საქართველოში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</w:t>
      </w:r>
      <w:r w:rsidR="003C4F61" w:rsidRPr="00CB4B94">
        <w:rPr>
          <w:rFonts w:ascii="Sylfaen" w:hAnsi="Sylfaen" w:cs="Sylfaen"/>
          <w:sz w:val="24"/>
          <w:szCs w:val="24"/>
          <w:lang w:val="ka-GE"/>
        </w:rPr>
        <w:t>ების</w:t>
      </w:r>
      <w:r w:rsidR="00507CF5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07CF5" w:rsidRPr="00CB4B94">
        <w:rPr>
          <w:rFonts w:ascii="Sylfaen" w:hAnsi="Sylfaen" w:cs="Sylfaen"/>
          <w:sz w:val="24"/>
          <w:szCs w:val="24"/>
          <w:lang w:val="ka-GE"/>
        </w:rPr>
        <w:t>რაოდენობა</w:t>
      </w:r>
      <w:r w:rsidR="00507CF5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1D6E07" w:rsidRPr="00CB4B94">
        <w:rPr>
          <w:rFonts w:ascii="Arial" w:hAnsi="Arial" w:cs="Arial"/>
          <w:sz w:val="24"/>
          <w:szCs w:val="24"/>
          <w:lang w:val="ka-GE"/>
        </w:rPr>
        <w:t xml:space="preserve">(in situ </w:t>
      </w:r>
      <w:r w:rsidR="001D6E07" w:rsidRPr="00CB4B94">
        <w:rPr>
          <w:rFonts w:ascii="Sylfaen" w:hAnsi="Sylfaen" w:cs="Sylfaen"/>
          <w:sz w:val="24"/>
          <w:szCs w:val="24"/>
          <w:lang w:val="ka-GE"/>
        </w:rPr>
        <w:t>სიმსივნეების</w:t>
      </w:r>
      <w:r w:rsidR="001D6E07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1D6E07" w:rsidRPr="00CB4B94">
        <w:rPr>
          <w:rFonts w:ascii="Sylfaen" w:hAnsi="Sylfaen" w:cs="Sylfaen"/>
          <w:sz w:val="24"/>
          <w:szCs w:val="24"/>
          <w:lang w:val="ka-GE"/>
        </w:rPr>
        <w:t>ჩათვლით</w:t>
      </w:r>
      <w:r w:rsidR="001D6E07" w:rsidRPr="00CB4B94">
        <w:rPr>
          <w:rFonts w:ascii="Arial" w:hAnsi="Arial" w:cs="Arial"/>
          <w:sz w:val="24"/>
          <w:szCs w:val="24"/>
          <w:lang w:val="ka-GE"/>
        </w:rPr>
        <w:t xml:space="preserve">) </w:t>
      </w:r>
      <w:r w:rsidR="00626BFB" w:rsidRPr="00CB4B94">
        <w:rPr>
          <w:rFonts w:ascii="Arial" w:hAnsi="Arial" w:cs="Arial"/>
          <w:sz w:val="24"/>
          <w:szCs w:val="24"/>
          <w:lang w:val="ka-GE"/>
        </w:rPr>
        <w:t>8</w:t>
      </w:r>
      <w:r w:rsidR="001F177B" w:rsidRPr="00CB4B94">
        <w:rPr>
          <w:rFonts w:ascii="Arial" w:hAnsi="Arial" w:cs="Arial"/>
          <w:sz w:val="24"/>
          <w:szCs w:val="24"/>
          <w:lang w:val="ka-GE"/>
        </w:rPr>
        <w:t>7</w:t>
      </w:r>
      <w:r w:rsidR="00B01611" w:rsidRPr="00CB4B94">
        <w:rPr>
          <w:rFonts w:ascii="Arial" w:hAnsi="Arial" w:cs="Arial"/>
          <w:sz w:val="24"/>
          <w:szCs w:val="24"/>
          <w:lang w:val="ka-GE"/>
        </w:rPr>
        <w:t>00-</w:t>
      </w:r>
      <w:r w:rsidR="00507CF5" w:rsidRPr="00CB4B94">
        <w:rPr>
          <w:rFonts w:ascii="Arial" w:hAnsi="Arial" w:cs="Arial"/>
          <w:sz w:val="24"/>
          <w:szCs w:val="24"/>
          <w:lang w:val="ka-GE"/>
        </w:rPr>
        <w:t>1</w:t>
      </w:r>
      <w:r w:rsidR="00626BFB" w:rsidRPr="00CB4B94">
        <w:rPr>
          <w:rFonts w:ascii="Arial" w:hAnsi="Arial" w:cs="Arial"/>
          <w:sz w:val="24"/>
          <w:szCs w:val="24"/>
          <w:lang w:val="ka-GE"/>
        </w:rPr>
        <w:t>1</w:t>
      </w:r>
      <w:r w:rsidR="00507CF5" w:rsidRPr="00CB4B94">
        <w:rPr>
          <w:rFonts w:ascii="Arial" w:hAnsi="Arial" w:cs="Arial"/>
          <w:sz w:val="24"/>
          <w:szCs w:val="24"/>
          <w:lang w:val="ka-GE"/>
        </w:rPr>
        <w:t>000-</w:t>
      </w:r>
      <w:r w:rsidR="00507CF5" w:rsidRPr="00CB4B94">
        <w:rPr>
          <w:rFonts w:ascii="Sylfaen" w:hAnsi="Sylfaen" w:cs="Sylfaen"/>
          <w:sz w:val="24"/>
          <w:szCs w:val="24"/>
          <w:lang w:val="ka-GE"/>
        </w:rPr>
        <w:t>ის</w:t>
      </w:r>
      <w:r w:rsidR="00507CF5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07CF5" w:rsidRPr="00CB4B94">
        <w:rPr>
          <w:rFonts w:ascii="Sylfaen" w:hAnsi="Sylfaen" w:cs="Sylfaen"/>
          <w:sz w:val="24"/>
          <w:szCs w:val="24"/>
          <w:lang w:val="ka-GE"/>
        </w:rPr>
        <w:t>ფარგლებში</w:t>
      </w:r>
      <w:r w:rsidR="00507CF5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07CF5" w:rsidRPr="00CB4B94">
        <w:rPr>
          <w:rFonts w:ascii="Sylfaen" w:hAnsi="Sylfaen" w:cs="Sylfaen"/>
          <w:sz w:val="24"/>
          <w:szCs w:val="24"/>
          <w:lang w:val="ka-GE"/>
        </w:rPr>
        <w:t>მერყეობ</w:t>
      </w:r>
      <w:r w:rsidR="001D6E07"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="00B01611"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3911B8BD" w14:textId="77777777" w:rsidR="00B01611" w:rsidRPr="00CB4B94" w:rsidRDefault="00B01611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37DE21D9" w14:textId="34F5C3C5" w:rsidR="00B01611" w:rsidRPr="00CB4B94" w:rsidRDefault="00B01611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>, 2015-2017</w:t>
      </w:r>
    </w:p>
    <w:p w14:paraId="06A3DC97" w14:textId="77777777" w:rsidR="00B01611" w:rsidRPr="00CB4B94" w:rsidRDefault="00B01611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tbl>
      <w:tblPr>
        <w:tblStyle w:val="TableGridLight1"/>
        <w:tblW w:w="8746" w:type="dxa"/>
        <w:jc w:val="center"/>
        <w:tblLayout w:type="fixed"/>
        <w:tblLook w:val="04A0" w:firstRow="1" w:lastRow="0" w:firstColumn="1" w:lastColumn="0" w:noHBand="0" w:noVBand="1"/>
      </w:tblPr>
      <w:tblGrid>
        <w:gridCol w:w="4246"/>
        <w:gridCol w:w="1440"/>
        <w:gridCol w:w="1350"/>
        <w:gridCol w:w="1710"/>
      </w:tblGrid>
      <w:tr w:rsidR="00054EE1" w:rsidRPr="00CB4B94" w14:paraId="22CA6FB3" w14:textId="77777777" w:rsidTr="00054EE1">
        <w:trPr>
          <w:jc w:val="center"/>
        </w:trPr>
        <w:tc>
          <w:tcPr>
            <w:tcW w:w="4246" w:type="dxa"/>
            <w:shd w:val="clear" w:color="auto" w:fill="BDD6EE" w:themeFill="accent1" w:themeFillTint="66"/>
          </w:tcPr>
          <w:p w14:paraId="7631F6CD" w14:textId="77777777" w:rsidR="00054EE1" w:rsidRPr="00CB4B94" w:rsidRDefault="00054EE1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BDD6EE" w:themeFill="accent1" w:themeFillTint="66"/>
          </w:tcPr>
          <w:p w14:paraId="75D6054A" w14:textId="59E348AD" w:rsidR="00054EE1" w:rsidRPr="00CB4B94" w:rsidRDefault="00054EE1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2015</w:t>
            </w:r>
          </w:p>
        </w:tc>
        <w:tc>
          <w:tcPr>
            <w:tcW w:w="1350" w:type="dxa"/>
            <w:shd w:val="clear" w:color="auto" w:fill="BDD6EE" w:themeFill="accent1" w:themeFillTint="66"/>
          </w:tcPr>
          <w:p w14:paraId="2E95DA99" w14:textId="7F67E7F1" w:rsidR="00054EE1" w:rsidRPr="00CB4B94" w:rsidRDefault="00054EE1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2016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45EFFD04" w14:textId="77559DE4" w:rsidR="00054EE1" w:rsidRPr="00CB4B94" w:rsidRDefault="00054EE1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2017</w:t>
            </w:r>
            <w:r w:rsidRPr="00CB4B94">
              <w:rPr>
                <w:rStyle w:val="FootnoteReference"/>
                <w:rFonts w:ascii="Arial" w:hAnsi="Arial" w:cs="Arial"/>
                <w:b/>
                <w:lang w:val="ka-GE"/>
              </w:rPr>
              <w:footnoteReference w:id="4"/>
            </w:r>
          </w:p>
        </w:tc>
      </w:tr>
      <w:tr w:rsidR="00054EE1" w:rsidRPr="00CB4B94" w14:paraId="33ED0B14" w14:textId="77777777" w:rsidTr="00054EE1">
        <w:trPr>
          <w:jc w:val="center"/>
        </w:trPr>
        <w:tc>
          <w:tcPr>
            <w:tcW w:w="4246" w:type="dxa"/>
          </w:tcPr>
          <w:p w14:paraId="4B2BF96C" w14:textId="4C09CCDA" w:rsidR="00054EE1" w:rsidRPr="00CB4B94" w:rsidRDefault="00054EE1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შემთხვევათა</w:t>
            </w:r>
            <w:r w:rsidRPr="00CB4B94">
              <w:rPr>
                <w:rFonts w:ascii="Arial" w:hAnsi="Arial" w:cs="Arial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lang w:val="ka-GE"/>
              </w:rPr>
              <w:t>რაოდენობა</w:t>
            </w:r>
          </w:p>
        </w:tc>
        <w:tc>
          <w:tcPr>
            <w:tcW w:w="1440" w:type="dxa"/>
            <w:shd w:val="clear" w:color="auto" w:fill="auto"/>
          </w:tcPr>
          <w:p w14:paraId="710C8471" w14:textId="2F04925A" w:rsidR="00054EE1" w:rsidRPr="00CB4B94" w:rsidRDefault="00054EE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10831</w:t>
            </w:r>
          </w:p>
        </w:tc>
        <w:tc>
          <w:tcPr>
            <w:tcW w:w="1350" w:type="dxa"/>
            <w:shd w:val="clear" w:color="auto" w:fill="auto"/>
          </w:tcPr>
          <w:p w14:paraId="0841C596" w14:textId="5D6F414A" w:rsidR="00054EE1" w:rsidRPr="00CB4B94" w:rsidRDefault="00054EE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10402</w:t>
            </w:r>
          </w:p>
        </w:tc>
        <w:tc>
          <w:tcPr>
            <w:tcW w:w="1710" w:type="dxa"/>
            <w:shd w:val="clear" w:color="auto" w:fill="auto"/>
          </w:tcPr>
          <w:p w14:paraId="5E45B992" w14:textId="10288F60" w:rsidR="00054EE1" w:rsidRPr="00CB4B94" w:rsidRDefault="00054EE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8731</w:t>
            </w:r>
          </w:p>
        </w:tc>
      </w:tr>
      <w:tr w:rsidR="00054EE1" w:rsidRPr="00CB4B94" w14:paraId="44CE2358" w14:textId="77777777" w:rsidTr="00054EE1">
        <w:trPr>
          <w:jc w:val="center"/>
        </w:trPr>
        <w:tc>
          <w:tcPr>
            <w:tcW w:w="4246" w:type="dxa"/>
          </w:tcPr>
          <w:p w14:paraId="27CECD77" w14:textId="7F110108" w:rsidR="00054EE1" w:rsidRPr="00CB4B94" w:rsidRDefault="00054EE1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ინციდენტობა</w:t>
            </w:r>
            <w:r w:rsidRPr="00CB4B94">
              <w:rPr>
                <w:rFonts w:ascii="Arial" w:hAnsi="Arial" w:cs="Arial"/>
                <w:lang w:val="ka-GE"/>
              </w:rPr>
              <w:t xml:space="preserve"> 100000 </w:t>
            </w:r>
            <w:r w:rsidRPr="00CB4B94">
              <w:rPr>
                <w:rFonts w:ascii="Sylfaen" w:hAnsi="Sylfaen" w:cs="Sylfaen"/>
                <w:lang w:val="ka-GE"/>
              </w:rPr>
              <w:t>მოსახლეზე</w:t>
            </w:r>
          </w:p>
        </w:tc>
        <w:tc>
          <w:tcPr>
            <w:tcW w:w="1440" w:type="dxa"/>
            <w:shd w:val="clear" w:color="auto" w:fill="auto"/>
          </w:tcPr>
          <w:p w14:paraId="43AD27D8" w14:textId="4A6181B9" w:rsidR="00054EE1" w:rsidRPr="00CB4B94" w:rsidRDefault="00054EE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</w:rPr>
              <w:t>291.6</w:t>
            </w:r>
          </w:p>
        </w:tc>
        <w:tc>
          <w:tcPr>
            <w:tcW w:w="1350" w:type="dxa"/>
            <w:shd w:val="clear" w:color="auto" w:fill="auto"/>
          </w:tcPr>
          <w:p w14:paraId="64DE6C99" w14:textId="19BA6CC0" w:rsidR="00054EE1" w:rsidRPr="00CB4B94" w:rsidRDefault="00054EE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</w:rPr>
              <w:t>279.6</w:t>
            </w:r>
          </w:p>
        </w:tc>
        <w:tc>
          <w:tcPr>
            <w:tcW w:w="1710" w:type="dxa"/>
            <w:shd w:val="clear" w:color="auto" w:fill="auto"/>
          </w:tcPr>
          <w:p w14:paraId="43F90F56" w14:textId="1FEAD3B9" w:rsidR="00054EE1" w:rsidRPr="00CB4B94" w:rsidRDefault="00054EE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</w:rPr>
              <w:t>234.8</w:t>
            </w:r>
          </w:p>
        </w:tc>
      </w:tr>
    </w:tbl>
    <w:p w14:paraId="3FA312AA" w14:textId="77777777" w:rsidR="00054EE1" w:rsidRPr="00CB4B94" w:rsidRDefault="00054EE1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28D15B53" w14:textId="0005DB64" w:rsidR="00E264C7" w:rsidRPr="00CB4B94" w:rsidRDefault="007168C1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პოპულაციური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</w:t>
      </w:r>
      <w:r w:rsidR="00E264C7" w:rsidRPr="00CB4B94">
        <w:rPr>
          <w:rFonts w:ascii="Sylfaen" w:hAnsi="Sylfaen" w:cs="Sylfaen"/>
          <w:sz w:val="24"/>
          <w:szCs w:val="24"/>
          <w:lang w:val="ka-GE"/>
        </w:rPr>
        <w:t>თ</w:t>
      </w:r>
      <w:r w:rsidR="00E264C7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264C7" w:rsidRPr="00CB4B94">
        <w:rPr>
          <w:rFonts w:ascii="Sylfaen" w:hAnsi="Sylfaen" w:cs="Sylfaen"/>
          <w:sz w:val="24"/>
          <w:szCs w:val="24"/>
          <w:lang w:val="ka-GE"/>
        </w:rPr>
        <w:t>მიღებული</w:t>
      </w:r>
      <w:r w:rsidR="00E264C7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264C7" w:rsidRPr="00CB4B94">
        <w:rPr>
          <w:rFonts w:ascii="Sylfaen" w:hAnsi="Sylfaen" w:cs="Sylfaen"/>
          <w:sz w:val="24"/>
          <w:szCs w:val="24"/>
          <w:lang w:val="ka-GE"/>
        </w:rPr>
        <w:t>მონაცემები</w:t>
      </w:r>
      <w:r w:rsidR="00E264C7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264C7" w:rsidRPr="00CB4B94">
        <w:rPr>
          <w:rFonts w:ascii="Sylfaen" w:hAnsi="Sylfaen" w:cs="Sylfaen"/>
          <w:sz w:val="24"/>
          <w:szCs w:val="24"/>
          <w:lang w:val="ka-GE"/>
        </w:rPr>
        <w:t>შეესაბამება</w:t>
      </w:r>
      <w:r w:rsidR="00E264C7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264C7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E264C7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264C7" w:rsidRPr="00CB4B94">
        <w:rPr>
          <w:rFonts w:ascii="Sylfaen" w:hAnsi="Sylfaen" w:cs="Sylfaen"/>
          <w:sz w:val="24"/>
          <w:szCs w:val="24"/>
          <w:lang w:val="ka-GE"/>
        </w:rPr>
        <w:t>კვლევის</w:t>
      </w:r>
      <w:r w:rsidR="00E264C7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264C7" w:rsidRPr="00CB4B94">
        <w:rPr>
          <w:rFonts w:ascii="Sylfaen" w:hAnsi="Sylfaen" w:cs="Sylfaen"/>
          <w:sz w:val="24"/>
          <w:szCs w:val="24"/>
          <w:lang w:val="ka-GE"/>
        </w:rPr>
        <w:t>საერთაშორისო</w:t>
      </w:r>
      <w:r w:rsidR="00E264C7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264C7" w:rsidRPr="00CB4B94">
        <w:rPr>
          <w:rFonts w:ascii="Sylfaen" w:hAnsi="Sylfaen" w:cs="Sylfaen"/>
          <w:sz w:val="24"/>
          <w:szCs w:val="24"/>
          <w:lang w:val="ka-GE"/>
        </w:rPr>
        <w:t>სააგენტოს</w:t>
      </w:r>
      <w:r w:rsidR="00E264C7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264C7" w:rsidRPr="00CB4B94">
        <w:rPr>
          <w:rFonts w:ascii="Sylfaen" w:hAnsi="Sylfaen" w:cs="Sylfaen"/>
          <w:sz w:val="24"/>
          <w:szCs w:val="24"/>
          <w:lang w:val="ka-GE"/>
        </w:rPr>
        <w:t>შეფასებებს</w:t>
      </w:r>
      <w:r w:rsidR="00E264C7"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3360B59F" w14:textId="77777777" w:rsidR="00E264C7" w:rsidRPr="00CB4B94" w:rsidRDefault="00E264C7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4B85DD25" w14:textId="33C2F475" w:rsidR="001D6E07" w:rsidRPr="00CB4B94" w:rsidRDefault="00E264C7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საქართველოში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</w:t>
      </w:r>
      <w:r w:rsidR="007168C1" w:rsidRPr="00CB4B94">
        <w:rPr>
          <w:rFonts w:ascii="Sylfaen" w:hAnsi="Sylfaen" w:cs="Sylfaen"/>
          <w:sz w:val="24"/>
          <w:szCs w:val="24"/>
          <w:lang w:val="ka-GE"/>
        </w:rPr>
        <w:t>ვთვისებიანი</w:t>
      </w:r>
      <w:r w:rsidR="007168C1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7168C1" w:rsidRPr="00CB4B94">
        <w:rPr>
          <w:rFonts w:ascii="Sylfaen" w:hAnsi="Sylfaen" w:cs="Sylfaen"/>
          <w:sz w:val="24"/>
          <w:szCs w:val="24"/>
          <w:lang w:val="ka-GE"/>
        </w:rPr>
        <w:t>ახალწარმონაქმნების</w:t>
      </w:r>
      <w:r w:rsidR="007168C1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7168C1" w:rsidRPr="00CB4B94">
        <w:rPr>
          <w:rFonts w:ascii="Sylfaen" w:hAnsi="Sylfaen" w:cs="Sylfaen"/>
          <w:sz w:val="24"/>
          <w:szCs w:val="24"/>
          <w:lang w:val="ka-GE"/>
        </w:rPr>
        <w:t>ინციდენტობა</w:t>
      </w:r>
      <w:r w:rsidR="007168C1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ნაკლებია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ვიდრე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ევროპის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რეგიონის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ევროკავშირის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7168C1" w:rsidRPr="00CB4B94">
        <w:rPr>
          <w:rFonts w:ascii="Sylfaen" w:hAnsi="Sylfaen" w:cs="Sylfaen"/>
          <w:sz w:val="24"/>
          <w:szCs w:val="24"/>
          <w:lang w:val="ka-GE"/>
        </w:rPr>
        <w:t>დსთ</w:t>
      </w:r>
      <w:r w:rsidRPr="00CB4B94">
        <w:rPr>
          <w:rFonts w:ascii="Arial" w:hAnsi="Arial" w:cs="Sylfaen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="007168C1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7168C1" w:rsidRPr="00CB4B94">
        <w:rPr>
          <w:rFonts w:ascii="Sylfaen" w:hAnsi="Sylfaen" w:cs="Sylfaen"/>
          <w:sz w:val="24"/>
          <w:szCs w:val="24"/>
          <w:lang w:val="ka-GE"/>
        </w:rPr>
        <w:t>ქვეყნების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626BFB" w:rsidRPr="00CB4B94">
        <w:rPr>
          <w:rFonts w:ascii="Sylfaen" w:hAnsi="Sylfaen" w:cs="Sylfaen"/>
          <w:sz w:val="24"/>
          <w:szCs w:val="24"/>
          <w:lang w:val="ka-GE"/>
        </w:rPr>
        <w:t>საშუალო</w:t>
      </w:r>
      <w:r w:rsidR="00626BFB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მაჩვენებლები</w:t>
      </w:r>
      <w:r w:rsidRPr="00CB4B94">
        <w:rPr>
          <w:rFonts w:ascii="Arial" w:hAnsi="Arial" w:cs="Sylfaen"/>
          <w:sz w:val="24"/>
          <w:szCs w:val="24"/>
          <w:lang w:val="ka-GE"/>
        </w:rPr>
        <w:t>.</w:t>
      </w:r>
      <w:r w:rsidR="008264BC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8264BC" w:rsidRPr="00CB4B94">
        <w:rPr>
          <w:rFonts w:ascii="Sylfaen" w:hAnsi="Sylfaen" w:cs="Sylfaen"/>
          <w:sz w:val="24"/>
          <w:szCs w:val="24"/>
          <w:lang w:val="ka-GE"/>
        </w:rPr>
        <w:t>ევროპის</w:t>
      </w:r>
      <w:r w:rsidR="008264BC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8264BC" w:rsidRPr="00CB4B94">
        <w:rPr>
          <w:rFonts w:ascii="Sylfaen" w:hAnsi="Sylfaen" w:cs="Sylfaen"/>
          <w:sz w:val="24"/>
          <w:szCs w:val="24"/>
          <w:lang w:val="ka-GE"/>
        </w:rPr>
        <w:t>რეგიონში</w:t>
      </w:r>
      <w:r w:rsidR="008264BC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48191B" w:rsidRPr="00CB4B94">
        <w:rPr>
          <w:rFonts w:ascii="Sylfaen" w:hAnsi="Sylfaen" w:cs="Sylfaen"/>
          <w:sz w:val="24"/>
          <w:szCs w:val="24"/>
          <w:lang w:val="ka-GE"/>
        </w:rPr>
        <w:t>ონკოლოგიურ</w:t>
      </w:r>
      <w:r w:rsidR="0048191B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48191B" w:rsidRPr="00CB4B94">
        <w:rPr>
          <w:rFonts w:ascii="Sylfaen" w:hAnsi="Sylfaen" w:cs="Sylfaen"/>
          <w:sz w:val="24"/>
          <w:szCs w:val="24"/>
          <w:lang w:val="ka-GE"/>
        </w:rPr>
        <w:t>დაავადებათა</w:t>
      </w:r>
      <w:r w:rsidR="0048191B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8264BC" w:rsidRPr="00CB4B94">
        <w:rPr>
          <w:rFonts w:ascii="Arial" w:hAnsi="Arial" w:cs="Sylfaen"/>
          <w:sz w:val="24"/>
          <w:szCs w:val="24"/>
        </w:rPr>
        <w:t xml:space="preserve"> </w:t>
      </w:r>
      <w:r w:rsidR="0048191B" w:rsidRPr="00CB4B94">
        <w:rPr>
          <w:rFonts w:ascii="Sylfaen" w:hAnsi="Sylfaen" w:cs="Sylfaen"/>
          <w:sz w:val="24"/>
          <w:szCs w:val="24"/>
          <w:lang w:val="ka-GE"/>
        </w:rPr>
        <w:t>მაღალი</w:t>
      </w:r>
      <w:r w:rsidR="0048191B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48191B" w:rsidRPr="00CB4B94">
        <w:rPr>
          <w:rFonts w:ascii="Sylfaen" w:hAnsi="Sylfaen" w:cs="Sylfaen"/>
          <w:sz w:val="24"/>
          <w:szCs w:val="24"/>
          <w:lang w:val="ka-GE"/>
        </w:rPr>
        <w:t>ავადობა</w:t>
      </w:r>
      <w:r w:rsidR="0048191B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48191B"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="0048191B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48191B" w:rsidRPr="00CB4B94">
        <w:rPr>
          <w:rFonts w:ascii="Sylfaen" w:hAnsi="Sylfaen" w:cs="Sylfaen"/>
          <w:sz w:val="24"/>
          <w:szCs w:val="24"/>
          <w:lang w:val="ka-GE"/>
        </w:rPr>
        <w:t>სიკვდილიანობა</w:t>
      </w:r>
      <w:r w:rsidR="0048191B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48191B" w:rsidRPr="00CB4B94">
        <w:rPr>
          <w:rFonts w:ascii="Sylfaen" w:hAnsi="Sylfaen" w:cs="Sylfaen"/>
          <w:sz w:val="24"/>
          <w:szCs w:val="24"/>
          <w:lang w:val="ka-GE"/>
        </w:rPr>
        <w:t>მოსახლეობის</w:t>
      </w:r>
      <w:r w:rsidR="0048191B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48191B" w:rsidRPr="00CB4B94">
        <w:rPr>
          <w:rFonts w:ascii="Sylfaen" w:hAnsi="Sylfaen" w:cs="Sylfaen"/>
          <w:sz w:val="24"/>
          <w:szCs w:val="24"/>
          <w:lang w:val="ka-GE"/>
        </w:rPr>
        <w:t>დაბერებით</w:t>
      </w:r>
      <w:r w:rsidR="00943714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943714" w:rsidRPr="00CB4B94">
        <w:rPr>
          <w:rFonts w:ascii="Arial" w:hAnsi="Arial" w:cs="Sylfaen"/>
          <w:sz w:val="24"/>
          <w:szCs w:val="24"/>
          <w:lang w:val="ka-GE"/>
        </w:rPr>
        <w:lastRenderedPageBreak/>
        <w:t>(</w:t>
      </w:r>
      <w:r w:rsidR="00943714" w:rsidRPr="00CB4B94">
        <w:rPr>
          <w:rFonts w:ascii="Sylfaen" w:hAnsi="Sylfaen" w:cs="Sylfaen"/>
          <w:sz w:val="24"/>
          <w:szCs w:val="24"/>
          <w:lang w:val="ka-GE"/>
        </w:rPr>
        <w:t>მოსალოდნელი</w:t>
      </w:r>
      <w:r w:rsidR="00943714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943714" w:rsidRPr="00CB4B94">
        <w:rPr>
          <w:rFonts w:ascii="Sylfaen" w:hAnsi="Sylfaen" w:cs="Sylfaen"/>
          <w:sz w:val="24"/>
          <w:szCs w:val="24"/>
          <w:lang w:val="ka-GE"/>
        </w:rPr>
        <w:t>სიცოცხლის</w:t>
      </w:r>
      <w:r w:rsidR="00943714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943714" w:rsidRPr="00CB4B94">
        <w:rPr>
          <w:rFonts w:ascii="Sylfaen" w:hAnsi="Sylfaen" w:cs="Sylfaen"/>
          <w:sz w:val="24"/>
          <w:szCs w:val="24"/>
          <w:lang w:val="ka-GE"/>
        </w:rPr>
        <w:t>ხანგრძლივობის</w:t>
      </w:r>
      <w:r w:rsidR="00943714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943714" w:rsidRPr="00CB4B94">
        <w:rPr>
          <w:rFonts w:ascii="Sylfaen" w:hAnsi="Sylfaen" w:cs="Sylfaen"/>
          <w:sz w:val="24"/>
          <w:szCs w:val="24"/>
          <w:lang w:val="ka-GE"/>
        </w:rPr>
        <w:t>გაზრდით</w:t>
      </w:r>
      <w:r w:rsidR="00943714" w:rsidRPr="00CB4B94">
        <w:rPr>
          <w:rFonts w:ascii="Arial" w:hAnsi="Arial" w:cs="Sylfaen"/>
          <w:sz w:val="24"/>
          <w:szCs w:val="24"/>
          <w:lang w:val="ka-GE"/>
        </w:rPr>
        <w:t>)</w:t>
      </w:r>
      <w:r w:rsidR="0048191B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48191B" w:rsidRPr="00CB4B94">
        <w:rPr>
          <w:rFonts w:ascii="Sylfaen" w:hAnsi="Sylfaen" w:cs="Sylfaen"/>
          <w:sz w:val="24"/>
          <w:szCs w:val="24"/>
          <w:lang w:val="ka-GE"/>
        </w:rPr>
        <w:t>აიხსნება</w:t>
      </w:r>
      <w:r w:rsidR="0048191B" w:rsidRPr="00CB4B94">
        <w:rPr>
          <w:rFonts w:ascii="Arial" w:hAnsi="Arial" w:cs="Sylfaen"/>
          <w:sz w:val="24"/>
          <w:szCs w:val="24"/>
          <w:lang w:val="ka-GE"/>
        </w:rPr>
        <w:t>.</w:t>
      </w:r>
    </w:p>
    <w:p w14:paraId="494FB3DD" w14:textId="77777777" w:rsidR="00AC49AC" w:rsidRPr="00CB4B94" w:rsidRDefault="00AC49AC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79AD688E" w14:textId="77777777" w:rsidR="00E264C7" w:rsidRPr="00CB4B94" w:rsidRDefault="00E264C7" w:rsidP="001F177B">
      <w:pPr>
        <w:spacing w:after="0"/>
        <w:jc w:val="center"/>
        <w:rPr>
          <w:rFonts w:ascii="Arial" w:hAnsi="Arial" w:cs="Sylfaen"/>
          <w:b/>
          <w:sz w:val="24"/>
          <w:szCs w:val="24"/>
          <w:lang w:val="ka-GE"/>
        </w:rPr>
      </w:pPr>
    </w:p>
    <w:p w14:paraId="30C64D1B" w14:textId="09DFF9B8" w:rsidR="00C11DB3" w:rsidRPr="00CB4B94" w:rsidRDefault="00C11DB3" w:rsidP="001F177B">
      <w:pPr>
        <w:spacing w:after="0"/>
        <w:jc w:val="center"/>
        <w:rPr>
          <w:rFonts w:ascii="Arial" w:hAnsi="Arial" w:cs="Sylfaen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ახალწარმონაქმნები</w:t>
      </w:r>
      <w:r w:rsidR="00B85EED" w:rsidRPr="00CB4B94">
        <w:rPr>
          <w:rFonts w:ascii="Sylfaen" w:hAnsi="Sylfaen" w:cs="Sylfaen"/>
          <w:b/>
          <w:sz w:val="24"/>
          <w:szCs w:val="24"/>
          <w:lang w:val="ka-GE"/>
        </w:rPr>
        <w:t>ს</w:t>
      </w:r>
      <w:r w:rsidR="00B85EED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B85EED" w:rsidRPr="00CB4B94">
        <w:rPr>
          <w:rFonts w:ascii="Sylfaen" w:hAnsi="Sylfaen" w:cs="Sylfaen"/>
          <w:b/>
          <w:sz w:val="24"/>
          <w:szCs w:val="24"/>
          <w:lang w:val="ka-GE"/>
        </w:rPr>
        <w:t>ინციდენტობა</w:t>
      </w:r>
      <w:r w:rsidR="00B85EED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100000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მოსახლეზე</w:t>
      </w:r>
      <w:r w:rsidR="002D02D3" w:rsidRPr="00CB4B94">
        <w:rPr>
          <w:rStyle w:val="FootnoteReference"/>
          <w:rFonts w:ascii="Arial" w:hAnsi="Arial" w:cs="Sylfaen"/>
          <w:b/>
          <w:sz w:val="24"/>
          <w:szCs w:val="24"/>
          <w:lang w:val="ka-GE"/>
        </w:rPr>
        <w:footnoteReference w:id="5"/>
      </w:r>
    </w:p>
    <w:p w14:paraId="735FB4B2" w14:textId="77777777" w:rsidR="00AA79D4" w:rsidRPr="00CB4B94" w:rsidRDefault="00AA79D4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</w:p>
    <w:p w14:paraId="67717DCA" w14:textId="1C2B2A0B" w:rsidR="00E264C7" w:rsidRPr="00CB4B94" w:rsidRDefault="00E264C7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Arial" w:hAnsi="Arial"/>
          <w:noProof/>
          <w:lang w:val="ka-GE" w:eastAsia="ka-GE"/>
        </w:rPr>
        <w:lastRenderedPageBreak/>
        <w:drawing>
          <wp:inline distT="0" distB="0" distL="0" distR="0" wp14:anchorId="3EF8A31D" wp14:editId="569C49A7">
            <wp:extent cx="5941060" cy="3034145"/>
            <wp:effectExtent l="0" t="0" r="2540" b="13970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14:paraId="4F3EE8AA" w14:textId="2DE28E15" w:rsidR="00C11DB3" w:rsidRPr="00CB4B94" w:rsidRDefault="009D1FED" w:rsidP="001F177B">
      <w:pPr>
        <w:spacing w:after="0"/>
        <w:jc w:val="center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Arial"/>
          <w:i/>
          <w:lang w:val="ka-GE"/>
        </w:rPr>
        <w:t xml:space="preserve">                                 </w:t>
      </w:r>
      <w:r w:rsidR="00C11DB3" w:rsidRPr="00CB4B94">
        <w:rPr>
          <w:rFonts w:ascii="Sylfaen" w:hAnsi="Sylfaen" w:cs="Sylfaen"/>
          <w:i/>
          <w:lang w:val="ka-GE"/>
        </w:rPr>
        <w:t>წყარო</w:t>
      </w:r>
      <w:r w:rsidR="00C11DB3" w:rsidRPr="00CB4B94">
        <w:rPr>
          <w:rFonts w:ascii="Arial" w:hAnsi="Arial" w:cs="Arial"/>
          <w:i/>
          <w:lang w:val="ka-GE"/>
        </w:rPr>
        <w:t xml:space="preserve">: </w:t>
      </w:r>
      <w:r w:rsidR="00C11DB3" w:rsidRPr="00CB4B94">
        <w:rPr>
          <w:rFonts w:ascii="Sylfaen" w:hAnsi="Sylfaen" w:cs="Sylfaen"/>
          <w:i/>
          <w:lang w:val="ka-GE"/>
        </w:rPr>
        <w:t>ჯანმო</w:t>
      </w:r>
      <w:r w:rsidR="00C11DB3" w:rsidRPr="00CB4B94">
        <w:rPr>
          <w:rFonts w:ascii="Arial" w:hAnsi="Arial" w:cs="Arial"/>
          <w:i/>
          <w:lang w:val="ka-GE"/>
        </w:rPr>
        <w:t>-</w:t>
      </w:r>
      <w:r w:rsidR="00C11DB3" w:rsidRPr="00CB4B94">
        <w:rPr>
          <w:rFonts w:ascii="Sylfaen" w:hAnsi="Sylfaen" w:cs="Sylfaen"/>
          <w:i/>
          <w:lang w:val="ka-GE"/>
        </w:rPr>
        <w:t>ს</w:t>
      </w:r>
      <w:r w:rsidR="00C11DB3" w:rsidRPr="00CB4B94">
        <w:rPr>
          <w:rFonts w:ascii="Arial" w:hAnsi="Arial" w:cs="Arial"/>
          <w:i/>
          <w:lang w:val="ka-GE"/>
        </w:rPr>
        <w:t xml:space="preserve"> </w:t>
      </w:r>
      <w:r w:rsidR="00C11DB3" w:rsidRPr="00CB4B94">
        <w:rPr>
          <w:rFonts w:ascii="Sylfaen" w:hAnsi="Sylfaen" w:cs="Sylfaen"/>
          <w:i/>
          <w:lang w:val="ka-GE"/>
        </w:rPr>
        <w:t>მონაცემთა</w:t>
      </w:r>
      <w:r w:rsidR="00C11DB3" w:rsidRPr="00CB4B94">
        <w:rPr>
          <w:rFonts w:ascii="Arial" w:hAnsi="Arial" w:cs="Arial"/>
          <w:i/>
          <w:lang w:val="ka-GE"/>
        </w:rPr>
        <w:t xml:space="preserve"> </w:t>
      </w:r>
      <w:r w:rsidR="00C11DB3" w:rsidRPr="00CB4B94">
        <w:rPr>
          <w:rFonts w:ascii="Sylfaen" w:hAnsi="Sylfaen" w:cs="Sylfaen"/>
          <w:i/>
          <w:lang w:val="ka-GE"/>
        </w:rPr>
        <w:t>ბაზა</w:t>
      </w:r>
      <w:r w:rsidR="00C11DB3" w:rsidRPr="00CB4B94">
        <w:rPr>
          <w:rFonts w:ascii="Arial" w:hAnsi="Arial" w:cs="Arial"/>
          <w:i/>
          <w:lang w:val="ka-GE"/>
        </w:rPr>
        <w:t xml:space="preserve"> „</w:t>
      </w:r>
      <w:r w:rsidR="00C11DB3" w:rsidRPr="00CB4B94">
        <w:rPr>
          <w:rFonts w:ascii="Sylfaen" w:hAnsi="Sylfaen" w:cs="Sylfaen"/>
          <w:i/>
          <w:lang w:val="ka-GE"/>
        </w:rPr>
        <w:t>ჯანმრთელობა</w:t>
      </w:r>
      <w:r w:rsidR="00C11DB3" w:rsidRPr="00CB4B94">
        <w:rPr>
          <w:rFonts w:ascii="Arial" w:hAnsi="Arial" w:cs="Arial"/>
          <w:i/>
          <w:lang w:val="ka-GE"/>
        </w:rPr>
        <w:t xml:space="preserve"> </w:t>
      </w:r>
      <w:r w:rsidR="00C11DB3" w:rsidRPr="00CB4B94">
        <w:rPr>
          <w:rFonts w:ascii="Sylfaen" w:hAnsi="Sylfaen" w:cs="Sylfaen"/>
          <w:i/>
          <w:lang w:val="ka-GE"/>
        </w:rPr>
        <w:t>ყველასათვის</w:t>
      </w:r>
      <w:r w:rsidR="00C11DB3" w:rsidRPr="00CB4B94">
        <w:rPr>
          <w:rFonts w:ascii="Arial" w:hAnsi="Arial" w:cs="Arial"/>
          <w:i/>
          <w:lang w:val="ka-GE"/>
        </w:rPr>
        <w:t>“</w:t>
      </w:r>
      <w:r w:rsidRPr="00CB4B94">
        <w:rPr>
          <w:rFonts w:ascii="Arial" w:hAnsi="Arial" w:cs="Arial"/>
          <w:i/>
          <w:lang w:val="ka-GE"/>
        </w:rPr>
        <w:t xml:space="preserve">, </w:t>
      </w:r>
      <w:r w:rsidR="00384DFB" w:rsidRPr="00CB4B94">
        <w:rPr>
          <w:rFonts w:ascii="Sylfaen" w:hAnsi="Sylfaen" w:cs="Sylfaen"/>
          <w:i/>
          <w:lang w:val="ka-GE"/>
        </w:rPr>
        <w:t>დკსჯეც</w:t>
      </w:r>
    </w:p>
    <w:p w14:paraId="5FF84B02" w14:textId="77777777" w:rsidR="00B0002C" w:rsidRPr="00CB4B94" w:rsidRDefault="00B0002C" w:rsidP="001F177B">
      <w:pPr>
        <w:spacing w:after="0"/>
        <w:jc w:val="center"/>
        <w:rPr>
          <w:rFonts w:ascii="Arial" w:hAnsi="Arial" w:cs="Arial"/>
          <w:b/>
          <w:bCs/>
          <w:color w:val="C00000"/>
          <w:sz w:val="10"/>
          <w:szCs w:val="10"/>
          <w:lang w:val="ka-GE"/>
        </w:rPr>
      </w:pPr>
    </w:p>
    <w:p w14:paraId="546CD267" w14:textId="77777777" w:rsidR="00FA564A" w:rsidRPr="00CB4B94" w:rsidRDefault="00FA564A" w:rsidP="001F177B">
      <w:pPr>
        <w:spacing w:after="0"/>
        <w:jc w:val="center"/>
        <w:rPr>
          <w:rFonts w:ascii="Arial" w:hAnsi="Arial" w:cs="Arial"/>
          <w:b/>
          <w:bCs/>
          <w:color w:val="C00000"/>
          <w:sz w:val="10"/>
          <w:szCs w:val="10"/>
          <w:lang w:val="ka-GE"/>
        </w:rPr>
      </w:pPr>
    </w:p>
    <w:p w14:paraId="29075C77" w14:textId="77777777" w:rsidR="004A4C1C" w:rsidRPr="00CB4B94" w:rsidRDefault="004A4C1C" w:rsidP="001F177B">
      <w:pPr>
        <w:spacing w:after="0"/>
        <w:jc w:val="center"/>
        <w:rPr>
          <w:rFonts w:ascii="Arial" w:hAnsi="Arial" w:cs="Sylfaen"/>
          <w:b/>
          <w:sz w:val="24"/>
          <w:szCs w:val="24"/>
          <w:lang w:val="ka-GE"/>
        </w:rPr>
      </w:pPr>
    </w:p>
    <w:p w14:paraId="6455CC6E" w14:textId="77777777" w:rsidR="001F177B" w:rsidRPr="00CB4B94" w:rsidRDefault="001F177B" w:rsidP="001F177B">
      <w:pPr>
        <w:spacing w:after="0"/>
        <w:jc w:val="center"/>
        <w:rPr>
          <w:rFonts w:ascii="Arial" w:hAnsi="Arial" w:cs="Sylfaen"/>
          <w:b/>
          <w:sz w:val="24"/>
          <w:szCs w:val="24"/>
          <w:lang w:val="ka-GE"/>
        </w:rPr>
      </w:pPr>
    </w:p>
    <w:p w14:paraId="5CC80489" w14:textId="1AA79575" w:rsidR="001A5268" w:rsidRPr="00CB4B94" w:rsidRDefault="001A5268" w:rsidP="001F177B">
      <w:pPr>
        <w:spacing w:after="0"/>
        <w:jc w:val="center"/>
        <w:rPr>
          <w:rFonts w:ascii="Arial" w:hAnsi="Arial" w:cs="Sylfaen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კიბოთი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სიკვდილიანობის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მოსახლეზე</w:t>
      </w:r>
    </w:p>
    <w:p w14:paraId="52976E9D" w14:textId="77777777" w:rsidR="0003191B" w:rsidRPr="00CB4B94" w:rsidRDefault="0003191B" w:rsidP="001F177B">
      <w:pPr>
        <w:spacing w:after="0"/>
        <w:jc w:val="center"/>
        <w:rPr>
          <w:rFonts w:ascii="Arial" w:hAnsi="Arial" w:cs="Sylfaen"/>
          <w:b/>
          <w:sz w:val="24"/>
          <w:szCs w:val="24"/>
          <w:lang w:val="ka-GE"/>
        </w:rPr>
      </w:pPr>
    </w:p>
    <w:p w14:paraId="61CCBE9A" w14:textId="1B69242B" w:rsidR="0003191B" w:rsidRPr="00CB4B94" w:rsidRDefault="0003191B" w:rsidP="001F177B">
      <w:pPr>
        <w:spacing w:after="0"/>
        <w:jc w:val="center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/>
          <w:noProof/>
          <w:lang w:val="ka-GE" w:eastAsia="ka-GE"/>
        </w:rPr>
        <w:drawing>
          <wp:inline distT="0" distB="0" distL="0" distR="0" wp14:anchorId="2B9D4024" wp14:editId="1AAC20DE">
            <wp:extent cx="5941060" cy="3101887"/>
            <wp:effectExtent l="0" t="0" r="2540" b="3810"/>
            <wp:docPr id="34" name="Chart 3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14:paraId="75EFFA46" w14:textId="2B2D8B61" w:rsidR="001A5268" w:rsidRPr="00CB4B94" w:rsidRDefault="001A5268" w:rsidP="001F177B">
      <w:pPr>
        <w:spacing w:after="0"/>
        <w:jc w:val="center"/>
        <w:rPr>
          <w:rFonts w:ascii="Arial" w:hAnsi="Arial" w:cs="Arial"/>
          <w:b/>
          <w:bCs/>
          <w:color w:val="C00000"/>
          <w:sz w:val="10"/>
          <w:szCs w:val="10"/>
          <w:lang w:val="ka-GE"/>
        </w:rPr>
      </w:pPr>
    </w:p>
    <w:p w14:paraId="574EC458" w14:textId="5C188B92" w:rsidR="001A5268" w:rsidRPr="007749C4" w:rsidRDefault="001A5268" w:rsidP="001F177B">
      <w:pPr>
        <w:spacing w:after="0"/>
        <w:jc w:val="right"/>
        <w:rPr>
          <w:rFonts w:ascii="Sylfaen" w:hAnsi="Sylfaen" w:cs="Arial"/>
          <w:sz w:val="24"/>
          <w:szCs w:val="24"/>
          <w:lang w:val="ka-GE"/>
        </w:rPr>
      </w:pPr>
      <w:r w:rsidRPr="00CB4B94">
        <w:rPr>
          <w:rFonts w:ascii="Sylfaen" w:hAnsi="Sylfaen" w:cs="Sylfaen"/>
          <w:i/>
          <w:lang w:val="ka-GE"/>
        </w:rPr>
        <w:t>წყარო</w:t>
      </w:r>
      <w:r w:rsidRPr="00CB4B94">
        <w:rPr>
          <w:rFonts w:ascii="Arial" w:hAnsi="Arial" w:cs="Arial"/>
          <w:i/>
          <w:lang w:val="ka-GE"/>
        </w:rPr>
        <w:t xml:space="preserve">: </w:t>
      </w:r>
      <w:r w:rsidRPr="00CB4B94">
        <w:rPr>
          <w:rFonts w:ascii="Sylfaen" w:hAnsi="Sylfaen" w:cs="Sylfaen"/>
          <w:i/>
          <w:lang w:val="ka-GE"/>
        </w:rPr>
        <w:t>ჯანმო</w:t>
      </w:r>
      <w:r w:rsidRPr="00CB4B94">
        <w:rPr>
          <w:rFonts w:ascii="Arial" w:hAnsi="Arial" w:cs="Arial"/>
          <w:i/>
          <w:lang w:val="ka-GE"/>
        </w:rPr>
        <w:t>-</w:t>
      </w:r>
      <w:r w:rsidRPr="00CB4B94">
        <w:rPr>
          <w:rFonts w:ascii="Sylfaen" w:hAnsi="Sylfaen" w:cs="Sylfaen"/>
          <w:i/>
          <w:lang w:val="ka-GE"/>
        </w:rPr>
        <w:t>ს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მონაცემთა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ბაზა</w:t>
      </w:r>
      <w:r w:rsidRPr="00CB4B94">
        <w:rPr>
          <w:rFonts w:ascii="Arial" w:hAnsi="Arial" w:cs="Arial"/>
          <w:i/>
          <w:lang w:val="ka-GE"/>
        </w:rPr>
        <w:t xml:space="preserve"> „</w:t>
      </w:r>
      <w:r w:rsidRPr="00CB4B94">
        <w:rPr>
          <w:rFonts w:ascii="Sylfaen" w:hAnsi="Sylfaen" w:cs="Sylfaen"/>
          <w:i/>
          <w:lang w:val="ka-GE"/>
        </w:rPr>
        <w:t>ჯანმრთელობა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ყველასათვის</w:t>
      </w:r>
      <w:r w:rsidRPr="00CB4B94">
        <w:rPr>
          <w:rFonts w:ascii="Arial" w:hAnsi="Arial" w:cs="Arial"/>
          <w:i/>
          <w:lang w:val="ka-GE"/>
        </w:rPr>
        <w:t>“</w:t>
      </w:r>
    </w:p>
    <w:p w14:paraId="4A908668" w14:textId="666A4D3C" w:rsidR="001F177B" w:rsidRPr="00EF6192" w:rsidRDefault="001F177B" w:rsidP="007749C4">
      <w:pPr>
        <w:spacing w:after="0"/>
        <w:jc w:val="center"/>
        <w:rPr>
          <w:rFonts w:ascii="Sylfaen" w:hAnsi="Sylfaen" w:cs="Arial"/>
          <w:sz w:val="24"/>
          <w:szCs w:val="24"/>
          <w:lang w:val="ka-GE"/>
        </w:rPr>
      </w:pPr>
    </w:p>
    <w:p w14:paraId="12615960" w14:textId="77777777" w:rsidR="001A5268" w:rsidRPr="00CB4B94" w:rsidRDefault="001A5268" w:rsidP="001F177B">
      <w:pPr>
        <w:spacing w:after="0"/>
        <w:jc w:val="center"/>
        <w:rPr>
          <w:rFonts w:ascii="Arial" w:hAnsi="Arial" w:cs="Arial"/>
          <w:b/>
          <w:bCs/>
          <w:color w:val="C00000"/>
          <w:sz w:val="10"/>
          <w:szCs w:val="10"/>
          <w:lang w:val="ka-GE"/>
        </w:rPr>
      </w:pPr>
    </w:p>
    <w:p w14:paraId="7F9534E0" w14:textId="77777777" w:rsidR="0002319A" w:rsidRDefault="0002319A" w:rsidP="001F177B">
      <w:pPr>
        <w:spacing w:after="0"/>
        <w:jc w:val="center"/>
        <w:rPr>
          <w:rFonts w:ascii="Sylfaen" w:hAnsi="Sylfaen" w:cs="Arial"/>
          <w:b/>
          <w:bCs/>
          <w:color w:val="C00000"/>
          <w:sz w:val="10"/>
          <w:szCs w:val="10"/>
          <w:lang w:val="ka-GE"/>
        </w:rPr>
      </w:pPr>
    </w:p>
    <w:p w14:paraId="70B4122D" w14:textId="77777777" w:rsidR="007749C4" w:rsidRDefault="007749C4" w:rsidP="001F177B">
      <w:pPr>
        <w:spacing w:after="0"/>
        <w:jc w:val="center"/>
        <w:rPr>
          <w:rFonts w:ascii="Sylfaen" w:hAnsi="Sylfaen" w:cs="Arial"/>
          <w:b/>
          <w:bCs/>
          <w:color w:val="C00000"/>
          <w:sz w:val="10"/>
          <w:szCs w:val="10"/>
          <w:lang w:val="ka-GE"/>
        </w:rPr>
      </w:pPr>
    </w:p>
    <w:p w14:paraId="472A3EBC" w14:textId="77777777" w:rsidR="007749C4" w:rsidRDefault="007749C4" w:rsidP="001F177B">
      <w:pPr>
        <w:spacing w:after="0"/>
        <w:jc w:val="center"/>
        <w:rPr>
          <w:rFonts w:ascii="Sylfaen" w:hAnsi="Sylfaen" w:cs="Arial"/>
          <w:b/>
          <w:bCs/>
          <w:color w:val="C00000"/>
          <w:sz w:val="10"/>
          <w:szCs w:val="10"/>
          <w:lang w:val="ka-GE"/>
        </w:rPr>
      </w:pPr>
    </w:p>
    <w:p w14:paraId="3AB58BD6" w14:textId="77777777" w:rsidR="007749C4" w:rsidRDefault="007749C4" w:rsidP="001F177B">
      <w:pPr>
        <w:spacing w:after="0"/>
        <w:jc w:val="center"/>
        <w:rPr>
          <w:rFonts w:ascii="Sylfaen" w:hAnsi="Sylfaen" w:cs="Arial"/>
          <w:b/>
          <w:bCs/>
          <w:color w:val="C00000"/>
          <w:sz w:val="10"/>
          <w:szCs w:val="10"/>
          <w:lang w:val="ka-GE"/>
        </w:rPr>
      </w:pPr>
    </w:p>
    <w:p w14:paraId="61C26CE7" w14:textId="77777777" w:rsidR="007749C4" w:rsidRDefault="007749C4" w:rsidP="001F177B">
      <w:pPr>
        <w:spacing w:after="0"/>
        <w:jc w:val="center"/>
        <w:rPr>
          <w:rFonts w:ascii="Sylfaen" w:hAnsi="Sylfaen" w:cs="Arial"/>
          <w:b/>
          <w:bCs/>
          <w:color w:val="C00000"/>
          <w:sz w:val="10"/>
          <w:szCs w:val="10"/>
          <w:lang w:val="ka-GE"/>
        </w:rPr>
      </w:pPr>
    </w:p>
    <w:p w14:paraId="7AD8C3CA" w14:textId="77777777" w:rsidR="007749C4" w:rsidRDefault="007749C4" w:rsidP="001F177B">
      <w:pPr>
        <w:spacing w:after="0"/>
        <w:jc w:val="center"/>
        <w:rPr>
          <w:rFonts w:ascii="Sylfaen" w:hAnsi="Sylfaen" w:cs="Arial"/>
          <w:b/>
          <w:bCs/>
          <w:color w:val="C00000"/>
          <w:sz w:val="10"/>
          <w:szCs w:val="10"/>
          <w:lang w:val="ka-GE"/>
        </w:rPr>
      </w:pPr>
    </w:p>
    <w:p w14:paraId="68DC0F78" w14:textId="77777777" w:rsidR="007749C4" w:rsidRDefault="007749C4" w:rsidP="001F177B">
      <w:pPr>
        <w:spacing w:after="0"/>
        <w:jc w:val="center"/>
        <w:rPr>
          <w:rFonts w:ascii="Sylfaen" w:hAnsi="Sylfaen" w:cs="Arial"/>
          <w:b/>
          <w:bCs/>
          <w:color w:val="C00000"/>
          <w:sz w:val="10"/>
          <w:szCs w:val="10"/>
          <w:lang w:val="ka-GE"/>
        </w:rPr>
      </w:pPr>
    </w:p>
    <w:p w14:paraId="5D4A6ECB" w14:textId="77777777" w:rsidR="007749C4" w:rsidRDefault="007749C4" w:rsidP="001F177B">
      <w:pPr>
        <w:spacing w:after="0"/>
        <w:jc w:val="center"/>
        <w:rPr>
          <w:rFonts w:ascii="Sylfaen" w:hAnsi="Sylfaen" w:cs="Arial"/>
          <w:b/>
          <w:bCs/>
          <w:color w:val="C00000"/>
          <w:sz w:val="10"/>
          <w:szCs w:val="10"/>
          <w:lang w:val="ka-GE"/>
        </w:rPr>
      </w:pPr>
    </w:p>
    <w:p w14:paraId="0B8959C9" w14:textId="77777777" w:rsidR="007749C4" w:rsidRDefault="007749C4" w:rsidP="001F177B">
      <w:pPr>
        <w:spacing w:after="0"/>
        <w:jc w:val="center"/>
        <w:rPr>
          <w:rFonts w:ascii="Sylfaen" w:hAnsi="Sylfaen" w:cs="Arial"/>
          <w:b/>
          <w:bCs/>
          <w:color w:val="C00000"/>
          <w:sz w:val="10"/>
          <w:szCs w:val="10"/>
          <w:lang w:val="ka-GE"/>
        </w:rPr>
      </w:pPr>
    </w:p>
    <w:p w14:paraId="2F46270C" w14:textId="77777777" w:rsidR="007749C4" w:rsidRDefault="007749C4" w:rsidP="001F177B">
      <w:pPr>
        <w:spacing w:after="0"/>
        <w:jc w:val="center"/>
        <w:rPr>
          <w:rFonts w:ascii="Sylfaen" w:hAnsi="Sylfaen" w:cs="Arial"/>
          <w:b/>
          <w:bCs/>
          <w:color w:val="C00000"/>
          <w:sz w:val="10"/>
          <w:szCs w:val="10"/>
          <w:lang w:val="ka-GE"/>
        </w:rPr>
      </w:pPr>
    </w:p>
    <w:p w14:paraId="3154C596" w14:textId="77777777" w:rsidR="007749C4" w:rsidRDefault="007749C4" w:rsidP="001F177B">
      <w:pPr>
        <w:spacing w:after="0"/>
        <w:jc w:val="center"/>
        <w:rPr>
          <w:rFonts w:ascii="Sylfaen" w:hAnsi="Sylfaen" w:cs="Arial"/>
          <w:b/>
          <w:bCs/>
          <w:color w:val="C00000"/>
          <w:sz w:val="10"/>
          <w:szCs w:val="10"/>
          <w:lang w:val="ka-GE"/>
        </w:rPr>
      </w:pPr>
    </w:p>
    <w:p w14:paraId="1C2CD73F" w14:textId="77777777" w:rsidR="007749C4" w:rsidRDefault="007749C4" w:rsidP="001F177B">
      <w:pPr>
        <w:spacing w:after="0"/>
        <w:jc w:val="center"/>
        <w:rPr>
          <w:rFonts w:ascii="Sylfaen" w:hAnsi="Sylfaen" w:cs="Arial"/>
          <w:b/>
          <w:bCs/>
          <w:color w:val="C00000"/>
          <w:sz w:val="10"/>
          <w:szCs w:val="10"/>
          <w:lang w:val="ka-GE"/>
        </w:rPr>
      </w:pPr>
    </w:p>
    <w:p w14:paraId="7F4A57DC" w14:textId="77777777" w:rsidR="007749C4" w:rsidRDefault="007749C4" w:rsidP="001F177B">
      <w:pPr>
        <w:spacing w:after="0"/>
        <w:jc w:val="center"/>
        <w:rPr>
          <w:rFonts w:ascii="Sylfaen" w:hAnsi="Sylfaen" w:cs="Arial"/>
          <w:b/>
          <w:bCs/>
          <w:color w:val="C00000"/>
          <w:sz w:val="10"/>
          <w:szCs w:val="10"/>
          <w:lang w:val="ka-GE"/>
        </w:rPr>
      </w:pPr>
    </w:p>
    <w:p w14:paraId="62199A2A" w14:textId="77777777" w:rsidR="007749C4" w:rsidRDefault="007749C4" w:rsidP="001F177B">
      <w:pPr>
        <w:spacing w:after="0"/>
        <w:jc w:val="center"/>
        <w:rPr>
          <w:rFonts w:ascii="Sylfaen" w:hAnsi="Sylfaen" w:cs="Arial"/>
          <w:b/>
          <w:bCs/>
          <w:color w:val="C00000"/>
          <w:sz w:val="10"/>
          <w:szCs w:val="10"/>
          <w:lang w:val="ka-GE"/>
        </w:rPr>
      </w:pPr>
    </w:p>
    <w:p w14:paraId="0B3C3838" w14:textId="77777777" w:rsidR="007749C4" w:rsidRPr="007749C4" w:rsidRDefault="007749C4" w:rsidP="001F177B">
      <w:pPr>
        <w:spacing w:after="0"/>
        <w:jc w:val="center"/>
        <w:rPr>
          <w:rFonts w:ascii="Sylfaen" w:hAnsi="Sylfaen" w:cs="Arial"/>
          <w:b/>
          <w:bCs/>
          <w:color w:val="C00000"/>
          <w:sz w:val="10"/>
          <w:szCs w:val="10"/>
          <w:lang w:val="ka-GE"/>
        </w:rPr>
      </w:pPr>
    </w:p>
    <w:p w14:paraId="0ADD05E5" w14:textId="77777777" w:rsidR="00E062CD" w:rsidRDefault="00E062CD">
      <w:pPr>
        <w:rPr>
          <w:rFonts w:ascii="Sylfaen" w:eastAsiaTheme="majorEastAsia" w:hAnsi="Sylfaen" w:cs="Sylfaen"/>
          <w:b/>
          <w:color w:val="2E74B5" w:themeColor="accent1" w:themeShade="BF"/>
          <w:sz w:val="32"/>
          <w:szCs w:val="32"/>
          <w:lang w:val="ka-GE"/>
        </w:rPr>
      </w:pPr>
      <w:bookmarkStart w:id="17" w:name="_Toc493002064"/>
      <w:bookmarkStart w:id="18" w:name="_Toc508013305"/>
      <w:r>
        <w:rPr>
          <w:b/>
        </w:rPr>
        <w:br w:type="page"/>
      </w:r>
    </w:p>
    <w:p w14:paraId="6440E07E" w14:textId="1721E864" w:rsidR="008C38A5" w:rsidRPr="00CA57C8" w:rsidRDefault="008C38A5" w:rsidP="00EF6192">
      <w:pPr>
        <w:pStyle w:val="Heading1"/>
        <w:rPr>
          <w:rFonts w:ascii="Arial" w:hAnsi="Arial"/>
          <w:b/>
        </w:rPr>
      </w:pPr>
      <w:r w:rsidRPr="00CA57C8">
        <w:rPr>
          <w:b/>
        </w:rPr>
        <w:lastRenderedPageBreak/>
        <w:t>შემთხვევების</w:t>
      </w:r>
      <w:r w:rsidRPr="00CA57C8">
        <w:rPr>
          <w:rFonts w:ascii="Arial" w:hAnsi="Arial"/>
          <w:b/>
        </w:rPr>
        <w:t xml:space="preserve"> </w:t>
      </w:r>
      <w:r w:rsidR="0089677B" w:rsidRPr="00CA57C8">
        <w:rPr>
          <w:b/>
        </w:rPr>
        <w:t>განაწილება</w:t>
      </w:r>
      <w:r w:rsidRPr="00CA57C8">
        <w:rPr>
          <w:rFonts w:ascii="Arial" w:hAnsi="Arial"/>
          <w:b/>
        </w:rPr>
        <w:t xml:space="preserve"> </w:t>
      </w:r>
      <w:r w:rsidRPr="00CA57C8">
        <w:rPr>
          <w:b/>
        </w:rPr>
        <w:t>სქესის</w:t>
      </w:r>
      <w:r w:rsidRPr="00CA57C8">
        <w:rPr>
          <w:rFonts w:ascii="Arial" w:hAnsi="Arial"/>
          <w:b/>
        </w:rPr>
        <w:t xml:space="preserve"> </w:t>
      </w:r>
      <w:r w:rsidR="00DA73EC" w:rsidRPr="00CA57C8">
        <w:rPr>
          <w:b/>
        </w:rPr>
        <w:t>და</w:t>
      </w:r>
      <w:r w:rsidR="00DA73EC" w:rsidRPr="00CA57C8">
        <w:rPr>
          <w:rFonts w:ascii="Arial" w:hAnsi="Arial"/>
          <w:b/>
        </w:rPr>
        <w:t xml:space="preserve"> </w:t>
      </w:r>
      <w:r w:rsidR="00DA73EC" w:rsidRPr="00CA57C8">
        <w:rPr>
          <w:b/>
        </w:rPr>
        <w:t>ასაკის</w:t>
      </w:r>
      <w:r w:rsidR="00DA73EC" w:rsidRPr="00CA57C8">
        <w:rPr>
          <w:rFonts w:ascii="Arial" w:hAnsi="Arial"/>
          <w:b/>
        </w:rPr>
        <w:t xml:space="preserve"> </w:t>
      </w:r>
      <w:r w:rsidRPr="00CA57C8">
        <w:rPr>
          <w:b/>
        </w:rPr>
        <w:t>მიხედვით</w:t>
      </w:r>
      <w:bookmarkEnd w:id="17"/>
      <w:bookmarkEnd w:id="18"/>
    </w:p>
    <w:p w14:paraId="25811395" w14:textId="77777777" w:rsidR="001F177B" w:rsidRPr="00CB4B94" w:rsidRDefault="001F177B" w:rsidP="001F177B">
      <w:pPr>
        <w:rPr>
          <w:rFonts w:ascii="Arial" w:hAnsi="Arial"/>
          <w:lang w:val="ka-GE"/>
        </w:rPr>
      </w:pPr>
    </w:p>
    <w:p w14:paraId="2E78F205" w14:textId="48F8C40F" w:rsidR="002A5C7C" w:rsidRPr="00CB4B94" w:rsidRDefault="008C38A5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Arial"/>
          <w:sz w:val="24"/>
          <w:szCs w:val="24"/>
          <w:lang w:val="ka-GE"/>
        </w:rPr>
        <w:t>2015-</w:t>
      </w:r>
      <w:r w:rsidR="00933F60" w:rsidRPr="00CB4B94">
        <w:rPr>
          <w:rFonts w:ascii="Arial" w:hAnsi="Arial" w:cs="Arial"/>
          <w:sz w:val="24"/>
          <w:szCs w:val="24"/>
        </w:rPr>
        <w:t>201</w:t>
      </w:r>
      <w:r w:rsidR="0026236A" w:rsidRPr="00CB4B94">
        <w:rPr>
          <w:rFonts w:ascii="Arial" w:hAnsi="Arial" w:cs="Arial"/>
          <w:sz w:val="24"/>
          <w:szCs w:val="24"/>
          <w:lang w:val="ka-GE"/>
        </w:rPr>
        <w:t>7</w:t>
      </w:r>
      <w:r w:rsidR="007036C2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7036C2" w:rsidRPr="00CB4B94">
        <w:rPr>
          <w:rFonts w:ascii="Sylfaen" w:hAnsi="Sylfaen" w:cs="Sylfaen"/>
          <w:sz w:val="24"/>
          <w:szCs w:val="24"/>
          <w:lang w:val="ka-GE"/>
        </w:rPr>
        <w:t>წ</w:t>
      </w:r>
      <w:r w:rsidRPr="00CB4B94">
        <w:rPr>
          <w:rFonts w:ascii="Sylfaen" w:hAnsi="Sylfaen" w:cs="Sylfaen"/>
          <w:sz w:val="24"/>
          <w:szCs w:val="24"/>
          <w:lang w:val="ka-GE"/>
        </w:rPr>
        <w:t>ლებში</w:t>
      </w:r>
      <w:r w:rsidR="007036C2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2A5C7C"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="002A5C7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2A5C7C"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="002A5C7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2A5C7C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1C5FF2" w:rsidRPr="00CB4B94">
        <w:rPr>
          <w:rFonts w:ascii="Arial" w:hAnsi="Arial" w:cs="Arial"/>
          <w:sz w:val="24"/>
          <w:szCs w:val="24"/>
        </w:rPr>
        <w:t>56</w:t>
      </w:r>
      <w:r w:rsidR="0026236A" w:rsidRPr="00CB4B94">
        <w:rPr>
          <w:rFonts w:ascii="Arial" w:hAnsi="Arial" w:cs="Arial"/>
          <w:sz w:val="24"/>
          <w:szCs w:val="24"/>
          <w:lang w:val="ka-GE"/>
        </w:rPr>
        <w:t>-57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% </w:t>
      </w:r>
      <w:r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sz w:val="24"/>
          <w:szCs w:val="24"/>
          <w:lang w:val="ka-GE"/>
        </w:rPr>
        <w:t>, 44</w:t>
      </w:r>
      <w:r w:rsidR="0026236A" w:rsidRPr="00CB4B94">
        <w:rPr>
          <w:rFonts w:ascii="Arial" w:hAnsi="Arial" w:cs="Arial"/>
          <w:sz w:val="24"/>
          <w:szCs w:val="24"/>
          <w:lang w:val="ka-GE"/>
        </w:rPr>
        <w:t>-43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% - </w:t>
      </w:r>
      <w:r w:rsidRPr="00CB4B94">
        <w:rPr>
          <w:rFonts w:ascii="Sylfaen" w:hAnsi="Sylfaen" w:cs="Sylfaen"/>
          <w:sz w:val="24"/>
          <w:szCs w:val="24"/>
          <w:lang w:val="ka-GE"/>
        </w:rPr>
        <w:t>კაცებში</w:t>
      </w:r>
      <w:r w:rsidR="00844196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844196" w:rsidRPr="00CB4B94">
        <w:rPr>
          <w:rFonts w:ascii="Sylfaen" w:hAnsi="Sylfaen" w:cs="Sylfaen"/>
          <w:sz w:val="24"/>
          <w:szCs w:val="24"/>
          <w:lang w:val="ka-GE"/>
        </w:rPr>
        <w:t>აღირიცხა</w:t>
      </w:r>
      <w:r w:rsidR="00B27B12" w:rsidRPr="00CB4B94">
        <w:rPr>
          <w:rFonts w:ascii="Arial" w:hAnsi="Arial" w:cs="Arial"/>
          <w:sz w:val="24"/>
          <w:szCs w:val="24"/>
          <w:lang w:val="ka-GE"/>
        </w:rPr>
        <w:t>.</w:t>
      </w:r>
      <w:r w:rsidR="00844196" w:rsidRPr="00CB4B94">
        <w:rPr>
          <w:rFonts w:ascii="Arial" w:hAnsi="Arial" w:cs="Arial"/>
          <w:sz w:val="24"/>
          <w:szCs w:val="24"/>
          <w:lang w:val="ka-GE"/>
        </w:rPr>
        <w:t xml:space="preserve"> </w:t>
      </w:r>
    </w:p>
    <w:p w14:paraId="03301FBF" w14:textId="77777777" w:rsidR="001F177B" w:rsidRPr="00CB4B94" w:rsidRDefault="001F177B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6FDE8DBC" w14:textId="5BA8A911" w:rsidR="005A20C4" w:rsidRPr="00CB4B94" w:rsidRDefault="005A20C4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როგორც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ასევე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უფრო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დაბალია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ვიდრე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ევროპის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რეგიონის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ევროკავშირის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დსთ</w:t>
      </w:r>
      <w:r w:rsidRPr="00CB4B94">
        <w:rPr>
          <w:rFonts w:ascii="Arial" w:hAnsi="Arial" w:cs="Arial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ქვეყნების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საშუალო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მაჩვენებლები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683E8813" w14:textId="77777777" w:rsidR="001F177B" w:rsidRPr="00CB4B94" w:rsidRDefault="001F177B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52EF9FB5" w14:textId="77777777" w:rsidR="000142B1" w:rsidRPr="00CB4B94" w:rsidRDefault="000142B1" w:rsidP="001F177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კიბო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შემთხვევები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ქალზე</w:t>
      </w:r>
    </w:p>
    <w:p w14:paraId="77BD0232" w14:textId="4C6D019E" w:rsidR="00D1183C" w:rsidRPr="00CB4B94" w:rsidRDefault="005A20C4" w:rsidP="001F177B">
      <w:pPr>
        <w:spacing w:after="0"/>
        <w:jc w:val="center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/>
          <w:noProof/>
          <w:lang w:val="ka-GE" w:eastAsia="ka-GE"/>
        </w:rPr>
        <w:lastRenderedPageBreak/>
        <w:drawing>
          <wp:inline distT="0" distB="0" distL="0" distR="0" wp14:anchorId="0CE3F83F" wp14:editId="1DE0F6D9">
            <wp:extent cx="5941060" cy="2758356"/>
            <wp:effectExtent l="0" t="0" r="2540" b="4445"/>
            <wp:docPr id="15" name="Chart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DF6095E" w14:textId="77777777" w:rsidR="000142B1" w:rsidRPr="00CB4B94" w:rsidRDefault="000142B1" w:rsidP="001F177B">
      <w:pPr>
        <w:spacing w:after="0"/>
        <w:jc w:val="right"/>
        <w:rPr>
          <w:rFonts w:ascii="Arial" w:hAnsi="Arial" w:cs="Sylfaen"/>
          <w:i/>
          <w:lang w:val="ka-GE"/>
        </w:rPr>
      </w:pPr>
      <w:r w:rsidRPr="00CB4B94">
        <w:rPr>
          <w:rFonts w:ascii="Sylfaen" w:hAnsi="Sylfaen" w:cs="Sylfaen"/>
          <w:i/>
          <w:lang w:val="ka-GE"/>
        </w:rPr>
        <w:t>წყარო</w:t>
      </w:r>
      <w:r w:rsidRPr="00CB4B94">
        <w:rPr>
          <w:rFonts w:ascii="Arial" w:hAnsi="Arial" w:cs="Arial"/>
          <w:i/>
          <w:lang w:val="ka-GE"/>
        </w:rPr>
        <w:t xml:space="preserve">: </w:t>
      </w:r>
      <w:r w:rsidRPr="00CB4B94">
        <w:rPr>
          <w:rFonts w:ascii="Sylfaen" w:hAnsi="Sylfaen" w:cs="Sylfaen"/>
          <w:i/>
          <w:lang w:val="ka-GE"/>
        </w:rPr>
        <w:t>ჯანმო</w:t>
      </w:r>
      <w:r w:rsidRPr="00CB4B94">
        <w:rPr>
          <w:rFonts w:ascii="Arial" w:hAnsi="Arial" w:cs="Arial"/>
          <w:i/>
          <w:lang w:val="ka-GE"/>
        </w:rPr>
        <w:t>-</w:t>
      </w:r>
      <w:r w:rsidRPr="00CB4B94">
        <w:rPr>
          <w:rFonts w:ascii="Sylfaen" w:hAnsi="Sylfaen" w:cs="Sylfaen"/>
          <w:i/>
          <w:lang w:val="ka-GE"/>
        </w:rPr>
        <w:t>ს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მონაცემთა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ბაზა</w:t>
      </w:r>
      <w:r w:rsidRPr="00CB4B94">
        <w:rPr>
          <w:rFonts w:ascii="Arial" w:hAnsi="Arial" w:cs="Arial"/>
          <w:i/>
          <w:lang w:val="ka-GE"/>
        </w:rPr>
        <w:t xml:space="preserve"> „</w:t>
      </w:r>
      <w:r w:rsidRPr="00CB4B94">
        <w:rPr>
          <w:rFonts w:ascii="Sylfaen" w:hAnsi="Sylfaen" w:cs="Sylfaen"/>
          <w:i/>
          <w:lang w:val="ka-GE"/>
        </w:rPr>
        <w:t>ჯანმრთელობა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ყველასათვის</w:t>
      </w:r>
      <w:r w:rsidRPr="00CB4B94">
        <w:rPr>
          <w:rFonts w:ascii="Arial" w:hAnsi="Arial" w:cs="Arial"/>
          <w:i/>
          <w:lang w:val="ka-GE"/>
        </w:rPr>
        <w:t xml:space="preserve">“, </w:t>
      </w:r>
      <w:r w:rsidRPr="00CB4B94">
        <w:rPr>
          <w:rFonts w:ascii="Sylfaen" w:hAnsi="Sylfaen" w:cs="Sylfaen"/>
          <w:i/>
          <w:lang w:val="ka-GE"/>
        </w:rPr>
        <w:t>დკსჯეც</w:t>
      </w:r>
    </w:p>
    <w:p w14:paraId="1C4525AF" w14:textId="77777777" w:rsidR="00545664" w:rsidRDefault="00545664" w:rsidP="001F177B">
      <w:pPr>
        <w:spacing w:after="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10C2B3EE" w14:textId="77777777" w:rsidR="00CB4B94" w:rsidRPr="00CB4B94" w:rsidRDefault="00CB4B94" w:rsidP="001F177B">
      <w:pPr>
        <w:spacing w:after="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56A23DC9" w14:textId="77777777" w:rsidR="000142B1" w:rsidRPr="00CB4B94" w:rsidRDefault="000142B1" w:rsidP="001F177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lastRenderedPageBreak/>
        <w:t>ყველა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კიბო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შემთხვევები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კაცზე</w:t>
      </w:r>
    </w:p>
    <w:p w14:paraId="27F37B75" w14:textId="47541B39" w:rsidR="00D1183C" w:rsidRPr="00CB4B94" w:rsidRDefault="005A20C4" w:rsidP="001F177B">
      <w:pPr>
        <w:spacing w:after="0"/>
        <w:jc w:val="center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/>
          <w:noProof/>
          <w:lang w:val="ka-GE" w:eastAsia="ka-GE"/>
        </w:rPr>
        <w:drawing>
          <wp:inline distT="0" distB="0" distL="0" distR="0" wp14:anchorId="00A54143" wp14:editId="72D24266">
            <wp:extent cx="5941060" cy="2924175"/>
            <wp:effectExtent l="0" t="0" r="2540" b="9525"/>
            <wp:docPr id="17" name="Chart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2108140D" w14:textId="77777777" w:rsidR="000142B1" w:rsidRPr="00CB4B94" w:rsidRDefault="000142B1" w:rsidP="001F177B">
      <w:pPr>
        <w:spacing w:after="0"/>
        <w:jc w:val="right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i/>
          <w:lang w:val="ka-GE"/>
        </w:rPr>
        <w:t>წყარო</w:t>
      </w:r>
      <w:r w:rsidRPr="00CB4B94">
        <w:rPr>
          <w:rFonts w:ascii="Arial" w:hAnsi="Arial" w:cs="Arial"/>
          <w:i/>
          <w:lang w:val="ka-GE"/>
        </w:rPr>
        <w:t xml:space="preserve">: </w:t>
      </w:r>
      <w:r w:rsidRPr="00CB4B94">
        <w:rPr>
          <w:rFonts w:ascii="Sylfaen" w:hAnsi="Sylfaen" w:cs="Sylfaen"/>
          <w:i/>
          <w:lang w:val="ka-GE"/>
        </w:rPr>
        <w:t>ჯანმო</w:t>
      </w:r>
      <w:r w:rsidRPr="00CB4B94">
        <w:rPr>
          <w:rFonts w:ascii="Arial" w:hAnsi="Arial" w:cs="Arial"/>
          <w:i/>
          <w:lang w:val="ka-GE"/>
        </w:rPr>
        <w:t>-</w:t>
      </w:r>
      <w:r w:rsidRPr="00CB4B94">
        <w:rPr>
          <w:rFonts w:ascii="Sylfaen" w:hAnsi="Sylfaen" w:cs="Sylfaen"/>
          <w:i/>
          <w:lang w:val="ka-GE"/>
        </w:rPr>
        <w:t>ს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მონაცემთა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ბაზა</w:t>
      </w:r>
      <w:r w:rsidRPr="00CB4B94">
        <w:rPr>
          <w:rFonts w:ascii="Arial" w:hAnsi="Arial" w:cs="Arial"/>
          <w:i/>
          <w:lang w:val="ka-GE"/>
        </w:rPr>
        <w:t xml:space="preserve"> „</w:t>
      </w:r>
      <w:r w:rsidRPr="00CB4B94">
        <w:rPr>
          <w:rFonts w:ascii="Sylfaen" w:hAnsi="Sylfaen" w:cs="Sylfaen"/>
          <w:i/>
          <w:lang w:val="ka-GE"/>
        </w:rPr>
        <w:t>ჯანმრთელობა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ყველასათვის</w:t>
      </w:r>
      <w:r w:rsidRPr="00CB4B94">
        <w:rPr>
          <w:rFonts w:ascii="Arial" w:hAnsi="Arial" w:cs="Arial"/>
          <w:i/>
          <w:lang w:val="ka-GE"/>
        </w:rPr>
        <w:t xml:space="preserve">“, </w:t>
      </w:r>
      <w:r w:rsidRPr="00CB4B94">
        <w:rPr>
          <w:rFonts w:ascii="Sylfaen" w:hAnsi="Sylfaen" w:cs="Sylfaen"/>
          <w:i/>
          <w:lang w:val="ka-GE"/>
        </w:rPr>
        <w:t>დკსჯეც</w:t>
      </w:r>
    </w:p>
    <w:p w14:paraId="369B4449" w14:textId="77777777" w:rsidR="00FF3E5B" w:rsidRPr="00CB4B94" w:rsidRDefault="00FF3E5B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54A23E36" w14:textId="0E978537" w:rsidR="00A0406C" w:rsidRPr="00CB4B94" w:rsidRDefault="00736A41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C50EA" w:rsidRPr="00CB4B94">
        <w:rPr>
          <w:rFonts w:ascii="Arial" w:hAnsi="Arial" w:cs="Arial"/>
          <w:sz w:val="24"/>
          <w:szCs w:val="24"/>
          <w:lang w:val="ka-GE"/>
        </w:rPr>
        <w:sym w:font="Symbol" w:char="F07E"/>
      </w:r>
      <w:r w:rsidR="005069DC" w:rsidRPr="00CB4B94">
        <w:rPr>
          <w:rFonts w:ascii="Arial" w:hAnsi="Arial" w:cs="Arial"/>
          <w:sz w:val="24"/>
          <w:szCs w:val="24"/>
          <w:lang w:val="ka-GE"/>
        </w:rPr>
        <w:t>7</w:t>
      </w:r>
      <w:r w:rsidR="00AC50EA" w:rsidRPr="00CB4B94">
        <w:rPr>
          <w:rFonts w:ascii="Arial" w:hAnsi="Arial" w:cs="Arial"/>
          <w:sz w:val="24"/>
          <w:szCs w:val="24"/>
          <w:lang w:val="ka-GE"/>
        </w:rPr>
        <w:t>0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%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რეგისტრირებულია</w:t>
      </w:r>
      <w:r w:rsidR="00A0406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0406C" w:rsidRPr="00CB4B94">
        <w:rPr>
          <w:rFonts w:ascii="Sylfaen" w:hAnsi="Sylfaen" w:cs="Sylfaen"/>
          <w:sz w:val="24"/>
          <w:szCs w:val="24"/>
          <w:lang w:val="ka-GE"/>
        </w:rPr>
        <w:t>ყველაზე</w:t>
      </w:r>
      <w:r w:rsidR="00A0406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0406C" w:rsidRPr="00CB4B94">
        <w:rPr>
          <w:rFonts w:ascii="Sylfaen" w:hAnsi="Sylfaen" w:cs="Sylfaen"/>
          <w:sz w:val="24"/>
          <w:szCs w:val="24"/>
          <w:lang w:val="ka-GE"/>
        </w:rPr>
        <w:t>შრომისუნარიან</w:t>
      </w:r>
      <w:r w:rsidR="00A0406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0406C" w:rsidRPr="00CB4B94">
        <w:rPr>
          <w:rFonts w:ascii="Sylfaen" w:hAnsi="Sylfaen" w:cs="Sylfaen"/>
          <w:sz w:val="24"/>
          <w:szCs w:val="24"/>
          <w:lang w:val="ka-GE"/>
        </w:rPr>
        <w:t>ასაკობრივ</w:t>
      </w:r>
      <w:r w:rsidR="00A0406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0406C" w:rsidRPr="00CB4B94">
        <w:rPr>
          <w:rFonts w:ascii="Sylfaen" w:hAnsi="Sylfaen" w:cs="Sylfaen"/>
          <w:sz w:val="24"/>
          <w:szCs w:val="24"/>
          <w:lang w:val="ka-GE"/>
        </w:rPr>
        <w:t>ჯგუფში</w:t>
      </w:r>
      <w:r w:rsidR="00DA73E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C50EA" w:rsidRPr="00CB4B94">
        <w:rPr>
          <w:rFonts w:ascii="Arial" w:hAnsi="Arial" w:cs="Arial"/>
          <w:sz w:val="24"/>
          <w:szCs w:val="24"/>
          <w:lang w:val="ka-GE"/>
        </w:rPr>
        <w:t xml:space="preserve">- </w:t>
      </w:r>
      <w:r w:rsidR="00DA73EC" w:rsidRPr="00CB4B94">
        <w:rPr>
          <w:rFonts w:ascii="Arial" w:hAnsi="Arial" w:cs="Arial"/>
          <w:sz w:val="24"/>
          <w:szCs w:val="24"/>
          <w:lang w:val="ka-GE"/>
        </w:rPr>
        <w:t xml:space="preserve">30 </w:t>
      </w:r>
      <w:r w:rsidR="00DA73EC" w:rsidRPr="00CB4B94">
        <w:rPr>
          <w:rFonts w:ascii="Sylfaen" w:hAnsi="Sylfaen" w:cs="Sylfaen"/>
          <w:sz w:val="24"/>
          <w:szCs w:val="24"/>
          <w:lang w:val="ka-GE"/>
        </w:rPr>
        <w:t>წლიდან</w:t>
      </w:r>
      <w:r w:rsidR="00DA73EC" w:rsidRPr="00CB4B94">
        <w:rPr>
          <w:rFonts w:ascii="Arial" w:hAnsi="Arial" w:cs="Arial"/>
          <w:sz w:val="24"/>
          <w:szCs w:val="24"/>
          <w:lang w:val="ka-GE"/>
        </w:rPr>
        <w:t xml:space="preserve"> 70 </w:t>
      </w:r>
      <w:r w:rsidR="00DA73EC" w:rsidRPr="00CB4B94">
        <w:rPr>
          <w:rFonts w:ascii="Sylfaen" w:hAnsi="Sylfaen" w:cs="Sylfaen"/>
          <w:sz w:val="24"/>
          <w:szCs w:val="24"/>
          <w:lang w:val="ka-GE"/>
        </w:rPr>
        <w:t>წლამდე</w:t>
      </w:r>
      <w:r w:rsidR="00DA73EC"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AC50EA" w:rsidRPr="00CB4B94">
        <w:rPr>
          <w:rFonts w:ascii="Sylfaen" w:hAnsi="Sylfaen" w:cs="Sylfaen"/>
          <w:sz w:val="24"/>
          <w:szCs w:val="24"/>
          <w:lang w:val="ka-GE"/>
        </w:rPr>
        <w:t>ხოლო</w:t>
      </w:r>
      <w:r w:rsidR="00AC50EA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0406C" w:rsidRPr="00CB4B94">
        <w:rPr>
          <w:rFonts w:ascii="Sylfaen" w:hAnsi="Sylfaen" w:cs="Sylfaen"/>
          <w:sz w:val="24"/>
          <w:szCs w:val="24"/>
          <w:lang w:val="ka-GE"/>
        </w:rPr>
        <w:t>შემთხვევათა</w:t>
      </w:r>
      <w:r w:rsidR="00A0406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C50EA" w:rsidRPr="00CB4B94">
        <w:rPr>
          <w:rFonts w:ascii="Sylfaen" w:hAnsi="Sylfaen" w:cs="Sylfaen"/>
          <w:sz w:val="24"/>
          <w:szCs w:val="24"/>
          <w:lang w:val="ka-GE"/>
        </w:rPr>
        <w:t>დაახლოებით</w:t>
      </w:r>
      <w:r w:rsidR="00AC50EA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C50EA" w:rsidRPr="00CB4B94">
        <w:rPr>
          <w:rFonts w:ascii="Sylfaen" w:hAnsi="Sylfaen" w:cs="Sylfaen"/>
          <w:sz w:val="24"/>
          <w:szCs w:val="24"/>
          <w:lang w:val="ka-GE"/>
        </w:rPr>
        <w:t>მეოთხედში</w:t>
      </w:r>
      <w:r w:rsidR="00A0406C" w:rsidRPr="00CB4B94">
        <w:rPr>
          <w:rFonts w:ascii="Arial" w:hAnsi="Arial" w:cs="Arial"/>
          <w:sz w:val="24"/>
          <w:szCs w:val="24"/>
          <w:lang w:val="ka-GE"/>
        </w:rPr>
        <w:t xml:space="preserve"> - 70 </w:t>
      </w:r>
      <w:r w:rsidR="00A0406C" w:rsidRPr="00CB4B94">
        <w:rPr>
          <w:rFonts w:ascii="Sylfaen" w:hAnsi="Sylfaen" w:cs="Sylfaen"/>
          <w:sz w:val="24"/>
          <w:szCs w:val="24"/>
          <w:lang w:val="ka-GE"/>
        </w:rPr>
        <w:t>წელზე</w:t>
      </w:r>
      <w:r w:rsidR="00A0406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0406C" w:rsidRPr="00CB4B94">
        <w:rPr>
          <w:rFonts w:ascii="Sylfaen" w:hAnsi="Sylfaen" w:cs="Sylfaen"/>
          <w:sz w:val="24"/>
          <w:szCs w:val="24"/>
          <w:lang w:val="ka-GE"/>
        </w:rPr>
        <w:t>მეტ</w:t>
      </w:r>
      <w:r w:rsidR="00A0406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0406C" w:rsidRPr="00CB4B94">
        <w:rPr>
          <w:rFonts w:ascii="Sylfaen" w:hAnsi="Sylfaen" w:cs="Sylfaen"/>
          <w:sz w:val="24"/>
          <w:szCs w:val="24"/>
          <w:lang w:val="ka-GE"/>
        </w:rPr>
        <w:t>ასაკობრივ</w:t>
      </w:r>
      <w:r w:rsidR="00A0406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0406C" w:rsidRPr="00CB4B94">
        <w:rPr>
          <w:rFonts w:ascii="Sylfaen" w:hAnsi="Sylfaen" w:cs="Sylfaen"/>
          <w:sz w:val="24"/>
          <w:szCs w:val="24"/>
          <w:lang w:val="ka-GE"/>
        </w:rPr>
        <w:t>ჯგუფში</w:t>
      </w:r>
      <w:r w:rsidR="00A0406C" w:rsidRPr="00CB4B94">
        <w:rPr>
          <w:rFonts w:ascii="Arial" w:hAnsi="Arial" w:cs="Arial"/>
          <w:sz w:val="24"/>
          <w:szCs w:val="24"/>
          <w:lang w:val="ka-GE"/>
        </w:rPr>
        <w:t>. 0-</w:t>
      </w:r>
      <w:r w:rsidR="00A0406C" w:rsidRPr="00CB4B94">
        <w:rPr>
          <w:rFonts w:ascii="Sylfaen" w:hAnsi="Sylfaen" w:cs="Sylfaen"/>
          <w:sz w:val="24"/>
          <w:szCs w:val="24"/>
          <w:lang w:val="ka-GE"/>
        </w:rPr>
        <w:t>დან</w:t>
      </w:r>
      <w:r w:rsidR="00A0406C" w:rsidRPr="00CB4B94">
        <w:rPr>
          <w:rFonts w:ascii="Arial" w:hAnsi="Arial" w:cs="Arial"/>
          <w:sz w:val="24"/>
          <w:szCs w:val="24"/>
          <w:lang w:val="ka-GE"/>
        </w:rPr>
        <w:t xml:space="preserve"> 15 </w:t>
      </w:r>
      <w:r w:rsidR="00A0406C" w:rsidRPr="00CB4B94">
        <w:rPr>
          <w:rFonts w:ascii="Sylfaen" w:hAnsi="Sylfaen" w:cs="Sylfaen"/>
          <w:sz w:val="24"/>
          <w:szCs w:val="24"/>
          <w:lang w:val="ka-GE"/>
        </w:rPr>
        <w:t>წლამდე</w:t>
      </w:r>
      <w:r w:rsidR="00A0406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C50EA"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="00AC50EA" w:rsidRPr="00CB4B94">
        <w:rPr>
          <w:rFonts w:ascii="Arial" w:hAnsi="Arial" w:cs="Arial"/>
          <w:sz w:val="24"/>
          <w:szCs w:val="24"/>
          <w:lang w:val="ka-GE"/>
        </w:rPr>
        <w:t xml:space="preserve"> 15-</w:t>
      </w:r>
      <w:r w:rsidR="00AC50EA" w:rsidRPr="00CB4B94">
        <w:rPr>
          <w:rFonts w:ascii="Sylfaen" w:hAnsi="Sylfaen" w:cs="Sylfaen"/>
          <w:sz w:val="24"/>
          <w:szCs w:val="24"/>
          <w:lang w:val="ka-GE"/>
        </w:rPr>
        <w:t>დან</w:t>
      </w:r>
      <w:r w:rsidR="00AC50EA" w:rsidRPr="00CB4B94">
        <w:rPr>
          <w:rFonts w:ascii="Arial" w:hAnsi="Arial" w:cs="Arial"/>
          <w:sz w:val="24"/>
          <w:szCs w:val="24"/>
          <w:lang w:val="ka-GE"/>
        </w:rPr>
        <w:t xml:space="preserve"> 20 </w:t>
      </w:r>
      <w:r w:rsidR="00AC50EA" w:rsidRPr="00CB4B94">
        <w:rPr>
          <w:rFonts w:ascii="Sylfaen" w:hAnsi="Sylfaen" w:cs="Sylfaen"/>
          <w:sz w:val="24"/>
          <w:szCs w:val="24"/>
          <w:lang w:val="ka-GE"/>
        </w:rPr>
        <w:t>წლამდე</w:t>
      </w:r>
      <w:r w:rsidR="00AC50EA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0406C" w:rsidRPr="00CB4B94">
        <w:rPr>
          <w:rFonts w:ascii="Sylfaen" w:hAnsi="Sylfaen" w:cs="Sylfaen"/>
          <w:sz w:val="24"/>
          <w:szCs w:val="24"/>
          <w:lang w:val="ka-GE"/>
        </w:rPr>
        <w:t>ასაკობრივ</w:t>
      </w:r>
      <w:r w:rsidR="00A0406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0406C" w:rsidRPr="00CB4B94">
        <w:rPr>
          <w:rFonts w:ascii="Sylfaen" w:hAnsi="Sylfaen" w:cs="Sylfaen"/>
          <w:sz w:val="24"/>
          <w:szCs w:val="24"/>
          <w:lang w:val="ka-GE"/>
        </w:rPr>
        <w:t>ჯგუფ</w:t>
      </w:r>
      <w:r w:rsidR="00AC50EA" w:rsidRPr="00CB4B94">
        <w:rPr>
          <w:rFonts w:ascii="Sylfaen" w:hAnsi="Sylfaen" w:cs="Sylfaen"/>
          <w:sz w:val="24"/>
          <w:szCs w:val="24"/>
          <w:lang w:val="ka-GE"/>
        </w:rPr>
        <w:t>ებ</w:t>
      </w:r>
      <w:r w:rsidR="00A0406C" w:rsidRPr="00CB4B94">
        <w:rPr>
          <w:rFonts w:ascii="Sylfaen" w:hAnsi="Sylfaen" w:cs="Sylfaen"/>
          <w:sz w:val="24"/>
          <w:szCs w:val="24"/>
          <w:lang w:val="ka-GE"/>
        </w:rPr>
        <w:t>ზე</w:t>
      </w:r>
      <w:r w:rsidR="00A0406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0406C" w:rsidRPr="00CB4B94">
        <w:rPr>
          <w:rFonts w:ascii="Sylfaen" w:hAnsi="Sylfaen" w:cs="Sylfaen"/>
          <w:sz w:val="24"/>
          <w:szCs w:val="24"/>
          <w:lang w:val="ka-GE"/>
        </w:rPr>
        <w:t>მოდის</w:t>
      </w:r>
      <w:r w:rsidR="00A0406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0406C" w:rsidRPr="00CB4B94">
        <w:rPr>
          <w:rFonts w:ascii="Sylfaen" w:hAnsi="Sylfaen" w:cs="Sylfaen"/>
          <w:sz w:val="24"/>
          <w:szCs w:val="24"/>
          <w:lang w:val="ka-GE"/>
        </w:rPr>
        <w:t>შემთხვევათა</w:t>
      </w:r>
      <w:r w:rsidR="00A0406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069DC" w:rsidRPr="00CB4B94">
        <w:rPr>
          <w:rFonts w:ascii="Arial" w:hAnsi="Arial" w:cs="Arial"/>
          <w:sz w:val="24"/>
          <w:szCs w:val="24"/>
          <w:lang w:val="ka-GE"/>
        </w:rPr>
        <w:t>1</w:t>
      </w:r>
      <w:r w:rsidR="00AC50EA" w:rsidRPr="00CB4B94">
        <w:rPr>
          <w:rFonts w:ascii="Arial" w:hAnsi="Arial" w:cs="Arial"/>
          <w:sz w:val="24"/>
          <w:szCs w:val="24"/>
          <w:lang w:val="ka-GE"/>
        </w:rPr>
        <w:t>%</w:t>
      </w:r>
      <w:r w:rsidR="00A0406C"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64250214" w14:textId="77777777" w:rsidR="00DA0AB8" w:rsidRPr="00CB4B94" w:rsidRDefault="00DA0AB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7ACDA4A2" w14:textId="67420BC7" w:rsidR="00DA0AB8" w:rsidRPr="00CB4B94" w:rsidRDefault="00DA0AB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წინამდებარე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ანგარიშში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მოყვანილია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როგორც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რაოდენობის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ასევე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</w:t>
      </w:r>
      <w:r w:rsidRPr="00CB4B94">
        <w:rPr>
          <w:rFonts w:ascii="Arial" w:hAnsi="Arial" w:cs="Arial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sz w:val="24"/>
          <w:szCs w:val="24"/>
          <w:lang w:val="ka-GE"/>
        </w:rPr>
        <w:t>სპეციფიური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ანუ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თითოეული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ჯგუფისთვის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რაოდენობა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გაყოფილი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ამავე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მოსახლეობის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რაოდენობაზე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საფუძველზეც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შესაძლებელია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შეფასდეს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აღნიშნული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რისკი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</w:p>
    <w:p w14:paraId="199C2CD5" w14:textId="243AFEB8" w:rsidR="00923B4B" w:rsidRPr="00CB4B94" w:rsidRDefault="00923B4B" w:rsidP="001F177B">
      <w:pPr>
        <w:spacing w:after="0"/>
        <w:jc w:val="center"/>
        <w:rPr>
          <w:rFonts w:ascii="Arial" w:hAnsi="Arial" w:cs="Arial"/>
          <w:b/>
          <w:bCs/>
          <w:color w:val="C00000"/>
          <w:sz w:val="24"/>
          <w:szCs w:val="24"/>
          <w:lang w:val="ka-GE"/>
        </w:rPr>
      </w:pPr>
    </w:p>
    <w:p w14:paraId="2D59670B" w14:textId="68E0D240" w:rsidR="00F91281" w:rsidRPr="00CB4B94" w:rsidRDefault="00F91281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="00632BA4" w:rsidRPr="00CB4B94">
        <w:rPr>
          <w:rFonts w:ascii="Sylfaen" w:hAnsi="Sylfaen" w:cs="Sylfaen"/>
          <w:b/>
          <w:bCs/>
          <w:sz w:val="24"/>
          <w:szCs w:val="24"/>
          <w:lang w:val="ka-GE"/>
        </w:rPr>
        <w:t>კიბოს</w:t>
      </w:r>
      <w:r w:rsidR="004B7BB7"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="004B7BB7"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="004B7BB7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4B7BB7"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="004B7BB7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B85EED" w:rsidRPr="00CB4B94">
        <w:rPr>
          <w:rFonts w:ascii="Sylfaen" w:hAnsi="Sylfaen" w:cs="Sylfaen"/>
          <w:b/>
          <w:sz w:val="24"/>
          <w:szCs w:val="24"/>
          <w:lang w:val="ka-GE"/>
        </w:rPr>
        <w:t>განაწილე</w:t>
      </w:r>
      <w:r w:rsidR="004B7BB7" w:rsidRPr="00CB4B94">
        <w:rPr>
          <w:rFonts w:ascii="Sylfaen" w:hAnsi="Sylfaen" w:cs="Sylfaen"/>
          <w:b/>
          <w:sz w:val="24"/>
          <w:szCs w:val="24"/>
          <w:lang w:val="ka-GE"/>
        </w:rPr>
        <w:t>ბა</w:t>
      </w:r>
      <w:r w:rsidR="002756E3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="008232DA" w:rsidRPr="00CB4B94">
        <w:rPr>
          <w:rFonts w:ascii="Arial" w:hAnsi="Arial" w:cs="Sylfaen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ორივე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სქესი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="007D19AE"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="00DB0693" w:rsidRPr="00CB4B94">
        <w:rPr>
          <w:rFonts w:ascii="Arial" w:hAnsi="Arial" w:cs="Arial"/>
          <w:b/>
          <w:bCs/>
          <w:sz w:val="24"/>
          <w:szCs w:val="24"/>
          <w:lang w:val="ka-GE"/>
        </w:rPr>
        <w:t>2015-</w:t>
      </w:r>
      <w:r w:rsidR="007D19AE" w:rsidRPr="00CB4B94">
        <w:rPr>
          <w:rFonts w:ascii="Arial" w:hAnsi="Arial" w:cs="Arial"/>
          <w:b/>
          <w:bCs/>
          <w:sz w:val="24"/>
          <w:szCs w:val="24"/>
          <w:lang w:val="ka-GE"/>
        </w:rPr>
        <w:t>201</w:t>
      </w:r>
      <w:r w:rsidR="00C71358" w:rsidRPr="00CB4B94">
        <w:rPr>
          <w:rFonts w:ascii="Arial" w:hAnsi="Arial" w:cs="Arial"/>
          <w:b/>
          <w:bCs/>
          <w:sz w:val="24"/>
          <w:szCs w:val="24"/>
          <w:lang w:val="ka-GE"/>
        </w:rPr>
        <w:t>7</w:t>
      </w:r>
    </w:p>
    <w:p w14:paraId="0D0E08DB" w14:textId="77777777" w:rsidR="00C71358" w:rsidRPr="00CB4B94" w:rsidRDefault="00C71358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</w:p>
    <w:p w14:paraId="6E76804A" w14:textId="1E6C5FAB" w:rsidR="00C71358" w:rsidRPr="00CB4B94" w:rsidRDefault="00C71358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Arial" w:hAnsi="Arial"/>
          <w:noProof/>
          <w:lang w:val="ka-GE" w:eastAsia="ka-GE"/>
        </w:rPr>
        <w:lastRenderedPageBreak/>
        <w:drawing>
          <wp:inline distT="0" distB="0" distL="0" distR="0" wp14:anchorId="3E9EDE3D" wp14:editId="1DF3730B">
            <wp:extent cx="5558675" cy="3264131"/>
            <wp:effectExtent l="0" t="0" r="4445" b="12700"/>
            <wp:docPr id="14" name="Chart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36030E6B" w14:textId="77777777" w:rsidR="00877FE8" w:rsidRPr="00CB4B94" w:rsidRDefault="00877FE8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სპეციფიური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</w:t>
      </w:r>
      <w:r w:rsidRPr="00CB4B94">
        <w:rPr>
          <w:rFonts w:ascii="Arial" w:hAnsi="Arial" w:cs="Sylfaen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ორივე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სქესი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p w14:paraId="2E4CE036" w14:textId="77777777" w:rsidR="00877FE8" w:rsidRPr="00CB4B94" w:rsidRDefault="00877FE8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</w:p>
    <w:p w14:paraId="56423A14" w14:textId="77777777" w:rsidR="00877FE8" w:rsidRPr="00CB4B94" w:rsidRDefault="00877FE8" w:rsidP="001F177B">
      <w:pPr>
        <w:spacing w:after="0"/>
        <w:jc w:val="center"/>
        <w:rPr>
          <w:rFonts w:ascii="Arial" w:hAnsi="Arial" w:cs="Sylfaen"/>
          <w:b/>
          <w:bCs/>
          <w:sz w:val="24"/>
          <w:szCs w:val="24"/>
          <w:lang w:val="ka-GE"/>
        </w:rPr>
      </w:pPr>
      <w:r w:rsidRPr="00CB4B94">
        <w:rPr>
          <w:rFonts w:ascii="Arial" w:hAnsi="Arial"/>
          <w:noProof/>
          <w:lang w:val="ka-GE" w:eastAsia="ka-GE"/>
        </w:rPr>
        <w:lastRenderedPageBreak/>
        <w:drawing>
          <wp:inline distT="0" distB="0" distL="0" distR="0" wp14:anchorId="45BAEF87" wp14:editId="69B0ED05">
            <wp:extent cx="5591810" cy="3194050"/>
            <wp:effectExtent l="0" t="0" r="8890" b="6350"/>
            <wp:docPr id="3" name="Chart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14:paraId="4381CBD5" w14:textId="77777777" w:rsidR="00DA0AB8" w:rsidRPr="00CB4B94" w:rsidRDefault="00DA0AB8" w:rsidP="001F177B">
      <w:pPr>
        <w:spacing w:after="0"/>
        <w:jc w:val="center"/>
        <w:rPr>
          <w:rFonts w:ascii="Arial" w:hAnsi="Arial" w:cs="Sylfaen"/>
          <w:b/>
          <w:bCs/>
          <w:sz w:val="24"/>
          <w:szCs w:val="24"/>
          <w:lang w:val="ka-GE"/>
        </w:rPr>
      </w:pPr>
    </w:p>
    <w:p w14:paraId="65757D3F" w14:textId="77777777" w:rsidR="00DA0AB8" w:rsidRDefault="00DA0AB8" w:rsidP="001F177B">
      <w:pPr>
        <w:spacing w:after="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187D731A" w14:textId="77777777" w:rsidR="00CB4B94" w:rsidRDefault="00CB4B94" w:rsidP="001F177B">
      <w:pPr>
        <w:spacing w:after="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1FB5646B" w14:textId="77777777" w:rsidR="00CB4B94" w:rsidRDefault="00CB4B94" w:rsidP="001F177B">
      <w:pPr>
        <w:spacing w:after="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0CDA2AA6" w14:textId="77777777" w:rsidR="00CB4B94" w:rsidRPr="00CB4B94" w:rsidRDefault="00CB4B94" w:rsidP="001F177B">
      <w:pPr>
        <w:spacing w:after="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08E9BCC1" w14:textId="0181EEB1" w:rsidR="0039004E" w:rsidRPr="00CB4B94" w:rsidRDefault="0039004E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ახალწარმონაქმნების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284652"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</w:t>
      </w:r>
      <w:r w:rsidR="0089564A" w:rsidRPr="00CB4B94">
        <w:rPr>
          <w:rFonts w:ascii="Sylfaen" w:hAnsi="Sylfaen" w:cs="Sylfaen"/>
          <w:b/>
          <w:bCs/>
          <w:sz w:val="24"/>
          <w:szCs w:val="24"/>
          <w:lang w:val="ka-GE"/>
        </w:rPr>
        <w:t>ის</w:t>
      </w:r>
      <w:r w:rsidR="0089564A"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="0089564A" w:rsidRPr="00CB4B94">
        <w:rPr>
          <w:rFonts w:ascii="Sylfaen" w:hAnsi="Sylfaen" w:cs="Sylfaen"/>
          <w:b/>
          <w:bCs/>
          <w:sz w:val="24"/>
          <w:szCs w:val="24"/>
          <w:lang w:val="ka-GE"/>
        </w:rPr>
        <w:t>და</w:t>
      </w:r>
      <w:r w:rsidR="0089564A"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="0089564A" w:rsidRPr="00CB4B94">
        <w:rPr>
          <w:rFonts w:ascii="Sylfaen" w:hAnsi="Sylfaen" w:cs="Sylfaen"/>
          <w:b/>
          <w:bCs/>
          <w:sz w:val="24"/>
          <w:szCs w:val="24"/>
          <w:lang w:val="ka-GE"/>
        </w:rPr>
        <w:t>სქესის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</w:t>
      </w:r>
      <w:r w:rsidR="0043576C" w:rsidRPr="00CB4B94">
        <w:rPr>
          <w:rFonts w:ascii="Arial" w:hAnsi="Arial" w:cs="Arial"/>
          <w:b/>
          <w:bCs/>
          <w:sz w:val="24"/>
          <w:szCs w:val="24"/>
          <w:lang w:val="ka-GE"/>
        </w:rPr>
        <w:t>7</w:t>
      </w:r>
    </w:p>
    <w:p w14:paraId="10C8DD4D" w14:textId="77777777" w:rsidR="0039004E" w:rsidRPr="00CB4B94" w:rsidRDefault="0039004E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tbl>
      <w:tblPr>
        <w:tblStyle w:val="TableGridLight1"/>
        <w:tblW w:w="8550" w:type="dxa"/>
        <w:jc w:val="center"/>
        <w:tblLayout w:type="fixed"/>
        <w:tblLook w:val="04A0" w:firstRow="1" w:lastRow="0" w:firstColumn="1" w:lastColumn="0" w:noHBand="0" w:noVBand="1"/>
      </w:tblPr>
      <w:tblGrid>
        <w:gridCol w:w="1530"/>
        <w:gridCol w:w="1710"/>
        <w:gridCol w:w="1800"/>
        <w:gridCol w:w="1800"/>
        <w:gridCol w:w="1710"/>
      </w:tblGrid>
      <w:tr w:rsidR="0070465F" w:rsidRPr="00CB4B94" w14:paraId="5D7E4031" w14:textId="77777777" w:rsidTr="0025027A">
        <w:trPr>
          <w:trHeight w:val="278"/>
          <w:jc w:val="center"/>
        </w:trPr>
        <w:tc>
          <w:tcPr>
            <w:tcW w:w="1530" w:type="dxa"/>
            <w:vMerge w:val="restart"/>
            <w:shd w:val="clear" w:color="auto" w:fill="BDD6EE" w:themeFill="accent1" w:themeFillTint="66"/>
            <w:noWrap/>
          </w:tcPr>
          <w:p w14:paraId="6B5958C7" w14:textId="34F044F4" w:rsidR="0070465F" w:rsidRPr="00CB4B94" w:rsidRDefault="0070465F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ასაკობრივი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ჯგუფი</w:t>
            </w:r>
            <w:r w:rsidRPr="00CB4B94">
              <w:rPr>
                <w:rFonts w:ascii="Arial" w:eastAsia="Times New Roman" w:hAnsi="Arial" w:cs="Arial"/>
                <w:b/>
                <w:color w:val="000000"/>
              </w:rPr>
              <w:t> </w:t>
            </w:r>
          </w:p>
        </w:tc>
        <w:tc>
          <w:tcPr>
            <w:tcW w:w="3510" w:type="dxa"/>
            <w:gridSpan w:val="2"/>
            <w:shd w:val="clear" w:color="auto" w:fill="BDD6EE" w:themeFill="accent1" w:themeFillTint="66"/>
            <w:noWrap/>
          </w:tcPr>
          <w:p w14:paraId="5DAFA7BA" w14:textId="43771B0A" w:rsidR="0070465F" w:rsidRPr="00CB4B94" w:rsidRDefault="00430794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კაცი</w:t>
            </w:r>
          </w:p>
        </w:tc>
        <w:tc>
          <w:tcPr>
            <w:tcW w:w="3510" w:type="dxa"/>
            <w:gridSpan w:val="2"/>
            <w:shd w:val="clear" w:color="auto" w:fill="BDD6EE" w:themeFill="accent1" w:themeFillTint="66"/>
            <w:noWrap/>
          </w:tcPr>
          <w:p w14:paraId="36C277E4" w14:textId="2378756E" w:rsidR="0070465F" w:rsidRPr="00CB4B94" w:rsidRDefault="00430794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ქალი</w:t>
            </w:r>
          </w:p>
        </w:tc>
      </w:tr>
      <w:tr w:rsidR="0070465F" w:rsidRPr="00CB4B94" w14:paraId="526425E6" w14:textId="77777777" w:rsidTr="0025027A">
        <w:trPr>
          <w:trHeight w:val="260"/>
          <w:jc w:val="center"/>
        </w:trPr>
        <w:tc>
          <w:tcPr>
            <w:tcW w:w="1530" w:type="dxa"/>
            <w:vMerge/>
            <w:shd w:val="clear" w:color="auto" w:fill="BDD6EE" w:themeFill="accent1" w:themeFillTint="66"/>
            <w:hideMark/>
          </w:tcPr>
          <w:p w14:paraId="7E1625DC" w14:textId="243F8C26" w:rsidR="0070465F" w:rsidRPr="00CB4B94" w:rsidRDefault="0070465F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1710" w:type="dxa"/>
            <w:shd w:val="clear" w:color="auto" w:fill="BDD6EE" w:themeFill="accent1" w:themeFillTint="66"/>
            <w:hideMark/>
          </w:tcPr>
          <w:p w14:paraId="32B77411" w14:textId="6D4EB659" w:rsidR="0070465F" w:rsidRPr="00CB4B94" w:rsidRDefault="0070465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რაოდენობა</w:t>
            </w:r>
          </w:p>
        </w:tc>
        <w:tc>
          <w:tcPr>
            <w:tcW w:w="1800" w:type="dxa"/>
            <w:shd w:val="clear" w:color="auto" w:fill="BDD6EE" w:themeFill="accent1" w:themeFillTint="66"/>
          </w:tcPr>
          <w:p w14:paraId="42EC6F7E" w14:textId="2F74290A" w:rsidR="0070465F" w:rsidRPr="00CB4B94" w:rsidRDefault="0070465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წილი</w:t>
            </w:r>
            <w:r w:rsidRPr="00CB4B94"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საერთო</w:t>
            </w:r>
            <w:r w:rsidRPr="00CB4B94"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რაოდენობაში</w:t>
            </w:r>
            <w:r w:rsidR="00676DC9" w:rsidRPr="00CB4B94"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  <w:t xml:space="preserve"> (%)</w:t>
            </w:r>
          </w:p>
        </w:tc>
        <w:tc>
          <w:tcPr>
            <w:tcW w:w="1800" w:type="dxa"/>
            <w:shd w:val="clear" w:color="auto" w:fill="BDD6EE" w:themeFill="accent1" w:themeFillTint="66"/>
          </w:tcPr>
          <w:p w14:paraId="037DFAE9" w14:textId="5D933B18" w:rsidR="0070465F" w:rsidRPr="00CB4B94" w:rsidRDefault="0070465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Sylfaen" w:hAnsi="Sylfaen" w:cs="Sylfaen"/>
                <w:b/>
              </w:rPr>
              <w:t>შემთხვევების</w:t>
            </w:r>
            <w:r w:rsidRPr="00CB4B94">
              <w:rPr>
                <w:rFonts w:ascii="Arial" w:hAnsi="Arial" w:cs="Arial"/>
                <w:b/>
              </w:rPr>
              <w:t xml:space="preserve"> </w:t>
            </w:r>
            <w:r w:rsidRPr="00CB4B94">
              <w:rPr>
                <w:rFonts w:ascii="Sylfaen" w:hAnsi="Sylfaen" w:cs="Sylfaen"/>
                <w:b/>
              </w:rPr>
              <w:t>რაოდენობა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130F70B9" w14:textId="165722E7" w:rsidR="0070465F" w:rsidRPr="00CB4B94" w:rsidRDefault="0070465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/>
              </w:rPr>
              <w:t>წილი</w:t>
            </w:r>
            <w:r w:rsidRPr="00CB4B94">
              <w:rPr>
                <w:rFonts w:ascii="Arial" w:hAnsi="Arial" w:cs="Arial"/>
                <w:b/>
              </w:rPr>
              <w:t xml:space="preserve"> </w:t>
            </w:r>
            <w:r w:rsidRPr="00CB4B94">
              <w:rPr>
                <w:rFonts w:ascii="Sylfaen" w:hAnsi="Sylfaen" w:cs="Sylfaen"/>
                <w:b/>
              </w:rPr>
              <w:t>საერთო</w:t>
            </w:r>
            <w:r w:rsidRPr="00CB4B94">
              <w:rPr>
                <w:rFonts w:ascii="Arial" w:hAnsi="Arial" w:cs="Arial"/>
                <w:b/>
              </w:rPr>
              <w:t xml:space="preserve"> </w:t>
            </w:r>
            <w:r w:rsidRPr="00CB4B94">
              <w:rPr>
                <w:rFonts w:ascii="Sylfaen" w:hAnsi="Sylfaen" w:cs="Sylfaen"/>
                <w:b/>
              </w:rPr>
              <w:t>რაოდენობაში</w:t>
            </w:r>
            <w:r w:rsidR="00676DC9" w:rsidRPr="00CB4B94">
              <w:rPr>
                <w:rFonts w:ascii="Arial" w:hAnsi="Arial" w:cs="Arial"/>
                <w:b/>
                <w:lang w:val="ka-GE"/>
              </w:rPr>
              <w:t xml:space="preserve"> (%)</w:t>
            </w:r>
          </w:p>
        </w:tc>
      </w:tr>
      <w:tr w:rsidR="0070465F" w:rsidRPr="00CB4B94" w14:paraId="75C0D59B" w14:textId="77777777" w:rsidTr="0025027A">
        <w:trPr>
          <w:trHeight w:val="260"/>
          <w:jc w:val="center"/>
        </w:trPr>
        <w:tc>
          <w:tcPr>
            <w:tcW w:w="8550" w:type="dxa"/>
            <w:gridSpan w:val="5"/>
            <w:shd w:val="clear" w:color="auto" w:fill="BDD6EE" w:themeFill="accent1" w:themeFillTint="66"/>
          </w:tcPr>
          <w:p w14:paraId="37027EA2" w14:textId="27A942E8" w:rsidR="0070465F" w:rsidRPr="00CB4B94" w:rsidRDefault="0070465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2015</w:t>
            </w:r>
          </w:p>
        </w:tc>
      </w:tr>
      <w:tr w:rsidR="0043576C" w:rsidRPr="00CB4B94" w14:paraId="0CCB5856" w14:textId="77777777" w:rsidTr="0043576C">
        <w:trPr>
          <w:trHeight w:val="197"/>
          <w:jc w:val="center"/>
        </w:trPr>
        <w:tc>
          <w:tcPr>
            <w:tcW w:w="1530" w:type="dxa"/>
            <w:vAlign w:val="center"/>
          </w:tcPr>
          <w:p w14:paraId="670EC756" w14:textId="5C09C3DA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0-4</w:t>
            </w:r>
          </w:p>
        </w:tc>
        <w:tc>
          <w:tcPr>
            <w:tcW w:w="1710" w:type="dxa"/>
            <w:vAlign w:val="center"/>
          </w:tcPr>
          <w:p w14:paraId="3D0225D4" w14:textId="7DAB57FC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21</w:t>
            </w:r>
          </w:p>
        </w:tc>
        <w:tc>
          <w:tcPr>
            <w:tcW w:w="1800" w:type="dxa"/>
            <w:vAlign w:val="center"/>
          </w:tcPr>
          <w:p w14:paraId="16720BF6" w14:textId="315B5DED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800" w:type="dxa"/>
            <w:vAlign w:val="center"/>
          </w:tcPr>
          <w:p w14:paraId="30419CF5" w14:textId="192F1ED9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710" w:type="dxa"/>
            <w:vAlign w:val="center"/>
          </w:tcPr>
          <w:p w14:paraId="602F2C82" w14:textId="0BD2AD8D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0.2</w:t>
            </w:r>
          </w:p>
        </w:tc>
      </w:tr>
      <w:tr w:rsidR="0043576C" w:rsidRPr="00CB4B94" w14:paraId="70D6324A" w14:textId="77777777" w:rsidTr="0043576C">
        <w:trPr>
          <w:trHeight w:val="152"/>
          <w:jc w:val="center"/>
        </w:trPr>
        <w:tc>
          <w:tcPr>
            <w:tcW w:w="1530" w:type="dxa"/>
            <w:vAlign w:val="center"/>
          </w:tcPr>
          <w:p w14:paraId="70089E4D" w14:textId="3FBF24D4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5-9</w:t>
            </w:r>
          </w:p>
        </w:tc>
        <w:tc>
          <w:tcPr>
            <w:tcW w:w="1710" w:type="dxa"/>
            <w:vAlign w:val="center"/>
          </w:tcPr>
          <w:p w14:paraId="15ADDF9E" w14:textId="22F4A31F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800" w:type="dxa"/>
            <w:vAlign w:val="center"/>
          </w:tcPr>
          <w:p w14:paraId="4A687CC0" w14:textId="1E22A864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1800" w:type="dxa"/>
            <w:vAlign w:val="center"/>
          </w:tcPr>
          <w:p w14:paraId="2586AF1D" w14:textId="32A2CCC9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1710" w:type="dxa"/>
            <w:vAlign w:val="center"/>
          </w:tcPr>
          <w:p w14:paraId="3AF8AB73" w14:textId="2C58BE42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0.3</w:t>
            </w:r>
          </w:p>
        </w:tc>
      </w:tr>
      <w:tr w:rsidR="0043576C" w:rsidRPr="00CB4B94" w14:paraId="18B21E42" w14:textId="77777777" w:rsidTr="0043576C">
        <w:trPr>
          <w:trHeight w:val="143"/>
          <w:jc w:val="center"/>
        </w:trPr>
        <w:tc>
          <w:tcPr>
            <w:tcW w:w="1530" w:type="dxa"/>
            <w:vAlign w:val="center"/>
          </w:tcPr>
          <w:p w14:paraId="64544714" w14:textId="2A97074C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10-14</w:t>
            </w:r>
          </w:p>
        </w:tc>
        <w:tc>
          <w:tcPr>
            <w:tcW w:w="1710" w:type="dxa"/>
            <w:vAlign w:val="center"/>
          </w:tcPr>
          <w:p w14:paraId="1037B065" w14:textId="7EFFC500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800" w:type="dxa"/>
            <w:vAlign w:val="center"/>
          </w:tcPr>
          <w:p w14:paraId="4376DC45" w14:textId="35357B66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1800" w:type="dxa"/>
            <w:vAlign w:val="center"/>
          </w:tcPr>
          <w:p w14:paraId="41ED2B24" w14:textId="5FCBCF32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710" w:type="dxa"/>
            <w:vAlign w:val="center"/>
          </w:tcPr>
          <w:p w14:paraId="429CE962" w14:textId="6387C11E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0.2</w:t>
            </w:r>
          </w:p>
        </w:tc>
      </w:tr>
      <w:tr w:rsidR="0043576C" w:rsidRPr="00CB4B94" w14:paraId="2E283FEC" w14:textId="77777777" w:rsidTr="0043576C">
        <w:trPr>
          <w:trHeight w:val="260"/>
          <w:jc w:val="center"/>
        </w:trPr>
        <w:tc>
          <w:tcPr>
            <w:tcW w:w="1530" w:type="dxa"/>
            <w:vAlign w:val="center"/>
          </w:tcPr>
          <w:p w14:paraId="043F92A9" w14:textId="28D89485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15-19</w:t>
            </w:r>
          </w:p>
        </w:tc>
        <w:tc>
          <w:tcPr>
            <w:tcW w:w="1710" w:type="dxa"/>
            <w:vAlign w:val="center"/>
          </w:tcPr>
          <w:p w14:paraId="15EA1837" w14:textId="17C6869D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1800" w:type="dxa"/>
            <w:vAlign w:val="center"/>
          </w:tcPr>
          <w:p w14:paraId="50AFC002" w14:textId="3626F5C6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1800" w:type="dxa"/>
            <w:vAlign w:val="center"/>
          </w:tcPr>
          <w:p w14:paraId="0165F841" w14:textId="0FAF8460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1710" w:type="dxa"/>
            <w:vAlign w:val="center"/>
          </w:tcPr>
          <w:p w14:paraId="3FF17BD4" w14:textId="6A087F40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0.4</w:t>
            </w:r>
          </w:p>
        </w:tc>
      </w:tr>
      <w:tr w:rsidR="0043576C" w:rsidRPr="00CB4B94" w14:paraId="3BD5F297" w14:textId="77777777" w:rsidTr="0043576C">
        <w:trPr>
          <w:trHeight w:val="206"/>
          <w:jc w:val="center"/>
        </w:trPr>
        <w:tc>
          <w:tcPr>
            <w:tcW w:w="1530" w:type="dxa"/>
            <w:vAlign w:val="center"/>
          </w:tcPr>
          <w:p w14:paraId="5928FFBF" w14:textId="5B760960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20-24</w:t>
            </w:r>
          </w:p>
        </w:tc>
        <w:tc>
          <w:tcPr>
            <w:tcW w:w="1710" w:type="dxa"/>
            <w:vAlign w:val="center"/>
          </w:tcPr>
          <w:p w14:paraId="14E83960" w14:textId="5A52920C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1800" w:type="dxa"/>
            <w:vAlign w:val="center"/>
          </w:tcPr>
          <w:p w14:paraId="2BEDDC70" w14:textId="2CB9BEF6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1800" w:type="dxa"/>
            <w:vAlign w:val="center"/>
          </w:tcPr>
          <w:p w14:paraId="5F2E6FE1" w14:textId="6CDFACB8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47</w:t>
            </w:r>
          </w:p>
        </w:tc>
        <w:tc>
          <w:tcPr>
            <w:tcW w:w="1710" w:type="dxa"/>
            <w:vAlign w:val="center"/>
          </w:tcPr>
          <w:p w14:paraId="1386F79D" w14:textId="6306B4E8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0.8</w:t>
            </w:r>
          </w:p>
        </w:tc>
      </w:tr>
      <w:tr w:rsidR="0043576C" w:rsidRPr="00CB4B94" w14:paraId="0C182C05" w14:textId="77777777" w:rsidTr="0043576C">
        <w:trPr>
          <w:trHeight w:val="251"/>
          <w:jc w:val="center"/>
        </w:trPr>
        <w:tc>
          <w:tcPr>
            <w:tcW w:w="1530" w:type="dxa"/>
            <w:vAlign w:val="center"/>
          </w:tcPr>
          <w:p w14:paraId="19C8594F" w14:textId="5BF20860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25-29</w:t>
            </w:r>
          </w:p>
        </w:tc>
        <w:tc>
          <w:tcPr>
            <w:tcW w:w="1710" w:type="dxa"/>
            <w:vAlign w:val="center"/>
          </w:tcPr>
          <w:p w14:paraId="3616E5FF" w14:textId="6F383CB0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53</w:t>
            </w:r>
          </w:p>
        </w:tc>
        <w:tc>
          <w:tcPr>
            <w:tcW w:w="1800" w:type="dxa"/>
            <w:vAlign w:val="center"/>
          </w:tcPr>
          <w:p w14:paraId="27822741" w14:textId="5B7D28C4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1800" w:type="dxa"/>
            <w:vAlign w:val="center"/>
          </w:tcPr>
          <w:p w14:paraId="4728A442" w14:textId="6B91D8B8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104</w:t>
            </w:r>
          </w:p>
        </w:tc>
        <w:tc>
          <w:tcPr>
            <w:tcW w:w="1710" w:type="dxa"/>
            <w:vAlign w:val="center"/>
          </w:tcPr>
          <w:p w14:paraId="7D3241ED" w14:textId="13570F63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1.7</w:t>
            </w:r>
          </w:p>
        </w:tc>
      </w:tr>
      <w:tr w:rsidR="0043576C" w:rsidRPr="00CB4B94" w14:paraId="6FA1B4BD" w14:textId="77777777" w:rsidTr="0043576C">
        <w:trPr>
          <w:trHeight w:val="143"/>
          <w:jc w:val="center"/>
        </w:trPr>
        <w:tc>
          <w:tcPr>
            <w:tcW w:w="1530" w:type="dxa"/>
            <w:vAlign w:val="center"/>
          </w:tcPr>
          <w:p w14:paraId="165D664E" w14:textId="5533EBCD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30-34</w:t>
            </w:r>
          </w:p>
        </w:tc>
        <w:tc>
          <w:tcPr>
            <w:tcW w:w="1710" w:type="dxa"/>
            <w:vAlign w:val="center"/>
          </w:tcPr>
          <w:p w14:paraId="182A7171" w14:textId="43E9F31C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1800" w:type="dxa"/>
            <w:vAlign w:val="center"/>
          </w:tcPr>
          <w:p w14:paraId="2F4EAAE2" w14:textId="012058A2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1800" w:type="dxa"/>
            <w:vAlign w:val="center"/>
          </w:tcPr>
          <w:p w14:paraId="77FE67BB" w14:textId="50F50210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160</w:t>
            </w:r>
          </w:p>
        </w:tc>
        <w:tc>
          <w:tcPr>
            <w:tcW w:w="1710" w:type="dxa"/>
            <w:vAlign w:val="center"/>
          </w:tcPr>
          <w:p w14:paraId="75DE63A5" w14:textId="0DF5FA0C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2.6</w:t>
            </w:r>
          </w:p>
        </w:tc>
      </w:tr>
      <w:tr w:rsidR="0043576C" w:rsidRPr="00CB4B94" w14:paraId="363C5A55" w14:textId="77777777" w:rsidTr="0043576C">
        <w:trPr>
          <w:trHeight w:val="315"/>
          <w:jc w:val="center"/>
        </w:trPr>
        <w:tc>
          <w:tcPr>
            <w:tcW w:w="1530" w:type="dxa"/>
            <w:vAlign w:val="center"/>
          </w:tcPr>
          <w:p w14:paraId="299FA3FB" w14:textId="625CF707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35-39</w:t>
            </w:r>
          </w:p>
        </w:tc>
        <w:tc>
          <w:tcPr>
            <w:tcW w:w="1710" w:type="dxa"/>
            <w:vAlign w:val="center"/>
          </w:tcPr>
          <w:p w14:paraId="6C62AE9F" w14:textId="237DBD55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86</w:t>
            </w:r>
          </w:p>
        </w:tc>
        <w:tc>
          <w:tcPr>
            <w:tcW w:w="1800" w:type="dxa"/>
            <w:vAlign w:val="center"/>
          </w:tcPr>
          <w:p w14:paraId="20D1ECD2" w14:textId="29D52E09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1.8</w:t>
            </w:r>
          </w:p>
        </w:tc>
        <w:tc>
          <w:tcPr>
            <w:tcW w:w="1800" w:type="dxa"/>
            <w:vAlign w:val="center"/>
          </w:tcPr>
          <w:p w14:paraId="3076ECDC" w14:textId="7253E609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229</w:t>
            </w:r>
          </w:p>
        </w:tc>
        <w:tc>
          <w:tcPr>
            <w:tcW w:w="1710" w:type="dxa"/>
            <w:vAlign w:val="center"/>
          </w:tcPr>
          <w:p w14:paraId="5D699314" w14:textId="308650DD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3.8</w:t>
            </w:r>
          </w:p>
        </w:tc>
      </w:tr>
      <w:tr w:rsidR="0043576C" w:rsidRPr="00CB4B94" w14:paraId="0430F0F2" w14:textId="77777777" w:rsidTr="0043576C">
        <w:trPr>
          <w:trHeight w:val="134"/>
          <w:jc w:val="center"/>
        </w:trPr>
        <w:tc>
          <w:tcPr>
            <w:tcW w:w="1530" w:type="dxa"/>
            <w:vAlign w:val="center"/>
          </w:tcPr>
          <w:p w14:paraId="44623037" w14:textId="17ACCE26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40-44</w:t>
            </w:r>
          </w:p>
        </w:tc>
        <w:tc>
          <w:tcPr>
            <w:tcW w:w="1710" w:type="dxa"/>
            <w:vAlign w:val="center"/>
          </w:tcPr>
          <w:p w14:paraId="05E096CF" w14:textId="5B6D4A6A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122</w:t>
            </w:r>
          </w:p>
        </w:tc>
        <w:tc>
          <w:tcPr>
            <w:tcW w:w="1800" w:type="dxa"/>
            <w:vAlign w:val="center"/>
          </w:tcPr>
          <w:p w14:paraId="14063B19" w14:textId="0ACCB0B5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1800" w:type="dxa"/>
            <w:vAlign w:val="center"/>
          </w:tcPr>
          <w:p w14:paraId="4E15F4E4" w14:textId="69A3CE51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371</w:t>
            </w:r>
          </w:p>
        </w:tc>
        <w:tc>
          <w:tcPr>
            <w:tcW w:w="1710" w:type="dxa"/>
            <w:vAlign w:val="center"/>
          </w:tcPr>
          <w:p w14:paraId="3B609B41" w14:textId="2BD8F219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6.1</w:t>
            </w:r>
          </w:p>
        </w:tc>
      </w:tr>
      <w:tr w:rsidR="0043576C" w:rsidRPr="00CB4B94" w14:paraId="4974DF33" w14:textId="77777777" w:rsidTr="0043576C">
        <w:trPr>
          <w:trHeight w:val="125"/>
          <w:jc w:val="center"/>
        </w:trPr>
        <w:tc>
          <w:tcPr>
            <w:tcW w:w="1530" w:type="dxa"/>
            <w:vAlign w:val="center"/>
          </w:tcPr>
          <w:p w14:paraId="64982FB4" w14:textId="4C2EECF7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lastRenderedPageBreak/>
              <w:t>45-49</w:t>
            </w:r>
          </w:p>
        </w:tc>
        <w:tc>
          <w:tcPr>
            <w:tcW w:w="1710" w:type="dxa"/>
            <w:vAlign w:val="center"/>
          </w:tcPr>
          <w:p w14:paraId="3D6B0AA5" w14:textId="3F459D04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249</w:t>
            </w:r>
          </w:p>
        </w:tc>
        <w:tc>
          <w:tcPr>
            <w:tcW w:w="1800" w:type="dxa"/>
            <w:vAlign w:val="center"/>
          </w:tcPr>
          <w:p w14:paraId="4E843841" w14:textId="6CA581C2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1800" w:type="dxa"/>
            <w:vAlign w:val="center"/>
          </w:tcPr>
          <w:p w14:paraId="416EE710" w14:textId="246FF17B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502</w:t>
            </w:r>
          </w:p>
        </w:tc>
        <w:tc>
          <w:tcPr>
            <w:tcW w:w="1710" w:type="dxa"/>
            <w:vAlign w:val="center"/>
          </w:tcPr>
          <w:p w14:paraId="56A3154C" w14:textId="3CCC6B52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8.3</w:t>
            </w:r>
          </w:p>
        </w:tc>
      </w:tr>
      <w:tr w:rsidR="0043576C" w:rsidRPr="00CB4B94" w14:paraId="518B92E4" w14:textId="77777777" w:rsidTr="0043576C">
        <w:trPr>
          <w:trHeight w:val="206"/>
          <w:jc w:val="center"/>
        </w:trPr>
        <w:tc>
          <w:tcPr>
            <w:tcW w:w="1530" w:type="dxa"/>
            <w:vAlign w:val="center"/>
          </w:tcPr>
          <w:p w14:paraId="23A37228" w14:textId="758FB4DA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50-54</w:t>
            </w:r>
          </w:p>
        </w:tc>
        <w:tc>
          <w:tcPr>
            <w:tcW w:w="1710" w:type="dxa"/>
            <w:vAlign w:val="center"/>
          </w:tcPr>
          <w:p w14:paraId="505F3F13" w14:textId="2519FFBD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478</w:t>
            </w:r>
          </w:p>
        </w:tc>
        <w:tc>
          <w:tcPr>
            <w:tcW w:w="1800" w:type="dxa"/>
            <w:vAlign w:val="center"/>
          </w:tcPr>
          <w:p w14:paraId="71038DDF" w14:textId="7174C8E7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1800" w:type="dxa"/>
            <w:vAlign w:val="center"/>
          </w:tcPr>
          <w:p w14:paraId="30669947" w14:textId="284C3E8E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676</w:t>
            </w:r>
          </w:p>
        </w:tc>
        <w:tc>
          <w:tcPr>
            <w:tcW w:w="1710" w:type="dxa"/>
            <w:vAlign w:val="center"/>
          </w:tcPr>
          <w:p w14:paraId="6B12F69B" w14:textId="093DF226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11.2</w:t>
            </w:r>
          </w:p>
        </w:tc>
      </w:tr>
      <w:tr w:rsidR="0043576C" w:rsidRPr="00CB4B94" w14:paraId="14391BC1" w14:textId="77777777" w:rsidTr="0043576C">
        <w:trPr>
          <w:trHeight w:val="197"/>
          <w:jc w:val="center"/>
        </w:trPr>
        <w:tc>
          <w:tcPr>
            <w:tcW w:w="1530" w:type="dxa"/>
            <w:vAlign w:val="center"/>
          </w:tcPr>
          <w:p w14:paraId="728F14F5" w14:textId="10089226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55-59</w:t>
            </w:r>
          </w:p>
        </w:tc>
        <w:tc>
          <w:tcPr>
            <w:tcW w:w="1710" w:type="dxa"/>
            <w:vAlign w:val="center"/>
          </w:tcPr>
          <w:p w14:paraId="7623FCED" w14:textId="33DB7700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642</w:t>
            </w:r>
          </w:p>
        </w:tc>
        <w:tc>
          <w:tcPr>
            <w:tcW w:w="1800" w:type="dxa"/>
            <w:vAlign w:val="center"/>
          </w:tcPr>
          <w:p w14:paraId="5DAB0F1A" w14:textId="05710183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13.4</w:t>
            </w:r>
          </w:p>
        </w:tc>
        <w:tc>
          <w:tcPr>
            <w:tcW w:w="1800" w:type="dxa"/>
            <w:vAlign w:val="center"/>
          </w:tcPr>
          <w:p w14:paraId="066F2DCB" w14:textId="5B53AF24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800</w:t>
            </w:r>
          </w:p>
        </w:tc>
        <w:tc>
          <w:tcPr>
            <w:tcW w:w="1710" w:type="dxa"/>
            <w:vAlign w:val="center"/>
          </w:tcPr>
          <w:p w14:paraId="723C73F3" w14:textId="287F489D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13.2</w:t>
            </w:r>
          </w:p>
        </w:tc>
      </w:tr>
      <w:tr w:rsidR="0043576C" w:rsidRPr="00CB4B94" w14:paraId="3168635F" w14:textId="77777777" w:rsidTr="0043576C">
        <w:trPr>
          <w:trHeight w:val="188"/>
          <w:jc w:val="center"/>
        </w:trPr>
        <w:tc>
          <w:tcPr>
            <w:tcW w:w="1530" w:type="dxa"/>
            <w:vAlign w:val="center"/>
          </w:tcPr>
          <w:p w14:paraId="6DEA72EF" w14:textId="3472ECE4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60-64</w:t>
            </w:r>
          </w:p>
        </w:tc>
        <w:tc>
          <w:tcPr>
            <w:tcW w:w="1710" w:type="dxa"/>
            <w:vAlign w:val="center"/>
          </w:tcPr>
          <w:p w14:paraId="56482106" w14:textId="37F6C77D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776</w:t>
            </w:r>
          </w:p>
        </w:tc>
        <w:tc>
          <w:tcPr>
            <w:tcW w:w="1800" w:type="dxa"/>
            <w:vAlign w:val="center"/>
          </w:tcPr>
          <w:p w14:paraId="2827DA18" w14:textId="114FC607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1800" w:type="dxa"/>
            <w:vAlign w:val="center"/>
          </w:tcPr>
          <w:p w14:paraId="1BE68850" w14:textId="3C6CB630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824</w:t>
            </w:r>
          </w:p>
        </w:tc>
        <w:tc>
          <w:tcPr>
            <w:tcW w:w="1710" w:type="dxa"/>
            <w:vAlign w:val="center"/>
          </w:tcPr>
          <w:p w14:paraId="76082460" w14:textId="36117A57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13.6</w:t>
            </w:r>
          </w:p>
        </w:tc>
      </w:tr>
      <w:tr w:rsidR="0043576C" w:rsidRPr="00CB4B94" w14:paraId="3AD980A7" w14:textId="77777777" w:rsidTr="0043576C">
        <w:trPr>
          <w:trHeight w:val="80"/>
          <w:jc w:val="center"/>
        </w:trPr>
        <w:tc>
          <w:tcPr>
            <w:tcW w:w="1530" w:type="dxa"/>
            <w:vAlign w:val="center"/>
          </w:tcPr>
          <w:p w14:paraId="0CB90DF4" w14:textId="31961965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65-69</w:t>
            </w:r>
          </w:p>
        </w:tc>
        <w:tc>
          <w:tcPr>
            <w:tcW w:w="1710" w:type="dxa"/>
            <w:vAlign w:val="center"/>
          </w:tcPr>
          <w:p w14:paraId="32590655" w14:textId="6658F5E1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694</w:t>
            </w:r>
          </w:p>
        </w:tc>
        <w:tc>
          <w:tcPr>
            <w:tcW w:w="1800" w:type="dxa"/>
            <w:vAlign w:val="center"/>
          </w:tcPr>
          <w:p w14:paraId="1C54C9AA" w14:textId="7DDDAFCC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1800" w:type="dxa"/>
            <w:vAlign w:val="center"/>
          </w:tcPr>
          <w:p w14:paraId="7BC94FFA" w14:textId="3CAE1700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694</w:t>
            </w:r>
          </w:p>
        </w:tc>
        <w:tc>
          <w:tcPr>
            <w:tcW w:w="1710" w:type="dxa"/>
            <w:vAlign w:val="center"/>
          </w:tcPr>
          <w:p w14:paraId="750E2620" w14:textId="578F2423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11.5</w:t>
            </w:r>
          </w:p>
        </w:tc>
      </w:tr>
      <w:tr w:rsidR="0043576C" w:rsidRPr="00CB4B94" w14:paraId="505D5CF5" w14:textId="77777777" w:rsidTr="0043576C">
        <w:trPr>
          <w:trHeight w:val="278"/>
          <w:jc w:val="center"/>
        </w:trPr>
        <w:tc>
          <w:tcPr>
            <w:tcW w:w="1530" w:type="dxa"/>
            <w:tcBorders>
              <w:bottom w:val="single" w:sz="6" w:space="0" w:color="2E74B5" w:themeColor="accent1" w:themeShade="BF"/>
            </w:tcBorders>
            <w:vAlign w:val="center"/>
          </w:tcPr>
          <w:p w14:paraId="45295737" w14:textId="7DB5386F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70-74</w:t>
            </w:r>
          </w:p>
        </w:tc>
        <w:tc>
          <w:tcPr>
            <w:tcW w:w="1710" w:type="dxa"/>
            <w:tcBorders>
              <w:bottom w:val="single" w:sz="6" w:space="0" w:color="2E74B5" w:themeColor="accent1" w:themeShade="BF"/>
            </w:tcBorders>
            <w:vAlign w:val="center"/>
          </w:tcPr>
          <w:p w14:paraId="5E03BCEF" w14:textId="2C42E792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568</w:t>
            </w:r>
          </w:p>
        </w:tc>
        <w:tc>
          <w:tcPr>
            <w:tcW w:w="1800" w:type="dxa"/>
            <w:tcBorders>
              <w:bottom w:val="single" w:sz="6" w:space="0" w:color="2E74B5" w:themeColor="accent1" w:themeShade="BF"/>
            </w:tcBorders>
            <w:vAlign w:val="center"/>
          </w:tcPr>
          <w:p w14:paraId="50740280" w14:textId="1DBA9F96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1800" w:type="dxa"/>
            <w:tcBorders>
              <w:bottom w:val="single" w:sz="6" w:space="0" w:color="2E74B5" w:themeColor="accent1" w:themeShade="BF"/>
            </w:tcBorders>
            <w:vAlign w:val="center"/>
          </w:tcPr>
          <w:p w14:paraId="0D90D500" w14:textId="1B890547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542</w:t>
            </w:r>
          </w:p>
        </w:tc>
        <w:tc>
          <w:tcPr>
            <w:tcW w:w="1710" w:type="dxa"/>
            <w:tcBorders>
              <w:bottom w:val="single" w:sz="6" w:space="0" w:color="2E74B5" w:themeColor="accent1" w:themeShade="BF"/>
            </w:tcBorders>
            <w:vAlign w:val="center"/>
          </w:tcPr>
          <w:p w14:paraId="08481514" w14:textId="296A25F6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9.0</w:t>
            </w:r>
          </w:p>
        </w:tc>
      </w:tr>
      <w:tr w:rsidR="0043576C" w:rsidRPr="00CB4B94" w14:paraId="0788B583" w14:textId="77777777" w:rsidTr="0043576C">
        <w:trPr>
          <w:trHeight w:val="278"/>
          <w:jc w:val="center"/>
        </w:trPr>
        <w:tc>
          <w:tcPr>
            <w:tcW w:w="1530" w:type="dxa"/>
            <w:tcBorders>
              <w:bottom w:val="single" w:sz="6" w:space="0" w:color="2E74B5" w:themeColor="accent1" w:themeShade="BF"/>
            </w:tcBorders>
            <w:vAlign w:val="center"/>
          </w:tcPr>
          <w:p w14:paraId="74B07AC4" w14:textId="729C28B7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75-79</w:t>
            </w:r>
          </w:p>
        </w:tc>
        <w:tc>
          <w:tcPr>
            <w:tcW w:w="1710" w:type="dxa"/>
            <w:tcBorders>
              <w:bottom w:val="single" w:sz="6" w:space="0" w:color="2E74B5" w:themeColor="accent1" w:themeShade="BF"/>
            </w:tcBorders>
            <w:vAlign w:val="center"/>
          </w:tcPr>
          <w:p w14:paraId="31629F46" w14:textId="6BD2EFF6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621</w:t>
            </w:r>
          </w:p>
        </w:tc>
        <w:tc>
          <w:tcPr>
            <w:tcW w:w="1800" w:type="dxa"/>
            <w:tcBorders>
              <w:bottom w:val="single" w:sz="6" w:space="0" w:color="2E74B5" w:themeColor="accent1" w:themeShade="BF"/>
            </w:tcBorders>
            <w:vAlign w:val="center"/>
          </w:tcPr>
          <w:p w14:paraId="2F8513D4" w14:textId="164C9765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13.0</w:t>
            </w:r>
          </w:p>
        </w:tc>
        <w:tc>
          <w:tcPr>
            <w:tcW w:w="1800" w:type="dxa"/>
            <w:tcBorders>
              <w:bottom w:val="single" w:sz="6" w:space="0" w:color="2E74B5" w:themeColor="accent1" w:themeShade="BF"/>
            </w:tcBorders>
            <w:vAlign w:val="center"/>
          </w:tcPr>
          <w:p w14:paraId="1F5665DD" w14:textId="1358CE3E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592</w:t>
            </w:r>
          </w:p>
        </w:tc>
        <w:tc>
          <w:tcPr>
            <w:tcW w:w="1710" w:type="dxa"/>
            <w:tcBorders>
              <w:bottom w:val="single" w:sz="6" w:space="0" w:color="2E74B5" w:themeColor="accent1" w:themeShade="BF"/>
            </w:tcBorders>
            <w:vAlign w:val="center"/>
          </w:tcPr>
          <w:p w14:paraId="508E8B74" w14:textId="683F20A3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9.8</w:t>
            </w:r>
          </w:p>
        </w:tc>
      </w:tr>
      <w:tr w:rsidR="0043576C" w:rsidRPr="00CB4B94" w14:paraId="16560E32" w14:textId="77777777" w:rsidTr="0043576C">
        <w:trPr>
          <w:trHeight w:val="278"/>
          <w:jc w:val="center"/>
        </w:trPr>
        <w:tc>
          <w:tcPr>
            <w:tcW w:w="1530" w:type="dxa"/>
            <w:tcBorders>
              <w:bottom w:val="single" w:sz="6" w:space="0" w:color="2E74B5" w:themeColor="accent1" w:themeShade="BF"/>
            </w:tcBorders>
            <w:vAlign w:val="center"/>
          </w:tcPr>
          <w:p w14:paraId="0F956F7C" w14:textId="50ECDE1D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80+</w:t>
            </w:r>
          </w:p>
        </w:tc>
        <w:tc>
          <w:tcPr>
            <w:tcW w:w="1710" w:type="dxa"/>
            <w:tcBorders>
              <w:bottom w:val="single" w:sz="6" w:space="0" w:color="2E74B5" w:themeColor="accent1" w:themeShade="BF"/>
            </w:tcBorders>
            <w:vAlign w:val="center"/>
          </w:tcPr>
          <w:p w14:paraId="72E2A99B" w14:textId="2A11E437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338</w:t>
            </w:r>
          </w:p>
        </w:tc>
        <w:tc>
          <w:tcPr>
            <w:tcW w:w="1800" w:type="dxa"/>
            <w:tcBorders>
              <w:bottom w:val="single" w:sz="6" w:space="0" w:color="2E74B5" w:themeColor="accent1" w:themeShade="BF"/>
            </w:tcBorders>
            <w:vAlign w:val="center"/>
          </w:tcPr>
          <w:p w14:paraId="7C919D09" w14:textId="0B6CD81E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7.1</w:t>
            </w:r>
          </w:p>
        </w:tc>
        <w:tc>
          <w:tcPr>
            <w:tcW w:w="1800" w:type="dxa"/>
            <w:tcBorders>
              <w:bottom w:val="single" w:sz="6" w:space="0" w:color="2E74B5" w:themeColor="accent1" w:themeShade="BF"/>
            </w:tcBorders>
            <w:vAlign w:val="center"/>
          </w:tcPr>
          <w:p w14:paraId="79425AAD" w14:textId="69ABAAF9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431</w:t>
            </w:r>
          </w:p>
        </w:tc>
        <w:tc>
          <w:tcPr>
            <w:tcW w:w="1710" w:type="dxa"/>
            <w:tcBorders>
              <w:bottom w:val="single" w:sz="6" w:space="0" w:color="2E74B5" w:themeColor="accent1" w:themeShade="BF"/>
            </w:tcBorders>
            <w:vAlign w:val="center"/>
          </w:tcPr>
          <w:p w14:paraId="019D9B28" w14:textId="58D3F7FD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7.1</w:t>
            </w:r>
          </w:p>
        </w:tc>
      </w:tr>
      <w:tr w:rsidR="0043576C" w:rsidRPr="00CB4B94" w14:paraId="41548AA6" w14:textId="77777777" w:rsidTr="0043576C">
        <w:trPr>
          <w:trHeight w:val="278"/>
          <w:jc w:val="center"/>
        </w:trPr>
        <w:tc>
          <w:tcPr>
            <w:tcW w:w="1530" w:type="dxa"/>
            <w:tcBorders>
              <w:bottom w:val="single" w:sz="6" w:space="0" w:color="2E74B5" w:themeColor="accent1" w:themeShade="BF"/>
            </w:tcBorders>
            <w:vAlign w:val="center"/>
          </w:tcPr>
          <w:p w14:paraId="75294894" w14:textId="56DD7887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sz w:val="24"/>
                <w:szCs w:val="24"/>
                <w:lang w:val="ka-GE"/>
              </w:rPr>
              <w:t>სულ</w:t>
            </w:r>
          </w:p>
        </w:tc>
        <w:tc>
          <w:tcPr>
            <w:tcW w:w="1710" w:type="dxa"/>
            <w:tcBorders>
              <w:bottom w:val="single" w:sz="6" w:space="0" w:color="2E74B5" w:themeColor="accent1" w:themeShade="BF"/>
            </w:tcBorders>
            <w:vAlign w:val="center"/>
          </w:tcPr>
          <w:p w14:paraId="4BD25EF5" w14:textId="63C39A0F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</w:rPr>
              <w:t>4788</w:t>
            </w:r>
          </w:p>
        </w:tc>
        <w:tc>
          <w:tcPr>
            <w:tcW w:w="1800" w:type="dxa"/>
            <w:tcBorders>
              <w:bottom w:val="single" w:sz="6" w:space="0" w:color="2E74B5" w:themeColor="accent1" w:themeShade="BF"/>
            </w:tcBorders>
            <w:vAlign w:val="center"/>
          </w:tcPr>
          <w:p w14:paraId="6091CD52" w14:textId="54A3589C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ka-GE"/>
              </w:rPr>
              <w:t>100</w:t>
            </w:r>
          </w:p>
        </w:tc>
        <w:tc>
          <w:tcPr>
            <w:tcW w:w="1800" w:type="dxa"/>
            <w:tcBorders>
              <w:bottom w:val="single" w:sz="6" w:space="0" w:color="2E74B5" w:themeColor="accent1" w:themeShade="BF"/>
            </w:tcBorders>
            <w:vAlign w:val="center"/>
          </w:tcPr>
          <w:p w14:paraId="547EA758" w14:textId="61FA267C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</w:rPr>
              <w:t>6043</w:t>
            </w:r>
          </w:p>
        </w:tc>
        <w:tc>
          <w:tcPr>
            <w:tcW w:w="1710" w:type="dxa"/>
            <w:tcBorders>
              <w:bottom w:val="single" w:sz="6" w:space="0" w:color="2E74B5" w:themeColor="accent1" w:themeShade="BF"/>
            </w:tcBorders>
            <w:vAlign w:val="center"/>
          </w:tcPr>
          <w:p w14:paraId="19E6ABAB" w14:textId="198B324A" w:rsidR="0043576C" w:rsidRPr="00CB4B94" w:rsidRDefault="0043576C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ka-GE"/>
              </w:rPr>
              <w:t>100</w:t>
            </w:r>
          </w:p>
        </w:tc>
      </w:tr>
      <w:tr w:rsidR="00BD11CC" w:rsidRPr="00CB4B94" w14:paraId="07120CE7" w14:textId="77777777" w:rsidTr="009A3675">
        <w:trPr>
          <w:trHeight w:val="197"/>
          <w:jc w:val="center"/>
        </w:trPr>
        <w:tc>
          <w:tcPr>
            <w:tcW w:w="8550" w:type="dxa"/>
            <w:gridSpan w:val="5"/>
            <w:shd w:val="clear" w:color="auto" w:fill="BDD6EE" w:themeFill="accent1" w:themeFillTint="66"/>
            <w:vAlign w:val="center"/>
          </w:tcPr>
          <w:p w14:paraId="2545EFED" w14:textId="767FD053" w:rsidR="00BD11CC" w:rsidRPr="00CB4B94" w:rsidRDefault="00BD11CC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2016</w:t>
            </w:r>
          </w:p>
        </w:tc>
      </w:tr>
      <w:tr w:rsidR="00A952D1" w:rsidRPr="00CB4B94" w14:paraId="2B9AFD9E" w14:textId="77777777" w:rsidTr="00AE0D44">
        <w:trPr>
          <w:trHeight w:val="197"/>
          <w:jc w:val="center"/>
        </w:trPr>
        <w:tc>
          <w:tcPr>
            <w:tcW w:w="1530" w:type="dxa"/>
            <w:vAlign w:val="center"/>
          </w:tcPr>
          <w:p w14:paraId="33FE2E1B" w14:textId="59B721AC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0-4</w:t>
            </w:r>
          </w:p>
        </w:tc>
        <w:tc>
          <w:tcPr>
            <w:tcW w:w="1710" w:type="dxa"/>
            <w:vAlign w:val="bottom"/>
          </w:tcPr>
          <w:p w14:paraId="393B8A44" w14:textId="736CB256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1800" w:type="dxa"/>
            <w:vAlign w:val="bottom"/>
          </w:tcPr>
          <w:p w14:paraId="3C341EFB" w14:textId="2C0280C8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1800" w:type="dxa"/>
            <w:vAlign w:val="bottom"/>
          </w:tcPr>
          <w:p w14:paraId="36955994" w14:textId="77135617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24</w:t>
            </w:r>
          </w:p>
        </w:tc>
        <w:tc>
          <w:tcPr>
            <w:tcW w:w="1710" w:type="dxa"/>
            <w:vAlign w:val="bottom"/>
          </w:tcPr>
          <w:p w14:paraId="1A9A46CE" w14:textId="3BDA9D9A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0.4</w:t>
            </w:r>
          </w:p>
        </w:tc>
      </w:tr>
      <w:tr w:rsidR="00A952D1" w:rsidRPr="00CB4B94" w14:paraId="61B201AA" w14:textId="77777777" w:rsidTr="00AE0D44">
        <w:trPr>
          <w:trHeight w:val="152"/>
          <w:jc w:val="center"/>
        </w:trPr>
        <w:tc>
          <w:tcPr>
            <w:tcW w:w="1530" w:type="dxa"/>
            <w:vAlign w:val="center"/>
          </w:tcPr>
          <w:p w14:paraId="5A85AE11" w14:textId="6193ABC8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5-9</w:t>
            </w:r>
          </w:p>
        </w:tc>
        <w:tc>
          <w:tcPr>
            <w:tcW w:w="1710" w:type="dxa"/>
            <w:vAlign w:val="bottom"/>
          </w:tcPr>
          <w:p w14:paraId="5573AC33" w14:textId="4CDCF07D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800" w:type="dxa"/>
            <w:vAlign w:val="bottom"/>
          </w:tcPr>
          <w:p w14:paraId="51A1FB31" w14:textId="5302D98E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1800" w:type="dxa"/>
            <w:vAlign w:val="bottom"/>
          </w:tcPr>
          <w:p w14:paraId="4E2E5866" w14:textId="2F60F6E0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710" w:type="dxa"/>
            <w:vAlign w:val="bottom"/>
          </w:tcPr>
          <w:p w14:paraId="63021379" w14:textId="35EBC47F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0.2</w:t>
            </w:r>
          </w:p>
        </w:tc>
      </w:tr>
      <w:tr w:rsidR="00A952D1" w:rsidRPr="00CB4B94" w14:paraId="37D92DF4" w14:textId="77777777" w:rsidTr="00AE0D44">
        <w:trPr>
          <w:trHeight w:val="143"/>
          <w:jc w:val="center"/>
        </w:trPr>
        <w:tc>
          <w:tcPr>
            <w:tcW w:w="1530" w:type="dxa"/>
            <w:vAlign w:val="center"/>
          </w:tcPr>
          <w:p w14:paraId="04F6C881" w14:textId="793211DC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10-14</w:t>
            </w:r>
          </w:p>
        </w:tc>
        <w:tc>
          <w:tcPr>
            <w:tcW w:w="1710" w:type="dxa"/>
            <w:vAlign w:val="bottom"/>
          </w:tcPr>
          <w:p w14:paraId="0A76A601" w14:textId="30DDFCCD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800" w:type="dxa"/>
            <w:vAlign w:val="bottom"/>
          </w:tcPr>
          <w:p w14:paraId="04CB1D21" w14:textId="4F3814F2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1800" w:type="dxa"/>
            <w:vAlign w:val="bottom"/>
          </w:tcPr>
          <w:p w14:paraId="7F292744" w14:textId="358864E7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710" w:type="dxa"/>
            <w:vAlign w:val="bottom"/>
          </w:tcPr>
          <w:p w14:paraId="68D46951" w14:textId="4C93B55A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0.2</w:t>
            </w:r>
          </w:p>
        </w:tc>
      </w:tr>
      <w:tr w:rsidR="00A952D1" w:rsidRPr="00CB4B94" w14:paraId="09D7C473" w14:textId="77777777" w:rsidTr="00AE0D44">
        <w:trPr>
          <w:trHeight w:val="260"/>
          <w:jc w:val="center"/>
        </w:trPr>
        <w:tc>
          <w:tcPr>
            <w:tcW w:w="1530" w:type="dxa"/>
            <w:vAlign w:val="center"/>
          </w:tcPr>
          <w:p w14:paraId="21C4C834" w14:textId="10E42EF1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15-19</w:t>
            </w:r>
          </w:p>
        </w:tc>
        <w:tc>
          <w:tcPr>
            <w:tcW w:w="1710" w:type="dxa"/>
            <w:vAlign w:val="bottom"/>
          </w:tcPr>
          <w:p w14:paraId="15412F36" w14:textId="59A129D1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1800" w:type="dxa"/>
            <w:vAlign w:val="bottom"/>
          </w:tcPr>
          <w:p w14:paraId="00BCE690" w14:textId="16CE14E4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1800" w:type="dxa"/>
            <w:vAlign w:val="bottom"/>
          </w:tcPr>
          <w:p w14:paraId="69E5E1C6" w14:textId="7B0419C2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1710" w:type="dxa"/>
            <w:vAlign w:val="bottom"/>
          </w:tcPr>
          <w:p w14:paraId="3313635D" w14:textId="675D2AC0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0.3</w:t>
            </w:r>
          </w:p>
        </w:tc>
      </w:tr>
      <w:tr w:rsidR="00A952D1" w:rsidRPr="00CB4B94" w14:paraId="06A936C1" w14:textId="77777777" w:rsidTr="00AE0D44">
        <w:trPr>
          <w:trHeight w:val="206"/>
          <w:jc w:val="center"/>
        </w:trPr>
        <w:tc>
          <w:tcPr>
            <w:tcW w:w="1530" w:type="dxa"/>
            <w:vAlign w:val="center"/>
          </w:tcPr>
          <w:p w14:paraId="35982534" w14:textId="1CE99D82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20-24</w:t>
            </w:r>
          </w:p>
        </w:tc>
        <w:tc>
          <w:tcPr>
            <w:tcW w:w="1710" w:type="dxa"/>
            <w:vAlign w:val="bottom"/>
          </w:tcPr>
          <w:p w14:paraId="28D802ED" w14:textId="7C3DEA94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28</w:t>
            </w:r>
          </w:p>
        </w:tc>
        <w:tc>
          <w:tcPr>
            <w:tcW w:w="1800" w:type="dxa"/>
            <w:vAlign w:val="bottom"/>
          </w:tcPr>
          <w:p w14:paraId="01F4F912" w14:textId="6E5D2001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1800" w:type="dxa"/>
            <w:vAlign w:val="bottom"/>
          </w:tcPr>
          <w:p w14:paraId="2E03D925" w14:textId="05A1CA77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65</w:t>
            </w:r>
          </w:p>
        </w:tc>
        <w:tc>
          <w:tcPr>
            <w:tcW w:w="1710" w:type="dxa"/>
            <w:vAlign w:val="bottom"/>
          </w:tcPr>
          <w:p w14:paraId="64AE1D5C" w14:textId="2AE0F3B3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1.1</w:t>
            </w:r>
          </w:p>
        </w:tc>
      </w:tr>
      <w:tr w:rsidR="00A952D1" w:rsidRPr="00CB4B94" w14:paraId="7876E069" w14:textId="77777777" w:rsidTr="00AE0D44">
        <w:trPr>
          <w:trHeight w:val="251"/>
          <w:jc w:val="center"/>
        </w:trPr>
        <w:tc>
          <w:tcPr>
            <w:tcW w:w="1530" w:type="dxa"/>
            <w:vAlign w:val="center"/>
          </w:tcPr>
          <w:p w14:paraId="24A645E8" w14:textId="494C426B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25-29</w:t>
            </w:r>
          </w:p>
        </w:tc>
        <w:tc>
          <w:tcPr>
            <w:tcW w:w="1710" w:type="dxa"/>
            <w:vAlign w:val="bottom"/>
          </w:tcPr>
          <w:p w14:paraId="19D4AD2D" w14:textId="12F1E3E9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47</w:t>
            </w:r>
          </w:p>
        </w:tc>
        <w:tc>
          <w:tcPr>
            <w:tcW w:w="1800" w:type="dxa"/>
            <w:vAlign w:val="bottom"/>
          </w:tcPr>
          <w:p w14:paraId="0F044D4D" w14:textId="64C118DD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1800" w:type="dxa"/>
            <w:vAlign w:val="bottom"/>
          </w:tcPr>
          <w:p w14:paraId="33162E0F" w14:textId="5EE3D177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116</w:t>
            </w:r>
          </w:p>
        </w:tc>
        <w:tc>
          <w:tcPr>
            <w:tcW w:w="1710" w:type="dxa"/>
            <w:vAlign w:val="bottom"/>
          </w:tcPr>
          <w:p w14:paraId="74F1B9EE" w14:textId="64E7B3BF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2.0</w:t>
            </w:r>
          </w:p>
        </w:tc>
      </w:tr>
      <w:tr w:rsidR="00A952D1" w:rsidRPr="00CB4B94" w14:paraId="4E547B8A" w14:textId="77777777" w:rsidTr="00AE0D44">
        <w:trPr>
          <w:trHeight w:val="143"/>
          <w:jc w:val="center"/>
        </w:trPr>
        <w:tc>
          <w:tcPr>
            <w:tcW w:w="1530" w:type="dxa"/>
            <w:vAlign w:val="center"/>
          </w:tcPr>
          <w:p w14:paraId="038C0D37" w14:textId="0D9CD393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30-34</w:t>
            </w:r>
          </w:p>
        </w:tc>
        <w:tc>
          <w:tcPr>
            <w:tcW w:w="1710" w:type="dxa"/>
            <w:vAlign w:val="bottom"/>
          </w:tcPr>
          <w:p w14:paraId="2EE3AE34" w14:textId="27E78759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61</w:t>
            </w:r>
          </w:p>
        </w:tc>
        <w:tc>
          <w:tcPr>
            <w:tcW w:w="1800" w:type="dxa"/>
            <w:vAlign w:val="bottom"/>
          </w:tcPr>
          <w:p w14:paraId="6F9ED5B5" w14:textId="78401674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1.4</w:t>
            </w:r>
          </w:p>
        </w:tc>
        <w:tc>
          <w:tcPr>
            <w:tcW w:w="1800" w:type="dxa"/>
            <w:vAlign w:val="bottom"/>
          </w:tcPr>
          <w:p w14:paraId="3B797245" w14:textId="4DAA5806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230</w:t>
            </w:r>
          </w:p>
        </w:tc>
        <w:tc>
          <w:tcPr>
            <w:tcW w:w="1710" w:type="dxa"/>
            <w:vAlign w:val="bottom"/>
          </w:tcPr>
          <w:p w14:paraId="3D21A219" w14:textId="1AFFD000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3.9</w:t>
            </w:r>
          </w:p>
        </w:tc>
      </w:tr>
      <w:tr w:rsidR="00A952D1" w:rsidRPr="00CB4B94" w14:paraId="7E605320" w14:textId="77777777" w:rsidTr="00AE0D44">
        <w:trPr>
          <w:trHeight w:val="315"/>
          <w:jc w:val="center"/>
        </w:trPr>
        <w:tc>
          <w:tcPr>
            <w:tcW w:w="1530" w:type="dxa"/>
            <w:vAlign w:val="center"/>
          </w:tcPr>
          <w:p w14:paraId="1A142A89" w14:textId="546D5391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35-39</w:t>
            </w:r>
          </w:p>
        </w:tc>
        <w:tc>
          <w:tcPr>
            <w:tcW w:w="1710" w:type="dxa"/>
            <w:vAlign w:val="bottom"/>
          </w:tcPr>
          <w:p w14:paraId="12B0959A" w14:textId="62DB401A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106</w:t>
            </w:r>
          </w:p>
        </w:tc>
        <w:tc>
          <w:tcPr>
            <w:tcW w:w="1800" w:type="dxa"/>
            <w:vAlign w:val="bottom"/>
          </w:tcPr>
          <w:p w14:paraId="1B67E188" w14:textId="103716D1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1800" w:type="dxa"/>
            <w:vAlign w:val="bottom"/>
          </w:tcPr>
          <w:p w14:paraId="7B43D4CD" w14:textId="2C72FC96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234</w:t>
            </w:r>
          </w:p>
        </w:tc>
        <w:tc>
          <w:tcPr>
            <w:tcW w:w="1710" w:type="dxa"/>
            <w:vAlign w:val="bottom"/>
          </w:tcPr>
          <w:p w14:paraId="7447B7BA" w14:textId="5250C3DC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4.0</w:t>
            </w:r>
          </w:p>
        </w:tc>
      </w:tr>
      <w:tr w:rsidR="00A952D1" w:rsidRPr="00CB4B94" w14:paraId="029D501B" w14:textId="77777777" w:rsidTr="00AE0D44">
        <w:trPr>
          <w:trHeight w:val="134"/>
          <w:jc w:val="center"/>
        </w:trPr>
        <w:tc>
          <w:tcPr>
            <w:tcW w:w="1530" w:type="dxa"/>
            <w:vAlign w:val="center"/>
          </w:tcPr>
          <w:p w14:paraId="5061FCDE" w14:textId="012BBF1E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40-44</w:t>
            </w:r>
          </w:p>
        </w:tc>
        <w:tc>
          <w:tcPr>
            <w:tcW w:w="1710" w:type="dxa"/>
            <w:vAlign w:val="bottom"/>
          </w:tcPr>
          <w:p w14:paraId="5A2EAF6E" w14:textId="7F769FB1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144</w:t>
            </w:r>
          </w:p>
        </w:tc>
        <w:tc>
          <w:tcPr>
            <w:tcW w:w="1800" w:type="dxa"/>
            <w:vAlign w:val="bottom"/>
          </w:tcPr>
          <w:p w14:paraId="4C0D068C" w14:textId="04D9422A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3.2</w:t>
            </w:r>
          </w:p>
        </w:tc>
        <w:tc>
          <w:tcPr>
            <w:tcW w:w="1800" w:type="dxa"/>
            <w:vAlign w:val="bottom"/>
          </w:tcPr>
          <w:p w14:paraId="2AC0FECE" w14:textId="1DCBF849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412</w:t>
            </w:r>
          </w:p>
        </w:tc>
        <w:tc>
          <w:tcPr>
            <w:tcW w:w="1710" w:type="dxa"/>
            <w:vAlign w:val="bottom"/>
          </w:tcPr>
          <w:p w14:paraId="48FBE56D" w14:textId="3500D6BF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7.0</w:t>
            </w:r>
          </w:p>
        </w:tc>
      </w:tr>
      <w:tr w:rsidR="00A952D1" w:rsidRPr="00CB4B94" w14:paraId="4A94FFC3" w14:textId="77777777" w:rsidTr="00AE0D44">
        <w:trPr>
          <w:trHeight w:val="125"/>
          <w:jc w:val="center"/>
        </w:trPr>
        <w:tc>
          <w:tcPr>
            <w:tcW w:w="1530" w:type="dxa"/>
            <w:vAlign w:val="center"/>
          </w:tcPr>
          <w:p w14:paraId="6816D68D" w14:textId="064F826C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45-49</w:t>
            </w:r>
          </w:p>
        </w:tc>
        <w:tc>
          <w:tcPr>
            <w:tcW w:w="1710" w:type="dxa"/>
            <w:vAlign w:val="bottom"/>
          </w:tcPr>
          <w:p w14:paraId="4F31C8A6" w14:textId="7C3B2923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228</w:t>
            </w:r>
          </w:p>
        </w:tc>
        <w:tc>
          <w:tcPr>
            <w:tcW w:w="1800" w:type="dxa"/>
            <w:vAlign w:val="bottom"/>
          </w:tcPr>
          <w:p w14:paraId="43EB6896" w14:textId="04A6160F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5.1</w:t>
            </w:r>
          </w:p>
        </w:tc>
        <w:tc>
          <w:tcPr>
            <w:tcW w:w="1800" w:type="dxa"/>
            <w:vAlign w:val="bottom"/>
          </w:tcPr>
          <w:p w14:paraId="39182BFE" w14:textId="72A8F81E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476</w:t>
            </w:r>
          </w:p>
        </w:tc>
        <w:tc>
          <w:tcPr>
            <w:tcW w:w="1710" w:type="dxa"/>
            <w:vAlign w:val="bottom"/>
          </w:tcPr>
          <w:p w14:paraId="6F5C7F85" w14:textId="5743795A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8.1</w:t>
            </w:r>
          </w:p>
        </w:tc>
      </w:tr>
      <w:tr w:rsidR="00A952D1" w:rsidRPr="00CB4B94" w14:paraId="474D6F71" w14:textId="77777777" w:rsidTr="00AE0D44">
        <w:trPr>
          <w:trHeight w:val="206"/>
          <w:jc w:val="center"/>
        </w:trPr>
        <w:tc>
          <w:tcPr>
            <w:tcW w:w="1530" w:type="dxa"/>
            <w:vAlign w:val="center"/>
          </w:tcPr>
          <w:p w14:paraId="5124ABCA" w14:textId="334B1645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50-54</w:t>
            </w:r>
          </w:p>
        </w:tc>
        <w:tc>
          <w:tcPr>
            <w:tcW w:w="1710" w:type="dxa"/>
            <w:vAlign w:val="bottom"/>
          </w:tcPr>
          <w:p w14:paraId="06DF36F5" w14:textId="5293659C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389</w:t>
            </w:r>
          </w:p>
        </w:tc>
        <w:tc>
          <w:tcPr>
            <w:tcW w:w="1800" w:type="dxa"/>
            <w:vAlign w:val="bottom"/>
          </w:tcPr>
          <w:p w14:paraId="3C4C0EED" w14:textId="7BADEB6F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8.6</w:t>
            </w:r>
          </w:p>
        </w:tc>
        <w:tc>
          <w:tcPr>
            <w:tcW w:w="1800" w:type="dxa"/>
            <w:vAlign w:val="bottom"/>
          </w:tcPr>
          <w:p w14:paraId="4CE55D3C" w14:textId="5A2DF264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664</w:t>
            </w:r>
          </w:p>
        </w:tc>
        <w:tc>
          <w:tcPr>
            <w:tcW w:w="1710" w:type="dxa"/>
            <w:vAlign w:val="bottom"/>
          </w:tcPr>
          <w:p w14:paraId="1636970C" w14:textId="2FB8C3EA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11.3</w:t>
            </w:r>
          </w:p>
        </w:tc>
      </w:tr>
      <w:tr w:rsidR="00A952D1" w:rsidRPr="00CB4B94" w14:paraId="54BC7AE4" w14:textId="77777777" w:rsidTr="00AE0D44">
        <w:trPr>
          <w:trHeight w:val="197"/>
          <w:jc w:val="center"/>
        </w:trPr>
        <w:tc>
          <w:tcPr>
            <w:tcW w:w="1530" w:type="dxa"/>
            <w:vAlign w:val="center"/>
          </w:tcPr>
          <w:p w14:paraId="00B911DB" w14:textId="62A21A68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55-59</w:t>
            </w:r>
          </w:p>
        </w:tc>
        <w:tc>
          <w:tcPr>
            <w:tcW w:w="1710" w:type="dxa"/>
            <w:vAlign w:val="bottom"/>
          </w:tcPr>
          <w:p w14:paraId="56EE9CD4" w14:textId="5E40BCD3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597</w:t>
            </w:r>
          </w:p>
        </w:tc>
        <w:tc>
          <w:tcPr>
            <w:tcW w:w="1800" w:type="dxa"/>
            <w:vAlign w:val="bottom"/>
          </w:tcPr>
          <w:p w14:paraId="1B03598B" w14:textId="7498DC2A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1800" w:type="dxa"/>
            <w:vAlign w:val="bottom"/>
          </w:tcPr>
          <w:p w14:paraId="6A8EF758" w14:textId="27433E95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803</w:t>
            </w:r>
          </w:p>
        </w:tc>
        <w:tc>
          <w:tcPr>
            <w:tcW w:w="1710" w:type="dxa"/>
            <w:vAlign w:val="bottom"/>
          </w:tcPr>
          <w:p w14:paraId="09B3E09C" w14:textId="59C48F67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13.6</w:t>
            </w:r>
          </w:p>
        </w:tc>
      </w:tr>
      <w:tr w:rsidR="00A952D1" w:rsidRPr="00CB4B94" w14:paraId="75A2CDDB" w14:textId="77777777" w:rsidTr="00AE0D44">
        <w:trPr>
          <w:trHeight w:val="188"/>
          <w:jc w:val="center"/>
        </w:trPr>
        <w:tc>
          <w:tcPr>
            <w:tcW w:w="1530" w:type="dxa"/>
            <w:vAlign w:val="center"/>
          </w:tcPr>
          <w:p w14:paraId="5DC35BD6" w14:textId="7FDBF150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60-64</w:t>
            </w:r>
          </w:p>
        </w:tc>
        <w:tc>
          <w:tcPr>
            <w:tcW w:w="1710" w:type="dxa"/>
            <w:vAlign w:val="bottom"/>
          </w:tcPr>
          <w:p w14:paraId="2AA706DF" w14:textId="64BE41E0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731</w:t>
            </w:r>
          </w:p>
        </w:tc>
        <w:tc>
          <w:tcPr>
            <w:tcW w:w="1800" w:type="dxa"/>
            <w:vAlign w:val="bottom"/>
          </w:tcPr>
          <w:p w14:paraId="64BF6297" w14:textId="71F217F2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16.2</w:t>
            </w:r>
          </w:p>
        </w:tc>
        <w:tc>
          <w:tcPr>
            <w:tcW w:w="1800" w:type="dxa"/>
            <w:vAlign w:val="bottom"/>
          </w:tcPr>
          <w:p w14:paraId="1D3622EF" w14:textId="6F8D9C7E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750</w:t>
            </w:r>
          </w:p>
        </w:tc>
        <w:tc>
          <w:tcPr>
            <w:tcW w:w="1710" w:type="dxa"/>
            <w:vAlign w:val="bottom"/>
          </w:tcPr>
          <w:p w14:paraId="40E6E9C4" w14:textId="26B97819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12.7</w:t>
            </w:r>
          </w:p>
        </w:tc>
      </w:tr>
      <w:tr w:rsidR="00A952D1" w:rsidRPr="00CB4B94" w14:paraId="0F0B3122" w14:textId="77777777" w:rsidTr="00AE0D44">
        <w:trPr>
          <w:trHeight w:val="80"/>
          <w:jc w:val="center"/>
        </w:trPr>
        <w:tc>
          <w:tcPr>
            <w:tcW w:w="1530" w:type="dxa"/>
            <w:vAlign w:val="center"/>
          </w:tcPr>
          <w:p w14:paraId="01C0399B" w14:textId="33C59761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lastRenderedPageBreak/>
              <w:t>65-69</w:t>
            </w:r>
          </w:p>
        </w:tc>
        <w:tc>
          <w:tcPr>
            <w:tcW w:w="1710" w:type="dxa"/>
            <w:vAlign w:val="bottom"/>
          </w:tcPr>
          <w:p w14:paraId="466EAA47" w14:textId="34412755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770</w:t>
            </w:r>
          </w:p>
        </w:tc>
        <w:tc>
          <w:tcPr>
            <w:tcW w:w="1800" w:type="dxa"/>
            <w:vAlign w:val="bottom"/>
          </w:tcPr>
          <w:p w14:paraId="1E873DC3" w14:textId="428EAFF6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17.1</w:t>
            </w:r>
          </w:p>
        </w:tc>
        <w:tc>
          <w:tcPr>
            <w:tcW w:w="1800" w:type="dxa"/>
            <w:vAlign w:val="bottom"/>
          </w:tcPr>
          <w:p w14:paraId="455935C2" w14:textId="7701402A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760</w:t>
            </w:r>
          </w:p>
        </w:tc>
        <w:tc>
          <w:tcPr>
            <w:tcW w:w="1710" w:type="dxa"/>
            <w:vAlign w:val="bottom"/>
          </w:tcPr>
          <w:p w14:paraId="0A703E1A" w14:textId="06077642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12.9</w:t>
            </w:r>
          </w:p>
        </w:tc>
      </w:tr>
      <w:tr w:rsidR="00A952D1" w:rsidRPr="00CB4B94" w14:paraId="225CF292" w14:textId="77777777" w:rsidTr="00AE0D44">
        <w:trPr>
          <w:trHeight w:val="278"/>
          <w:jc w:val="center"/>
        </w:trPr>
        <w:tc>
          <w:tcPr>
            <w:tcW w:w="1530" w:type="dxa"/>
            <w:vAlign w:val="center"/>
          </w:tcPr>
          <w:p w14:paraId="3B6895FB" w14:textId="3E4D2DE5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70-74</w:t>
            </w:r>
          </w:p>
        </w:tc>
        <w:tc>
          <w:tcPr>
            <w:tcW w:w="1710" w:type="dxa"/>
            <w:vAlign w:val="bottom"/>
          </w:tcPr>
          <w:p w14:paraId="364E939A" w14:textId="67508423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440</w:t>
            </w:r>
          </w:p>
        </w:tc>
        <w:tc>
          <w:tcPr>
            <w:tcW w:w="1800" w:type="dxa"/>
            <w:vAlign w:val="bottom"/>
          </w:tcPr>
          <w:p w14:paraId="7F81577A" w14:textId="16EA1B78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1800" w:type="dxa"/>
            <w:vAlign w:val="bottom"/>
          </w:tcPr>
          <w:p w14:paraId="2005F00A" w14:textId="2E2C7B86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1710" w:type="dxa"/>
            <w:vAlign w:val="bottom"/>
          </w:tcPr>
          <w:p w14:paraId="1ED667E8" w14:textId="7B8B8E9B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6.8</w:t>
            </w:r>
          </w:p>
        </w:tc>
      </w:tr>
      <w:tr w:rsidR="00A952D1" w:rsidRPr="00CB4B94" w14:paraId="2359EE51" w14:textId="77777777" w:rsidTr="00AE0D44">
        <w:trPr>
          <w:trHeight w:val="278"/>
          <w:jc w:val="center"/>
        </w:trPr>
        <w:tc>
          <w:tcPr>
            <w:tcW w:w="1530" w:type="dxa"/>
            <w:vAlign w:val="center"/>
          </w:tcPr>
          <w:p w14:paraId="29875C13" w14:textId="31E672DF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75-79</w:t>
            </w:r>
          </w:p>
        </w:tc>
        <w:tc>
          <w:tcPr>
            <w:tcW w:w="1710" w:type="dxa"/>
            <w:vAlign w:val="bottom"/>
          </w:tcPr>
          <w:p w14:paraId="48E413BA" w14:textId="33EAC2BA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554</w:t>
            </w:r>
          </w:p>
        </w:tc>
        <w:tc>
          <w:tcPr>
            <w:tcW w:w="1800" w:type="dxa"/>
            <w:vAlign w:val="bottom"/>
          </w:tcPr>
          <w:p w14:paraId="70D5A3B4" w14:textId="503D1B22" w:rsidR="00A952D1" w:rsidRPr="00CB4B94" w:rsidRDefault="00A952D1" w:rsidP="001F177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12.3</w:t>
            </w:r>
          </w:p>
        </w:tc>
        <w:tc>
          <w:tcPr>
            <w:tcW w:w="1800" w:type="dxa"/>
            <w:vAlign w:val="bottom"/>
          </w:tcPr>
          <w:p w14:paraId="4EF62820" w14:textId="5346BEB8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515</w:t>
            </w:r>
          </w:p>
        </w:tc>
        <w:tc>
          <w:tcPr>
            <w:tcW w:w="1710" w:type="dxa"/>
            <w:vAlign w:val="bottom"/>
          </w:tcPr>
          <w:p w14:paraId="546E37A7" w14:textId="5C0F6ABD" w:rsidR="00A952D1" w:rsidRPr="00CB4B94" w:rsidRDefault="00A952D1" w:rsidP="001F177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8.7</w:t>
            </w:r>
          </w:p>
        </w:tc>
      </w:tr>
      <w:tr w:rsidR="00A952D1" w:rsidRPr="00CB4B94" w14:paraId="57607025" w14:textId="77777777" w:rsidTr="00AE0D44">
        <w:trPr>
          <w:trHeight w:val="278"/>
          <w:jc w:val="center"/>
        </w:trPr>
        <w:tc>
          <w:tcPr>
            <w:tcW w:w="1530" w:type="dxa"/>
            <w:vAlign w:val="center"/>
          </w:tcPr>
          <w:p w14:paraId="3FFC262A" w14:textId="70D1B631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80+</w:t>
            </w:r>
          </w:p>
        </w:tc>
        <w:tc>
          <w:tcPr>
            <w:tcW w:w="1710" w:type="dxa"/>
            <w:vAlign w:val="bottom"/>
          </w:tcPr>
          <w:p w14:paraId="4750FF16" w14:textId="567EC2F4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339</w:t>
            </w:r>
          </w:p>
        </w:tc>
        <w:tc>
          <w:tcPr>
            <w:tcW w:w="1800" w:type="dxa"/>
            <w:vAlign w:val="bottom"/>
          </w:tcPr>
          <w:p w14:paraId="0956C311" w14:textId="5809F2DD" w:rsidR="00A952D1" w:rsidRPr="00CB4B94" w:rsidRDefault="00A952D1" w:rsidP="001F177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7.5</w:t>
            </w:r>
          </w:p>
        </w:tc>
        <w:tc>
          <w:tcPr>
            <w:tcW w:w="1800" w:type="dxa"/>
            <w:vAlign w:val="bottom"/>
          </w:tcPr>
          <w:p w14:paraId="60860F02" w14:textId="10B6FB87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409</w:t>
            </w:r>
          </w:p>
        </w:tc>
        <w:tc>
          <w:tcPr>
            <w:tcW w:w="1710" w:type="dxa"/>
            <w:vAlign w:val="bottom"/>
          </w:tcPr>
          <w:p w14:paraId="11FAA389" w14:textId="56DC2B74" w:rsidR="00A952D1" w:rsidRPr="00CB4B94" w:rsidRDefault="00A952D1" w:rsidP="001F177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6.9</w:t>
            </w:r>
          </w:p>
        </w:tc>
      </w:tr>
      <w:tr w:rsidR="00A952D1" w:rsidRPr="00CB4B94" w14:paraId="32A49E69" w14:textId="77777777" w:rsidTr="00AE0D44">
        <w:trPr>
          <w:trHeight w:val="278"/>
          <w:jc w:val="center"/>
        </w:trPr>
        <w:tc>
          <w:tcPr>
            <w:tcW w:w="1530" w:type="dxa"/>
            <w:vAlign w:val="center"/>
          </w:tcPr>
          <w:p w14:paraId="7C9FA2D0" w14:textId="26285153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sz w:val="24"/>
                <w:szCs w:val="24"/>
                <w:lang w:val="ka-GE"/>
              </w:rPr>
              <w:t>სულ</w:t>
            </w:r>
          </w:p>
        </w:tc>
        <w:tc>
          <w:tcPr>
            <w:tcW w:w="1710" w:type="dxa"/>
            <w:vAlign w:val="bottom"/>
          </w:tcPr>
          <w:p w14:paraId="13361341" w14:textId="577BF0EF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</w:rPr>
              <w:t>4505</w:t>
            </w:r>
          </w:p>
        </w:tc>
        <w:tc>
          <w:tcPr>
            <w:tcW w:w="1800" w:type="dxa"/>
            <w:vAlign w:val="bottom"/>
          </w:tcPr>
          <w:p w14:paraId="1C8D6AAC" w14:textId="759AFCE9" w:rsidR="00A952D1" w:rsidRPr="00CB4B94" w:rsidRDefault="00A952D1" w:rsidP="001F177B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4"/>
                <w:szCs w:val="24"/>
                <w:lang w:val="ka-GE"/>
              </w:rPr>
              <w:t>100</w:t>
            </w:r>
          </w:p>
        </w:tc>
        <w:tc>
          <w:tcPr>
            <w:tcW w:w="1800" w:type="dxa"/>
            <w:vAlign w:val="bottom"/>
          </w:tcPr>
          <w:p w14:paraId="78421BF4" w14:textId="48D6DAF6" w:rsidR="00A952D1" w:rsidRPr="00CB4B94" w:rsidRDefault="00A952D1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</w:rPr>
              <w:t>5897</w:t>
            </w:r>
          </w:p>
        </w:tc>
        <w:tc>
          <w:tcPr>
            <w:tcW w:w="1710" w:type="dxa"/>
            <w:vAlign w:val="bottom"/>
          </w:tcPr>
          <w:p w14:paraId="1B3746D2" w14:textId="55E565E9" w:rsidR="00A952D1" w:rsidRPr="00CB4B94" w:rsidRDefault="00A952D1" w:rsidP="001F177B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4"/>
                <w:szCs w:val="24"/>
                <w:lang w:val="ka-GE"/>
              </w:rPr>
              <w:t>100</w:t>
            </w:r>
          </w:p>
        </w:tc>
      </w:tr>
      <w:tr w:rsidR="00246EA3" w:rsidRPr="00CB4B94" w14:paraId="534BF848" w14:textId="77777777" w:rsidTr="00246EA3">
        <w:trPr>
          <w:trHeight w:val="197"/>
          <w:jc w:val="center"/>
        </w:trPr>
        <w:tc>
          <w:tcPr>
            <w:tcW w:w="8550" w:type="dxa"/>
            <w:gridSpan w:val="5"/>
            <w:shd w:val="clear" w:color="auto" w:fill="BDD6EE" w:themeFill="accent1" w:themeFillTint="66"/>
            <w:vAlign w:val="center"/>
          </w:tcPr>
          <w:p w14:paraId="6290424A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bookmarkStart w:id="19" w:name="OLE_LINK1"/>
            <w:r w:rsidRPr="00CB4B94"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  <w:t>201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ka-GE"/>
              </w:rPr>
              <w:t>7</w:t>
            </w:r>
          </w:p>
        </w:tc>
      </w:tr>
      <w:tr w:rsidR="00246EA3" w:rsidRPr="00CB4B94" w14:paraId="4F028A29" w14:textId="77777777" w:rsidTr="00246EA3">
        <w:trPr>
          <w:trHeight w:val="197"/>
          <w:jc w:val="center"/>
        </w:trPr>
        <w:tc>
          <w:tcPr>
            <w:tcW w:w="1530" w:type="dxa"/>
            <w:vAlign w:val="center"/>
          </w:tcPr>
          <w:p w14:paraId="2480D579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0-4</w:t>
            </w:r>
          </w:p>
        </w:tc>
        <w:tc>
          <w:tcPr>
            <w:tcW w:w="1710" w:type="dxa"/>
            <w:vAlign w:val="bottom"/>
          </w:tcPr>
          <w:p w14:paraId="7D8A4B56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800" w:type="dxa"/>
            <w:vAlign w:val="bottom"/>
          </w:tcPr>
          <w:p w14:paraId="3D790DEA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800" w:type="dxa"/>
            <w:vAlign w:val="bottom"/>
          </w:tcPr>
          <w:p w14:paraId="6817A498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710" w:type="dxa"/>
            <w:vAlign w:val="bottom"/>
          </w:tcPr>
          <w:p w14:paraId="6E124C35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0.2</w:t>
            </w:r>
          </w:p>
        </w:tc>
      </w:tr>
      <w:tr w:rsidR="00246EA3" w:rsidRPr="00CB4B94" w14:paraId="50A024C8" w14:textId="77777777" w:rsidTr="00246EA3">
        <w:trPr>
          <w:trHeight w:val="152"/>
          <w:jc w:val="center"/>
        </w:trPr>
        <w:tc>
          <w:tcPr>
            <w:tcW w:w="1530" w:type="dxa"/>
            <w:vAlign w:val="center"/>
          </w:tcPr>
          <w:p w14:paraId="2F7B18F1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5-9</w:t>
            </w:r>
          </w:p>
        </w:tc>
        <w:tc>
          <w:tcPr>
            <w:tcW w:w="1710" w:type="dxa"/>
            <w:vAlign w:val="bottom"/>
          </w:tcPr>
          <w:p w14:paraId="2078AB6C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800" w:type="dxa"/>
            <w:vAlign w:val="bottom"/>
          </w:tcPr>
          <w:p w14:paraId="505507DB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1800" w:type="dxa"/>
            <w:vAlign w:val="bottom"/>
          </w:tcPr>
          <w:p w14:paraId="691B2A2F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710" w:type="dxa"/>
            <w:vAlign w:val="bottom"/>
          </w:tcPr>
          <w:p w14:paraId="522E2DCE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0.1</w:t>
            </w:r>
          </w:p>
        </w:tc>
      </w:tr>
      <w:tr w:rsidR="00246EA3" w:rsidRPr="00CB4B94" w14:paraId="3E637945" w14:textId="77777777" w:rsidTr="00246EA3">
        <w:trPr>
          <w:trHeight w:val="143"/>
          <w:jc w:val="center"/>
        </w:trPr>
        <w:tc>
          <w:tcPr>
            <w:tcW w:w="1530" w:type="dxa"/>
            <w:vAlign w:val="center"/>
          </w:tcPr>
          <w:p w14:paraId="2AAFEA8B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10-14</w:t>
            </w:r>
          </w:p>
        </w:tc>
        <w:tc>
          <w:tcPr>
            <w:tcW w:w="1710" w:type="dxa"/>
            <w:vAlign w:val="bottom"/>
          </w:tcPr>
          <w:p w14:paraId="39C5A0D3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800" w:type="dxa"/>
            <w:vAlign w:val="bottom"/>
          </w:tcPr>
          <w:p w14:paraId="6DB79FAF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1800" w:type="dxa"/>
            <w:vAlign w:val="bottom"/>
          </w:tcPr>
          <w:p w14:paraId="3875DF08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710" w:type="dxa"/>
            <w:vAlign w:val="bottom"/>
          </w:tcPr>
          <w:p w14:paraId="1CFA0376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0.3</w:t>
            </w:r>
          </w:p>
        </w:tc>
      </w:tr>
      <w:tr w:rsidR="00246EA3" w:rsidRPr="00CB4B94" w14:paraId="45C4A1AF" w14:textId="77777777" w:rsidTr="00246EA3">
        <w:trPr>
          <w:trHeight w:val="260"/>
          <w:jc w:val="center"/>
        </w:trPr>
        <w:tc>
          <w:tcPr>
            <w:tcW w:w="1530" w:type="dxa"/>
            <w:vAlign w:val="center"/>
          </w:tcPr>
          <w:p w14:paraId="093016C6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15-19</w:t>
            </w:r>
          </w:p>
        </w:tc>
        <w:tc>
          <w:tcPr>
            <w:tcW w:w="1710" w:type="dxa"/>
            <w:vAlign w:val="bottom"/>
          </w:tcPr>
          <w:p w14:paraId="14E66114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800" w:type="dxa"/>
            <w:vAlign w:val="bottom"/>
          </w:tcPr>
          <w:p w14:paraId="65270A1D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800" w:type="dxa"/>
            <w:vAlign w:val="bottom"/>
          </w:tcPr>
          <w:p w14:paraId="25BBF02D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31</w:t>
            </w:r>
          </w:p>
        </w:tc>
        <w:tc>
          <w:tcPr>
            <w:tcW w:w="1710" w:type="dxa"/>
            <w:vAlign w:val="bottom"/>
          </w:tcPr>
          <w:p w14:paraId="35F9A891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0.6</w:t>
            </w:r>
          </w:p>
        </w:tc>
      </w:tr>
      <w:tr w:rsidR="00246EA3" w:rsidRPr="00CB4B94" w14:paraId="685D5BCB" w14:textId="77777777" w:rsidTr="00246EA3">
        <w:trPr>
          <w:trHeight w:val="206"/>
          <w:jc w:val="center"/>
        </w:trPr>
        <w:tc>
          <w:tcPr>
            <w:tcW w:w="1530" w:type="dxa"/>
            <w:vAlign w:val="center"/>
          </w:tcPr>
          <w:p w14:paraId="237B9CB4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20-24</w:t>
            </w:r>
          </w:p>
        </w:tc>
        <w:tc>
          <w:tcPr>
            <w:tcW w:w="1710" w:type="dxa"/>
            <w:vAlign w:val="bottom"/>
          </w:tcPr>
          <w:p w14:paraId="58376EF8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1800" w:type="dxa"/>
            <w:vAlign w:val="bottom"/>
          </w:tcPr>
          <w:p w14:paraId="61A9082B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0.5</w:t>
            </w:r>
          </w:p>
        </w:tc>
        <w:tc>
          <w:tcPr>
            <w:tcW w:w="1800" w:type="dxa"/>
            <w:vAlign w:val="bottom"/>
          </w:tcPr>
          <w:p w14:paraId="2CAB3EED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1710" w:type="dxa"/>
            <w:vAlign w:val="bottom"/>
          </w:tcPr>
          <w:p w14:paraId="4099D3C1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1.2</w:t>
            </w:r>
          </w:p>
        </w:tc>
      </w:tr>
      <w:tr w:rsidR="00246EA3" w:rsidRPr="00CB4B94" w14:paraId="36AD08C7" w14:textId="77777777" w:rsidTr="00246EA3">
        <w:trPr>
          <w:trHeight w:val="251"/>
          <w:jc w:val="center"/>
        </w:trPr>
        <w:tc>
          <w:tcPr>
            <w:tcW w:w="1530" w:type="dxa"/>
            <w:vAlign w:val="center"/>
          </w:tcPr>
          <w:p w14:paraId="60975BED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25-29</w:t>
            </w:r>
          </w:p>
        </w:tc>
        <w:tc>
          <w:tcPr>
            <w:tcW w:w="1710" w:type="dxa"/>
            <w:vAlign w:val="bottom"/>
          </w:tcPr>
          <w:p w14:paraId="29AE837E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49</w:t>
            </w:r>
          </w:p>
        </w:tc>
        <w:tc>
          <w:tcPr>
            <w:tcW w:w="1800" w:type="dxa"/>
            <w:vAlign w:val="bottom"/>
          </w:tcPr>
          <w:p w14:paraId="26F73DEF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1.3</w:t>
            </w:r>
          </w:p>
        </w:tc>
        <w:tc>
          <w:tcPr>
            <w:tcW w:w="1800" w:type="dxa"/>
            <w:vAlign w:val="bottom"/>
          </w:tcPr>
          <w:p w14:paraId="760FC666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107</w:t>
            </w:r>
          </w:p>
        </w:tc>
        <w:tc>
          <w:tcPr>
            <w:tcW w:w="1710" w:type="dxa"/>
            <w:vAlign w:val="bottom"/>
          </w:tcPr>
          <w:p w14:paraId="563B2952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2.2</w:t>
            </w:r>
          </w:p>
        </w:tc>
      </w:tr>
      <w:tr w:rsidR="00246EA3" w:rsidRPr="00CB4B94" w14:paraId="34170436" w14:textId="77777777" w:rsidTr="00246EA3">
        <w:trPr>
          <w:trHeight w:val="143"/>
          <w:jc w:val="center"/>
        </w:trPr>
        <w:tc>
          <w:tcPr>
            <w:tcW w:w="1530" w:type="dxa"/>
            <w:vAlign w:val="center"/>
          </w:tcPr>
          <w:p w14:paraId="273699E7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30-34</w:t>
            </w:r>
          </w:p>
        </w:tc>
        <w:tc>
          <w:tcPr>
            <w:tcW w:w="1710" w:type="dxa"/>
            <w:vAlign w:val="bottom"/>
          </w:tcPr>
          <w:p w14:paraId="74BB0410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64</w:t>
            </w:r>
          </w:p>
        </w:tc>
        <w:tc>
          <w:tcPr>
            <w:tcW w:w="1800" w:type="dxa"/>
            <w:vAlign w:val="bottom"/>
          </w:tcPr>
          <w:p w14:paraId="4597CF26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1800" w:type="dxa"/>
            <w:vAlign w:val="bottom"/>
          </w:tcPr>
          <w:p w14:paraId="6BF2D006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175</w:t>
            </w:r>
          </w:p>
        </w:tc>
        <w:tc>
          <w:tcPr>
            <w:tcW w:w="1710" w:type="dxa"/>
            <w:vAlign w:val="bottom"/>
          </w:tcPr>
          <w:p w14:paraId="5D23739C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3.5</w:t>
            </w:r>
          </w:p>
        </w:tc>
      </w:tr>
      <w:tr w:rsidR="00246EA3" w:rsidRPr="00CB4B94" w14:paraId="7292F3CD" w14:textId="77777777" w:rsidTr="00246EA3">
        <w:trPr>
          <w:trHeight w:val="315"/>
          <w:jc w:val="center"/>
        </w:trPr>
        <w:tc>
          <w:tcPr>
            <w:tcW w:w="1530" w:type="dxa"/>
            <w:vAlign w:val="center"/>
          </w:tcPr>
          <w:p w14:paraId="72094B9A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35-39</w:t>
            </w:r>
          </w:p>
        </w:tc>
        <w:tc>
          <w:tcPr>
            <w:tcW w:w="1710" w:type="dxa"/>
            <w:vAlign w:val="bottom"/>
          </w:tcPr>
          <w:p w14:paraId="69A657CA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71</w:t>
            </w:r>
          </w:p>
        </w:tc>
        <w:tc>
          <w:tcPr>
            <w:tcW w:w="1800" w:type="dxa"/>
            <w:vAlign w:val="bottom"/>
          </w:tcPr>
          <w:p w14:paraId="2D82E289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1.9</w:t>
            </w:r>
          </w:p>
        </w:tc>
        <w:tc>
          <w:tcPr>
            <w:tcW w:w="1800" w:type="dxa"/>
            <w:vAlign w:val="bottom"/>
          </w:tcPr>
          <w:p w14:paraId="113968CE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237</w:t>
            </w:r>
          </w:p>
        </w:tc>
        <w:tc>
          <w:tcPr>
            <w:tcW w:w="1710" w:type="dxa"/>
            <w:vAlign w:val="bottom"/>
          </w:tcPr>
          <w:p w14:paraId="627661CD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4.8</w:t>
            </w:r>
          </w:p>
        </w:tc>
      </w:tr>
      <w:tr w:rsidR="00246EA3" w:rsidRPr="00CB4B94" w14:paraId="4444A9A6" w14:textId="77777777" w:rsidTr="00246EA3">
        <w:trPr>
          <w:trHeight w:val="134"/>
          <w:jc w:val="center"/>
        </w:trPr>
        <w:tc>
          <w:tcPr>
            <w:tcW w:w="1530" w:type="dxa"/>
            <w:vAlign w:val="center"/>
          </w:tcPr>
          <w:p w14:paraId="0A9FE2C2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40-44</w:t>
            </w:r>
          </w:p>
        </w:tc>
        <w:tc>
          <w:tcPr>
            <w:tcW w:w="1710" w:type="dxa"/>
            <w:vAlign w:val="bottom"/>
          </w:tcPr>
          <w:p w14:paraId="32CAD384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132</w:t>
            </w:r>
          </w:p>
        </w:tc>
        <w:tc>
          <w:tcPr>
            <w:tcW w:w="1800" w:type="dxa"/>
            <w:vAlign w:val="bottom"/>
          </w:tcPr>
          <w:p w14:paraId="2A213AC8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1800" w:type="dxa"/>
            <w:vAlign w:val="bottom"/>
          </w:tcPr>
          <w:p w14:paraId="57D8DD9A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312</w:t>
            </w:r>
          </w:p>
        </w:tc>
        <w:tc>
          <w:tcPr>
            <w:tcW w:w="1710" w:type="dxa"/>
            <w:vAlign w:val="bottom"/>
          </w:tcPr>
          <w:p w14:paraId="35BA39B5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6.3</w:t>
            </w:r>
          </w:p>
        </w:tc>
      </w:tr>
      <w:tr w:rsidR="00246EA3" w:rsidRPr="00CB4B94" w14:paraId="1A8EEA2E" w14:textId="77777777" w:rsidTr="00246EA3">
        <w:trPr>
          <w:trHeight w:val="125"/>
          <w:jc w:val="center"/>
        </w:trPr>
        <w:tc>
          <w:tcPr>
            <w:tcW w:w="1530" w:type="dxa"/>
            <w:vAlign w:val="center"/>
          </w:tcPr>
          <w:p w14:paraId="192D176E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45-49</w:t>
            </w:r>
          </w:p>
        </w:tc>
        <w:tc>
          <w:tcPr>
            <w:tcW w:w="1710" w:type="dxa"/>
            <w:vAlign w:val="bottom"/>
          </w:tcPr>
          <w:p w14:paraId="71E88D6E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176</w:t>
            </w:r>
          </w:p>
        </w:tc>
        <w:tc>
          <w:tcPr>
            <w:tcW w:w="1800" w:type="dxa"/>
            <w:vAlign w:val="bottom"/>
          </w:tcPr>
          <w:p w14:paraId="0186B731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4.6</w:t>
            </w:r>
          </w:p>
        </w:tc>
        <w:tc>
          <w:tcPr>
            <w:tcW w:w="1800" w:type="dxa"/>
            <w:vAlign w:val="bottom"/>
          </w:tcPr>
          <w:p w14:paraId="282E7A97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399</w:t>
            </w:r>
          </w:p>
        </w:tc>
        <w:tc>
          <w:tcPr>
            <w:tcW w:w="1710" w:type="dxa"/>
            <w:vAlign w:val="bottom"/>
          </w:tcPr>
          <w:p w14:paraId="1A21B7A5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8.1</w:t>
            </w:r>
          </w:p>
        </w:tc>
      </w:tr>
      <w:tr w:rsidR="00246EA3" w:rsidRPr="00CB4B94" w14:paraId="758FC6A0" w14:textId="77777777" w:rsidTr="00246EA3">
        <w:trPr>
          <w:trHeight w:val="206"/>
          <w:jc w:val="center"/>
        </w:trPr>
        <w:tc>
          <w:tcPr>
            <w:tcW w:w="1530" w:type="dxa"/>
            <w:vAlign w:val="center"/>
          </w:tcPr>
          <w:p w14:paraId="77BAAF80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50-54</w:t>
            </w:r>
          </w:p>
        </w:tc>
        <w:tc>
          <w:tcPr>
            <w:tcW w:w="1710" w:type="dxa"/>
            <w:vAlign w:val="bottom"/>
          </w:tcPr>
          <w:p w14:paraId="4FEBC051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316</w:t>
            </w:r>
          </w:p>
        </w:tc>
        <w:tc>
          <w:tcPr>
            <w:tcW w:w="1800" w:type="dxa"/>
            <w:vAlign w:val="bottom"/>
          </w:tcPr>
          <w:p w14:paraId="223DBA92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1800" w:type="dxa"/>
            <w:vAlign w:val="bottom"/>
          </w:tcPr>
          <w:p w14:paraId="352B3008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491</w:t>
            </w:r>
          </w:p>
        </w:tc>
        <w:tc>
          <w:tcPr>
            <w:tcW w:w="1710" w:type="dxa"/>
            <w:vAlign w:val="bottom"/>
          </w:tcPr>
          <w:p w14:paraId="54DE7733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9.9</w:t>
            </w:r>
          </w:p>
        </w:tc>
      </w:tr>
      <w:tr w:rsidR="00246EA3" w:rsidRPr="00CB4B94" w14:paraId="43483522" w14:textId="77777777" w:rsidTr="00246EA3">
        <w:trPr>
          <w:trHeight w:val="197"/>
          <w:jc w:val="center"/>
        </w:trPr>
        <w:tc>
          <w:tcPr>
            <w:tcW w:w="1530" w:type="dxa"/>
            <w:vAlign w:val="center"/>
          </w:tcPr>
          <w:p w14:paraId="27C3E5EE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55-59</w:t>
            </w:r>
          </w:p>
        </w:tc>
        <w:tc>
          <w:tcPr>
            <w:tcW w:w="1710" w:type="dxa"/>
            <w:vAlign w:val="bottom"/>
          </w:tcPr>
          <w:p w14:paraId="2158B467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545</w:t>
            </w:r>
          </w:p>
        </w:tc>
        <w:tc>
          <w:tcPr>
            <w:tcW w:w="1800" w:type="dxa"/>
            <w:vAlign w:val="bottom"/>
          </w:tcPr>
          <w:p w14:paraId="630D9E32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1800" w:type="dxa"/>
            <w:vAlign w:val="bottom"/>
          </w:tcPr>
          <w:p w14:paraId="1C7AC8A5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596</w:t>
            </w:r>
          </w:p>
        </w:tc>
        <w:tc>
          <w:tcPr>
            <w:tcW w:w="1710" w:type="dxa"/>
            <w:vAlign w:val="bottom"/>
          </w:tcPr>
          <w:p w14:paraId="2D702BAC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12.1</w:t>
            </w:r>
          </w:p>
        </w:tc>
      </w:tr>
      <w:tr w:rsidR="00246EA3" w:rsidRPr="00CB4B94" w14:paraId="1870724B" w14:textId="77777777" w:rsidTr="00246EA3">
        <w:trPr>
          <w:trHeight w:val="188"/>
          <w:jc w:val="center"/>
        </w:trPr>
        <w:tc>
          <w:tcPr>
            <w:tcW w:w="1530" w:type="dxa"/>
            <w:vAlign w:val="center"/>
          </w:tcPr>
          <w:p w14:paraId="442B366A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60-64</w:t>
            </w:r>
          </w:p>
        </w:tc>
        <w:tc>
          <w:tcPr>
            <w:tcW w:w="1710" w:type="dxa"/>
            <w:vAlign w:val="bottom"/>
          </w:tcPr>
          <w:p w14:paraId="48D34AE9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610</w:t>
            </w:r>
          </w:p>
        </w:tc>
        <w:tc>
          <w:tcPr>
            <w:tcW w:w="1800" w:type="dxa"/>
            <w:vAlign w:val="bottom"/>
          </w:tcPr>
          <w:p w14:paraId="6CEDB4A5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16.1</w:t>
            </w:r>
          </w:p>
        </w:tc>
        <w:tc>
          <w:tcPr>
            <w:tcW w:w="1800" w:type="dxa"/>
            <w:vAlign w:val="bottom"/>
          </w:tcPr>
          <w:p w14:paraId="7637FC46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694</w:t>
            </w:r>
          </w:p>
        </w:tc>
        <w:tc>
          <w:tcPr>
            <w:tcW w:w="1710" w:type="dxa"/>
            <w:vAlign w:val="bottom"/>
          </w:tcPr>
          <w:p w14:paraId="5CD5FDA4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14.1</w:t>
            </w:r>
          </w:p>
        </w:tc>
      </w:tr>
      <w:tr w:rsidR="00246EA3" w:rsidRPr="00CB4B94" w14:paraId="58C0A24D" w14:textId="77777777" w:rsidTr="00246EA3">
        <w:trPr>
          <w:trHeight w:val="80"/>
          <w:jc w:val="center"/>
        </w:trPr>
        <w:tc>
          <w:tcPr>
            <w:tcW w:w="1530" w:type="dxa"/>
            <w:vAlign w:val="center"/>
          </w:tcPr>
          <w:p w14:paraId="2CDD686F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65-69</w:t>
            </w:r>
          </w:p>
        </w:tc>
        <w:tc>
          <w:tcPr>
            <w:tcW w:w="1710" w:type="dxa"/>
            <w:vAlign w:val="bottom"/>
          </w:tcPr>
          <w:p w14:paraId="44FC4536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654</w:t>
            </w:r>
          </w:p>
        </w:tc>
        <w:tc>
          <w:tcPr>
            <w:tcW w:w="1800" w:type="dxa"/>
            <w:vAlign w:val="bottom"/>
          </w:tcPr>
          <w:p w14:paraId="1CF80F1F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17.2</w:t>
            </w:r>
          </w:p>
        </w:tc>
        <w:tc>
          <w:tcPr>
            <w:tcW w:w="1800" w:type="dxa"/>
            <w:vAlign w:val="bottom"/>
          </w:tcPr>
          <w:p w14:paraId="7368DE51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620</w:t>
            </w:r>
          </w:p>
        </w:tc>
        <w:tc>
          <w:tcPr>
            <w:tcW w:w="1710" w:type="dxa"/>
            <w:vAlign w:val="bottom"/>
          </w:tcPr>
          <w:p w14:paraId="1925C343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12.6</w:t>
            </w:r>
          </w:p>
        </w:tc>
      </w:tr>
      <w:tr w:rsidR="00246EA3" w:rsidRPr="00CB4B94" w14:paraId="3A03CCA9" w14:textId="77777777" w:rsidTr="00246EA3">
        <w:trPr>
          <w:trHeight w:val="278"/>
          <w:jc w:val="center"/>
        </w:trPr>
        <w:tc>
          <w:tcPr>
            <w:tcW w:w="1530" w:type="dxa"/>
            <w:vAlign w:val="center"/>
          </w:tcPr>
          <w:p w14:paraId="711F5051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70-74</w:t>
            </w:r>
          </w:p>
        </w:tc>
        <w:tc>
          <w:tcPr>
            <w:tcW w:w="1710" w:type="dxa"/>
            <w:vAlign w:val="bottom"/>
          </w:tcPr>
          <w:p w14:paraId="5959264A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383</w:t>
            </w:r>
          </w:p>
        </w:tc>
        <w:tc>
          <w:tcPr>
            <w:tcW w:w="1800" w:type="dxa"/>
            <w:vAlign w:val="bottom"/>
          </w:tcPr>
          <w:p w14:paraId="4C1ED041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1800" w:type="dxa"/>
            <w:vAlign w:val="bottom"/>
          </w:tcPr>
          <w:p w14:paraId="5528329E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380</w:t>
            </w:r>
          </w:p>
        </w:tc>
        <w:tc>
          <w:tcPr>
            <w:tcW w:w="1710" w:type="dxa"/>
            <w:vAlign w:val="bottom"/>
          </w:tcPr>
          <w:p w14:paraId="022AAB8C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7.7</w:t>
            </w:r>
          </w:p>
        </w:tc>
      </w:tr>
      <w:tr w:rsidR="00246EA3" w:rsidRPr="00CB4B94" w14:paraId="41DD7A89" w14:textId="77777777" w:rsidTr="00246EA3">
        <w:trPr>
          <w:trHeight w:val="278"/>
          <w:jc w:val="center"/>
        </w:trPr>
        <w:tc>
          <w:tcPr>
            <w:tcW w:w="1530" w:type="dxa"/>
            <w:vAlign w:val="center"/>
          </w:tcPr>
          <w:p w14:paraId="3ECF4F15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75-79</w:t>
            </w:r>
          </w:p>
        </w:tc>
        <w:tc>
          <w:tcPr>
            <w:tcW w:w="1710" w:type="dxa"/>
            <w:vAlign w:val="bottom"/>
          </w:tcPr>
          <w:p w14:paraId="3219A163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424</w:t>
            </w:r>
          </w:p>
        </w:tc>
        <w:tc>
          <w:tcPr>
            <w:tcW w:w="1800" w:type="dxa"/>
            <w:vAlign w:val="bottom"/>
          </w:tcPr>
          <w:p w14:paraId="1C5114C1" w14:textId="77777777" w:rsidR="00246EA3" w:rsidRPr="00CB4B94" w:rsidRDefault="00246EA3" w:rsidP="001F177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11.2</w:t>
            </w:r>
          </w:p>
        </w:tc>
        <w:tc>
          <w:tcPr>
            <w:tcW w:w="1800" w:type="dxa"/>
            <w:vAlign w:val="bottom"/>
          </w:tcPr>
          <w:p w14:paraId="6D95F605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461</w:t>
            </w:r>
          </w:p>
        </w:tc>
        <w:tc>
          <w:tcPr>
            <w:tcW w:w="1710" w:type="dxa"/>
            <w:vAlign w:val="bottom"/>
          </w:tcPr>
          <w:p w14:paraId="2D0C09B7" w14:textId="77777777" w:rsidR="00246EA3" w:rsidRPr="00CB4B94" w:rsidRDefault="00246EA3" w:rsidP="001F177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9.3</w:t>
            </w:r>
          </w:p>
        </w:tc>
      </w:tr>
      <w:tr w:rsidR="00246EA3" w:rsidRPr="00CB4B94" w14:paraId="231D009A" w14:textId="77777777" w:rsidTr="00246EA3">
        <w:trPr>
          <w:trHeight w:val="278"/>
          <w:jc w:val="center"/>
        </w:trPr>
        <w:tc>
          <w:tcPr>
            <w:tcW w:w="1530" w:type="dxa"/>
            <w:vAlign w:val="center"/>
          </w:tcPr>
          <w:p w14:paraId="68B2B76E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80+</w:t>
            </w:r>
          </w:p>
        </w:tc>
        <w:tc>
          <w:tcPr>
            <w:tcW w:w="1710" w:type="dxa"/>
            <w:vAlign w:val="bottom"/>
          </w:tcPr>
          <w:p w14:paraId="2B33D2C0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303</w:t>
            </w:r>
          </w:p>
        </w:tc>
        <w:tc>
          <w:tcPr>
            <w:tcW w:w="1800" w:type="dxa"/>
            <w:vAlign w:val="bottom"/>
          </w:tcPr>
          <w:p w14:paraId="7E28D6C7" w14:textId="77777777" w:rsidR="00246EA3" w:rsidRPr="00CB4B94" w:rsidRDefault="00246EA3" w:rsidP="001F177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1800" w:type="dxa"/>
            <w:vAlign w:val="bottom"/>
          </w:tcPr>
          <w:p w14:paraId="7FC497FC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346</w:t>
            </w:r>
          </w:p>
        </w:tc>
        <w:tc>
          <w:tcPr>
            <w:tcW w:w="1710" w:type="dxa"/>
            <w:vAlign w:val="bottom"/>
          </w:tcPr>
          <w:p w14:paraId="34079CF4" w14:textId="77777777" w:rsidR="00246EA3" w:rsidRPr="00CB4B94" w:rsidRDefault="00246EA3" w:rsidP="001F177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7.0</w:t>
            </w:r>
          </w:p>
        </w:tc>
      </w:tr>
      <w:tr w:rsidR="00246EA3" w:rsidRPr="00CB4B94" w14:paraId="0A29FD29" w14:textId="77777777" w:rsidTr="00246EA3">
        <w:trPr>
          <w:trHeight w:val="278"/>
          <w:jc w:val="center"/>
        </w:trPr>
        <w:tc>
          <w:tcPr>
            <w:tcW w:w="1530" w:type="dxa"/>
            <w:vAlign w:val="center"/>
          </w:tcPr>
          <w:p w14:paraId="2AACE41F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sz w:val="24"/>
                <w:szCs w:val="24"/>
                <w:lang w:val="ka-GE"/>
              </w:rPr>
              <w:lastRenderedPageBreak/>
              <w:t>სულ</w:t>
            </w:r>
          </w:p>
        </w:tc>
        <w:tc>
          <w:tcPr>
            <w:tcW w:w="1710" w:type="dxa"/>
            <w:vAlign w:val="bottom"/>
          </w:tcPr>
          <w:p w14:paraId="45B83A60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</w:rPr>
              <w:t>3794</w:t>
            </w:r>
          </w:p>
        </w:tc>
        <w:tc>
          <w:tcPr>
            <w:tcW w:w="1800" w:type="dxa"/>
            <w:vAlign w:val="bottom"/>
          </w:tcPr>
          <w:p w14:paraId="47A448CB" w14:textId="77777777" w:rsidR="00246EA3" w:rsidRPr="00CB4B94" w:rsidRDefault="00246EA3" w:rsidP="001F177B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B4B94">
              <w:rPr>
                <w:rFonts w:ascii="Arial" w:hAnsi="Arial" w:cs="Arial"/>
                <w:b/>
                <w:color w:val="000000"/>
              </w:rPr>
              <w:t>100</w:t>
            </w:r>
          </w:p>
        </w:tc>
        <w:tc>
          <w:tcPr>
            <w:tcW w:w="1800" w:type="dxa"/>
            <w:vAlign w:val="bottom"/>
          </w:tcPr>
          <w:p w14:paraId="04897E5F" w14:textId="77777777" w:rsidR="00246EA3" w:rsidRPr="00CB4B94" w:rsidRDefault="00246EA3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</w:rPr>
              <w:t>4937</w:t>
            </w:r>
          </w:p>
        </w:tc>
        <w:tc>
          <w:tcPr>
            <w:tcW w:w="1710" w:type="dxa"/>
            <w:vAlign w:val="bottom"/>
          </w:tcPr>
          <w:p w14:paraId="29C1C832" w14:textId="77777777" w:rsidR="00246EA3" w:rsidRPr="00CB4B94" w:rsidRDefault="00246EA3" w:rsidP="001F177B">
            <w:pPr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CB4B94">
              <w:rPr>
                <w:rFonts w:ascii="Arial" w:hAnsi="Arial" w:cs="Arial"/>
                <w:b/>
                <w:color w:val="000000"/>
              </w:rPr>
              <w:t>100</w:t>
            </w:r>
          </w:p>
        </w:tc>
      </w:tr>
      <w:bookmarkEnd w:id="19"/>
    </w:tbl>
    <w:p w14:paraId="65642249" w14:textId="77777777" w:rsidR="00246EA3" w:rsidRPr="00CB4B94" w:rsidRDefault="00246EA3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6752D60A" w14:textId="77777777" w:rsidR="00DA0AB8" w:rsidRPr="00CB4B94" w:rsidRDefault="00DA0AB8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5E5AC93E" w14:textId="76E4DD7C" w:rsidR="005D574E" w:rsidRPr="00CB4B94" w:rsidRDefault="005D574E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რეპროდუქციული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(15-49 </w:t>
      </w:r>
      <w:r w:rsidRPr="00CB4B94">
        <w:rPr>
          <w:rFonts w:ascii="Sylfaen" w:hAnsi="Sylfaen" w:cs="Sylfaen"/>
          <w:sz w:val="24"/>
          <w:szCs w:val="24"/>
          <w:lang w:val="ka-GE"/>
        </w:rPr>
        <w:t>წელი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) </w:t>
      </w:r>
      <w:r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 </w:t>
      </w:r>
      <w:r w:rsidR="0029169E"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="0029169E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="0029169E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29169E" w:rsidRPr="00CB4B94">
        <w:rPr>
          <w:rFonts w:ascii="Sylfaen" w:hAnsi="Sylfaen" w:cs="Sylfaen"/>
          <w:sz w:val="24"/>
          <w:szCs w:val="24"/>
          <w:lang w:val="ka-GE"/>
        </w:rPr>
        <w:t>წილი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24</w:t>
      </w:r>
      <w:r w:rsidR="0029169E" w:rsidRPr="00CB4B94">
        <w:rPr>
          <w:rFonts w:ascii="Arial" w:hAnsi="Arial" w:cs="Arial"/>
          <w:sz w:val="24"/>
          <w:szCs w:val="24"/>
          <w:lang w:val="ka-GE"/>
        </w:rPr>
        <w:t>-2</w:t>
      </w:r>
      <w:r w:rsidR="008232DA" w:rsidRPr="00CB4B94">
        <w:rPr>
          <w:rFonts w:ascii="Arial" w:hAnsi="Arial" w:cs="Arial"/>
          <w:sz w:val="24"/>
          <w:szCs w:val="24"/>
          <w:lang w:val="ka-GE"/>
        </w:rPr>
        <w:t>7</w:t>
      </w:r>
      <w:r w:rsidRPr="00CB4B94">
        <w:rPr>
          <w:rFonts w:ascii="Arial" w:hAnsi="Arial" w:cs="Arial"/>
          <w:sz w:val="24"/>
          <w:szCs w:val="24"/>
          <w:lang w:val="ka-GE"/>
        </w:rPr>
        <w:t>%</w:t>
      </w:r>
      <w:r w:rsidR="0029169E" w:rsidRPr="00CB4B94">
        <w:rPr>
          <w:rFonts w:ascii="Arial" w:hAnsi="Arial" w:cs="Arial"/>
          <w:sz w:val="24"/>
          <w:szCs w:val="24"/>
          <w:lang w:val="ka-GE"/>
        </w:rPr>
        <w:t>-</w:t>
      </w:r>
      <w:r w:rsidR="0029169E"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შეადგენს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574620E0" w14:textId="77777777" w:rsidR="00DD0D94" w:rsidRPr="00CB4B94" w:rsidRDefault="00DD0D94" w:rsidP="001F177B">
      <w:pPr>
        <w:spacing w:after="0"/>
        <w:jc w:val="center"/>
        <w:rPr>
          <w:rFonts w:ascii="Arial" w:hAnsi="Arial" w:cs="Arial"/>
          <w:sz w:val="24"/>
          <w:szCs w:val="24"/>
          <w:lang w:val="ka-GE"/>
        </w:rPr>
      </w:pPr>
    </w:p>
    <w:p w14:paraId="0ADD1F2F" w14:textId="77777777" w:rsidR="00CB4B94" w:rsidRPr="00CB4B94" w:rsidRDefault="00CB4B94" w:rsidP="001F177B">
      <w:pPr>
        <w:spacing w:after="0"/>
        <w:jc w:val="center"/>
        <w:rPr>
          <w:rFonts w:ascii="Sylfaen" w:hAnsi="Sylfaen" w:cs="Arial"/>
          <w:sz w:val="24"/>
          <w:szCs w:val="24"/>
          <w:lang w:val="ka-GE"/>
        </w:rPr>
      </w:pPr>
    </w:p>
    <w:p w14:paraId="3868224B" w14:textId="159E18C6" w:rsidR="00DD0D94" w:rsidRPr="00CB4B94" w:rsidRDefault="00DD0D94" w:rsidP="001F177B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  <w:t>ახალწარმონაქმნების</w:t>
      </w:r>
      <w:r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ასაკ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სპეციფიური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და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%-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ული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წილი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კაცებში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საქართველო</w:t>
      </w:r>
      <w:r w:rsidR="00545664"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>,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2017</w:t>
      </w:r>
    </w:p>
    <w:p w14:paraId="008F5435" w14:textId="77777777" w:rsidR="00545664" w:rsidRPr="00CB4B94" w:rsidRDefault="00545664" w:rsidP="001F177B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  <w:lang w:val="ka-GE"/>
        </w:rPr>
      </w:pPr>
    </w:p>
    <w:p w14:paraId="130C4DD9" w14:textId="0F03C5DB" w:rsidR="00AC49AC" w:rsidRPr="00CB4B94" w:rsidRDefault="00DD0D94" w:rsidP="001F177B">
      <w:pPr>
        <w:spacing w:after="0"/>
        <w:jc w:val="center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Sylfaen"/>
          <w:b/>
          <w:bCs/>
          <w:noProof/>
          <w:sz w:val="24"/>
          <w:szCs w:val="24"/>
          <w:lang w:val="ka-GE" w:eastAsia="ka-GE"/>
        </w:rPr>
        <w:lastRenderedPageBreak/>
        <w:drawing>
          <wp:inline distT="0" distB="0" distL="0" distR="0" wp14:anchorId="1ECA294B" wp14:editId="6003821E">
            <wp:extent cx="5486400" cy="3200400"/>
            <wp:effectExtent l="0" t="0" r="0" b="0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14:paraId="2F71435E" w14:textId="77777777" w:rsidR="00545664" w:rsidRPr="00CB4B94" w:rsidRDefault="00545664" w:rsidP="001F177B">
      <w:pPr>
        <w:pStyle w:val="Heading2"/>
        <w:keepNext w:val="0"/>
        <w:keepLines w:val="0"/>
        <w:numPr>
          <w:ilvl w:val="0"/>
          <w:numId w:val="0"/>
        </w:numPr>
        <w:spacing w:before="0"/>
        <w:ind w:left="578" w:hanging="578"/>
        <w:rPr>
          <w:rFonts w:ascii="Arial" w:hAnsi="Arial"/>
          <w:b/>
          <w:color w:val="auto"/>
        </w:rPr>
      </w:pPr>
      <w:bookmarkStart w:id="20" w:name="_Toc493002065"/>
    </w:p>
    <w:p w14:paraId="6834A0BD" w14:textId="77777777" w:rsidR="00191AA2" w:rsidRDefault="00191AA2" w:rsidP="001F177B">
      <w:pPr>
        <w:spacing w:after="0"/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</w:pPr>
    </w:p>
    <w:p w14:paraId="46074EE6" w14:textId="77777777" w:rsidR="00191AA2" w:rsidRDefault="00191AA2" w:rsidP="001F177B">
      <w:pPr>
        <w:spacing w:after="0"/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</w:pPr>
    </w:p>
    <w:p w14:paraId="216A9809" w14:textId="77777777" w:rsidR="00191AA2" w:rsidRDefault="00191AA2" w:rsidP="001F177B">
      <w:pPr>
        <w:spacing w:after="0"/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</w:pPr>
    </w:p>
    <w:p w14:paraId="115759E1" w14:textId="77777777" w:rsidR="00191AA2" w:rsidRDefault="00191AA2" w:rsidP="001F177B">
      <w:pPr>
        <w:spacing w:after="0"/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</w:pPr>
    </w:p>
    <w:p w14:paraId="5F1FC096" w14:textId="77777777" w:rsidR="00191AA2" w:rsidRDefault="00191AA2" w:rsidP="001F177B">
      <w:pPr>
        <w:spacing w:after="0"/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</w:pPr>
    </w:p>
    <w:p w14:paraId="602C2F01" w14:textId="77777777" w:rsidR="00191AA2" w:rsidRDefault="00191AA2" w:rsidP="001F177B">
      <w:pPr>
        <w:spacing w:after="0"/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</w:pPr>
    </w:p>
    <w:p w14:paraId="3BACF959" w14:textId="6F4C70EF" w:rsidR="00943A75" w:rsidRDefault="00943A75" w:rsidP="001F177B">
      <w:pPr>
        <w:spacing w:after="0"/>
        <w:rPr>
          <w:rFonts w:ascii="Sylfaen" w:hAnsi="Sylfaen"/>
          <w:lang w:val="ka-GE"/>
        </w:rPr>
      </w:pPr>
      <w:r w:rsidRPr="00CB4B94"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  <w:t>ახალწარმონაქმნების</w:t>
      </w:r>
      <w:r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ასაკ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სპეციფიური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და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%-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ული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წილი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ქალებში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>, 2017</w:t>
      </w:r>
    </w:p>
    <w:p w14:paraId="1A142483" w14:textId="77777777" w:rsidR="00191AA2" w:rsidRPr="00191AA2" w:rsidRDefault="00191AA2" w:rsidP="001F177B">
      <w:pPr>
        <w:spacing w:after="0"/>
        <w:rPr>
          <w:rFonts w:ascii="Sylfaen" w:hAnsi="Sylfaen"/>
          <w:lang w:val="ka-GE"/>
        </w:rPr>
      </w:pPr>
    </w:p>
    <w:p w14:paraId="27323096" w14:textId="31D9FCF8" w:rsidR="00545664" w:rsidRPr="00CB4B94" w:rsidRDefault="00943A75" w:rsidP="001F177B">
      <w:pPr>
        <w:pStyle w:val="Heading2"/>
        <w:keepNext w:val="0"/>
        <w:keepLines w:val="0"/>
        <w:numPr>
          <w:ilvl w:val="0"/>
          <w:numId w:val="0"/>
        </w:numPr>
        <w:spacing w:before="0"/>
        <w:ind w:left="578" w:hanging="578"/>
        <w:jc w:val="center"/>
        <w:rPr>
          <w:rFonts w:ascii="Arial" w:hAnsi="Arial"/>
          <w:b/>
          <w:color w:val="auto"/>
        </w:rPr>
      </w:pPr>
      <w:bookmarkStart w:id="21" w:name="_Toc508011541"/>
      <w:bookmarkStart w:id="22" w:name="_Toc508013306"/>
      <w:r w:rsidRPr="00CB4B94">
        <w:rPr>
          <w:rFonts w:ascii="Arial" w:hAnsi="Arial"/>
          <w:noProof/>
          <w:lang w:eastAsia="ka-GE"/>
        </w:rPr>
        <w:lastRenderedPageBreak/>
        <w:drawing>
          <wp:inline distT="0" distB="0" distL="0" distR="0" wp14:anchorId="12CA8E70" wp14:editId="05D88F70">
            <wp:extent cx="5471160" cy="2965450"/>
            <wp:effectExtent l="0" t="0" r="15240" b="6350"/>
            <wp:docPr id="39" name="Chart 3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  <w:bookmarkEnd w:id="21"/>
      <w:bookmarkEnd w:id="22"/>
    </w:p>
    <w:p w14:paraId="4B7EB040" w14:textId="77777777" w:rsidR="00545664" w:rsidRPr="00CB4B94" w:rsidRDefault="00545664" w:rsidP="001F177B">
      <w:pPr>
        <w:pStyle w:val="Heading2"/>
        <w:keepNext w:val="0"/>
        <w:keepLines w:val="0"/>
        <w:numPr>
          <w:ilvl w:val="0"/>
          <w:numId w:val="0"/>
        </w:numPr>
        <w:spacing w:before="0"/>
        <w:ind w:left="578" w:hanging="578"/>
        <w:rPr>
          <w:rFonts w:ascii="Arial" w:hAnsi="Arial"/>
          <w:b/>
          <w:color w:val="auto"/>
        </w:rPr>
      </w:pPr>
    </w:p>
    <w:p w14:paraId="01A3AF37" w14:textId="77777777" w:rsidR="00DA0AB8" w:rsidRPr="00CB4B94" w:rsidRDefault="00DA0AB8" w:rsidP="001F177B">
      <w:pPr>
        <w:spacing w:after="0"/>
        <w:rPr>
          <w:rFonts w:ascii="Arial" w:hAnsi="Arial"/>
          <w:lang w:val="ka-GE"/>
        </w:rPr>
      </w:pPr>
    </w:p>
    <w:p w14:paraId="21BB63A2" w14:textId="77777777" w:rsidR="00CB4B94" w:rsidRPr="00CB4B94" w:rsidRDefault="00CB4B94" w:rsidP="001F177B">
      <w:pPr>
        <w:spacing w:after="0"/>
        <w:rPr>
          <w:rFonts w:ascii="Sylfaen" w:hAnsi="Sylfaen"/>
          <w:lang w:val="ka-GE"/>
        </w:rPr>
      </w:pPr>
    </w:p>
    <w:p w14:paraId="4ABEE496" w14:textId="387607ED" w:rsidR="00E207E0" w:rsidRPr="00CB4B94" w:rsidRDefault="00E207E0" w:rsidP="00EF6192">
      <w:pPr>
        <w:pStyle w:val="Heading2"/>
        <w:spacing w:before="0"/>
        <w:ind w:left="576"/>
        <w:rPr>
          <w:rFonts w:ascii="Arial" w:hAnsi="Arial"/>
          <w:b/>
        </w:rPr>
      </w:pPr>
      <w:bookmarkStart w:id="23" w:name="_Toc508013307"/>
      <w:r w:rsidRPr="00CB4B94">
        <w:rPr>
          <w:b/>
        </w:rPr>
        <w:lastRenderedPageBreak/>
        <w:t>სტადიურობა</w:t>
      </w:r>
      <w:r w:rsidR="000C29C6" w:rsidRPr="00CB4B94">
        <w:rPr>
          <w:rStyle w:val="FootnoteReference"/>
          <w:rFonts w:ascii="Arial" w:hAnsi="Arial"/>
          <w:b/>
        </w:rPr>
        <w:footnoteReference w:id="6"/>
      </w:r>
      <w:bookmarkEnd w:id="20"/>
      <w:bookmarkEnd w:id="23"/>
    </w:p>
    <w:p w14:paraId="2CEA094E" w14:textId="77777777" w:rsidR="00CB4B94" w:rsidRDefault="00CB4B94" w:rsidP="001F177B">
      <w:pPr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139F86F3" w14:textId="3927A069" w:rsidR="00A51BE7" w:rsidRPr="00CB4B94" w:rsidRDefault="00A51BE7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2015-2017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II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39.5%; III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IV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სტადიებზე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წილი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კვლავ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მაღალია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2015-2017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სიმსივნეების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მთლიან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რაოდენობაში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49.2% </w:t>
      </w:r>
      <w:r w:rsidRPr="00CB4B94">
        <w:rPr>
          <w:rFonts w:ascii="Sylfaen" w:hAnsi="Sylfaen" w:cs="Sylfaen"/>
          <w:sz w:val="24"/>
          <w:szCs w:val="24"/>
          <w:lang w:val="ka-GE"/>
        </w:rPr>
        <w:t>შეადგენს</w:t>
      </w:r>
      <w:r w:rsidR="003D7C90" w:rsidRPr="00CB4B94">
        <w:rPr>
          <w:rFonts w:ascii="Arial" w:hAnsi="Arial" w:cs="Arial"/>
          <w:sz w:val="24"/>
          <w:szCs w:val="24"/>
          <w:lang w:val="ka-GE"/>
        </w:rPr>
        <w:t>; 11.3%–</w:t>
      </w:r>
      <w:r w:rsidR="003D7C90" w:rsidRPr="00CB4B94">
        <w:rPr>
          <w:rFonts w:ascii="Sylfaen" w:hAnsi="Sylfaen" w:cs="Sylfaen"/>
          <w:sz w:val="24"/>
          <w:szCs w:val="24"/>
          <w:lang w:val="ka-GE"/>
        </w:rPr>
        <w:t>ში</w:t>
      </w:r>
      <w:r w:rsidR="003D7C9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3D7C90" w:rsidRPr="00CB4B94">
        <w:rPr>
          <w:rFonts w:ascii="Sylfaen" w:hAnsi="Sylfaen" w:cs="Sylfaen"/>
          <w:sz w:val="24"/>
          <w:szCs w:val="24"/>
          <w:lang w:val="ka-GE"/>
        </w:rPr>
        <w:t>სტადია</w:t>
      </w:r>
      <w:r w:rsidR="003D7C9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3D7C90" w:rsidRPr="00CB4B94">
        <w:rPr>
          <w:rFonts w:ascii="Sylfaen" w:hAnsi="Sylfaen" w:cs="Sylfaen"/>
          <w:sz w:val="24"/>
          <w:szCs w:val="24"/>
          <w:lang w:val="ka-GE"/>
        </w:rPr>
        <w:t>არ</w:t>
      </w:r>
      <w:r w:rsidR="003D7C9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3D7C90" w:rsidRPr="00CB4B94">
        <w:rPr>
          <w:rFonts w:ascii="Sylfaen" w:hAnsi="Sylfaen" w:cs="Sylfaen"/>
          <w:sz w:val="24"/>
          <w:szCs w:val="24"/>
          <w:lang w:val="ka-GE"/>
        </w:rPr>
        <w:t>იყო</w:t>
      </w:r>
      <w:r w:rsidR="003D7C9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3D7C90" w:rsidRPr="00CB4B94">
        <w:rPr>
          <w:rFonts w:ascii="Sylfaen" w:hAnsi="Sylfaen" w:cs="Sylfaen"/>
          <w:sz w:val="24"/>
          <w:szCs w:val="24"/>
          <w:lang w:val="ka-GE"/>
        </w:rPr>
        <w:t>იდენტიფიცირებული</w:t>
      </w:r>
      <w:r w:rsidR="003D7C90"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6A08DCD6" w14:textId="77777777" w:rsidR="00A51BE7" w:rsidRPr="00CB4B94" w:rsidRDefault="00A51BE7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710CDF4C" w14:textId="083A4D03" w:rsidR="00A51BE7" w:rsidRPr="00CB4B94" w:rsidRDefault="00A51BE7" w:rsidP="001F177B">
      <w:pPr>
        <w:spacing w:after="0" w:line="240" w:lineRule="auto"/>
        <w:jc w:val="center"/>
        <w:rPr>
          <w:rFonts w:ascii="Arial" w:eastAsia="SimSun" w:hAnsi="Arial" w:cs="Arial"/>
          <w:b/>
          <w:bCs/>
          <w:noProof/>
          <w:sz w:val="24"/>
          <w:szCs w:val="24"/>
          <w:lang w:val="ka-GE" w:eastAsia="zh-CN"/>
        </w:rPr>
      </w:pPr>
      <w:r w:rsidRPr="00CB4B94">
        <w:rPr>
          <w:rFonts w:ascii="Sylfaen" w:eastAsia="SimSun" w:hAnsi="Sylfaen" w:cs="Sylfaen"/>
          <w:b/>
          <w:bCs/>
          <w:noProof/>
          <w:sz w:val="24"/>
          <w:szCs w:val="24"/>
          <w:lang w:val="ka-GE" w:eastAsia="zh-CN"/>
        </w:rPr>
        <w:lastRenderedPageBreak/>
        <w:t>ავთვისებიანი</w:t>
      </w:r>
      <w:r w:rsidRPr="00CB4B94">
        <w:rPr>
          <w:rFonts w:ascii="Arial" w:eastAsia="SimSun" w:hAnsi="Arial" w:cs="Arial"/>
          <w:b/>
          <w:bCs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b/>
          <w:bCs/>
          <w:noProof/>
          <w:sz w:val="24"/>
          <w:szCs w:val="24"/>
          <w:lang w:val="ka-GE" w:eastAsia="zh-CN"/>
        </w:rPr>
        <w:t>ახალწა</w:t>
      </w:r>
      <w:r w:rsidR="00BD0366">
        <w:rPr>
          <w:rFonts w:ascii="Sylfaen" w:eastAsia="SimSun" w:hAnsi="Sylfaen" w:cs="Sylfaen"/>
          <w:b/>
          <w:bCs/>
          <w:noProof/>
          <w:sz w:val="24"/>
          <w:szCs w:val="24"/>
          <w:lang w:val="ka-GE" w:eastAsia="zh-CN"/>
        </w:rPr>
        <w:t>რ</w:t>
      </w:r>
      <w:r w:rsidRPr="00CB4B94">
        <w:rPr>
          <w:rFonts w:ascii="Sylfaen" w:eastAsia="SimSun" w:hAnsi="Sylfaen" w:cs="Sylfaen"/>
          <w:b/>
          <w:bCs/>
          <w:noProof/>
          <w:sz w:val="24"/>
          <w:szCs w:val="24"/>
          <w:lang w:val="ka-GE" w:eastAsia="zh-CN"/>
        </w:rPr>
        <w:t>მონაქმნების</w:t>
      </w:r>
      <w:r w:rsidRPr="00CB4B94">
        <w:rPr>
          <w:rFonts w:ascii="Arial" w:eastAsia="SimSun" w:hAnsi="Arial" w:cs="Arial"/>
          <w:b/>
          <w:bCs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b/>
          <w:bCs/>
          <w:noProof/>
          <w:sz w:val="24"/>
          <w:szCs w:val="24"/>
          <w:lang w:val="ka-GE" w:eastAsia="zh-CN"/>
        </w:rPr>
        <w:t>ახალი</w:t>
      </w:r>
      <w:r w:rsidRPr="00CB4B94">
        <w:rPr>
          <w:rFonts w:ascii="Arial" w:eastAsia="SimSun" w:hAnsi="Arial" w:cs="Arial"/>
          <w:b/>
          <w:bCs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b/>
          <w:bCs/>
          <w:noProof/>
          <w:sz w:val="24"/>
          <w:szCs w:val="24"/>
          <w:lang w:val="ka-GE" w:eastAsia="zh-CN"/>
        </w:rPr>
        <w:t>შემთხვევების</w:t>
      </w:r>
      <w:r w:rsidRPr="00CB4B94">
        <w:rPr>
          <w:rFonts w:ascii="Arial" w:eastAsia="SimSun" w:hAnsi="Arial" w:cs="Arial"/>
          <w:b/>
          <w:bCs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b/>
          <w:bCs/>
          <w:noProof/>
          <w:sz w:val="24"/>
          <w:szCs w:val="24"/>
          <w:lang w:val="ka-GE" w:eastAsia="zh-CN"/>
        </w:rPr>
        <w:t>განაწილება</w:t>
      </w:r>
      <w:r w:rsidRPr="00CB4B94">
        <w:rPr>
          <w:rFonts w:ascii="Arial" w:eastAsia="SimSun" w:hAnsi="Arial" w:cs="Arial"/>
          <w:b/>
          <w:bCs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b/>
          <w:bCs/>
          <w:noProof/>
          <w:sz w:val="24"/>
          <w:szCs w:val="24"/>
          <w:lang w:val="ka-GE" w:eastAsia="zh-CN"/>
        </w:rPr>
        <w:t>დაავადების</w:t>
      </w:r>
      <w:r w:rsidRPr="00CB4B94">
        <w:rPr>
          <w:rFonts w:ascii="Arial" w:eastAsia="SimSun" w:hAnsi="Arial" w:cs="Arial"/>
          <w:b/>
          <w:bCs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b/>
          <w:bCs/>
          <w:noProof/>
          <w:sz w:val="24"/>
          <w:szCs w:val="24"/>
          <w:lang w:val="ka-GE" w:eastAsia="zh-CN"/>
        </w:rPr>
        <w:t>სტადიის</w:t>
      </w:r>
      <w:r w:rsidRPr="00CB4B94">
        <w:rPr>
          <w:rFonts w:ascii="Arial" w:eastAsia="SimSun" w:hAnsi="Arial" w:cs="Arial"/>
          <w:b/>
          <w:bCs/>
          <w:noProof/>
          <w:sz w:val="24"/>
          <w:szCs w:val="24"/>
          <w:lang w:val="ka-GE" w:eastAsia="zh-CN"/>
        </w:rPr>
        <w:t xml:space="preserve">  </w:t>
      </w:r>
      <w:r w:rsidRPr="00CB4B94">
        <w:rPr>
          <w:rFonts w:ascii="Sylfaen" w:eastAsia="SimSun" w:hAnsi="Sylfaen" w:cs="Sylfaen"/>
          <w:b/>
          <w:bCs/>
          <w:noProof/>
          <w:sz w:val="24"/>
          <w:szCs w:val="24"/>
          <w:lang w:val="ka-GE" w:eastAsia="zh-CN"/>
        </w:rPr>
        <w:t>მიხედვით</w:t>
      </w:r>
      <w:r w:rsidRPr="00CB4B94">
        <w:rPr>
          <w:rFonts w:ascii="Arial" w:eastAsia="SimSun" w:hAnsi="Arial" w:cs="Arial"/>
          <w:b/>
          <w:bCs/>
          <w:noProof/>
          <w:sz w:val="24"/>
          <w:szCs w:val="24"/>
          <w:lang w:val="ka-GE" w:eastAsia="zh-CN"/>
        </w:rPr>
        <w:t xml:space="preserve"> (%), </w:t>
      </w:r>
      <w:r w:rsidRPr="00CB4B94">
        <w:rPr>
          <w:rFonts w:ascii="Sylfaen" w:eastAsia="SimSun" w:hAnsi="Sylfaen" w:cs="Sylfaen"/>
          <w:b/>
          <w:bCs/>
          <w:noProof/>
          <w:sz w:val="24"/>
          <w:szCs w:val="24"/>
          <w:lang w:val="ka-GE" w:eastAsia="zh-CN"/>
        </w:rPr>
        <w:t>საქართველო</w:t>
      </w:r>
      <w:r w:rsidRPr="00CB4B94">
        <w:rPr>
          <w:rFonts w:ascii="Arial" w:eastAsia="SimSun" w:hAnsi="Arial" w:cs="Arial"/>
          <w:b/>
          <w:bCs/>
          <w:noProof/>
          <w:sz w:val="24"/>
          <w:szCs w:val="24"/>
          <w:lang w:eastAsia="zh-CN"/>
        </w:rPr>
        <w:t>, 2015-201</w:t>
      </w:r>
      <w:r w:rsidRPr="00CB4B94">
        <w:rPr>
          <w:rFonts w:ascii="Arial" w:eastAsia="SimSun" w:hAnsi="Arial" w:cs="Arial"/>
          <w:b/>
          <w:bCs/>
          <w:noProof/>
          <w:sz w:val="24"/>
          <w:szCs w:val="24"/>
          <w:lang w:val="ka-GE" w:eastAsia="zh-CN"/>
        </w:rPr>
        <w:t>7</w:t>
      </w:r>
    </w:p>
    <w:p w14:paraId="15DF537C" w14:textId="77777777" w:rsidR="00A51BE7" w:rsidRPr="00CB4B94" w:rsidRDefault="00A51BE7" w:rsidP="001F177B">
      <w:pPr>
        <w:spacing w:after="0" w:line="240" w:lineRule="auto"/>
        <w:jc w:val="center"/>
        <w:rPr>
          <w:rFonts w:ascii="Arial" w:eastAsia="SimSun" w:hAnsi="Arial" w:cs="Arial"/>
          <w:b/>
          <w:bCs/>
          <w:noProof/>
          <w:sz w:val="24"/>
          <w:szCs w:val="24"/>
          <w:lang w:val="ka-GE" w:eastAsia="zh-CN"/>
        </w:rPr>
      </w:pPr>
    </w:p>
    <w:p w14:paraId="75483182" w14:textId="6652D8B1" w:rsidR="00A51BE7" w:rsidRPr="00CB4B94" w:rsidRDefault="00E87598" w:rsidP="001F177B">
      <w:pPr>
        <w:spacing w:after="0"/>
        <w:jc w:val="center"/>
        <w:rPr>
          <w:rFonts w:ascii="Arial" w:hAnsi="Arial" w:cs="Sylfaen"/>
          <w:b/>
          <w:bCs/>
          <w:sz w:val="24"/>
          <w:szCs w:val="24"/>
          <w:lang w:val="ka-GE"/>
        </w:rPr>
      </w:pPr>
      <w:r w:rsidRPr="00CB4B94">
        <w:rPr>
          <w:rFonts w:ascii="Arial" w:hAnsi="Arial"/>
          <w:noProof/>
          <w:lang w:val="ka-GE" w:eastAsia="ka-GE"/>
        </w:rPr>
        <w:drawing>
          <wp:inline distT="0" distB="0" distL="0" distR="0" wp14:anchorId="134FEA33" wp14:editId="7BD86F94">
            <wp:extent cx="4857750" cy="2714625"/>
            <wp:effectExtent l="0" t="0" r="0" b="952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A04D12" w14:textId="77777777" w:rsidR="00A51BE7" w:rsidRPr="00CB4B94" w:rsidRDefault="00A51BE7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lastRenderedPageBreak/>
        <w:t>ავთვისებიანი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ახალწარმონაქმნების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სტადიის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2015-2016</w:t>
      </w:r>
    </w:p>
    <w:p w14:paraId="39B9ADB1" w14:textId="77777777" w:rsidR="00A51BE7" w:rsidRPr="00CB4B94" w:rsidRDefault="00A51BE7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tbl>
      <w:tblPr>
        <w:tblStyle w:val="TableGrid"/>
        <w:tblW w:w="8275" w:type="dxa"/>
        <w:jc w:val="center"/>
        <w:tblLook w:val="0600" w:firstRow="0" w:lastRow="0" w:firstColumn="0" w:lastColumn="0" w:noHBand="1" w:noVBand="1"/>
      </w:tblPr>
      <w:tblGrid>
        <w:gridCol w:w="2330"/>
        <w:gridCol w:w="1757"/>
        <w:gridCol w:w="2094"/>
        <w:gridCol w:w="2094"/>
      </w:tblGrid>
      <w:tr w:rsidR="00A51BE7" w:rsidRPr="00CB4B94" w14:paraId="02871ED8" w14:textId="77777777" w:rsidTr="00840CD9">
        <w:trPr>
          <w:trHeight w:val="390"/>
          <w:jc w:val="center"/>
        </w:trPr>
        <w:tc>
          <w:tcPr>
            <w:tcW w:w="2330" w:type="dxa"/>
            <w:shd w:val="clear" w:color="auto" w:fill="BDD6EE" w:themeFill="accent1" w:themeFillTint="66"/>
            <w:hideMark/>
          </w:tcPr>
          <w:p w14:paraId="23492669" w14:textId="77777777" w:rsidR="00A51BE7" w:rsidRPr="00CB4B94" w:rsidRDefault="00A51BE7" w:rsidP="001F177B">
            <w:pPr>
              <w:rPr>
                <w:rFonts w:ascii="Arial" w:hAnsi="Arial" w:cs="Arial"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t>სტადია</w:t>
            </w:r>
          </w:p>
        </w:tc>
        <w:tc>
          <w:tcPr>
            <w:tcW w:w="1757" w:type="dxa"/>
            <w:shd w:val="clear" w:color="auto" w:fill="BDD6EE" w:themeFill="accent1" w:themeFillTint="66"/>
          </w:tcPr>
          <w:p w14:paraId="48534C15" w14:textId="77777777" w:rsidR="00A51BE7" w:rsidRPr="00CB4B94" w:rsidRDefault="00A51BE7" w:rsidP="001F177B">
            <w:pPr>
              <w:jc w:val="center"/>
              <w:rPr>
                <w:rFonts w:ascii="Arial" w:hAnsi="Arial" w:cs="Arial"/>
                <w:sz w:val="24"/>
                <w:szCs w:val="24"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sz w:val="24"/>
                <w:szCs w:val="24"/>
                <w:lang w:val="ka-GE"/>
              </w:rPr>
              <w:t>2015</w:t>
            </w:r>
          </w:p>
        </w:tc>
        <w:tc>
          <w:tcPr>
            <w:tcW w:w="2094" w:type="dxa"/>
            <w:shd w:val="clear" w:color="auto" w:fill="BDD6EE" w:themeFill="accent1" w:themeFillTint="66"/>
          </w:tcPr>
          <w:p w14:paraId="3E9A9579" w14:textId="77777777" w:rsidR="00A51BE7" w:rsidRPr="00CB4B94" w:rsidRDefault="00A51BE7" w:rsidP="001F177B">
            <w:pPr>
              <w:jc w:val="center"/>
              <w:rPr>
                <w:rStyle w:val="IntenseEmphasis"/>
                <w:rFonts w:ascii="Arial" w:hAnsi="Arial" w:cs="Arial"/>
                <w:b/>
                <w:i w:val="0"/>
                <w:color w:val="auto"/>
                <w:sz w:val="24"/>
                <w:szCs w:val="24"/>
                <w:lang w:val="ka-GE"/>
              </w:rPr>
            </w:pPr>
            <w:r w:rsidRPr="00CB4B94">
              <w:rPr>
                <w:rStyle w:val="IntenseEmphasis"/>
                <w:rFonts w:ascii="Arial" w:hAnsi="Arial" w:cs="Arial"/>
                <w:b/>
                <w:i w:val="0"/>
                <w:color w:val="auto"/>
                <w:sz w:val="24"/>
                <w:szCs w:val="24"/>
                <w:lang w:val="ka-GE"/>
              </w:rPr>
              <w:t>2016</w:t>
            </w:r>
          </w:p>
        </w:tc>
        <w:tc>
          <w:tcPr>
            <w:tcW w:w="2094" w:type="dxa"/>
            <w:shd w:val="clear" w:color="auto" w:fill="BDD6EE" w:themeFill="accent1" w:themeFillTint="66"/>
          </w:tcPr>
          <w:p w14:paraId="4B65269C" w14:textId="77777777" w:rsidR="00A51BE7" w:rsidRPr="00CB4B94" w:rsidRDefault="00A51BE7" w:rsidP="001F177B">
            <w:pPr>
              <w:jc w:val="center"/>
              <w:rPr>
                <w:rStyle w:val="IntenseEmphasis"/>
                <w:rFonts w:ascii="Arial" w:hAnsi="Arial" w:cs="Arial"/>
                <w:b/>
                <w:i w:val="0"/>
                <w:color w:val="auto"/>
                <w:sz w:val="24"/>
                <w:szCs w:val="24"/>
                <w:lang w:val="ka-GE"/>
              </w:rPr>
            </w:pPr>
            <w:r w:rsidRPr="00CB4B94">
              <w:rPr>
                <w:rStyle w:val="IntenseEmphasis"/>
                <w:rFonts w:ascii="Arial" w:hAnsi="Arial" w:cs="Arial"/>
                <w:b/>
                <w:i w:val="0"/>
                <w:color w:val="auto"/>
                <w:sz w:val="24"/>
                <w:szCs w:val="24"/>
                <w:lang w:val="ka-GE"/>
              </w:rPr>
              <w:t>2017</w:t>
            </w:r>
          </w:p>
        </w:tc>
      </w:tr>
      <w:tr w:rsidR="00A51BE7" w:rsidRPr="00CB4B94" w14:paraId="7023E8D5" w14:textId="77777777" w:rsidTr="00840CD9">
        <w:trPr>
          <w:trHeight w:val="116"/>
          <w:jc w:val="center"/>
        </w:trPr>
        <w:tc>
          <w:tcPr>
            <w:tcW w:w="2330" w:type="dxa"/>
            <w:vAlign w:val="center"/>
            <w:hideMark/>
          </w:tcPr>
          <w:p w14:paraId="14B6F4BA" w14:textId="77777777" w:rsidR="00A51BE7" w:rsidRPr="00CB4B94" w:rsidRDefault="00A51BE7" w:rsidP="001F177B">
            <w:pPr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bCs/>
                <w:lang w:val="ka-GE"/>
              </w:rPr>
              <w:t>I</w:t>
            </w:r>
          </w:p>
        </w:tc>
        <w:tc>
          <w:tcPr>
            <w:tcW w:w="1757" w:type="dxa"/>
            <w:vAlign w:val="center"/>
          </w:tcPr>
          <w:p w14:paraId="49D73626" w14:textId="77777777" w:rsidR="00A51BE7" w:rsidRPr="00CB4B94" w:rsidRDefault="00A51BE7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19.3</w:t>
            </w:r>
            <w:r w:rsidRPr="00CB4B94">
              <w:rPr>
                <w:rFonts w:ascii="Arial" w:hAnsi="Arial" w:cs="Arial"/>
                <w:color w:val="000000"/>
                <w:lang w:val="ka-GE"/>
              </w:rPr>
              <w:t>%</w:t>
            </w:r>
          </w:p>
        </w:tc>
        <w:tc>
          <w:tcPr>
            <w:tcW w:w="2094" w:type="dxa"/>
            <w:vAlign w:val="center"/>
          </w:tcPr>
          <w:p w14:paraId="60453196" w14:textId="77777777" w:rsidR="00A51BE7" w:rsidRPr="00CB4B94" w:rsidRDefault="00A51BE7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22.4</w:t>
            </w:r>
            <w:r w:rsidRPr="00CB4B94">
              <w:rPr>
                <w:rFonts w:ascii="Arial" w:hAnsi="Arial" w:cs="Arial"/>
                <w:color w:val="000000"/>
                <w:lang w:val="ka-GE"/>
              </w:rPr>
              <w:t>%</w:t>
            </w:r>
          </w:p>
        </w:tc>
        <w:tc>
          <w:tcPr>
            <w:tcW w:w="2094" w:type="dxa"/>
            <w:vAlign w:val="center"/>
          </w:tcPr>
          <w:p w14:paraId="598C22E7" w14:textId="77777777" w:rsidR="00A51BE7" w:rsidRPr="00CB4B94" w:rsidRDefault="00A51BE7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22.7</w:t>
            </w:r>
            <w:r w:rsidRPr="00CB4B94">
              <w:rPr>
                <w:rFonts w:ascii="Arial" w:hAnsi="Arial" w:cs="Arial"/>
                <w:color w:val="000000"/>
                <w:lang w:val="ka-GE"/>
              </w:rPr>
              <w:t>%</w:t>
            </w:r>
          </w:p>
        </w:tc>
      </w:tr>
      <w:tr w:rsidR="00A51BE7" w:rsidRPr="00CB4B94" w14:paraId="720CBD45" w14:textId="77777777" w:rsidTr="00840CD9">
        <w:trPr>
          <w:trHeight w:val="251"/>
          <w:jc w:val="center"/>
        </w:trPr>
        <w:tc>
          <w:tcPr>
            <w:tcW w:w="2330" w:type="dxa"/>
            <w:vAlign w:val="center"/>
            <w:hideMark/>
          </w:tcPr>
          <w:p w14:paraId="2CA82951" w14:textId="77777777" w:rsidR="00A51BE7" w:rsidRPr="00CB4B94" w:rsidRDefault="00A51BE7" w:rsidP="001F177B">
            <w:pPr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bCs/>
                <w:lang w:val="ka-GE"/>
              </w:rPr>
              <w:t>II</w:t>
            </w:r>
          </w:p>
        </w:tc>
        <w:tc>
          <w:tcPr>
            <w:tcW w:w="1757" w:type="dxa"/>
            <w:vAlign w:val="center"/>
          </w:tcPr>
          <w:p w14:paraId="4A45DEAB" w14:textId="77777777" w:rsidR="00A51BE7" w:rsidRPr="00CB4B94" w:rsidRDefault="00A51BE7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19.3</w:t>
            </w:r>
            <w:r w:rsidRPr="00CB4B94">
              <w:rPr>
                <w:rFonts w:ascii="Arial" w:hAnsi="Arial" w:cs="Arial"/>
                <w:color w:val="000000"/>
                <w:lang w:val="ka-GE"/>
              </w:rPr>
              <w:t>%</w:t>
            </w:r>
          </w:p>
        </w:tc>
        <w:tc>
          <w:tcPr>
            <w:tcW w:w="2094" w:type="dxa"/>
            <w:vAlign w:val="center"/>
          </w:tcPr>
          <w:p w14:paraId="757C2294" w14:textId="77777777" w:rsidR="00A51BE7" w:rsidRPr="00CB4B94" w:rsidRDefault="00A51BE7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17.6</w:t>
            </w:r>
            <w:r w:rsidRPr="00CB4B94">
              <w:rPr>
                <w:rFonts w:ascii="Arial" w:hAnsi="Arial" w:cs="Arial"/>
                <w:color w:val="000000"/>
                <w:lang w:val="ka-GE"/>
              </w:rPr>
              <w:t>%</w:t>
            </w:r>
          </w:p>
        </w:tc>
        <w:tc>
          <w:tcPr>
            <w:tcW w:w="2094" w:type="dxa"/>
            <w:vAlign w:val="center"/>
          </w:tcPr>
          <w:p w14:paraId="36478D83" w14:textId="77777777" w:rsidR="00A51BE7" w:rsidRPr="00CB4B94" w:rsidRDefault="00A51BE7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17.5</w:t>
            </w:r>
            <w:r w:rsidRPr="00CB4B94">
              <w:rPr>
                <w:rFonts w:ascii="Arial" w:hAnsi="Arial" w:cs="Arial"/>
                <w:color w:val="000000"/>
                <w:lang w:val="ka-GE"/>
              </w:rPr>
              <w:t>%</w:t>
            </w:r>
          </w:p>
        </w:tc>
      </w:tr>
      <w:tr w:rsidR="00A51BE7" w:rsidRPr="00CB4B94" w14:paraId="25CD07B1" w14:textId="77777777" w:rsidTr="00840CD9">
        <w:trPr>
          <w:trHeight w:val="116"/>
          <w:jc w:val="center"/>
        </w:trPr>
        <w:tc>
          <w:tcPr>
            <w:tcW w:w="2330" w:type="dxa"/>
            <w:vAlign w:val="center"/>
            <w:hideMark/>
          </w:tcPr>
          <w:p w14:paraId="6DC5E25F" w14:textId="77777777" w:rsidR="00A51BE7" w:rsidRPr="00CB4B94" w:rsidRDefault="00A51BE7" w:rsidP="001F177B">
            <w:pPr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bCs/>
                <w:lang w:val="ka-GE"/>
              </w:rPr>
              <w:t>III</w:t>
            </w:r>
          </w:p>
        </w:tc>
        <w:tc>
          <w:tcPr>
            <w:tcW w:w="1757" w:type="dxa"/>
            <w:vAlign w:val="center"/>
          </w:tcPr>
          <w:p w14:paraId="5B8A3C57" w14:textId="77777777" w:rsidR="00A51BE7" w:rsidRPr="00CB4B94" w:rsidRDefault="00A51BE7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23.2</w:t>
            </w:r>
            <w:r w:rsidRPr="00CB4B94">
              <w:rPr>
                <w:rFonts w:ascii="Arial" w:hAnsi="Arial" w:cs="Arial"/>
                <w:color w:val="000000"/>
                <w:lang w:val="ka-GE"/>
              </w:rPr>
              <w:t>%</w:t>
            </w:r>
          </w:p>
        </w:tc>
        <w:tc>
          <w:tcPr>
            <w:tcW w:w="2094" w:type="dxa"/>
            <w:vAlign w:val="center"/>
          </w:tcPr>
          <w:p w14:paraId="6139A9C0" w14:textId="77777777" w:rsidR="00A51BE7" w:rsidRPr="00CB4B94" w:rsidRDefault="00A51BE7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21.</w:t>
            </w:r>
            <w:r w:rsidRPr="00CB4B94">
              <w:rPr>
                <w:rFonts w:ascii="Arial" w:hAnsi="Arial" w:cs="Arial"/>
              </w:rPr>
              <w:t xml:space="preserve"> </w:t>
            </w:r>
            <w:r w:rsidRPr="00CB4B94">
              <w:rPr>
                <w:rFonts w:ascii="Arial" w:hAnsi="Arial" w:cs="Arial"/>
                <w:color w:val="000000"/>
              </w:rPr>
              <w:t>6</w:t>
            </w:r>
            <w:r w:rsidRPr="00CB4B94">
              <w:rPr>
                <w:rFonts w:ascii="Arial" w:hAnsi="Arial" w:cs="Arial"/>
                <w:color w:val="000000"/>
                <w:lang w:val="ka-GE"/>
              </w:rPr>
              <w:t>%</w:t>
            </w:r>
          </w:p>
        </w:tc>
        <w:tc>
          <w:tcPr>
            <w:tcW w:w="2094" w:type="dxa"/>
            <w:vAlign w:val="center"/>
          </w:tcPr>
          <w:p w14:paraId="7C3203E9" w14:textId="77777777" w:rsidR="00A51BE7" w:rsidRPr="00CB4B94" w:rsidRDefault="00A51BE7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20.6</w:t>
            </w:r>
            <w:r w:rsidRPr="00CB4B94">
              <w:rPr>
                <w:rFonts w:ascii="Arial" w:hAnsi="Arial" w:cs="Arial"/>
                <w:color w:val="000000"/>
                <w:lang w:val="ka-GE"/>
              </w:rPr>
              <w:t>%</w:t>
            </w:r>
          </w:p>
        </w:tc>
      </w:tr>
      <w:tr w:rsidR="00A51BE7" w:rsidRPr="00CB4B94" w14:paraId="59C940F8" w14:textId="77777777" w:rsidTr="00840CD9">
        <w:trPr>
          <w:trHeight w:val="71"/>
          <w:jc w:val="center"/>
        </w:trPr>
        <w:tc>
          <w:tcPr>
            <w:tcW w:w="2330" w:type="dxa"/>
            <w:vAlign w:val="center"/>
            <w:hideMark/>
          </w:tcPr>
          <w:p w14:paraId="45ACE97E" w14:textId="77777777" w:rsidR="00A51BE7" w:rsidRPr="00CB4B94" w:rsidRDefault="00A51BE7" w:rsidP="001F177B">
            <w:pPr>
              <w:rPr>
                <w:rFonts w:ascii="Arial" w:hAnsi="Arial" w:cs="Arial"/>
                <w:bCs/>
                <w:lang w:val="ka-GE"/>
              </w:rPr>
            </w:pPr>
            <w:r w:rsidRPr="00CB4B94">
              <w:rPr>
                <w:rFonts w:ascii="Arial" w:hAnsi="Arial" w:cs="Arial"/>
                <w:bCs/>
                <w:lang w:val="ka-GE"/>
              </w:rPr>
              <w:t>IV</w:t>
            </w:r>
          </w:p>
        </w:tc>
        <w:tc>
          <w:tcPr>
            <w:tcW w:w="1757" w:type="dxa"/>
            <w:vAlign w:val="center"/>
          </w:tcPr>
          <w:p w14:paraId="15865899" w14:textId="77777777" w:rsidR="00A51BE7" w:rsidRPr="00CB4B94" w:rsidRDefault="00A51BE7" w:rsidP="001F177B">
            <w:pPr>
              <w:jc w:val="center"/>
              <w:rPr>
                <w:rFonts w:ascii="Arial" w:hAnsi="Arial" w:cs="Arial"/>
                <w:bCs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28.7</w:t>
            </w:r>
            <w:r w:rsidRPr="00CB4B94">
              <w:rPr>
                <w:rFonts w:ascii="Arial" w:hAnsi="Arial" w:cs="Arial"/>
                <w:color w:val="000000"/>
                <w:lang w:val="ka-GE"/>
              </w:rPr>
              <w:t>%</w:t>
            </w:r>
          </w:p>
        </w:tc>
        <w:tc>
          <w:tcPr>
            <w:tcW w:w="2094" w:type="dxa"/>
            <w:vAlign w:val="center"/>
          </w:tcPr>
          <w:p w14:paraId="5E01A68B" w14:textId="77777777" w:rsidR="00A51BE7" w:rsidRPr="00CB4B94" w:rsidRDefault="00A51BE7" w:rsidP="001F177B">
            <w:pPr>
              <w:jc w:val="center"/>
              <w:rPr>
                <w:rFonts w:ascii="Arial" w:hAnsi="Arial" w:cs="Arial"/>
                <w:bCs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27.2</w:t>
            </w:r>
            <w:r w:rsidRPr="00CB4B94">
              <w:rPr>
                <w:rFonts w:ascii="Arial" w:hAnsi="Arial" w:cs="Arial"/>
                <w:color w:val="000000"/>
                <w:lang w:val="ka-GE"/>
              </w:rPr>
              <w:t>%</w:t>
            </w:r>
          </w:p>
        </w:tc>
        <w:tc>
          <w:tcPr>
            <w:tcW w:w="2094" w:type="dxa"/>
            <w:vAlign w:val="center"/>
          </w:tcPr>
          <w:p w14:paraId="005F0ED9" w14:textId="77777777" w:rsidR="00A51BE7" w:rsidRPr="00CB4B94" w:rsidRDefault="00A51BE7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25.8</w:t>
            </w:r>
            <w:r w:rsidRPr="00CB4B94">
              <w:rPr>
                <w:rFonts w:ascii="Arial" w:hAnsi="Arial" w:cs="Arial"/>
                <w:color w:val="000000"/>
                <w:lang w:val="ka-GE"/>
              </w:rPr>
              <w:t>%</w:t>
            </w:r>
          </w:p>
        </w:tc>
      </w:tr>
      <w:tr w:rsidR="00A51BE7" w:rsidRPr="00CB4B94" w14:paraId="3D0F19BA" w14:textId="77777777" w:rsidTr="00840CD9">
        <w:trPr>
          <w:trHeight w:val="71"/>
          <w:jc w:val="center"/>
        </w:trPr>
        <w:tc>
          <w:tcPr>
            <w:tcW w:w="2330" w:type="dxa"/>
            <w:vAlign w:val="center"/>
          </w:tcPr>
          <w:p w14:paraId="18CE5565" w14:textId="77777777" w:rsidR="00A51BE7" w:rsidRPr="00CB4B94" w:rsidRDefault="00A51BE7" w:rsidP="001F177B">
            <w:pPr>
              <w:rPr>
                <w:rFonts w:ascii="Arial" w:hAnsi="Arial" w:cs="Arial"/>
                <w:bCs/>
                <w:lang w:val="ka-GE"/>
              </w:rPr>
            </w:pPr>
            <w:r w:rsidRPr="00CB4B94">
              <w:rPr>
                <w:rFonts w:ascii="Sylfaen" w:hAnsi="Sylfaen" w:cs="Sylfaen"/>
                <w:bCs/>
                <w:lang w:val="ka-GE"/>
              </w:rPr>
              <w:t>უცნობი</w:t>
            </w:r>
            <w:r w:rsidRPr="00CB4B94">
              <w:rPr>
                <w:rFonts w:ascii="Arial" w:hAnsi="Arial" w:cs="Arial"/>
                <w:bCs/>
                <w:lang w:val="ka-GE"/>
              </w:rPr>
              <w:t>/</w:t>
            </w:r>
            <w:r w:rsidRPr="00CB4B94">
              <w:rPr>
                <w:rFonts w:ascii="Sylfaen" w:hAnsi="Sylfaen" w:cs="Sylfaen"/>
                <w:bCs/>
                <w:lang w:val="ka-GE"/>
              </w:rPr>
              <w:t>შეუვსებელი</w:t>
            </w:r>
          </w:p>
        </w:tc>
        <w:tc>
          <w:tcPr>
            <w:tcW w:w="1757" w:type="dxa"/>
            <w:vAlign w:val="center"/>
          </w:tcPr>
          <w:p w14:paraId="3EAEC9C0" w14:textId="5D65D68C" w:rsidR="00A51BE7" w:rsidRPr="00CB4B94" w:rsidRDefault="00A51BE7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9.5%</w:t>
            </w:r>
          </w:p>
        </w:tc>
        <w:tc>
          <w:tcPr>
            <w:tcW w:w="2094" w:type="dxa"/>
            <w:vAlign w:val="center"/>
          </w:tcPr>
          <w:p w14:paraId="527E9E38" w14:textId="26E49805" w:rsidR="00A51BE7" w:rsidRPr="00CB4B94" w:rsidRDefault="00A51BE7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11.2%</w:t>
            </w:r>
          </w:p>
        </w:tc>
        <w:tc>
          <w:tcPr>
            <w:tcW w:w="2094" w:type="dxa"/>
            <w:vAlign w:val="center"/>
          </w:tcPr>
          <w:p w14:paraId="5E88B185" w14:textId="2AA8C585" w:rsidR="00A51BE7" w:rsidRPr="00CB4B94" w:rsidRDefault="00A51BE7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13.4%</w:t>
            </w:r>
          </w:p>
        </w:tc>
      </w:tr>
      <w:tr w:rsidR="00A51BE7" w:rsidRPr="00CB4B94" w14:paraId="4169DC54" w14:textId="77777777" w:rsidTr="00840CD9">
        <w:trPr>
          <w:trHeight w:val="71"/>
          <w:jc w:val="center"/>
        </w:trPr>
        <w:tc>
          <w:tcPr>
            <w:tcW w:w="2330" w:type="dxa"/>
            <w:vAlign w:val="center"/>
          </w:tcPr>
          <w:p w14:paraId="075AC951" w14:textId="77777777" w:rsidR="00A51BE7" w:rsidRPr="00CB4B94" w:rsidRDefault="00A51BE7" w:rsidP="001F177B">
            <w:pPr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t>სულ</w:t>
            </w:r>
          </w:p>
        </w:tc>
        <w:tc>
          <w:tcPr>
            <w:tcW w:w="1757" w:type="dxa"/>
            <w:vAlign w:val="center"/>
          </w:tcPr>
          <w:p w14:paraId="40E9EC9C" w14:textId="77777777" w:rsidR="00A51BE7" w:rsidRPr="00CB4B94" w:rsidRDefault="00A51BE7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lang w:val="ka-GE"/>
              </w:rPr>
              <w:t>100%</w:t>
            </w:r>
          </w:p>
        </w:tc>
        <w:tc>
          <w:tcPr>
            <w:tcW w:w="2094" w:type="dxa"/>
            <w:vAlign w:val="center"/>
          </w:tcPr>
          <w:p w14:paraId="692701BF" w14:textId="77777777" w:rsidR="00A51BE7" w:rsidRPr="00CB4B94" w:rsidRDefault="00A51BE7" w:rsidP="001F177B">
            <w:pPr>
              <w:jc w:val="center"/>
              <w:rPr>
                <w:rFonts w:ascii="Arial" w:hAnsi="Arial" w:cs="Arial"/>
                <w:b/>
              </w:rPr>
            </w:pPr>
            <w:r w:rsidRPr="00CB4B94">
              <w:rPr>
                <w:rFonts w:ascii="Arial" w:hAnsi="Arial" w:cs="Arial"/>
                <w:b/>
              </w:rPr>
              <w:t>100%</w:t>
            </w:r>
          </w:p>
        </w:tc>
        <w:tc>
          <w:tcPr>
            <w:tcW w:w="2094" w:type="dxa"/>
            <w:vAlign w:val="center"/>
          </w:tcPr>
          <w:p w14:paraId="187AFDDE" w14:textId="77777777" w:rsidR="00A51BE7" w:rsidRPr="00CB4B94" w:rsidRDefault="00A51BE7" w:rsidP="001F177B">
            <w:pPr>
              <w:jc w:val="center"/>
              <w:rPr>
                <w:rFonts w:ascii="Arial" w:hAnsi="Arial" w:cs="Arial"/>
                <w:b/>
              </w:rPr>
            </w:pPr>
            <w:r w:rsidRPr="00CB4B94">
              <w:rPr>
                <w:rFonts w:ascii="Arial" w:hAnsi="Arial" w:cs="Arial"/>
                <w:b/>
              </w:rPr>
              <w:t>100%</w:t>
            </w:r>
          </w:p>
        </w:tc>
      </w:tr>
    </w:tbl>
    <w:p w14:paraId="15366294" w14:textId="77777777" w:rsidR="00A51BE7" w:rsidRPr="00CB4B94" w:rsidRDefault="00A51BE7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204D1533" w14:textId="77777777" w:rsidR="003612CF" w:rsidRPr="00CB4B94" w:rsidRDefault="003612CF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54E48241" w14:textId="46FD2D94" w:rsidR="00A51BE7" w:rsidRPr="00CB4B94" w:rsidRDefault="00CE234E" w:rsidP="001F177B">
      <w:pPr>
        <w:pStyle w:val="Heading2"/>
        <w:numPr>
          <w:ilvl w:val="0"/>
          <w:numId w:val="0"/>
        </w:numPr>
        <w:spacing w:before="0"/>
        <w:jc w:val="both"/>
        <w:rPr>
          <w:rFonts w:ascii="Arial" w:hAnsi="Arial"/>
          <w:b/>
          <w:color w:val="auto"/>
          <w:sz w:val="24"/>
          <w:szCs w:val="24"/>
        </w:rPr>
      </w:pPr>
      <w:bookmarkStart w:id="24" w:name="_Toc508011543"/>
      <w:bookmarkStart w:id="25" w:name="_Toc508013308"/>
      <w:bookmarkStart w:id="26" w:name="_Toc493002066"/>
      <w:r w:rsidRPr="00CB4B94">
        <w:rPr>
          <w:color w:val="auto"/>
          <w:sz w:val="24"/>
          <w:szCs w:val="24"/>
          <w:shd w:val="clear" w:color="auto" w:fill="FFFFFF"/>
        </w:rPr>
        <w:lastRenderedPageBreak/>
        <w:t>მიუხედავად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იმისა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, </w:t>
      </w:r>
      <w:r w:rsidRPr="00CB4B94">
        <w:rPr>
          <w:color w:val="auto"/>
          <w:sz w:val="24"/>
          <w:szCs w:val="24"/>
          <w:shd w:val="clear" w:color="auto" w:fill="FFFFFF"/>
        </w:rPr>
        <w:t>რომ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ქვეყანაში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მიმდინარეობს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ძუძუს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, </w:t>
      </w:r>
      <w:r w:rsidRPr="00CB4B94">
        <w:rPr>
          <w:color w:val="auto"/>
          <w:sz w:val="24"/>
          <w:szCs w:val="24"/>
          <w:shd w:val="clear" w:color="auto" w:fill="FFFFFF"/>
        </w:rPr>
        <w:t>საშვილოსნოს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="009B35CC" w:rsidRPr="00CB4B94">
        <w:rPr>
          <w:color w:val="auto"/>
          <w:sz w:val="24"/>
          <w:szCs w:val="24"/>
          <w:shd w:val="clear" w:color="auto" w:fill="FFFFFF"/>
        </w:rPr>
        <w:t>ყელის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და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კოლორექტალური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კიბოს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სკრინინგი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(</w:t>
      </w:r>
      <w:r w:rsidRPr="00CB4B94">
        <w:rPr>
          <w:color w:val="auto"/>
          <w:sz w:val="24"/>
          <w:szCs w:val="24"/>
          <w:shd w:val="clear" w:color="auto" w:fill="FFFFFF"/>
        </w:rPr>
        <w:t>ძუძუს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და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საშვილოსნოს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ყელის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კიბოს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სკრინი</w:t>
      </w:r>
      <w:r w:rsidR="00AC49AC" w:rsidRPr="00CB4B94">
        <w:rPr>
          <w:color w:val="auto"/>
          <w:sz w:val="24"/>
          <w:szCs w:val="24"/>
          <w:shd w:val="clear" w:color="auto" w:fill="FFFFFF"/>
        </w:rPr>
        <w:t>ნ</w:t>
      </w:r>
      <w:r w:rsidRPr="00CB4B94">
        <w:rPr>
          <w:color w:val="auto"/>
          <w:sz w:val="24"/>
          <w:szCs w:val="24"/>
          <w:shd w:val="clear" w:color="auto" w:fill="FFFFFF"/>
        </w:rPr>
        <w:t>გი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თბილისში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დანერგილია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2008 </w:t>
      </w:r>
      <w:r w:rsidRPr="00CB4B94">
        <w:rPr>
          <w:color w:val="auto"/>
          <w:sz w:val="24"/>
          <w:szCs w:val="24"/>
          <w:shd w:val="clear" w:color="auto" w:fill="FFFFFF"/>
        </w:rPr>
        <w:t>წლიდან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, </w:t>
      </w:r>
      <w:r w:rsidRPr="00CB4B94">
        <w:rPr>
          <w:color w:val="auto"/>
          <w:sz w:val="24"/>
          <w:szCs w:val="24"/>
          <w:shd w:val="clear" w:color="auto" w:fill="FFFFFF"/>
        </w:rPr>
        <w:t>ხოლო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2011 </w:t>
      </w:r>
      <w:r w:rsidRPr="00CB4B94">
        <w:rPr>
          <w:color w:val="auto"/>
          <w:sz w:val="24"/>
          <w:szCs w:val="24"/>
          <w:shd w:val="clear" w:color="auto" w:fill="FFFFFF"/>
        </w:rPr>
        <w:t>წლიდან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="00BD0366">
        <w:rPr>
          <w:color w:val="auto"/>
          <w:sz w:val="24"/>
          <w:szCs w:val="24"/>
          <w:shd w:val="clear" w:color="auto" w:fill="FFFFFF"/>
        </w:rPr>
        <w:t>მითითებული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ლოკალიზაციის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კიბოს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სკრინი</w:t>
      </w:r>
      <w:r w:rsidR="00BD0366">
        <w:rPr>
          <w:color w:val="auto"/>
          <w:sz w:val="24"/>
          <w:szCs w:val="24"/>
          <w:shd w:val="clear" w:color="auto" w:fill="FFFFFF"/>
        </w:rPr>
        <w:t>ნ</w:t>
      </w:r>
      <w:r w:rsidRPr="00CB4B94">
        <w:rPr>
          <w:color w:val="auto"/>
          <w:sz w:val="24"/>
          <w:szCs w:val="24"/>
          <w:shd w:val="clear" w:color="auto" w:fill="FFFFFF"/>
        </w:rPr>
        <w:t>გი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მთელი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ქვეყნის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მასშტაბით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>)</w:t>
      </w:r>
      <w:r w:rsidR="009B35CC" w:rsidRPr="00CB4B94">
        <w:rPr>
          <w:rFonts w:ascii="Arial" w:hAnsi="Arial"/>
          <w:color w:val="auto"/>
          <w:sz w:val="24"/>
          <w:szCs w:val="24"/>
          <w:shd w:val="clear" w:color="auto" w:fill="FFFFFF"/>
          <w:lang w:val="en-US"/>
        </w:rPr>
        <w:t xml:space="preserve">, </w:t>
      </w:r>
      <w:r w:rsidR="009B35CC" w:rsidRPr="00CB4B94">
        <w:rPr>
          <w:color w:val="auto"/>
          <w:sz w:val="24"/>
          <w:szCs w:val="24"/>
          <w:shd w:val="clear" w:color="auto" w:fill="FFFFFF"/>
        </w:rPr>
        <w:t>ასევე</w:t>
      </w:r>
      <w:r w:rsidR="009B35CC"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="009B35CC" w:rsidRPr="00CB4B94">
        <w:rPr>
          <w:color w:val="auto"/>
          <w:sz w:val="24"/>
          <w:szCs w:val="24"/>
          <w:shd w:val="clear" w:color="auto" w:fill="FFFFFF"/>
        </w:rPr>
        <w:t>პროსტატის</w:t>
      </w:r>
      <w:r w:rsidR="009B35CC"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="009B35CC" w:rsidRPr="00CB4B94">
        <w:rPr>
          <w:color w:val="auto"/>
          <w:sz w:val="24"/>
          <w:szCs w:val="24"/>
          <w:shd w:val="clear" w:color="auto" w:fill="FFFFFF"/>
        </w:rPr>
        <w:t>კიბოს</w:t>
      </w:r>
      <w:r w:rsidR="009B35CC"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="009B35CC" w:rsidRPr="00CB4B94">
        <w:rPr>
          <w:color w:val="auto"/>
          <w:sz w:val="24"/>
          <w:szCs w:val="24"/>
          <w:shd w:val="clear" w:color="auto" w:fill="FFFFFF"/>
        </w:rPr>
        <w:t>მართვა</w:t>
      </w:r>
      <w:r w:rsidR="009B35CC"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>,</w:t>
      </w:r>
      <w:r w:rsidR="009B35CC" w:rsidRPr="00CB4B94">
        <w:rPr>
          <w:rFonts w:ascii="Arial" w:hAnsi="Arial"/>
          <w:color w:val="auto"/>
          <w:sz w:val="24"/>
          <w:szCs w:val="24"/>
          <w:shd w:val="clear" w:color="auto" w:fill="FFFFFF"/>
          <w:lang w:val="en-US"/>
        </w:rPr>
        <w:t xml:space="preserve"> 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2016 </w:t>
      </w:r>
      <w:r w:rsidRPr="00CB4B94">
        <w:rPr>
          <w:color w:val="auto"/>
          <w:sz w:val="24"/>
          <w:szCs w:val="24"/>
          <w:shd w:val="clear" w:color="auto" w:fill="FFFFFF"/>
        </w:rPr>
        <w:t>წელს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აღნიშნული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ლოკალიზაციის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ონკოლოგიურ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დაავადებათა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პირველ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და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მეორე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სტადიაზე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გამოვლენილ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შემთხვევათა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ხვედრითი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წილი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შეადგენს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მხოლოდ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="009B35CC"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>52.3%, 55.3%,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27.5%</w:t>
      </w:r>
      <w:r w:rsidR="009B35CC"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="009B35CC" w:rsidRPr="00CB4B94">
        <w:rPr>
          <w:color w:val="auto"/>
          <w:sz w:val="24"/>
          <w:szCs w:val="24"/>
          <w:shd w:val="clear" w:color="auto" w:fill="FFFFFF"/>
        </w:rPr>
        <w:t>და</w:t>
      </w:r>
      <w:r w:rsidR="009B35CC"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34%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>–</w:t>
      </w:r>
      <w:r w:rsidRPr="00CB4B94">
        <w:rPr>
          <w:color w:val="auto"/>
          <w:sz w:val="24"/>
          <w:szCs w:val="24"/>
          <w:shd w:val="clear" w:color="auto" w:fill="FFFFFF"/>
        </w:rPr>
        <w:t>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შესაბამისად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, </w:t>
      </w:r>
      <w:r w:rsidRPr="00CB4B94">
        <w:rPr>
          <w:color w:val="auto"/>
          <w:sz w:val="24"/>
          <w:szCs w:val="24"/>
          <w:shd w:val="clear" w:color="auto" w:fill="FFFFFF"/>
        </w:rPr>
        <w:t>რაც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გაპირობებულია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კიბოს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სკრინინგით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დაბალი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მოცვის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 xml:space="preserve"> </w:t>
      </w:r>
      <w:r w:rsidRPr="00CB4B94">
        <w:rPr>
          <w:color w:val="auto"/>
          <w:sz w:val="24"/>
          <w:szCs w:val="24"/>
          <w:shd w:val="clear" w:color="auto" w:fill="FFFFFF"/>
        </w:rPr>
        <w:t>მაჩვენებლებით</w:t>
      </w:r>
      <w:r w:rsidRPr="00CB4B94">
        <w:rPr>
          <w:rFonts w:ascii="Arial" w:hAnsi="Arial"/>
          <w:color w:val="auto"/>
          <w:sz w:val="24"/>
          <w:szCs w:val="24"/>
          <w:shd w:val="clear" w:color="auto" w:fill="FFFFFF"/>
        </w:rPr>
        <w:t>.</w:t>
      </w:r>
      <w:bookmarkEnd w:id="24"/>
      <w:bookmarkEnd w:id="25"/>
    </w:p>
    <w:p w14:paraId="4513E473" w14:textId="77777777" w:rsidR="00CE234E" w:rsidRPr="00CB4B94" w:rsidRDefault="00CE234E" w:rsidP="001F177B">
      <w:pPr>
        <w:spacing w:after="0"/>
        <w:jc w:val="both"/>
        <w:rPr>
          <w:rFonts w:ascii="Arial" w:hAnsi="Arial"/>
          <w:lang w:val="ka-GE"/>
        </w:rPr>
      </w:pPr>
    </w:p>
    <w:p w14:paraId="5C043B8B" w14:textId="1F4A5CF6" w:rsidR="00CE234E" w:rsidRPr="00CB4B94" w:rsidRDefault="00CE234E" w:rsidP="001F177B">
      <w:pPr>
        <w:spacing w:after="0"/>
        <w:jc w:val="center"/>
        <w:rPr>
          <w:rFonts w:ascii="Arial" w:hAnsi="Arial"/>
          <w:b/>
          <w:color w:val="000000" w:themeColor="text1"/>
          <w:lang w:val="ka-GE"/>
        </w:rPr>
      </w:pPr>
      <w:r w:rsidRPr="00CB4B94">
        <w:rPr>
          <w:rFonts w:ascii="Sylfaen" w:hAnsi="Sylfaen" w:cs="Sylfaen"/>
          <w:b/>
          <w:color w:val="000000" w:themeColor="text1"/>
          <w:lang w:val="ka-GE"/>
        </w:rPr>
        <w:t>კიბოს</w:t>
      </w:r>
      <w:r w:rsidRPr="00CB4B94">
        <w:rPr>
          <w:rFonts w:ascii="Arial" w:hAnsi="Arial"/>
          <w:b/>
          <w:color w:val="000000" w:themeColor="text1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lang w:val="ka-GE"/>
        </w:rPr>
        <w:t>სკრინინგით</w:t>
      </w:r>
      <w:r w:rsidRPr="00CB4B94">
        <w:rPr>
          <w:rFonts w:ascii="Arial" w:hAnsi="Arial"/>
          <w:b/>
          <w:color w:val="000000" w:themeColor="text1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lang w:val="ka-GE"/>
        </w:rPr>
        <w:t>მოცვის</w:t>
      </w:r>
      <w:r w:rsidRPr="00CB4B94">
        <w:rPr>
          <w:rFonts w:ascii="Arial" w:hAnsi="Arial"/>
          <w:b/>
          <w:color w:val="000000" w:themeColor="text1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lang w:val="ka-GE"/>
        </w:rPr>
        <w:t>მაჩვენებლები</w:t>
      </w:r>
      <w:r w:rsidRPr="00CB4B94">
        <w:rPr>
          <w:rFonts w:ascii="Arial" w:hAnsi="Arial"/>
          <w:b/>
          <w:color w:val="000000" w:themeColor="text1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lang w:val="ka-GE"/>
        </w:rPr>
        <w:t>კიბოს</w:t>
      </w:r>
      <w:r w:rsidRPr="00CB4B94">
        <w:rPr>
          <w:rFonts w:ascii="Arial" w:hAnsi="Arial"/>
          <w:b/>
          <w:color w:val="000000" w:themeColor="text1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lang w:val="ka-GE"/>
        </w:rPr>
        <w:t>ლოკალიზაციის</w:t>
      </w:r>
      <w:r w:rsidRPr="00CB4B94">
        <w:rPr>
          <w:rFonts w:ascii="Arial" w:hAnsi="Arial"/>
          <w:b/>
          <w:color w:val="000000" w:themeColor="text1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lang w:val="ka-GE"/>
        </w:rPr>
        <w:t>მიხედვით</w:t>
      </w:r>
      <w:r w:rsidRPr="00CB4B94">
        <w:rPr>
          <w:rFonts w:ascii="Arial" w:hAnsi="Arial"/>
          <w:b/>
          <w:color w:val="000000" w:themeColor="text1"/>
          <w:lang w:val="ka-GE"/>
        </w:rPr>
        <w:t xml:space="preserve">, </w:t>
      </w:r>
      <w:r w:rsidRPr="00CB4B94">
        <w:rPr>
          <w:rFonts w:ascii="Sylfaen" w:hAnsi="Sylfaen" w:cs="Sylfaen"/>
          <w:b/>
          <w:color w:val="000000" w:themeColor="text1"/>
          <w:lang w:val="ka-GE"/>
        </w:rPr>
        <w:t>საქართველო</w:t>
      </w:r>
      <w:r w:rsidRPr="00CB4B94">
        <w:rPr>
          <w:rFonts w:ascii="Arial" w:hAnsi="Arial"/>
          <w:b/>
          <w:color w:val="000000" w:themeColor="text1"/>
          <w:lang w:val="ka-GE"/>
        </w:rPr>
        <w:t>, 2016</w:t>
      </w:r>
    </w:p>
    <w:tbl>
      <w:tblPr>
        <w:tblW w:w="75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90"/>
        <w:gridCol w:w="2105"/>
        <w:gridCol w:w="2513"/>
      </w:tblGrid>
      <w:tr w:rsidR="00CE234E" w:rsidRPr="00CB4B94" w14:paraId="0C94E55F" w14:textId="77777777" w:rsidTr="002756E3">
        <w:trPr>
          <w:trHeight w:val="555"/>
          <w:jc w:val="center"/>
        </w:trPr>
        <w:tc>
          <w:tcPr>
            <w:tcW w:w="2890" w:type="dxa"/>
            <w:vMerge w:val="restart"/>
            <w:shd w:val="clear" w:color="auto" w:fill="auto"/>
            <w:hideMark/>
          </w:tcPr>
          <w:p w14:paraId="296D36D0" w14:textId="77777777" w:rsidR="00CE234E" w:rsidRPr="00CB4B94" w:rsidRDefault="00CE234E" w:rsidP="001F177B">
            <w:pPr>
              <w:spacing w:after="0" w:line="240" w:lineRule="auto"/>
              <w:jc w:val="center"/>
              <w:rPr>
                <w:rFonts w:ascii="Arial" w:hAnsi="Arial" w:cs="Calibri"/>
                <w:b/>
                <w:lang w:val="ka-GE"/>
              </w:rPr>
            </w:pPr>
          </w:p>
          <w:p w14:paraId="5DDC91F1" w14:textId="77777777" w:rsidR="00CE234E" w:rsidRPr="00CB4B94" w:rsidRDefault="00CE234E" w:rsidP="001F177B">
            <w:pPr>
              <w:spacing w:after="0" w:line="240" w:lineRule="auto"/>
              <w:jc w:val="center"/>
              <w:rPr>
                <w:rFonts w:ascii="Arial" w:hAnsi="Arial" w:cs="Calibri"/>
                <w:b/>
                <w:lang w:val="ka-GE"/>
              </w:rPr>
            </w:pPr>
          </w:p>
          <w:p w14:paraId="71D7B638" w14:textId="77777777" w:rsidR="00CE234E" w:rsidRPr="00CB4B94" w:rsidRDefault="00CE234E" w:rsidP="001F177B">
            <w:pPr>
              <w:spacing w:after="0" w:line="240" w:lineRule="auto"/>
              <w:jc w:val="center"/>
              <w:rPr>
                <w:rFonts w:ascii="Arial" w:hAnsi="Arial" w:cs="Calibri"/>
                <w:b/>
              </w:rPr>
            </w:pPr>
            <w:r w:rsidRPr="00CB4B94">
              <w:rPr>
                <w:rFonts w:ascii="Sylfaen" w:hAnsi="Sylfaen" w:cs="Sylfaen"/>
                <w:b/>
                <w:lang w:val="ka-GE"/>
              </w:rPr>
              <w:t>კიბოს</w:t>
            </w:r>
            <w:r w:rsidRPr="00CB4B94">
              <w:rPr>
                <w:rFonts w:ascii="Arial" w:hAnsi="Arial" w:cs="Calibri"/>
                <w:b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lang w:val="ka-GE"/>
              </w:rPr>
              <w:t>ლოკალიზაცია</w:t>
            </w:r>
          </w:p>
        </w:tc>
        <w:tc>
          <w:tcPr>
            <w:tcW w:w="4618" w:type="dxa"/>
            <w:gridSpan w:val="2"/>
            <w:shd w:val="clear" w:color="auto" w:fill="auto"/>
            <w:noWrap/>
            <w:vAlign w:val="bottom"/>
            <w:hideMark/>
          </w:tcPr>
          <w:p w14:paraId="7B768338" w14:textId="77777777" w:rsidR="00CE234E" w:rsidRPr="00CB4B94" w:rsidRDefault="00CE234E" w:rsidP="001F177B">
            <w:pPr>
              <w:spacing w:after="0" w:line="240" w:lineRule="auto"/>
              <w:jc w:val="center"/>
              <w:rPr>
                <w:rFonts w:ascii="Arial" w:hAnsi="Arial" w:cs="Calibri"/>
                <w:b/>
              </w:rPr>
            </w:pPr>
            <w:r w:rsidRPr="00CB4B94">
              <w:rPr>
                <w:rFonts w:ascii="Sylfaen" w:hAnsi="Sylfaen" w:cs="Sylfaen"/>
                <w:b/>
                <w:lang w:val="ka-GE"/>
              </w:rPr>
              <w:t>მიზნობრივი</w:t>
            </w:r>
            <w:r w:rsidRPr="00CB4B94">
              <w:rPr>
                <w:rFonts w:ascii="Arial" w:hAnsi="Arial" w:cs="Sylfaen"/>
                <w:b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lang w:val="ka-GE"/>
              </w:rPr>
              <w:t>პოპულაციის</w:t>
            </w:r>
            <w:r w:rsidRPr="00CB4B94">
              <w:rPr>
                <w:rFonts w:ascii="Arial" w:hAnsi="Arial" w:cs="Sylfaen"/>
                <w:b/>
                <w:lang w:val="ka-GE"/>
              </w:rPr>
              <w:t xml:space="preserve">             </w:t>
            </w:r>
            <w:r w:rsidRPr="00CB4B94">
              <w:rPr>
                <w:rFonts w:ascii="Sylfaen" w:hAnsi="Sylfaen" w:cs="Sylfaen"/>
                <w:b/>
              </w:rPr>
              <w:t>მოცვის</w:t>
            </w:r>
            <w:r w:rsidRPr="00CB4B94">
              <w:rPr>
                <w:rFonts w:ascii="Arial" w:hAnsi="Arial" w:cs="Calibri"/>
                <w:b/>
              </w:rPr>
              <w:t xml:space="preserve"> </w:t>
            </w:r>
            <w:r w:rsidRPr="00CB4B94">
              <w:rPr>
                <w:rFonts w:ascii="Sylfaen" w:hAnsi="Sylfaen" w:cs="Sylfaen"/>
                <w:b/>
              </w:rPr>
              <w:t>მაჩვენებელი</w:t>
            </w:r>
            <w:r w:rsidRPr="00CB4B94">
              <w:rPr>
                <w:rFonts w:ascii="Arial" w:hAnsi="Arial" w:cs="Calibri"/>
                <w:b/>
              </w:rPr>
              <w:t xml:space="preserve"> (%)</w:t>
            </w:r>
          </w:p>
        </w:tc>
      </w:tr>
      <w:tr w:rsidR="00CE234E" w:rsidRPr="00CB4B94" w14:paraId="07FE4AFA" w14:textId="77777777" w:rsidTr="002756E3">
        <w:trPr>
          <w:trHeight w:val="359"/>
          <w:jc w:val="center"/>
        </w:trPr>
        <w:tc>
          <w:tcPr>
            <w:tcW w:w="2890" w:type="dxa"/>
            <w:vMerge/>
            <w:shd w:val="clear" w:color="auto" w:fill="auto"/>
          </w:tcPr>
          <w:p w14:paraId="473021E3" w14:textId="77777777" w:rsidR="00CE234E" w:rsidRPr="00CB4B94" w:rsidRDefault="00CE234E" w:rsidP="001F177B">
            <w:pPr>
              <w:spacing w:after="0" w:line="240" w:lineRule="auto"/>
              <w:jc w:val="center"/>
              <w:rPr>
                <w:rFonts w:ascii="Arial" w:hAnsi="Arial" w:cs="Calibri"/>
                <w:b/>
                <w:lang w:val="ka-GE"/>
              </w:rPr>
            </w:pPr>
          </w:p>
        </w:tc>
        <w:tc>
          <w:tcPr>
            <w:tcW w:w="2105" w:type="dxa"/>
            <w:shd w:val="clear" w:color="auto" w:fill="auto"/>
            <w:noWrap/>
            <w:vAlign w:val="bottom"/>
          </w:tcPr>
          <w:p w14:paraId="1C90DA08" w14:textId="77777777" w:rsidR="00CE234E" w:rsidRPr="00CB4B94" w:rsidRDefault="00CE234E" w:rsidP="001F177B">
            <w:pPr>
              <w:spacing w:after="0" w:line="240" w:lineRule="auto"/>
              <w:jc w:val="center"/>
              <w:rPr>
                <w:rFonts w:ascii="Arial" w:hAnsi="Arial" w:cs="Sylfaen"/>
                <w:b/>
                <w:lang w:val="ka-GE"/>
              </w:rPr>
            </w:pPr>
            <w:r w:rsidRPr="00CB4B94">
              <w:rPr>
                <w:rFonts w:ascii="Sylfaen" w:hAnsi="Sylfaen" w:cs="Sylfaen"/>
                <w:b/>
                <w:lang w:val="ka-GE"/>
              </w:rPr>
              <w:t>თბილისი</w:t>
            </w:r>
          </w:p>
        </w:tc>
        <w:tc>
          <w:tcPr>
            <w:tcW w:w="2513" w:type="dxa"/>
            <w:shd w:val="clear" w:color="auto" w:fill="auto"/>
            <w:vAlign w:val="bottom"/>
          </w:tcPr>
          <w:p w14:paraId="7C093334" w14:textId="77777777" w:rsidR="00CE234E" w:rsidRPr="00CB4B94" w:rsidRDefault="00CE234E" w:rsidP="001F177B">
            <w:pPr>
              <w:spacing w:after="0" w:line="240" w:lineRule="auto"/>
              <w:jc w:val="center"/>
              <w:rPr>
                <w:rFonts w:ascii="Arial" w:hAnsi="Arial" w:cs="Sylfaen"/>
                <w:b/>
                <w:lang w:val="ka-GE"/>
              </w:rPr>
            </w:pPr>
            <w:r w:rsidRPr="00CB4B94">
              <w:rPr>
                <w:rFonts w:ascii="Sylfaen" w:hAnsi="Sylfaen" w:cs="Sylfaen"/>
                <w:b/>
                <w:lang w:val="ka-GE"/>
              </w:rPr>
              <w:t>დანარჩენი</w:t>
            </w:r>
            <w:r w:rsidRPr="00CB4B94">
              <w:rPr>
                <w:rFonts w:ascii="Arial" w:hAnsi="Arial" w:cs="Sylfaen"/>
                <w:b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lang w:val="ka-GE"/>
              </w:rPr>
              <w:t>რეგიონები</w:t>
            </w:r>
          </w:p>
        </w:tc>
      </w:tr>
      <w:tr w:rsidR="00CE234E" w:rsidRPr="00CB4B94" w14:paraId="134D103D" w14:textId="77777777" w:rsidTr="002756E3">
        <w:trPr>
          <w:trHeight w:val="407"/>
          <w:jc w:val="center"/>
        </w:trPr>
        <w:tc>
          <w:tcPr>
            <w:tcW w:w="2890" w:type="dxa"/>
            <w:shd w:val="clear" w:color="auto" w:fill="auto"/>
            <w:hideMark/>
          </w:tcPr>
          <w:p w14:paraId="418F20AD" w14:textId="77777777" w:rsidR="00CE234E" w:rsidRPr="00CB4B94" w:rsidRDefault="00CE234E" w:rsidP="001F177B">
            <w:pPr>
              <w:spacing w:after="0" w:line="240" w:lineRule="auto"/>
              <w:jc w:val="both"/>
              <w:rPr>
                <w:rFonts w:ascii="Arial" w:hAnsi="Arial" w:cs="Calibri"/>
              </w:rPr>
            </w:pPr>
            <w:r w:rsidRPr="00CB4B94">
              <w:rPr>
                <w:rFonts w:ascii="Sylfaen" w:hAnsi="Sylfaen" w:cs="Sylfaen"/>
                <w:lang w:val="ka-GE"/>
              </w:rPr>
              <w:t>ძუძუ</w:t>
            </w:r>
          </w:p>
        </w:tc>
        <w:tc>
          <w:tcPr>
            <w:tcW w:w="2105" w:type="dxa"/>
            <w:shd w:val="clear" w:color="auto" w:fill="auto"/>
            <w:noWrap/>
            <w:vAlign w:val="center"/>
          </w:tcPr>
          <w:p w14:paraId="2AE56E1B" w14:textId="77777777" w:rsidR="00CE234E" w:rsidRPr="00CB4B94" w:rsidRDefault="00CE234E" w:rsidP="001F177B">
            <w:pPr>
              <w:spacing w:after="0" w:line="240" w:lineRule="auto"/>
              <w:jc w:val="center"/>
              <w:rPr>
                <w:rFonts w:ascii="Arial" w:hAnsi="Arial" w:cs="Calibri"/>
                <w:bCs/>
                <w:lang w:val="ka-GE"/>
              </w:rPr>
            </w:pPr>
            <w:r w:rsidRPr="00CB4B94">
              <w:rPr>
                <w:rFonts w:ascii="Arial" w:hAnsi="Arial" w:cs="Calibri"/>
                <w:bCs/>
                <w:lang w:val="ka-GE"/>
              </w:rPr>
              <w:t>18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14:paraId="3EBDD2CE" w14:textId="4041BCF4" w:rsidR="00CE234E" w:rsidRPr="00CB4B94" w:rsidRDefault="00CE234E" w:rsidP="001F177B">
            <w:pPr>
              <w:spacing w:after="0" w:line="240" w:lineRule="auto"/>
              <w:jc w:val="center"/>
              <w:rPr>
                <w:rFonts w:ascii="Arial" w:hAnsi="Arial" w:cs="Calibri"/>
                <w:bCs/>
                <w:lang w:val="ka-GE"/>
              </w:rPr>
            </w:pPr>
            <w:r w:rsidRPr="00CB4B94">
              <w:rPr>
                <w:rFonts w:ascii="Arial" w:hAnsi="Arial" w:cs="Calibri"/>
                <w:bCs/>
                <w:lang w:val="ka-GE"/>
              </w:rPr>
              <w:t>9</w:t>
            </w:r>
            <w:r w:rsidR="00E155BF" w:rsidRPr="00CB4B94">
              <w:rPr>
                <w:rFonts w:ascii="Arial" w:hAnsi="Arial" w:cs="Calibri"/>
                <w:bCs/>
                <w:lang w:val="ka-GE"/>
              </w:rPr>
              <w:t>.</w:t>
            </w:r>
            <w:r w:rsidRPr="00CB4B94">
              <w:rPr>
                <w:rFonts w:ascii="Arial" w:hAnsi="Arial" w:cs="Calibri"/>
                <w:bCs/>
                <w:lang w:val="ka-GE"/>
              </w:rPr>
              <w:t>2</w:t>
            </w:r>
          </w:p>
        </w:tc>
      </w:tr>
      <w:tr w:rsidR="00CE234E" w:rsidRPr="00CB4B94" w14:paraId="721F5EB9" w14:textId="77777777" w:rsidTr="002756E3">
        <w:trPr>
          <w:trHeight w:val="443"/>
          <w:jc w:val="center"/>
        </w:trPr>
        <w:tc>
          <w:tcPr>
            <w:tcW w:w="2890" w:type="dxa"/>
            <w:shd w:val="clear" w:color="auto" w:fill="auto"/>
            <w:hideMark/>
          </w:tcPr>
          <w:p w14:paraId="0E74C11D" w14:textId="77777777" w:rsidR="00CE234E" w:rsidRPr="00CB4B94" w:rsidRDefault="00CE234E" w:rsidP="001F177B">
            <w:pPr>
              <w:spacing w:after="0" w:line="240" w:lineRule="auto"/>
              <w:jc w:val="both"/>
              <w:rPr>
                <w:rFonts w:ascii="Arial" w:hAnsi="Arial" w:cs="Calibri"/>
              </w:rPr>
            </w:pPr>
            <w:r w:rsidRPr="00CB4B94">
              <w:rPr>
                <w:rFonts w:ascii="Sylfaen" w:hAnsi="Sylfaen" w:cs="Sylfaen"/>
                <w:lang w:val="ka-GE"/>
              </w:rPr>
              <w:t>საშვილოსნოს</w:t>
            </w:r>
            <w:r w:rsidRPr="00CB4B94">
              <w:rPr>
                <w:rFonts w:ascii="Arial" w:hAnsi="Arial" w:cs="Calibri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lang w:val="ka-GE"/>
              </w:rPr>
              <w:t>ყელი</w:t>
            </w:r>
          </w:p>
        </w:tc>
        <w:tc>
          <w:tcPr>
            <w:tcW w:w="2105" w:type="dxa"/>
            <w:shd w:val="clear" w:color="auto" w:fill="auto"/>
            <w:noWrap/>
            <w:vAlign w:val="center"/>
          </w:tcPr>
          <w:p w14:paraId="30213DEB" w14:textId="77777777" w:rsidR="00CE234E" w:rsidRPr="00CB4B94" w:rsidRDefault="00CE234E" w:rsidP="001F177B">
            <w:pPr>
              <w:spacing w:after="0" w:line="240" w:lineRule="auto"/>
              <w:jc w:val="center"/>
              <w:rPr>
                <w:rFonts w:ascii="Arial" w:hAnsi="Arial" w:cs="Calibri"/>
                <w:bCs/>
              </w:rPr>
            </w:pPr>
            <w:r w:rsidRPr="00CB4B94">
              <w:rPr>
                <w:rFonts w:ascii="Arial" w:hAnsi="Arial" w:cs="Calibri"/>
                <w:bCs/>
                <w:lang w:val="ka-GE"/>
              </w:rPr>
              <w:t>18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14:paraId="065125AF" w14:textId="34FAAA31" w:rsidR="00CE234E" w:rsidRPr="00CB4B94" w:rsidRDefault="00CE234E" w:rsidP="001F177B">
            <w:pPr>
              <w:spacing w:after="0" w:line="240" w:lineRule="auto"/>
              <w:jc w:val="center"/>
              <w:rPr>
                <w:rFonts w:ascii="Arial" w:hAnsi="Arial" w:cs="Calibri"/>
                <w:bCs/>
                <w:lang w:val="ka-GE"/>
              </w:rPr>
            </w:pPr>
            <w:r w:rsidRPr="00CB4B94">
              <w:rPr>
                <w:rFonts w:ascii="Arial" w:hAnsi="Arial" w:cs="Calibri"/>
                <w:bCs/>
                <w:lang w:val="ka-GE"/>
              </w:rPr>
              <w:t>11</w:t>
            </w:r>
            <w:r w:rsidR="00E155BF" w:rsidRPr="00CB4B94">
              <w:rPr>
                <w:rFonts w:ascii="Arial" w:hAnsi="Arial" w:cs="Calibri"/>
                <w:bCs/>
                <w:lang w:val="ka-GE"/>
              </w:rPr>
              <w:t>.</w:t>
            </w:r>
            <w:r w:rsidRPr="00CB4B94">
              <w:rPr>
                <w:rFonts w:ascii="Arial" w:hAnsi="Arial" w:cs="Calibri"/>
                <w:bCs/>
                <w:lang w:val="ka-GE"/>
              </w:rPr>
              <w:t>5</w:t>
            </w:r>
          </w:p>
        </w:tc>
      </w:tr>
      <w:tr w:rsidR="00CE234E" w:rsidRPr="00CB4B94" w14:paraId="14D54E87" w14:textId="77777777" w:rsidTr="002756E3">
        <w:trPr>
          <w:trHeight w:val="425"/>
          <w:jc w:val="center"/>
        </w:trPr>
        <w:tc>
          <w:tcPr>
            <w:tcW w:w="2890" w:type="dxa"/>
            <w:shd w:val="clear" w:color="auto" w:fill="auto"/>
            <w:hideMark/>
          </w:tcPr>
          <w:p w14:paraId="3881C93B" w14:textId="77777777" w:rsidR="00CE234E" w:rsidRPr="00CB4B94" w:rsidRDefault="00CE234E" w:rsidP="001F177B">
            <w:pPr>
              <w:spacing w:after="0" w:line="240" w:lineRule="auto"/>
              <w:jc w:val="both"/>
              <w:rPr>
                <w:rFonts w:ascii="Arial" w:hAnsi="Arial" w:cs="Calibri"/>
              </w:rPr>
            </w:pPr>
            <w:r w:rsidRPr="00CB4B94">
              <w:rPr>
                <w:rFonts w:ascii="Sylfaen" w:hAnsi="Sylfaen" w:cs="Sylfaen"/>
                <w:lang w:val="ka-GE"/>
              </w:rPr>
              <w:t>პროსტატა</w:t>
            </w:r>
          </w:p>
        </w:tc>
        <w:tc>
          <w:tcPr>
            <w:tcW w:w="2105" w:type="dxa"/>
            <w:shd w:val="clear" w:color="auto" w:fill="auto"/>
            <w:noWrap/>
            <w:vAlign w:val="center"/>
          </w:tcPr>
          <w:p w14:paraId="6611B72B" w14:textId="77777777" w:rsidR="00CE234E" w:rsidRPr="00CB4B94" w:rsidRDefault="00CE234E" w:rsidP="001F177B">
            <w:pPr>
              <w:spacing w:after="0" w:line="240" w:lineRule="auto"/>
              <w:jc w:val="center"/>
              <w:rPr>
                <w:rFonts w:ascii="Arial" w:hAnsi="Arial" w:cs="Calibri"/>
                <w:bCs/>
                <w:lang w:val="ka-GE"/>
              </w:rPr>
            </w:pPr>
            <w:r w:rsidRPr="00CB4B94">
              <w:rPr>
                <w:rFonts w:ascii="Arial" w:hAnsi="Arial" w:cs="Calibri"/>
                <w:bCs/>
                <w:lang w:val="ka-GE"/>
              </w:rPr>
              <w:t>5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14:paraId="50ACEB8D" w14:textId="0F5FF391" w:rsidR="00CE234E" w:rsidRPr="00CB4B94" w:rsidRDefault="00CE234E" w:rsidP="001F177B">
            <w:pPr>
              <w:spacing w:after="0" w:line="240" w:lineRule="auto"/>
              <w:jc w:val="center"/>
              <w:rPr>
                <w:rFonts w:ascii="Arial" w:hAnsi="Arial" w:cs="Calibri"/>
                <w:bCs/>
                <w:lang w:val="ka-GE"/>
              </w:rPr>
            </w:pPr>
            <w:r w:rsidRPr="00CB4B94">
              <w:rPr>
                <w:rFonts w:ascii="Arial" w:hAnsi="Arial" w:cs="Calibri"/>
                <w:bCs/>
                <w:lang w:val="ka-GE"/>
              </w:rPr>
              <w:t>3</w:t>
            </w:r>
            <w:r w:rsidR="00E155BF" w:rsidRPr="00CB4B94">
              <w:rPr>
                <w:rFonts w:ascii="Arial" w:hAnsi="Arial" w:cs="Calibri"/>
                <w:bCs/>
                <w:lang w:val="ka-GE"/>
              </w:rPr>
              <w:t>.</w:t>
            </w:r>
            <w:r w:rsidRPr="00CB4B94">
              <w:rPr>
                <w:rFonts w:ascii="Arial" w:hAnsi="Arial" w:cs="Calibri"/>
                <w:bCs/>
                <w:lang w:val="ka-GE"/>
              </w:rPr>
              <w:t>3</w:t>
            </w:r>
          </w:p>
        </w:tc>
      </w:tr>
      <w:tr w:rsidR="00CE234E" w:rsidRPr="00CB4B94" w14:paraId="46FDB6EF" w14:textId="77777777" w:rsidTr="002756E3">
        <w:trPr>
          <w:trHeight w:val="425"/>
          <w:jc w:val="center"/>
        </w:trPr>
        <w:tc>
          <w:tcPr>
            <w:tcW w:w="2890" w:type="dxa"/>
            <w:shd w:val="clear" w:color="auto" w:fill="auto"/>
            <w:hideMark/>
          </w:tcPr>
          <w:p w14:paraId="56323D66" w14:textId="77777777" w:rsidR="00CE234E" w:rsidRPr="00CB4B94" w:rsidRDefault="00CE234E" w:rsidP="001F177B">
            <w:pPr>
              <w:spacing w:after="0" w:line="240" w:lineRule="auto"/>
              <w:jc w:val="both"/>
              <w:rPr>
                <w:rFonts w:ascii="Arial" w:hAnsi="Arial" w:cs="Calibri"/>
              </w:rPr>
            </w:pPr>
            <w:r w:rsidRPr="00CB4B94">
              <w:rPr>
                <w:rFonts w:ascii="Sylfaen" w:hAnsi="Sylfaen" w:cs="Sylfaen"/>
                <w:lang w:val="ka-GE"/>
              </w:rPr>
              <w:t>კოლორექტალური</w:t>
            </w:r>
            <w:r w:rsidRPr="00CB4B94">
              <w:rPr>
                <w:rFonts w:ascii="Arial" w:hAnsi="Arial" w:cs="Calibri"/>
                <w:lang w:val="ka-GE"/>
              </w:rPr>
              <w:t xml:space="preserve"> </w:t>
            </w:r>
          </w:p>
        </w:tc>
        <w:tc>
          <w:tcPr>
            <w:tcW w:w="2105" w:type="dxa"/>
            <w:shd w:val="clear" w:color="auto" w:fill="auto"/>
            <w:noWrap/>
            <w:vAlign w:val="center"/>
          </w:tcPr>
          <w:p w14:paraId="606A6046" w14:textId="77777777" w:rsidR="00CE234E" w:rsidRPr="00CB4B94" w:rsidRDefault="00CE234E" w:rsidP="001F177B">
            <w:pPr>
              <w:spacing w:after="0" w:line="240" w:lineRule="auto"/>
              <w:jc w:val="center"/>
              <w:rPr>
                <w:rFonts w:ascii="Arial" w:hAnsi="Arial" w:cs="Calibri"/>
                <w:bCs/>
                <w:lang w:val="ka-GE"/>
              </w:rPr>
            </w:pPr>
            <w:r w:rsidRPr="00CB4B94">
              <w:rPr>
                <w:rFonts w:ascii="Arial" w:hAnsi="Arial" w:cs="Calibri"/>
                <w:bCs/>
                <w:lang w:val="ka-GE"/>
              </w:rPr>
              <w:t>3</w:t>
            </w:r>
          </w:p>
        </w:tc>
        <w:tc>
          <w:tcPr>
            <w:tcW w:w="2513" w:type="dxa"/>
            <w:shd w:val="clear" w:color="auto" w:fill="auto"/>
            <w:noWrap/>
            <w:vAlign w:val="center"/>
            <w:hideMark/>
          </w:tcPr>
          <w:p w14:paraId="6BFC3EAF" w14:textId="6F0FCC60" w:rsidR="00CE234E" w:rsidRPr="00CB4B94" w:rsidRDefault="00CE234E" w:rsidP="001F177B">
            <w:pPr>
              <w:spacing w:after="0" w:line="240" w:lineRule="auto"/>
              <w:jc w:val="center"/>
              <w:rPr>
                <w:rFonts w:ascii="Arial" w:hAnsi="Arial" w:cs="Calibri"/>
                <w:bCs/>
                <w:lang w:val="ka-GE"/>
              </w:rPr>
            </w:pPr>
            <w:r w:rsidRPr="00CB4B94">
              <w:rPr>
                <w:rFonts w:ascii="Arial" w:hAnsi="Arial" w:cs="Calibri"/>
                <w:bCs/>
                <w:lang w:val="ka-GE"/>
              </w:rPr>
              <w:t>1</w:t>
            </w:r>
            <w:r w:rsidR="00E155BF" w:rsidRPr="00CB4B94">
              <w:rPr>
                <w:rFonts w:ascii="Arial" w:hAnsi="Arial" w:cs="Calibri"/>
                <w:bCs/>
                <w:lang w:val="ka-GE"/>
              </w:rPr>
              <w:t>.</w:t>
            </w:r>
            <w:r w:rsidRPr="00CB4B94">
              <w:rPr>
                <w:rFonts w:ascii="Arial" w:hAnsi="Arial" w:cs="Calibri"/>
                <w:bCs/>
                <w:lang w:val="ka-GE"/>
              </w:rPr>
              <w:t>6</w:t>
            </w:r>
          </w:p>
        </w:tc>
      </w:tr>
    </w:tbl>
    <w:p w14:paraId="0E5FD64E" w14:textId="77777777" w:rsidR="00CE234E" w:rsidRPr="00CB4B94" w:rsidRDefault="00CE234E" w:rsidP="001F177B">
      <w:pPr>
        <w:spacing w:after="0" w:line="276" w:lineRule="auto"/>
        <w:jc w:val="both"/>
        <w:rPr>
          <w:rFonts w:ascii="Arial" w:hAnsi="Arial"/>
          <w:lang w:val="ka-GE"/>
        </w:rPr>
      </w:pPr>
    </w:p>
    <w:p w14:paraId="6E1726DC" w14:textId="77777777" w:rsidR="0085370B" w:rsidRPr="00CB4B94" w:rsidRDefault="0085370B" w:rsidP="001F177B">
      <w:pPr>
        <w:spacing w:after="0"/>
        <w:rPr>
          <w:rFonts w:ascii="Arial" w:hAnsi="Arial"/>
          <w:lang w:val="ka-GE"/>
        </w:rPr>
      </w:pPr>
    </w:p>
    <w:p w14:paraId="093ABFFC" w14:textId="77777777" w:rsidR="0085370B" w:rsidRPr="00CB4B94" w:rsidRDefault="0085370B" w:rsidP="001F177B">
      <w:pPr>
        <w:spacing w:after="0"/>
        <w:rPr>
          <w:rFonts w:ascii="Arial" w:hAnsi="Arial"/>
          <w:lang w:val="ka-GE"/>
        </w:rPr>
      </w:pPr>
    </w:p>
    <w:p w14:paraId="6F09FF51" w14:textId="77777777" w:rsidR="00AC49AC" w:rsidRPr="00CB4B94" w:rsidRDefault="00AC49AC" w:rsidP="001F177B">
      <w:pPr>
        <w:spacing w:after="0"/>
        <w:rPr>
          <w:rFonts w:ascii="Arial" w:eastAsiaTheme="majorEastAsia" w:hAnsi="Arial" w:cs="Sylfaen"/>
          <w:b/>
          <w:sz w:val="32"/>
          <w:szCs w:val="32"/>
          <w:lang w:val="ka-GE"/>
        </w:rPr>
      </w:pPr>
      <w:r w:rsidRPr="00CB4B94">
        <w:rPr>
          <w:rFonts w:ascii="Arial" w:hAnsi="Arial"/>
          <w:b/>
          <w:sz w:val="32"/>
          <w:szCs w:val="32"/>
        </w:rPr>
        <w:br w:type="page"/>
      </w:r>
    </w:p>
    <w:p w14:paraId="077F966B" w14:textId="19911CC9" w:rsidR="004154CB" w:rsidRPr="005D72E7" w:rsidRDefault="004154CB" w:rsidP="001F177B">
      <w:pPr>
        <w:pStyle w:val="Heading1"/>
        <w:spacing w:before="0"/>
        <w:rPr>
          <w:rFonts w:ascii="Arial" w:hAnsi="Arial" w:cs="Arial"/>
          <w:b/>
        </w:rPr>
      </w:pPr>
      <w:bookmarkStart w:id="27" w:name="_Toc508013309"/>
      <w:r w:rsidRPr="005D72E7">
        <w:rPr>
          <w:b/>
        </w:rPr>
        <w:lastRenderedPageBreak/>
        <w:t>ლოკალიზაცია</w:t>
      </w:r>
      <w:bookmarkEnd w:id="26"/>
      <w:bookmarkEnd w:id="27"/>
    </w:p>
    <w:p w14:paraId="65E9198D" w14:textId="77777777" w:rsidR="00FA564A" w:rsidRPr="00CB4B94" w:rsidRDefault="00FA564A" w:rsidP="001F177B">
      <w:pPr>
        <w:spacing w:after="0"/>
        <w:rPr>
          <w:rFonts w:ascii="Arial" w:hAnsi="Arial" w:cs="Arial"/>
          <w:lang w:val="ka-GE"/>
        </w:rPr>
      </w:pPr>
    </w:p>
    <w:p w14:paraId="44BA43DD" w14:textId="1C78A6B8" w:rsidR="004154CB" w:rsidRPr="00CB4B94" w:rsidRDefault="004154CB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B27B12"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="00B27B12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რაოდენობრივი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განსხვავდება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სქესობრივ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</w:p>
    <w:p w14:paraId="7D70DB10" w14:textId="77777777" w:rsidR="00622FFB" w:rsidRPr="00CB4B94" w:rsidRDefault="00622FFB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69488CB8" w14:textId="6A75089A" w:rsidR="00E264C7" w:rsidRDefault="00E264C7" w:rsidP="001F177B">
      <w:pPr>
        <w:spacing w:after="0"/>
        <w:jc w:val="center"/>
        <w:rPr>
          <w:rFonts w:ascii="Sylfaen" w:hAnsi="Sylfaen" w:cs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ახალწარმონაქმნების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ორივე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სქესი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2015-2017</w:t>
      </w:r>
      <w:r w:rsidRPr="00CB4B94">
        <w:rPr>
          <w:rStyle w:val="FootnoteReference"/>
          <w:rFonts w:ascii="Arial" w:hAnsi="Arial" w:cs="Arial"/>
          <w:b/>
          <w:sz w:val="24"/>
          <w:szCs w:val="24"/>
        </w:rPr>
        <w:footnoteReference w:id="7"/>
      </w:r>
    </w:p>
    <w:p w14:paraId="68F8565A" w14:textId="77777777" w:rsidR="005D72E7" w:rsidRPr="005D72E7" w:rsidRDefault="005D72E7" w:rsidP="001F177B">
      <w:pPr>
        <w:spacing w:after="0"/>
        <w:jc w:val="center"/>
        <w:rPr>
          <w:rFonts w:ascii="Sylfaen" w:hAnsi="Sylfaen" w:cs="Arial"/>
          <w:b/>
          <w:sz w:val="24"/>
          <w:szCs w:val="24"/>
          <w:lang w:val="ka-GE"/>
        </w:rPr>
      </w:pPr>
    </w:p>
    <w:tbl>
      <w:tblPr>
        <w:tblStyle w:val="TableGridLight1"/>
        <w:tblW w:w="9837" w:type="dxa"/>
        <w:jc w:val="center"/>
        <w:tblLayout w:type="fixed"/>
        <w:tblLook w:val="04A0" w:firstRow="1" w:lastRow="0" w:firstColumn="1" w:lastColumn="0" w:noHBand="0" w:noVBand="1"/>
      </w:tblPr>
      <w:tblGrid>
        <w:gridCol w:w="6680"/>
        <w:gridCol w:w="1052"/>
        <w:gridCol w:w="1052"/>
        <w:gridCol w:w="1053"/>
      </w:tblGrid>
      <w:tr w:rsidR="00E264C7" w:rsidRPr="00CB4B94" w14:paraId="3466807C" w14:textId="77777777" w:rsidTr="00AE0D44">
        <w:trPr>
          <w:trHeight w:val="615"/>
          <w:jc w:val="center"/>
        </w:trPr>
        <w:tc>
          <w:tcPr>
            <w:tcW w:w="6680" w:type="dxa"/>
            <w:shd w:val="clear" w:color="auto" w:fill="BDD6EE" w:themeFill="accent1" w:themeFillTint="66"/>
            <w:hideMark/>
          </w:tcPr>
          <w:p w14:paraId="1F4B4B4F" w14:textId="77777777" w:rsidR="00E264C7" w:rsidRPr="00CB4B94" w:rsidRDefault="00E264C7" w:rsidP="001F177B">
            <w:pPr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1052" w:type="dxa"/>
            <w:shd w:val="clear" w:color="auto" w:fill="BDD6EE" w:themeFill="accent1" w:themeFillTint="66"/>
            <w:noWrap/>
            <w:hideMark/>
          </w:tcPr>
          <w:p w14:paraId="2694CEB9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052" w:type="dxa"/>
            <w:shd w:val="clear" w:color="auto" w:fill="BDD6EE" w:themeFill="accent1" w:themeFillTint="66"/>
            <w:noWrap/>
            <w:hideMark/>
          </w:tcPr>
          <w:p w14:paraId="35CB4B73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053" w:type="dxa"/>
            <w:shd w:val="clear" w:color="auto" w:fill="BDD6EE" w:themeFill="accent1" w:themeFillTint="66"/>
            <w:noWrap/>
            <w:hideMark/>
          </w:tcPr>
          <w:p w14:paraId="531A561D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  <w:t>2017</w:t>
            </w:r>
          </w:p>
        </w:tc>
      </w:tr>
      <w:tr w:rsidR="00E264C7" w:rsidRPr="00CB4B94" w14:paraId="29DD8EA3" w14:textId="77777777" w:rsidTr="003C685A">
        <w:trPr>
          <w:trHeight w:val="300"/>
          <w:jc w:val="center"/>
        </w:trPr>
        <w:tc>
          <w:tcPr>
            <w:tcW w:w="6680" w:type="dxa"/>
            <w:hideMark/>
          </w:tcPr>
          <w:p w14:paraId="5B5BE8BE" w14:textId="77777777" w:rsidR="00E264C7" w:rsidRPr="00CB4B94" w:rsidRDefault="00E264C7" w:rsidP="001F177B">
            <w:pPr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ტუჩის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პირის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ღრუსა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ხახის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1052" w:type="dxa"/>
            <w:noWrap/>
            <w:vAlign w:val="center"/>
            <w:hideMark/>
          </w:tcPr>
          <w:p w14:paraId="6FFC96BD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241</w:t>
            </w:r>
          </w:p>
        </w:tc>
        <w:tc>
          <w:tcPr>
            <w:tcW w:w="1052" w:type="dxa"/>
            <w:noWrap/>
            <w:vAlign w:val="center"/>
            <w:hideMark/>
          </w:tcPr>
          <w:p w14:paraId="482FC912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243</w:t>
            </w:r>
          </w:p>
        </w:tc>
        <w:tc>
          <w:tcPr>
            <w:tcW w:w="1053" w:type="dxa"/>
            <w:noWrap/>
            <w:vAlign w:val="center"/>
            <w:hideMark/>
          </w:tcPr>
          <w:p w14:paraId="6C418D7B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190</w:t>
            </w:r>
          </w:p>
        </w:tc>
      </w:tr>
      <w:tr w:rsidR="00E264C7" w:rsidRPr="00CB4B94" w14:paraId="64C8B16C" w14:textId="77777777" w:rsidTr="003C685A">
        <w:trPr>
          <w:trHeight w:val="300"/>
          <w:jc w:val="center"/>
        </w:trPr>
        <w:tc>
          <w:tcPr>
            <w:tcW w:w="6680" w:type="dxa"/>
            <w:hideMark/>
          </w:tcPr>
          <w:p w14:paraId="33B5CCDF" w14:textId="77777777" w:rsidR="00E264C7" w:rsidRPr="00CB4B94" w:rsidRDefault="00E264C7" w:rsidP="001F177B">
            <w:pPr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საჭმლის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მომნელებელი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ორგანოების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1052" w:type="dxa"/>
            <w:noWrap/>
            <w:vAlign w:val="center"/>
            <w:hideMark/>
          </w:tcPr>
          <w:p w14:paraId="60814FB1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1763</w:t>
            </w:r>
          </w:p>
        </w:tc>
        <w:tc>
          <w:tcPr>
            <w:tcW w:w="1052" w:type="dxa"/>
            <w:noWrap/>
            <w:vAlign w:val="center"/>
            <w:hideMark/>
          </w:tcPr>
          <w:p w14:paraId="5BDB1A7B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1617</w:t>
            </w:r>
          </w:p>
        </w:tc>
        <w:tc>
          <w:tcPr>
            <w:tcW w:w="1053" w:type="dxa"/>
            <w:noWrap/>
            <w:vAlign w:val="center"/>
            <w:hideMark/>
          </w:tcPr>
          <w:p w14:paraId="7F93D113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1400</w:t>
            </w:r>
          </w:p>
        </w:tc>
      </w:tr>
      <w:tr w:rsidR="00E264C7" w:rsidRPr="00CB4B94" w14:paraId="19E45D7E" w14:textId="77777777" w:rsidTr="003C685A">
        <w:trPr>
          <w:trHeight w:val="600"/>
          <w:jc w:val="center"/>
        </w:trPr>
        <w:tc>
          <w:tcPr>
            <w:tcW w:w="6680" w:type="dxa"/>
            <w:hideMark/>
          </w:tcPr>
          <w:p w14:paraId="024B6F41" w14:textId="77777777" w:rsidR="00E264C7" w:rsidRPr="00CB4B94" w:rsidRDefault="00E264C7" w:rsidP="001F177B">
            <w:pPr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lastRenderedPageBreak/>
              <w:t>სასუნთქი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სისტემის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გულმკერდის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ღრუს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ორგანოების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1052" w:type="dxa"/>
            <w:noWrap/>
            <w:vAlign w:val="center"/>
            <w:hideMark/>
          </w:tcPr>
          <w:p w14:paraId="22F7BD1F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1201</w:t>
            </w:r>
          </w:p>
        </w:tc>
        <w:tc>
          <w:tcPr>
            <w:tcW w:w="1052" w:type="dxa"/>
            <w:noWrap/>
            <w:vAlign w:val="center"/>
            <w:hideMark/>
          </w:tcPr>
          <w:p w14:paraId="151F240F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1107</w:t>
            </w:r>
          </w:p>
        </w:tc>
        <w:tc>
          <w:tcPr>
            <w:tcW w:w="1053" w:type="dxa"/>
            <w:noWrap/>
            <w:vAlign w:val="center"/>
            <w:hideMark/>
          </w:tcPr>
          <w:p w14:paraId="66B71D1A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910</w:t>
            </w:r>
          </w:p>
        </w:tc>
      </w:tr>
      <w:tr w:rsidR="00E264C7" w:rsidRPr="00CB4B94" w14:paraId="2E7552FB" w14:textId="77777777" w:rsidTr="003C685A">
        <w:trPr>
          <w:trHeight w:val="300"/>
          <w:jc w:val="center"/>
        </w:trPr>
        <w:tc>
          <w:tcPr>
            <w:tcW w:w="6680" w:type="dxa"/>
            <w:hideMark/>
          </w:tcPr>
          <w:p w14:paraId="68E36597" w14:textId="77777777" w:rsidR="00E264C7" w:rsidRPr="00CB4B94" w:rsidRDefault="00E264C7" w:rsidP="001F177B">
            <w:pPr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ძვლისა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სასახსრე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ხრტილის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1052" w:type="dxa"/>
            <w:noWrap/>
            <w:vAlign w:val="center"/>
            <w:hideMark/>
          </w:tcPr>
          <w:p w14:paraId="76BD423F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60</w:t>
            </w:r>
          </w:p>
        </w:tc>
        <w:tc>
          <w:tcPr>
            <w:tcW w:w="1052" w:type="dxa"/>
            <w:noWrap/>
            <w:vAlign w:val="center"/>
            <w:hideMark/>
          </w:tcPr>
          <w:p w14:paraId="55A35668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47</w:t>
            </w:r>
          </w:p>
        </w:tc>
        <w:tc>
          <w:tcPr>
            <w:tcW w:w="1053" w:type="dxa"/>
            <w:noWrap/>
            <w:vAlign w:val="center"/>
            <w:hideMark/>
          </w:tcPr>
          <w:p w14:paraId="7636C6CB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38</w:t>
            </w:r>
          </w:p>
        </w:tc>
      </w:tr>
      <w:tr w:rsidR="00E264C7" w:rsidRPr="00CB4B94" w14:paraId="24540F69" w14:textId="77777777" w:rsidTr="003C685A">
        <w:trPr>
          <w:trHeight w:val="300"/>
          <w:jc w:val="center"/>
        </w:trPr>
        <w:tc>
          <w:tcPr>
            <w:tcW w:w="6680" w:type="dxa"/>
            <w:hideMark/>
          </w:tcPr>
          <w:p w14:paraId="65FD3D20" w14:textId="77777777" w:rsidR="00E264C7" w:rsidRPr="00CB4B94" w:rsidRDefault="00E264C7" w:rsidP="001F177B">
            <w:pPr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მელანომა</w:t>
            </w:r>
          </w:p>
        </w:tc>
        <w:tc>
          <w:tcPr>
            <w:tcW w:w="1052" w:type="dxa"/>
            <w:noWrap/>
            <w:vAlign w:val="center"/>
            <w:hideMark/>
          </w:tcPr>
          <w:p w14:paraId="3F1EDB94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110</w:t>
            </w:r>
          </w:p>
        </w:tc>
        <w:tc>
          <w:tcPr>
            <w:tcW w:w="1052" w:type="dxa"/>
            <w:noWrap/>
            <w:vAlign w:val="center"/>
            <w:hideMark/>
          </w:tcPr>
          <w:p w14:paraId="1DDA8646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117</w:t>
            </w:r>
          </w:p>
        </w:tc>
        <w:tc>
          <w:tcPr>
            <w:tcW w:w="1053" w:type="dxa"/>
            <w:noWrap/>
            <w:vAlign w:val="center"/>
            <w:hideMark/>
          </w:tcPr>
          <w:p w14:paraId="635DE62C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90</w:t>
            </w:r>
          </w:p>
        </w:tc>
      </w:tr>
      <w:tr w:rsidR="00E264C7" w:rsidRPr="00CB4B94" w14:paraId="767F1BE2" w14:textId="77777777" w:rsidTr="003C685A">
        <w:trPr>
          <w:trHeight w:val="300"/>
          <w:jc w:val="center"/>
        </w:trPr>
        <w:tc>
          <w:tcPr>
            <w:tcW w:w="6680" w:type="dxa"/>
            <w:hideMark/>
          </w:tcPr>
          <w:p w14:paraId="47DFF86D" w14:textId="77777777" w:rsidR="00E264C7" w:rsidRPr="00CB4B94" w:rsidRDefault="00E264C7" w:rsidP="001F177B">
            <w:pPr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კანის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სხვა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კიბო</w:t>
            </w:r>
          </w:p>
        </w:tc>
        <w:tc>
          <w:tcPr>
            <w:tcW w:w="1052" w:type="dxa"/>
            <w:noWrap/>
            <w:vAlign w:val="center"/>
            <w:hideMark/>
          </w:tcPr>
          <w:p w14:paraId="764A39CC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804</w:t>
            </w:r>
          </w:p>
        </w:tc>
        <w:tc>
          <w:tcPr>
            <w:tcW w:w="1052" w:type="dxa"/>
            <w:noWrap/>
            <w:vAlign w:val="center"/>
            <w:hideMark/>
          </w:tcPr>
          <w:p w14:paraId="18983CE6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671</w:t>
            </w:r>
          </w:p>
        </w:tc>
        <w:tc>
          <w:tcPr>
            <w:tcW w:w="1053" w:type="dxa"/>
            <w:noWrap/>
            <w:vAlign w:val="center"/>
            <w:hideMark/>
          </w:tcPr>
          <w:p w14:paraId="23650BB6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523</w:t>
            </w:r>
          </w:p>
        </w:tc>
      </w:tr>
      <w:tr w:rsidR="00E264C7" w:rsidRPr="00CB4B94" w14:paraId="163922F0" w14:textId="77777777" w:rsidTr="003C685A">
        <w:trPr>
          <w:trHeight w:val="300"/>
          <w:jc w:val="center"/>
        </w:trPr>
        <w:tc>
          <w:tcPr>
            <w:tcW w:w="6680" w:type="dxa"/>
            <w:hideMark/>
          </w:tcPr>
          <w:p w14:paraId="055D93FB" w14:textId="77777777" w:rsidR="00E264C7" w:rsidRPr="00CB4B94" w:rsidRDefault="00E264C7" w:rsidP="001F177B">
            <w:pPr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მეზოთელური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რბილი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ქსოვილები</w:t>
            </w:r>
          </w:p>
        </w:tc>
        <w:tc>
          <w:tcPr>
            <w:tcW w:w="1052" w:type="dxa"/>
            <w:noWrap/>
            <w:vAlign w:val="center"/>
            <w:hideMark/>
          </w:tcPr>
          <w:p w14:paraId="7202C6CB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168</w:t>
            </w:r>
          </w:p>
        </w:tc>
        <w:tc>
          <w:tcPr>
            <w:tcW w:w="1052" w:type="dxa"/>
            <w:noWrap/>
            <w:vAlign w:val="center"/>
            <w:hideMark/>
          </w:tcPr>
          <w:p w14:paraId="6F9145F1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124</w:t>
            </w:r>
          </w:p>
        </w:tc>
        <w:tc>
          <w:tcPr>
            <w:tcW w:w="1053" w:type="dxa"/>
            <w:noWrap/>
            <w:vAlign w:val="center"/>
            <w:hideMark/>
          </w:tcPr>
          <w:p w14:paraId="3335137B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111</w:t>
            </w:r>
          </w:p>
        </w:tc>
      </w:tr>
      <w:tr w:rsidR="00E264C7" w:rsidRPr="00CB4B94" w14:paraId="3F2B73C7" w14:textId="77777777" w:rsidTr="003C685A">
        <w:trPr>
          <w:trHeight w:val="300"/>
          <w:jc w:val="center"/>
        </w:trPr>
        <w:tc>
          <w:tcPr>
            <w:tcW w:w="6680" w:type="dxa"/>
            <w:hideMark/>
          </w:tcPr>
          <w:p w14:paraId="28FE0F14" w14:textId="77777777" w:rsidR="00E264C7" w:rsidRPr="00CB4B94" w:rsidRDefault="00E264C7" w:rsidP="001F177B">
            <w:pPr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სარძევე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ჯირკვლის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</w:t>
            </w:r>
          </w:p>
        </w:tc>
        <w:tc>
          <w:tcPr>
            <w:tcW w:w="1052" w:type="dxa"/>
            <w:noWrap/>
            <w:vAlign w:val="center"/>
            <w:hideMark/>
          </w:tcPr>
          <w:p w14:paraId="35954D74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1917</w:t>
            </w:r>
          </w:p>
        </w:tc>
        <w:tc>
          <w:tcPr>
            <w:tcW w:w="1052" w:type="dxa"/>
            <w:noWrap/>
            <w:vAlign w:val="center"/>
            <w:hideMark/>
          </w:tcPr>
          <w:p w14:paraId="3BC93727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1811</w:t>
            </w:r>
          </w:p>
        </w:tc>
        <w:tc>
          <w:tcPr>
            <w:tcW w:w="1053" w:type="dxa"/>
            <w:noWrap/>
            <w:vAlign w:val="center"/>
            <w:hideMark/>
          </w:tcPr>
          <w:p w14:paraId="3155AF1B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1583</w:t>
            </w:r>
          </w:p>
        </w:tc>
      </w:tr>
      <w:tr w:rsidR="00E264C7" w:rsidRPr="00CB4B94" w14:paraId="0BC95DFB" w14:textId="77777777" w:rsidTr="003C685A">
        <w:trPr>
          <w:trHeight w:val="300"/>
          <w:jc w:val="center"/>
        </w:trPr>
        <w:tc>
          <w:tcPr>
            <w:tcW w:w="6680" w:type="dxa"/>
            <w:hideMark/>
          </w:tcPr>
          <w:p w14:paraId="01057263" w14:textId="77777777" w:rsidR="00E264C7" w:rsidRPr="00CB4B94" w:rsidRDefault="00E264C7" w:rsidP="001F177B">
            <w:pPr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ქალის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სასქესო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ორგანოების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Arial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1052" w:type="dxa"/>
            <w:noWrap/>
            <w:vAlign w:val="center"/>
            <w:hideMark/>
          </w:tcPr>
          <w:p w14:paraId="4901F251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1087</w:t>
            </w:r>
          </w:p>
        </w:tc>
        <w:tc>
          <w:tcPr>
            <w:tcW w:w="1052" w:type="dxa"/>
            <w:noWrap/>
            <w:vAlign w:val="center"/>
            <w:hideMark/>
          </w:tcPr>
          <w:p w14:paraId="6AB9E9A9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1039</w:t>
            </w:r>
          </w:p>
        </w:tc>
        <w:tc>
          <w:tcPr>
            <w:tcW w:w="1053" w:type="dxa"/>
            <w:noWrap/>
            <w:vAlign w:val="center"/>
            <w:hideMark/>
          </w:tcPr>
          <w:p w14:paraId="7945F4B3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850</w:t>
            </w:r>
          </w:p>
        </w:tc>
      </w:tr>
      <w:tr w:rsidR="00E264C7" w:rsidRPr="00CB4B94" w14:paraId="7E2C45E4" w14:textId="77777777" w:rsidTr="003C685A">
        <w:trPr>
          <w:trHeight w:val="300"/>
          <w:jc w:val="center"/>
        </w:trPr>
        <w:tc>
          <w:tcPr>
            <w:tcW w:w="6680" w:type="dxa"/>
            <w:hideMark/>
          </w:tcPr>
          <w:p w14:paraId="47272FD7" w14:textId="77777777" w:rsidR="00E264C7" w:rsidRPr="00CB4B94" w:rsidRDefault="00E264C7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მამაკაცის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სასქესო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ორგანოების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1052" w:type="dxa"/>
            <w:noWrap/>
            <w:vAlign w:val="center"/>
            <w:hideMark/>
          </w:tcPr>
          <w:p w14:paraId="456313C9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673</w:t>
            </w:r>
          </w:p>
        </w:tc>
        <w:tc>
          <w:tcPr>
            <w:tcW w:w="1052" w:type="dxa"/>
            <w:noWrap/>
            <w:vAlign w:val="center"/>
            <w:hideMark/>
          </w:tcPr>
          <w:p w14:paraId="04FAE735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521</w:t>
            </w:r>
          </w:p>
        </w:tc>
        <w:tc>
          <w:tcPr>
            <w:tcW w:w="1053" w:type="dxa"/>
            <w:noWrap/>
            <w:vAlign w:val="center"/>
            <w:hideMark/>
          </w:tcPr>
          <w:p w14:paraId="28847FEC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424</w:t>
            </w:r>
          </w:p>
        </w:tc>
      </w:tr>
      <w:tr w:rsidR="00E264C7" w:rsidRPr="00CB4B94" w14:paraId="1A324166" w14:textId="77777777" w:rsidTr="003C685A">
        <w:trPr>
          <w:trHeight w:val="300"/>
          <w:jc w:val="center"/>
        </w:trPr>
        <w:tc>
          <w:tcPr>
            <w:tcW w:w="6680" w:type="dxa"/>
            <w:hideMark/>
          </w:tcPr>
          <w:p w14:paraId="03822EC6" w14:textId="77777777" w:rsidR="00E264C7" w:rsidRPr="00CB4B94" w:rsidRDefault="00E264C7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საშარდე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სისტემის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1052" w:type="dxa"/>
            <w:noWrap/>
            <w:vAlign w:val="center"/>
            <w:hideMark/>
          </w:tcPr>
          <w:p w14:paraId="3449079F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800</w:t>
            </w:r>
          </w:p>
        </w:tc>
        <w:tc>
          <w:tcPr>
            <w:tcW w:w="1052" w:type="dxa"/>
            <w:noWrap/>
            <w:vAlign w:val="center"/>
            <w:hideMark/>
          </w:tcPr>
          <w:p w14:paraId="70B6203F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804</w:t>
            </w:r>
          </w:p>
        </w:tc>
        <w:tc>
          <w:tcPr>
            <w:tcW w:w="1053" w:type="dxa"/>
            <w:noWrap/>
            <w:vAlign w:val="center"/>
            <w:hideMark/>
          </w:tcPr>
          <w:p w14:paraId="160007A7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772</w:t>
            </w:r>
          </w:p>
        </w:tc>
      </w:tr>
      <w:tr w:rsidR="00E264C7" w:rsidRPr="00CB4B94" w14:paraId="48DA12F0" w14:textId="77777777" w:rsidTr="003C685A">
        <w:trPr>
          <w:trHeight w:val="600"/>
          <w:jc w:val="center"/>
        </w:trPr>
        <w:tc>
          <w:tcPr>
            <w:tcW w:w="6680" w:type="dxa"/>
            <w:hideMark/>
          </w:tcPr>
          <w:p w14:paraId="1503B495" w14:textId="77777777" w:rsidR="00E264C7" w:rsidRPr="00CB4B94" w:rsidRDefault="00E264C7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თვალის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თავის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ტვინისა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ცენტრალური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ნერვული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სისტემის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სხვა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ნაწილების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1052" w:type="dxa"/>
            <w:noWrap/>
            <w:vAlign w:val="center"/>
            <w:hideMark/>
          </w:tcPr>
          <w:p w14:paraId="4A337964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251</w:t>
            </w:r>
          </w:p>
        </w:tc>
        <w:tc>
          <w:tcPr>
            <w:tcW w:w="1052" w:type="dxa"/>
            <w:noWrap/>
            <w:vAlign w:val="center"/>
            <w:hideMark/>
          </w:tcPr>
          <w:p w14:paraId="33C4D32F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261</w:t>
            </w:r>
          </w:p>
        </w:tc>
        <w:tc>
          <w:tcPr>
            <w:tcW w:w="1053" w:type="dxa"/>
            <w:noWrap/>
            <w:vAlign w:val="center"/>
            <w:hideMark/>
          </w:tcPr>
          <w:p w14:paraId="20E69475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200</w:t>
            </w:r>
          </w:p>
        </w:tc>
      </w:tr>
      <w:tr w:rsidR="00E264C7" w:rsidRPr="00CB4B94" w14:paraId="0861377E" w14:textId="77777777" w:rsidTr="003C685A">
        <w:trPr>
          <w:trHeight w:val="300"/>
          <w:jc w:val="center"/>
        </w:trPr>
        <w:tc>
          <w:tcPr>
            <w:tcW w:w="6680" w:type="dxa"/>
            <w:hideMark/>
          </w:tcPr>
          <w:p w14:paraId="71155122" w14:textId="77777777" w:rsidR="00E264C7" w:rsidRPr="00CB4B94" w:rsidRDefault="00E264C7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ფარისებრი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სხვა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ენდოკრინული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ჯირკვლების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1052" w:type="dxa"/>
            <w:noWrap/>
            <w:vAlign w:val="center"/>
            <w:hideMark/>
          </w:tcPr>
          <w:p w14:paraId="59D67E49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719</w:t>
            </w:r>
          </w:p>
        </w:tc>
        <w:tc>
          <w:tcPr>
            <w:tcW w:w="1052" w:type="dxa"/>
            <w:noWrap/>
            <w:vAlign w:val="center"/>
            <w:hideMark/>
          </w:tcPr>
          <w:p w14:paraId="14B796F5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900</w:t>
            </w:r>
          </w:p>
        </w:tc>
        <w:tc>
          <w:tcPr>
            <w:tcW w:w="1053" w:type="dxa"/>
            <w:noWrap/>
            <w:vAlign w:val="center"/>
            <w:hideMark/>
          </w:tcPr>
          <w:p w14:paraId="6226DFB6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865</w:t>
            </w:r>
          </w:p>
        </w:tc>
      </w:tr>
      <w:tr w:rsidR="00E264C7" w:rsidRPr="00CB4B94" w14:paraId="69EEDA2F" w14:textId="77777777" w:rsidTr="003C685A">
        <w:trPr>
          <w:trHeight w:val="600"/>
          <w:jc w:val="center"/>
        </w:trPr>
        <w:tc>
          <w:tcPr>
            <w:tcW w:w="6680" w:type="dxa"/>
            <w:hideMark/>
          </w:tcPr>
          <w:p w14:paraId="149A7F3E" w14:textId="77777777" w:rsidR="00E264C7" w:rsidRPr="00CB4B94" w:rsidRDefault="00E264C7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გაურკვეველი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მეორადი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დაუზუსტებელი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ლოკალიზაციის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1052" w:type="dxa"/>
            <w:noWrap/>
            <w:vAlign w:val="center"/>
            <w:hideMark/>
          </w:tcPr>
          <w:p w14:paraId="06103648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296</w:t>
            </w:r>
          </w:p>
        </w:tc>
        <w:tc>
          <w:tcPr>
            <w:tcW w:w="1052" w:type="dxa"/>
            <w:noWrap/>
            <w:vAlign w:val="center"/>
            <w:hideMark/>
          </w:tcPr>
          <w:p w14:paraId="36FF29F2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289</w:t>
            </w:r>
          </w:p>
        </w:tc>
        <w:tc>
          <w:tcPr>
            <w:tcW w:w="1053" w:type="dxa"/>
            <w:noWrap/>
            <w:vAlign w:val="center"/>
            <w:hideMark/>
          </w:tcPr>
          <w:p w14:paraId="75F8EED2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191</w:t>
            </w:r>
          </w:p>
        </w:tc>
      </w:tr>
      <w:tr w:rsidR="00E264C7" w:rsidRPr="00CB4B94" w14:paraId="5A167402" w14:textId="77777777" w:rsidTr="003C685A">
        <w:trPr>
          <w:trHeight w:val="600"/>
          <w:jc w:val="center"/>
        </w:trPr>
        <w:tc>
          <w:tcPr>
            <w:tcW w:w="6680" w:type="dxa"/>
            <w:hideMark/>
          </w:tcPr>
          <w:p w14:paraId="0B352C7F" w14:textId="77777777" w:rsidR="00E264C7" w:rsidRPr="00CB4B94" w:rsidRDefault="00E264C7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ლიმფოიდური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ჰემოპოეზური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მონათესავე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ქსოვილების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1052" w:type="dxa"/>
            <w:noWrap/>
            <w:vAlign w:val="center"/>
            <w:hideMark/>
          </w:tcPr>
          <w:p w14:paraId="11F8BB70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539</w:t>
            </w:r>
          </w:p>
        </w:tc>
        <w:tc>
          <w:tcPr>
            <w:tcW w:w="1052" w:type="dxa"/>
            <w:noWrap/>
            <w:vAlign w:val="center"/>
            <w:hideMark/>
          </w:tcPr>
          <w:p w14:paraId="0E3B6D1D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582</w:t>
            </w:r>
          </w:p>
        </w:tc>
        <w:tc>
          <w:tcPr>
            <w:tcW w:w="1053" w:type="dxa"/>
            <w:noWrap/>
            <w:vAlign w:val="center"/>
            <w:hideMark/>
          </w:tcPr>
          <w:p w14:paraId="18D5B892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501</w:t>
            </w:r>
          </w:p>
        </w:tc>
      </w:tr>
      <w:tr w:rsidR="00E264C7" w:rsidRPr="00CB4B94" w14:paraId="49797DDA" w14:textId="77777777" w:rsidTr="003C685A">
        <w:trPr>
          <w:trHeight w:val="300"/>
          <w:jc w:val="center"/>
        </w:trPr>
        <w:tc>
          <w:tcPr>
            <w:tcW w:w="6680" w:type="dxa"/>
            <w:hideMark/>
          </w:tcPr>
          <w:p w14:paraId="2A6D48B2" w14:textId="06CE42C6" w:rsidR="00E264C7" w:rsidRPr="00CB4B94" w:rsidRDefault="0085370B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I</w:t>
            </w:r>
            <w:r w:rsidR="00E264C7" w:rsidRPr="00CB4B94">
              <w:rPr>
                <w:rFonts w:ascii="Arial" w:eastAsia="Times New Roman" w:hAnsi="Arial" w:cs="Calibri"/>
                <w:color w:val="000000"/>
              </w:rPr>
              <w:t xml:space="preserve">n </w:t>
            </w:r>
            <w:r w:rsidRPr="00CB4B94">
              <w:rPr>
                <w:rFonts w:ascii="Arial" w:eastAsia="Times New Roman" w:hAnsi="Arial" w:cs="Calibri"/>
                <w:color w:val="000000"/>
              </w:rPr>
              <w:t>s</w:t>
            </w:r>
            <w:r w:rsidR="00E264C7" w:rsidRPr="00CB4B94">
              <w:rPr>
                <w:rFonts w:ascii="Arial" w:eastAsia="Times New Roman" w:hAnsi="Arial" w:cs="Calibri"/>
                <w:color w:val="000000"/>
              </w:rPr>
              <w:t>itu</w:t>
            </w:r>
          </w:p>
        </w:tc>
        <w:tc>
          <w:tcPr>
            <w:tcW w:w="1052" w:type="dxa"/>
            <w:noWrap/>
            <w:vAlign w:val="center"/>
            <w:hideMark/>
          </w:tcPr>
          <w:p w14:paraId="3D8A9195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202</w:t>
            </w:r>
          </w:p>
        </w:tc>
        <w:tc>
          <w:tcPr>
            <w:tcW w:w="1052" w:type="dxa"/>
            <w:noWrap/>
            <w:vAlign w:val="center"/>
            <w:hideMark/>
          </w:tcPr>
          <w:p w14:paraId="07FFCE75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269</w:t>
            </w:r>
          </w:p>
        </w:tc>
        <w:tc>
          <w:tcPr>
            <w:tcW w:w="1053" w:type="dxa"/>
            <w:noWrap/>
            <w:vAlign w:val="center"/>
            <w:hideMark/>
          </w:tcPr>
          <w:p w14:paraId="7BA0235C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83</w:t>
            </w:r>
          </w:p>
        </w:tc>
      </w:tr>
      <w:tr w:rsidR="00E264C7" w:rsidRPr="00CB4B94" w14:paraId="40878C54" w14:textId="77777777" w:rsidTr="003C685A">
        <w:trPr>
          <w:trHeight w:val="300"/>
          <w:jc w:val="center"/>
        </w:trPr>
        <w:tc>
          <w:tcPr>
            <w:tcW w:w="6680" w:type="dxa"/>
            <w:noWrap/>
            <w:hideMark/>
          </w:tcPr>
          <w:p w14:paraId="54DDF0BB" w14:textId="77777777" w:rsidR="00E264C7" w:rsidRPr="00CB4B94" w:rsidRDefault="00E264C7" w:rsidP="001F177B">
            <w:pPr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</w:rPr>
              <w:t>სულ</w:t>
            </w:r>
          </w:p>
        </w:tc>
        <w:tc>
          <w:tcPr>
            <w:tcW w:w="1052" w:type="dxa"/>
            <w:noWrap/>
            <w:vAlign w:val="center"/>
            <w:hideMark/>
          </w:tcPr>
          <w:p w14:paraId="61691C49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10831</w:t>
            </w:r>
          </w:p>
        </w:tc>
        <w:tc>
          <w:tcPr>
            <w:tcW w:w="1052" w:type="dxa"/>
            <w:noWrap/>
            <w:vAlign w:val="center"/>
            <w:hideMark/>
          </w:tcPr>
          <w:p w14:paraId="186EFB02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10402</w:t>
            </w:r>
          </w:p>
        </w:tc>
        <w:tc>
          <w:tcPr>
            <w:tcW w:w="1053" w:type="dxa"/>
            <w:noWrap/>
            <w:vAlign w:val="center"/>
            <w:hideMark/>
          </w:tcPr>
          <w:p w14:paraId="74A03113" w14:textId="77777777" w:rsidR="00E264C7" w:rsidRPr="00CB4B94" w:rsidRDefault="00E264C7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8731</w:t>
            </w:r>
          </w:p>
        </w:tc>
      </w:tr>
    </w:tbl>
    <w:p w14:paraId="2B1F580C" w14:textId="77777777" w:rsidR="00E264C7" w:rsidRPr="00CB4B94" w:rsidRDefault="00E264C7" w:rsidP="001F177B">
      <w:pPr>
        <w:spacing w:after="0"/>
        <w:rPr>
          <w:rFonts w:ascii="Arial" w:hAnsi="Arial"/>
          <w:b/>
          <w:lang w:val="ka-GE"/>
        </w:rPr>
      </w:pPr>
    </w:p>
    <w:p w14:paraId="0C709608" w14:textId="77777777" w:rsidR="00C557F9" w:rsidRDefault="00C557F9" w:rsidP="001F177B">
      <w:pPr>
        <w:spacing w:after="0"/>
        <w:rPr>
          <w:rFonts w:ascii="Sylfaen" w:hAnsi="Sylfaen"/>
          <w:b/>
          <w:lang w:val="ka-GE"/>
        </w:rPr>
      </w:pPr>
    </w:p>
    <w:p w14:paraId="70615AFC" w14:textId="77777777" w:rsidR="005D72E7" w:rsidRDefault="005D72E7" w:rsidP="001F177B">
      <w:pPr>
        <w:spacing w:after="0"/>
        <w:rPr>
          <w:rFonts w:ascii="Sylfaen" w:hAnsi="Sylfaen"/>
          <w:b/>
          <w:lang w:val="ka-GE"/>
        </w:rPr>
      </w:pPr>
    </w:p>
    <w:p w14:paraId="61EC583A" w14:textId="77777777" w:rsidR="005D72E7" w:rsidRPr="005D72E7" w:rsidRDefault="005D72E7" w:rsidP="001F177B">
      <w:pPr>
        <w:spacing w:after="0"/>
        <w:rPr>
          <w:rFonts w:ascii="Sylfaen" w:hAnsi="Sylfaen"/>
          <w:b/>
          <w:lang w:val="ka-GE"/>
        </w:rPr>
      </w:pPr>
    </w:p>
    <w:p w14:paraId="70EF117D" w14:textId="0604DCE8" w:rsidR="00547039" w:rsidRPr="005D72E7" w:rsidRDefault="00547039" w:rsidP="00EF6192">
      <w:pPr>
        <w:pStyle w:val="Heading2"/>
        <w:spacing w:before="0"/>
        <w:ind w:left="576"/>
        <w:rPr>
          <w:rFonts w:ascii="Arial" w:hAnsi="Arial" w:cs="Arial"/>
          <w:b/>
        </w:rPr>
      </w:pPr>
      <w:bookmarkStart w:id="28" w:name="_Toc508013310"/>
      <w:r w:rsidRPr="005D72E7">
        <w:rPr>
          <w:rStyle w:val="Heading1Char"/>
          <w:b/>
          <w:sz w:val="28"/>
          <w:szCs w:val="28"/>
        </w:rPr>
        <w:t>ქალებში</w:t>
      </w:r>
      <w:r w:rsidRPr="005D72E7">
        <w:rPr>
          <w:rStyle w:val="Heading1Char"/>
          <w:rFonts w:ascii="Arial" w:hAnsi="Arial" w:cs="Arial"/>
          <w:b/>
          <w:sz w:val="28"/>
          <w:szCs w:val="28"/>
        </w:rPr>
        <w:t xml:space="preserve"> 5 </w:t>
      </w:r>
      <w:r w:rsidRPr="005D72E7">
        <w:rPr>
          <w:rStyle w:val="Heading1Char"/>
          <w:b/>
          <w:sz w:val="28"/>
          <w:szCs w:val="28"/>
        </w:rPr>
        <w:t>ყველაზე</w:t>
      </w:r>
      <w:r w:rsidRPr="005D72E7">
        <w:rPr>
          <w:rStyle w:val="Heading1Char"/>
          <w:rFonts w:ascii="Arial" w:hAnsi="Arial" w:cs="Arial"/>
          <w:b/>
          <w:sz w:val="28"/>
          <w:szCs w:val="28"/>
        </w:rPr>
        <w:t xml:space="preserve"> </w:t>
      </w:r>
      <w:r w:rsidRPr="005D72E7">
        <w:rPr>
          <w:rStyle w:val="Heading1Char"/>
          <w:b/>
          <w:sz w:val="28"/>
          <w:szCs w:val="28"/>
        </w:rPr>
        <w:t>გავრცელებული</w:t>
      </w:r>
      <w:r w:rsidRPr="005D72E7">
        <w:rPr>
          <w:rStyle w:val="Heading1Char"/>
          <w:rFonts w:ascii="Arial" w:hAnsi="Arial" w:cs="Arial"/>
          <w:b/>
          <w:sz w:val="28"/>
          <w:szCs w:val="28"/>
        </w:rPr>
        <w:t xml:space="preserve"> </w:t>
      </w:r>
      <w:r w:rsidRPr="005D72E7">
        <w:rPr>
          <w:rStyle w:val="Heading1Char"/>
          <w:b/>
          <w:sz w:val="28"/>
          <w:szCs w:val="28"/>
        </w:rPr>
        <w:t>ლოკალიზაციის</w:t>
      </w:r>
      <w:r w:rsidRPr="005D72E7">
        <w:rPr>
          <w:rStyle w:val="Heading1Char"/>
          <w:rFonts w:ascii="Arial" w:hAnsi="Arial" w:cs="Arial"/>
          <w:b/>
          <w:sz w:val="28"/>
          <w:szCs w:val="28"/>
        </w:rPr>
        <w:t xml:space="preserve"> </w:t>
      </w:r>
      <w:r w:rsidRPr="005D72E7">
        <w:rPr>
          <w:rStyle w:val="Heading1Char"/>
          <w:b/>
          <w:sz w:val="28"/>
          <w:szCs w:val="28"/>
        </w:rPr>
        <w:t>კიბო</w:t>
      </w:r>
      <w:bookmarkEnd w:id="28"/>
      <w:r w:rsidRPr="005D72E7">
        <w:rPr>
          <w:rStyle w:val="Heading1Char"/>
          <w:rFonts w:ascii="Arial" w:hAnsi="Arial" w:cs="Arial"/>
          <w:b/>
          <w:sz w:val="28"/>
          <w:szCs w:val="28"/>
        </w:rPr>
        <w:t xml:space="preserve"> </w:t>
      </w:r>
    </w:p>
    <w:p w14:paraId="039B61BD" w14:textId="77777777" w:rsidR="00547039" w:rsidRPr="00CB4B94" w:rsidRDefault="00547039" w:rsidP="001F177B">
      <w:pPr>
        <w:spacing w:after="0" w:line="240" w:lineRule="auto"/>
        <w:rPr>
          <w:rFonts w:ascii="Arial" w:eastAsia="SimSun" w:hAnsi="Arial" w:cs="Sylfaen"/>
          <w:noProof/>
          <w:sz w:val="24"/>
          <w:szCs w:val="24"/>
          <w:lang w:val="ka-GE" w:eastAsia="zh-CN"/>
        </w:rPr>
      </w:pPr>
    </w:p>
    <w:p w14:paraId="7314D989" w14:textId="210E5433" w:rsidR="0092443F" w:rsidRPr="00CB4B94" w:rsidRDefault="0092443F" w:rsidP="001F177B">
      <w:pPr>
        <w:spacing w:after="0" w:line="240" w:lineRule="auto"/>
        <w:rPr>
          <w:rFonts w:ascii="Arial" w:eastAsia="SimSun" w:hAnsi="Arial" w:cs="Arial"/>
          <w:noProof/>
          <w:sz w:val="24"/>
          <w:szCs w:val="24"/>
          <w:lang w:val="ka-GE" w:eastAsia="zh-CN"/>
        </w:rPr>
      </w:pP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ქალებში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რეგისტრირებული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ავთვისებიანი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ახალწარმონაქმნების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სტრუქტურა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2015-2017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წლებში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იდენტურია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.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ყველა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შემთხვევის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32%-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ს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შეადგენს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სარძევე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ჯირკვლის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კიბო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,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ხოლო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10-15%-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ს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-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ფარისებრი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ჯირკვლის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 </w:t>
      </w:r>
      <w:r w:rsidRPr="00CB4B94">
        <w:rPr>
          <w:rFonts w:ascii="Sylfaen" w:eastAsia="SimSun" w:hAnsi="Sylfaen" w:cs="Sylfaen"/>
          <w:noProof/>
          <w:sz w:val="24"/>
          <w:szCs w:val="24"/>
          <w:lang w:val="ka-GE" w:eastAsia="zh-CN"/>
        </w:rPr>
        <w:t>კიბო</w:t>
      </w:r>
      <w:r w:rsidRPr="00CB4B94">
        <w:rPr>
          <w:rFonts w:ascii="Arial" w:eastAsia="SimSun" w:hAnsi="Arial" w:cs="Arial"/>
          <w:noProof/>
          <w:sz w:val="24"/>
          <w:szCs w:val="24"/>
          <w:lang w:val="ka-GE" w:eastAsia="zh-CN"/>
        </w:rPr>
        <w:t xml:space="preserve">. </w:t>
      </w:r>
    </w:p>
    <w:p w14:paraId="5F575B7E" w14:textId="77777777" w:rsidR="00241B49" w:rsidRPr="00CB4B94" w:rsidRDefault="00241B49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0FDBF8FE" w14:textId="77777777" w:rsidR="004A4C1C" w:rsidRPr="00CB4B94" w:rsidRDefault="004A4C1C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59CA49D4" w14:textId="77777777" w:rsidR="00016729" w:rsidRDefault="00016729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43018B74" w14:textId="77777777" w:rsidR="005D72E7" w:rsidRPr="005D72E7" w:rsidRDefault="005D72E7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73CD8BEC" w14:textId="77777777" w:rsidR="0092443F" w:rsidRPr="00CB4B94" w:rsidRDefault="0092443F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lastRenderedPageBreak/>
        <w:t>ქალებში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ახალწარმონაქმნების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5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ყველაზე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გავრცელებული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ლოკალიზაცია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p w14:paraId="3DC0EEE3" w14:textId="77777777" w:rsidR="0092443F" w:rsidRPr="00CB4B94" w:rsidRDefault="0092443F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</w:p>
    <w:tbl>
      <w:tblPr>
        <w:tblStyle w:val="TableGridLight1"/>
        <w:tblW w:w="9892" w:type="dxa"/>
        <w:jc w:val="center"/>
        <w:tblLayout w:type="fixed"/>
        <w:tblLook w:val="04A0" w:firstRow="1" w:lastRow="0" w:firstColumn="1" w:lastColumn="0" w:noHBand="0" w:noVBand="1"/>
      </w:tblPr>
      <w:tblGrid>
        <w:gridCol w:w="2686"/>
        <w:gridCol w:w="850"/>
        <w:gridCol w:w="1701"/>
        <w:gridCol w:w="851"/>
        <w:gridCol w:w="1417"/>
        <w:gridCol w:w="851"/>
        <w:gridCol w:w="1536"/>
      </w:tblGrid>
      <w:tr w:rsidR="00016729" w:rsidRPr="00CB4B94" w14:paraId="4AEAD32D" w14:textId="56ED5C2A" w:rsidTr="00840CD9">
        <w:trPr>
          <w:jc w:val="center"/>
        </w:trPr>
        <w:tc>
          <w:tcPr>
            <w:tcW w:w="2686" w:type="dxa"/>
            <w:shd w:val="clear" w:color="auto" w:fill="BDD6EE" w:themeFill="accent1" w:themeFillTint="66"/>
          </w:tcPr>
          <w:p w14:paraId="092818F9" w14:textId="5207D30C" w:rsidR="00016729" w:rsidRPr="00CB4B94" w:rsidRDefault="00016729" w:rsidP="001F177B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2551" w:type="dxa"/>
            <w:gridSpan w:val="2"/>
            <w:shd w:val="clear" w:color="auto" w:fill="BDD6EE" w:themeFill="accent1" w:themeFillTint="66"/>
          </w:tcPr>
          <w:p w14:paraId="1DE07064" w14:textId="68EB2E08" w:rsidR="00016729" w:rsidRPr="00CB4B94" w:rsidRDefault="00016729" w:rsidP="001F177B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ka-GE"/>
              </w:rPr>
            </w:pPr>
            <w:r w:rsidRPr="00CB4B94">
              <w:rPr>
                <w:rFonts w:ascii="Arial" w:hAnsi="Arial" w:cs="Arial"/>
                <w:b/>
                <w:sz w:val="24"/>
                <w:szCs w:val="24"/>
                <w:lang w:val="ka-GE"/>
              </w:rPr>
              <w:t>2015</w:t>
            </w:r>
          </w:p>
        </w:tc>
        <w:tc>
          <w:tcPr>
            <w:tcW w:w="2268" w:type="dxa"/>
            <w:gridSpan w:val="2"/>
            <w:shd w:val="clear" w:color="auto" w:fill="BDD6EE" w:themeFill="accent1" w:themeFillTint="66"/>
          </w:tcPr>
          <w:p w14:paraId="50EA0167" w14:textId="443484DD" w:rsidR="00016729" w:rsidRPr="00CB4B94" w:rsidRDefault="00016729" w:rsidP="001F177B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ka-GE"/>
              </w:rPr>
            </w:pPr>
            <w:r w:rsidRPr="00CB4B94">
              <w:rPr>
                <w:rFonts w:ascii="Arial" w:hAnsi="Arial" w:cs="Arial"/>
                <w:b/>
                <w:sz w:val="24"/>
                <w:szCs w:val="24"/>
                <w:lang w:val="ka-GE"/>
              </w:rPr>
              <w:t>2016</w:t>
            </w:r>
          </w:p>
        </w:tc>
        <w:tc>
          <w:tcPr>
            <w:tcW w:w="2387" w:type="dxa"/>
            <w:gridSpan w:val="2"/>
            <w:shd w:val="clear" w:color="auto" w:fill="BDD6EE" w:themeFill="accent1" w:themeFillTint="66"/>
          </w:tcPr>
          <w:p w14:paraId="6AF593B8" w14:textId="2E7B8764" w:rsidR="00016729" w:rsidRPr="00CB4B94" w:rsidRDefault="00016729" w:rsidP="001F177B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ka-GE"/>
              </w:rPr>
            </w:pPr>
            <w:r w:rsidRPr="00CB4B94">
              <w:rPr>
                <w:rFonts w:ascii="Arial" w:hAnsi="Arial" w:cs="Arial"/>
                <w:b/>
                <w:sz w:val="24"/>
                <w:szCs w:val="24"/>
                <w:lang w:val="ka-GE"/>
              </w:rPr>
              <w:t>2017</w:t>
            </w:r>
          </w:p>
        </w:tc>
      </w:tr>
      <w:tr w:rsidR="00AB3F0B" w:rsidRPr="00CB4B94" w14:paraId="1F9AAC27" w14:textId="6A30D93A" w:rsidTr="00016729">
        <w:trPr>
          <w:cantSplit/>
          <w:trHeight w:val="2922"/>
          <w:jc w:val="center"/>
        </w:trPr>
        <w:tc>
          <w:tcPr>
            <w:tcW w:w="2686" w:type="dxa"/>
            <w:shd w:val="clear" w:color="auto" w:fill="BDD6EE" w:themeFill="accent1" w:themeFillTint="66"/>
          </w:tcPr>
          <w:p w14:paraId="46C3A814" w14:textId="29907836" w:rsidR="00AB3F0B" w:rsidRPr="00CB4B94" w:rsidRDefault="00AB56B3" w:rsidP="001F177B">
            <w:pPr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ლოკალიზაცია</w:t>
            </w:r>
          </w:p>
        </w:tc>
        <w:tc>
          <w:tcPr>
            <w:tcW w:w="850" w:type="dxa"/>
            <w:shd w:val="clear" w:color="auto" w:fill="BDD6EE" w:themeFill="accent1" w:themeFillTint="66"/>
            <w:textDirection w:val="btLr"/>
            <w:vAlign w:val="center"/>
          </w:tcPr>
          <w:p w14:paraId="5B13DC4F" w14:textId="2C59081D" w:rsidR="00AB3F0B" w:rsidRPr="00CB4B94" w:rsidRDefault="00AB56B3" w:rsidP="001F177B">
            <w:pPr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701" w:type="dxa"/>
            <w:shd w:val="clear" w:color="auto" w:fill="BDD6EE" w:themeFill="accent1" w:themeFillTint="66"/>
            <w:textDirection w:val="btLr"/>
            <w:vAlign w:val="center"/>
          </w:tcPr>
          <w:p w14:paraId="23F7A2C2" w14:textId="277FAB5A" w:rsidR="00AB3F0B" w:rsidRPr="00CB4B94" w:rsidRDefault="00AB56B3" w:rsidP="001F177B">
            <w:pPr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წილი</w:t>
            </w: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ქალებში</w:t>
            </w: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რეგისტრირებული</w:t>
            </w: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ყველა</w:t>
            </w: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ლოკალიზაციის</w:t>
            </w: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კიბოს</w:t>
            </w: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ახალი</w:t>
            </w: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საერთო</w:t>
            </w: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20"/>
                <w:szCs w:val="20"/>
                <w:lang w:val="ka-GE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20"/>
                <w:szCs w:val="20"/>
                <w:lang w:val="ka-GE"/>
              </w:rPr>
              <w:t xml:space="preserve"> (%)</w:t>
            </w:r>
          </w:p>
        </w:tc>
        <w:tc>
          <w:tcPr>
            <w:tcW w:w="851" w:type="dxa"/>
            <w:shd w:val="clear" w:color="auto" w:fill="BDD6EE" w:themeFill="accent1" w:themeFillTint="66"/>
            <w:textDirection w:val="btLr"/>
            <w:vAlign w:val="center"/>
          </w:tcPr>
          <w:p w14:paraId="6E2BC111" w14:textId="6E990F6F" w:rsidR="00AB3F0B" w:rsidRPr="00CB4B94" w:rsidRDefault="00AB56B3" w:rsidP="001F177B">
            <w:pPr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417" w:type="dxa"/>
            <w:shd w:val="clear" w:color="auto" w:fill="BDD6EE" w:themeFill="accent1" w:themeFillTint="66"/>
            <w:textDirection w:val="btLr"/>
            <w:vAlign w:val="center"/>
          </w:tcPr>
          <w:p w14:paraId="329F2D26" w14:textId="34A84951" w:rsidR="00AB3F0B" w:rsidRPr="00CB4B94" w:rsidRDefault="00AB56B3" w:rsidP="001F177B">
            <w:pPr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წილი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ქალებში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რეგისტრირებული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ყველა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ლოკალიზაციის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კიბოს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ახალი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საერთო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რაოდენობაში</w:t>
            </w:r>
            <w:r w:rsidRPr="00CB4B94">
              <w:rPr>
                <w:rFonts w:ascii="Arial" w:eastAsia="Times New Roman" w:hAnsi="Arial" w:cs="Sylfaen"/>
                <w:b/>
                <w:color w:val="000000"/>
                <w:sz w:val="20"/>
                <w:szCs w:val="20"/>
                <w:lang w:val="ka-GE"/>
              </w:rPr>
              <w:t xml:space="preserve"> (%)</w:t>
            </w:r>
          </w:p>
        </w:tc>
        <w:tc>
          <w:tcPr>
            <w:tcW w:w="851" w:type="dxa"/>
            <w:shd w:val="clear" w:color="auto" w:fill="BDD6EE" w:themeFill="accent1" w:themeFillTint="66"/>
            <w:textDirection w:val="btLr"/>
            <w:vAlign w:val="center"/>
          </w:tcPr>
          <w:p w14:paraId="069E0D8F" w14:textId="00F1F96F" w:rsidR="00AB3F0B" w:rsidRPr="00CB4B94" w:rsidRDefault="00AB56B3" w:rsidP="001F177B">
            <w:pPr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რაოდენობა</w:t>
            </w:r>
          </w:p>
        </w:tc>
        <w:tc>
          <w:tcPr>
            <w:tcW w:w="1536" w:type="dxa"/>
            <w:shd w:val="clear" w:color="auto" w:fill="BDD6EE" w:themeFill="accent1" w:themeFillTint="66"/>
            <w:textDirection w:val="btLr"/>
            <w:vAlign w:val="center"/>
          </w:tcPr>
          <w:p w14:paraId="6F0A68C0" w14:textId="37116904" w:rsidR="00AB3F0B" w:rsidRPr="00CB4B94" w:rsidRDefault="00AB56B3" w:rsidP="001F177B">
            <w:pPr>
              <w:ind w:left="113" w:right="113"/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წილი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ქალებში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რეგისტრირებული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ყველა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ლოკალიზაციის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კიბოს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ახალი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საერთო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რაოდენობაში</w:t>
            </w:r>
            <w:r w:rsidRPr="00CB4B94">
              <w:rPr>
                <w:rFonts w:ascii="Arial" w:eastAsia="Times New Roman" w:hAnsi="Arial" w:cs="Sylfaen"/>
                <w:b/>
                <w:color w:val="000000"/>
                <w:sz w:val="20"/>
                <w:szCs w:val="20"/>
                <w:lang w:val="ka-GE"/>
              </w:rPr>
              <w:t xml:space="preserve"> (%)</w:t>
            </w:r>
          </w:p>
        </w:tc>
      </w:tr>
      <w:tr w:rsidR="00AB56B3" w:rsidRPr="00CB4B94" w14:paraId="36F59A81" w14:textId="7D61700D" w:rsidTr="00016729">
        <w:trPr>
          <w:jc w:val="center"/>
        </w:trPr>
        <w:tc>
          <w:tcPr>
            <w:tcW w:w="2686" w:type="dxa"/>
            <w:vAlign w:val="center"/>
          </w:tcPr>
          <w:p w14:paraId="4E9DD105" w14:textId="45C2166C" w:rsidR="00AB56B3" w:rsidRPr="00CB4B94" w:rsidRDefault="00AB56B3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Sylfaen" w:hAnsi="Sylfaen" w:cs="Sylfaen"/>
              </w:rPr>
              <w:t>სარძევე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ჯირკვ</w:t>
            </w:r>
            <w:r w:rsidRPr="00CB4B94">
              <w:rPr>
                <w:rFonts w:ascii="Sylfaen" w:hAnsi="Sylfaen" w:cs="Sylfaen"/>
                <w:lang w:val="ka-GE"/>
              </w:rPr>
              <w:t>ა</w:t>
            </w:r>
            <w:r w:rsidRPr="00CB4B94">
              <w:rPr>
                <w:rFonts w:ascii="Sylfaen" w:hAnsi="Sylfaen" w:cs="Sylfaen"/>
              </w:rPr>
              <w:t>ლი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7689784" w14:textId="5693EA2F" w:rsidR="00AB56B3" w:rsidRPr="00CB4B94" w:rsidRDefault="00AB56B3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1892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22896F9B" w14:textId="7E982AFA" w:rsidR="00AB56B3" w:rsidRPr="00CB4B94" w:rsidRDefault="00AB56B3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32.3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D8B602F" w14:textId="5AC99520" w:rsidR="00AB56B3" w:rsidRPr="00CB4B94" w:rsidRDefault="00AB56B3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1782</w:t>
            </w:r>
          </w:p>
        </w:tc>
        <w:tc>
          <w:tcPr>
            <w:tcW w:w="1417" w:type="dxa"/>
            <w:vAlign w:val="center"/>
          </w:tcPr>
          <w:p w14:paraId="03AC8E2D" w14:textId="71409E84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31.5</w:t>
            </w:r>
          </w:p>
        </w:tc>
        <w:tc>
          <w:tcPr>
            <w:tcW w:w="851" w:type="dxa"/>
            <w:vAlign w:val="center"/>
          </w:tcPr>
          <w:p w14:paraId="1CD810BD" w14:textId="4CCD6B75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1541</w:t>
            </w:r>
          </w:p>
        </w:tc>
        <w:tc>
          <w:tcPr>
            <w:tcW w:w="1536" w:type="dxa"/>
            <w:vAlign w:val="center"/>
          </w:tcPr>
          <w:p w14:paraId="1E14AEEA" w14:textId="5EF275BF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31.7</w:t>
            </w:r>
          </w:p>
        </w:tc>
      </w:tr>
      <w:tr w:rsidR="00AB56B3" w:rsidRPr="00CB4B94" w14:paraId="6A732C97" w14:textId="1A871B28" w:rsidTr="00016729">
        <w:trPr>
          <w:jc w:val="center"/>
        </w:trPr>
        <w:tc>
          <w:tcPr>
            <w:tcW w:w="2686" w:type="dxa"/>
            <w:vAlign w:val="center"/>
          </w:tcPr>
          <w:p w14:paraId="07351FE2" w14:textId="41E31A08" w:rsidR="00AB56B3" w:rsidRPr="00CB4B94" w:rsidRDefault="00AB56B3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Sylfaen" w:hAnsi="Sylfaen" w:cs="Sylfaen"/>
              </w:rPr>
              <w:t>ფარისებრი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ჯირკვ</w:t>
            </w:r>
            <w:r w:rsidRPr="00CB4B94">
              <w:rPr>
                <w:rFonts w:ascii="Sylfaen" w:hAnsi="Sylfaen" w:cs="Sylfaen"/>
                <w:lang w:val="ka-GE"/>
              </w:rPr>
              <w:t>ა</w:t>
            </w:r>
            <w:r w:rsidRPr="00CB4B94">
              <w:rPr>
                <w:rFonts w:ascii="Sylfaen" w:hAnsi="Sylfaen" w:cs="Sylfaen"/>
              </w:rPr>
              <w:t>ლი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1C14CC7D" w14:textId="7F66D213" w:rsidR="00AB56B3" w:rsidRPr="00CB4B94" w:rsidRDefault="00AB56B3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595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4F59167" w14:textId="2EB5A89D" w:rsidR="00AB56B3" w:rsidRPr="00CB4B94" w:rsidRDefault="00AB56B3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10.2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3BD80CE3" w14:textId="026AC38C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762</w:t>
            </w:r>
          </w:p>
        </w:tc>
        <w:tc>
          <w:tcPr>
            <w:tcW w:w="1417" w:type="dxa"/>
            <w:vAlign w:val="center"/>
          </w:tcPr>
          <w:p w14:paraId="0B5FD1D5" w14:textId="570E20AB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13.5</w:t>
            </w:r>
          </w:p>
        </w:tc>
        <w:tc>
          <w:tcPr>
            <w:tcW w:w="851" w:type="dxa"/>
            <w:vAlign w:val="center"/>
          </w:tcPr>
          <w:p w14:paraId="28BC551D" w14:textId="7FA04217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721</w:t>
            </w:r>
          </w:p>
        </w:tc>
        <w:tc>
          <w:tcPr>
            <w:tcW w:w="1536" w:type="dxa"/>
            <w:vAlign w:val="center"/>
          </w:tcPr>
          <w:p w14:paraId="4C298055" w14:textId="169C1521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14.8</w:t>
            </w:r>
          </w:p>
        </w:tc>
      </w:tr>
      <w:tr w:rsidR="00AB56B3" w:rsidRPr="00CB4B94" w14:paraId="36C46356" w14:textId="6F2D1C8F" w:rsidTr="00016729">
        <w:trPr>
          <w:trHeight w:val="51"/>
          <w:jc w:val="center"/>
        </w:trPr>
        <w:tc>
          <w:tcPr>
            <w:tcW w:w="2686" w:type="dxa"/>
            <w:vAlign w:val="center"/>
          </w:tcPr>
          <w:p w14:paraId="5F828BAC" w14:textId="406A74DB" w:rsidR="00AB56B3" w:rsidRPr="00CB4B94" w:rsidRDefault="00AB56B3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კოლორექტუმი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E353820" w14:textId="02D02A1C" w:rsidR="00AB56B3" w:rsidRPr="00CB4B94" w:rsidRDefault="00AB56B3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411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4AB6FA04" w14:textId="0A12692D" w:rsidR="00AB56B3" w:rsidRPr="00CB4B94" w:rsidRDefault="00AB56B3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7.0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8A255D9" w14:textId="54DC79F2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371</w:t>
            </w:r>
          </w:p>
        </w:tc>
        <w:tc>
          <w:tcPr>
            <w:tcW w:w="1417" w:type="dxa"/>
            <w:vAlign w:val="center"/>
          </w:tcPr>
          <w:p w14:paraId="3287B771" w14:textId="54081D8E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6.6</w:t>
            </w:r>
          </w:p>
        </w:tc>
        <w:tc>
          <w:tcPr>
            <w:tcW w:w="851" w:type="dxa"/>
            <w:vAlign w:val="center"/>
          </w:tcPr>
          <w:p w14:paraId="6CF377BD" w14:textId="42145D59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306</w:t>
            </w:r>
          </w:p>
        </w:tc>
        <w:tc>
          <w:tcPr>
            <w:tcW w:w="1536" w:type="dxa"/>
            <w:vAlign w:val="center"/>
          </w:tcPr>
          <w:p w14:paraId="30AD986E" w14:textId="7CE34650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6.3</w:t>
            </w:r>
          </w:p>
        </w:tc>
      </w:tr>
      <w:tr w:rsidR="00AB56B3" w:rsidRPr="00CB4B94" w14:paraId="40D99EB4" w14:textId="0EBD7ED1" w:rsidTr="00016729">
        <w:trPr>
          <w:jc w:val="center"/>
        </w:trPr>
        <w:tc>
          <w:tcPr>
            <w:tcW w:w="2686" w:type="dxa"/>
            <w:vAlign w:val="center"/>
          </w:tcPr>
          <w:p w14:paraId="2723BD99" w14:textId="4F11C821" w:rsidR="00AB56B3" w:rsidRPr="00CB4B94" w:rsidRDefault="00AB56B3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საშვილოსნოს</w:t>
            </w:r>
            <w:r w:rsidRPr="00CB4B94">
              <w:rPr>
                <w:rFonts w:ascii="Arial" w:hAnsi="Arial" w:cs="Arial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lang w:val="ka-GE"/>
              </w:rPr>
              <w:t>ტანი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12D6AE1" w14:textId="79391DAB" w:rsidR="00AB56B3" w:rsidRPr="00CB4B94" w:rsidRDefault="00AB56B3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360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6669FA79" w14:textId="7F59AA87" w:rsidR="00AB56B3" w:rsidRPr="00CB4B94" w:rsidRDefault="00AB56B3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6.1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0ABAF1C4" w14:textId="293F1993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355</w:t>
            </w:r>
          </w:p>
        </w:tc>
        <w:tc>
          <w:tcPr>
            <w:tcW w:w="1417" w:type="dxa"/>
            <w:vAlign w:val="center"/>
          </w:tcPr>
          <w:p w14:paraId="461B6D5D" w14:textId="5662BDD5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6.3</w:t>
            </w:r>
          </w:p>
        </w:tc>
        <w:tc>
          <w:tcPr>
            <w:tcW w:w="851" w:type="dxa"/>
            <w:vAlign w:val="center"/>
          </w:tcPr>
          <w:p w14:paraId="2AF65059" w14:textId="224DF5E0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286</w:t>
            </w:r>
          </w:p>
        </w:tc>
        <w:tc>
          <w:tcPr>
            <w:tcW w:w="1536" w:type="dxa"/>
            <w:vAlign w:val="center"/>
          </w:tcPr>
          <w:p w14:paraId="16B6DD03" w14:textId="360D5529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5.9</w:t>
            </w:r>
          </w:p>
        </w:tc>
      </w:tr>
      <w:tr w:rsidR="00AB56B3" w:rsidRPr="00CB4B94" w14:paraId="412B2B4F" w14:textId="004981B4" w:rsidTr="00016729">
        <w:trPr>
          <w:jc w:val="center"/>
        </w:trPr>
        <w:tc>
          <w:tcPr>
            <w:tcW w:w="2686" w:type="dxa"/>
            <w:vAlign w:val="center"/>
          </w:tcPr>
          <w:p w14:paraId="77AA4990" w14:textId="035A9292" w:rsidR="00AB56B3" w:rsidRPr="00CB4B94" w:rsidRDefault="00AB56B3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საშვილოსნოს</w:t>
            </w:r>
            <w:r w:rsidRPr="00CB4B94">
              <w:rPr>
                <w:rFonts w:ascii="Arial" w:hAnsi="Arial" w:cs="Arial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lang w:val="ka-GE"/>
              </w:rPr>
              <w:t>ყელი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5AD501E9" w14:textId="736B1BC4" w:rsidR="00AB56B3" w:rsidRPr="00CB4B94" w:rsidRDefault="00AB56B3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344</w:t>
            </w:r>
          </w:p>
        </w:tc>
        <w:tc>
          <w:tcPr>
            <w:tcW w:w="1701" w:type="dxa"/>
            <w:shd w:val="clear" w:color="auto" w:fill="auto"/>
            <w:vAlign w:val="center"/>
          </w:tcPr>
          <w:p w14:paraId="38B7375D" w14:textId="2DEFEC50" w:rsidR="00AB56B3" w:rsidRPr="00CB4B94" w:rsidRDefault="00AB56B3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5.9</w:t>
            </w:r>
          </w:p>
        </w:tc>
        <w:tc>
          <w:tcPr>
            <w:tcW w:w="851" w:type="dxa"/>
            <w:shd w:val="clear" w:color="auto" w:fill="auto"/>
            <w:vAlign w:val="center"/>
          </w:tcPr>
          <w:p w14:paraId="67D3BDF4" w14:textId="74C4F304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350</w:t>
            </w:r>
          </w:p>
        </w:tc>
        <w:tc>
          <w:tcPr>
            <w:tcW w:w="1417" w:type="dxa"/>
            <w:vAlign w:val="center"/>
          </w:tcPr>
          <w:p w14:paraId="0E6F0681" w14:textId="251967C7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6.2</w:t>
            </w:r>
          </w:p>
        </w:tc>
        <w:tc>
          <w:tcPr>
            <w:tcW w:w="851" w:type="dxa"/>
            <w:vAlign w:val="center"/>
          </w:tcPr>
          <w:p w14:paraId="1A2BD52B" w14:textId="23DE6459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254</w:t>
            </w:r>
          </w:p>
        </w:tc>
        <w:tc>
          <w:tcPr>
            <w:tcW w:w="1536" w:type="dxa"/>
            <w:vAlign w:val="center"/>
          </w:tcPr>
          <w:p w14:paraId="1F01800E" w14:textId="3888E787" w:rsidR="00AB56B3" w:rsidRPr="00CB4B94" w:rsidRDefault="00AB56B3" w:rsidP="001F177B">
            <w:pPr>
              <w:jc w:val="center"/>
              <w:rPr>
                <w:rFonts w:ascii="Arial" w:hAnsi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5.2</w:t>
            </w:r>
          </w:p>
        </w:tc>
      </w:tr>
    </w:tbl>
    <w:p w14:paraId="01F8CBB1" w14:textId="77777777" w:rsidR="00C548DD" w:rsidRDefault="00C548DD" w:rsidP="001F177B">
      <w:pPr>
        <w:spacing w:after="0"/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36F6C42D" w14:textId="77777777" w:rsidR="005D72E7" w:rsidRPr="005D72E7" w:rsidRDefault="005D72E7" w:rsidP="001F177B">
      <w:pPr>
        <w:spacing w:after="0"/>
        <w:rPr>
          <w:rFonts w:ascii="Arial" w:hAnsi="Arial" w:cs="Arial"/>
          <w:b/>
          <w:bCs/>
          <w:color w:val="C00000"/>
          <w:sz w:val="28"/>
          <w:szCs w:val="28"/>
        </w:rPr>
      </w:pPr>
    </w:p>
    <w:p w14:paraId="25111713" w14:textId="208D3E84" w:rsidR="00DD4067" w:rsidRPr="005D72E7" w:rsidRDefault="003C55F0" w:rsidP="003C55F0">
      <w:pPr>
        <w:pStyle w:val="Heading3"/>
        <w:spacing w:before="0"/>
        <w:ind w:left="720"/>
        <w:rPr>
          <w:rFonts w:ascii="Arial" w:hAnsi="Arial" w:cs="Arial"/>
          <w:b/>
          <w:color w:val="2E74B5" w:themeColor="accent1" w:themeShade="BF"/>
        </w:rPr>
      </w:pPr>
      <w:bookmarkStart w:id="29" w:name="_Toc493002069"/>
      <w:bookmarkStart w:id="30" w:name="_Toc508013311"/>
      <w:r w:rsidRPr="005D72E7">
        <w:rPr>
          <w:rFonts w:ascii="BPG Glaho" w:hAnsi="BPG Glaho" w:cs="BPG Glaho"/>
          <w:b/>
          <w:color w:val="2E74B5" w:themeColor="accent1" w:themeShade="BF"/>
          <w:sz w:val="28"/>
          <w:szCs w:val="28"/>
        </w:rPr>
        <w:t>Ⴑ</w:t>
      </w:r>
      <w:r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არძევე</w:t>
      </w:r>
      <w:r w:rsidR="00A717A8" w:rsidRPr="005D72E7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="00A717A8"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ჯირკვლი</w:t>
      </w:r>
      <w:r w:rsidR="00596C3C"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ს</w:t>
      </w:r>
      <w:r w:rsidR="00596C3C" w:rsidRPr="005D72E7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="00596C3C"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კიბო</w:t>
      </w:r>
      <w:r w:rsidR="00DD4067" w:rsidRPr="005D72E7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="00DD4067"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ქალებში</w:t>
      </w:r>
      <w:bookmarkEnd w:id="29"/>
      <w:bookmarkEnd w:id="30"/>
    </w:p>
    <w:p w14:paraId="1BAEEB47" w14:textId="77777777" w:rsidR="00A717A8" w:rsidRPr="00CB4B94" w:rsidRDefault="00A717A8" w:rsidP="001F177B">
      <w:pPr>
        <w:spacing w:after="0"/>
        <w:rPr>
          <w:rFonts w:ascii="Arial" w:hAnsi="Arial" w:cs="Arial"/>
          <w:b/>
          <w:color w:val="C00000"/>
          <w:sz w:val="24"/>
          <w:szCs w:val="24"/>
          <w:lang w:val="ka-GE"/>
        </w:rPr>
      </w:pPr>
    </w:p>
    <w:p w14:paraId="40A97C88" w14:textId="48AF5D05" w:rsidR="009F7848" w:rsidRPr="00CB4B94" w:rsidRDefault="009F7848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სარძევე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გავრცელებული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="00C23EE6" w:rsidRPr="00CB4B94">
        <w:rPr>
          <w:rFonts w:ascii="Sylfaen" w:hAnsi="Sylfaen" w:cs="Sylfaen"/>
          <w:sz w:val="24"/>
          <w:szCs w:val="24"/>
          <w:lang w:val="ka-GE"/>
        </w:rPr>
        <w:t>ძუძუს</w:t>
      </w:r>
      <w:r w:rsidR="00C23EE6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C23EE6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C23EE6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100 000 </w:t>
      </w:r>
      <w:r w:rsidRPr="00CB4B94">
        <w:rPr>
          <w:rFonts w:ascii="Sylfaen" w:hAnsi="Sylfaen" w:cs="Sylfaen"/>
          <w:sz w:val="24"/>
          <w:szCs w:val="24"/>
          <w:lang w:val="ka-GE"/>
        </w:rPr>
        <w:t>ქალზე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97.5-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შეადგენდა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2015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Pr="00CB4B94">
        <w:rPr>
          <w:rFonts w:ascii="Arial" w:hAnsi="Arial" w:cs="Sylfaen"/>
          <w:sz w:val="24"/>
          <w:szCs w:val="24"/>
          <w:lang w:val="ka-GE"/>
        </w:rPr>
        <w:t>,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2016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Pr="00CB4B94">
        <w:rPr>
          <w:rFonts w:ascii="Arial" w:hAnsi="Arial" w:cs="Arial"/>
          <w:sz w:val="24"/>
          <w:szCs w:val="24"/>
        </w:rPr>
        <w:t xml:space="preserve"> -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sz w:val="24"/>
          <w:szCs w:val="24"/>
        </w:rPr>
        <w:t>9</w:t>
      </w:r>
      <w:r w:rsidRPr="00CB4B94">
        <w:rPr>
          <w:rFonts w:ascii="Arial" w:hAnsi="Arial" w:cs="Arial"/>
          <w:sz w:val="24"/>
          <w:szCs w:val="24"/>
          <w:lang w:val="ka-GE"/>
        </w:rPr>
        <w:t>1</w:t>
      </w:r>
      <w:r w:rsidRPr="00CB4B94">
        <w:rPr>
          <w:rFonts w:ascii="Arial" w:hAnsi="Arial" w:cs="Arial"/>
          <w:sz w:val="24"/>
          <w:szCs w:val="24"/>
        </w:rPr>
        <w:t>.</w:t>
      </w:r>
      <w:r w:rsidRPr="00CB4B94">
        <w:rPr>
          <w:rFonts w:ascii="Arial" w:hAnsi="Arial" w:cs="Arial"/>
          <w:sz w:val="24"/>
          <w:szCs w:val="24"/>
          <w:lang w:val="ka-GE"/>
        </w:rPr>
        <w:t>9-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2017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- 79.6</w:t>
      </w:r>
      <w:r w:rsidR="002D02D3" w:rsidRPr="00CB4B94">
        <w:rPr>
          <w:rFonts w:ascii="Arial" w:hAnsi="Arial" w:cs="Sylfaen"/>
          <w:sz w:val="24"/>
          <w:szCs w:val="24"/>
          <w:lang w:val="ka-GE"/>
        </w:rPr>
        <w:t>.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</w:p>
    <w:tbl>
      <w:tblPr>
        <w:tblW w:w="3240" w:type="dxa"/>
        <w:tblLook w:val="04A0" w:firstRow="1" w:lastRow="0" w:firstColumn="1" w:lastColumn="0" w:noHBand="0" w:noVBand="1"/>
      </w:tblPr>
      <w:tblGrid>
        <w:gridCol w:w="1080"/>
        <w:gridCol w:w="1080"/>
        <w:gridCol w:w="1080"/>
      </w:tblGrid>
      <w:tr w:rsidR="009F7848" w:rsidRPr="00CB4B94" w14:paraId="45ACCA19" w14:textId="77777777" w:rsidTr="0041247F">
        <w:trPr>
          <w:trHeight w:val="300"/>
        </w:trPr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11B53E9" w14:textId="77777777" w:rsidR="009F7848" w:rsidRPr="00CB4B94" w:rsidRDefault="009F7848" w:rsidP="001F177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lang w:val="ka-GE" w:eastAsia="ka-G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06ED7B4" w14:textId="77777777" w:rsidR="009F7848" w:rsidRPr="00CB4B94" w:rsidRDefault="009F7848" w:rsidP="001F177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lang w:val="ka-GE" w:eastAsia="ka-GE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4755E7DC" w14:textId="77777777" w:rsidR="009F7848" w:rsidRPr="00CB4B94" w:rsidRDefault="009F7848" w:rsidP="001F177B">
            <w:pPr>
              <w:spacing w:after="0" w:line="240" w:lineRule="auto"/>
              <w:jc w:val="right"/>
              <w:rPr>
                <w:rFonts w:ascii="Arial" w:eastAsia="Times New Roman" w:hAnsi="Arial" w:cs="Times New Roman"/>
                <w:color w:val="000000"/>
                <w:lang w:val="ka-GE" w:eastAsia="ka-GE"/>
              </w:rPr>
            </w:pPr>
          </w:p>
        </w:tc>
      </w:tr>
    </w:tbl>
    <w:p w14:paraId="63435984" w14:textId="69DA2AA8" w:rsidR="009F7848" w:rsidRPr="00CB4B94" w:rsidRDefault="009F7848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="00C23EE6" w:rsidRPr="00CB4B94">
        <w:rPr>
          <w:rFonts w:ascii="Sylfaen" w:hAnsi="Sylfaen" w:cs="Sylfaen"/>
          <w:b/>
          <w:sz w:val="24"/>
          <w:szCs w:val="24"/>
          <w:lang w:val="ka-GE"/>
        </w:rPr>
        <w:t>ძუძუს</w:t>
      </w:r>
      <w:r w:rsidR="00C23EE6" w:rsidRPr="00CB4B94">
        <w:rPr>
          <w:rFonts w:ascii="Arial" w:hAnsi="Arial" w:cs="Sylfaen"/>
          <w:b/>
          <w:sz w:val="24"/>
          <w:szCs w:val="24"/>
          <w:lang w:val="ka-GE"/>
        </w:rPr>
        <w:t xml:space="preserve"> </w:t>
      </w:r>
      <w:r w:rsidR="00C23EE6"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="00C23EE6" w:rsidRPr="00CB4B94">
        <w:rPr>
          <w:rFonts w:ascii="Arial" w:hAnsi="Arial" w:cs="Sylfaen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p w14:paraId="296716A7" w14:textId="77777777" w:rsidR="003C685A" w:rsidRPr="00CB4B94" w:rsidRDefault="003C685A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</w:p>
    <w:tbl>
      <w:tblPr>
        <w:tblStyle w:val="TableGridLight1"/>
        <w:tblW w:w="10072" w:type="dxa"/>
        <w:jc w:val="center"/>
        <w:tblLayout w:type="fixed"/>
        <w:tblLook w:val="04A0" w:firstRow="1" w:lastRow="0" w:firstColumn="1" w:lastColumn="0" w:noHBand="0" w:noVBand="1"/>
      </w:tblPr>
      <w:tblGrid>
        <w:gridCol w:w="1342"/>
        <w:gridCol w:w="1440"/>
        <w:gridCol w:w="1440"/>
        <w:gridCol w:w="1440"/>
        <w:gridCol w:w="1440"/>
        <w:gridCol w:w="1440"/>
        <w:gridCol w:w="1530"/>
      </w:tblGrid>
      <w:tr w:rsidR="003C685A" w:rsidRPr="00CB4B94" w14:paraId="0188FFB6" w14:textId="77777777" w:rsidTr="005D72E7">
        <w:trPr>
          <w:trHeight w:val="345"/>
          <w:jc w:val="center"/>
        </w:trPr>
        <w:tc>
          <w:tcPr>
            <w:tcW w:w="1342" w:type="dxa"/>
            <w:vMerge w:val="restart"/>
            <w:shd w:val="clear" w:color="auto" w:fill="BDD6EE" w:themeFill="accent1" w:themeFillTint="66"/>
          </w:tcPr>
          <w:p w14:paraId="19630BAD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</w:rPr>
              <w:t>ასაკ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ობრივი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ჯგუფებ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</w:rPr>
              <w:t>ი</w:t>
            </w:r>
          </w:p>
        </w:tc>
        <w:tc>
          <w:tcPr>
            <w:tcW w:w="2880" w:type="dxa"/>
            <w:gridSpan w:val="2"/>
            <w:shd w:val="clear" w:color="auto" w:fill="BDD6EE" w:themeFill="accent1" w:themeFillTint="66"/>
          </w:tcPr>
          <w:p w14:paraId="07C3A506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2015</w:t>
            </w:r>
          </w:p>
        </w:tc>
        <w:tc>
          <w:tcPr>
            <w:tcW w:w="2880" w:type="dxa"/>
            <w:gridSpan w:val="2"/>
            <w:shd w:val="clear" w:color="auto" w:fill="BDD6EE" w:themeFill="accent1" w:themeFillTint="66"/>
          </w:tcPr>
          <w:p w14:paraId="779E7AFE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2016</w:t>
            </w:r>
          </w:p>
        </w:tc>
        <w:tc>
          <w:tcPr>
            <w:tcW w:w="2970" w:type="dxa"/>
            <w:gridSpan w:val="2"/>
            <w:shd w:val="clear" w:color="auto" w:fill="BDD6EE" w:themeFill="accent1" w:themeFillTint="66"/>
          </w:tcPr>
          <w:p w14:paraId="15E15BBC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2017</w:t>
            </w:r>
          </w:p>
        </w:tc>
      </w:tr>
      <w:tr w:rsidR="003C685A" w:rsidRPr="00CB4B94" w14:paraId="3BFF4EC7" w14:textId="77777777" w:rsidTr="005D72E7">
        <w:trPr>
          <w:jc w:val="center"/>
        </w:trPr>
        <w:tc>
          <w:tcPr>
            <w:tcW w:w="1342" w:type="dxa"/>
            <w:vMerge/>
            <w:shd w:val="clear" w:color="auto" w:fill="BDD6EE" w:themeFill="accent1" w:themeFillTint="66"/>
          </w:tcPr>
          <w:p w14:paraId="7FC6965F" w14:textId="77777777" w:rsidR="003C685A" w:rsidRPr="00CB4B94" w:rsidRDefault="003C685A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BDD6EE" w:themeFill="accent1" w:themeFillTint="66"/>
          </w:tcPr>
          <w:p w14:paraId="0083AFA1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56F56EE8" w14:textId="72649B89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20AC95B2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17F7A3AF" w14:textId="18AFCD4F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124F3822" w14:textId="77777777" w:rsidR="003C685A" w:rsidRPr="00CB4B94" w:rsidRDefault="003C685A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530" w:type="dxa"/>
            <w:shd w:val="clear" w:color="auto" w:fill="BDD6EE" w:themeFill="accent1" w:themeFillTint="66"/>
          </w:tcPr>
          <w:p w14:paraId="042935BD" w14:textId="2B6410F7" w:rsidR="003C685A" w:rsidRPr="00CB4B94" w:rsidRDefault="003C685A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</w:tr>
      <w:tr w:rsidR="003C685A" w:rsidRPr="00CB4B94" w14:paraId="3ACD78B0" w14:textId="77777777" w:rsidTr="005D72E7">
        <w:trPr>
          <w:jc w:val="center"/>
        </w:trPr>
        <w:tc>
          <w:tcPr>
            <w:tcW w:w="1342" w:type="dxa"/>
            <w:vAlign w:val="center"/>
          </w:tcPr>
          <w:p w14:paraId="4C7E0E32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lastRenderedPageBreak/>
              <w:t>&lt;20</w:t>
            </w:r>
          </w:p>
        </w:tc>
        <w:tc>
          <w:tcPr>
            <w:tcW w:w="1440" w:type="dxa"/>
            <w:vAlign w:val="center"/>
          </w:tcPr>
          <w:p w14:paraId="1AF36F34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440" w:type="dxa"/>
            <w:vAlign w:val="center"/>
          </w:tcPr>
          <w:p w14:paraId="07FDEBF8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  <w:tc>
          <w:tcPr>
            <w:tcW w:w="1440" w:type="dxa"/>
            <w:vAlign w:val="bottom"/>
          </w:tcPr>
          <w:p w14:paraId="335246E9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440" w:type="dxa"/>
            <w:vAlign w:val="center"/>
          </w:tcPr>
          <w:p w14:paraId="76772CDC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0.0</w:t>
            </w:r>
          </w:p>
        </w:tc>
        <w:tc>
          <w:tcPr>
            <w:tcW w:w="1440" w:type="dxa"/>
          </w:tcPr>
          <w:p w14:paraId="5500FA6B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530" w:type="dxa"/>
          </w:tcPr>
          <w:p w14:paraId="2193B683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</w:tr>
      <w:tr w:rsidR="003C685A" w:rsidRPr="00CB4B94" w14:paraId="7576CCF3" w14:textId="77777777" w:rsidTr="005D72E7">
        <w:trPr>
          <w:jc w:val="center"/>
        </w:trPr>
        <w:tc>
          <w:tcPr>
            <w:tcW w:w="1342" w:type="dxa"/>
            <w:vAlign w:val="center"/>
          </w:tcPr>
          <w:p w14:paraId="779BBB25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20-24</w:t>
            </w:r>
          </w:p>
        </w:tc>
        <w:tc>
          <w:tcPr>
            <w:tcW w:w="1440" w:type="dxa"/>
            <w:vAlign w:val="center"/>
          </w:tcPr>
          <w:p w14:paraId="2C677806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7</w:t>
            </w:r>
          </w:p>
        </w:tc>
        <w:tc>
          <w:tcPr>
            <w:tcW w:w="1440" w:type="dxa"/>
            <w:vAlign w:val="center"/>
          </w:tcPr>
          <w:p w14:paraId="18744224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0.4</w:t>
            </w:r>
          </w:p>
        </w:tc>
        <w:tc>
          <w:tcPr>
            <w:tcW w:w="1440" w:type="dxa"/>
            <w:vAlign w:val="center"/>
          </w:tcPr>
          <w:p w14:paraId="3F1A2F40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4</w:t>
            </w:r>
          </w:p>
        </w:tc>
        <w:tc>
          <w:tcPr>
            <w:tcW w:w="1440" w:type="dxa"/>
            <w:vAlign w:val="center"/>
          </w:tcPr>
          <w:p w14:paraId="6A9391B9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0.2</w:t>
            </w:r>
          </w:p>
        </w:tc>
        <w:tc>
          <w:tcPr>
            <w:tcW w:w="1440" w:type="dxa"/>
            <w:vAlign w:val="center"/>
          </w:tcPr>
          <w:p w14:paraId="3A4A607E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</w:t>
            </w:r>
          </w:p>
        </w:tc>
        <w:tc>
          <w:tcPr>
            <w:tcW w:w="1530" w:type="dxa"/>
            <w:vAlign w:val="center"/>
          </w:tcPr>
          <w:p w14:paraId="52648608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0.1</w:t>
            </w:r>
          </w:p>
        </w:tc>
      </w:tr>
      <w:tr w:rsidR="003C685A" w:rsidRPr="00CB4B94" w14:paraId="23F41F72" w14:textId="77777777" w:rsidTr="005D72E7">
        <w:trPr>
          <w:jc w:val="center"/>
        </w:trPr>
        <w:tc>
          <w:tcPr>
            <w:tcW w:w="1342" w:type="dxa"/>
            <w:vAlign w:val="center"/>
          </w:tcPr>
          <w:p w14:paraId="69A183A1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25-29</w:t>
            </w:r>
          </w:p>
        </w:tc>
        <w:tc>
          <w:tcPr>
            <w:tcW w:w="1440" w:type="dxa"/>
            <w:vAlign w:val="center"/>
          </w:tcPr>
          <w:p w14:paraId="7443B358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9</w:t>
            </w:r>
          </w:p>
        </w:tc>
        <w:tc>
          <w:tcPr>
            <w:tcW w:w="1440" w:type="dxa"/>
            <w:vAlign w:val="center"/>
          </w:tcPr>
          <w:p w14:paraId="64441A79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0.5</w:t>
            </w:r>
          </w:p>
        </w:tc>
        <w:tc>
          <w:tcPr>
            <w:tcW w:w="1440" w:type="dxa"/>
            <w:vAlign w:val="center"/>
          </w:tcPr>
          <w:p w14:paraId="23B87631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15</w:t>
            </w:r>
          </w:p>
        </w:tc>
        <w:tc>
          <w:tcPr>
            <w:tcW w:w="1440" w:type="dxa"/>
            <w:vAlign w:val="center"/>
          </w:tcPr>
          <w:p w14:paraId="769AEE4B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0.8</w:t>
            </w:r>
          </w:p>
        </w:tc>
        <w:tc>
          <w:tcPr>
            <w:tcW w:w="1440" w:type="dxa"/>
            <w:vAlign w:val="center"/>
          </w:tcPr>
          <w:p w14:paraId="30B4B1CD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12</w:t>
            </w:r>
          </w:p>
        </w:tc>
        <w:tc>
          <w:tcPr>
            <w:tcW w:w="1530" w:type="dxa"/>
            <w:vAlign w:val="center"/>
          </w:tcPr>
          <w:p w14:paraId="1F15D75F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0.8</w:t>
            </w:r>
          </w:p>
        </w:tc>
      </w:tr>
      <w:tr w:rsidR="003C685A" w:rsidRPr="00CB4B94" w14:paraId="6A720BDD" w14:textId="77777777" w:rsidTr="005D72E7">
        <w:trPr>
          <w:trHeight w:val="51"/>
          <w:jc w:val="center"/>
        </w:trPr>
        <w:tc>
          <w:tcPr>
            <w:tcW w:w="1342" w:type="dxa"/>
            <w:vAlign w:val="center"/>
          </w:tcPr>
          <w:p w14:paraId="67671A46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30-34</w:t>
            </w:r>
          </w:p>
        </w:tc>
        <w:tc>
          <w:tcPr>
            <w:tcW w:w="1440" w:type="dxa"/>
            <w:vAlign w:val="center"/>
          </w:tcPr>
          <w:p w14:paraId="7967E2AB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36</w:t>
            </w:r>
          </w:p>
        </w:tc>
        <w:tc>
          <w:tcPr>
            <w:tcW w:w="1440" w:type="dxa"/>
            <w:vAlign w:val="center"/>
          </w:tcPr>
          <w:p w14:paraId="216FA1E6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1.9</w:t>
            </w:r>
          </w:p>
        </w:tc>
        <w:tc>
          <w:tcPr>
            <w:tcW w:w="1440" w:type="dxa"/>
            <w:vAlign w:val="center"/>
          </w:tcPr>
          <w:p w14:paraId="52A2BE0F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40</w:t>
            </w:r>
          </w:p>
        </w:tc>
        <w:tc>
          <w:tcPr>
            <w:tcW w:w="1440" w:type="dxa"/>
            <w:vAlign w:val="center"/>
          </w:tcPr>
          <w:p w14:paraId="4862268E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2.2</w:t>
            </w:r>
          </w:p>
        </w:tc>
        <w:tc>
          <w:tcPr>
            <w:tcW w:w="1440" w:type="dxa"/>
            <w:vAlign w:val="center"/>
          </w:tcPr>
          <w:p w14:paraId="786DFF02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38</w:t>
            </w:r>
          </w:p>
        </w:tc>
        <w:tc>
          <w:tcPr>
            <w:tcW w:w="1530" w:type="dxa"/>
            <w:vAlign w:val="center"/>
          </w:tcPr>
          <w:p w14:paraId="2EDCDF5F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2.5</w:t>
            </w:r>
          </w:p>
        </w:tc>
      </w:tr>
      <w:tr w:rsidR="003C685A" w:rsidRPr="00CB4B94" w14:paraId="3A29126B" w14:textId="77777777" w:rsidTr="005D72E7">
        <w:trPr>
          <w:jc w:val="center"/>
        </w:trPr>
        <w:tc>
          <w:tcPr>
            <w:tcW w:w="1342" w:type="dxa"/>
            <w:vAlign w:val="center"/>
          </w:tcPr>
          <w:p w14:paraId="343DFAA6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35-39</w:t>
            </w:r>
          </w:p>
        </w:tc>
        <w:tc>
          <w:tcPr>
            <w:tcW w:w="1440" w:type="dxa"/>
            <w:vAlign w:val="center"/>
          </w:tcPr>
          <w:p w14:paraId="48C57238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78</w:t>
            </w:r>
          </w:p>
        </w:tc>
        <w:tc>
          <w:tcPr>
            <w:tcW w:w="1440" w:type="dxa"/>
            <w:vAlign w:val="center"/>
          </w:tcPr>
          <w:p w14:paraId="59BBA5DC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4.1</w:t>
            </w:r>
          </w:p>
        </w:tc>
        <w:tc>
          <w:tcPr>
            <w:tcW w:w="1440" w:type="dxa"/>
            <w:vAlign w:val="center"/>
          </w:tcPr>
          <w:p w14:paraId="0ED6C8C2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87</w:t>
            </w:r>
          </w:p>
        </w:tc>
        <w:tc>
          <w:tcPr>
            <w:tcW w:w="1440" w:type="dxa"/>
            <w:vAlign w:val="center"/>
          </w:tcPr>
          <w:p w14:paraId="60E07A2A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4.9</w:t>
            </w:r>
          </w:p>
        </w:tc>
        <w:tc>
          <w:tcPr>
            <w:tcW w:w="1440" w:type="dxa"/>
            <w:vAlign w:val="center"/>
          </w:tcPr>
          <w:p w14:paraId="1EBB863C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72</w:t>
            </w:r>
          </w:p>
        </w:tc>
        <w:tc>
          <w:tcPr>
            <w:tcW w:w="1530" w:type="dxa"/>
            <w:vAlign w:val="center"/>
          </w:tcPr>
          <w:p w14:paraId="1B1971A2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4.7</w:t>
            </w:r>
          </w:p>
        </w:tc>
      </w:tr>
      <w:tr w:rsidR="003C685A" w:rsidRPr="00CB4B94" w14:paraId="6DF025D4" w14:textId="77777777" w:rsidTr="005D72E7">
        <w:trPr>
          <w:jc w:val="center"/>
        </w:trPr>
        <w:tc>
          <w:tcPr>
            <w:tcW w:w="1342" w:type="dxa"/>
            <w:vAlign w:val="center"/>
          </w:tcPr>
          <w:p w14:paraId="54B4600C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40-44</w:t>
            </w:r>
          </w:p>
        </w:tc>
        <w:tc>
          <w:tcPr>
            <w:tcW w:w="1440" w:type="dxa"/>
            <w:vAlign w:val="center"/>
          </w:tcPr>
          <w:p w14:paraId="26D589A6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144</w:t>
            </w:r>
          </w:p>
        </w:tc>
        <w:tc>
          <w:tcPr>
            <w:tcW w:w="1440" w:type="dxa"/>
            <w:vAlign w:val="center"/>
          </w:tcPr>
          <w:p w14:paraId="690E5E3F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7.6</w:t>
            </w:r>
          </w:p>
        </w:tc>
        <w:tc>
          <w:tcPr>
            <w:tcW w:w="1440" w:type="dxa"/>
            <w:vAlign w:val="center"/>
          </w:tcPr>
          <w:p w14:paraId="674298E3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148</w:t>
            </w:r>
          </w:p>
        </w:tc>
        <w:tc>
          <w:tcPr>
            <w:tcW w:w="1440" w:type="dxa"/>
            <w:vAlign w:val="center"/>
          </w:tcPr>
          <w:p w14:paraId="00F01BED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8.3</w:t>
            </w:r>
          </w:p>
        </w:tc>
        <w:tc>
          <w:tcPr>
            <w:tcW w:w="1440" w:type="dxa"/>
            <w:vAlign w:val="center"/>
          </w:tcPr>
          <w:p w14:paraId="166C1650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120</w:t>
            </w:r>
          </w:p>
        </w:tc>
        <w:tc>
          <w:tcPr>
            <w:tcW w:w="1530" w:type="dxa"/>
            <w:vAlign w:val="center"/>
          </w:tcPr>
          <w:p w14:paraId="4BA0ABEB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7.8</w:t>
            </w:r>
          </w:p>
        </w:tc>
      </w:tr>
      <w:tr w:rsidR="003C685A" w:rsidRPr="00CB4B94" w14:paraId="34FBAA28" w14:textId="77777777" w:rsidTr="005D72E7">
        <w:trPr>
          <w:jc w:val="center"/>
        </w:trPr>
        <w:tc>
          <w:tcPr>
            <w:tcW w:w="1342" w:type="dxa"/>
            <w:vAlign w:val="center"/>
          </w:tcPr>
          <w:p w14:paraId="30E83B3D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45-49</w:t>
            </w:r>
          </w:p>
        </w:tc>
        <w:tc>
          <w:tcPr>
            <w:tcW w:w="1440" w:type="dxa"/>
            <w:vAlign w:val="center"/>
          </w:tcPr>
          <w:p w14:paraId="58356B80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197</w:t>
            </w:r>
          </w:p>
        </w:tc>
        <w:tc>
          <w:tcPr>
            <w:tcW w:w="1440" w:type="dxa"/>
            <w:vAlign w:val="center"/>
          </w:tcPr>
          <w:p w14:paraId="1469ED43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10.4</w:t>
            </w:r>
          </w:p>
        </w:tc>
        <w:tc>
          <w:tcPr>
            <w:tcW w:w="1440" w:type="dxa"/>
            <w:vAlign w:val="center"/>
          </w:tcPr>
          <w:p w14:paraId="3EBFDC10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185</w:t>
            </w:r>
          </w:p>
        </w:tc>
        <w:tc>
          <w:tcPr>
            <w:tcW w:w="1440" w:type="dxa"/>
            <w:vAlign w:val="center"/>
          </w:tcPr>
          <w:p w14:paraId="616A188B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10.4</w:t>
            </w:r>
          </w:p>
        </w:tc>
        <w:tc>
          <w:tcPr>
            <w:tcW w:w="1440" w:type="dxa"/>
            <w:vAlign w:val="center"/>
          </w:tcPr>
          <w:p w14:paraId="3E3C7851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163</w:t>
            </w:r>
          </w:p>
        </w:tc>
        <w:tc>
          <w:tcPr>
            <w:tcW w:w="1530" w:type="dxa"/>
            <w:vAlign w:val="center"/>
          </w:tcPr>
          <w:p w14:paraId="30E0A3E1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10.6</w:t>
            </w:r>
          </w:p>
        </w:tc>
      </w:tr>
      <w:tr w:rsidR="003C685A" w:rsidRPr="00CB4B94" w14:paraId="43020652" w14:textId="77777777" w:rsidTr="005D72E7">
        <w:trPr>
          <w:jc w:val="center"/>
        </w:trPr>
        <w:tc>
          <w:tcPr>
            <w:tcW w:w="1342" w:type="dxa"/>
            <w:vAlign w:val="center"/>
          </w:tcPr>
          <w:p w14:paraId="35BB9BF2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50-54</w:t>
            </w:r>
          </w:p>
        </w:tc>
        <w:tc>
          <w:tcPr>
            <w:tcW w:w="1440" w:type="dxa"/>
            <w:vAlign w:val="center"/>
          </w:tcPr>
          <w:p w14:paraId="795A5D77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242</w:t>
            </w:r>
          </w:p>
        </w:tc>
        <w:tc>
          <w:tcPr>
            <w:tcW w:w="1440" w:type="dxa"/>
            <w:vAlign w:val="center"/>
          </w:tcPr>
          <w:p w14:paraId="1AC0942C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12.8</w:t>
            </w:r>
          </w:p>
        </w:tc>
        <w:tc>
          <w:tcPr>
            <w:tcW w:w="1440" w:type="dxa"/>
            <w:vAlign w:val="center"/>
          </w:tcPr>
          <w:p w14:paraId="69010BDD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233</w:t>
            </w:r>
          </w:p>
        </w:tc>
        <w:tc>
          <w:tcPr>
            <w:tcW w:w="1440" w:type="dxa"/>
            <w:vAlign w:val="center"/>
          </w:tcPr>
          <w:p w14:paraId="6830F9BF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13.1</w:t>
            </w:r>
          </w:p>
        </w:tc>
        <w:tc>
          <w:tcPr>
            <w:tcW w:w="1440" w:type="dxa"/>
            <w:vAlign w:val="center"/>
          </w:tcPr>
          <w:p w14:paraId="39E9F3C5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201</w:t>
            </w:r>
          </w:p>
        </w:tc>
        <w:tc>
          <w:tcPr>
            <w:tcW w:w="1530" w:type="dxa"/>
            <w:vAlign w:val="center"/>
          </w:tcPr>
          <w:p w14:paraId="5F39AF2C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13.0</w:t>
            </w:r>
          </w:p>
        </w:tc>
      </w:tr>
      <w:tr w:rsidR="003C685A" w:rsidRPr="00CB4B94" w14:paraId="448B9CDD" w14:textId="77777777" w:rsidTr="005D72E7">
        <w:trPr>
          <w:jc w:val="center"/>
        </w:trPr>
        <w:tc>
          <w:tcPr>
            <w:tcW w:w="1342" w:type="dxa"/>
            <w:vAlign w:val="center"/>
          </w:tcPr>
          <w:p w14:paraId="3FB961BD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55-59</w:t>
            </w:r>
          </w:p>
        </w:tc>
        <w:tc>
          <w:tcPr>
            <w:tcW w:w="1440" w:type="dxa"/>
            <w:vAlign w:val="center"/>
          </w:tcPr>
          <w:p w14:paraId="45E7635B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280</w:t>
            </w:r>
          </w:p>
        </w:tc>
        <w:tc>
          <w:tcPr>
            <w:tcW w:w="1440" w:type="dxa"/>
            <w:vAlign w:val="center"/>
          </w:tcPr>
          <w:p w14:paraId="58DB6FC6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14.8</w:t>
            </w:r>
          </w:p>
        </w:tc>
        <w:tc>
          <w:tcPr>
            <w:tcW w:w="1440" w:type="dxa"/>
            <w:vAlign w:val="center"/>
          </w:tcPr>
          <w:p w14:paraId="755BF756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283</w:t>
            </w:r>
          </w:p>
        </w:tc>
        <w:tc>
          <w:tcPr>
            <w:tcW w:w="1440" w:type="dxa"/>
            <w:vAlign w:val="center"/>
          </w:tcPr>
          <w:p w14:paraId="642C9A79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15.9</w:t>
            </w:r>
          </w:p>
        </w:tc>
        <w:tc>
          <w:tcPr>
            <w:tcW w:w="1440" w:type="dxa"/>
            <w:vAlign w:val="center"/>
          </w:tcPr>
          <w:p w14:paraId="1E2EF418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225</w:t>
            </w:r>
          </w:p>
        </w:tc>
        <w:tc>
          <w:tcPr>
            <w:tcW w:w="1530" w:type="dxa"/>
            <w:vAlign w:val="center"/>
          </w:tcPr>
          <w:p w14:paraId="0A56F1EC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14.6</w:t>
            </w:r>
          </w:p>
        </w:tc>
      </w:tr>
      <w:tr w:rsidR="003C685A" w:rsidRPr="00CB4B94" w14:paraId="2EE1133B" w14:textId="77777777" w:rsidTr="005D72E7">
        <w:trPr>
          <w:jc w:val="center"/>
        </w:trPr>
        <w:tc>
          <w:tcPr>
            <w:tcW w:w="1342" w:type="dxa"/>
            <w:vAlign w:val="center"/>
          </w:tcPr>
          <w:p w14:paraId="3B0D919E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60-64</w:t>
            </w:r>
          </w:p>
        </w:tc>
        <w:tc>
          <w:tcPr>
            <w:tcW w:w="1440" w:type="dxa"/>
            <w:vAlign w:val="center"/>
          </w:tcPr>
          <w:p w14:paraId="1298313E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280</w:t>
            </w:r>
          </w:p>
        </w:tc>
        <w:tc>
          <w:tcPr>
            <w:tcW w:w="1440" w:type="dxa"/>
            <w:vAlign w:val="center"/>
          </w:tcPr>
          <w:p w14:paraId="73A5DF01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14.8</w:t>
            </w:r>
          </w:p>
        </w:tc>
        <w:tc>
          <w:tcPr>
            <w:tcW w:w="1440" w:type="dxa"/>
            <w:vAlign w:val="center"/>
          </w:tcPr>
          <w:p w14:paraId="3D690E24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234</w:t>
            </w:r>
          </w:p>
        </w:tc>
        <w:tc>
          <w:tcPr>
            <w:tcW w:w="1440" w:type="dxa"/>
            <w:vAlign w:val="center"/>
          </w:tcPr>
          <w:p w14:paraId="025060C3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13.1</w:t>
            </w:r>
          </w:p>
        </w:tc>
        <w:tc>
          <w:tcPr>
            <w:tcW w:w="1440" w:type="dxa"/>
            <w:vAlign w:val="center"/>
          </w:tcPr>
          <w:p w14:paraId="609CB89C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228</w:t>
            </w:r>
          </w:p>
        </w:tc>
        <w:tc>
          <w:tcPr>
            <w:tcW w:w="1530" w:type="dxa"/>
            <w:vAlign w:val="center"/>
          </w:tcPr>
          <w:p w14:paraId="7763131C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14.8</w:t>
            </w:r>
          </w:p>
        </w:tc>
      </w:tr>
      <w:tr w:rsidR="003C685A" w:rsidRPr="00CB4B94" w14:paraId="46B2CB4D" w14:textId="77777777" w:rsidTr="005D72E7">
        <w:trPr>
          <w:jc w:val="center"/>
        </w:trPr>
        <w:tc>
          <w:tcPr>
            <w:tcW w:w="1342" w:type="dxa"/>
            <w:vAlign w:val="center"/>
          </w:tcPr>
          <w:p w14:paraId="0BAB943B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65-69</w:t>
            </w:r>
          </w:p>
        </w:tc>
        <w:tc>
          <w:tcPr>
            <w:tcW w:w="1440" w:type="dxa"/>
            <w:vAlign w:val="center"/>
          </w:tcPr>
          <w:p w14:paraId="50624E16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209</w:t>
            </w:r>
          </w:p>
        </w:tc>
        <w:tc>
          <w:tcPr>
            <w:tcW w:w="1440" w:type="dxa"/>
            <w:vAlign w:val="center"/>
          </w:tcPr>
          <w:p w14:paraId="665A73BD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11.0</w:t>
            </w:r>
          </w:p>
        </w:tc>
        <w:tc>
          <w:tcPr>
            <w:tcW w:w="1440" w:type="dxa"/>
            <w:vAlign w:val="center"/>
          </w:tcPr>
          <w:p w14:paraId="3716FA05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236</w:t>
            </w:r>
          </w:p>
        </w:tc>
        <w:tc>
          <w:tcPr>
            <w:tcW w:w="1440" w:type="dxa"/>
            <w:vAlign w:val="center"/>
          </w:tcPr>
          <w:p w14:paraId="07825BED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13.2</w:t>
            </w:r>
          </w:p>
        </w:tc>
        <w:tc>
          <w:tcPr>
            <w:tcW w:w="1440" w:type="dxa"/>
            <w:vAlign w:val="center"/>
          </w:tcPr>
          <w:p w14:paraId="2F0D38DD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209</w:t>
            </w:r>
          </w:p>
        </w:tc>
        <w:tc>
          <w:tcPr>
            <w:tcW w:w="1530" w:type="dxa"/>
            <w:vAlign w:val="center"/>
          </w:tcPr>
          <w:p w14:paraId="294B3EBE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13.6</w:t>
            </w:r>
          </w:p>
        </w:tc>
      </w:tr>
      <w:tr w:rsidR="003C685A" w:rsidRPr="00CB4B94" w14:paraId="39A62602" w14:textId="77777777" w:rsidTr="005D72E7">
        <w:trPr>
          <w:jc w:val="center"/>
        </w:trPr>
        <w:tc>
          <w:tcPr>
            <w:tcW w:w="1342" w:type="dxa"/>
            <w:vAlign w:val="center"/>
          </w:tcPr>
          <w:p w14:paraId="542E1F5D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70-74</w:t>
            </w:r>
          </w:p>
        </w:tc>
        <w:tc>
          <w:tcPr>
            <w:tcW w:w="1440" w:type="dxa"/>
            <w:vAlign w:val="center"/>
          </w:tcPr>
          <w:p w14:paraId="08761D30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169</w:t>
            </w:r>
          </w:p>
        </w:tc>
        <w:tc>
          <w:tcPr>
            <w:tcW w:w="1440" w:type="dxa"/>
            <w:vAlign w:val="center"/>
          </w:tcPr>
          <w:p w14:paraId="364A6B37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8.9</w:t>
            </w:r>
          </w:p>
        </w:tc>
        <w:tc>
          <w:tcPr>
            <w:tcW w:w="1440" w:type="dxa"/>
            <w:vAlign w:val="center"/>
          </w:tcPr>
          <w:p w14:paraId="60000055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121</w:t>
            </w:r>
          </w:p>
        </w:tc>
        <w:tc>
          <w:tcPr>
            <w:tcW w:w="1440" w:type="dxa"/>
            <w:vAlign w:val="center"/>
          </w:tcPr>
          <w:p w14:paraId="7B19B789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6.8</w:t>
            </w:r>
          </w:p>
        </w:tc>
        <w:tc>
          <w:tcPr>
            <w:tcW w:w="1440" w:type="dxa"/>
            <w:vAlign w:val="center"/>
          </w:tcPr>
          <w:p w14:paraId="24A2E9DF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106</w:t>
            </w:r>
          </w:p>
        </w:tc>
        <w:tc>
          <w:tcPr>
            <w:tcW w:w="1530" w:type="dxa"/>
            <w:vAlign w:val="center"/>
          </w:tcPr>
          <w:p w14:paraId="18F2E775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6.9</w:t>
            </w:r>
          </w:p>
        </w:tc>
      </w:tr>
      <w:tr w:rsidR="003C685A" w:rsidRPr="00CB4B94" w14:paraId="1C910551" w14:textId="77777777" w:rsidTr="005D72E7">
        <w:trPr>
          <w:jc w:val="center"/>
        </w:trPr>
        <w:tc>
          <w:tcPr>
            <w:tcW w:w="1342" w:type="dxa"/>
            <w:vAlign w:val="center"/>
          </w:tcPr>
          <w:p w14:paraId="360CDE8A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75-79</w:t>
            </w:r>
          </w:p>
        </w:tc>
        <w:tc>
          <w:tcPr>
            <w:tcW w:w="1440" w:type="dxa"/>
            <w:vAlign w:val="center"/>
          </w:tcPr>
          <w:p w14:paraId="26C2165F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160</w:t>
            </w:r>
          </w:p>
        </w:tc>
        <w:tc>
          <w:tcPr>
            <w:tcW w:w="1440" w:type="dxa"/>
            <w:vAlign w:val="center"/>
          </w:tcPr>
          <w:p w14:paraId="7EE103DD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8.5</w:t>
            </w:r>
          </w:p>
        </w:tc>
        <w:tc>
          <w:tcPr>
            <w:tcW w:w="1440" w:type="dxa"/>
            <w:vAlign w:val="center"/>
          </w:tcPr>
          <w:p w14:paraId="195E2ED2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130</w:t>
            </w:r>
          </w:p>
        </w:tc>
        <w:tc>
          <w:tcPr>
            <w:tcW w:w="1440" w:type="dxa"/>
            <w:vAlign w:val="center"/>
          </w:tcPr>
          <w:p w14:paraId="4D36F9BE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7.3</w:t>
            </w:r>
          </w:p>
        </w:tc>
        <w:tc>
          <w:tcPr>
            <w:tcW w:w="1440" w:type="dxa"/>
            <w:vAlign w:val="center"/>
          </w:tcPr>
          <w:p w14:paraId="5117C47D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95</w:t>
            </w:r>
          </w:p>
        </w:tc>
        <w:tc>
          <w:tcPr>
            <w:tcW w:w="1530" w:type="dxa"/>
            <w:vAlign w:val="center"/>
          </w:tcPr>
          <w:p w14:paraId="17D9E0C8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6.2</w:t>
            </w:r>
          </w:p>
        </w:tc>
      </w:tr>
      <w:tr w:rsidR="003C685A" w:rsidRPr="00CB4B94" w14:paraId="67318C5B" w14:textId="77777777" w:rsidTr="005D72E7">
        <w:trPr>
          <w:jc w:val="center"/>
        </w:trPr>
        <w:tc>
          <w:tcPr>
            <w:tcW w:w="1342" w:type="dxa"/>
            <w:vAlign w:val="center"/>
          </w:tcPr>
          <w:p w14:paraId="0285B1CC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80+</w:t>
            </w:r>
          </w:p>
        </w:tc>
        <w:tc>
          <w:tcPr>
            <w:tcW w:w="1440" w:type="dxa"/>
            <w:vAlign w:val="center"/>
          </w:tcPr>
          <w:p w14:paraId="5E028984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</w:rPr>
              <w:t>81</w:t>
            </w:r>
          </w:p>
        </w:tc>
        <w:tc>
          <w:tcPr>
            <w:tcW w:w="1440" w:type="dxa"/>
            <w:vAlign w:val="center"/>
          </w:tcPr>
          <w:p w14:paraId="226285D1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</w:rPr>
              <w:t>4.3</w:t>
            </w:r>
          </w:p>
        </w:tc>
        <w:tc>
          <w:tcPr>
            <w:tcW w:w="1440" w:type="dxa"/>
            <w:vAlign w:val="center"/>
          </w:tcPr>
          <w:p w14:paraId="38B46CE1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</w:rPr>
              <w:t>66</w:t>
            </w:r>
          </w:p>
        </w:tc>
        <w:tc>
          <w:tcPr>
            <w:tcW w:w="1440" w:type="dxa"/>
            <w:vAlign w:val="center"/>
          </w:tcPr>
          <w:p w14:paraId="7CC1D84A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</w:rPr>
              <w:t>3.7</w:t>
            </w:r>
          </w:p>
        </w:tc>
        <w:tc>
          <w:tcPr>
            <w:tcW w:w="1440" w:type="dxa"/>
            <w:vAlign w:val="center"/>
          </w:tcPr>
          <w:p w14:paraId="339385F2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</w:rPr>
              <w:t>71</w:t>
            </w:r>
          </w:p>
        </w:tc>
        <w:tc>
          <w:tcPr>
            <w:tcW w:w="1530" w:type="dxa"/>
            <w:vAlign w:val="center"/>
          </w:tcPr>
          <w:p w14:paraId="3D866084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4.6</w:t>
            </w:r>
          </w:p>
        </w:tc>
      </w:tr>
      <w:tr w:rsidR="003C685A" w:rsidRPr="00CB4B94" w14:paraId="50DB9BC4" w14:textId="77777777" w:rsidTr="005D72E7">
        <w:trPr>
          <w:jc w:val="center"/>
        </w:trPr>
        <w:tc>
          <w:tcPr>
            <w:tcW w:w="1342" w:type="dxa"/>
            <w:vAlign w:val="center"/>
          </w:tcPr>
          <w:p w14:paraId="72E2682E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/>
                <w:color w:val="000000"/>
                <w:lang w:val="ka-GE"/>
              </w:rPr>
              <w:t>სულ</w:t>
            </w:r>
          </w:p>
        </w:tc>
        <w:tc>
          <w:tcPr>
            <w:tcW w:w="1440" w:type="dxa"/>
            <w:vAlign w:val="center"/>
          </w:tcPr>
          <w:p w14:paraId="72C3A6D7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1892</w:t>
            </w:r>
          </w:p>
        </w:tc>
        <w:tc>
          <w:tcPr>
            <w:tcW w:w="1440" w:type="dxa"/>
            <w:vAlign w:val="center"/>
          </w:tcPr>
          <w:p w14:paraId="56E4894E" w14:textId="71A8CE3A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</w:rPr>
              <w:t>100</w:t>
            </w:r>
            <w:r w:rsidR="00C557F9" w:rsidRPr="00CB4B94">
              <w:rPr>
                <w:rFonts w:ascii="Arial" w:hAnsi="Arial" w:cs="Arial"/>
                <w:b/>
                <w:lang w:val="ka-GE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18745147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bCs/>
              </w:rPr>
            </w:pPr>
            <w:r w:rsidRPr="00CB4B94">
              <w:rPr>
                <w:rFonts w:ascii="Arial" w:hAnsi="Arial" w:cs="Arial"/>
                <w:b/>
                <w:bCs/>
              </w:rPr>
              <w:t>1782</w:t>
            </w:r>
          </w:p>
        </w:tc>
        <w:tc>
          <w:tcPr>
            <w:tcW w:w="1440" w:type="dxa"/>
            <w:vAlign w:val="center"/>
          </w:tcPr>
          <w:p w14:paraId="415EBF66" w14:textId="373238F5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</w:rPr>
              <w:t>100</w:t>
            </w:r>
            <w:r w:rsidR="00C557F9" w:rsidRPr="00CB4B94">
              <w:rPr>
                <w:rFonts w:ascii="Arial" w:hAnsi="Arial" w:cs="Arial"/>
                <w:b/>
                <w:lang w:val="ka-GE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6AE18524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1541</w:t>
            </w:r>
          </w:p>
        </w:tc>
        <w:tc>
          <w:tcPr>
            <w:tcW w:w="1530" w:type="dxa"/>
            <w:vAlign w:val="center"/>
          </w:tcPr>
          <w:p w14:paraId="68BDB528" w14:textId="07D34979" w:rsidR="003C685A" w:rsidRPr="00CB4B94" w:rsidRDefault="003C685A" w:rsidP="001F177B">
            <w:pPr>
              <w:jc w:val="center"/>
              <w:rPr>
                <w:rFonts w:ascii="Arial" w:hAnsi="Arial" w:cs="Arial"/>
                <w:b/>
              </w:rPr>
            </w:pPr>
            <w:r w:rsidRPr="00CB4B94">
              <w:rPr>
                <w:rFonts w:ascii="Arial" w:hAnsi="Arial" w:cs="Arial"/>
                <w:b/>
              </w:rPr>
              <w:t>100</w:t>
            </w:r>
            <w:r w:rsidR="00C557F9" w:rsidRPr="00CB4B94">
              <w:rPr>
                <w:rFonts w:ascii="Arial" w:hAnsi="Arial" w:cs="Arial"/>
                <w:b/>
              </w:rPr>
              <w:t xml:space="preserve"> </w:t>
            </w:r>
          </w:p>
        </w:tc>
      </w:tr>
    </w:tbl>
    <w:p w14:paraId="72DCBD9C" w14:textId="77777777" w:rsidR="003C685A" w:rsidRDefault="003C685A" w:rsidP="001F177B">
      <w:pPr>
        <w:spacing w:after="0"/>
        <w:jc w:val="center"/>
        <w:rPr>
          <w:rFonts w:ascii="Sylfaen" w:hAnsi="Sylfaen" w:cs="Arial"/>
          <w:b/>
          <w:bCs/>
          <w:sz w:val="24"/>
          <w:szCs w:val="24"/>
          <w:lang w:val="ka-GE"/>
        </w:rPr>
      </w:pPr>
    </w:p>
    <w:p w14:paraId="6D8BBED2" w14:textId="77777777" w:rsidR="005D72E7" w:rsidRPr="005D72E7" w:rsidRDefault="005D72E7" w:rsidP="001F177B">
      <w:pPr>
        <w:spacing w:after="0"/>
        <w:jc w:val="center"/>
        <w:rPr>
          <w:rFonts w:ascii="Sylfaen" w:hAnsi="Sylfaen" w:cs="Arial"/>
          <w:b/>
          <w:bCs/>
          <w:sz w:val="24"/>
          <w:szCs w:val="24"/>
          <w:lang w:val="ka-GE"/>
        </w:rPr>
      </w:pPr>
    </w:p>
    <w:p w14:paraId="7FA93479" w14:textId="0AFAA788" w:rsidR="00A77B41" w:rsidRPr="00CB4B94" w:rsidRDefault="006B245F" w:rsidP="001F177B">
      <w:pPr>
        <w:spacing w:after="0"/>
        <w:jc w:val="both"/>
        <w:rPr>
          <w:rFonts w:ascii="Arial" w:hAnsi="Arial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რაოდენობა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პრევალირებს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50-70 </w:t>
      </w:r>
      <w:r w:rsidRPr="00CB4B94">
        <w:rPr>
          <w:rFonts w:ascii="Sylfaen" w:hAnsi="Sylfaen" w:cs="Sylfaen"/>
          <w:sz w:val="24"/>
          <w:szCs w:val="24"/>
          <w:lang w:val="ka-GE"/>
        </w:rPr>
        <w:t>წლამდე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ჯგუფებში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4FB6691E" w14:textId="77777777" w:rsidR="00C557F9" w:rsidRPr="00CB4B94" w:rsidRDefault="00C557F9" w:rsidP="001F177B">
      <w:pPr>
        <w:spacing w:after="0"/>
        <w:jc w:val="center"/>
        <w:rPr>
          <w:rFonts w:ascii="Arial" w:hAnsi="Arial" w:cs="Sylfaen"/>
          <w:b/>
          <w:bCs/>
          <w:sz w:val="24"/>
          <w:szCs w:val="24"/>
          <w:lang w:val="ka-GE"/>
        </w:rPr>
      </w:pPr>
    </w:p>
    <w:p w14:paraId="05D799A6" w14:textId="58F90EE6" w:rsidR="00A77B41" w:rsidRPr="00CB4B94" w:rsidRDefault="00A77B41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="00C23EE6" w:rsidRPr="00CB4B94">
        <w:rPr>
          <w:rFonts w:ascii="Sylfaen" w:hAnsi="Sylfaen" w:cs="Sylfaen"/>
          <w:b/>
          <w:sz w:val="24"/>
          <w:szCs w:val="24"/>
          <w:lang w:val="ka-GE"/>
        </w:rPr>
        <w:t>ძუძუს</w:t>
      </w:r>
      <w:r w:rsidR="00C23EE6" w:rsidRPr="00CB4B94">
        <w:rPr>
          <w:rFonts w:ascii="Arial" w:hAnsi="Arial" w:cs="Sylfaen"/>
          <w:b/>
          <w:sz w:val="24"/>
          <w:szCs w:val="24"/>
          <w:lang w:val="ka-GE"/>
        </w:rPr>
        <w:t xml:space="preserve"> </w:t>
      </w:r>
      <w:r w:rsidR="00C23EE6"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="00C23EE6" w:rsidRPr="00CB4B94">
        <w:rPr>
          <w:rFonts w:ascii="Arial" w:hAnsi="Arial" w:cs="Sylfaen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p w14:paraId="66A1B21C" w14:textId="4E67C506" w:rsidR="00FB05A6" w:rsidRPr="00CB4B94" w:rsidRDefault="00FB05A6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Arial" w:hAnsi="Arial"/>
          <w:noProof/>
          <w:lang w:val="ka-GE" w:eastAsia="ka-GE"/>
        </w:rPr>
        <w:lastRenderedPageBreak/>
        <w:drawing>
          <wp:inline distT="0" distB="0" distL="0" distR="0" wp14:anchorId="7DFE676B" wp14:editId="56A77D39">
            <wp:extent cx="5909896" cy="3425211"/>
            <wp:effectExtent l="0" t="0" r="15240" b="3810"/>
            <wp:docPr id="27" name="Chart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14:paraId="194EF9F3" w14:textId="77777777" w:rsidR="00A77B41" w:rsidRPr="00CB4B94" w:rsidRDefault="00A77B41" w:rsidP="001F177B">
      <w:pPr>
        <w:spacing w:after="0"/>
        <w:rPr>
          <w:rFonts w:ascii="Arial" w:hAnsi="Arial"/>
        </w:rPr>
      </w:pPr>
    </w:p>
    <w:p w14:paraId="6AB63743" w14:textId="77777777" w:rsidR="00877FE8" w:rsidRPr="00CB4B94" w:rsidRDefault="00877FE8" w:rsidP="001F177B">
      <w:pPr>
        <w:spacing w:after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ძუძუს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ასაკ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სპეციფიური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>, 2015-2017</w:t>
      </w:r>
    </w:p>
    <w:p w14:paraId="713BF649" w14:textId="246435D9" w:rsidR="00877FE8" w:rsidRPr="00CB4B94" w:rsidRDefault="00877FE8" w:rsidP="001F177B">
      <w:pPr>
        <w:spacing w:after="0"/>
        <w:jc w:val="center"/>
        <w:rPr>
          <w:rFonts w:ascii="Arial" w:hAnsi="Arial"/>
        </w:rPr>
      </w:pPr>
      <w:r w:rsidRPr="00CB4B94">
        <w:rPr>
          <w:rFonts w:ascii="Arial" w:hAnsi="Arial"/>
          <w:noProof/>
          <w:lang w:val="ka-GE" w:eastAsia="ka-GE"/>
        </w:rPr>
        <w:lastRenderedPageBreak/>
        <w:drawing>
          <wp:inline distT="0" distB="0" distL="0" distR="0" wp14:anchorId="33728BE4" wp14:editId="241E877E">
            <wp:extent cx="5819775" cy="3095625"/>
            <wp:effectExtent l="0" t="0" r="9525" b="9525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14:paraId="25247E0B" w14:textId="77777777" w:rsidR="005D72E7" w:rsidRDefault="005D72E7" w:rsidP="001F177B">
      <w:pPr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017EFC87" w14:textId="2E9F3A3C" w:rsidR="00C23EE6" w:rsidRPr="00CB4B94" w:rsidRDefault="00C23EE6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ძუძუს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მხოლოდ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დაახლოებით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50%-</w:t>
      </w:r>
      <w:r w:rsidRPr="00CB4B94">
        <w:rPr>
          <w:rFonts w:ascii="Sylfaen" w:hAnsi="Sylfaen" w:cs="Sylfaen"/>
          <w:sz w:val="24"/>
          <w:szCs w:val="24"/>
          <w:lang w:val="ka-GE"/>
        </w:rPr>
        <w:t>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გამოვლენილი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II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7FAA67EF" w14:textId="77777777" w:rsidR="00C23EE6" w:rsidRDefault="00C23EE6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04043A4D" w14:textId="77777777" w:rsidR="005D72E7" w:rsidRDefault="005D72E7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313D4855" w14:textId="77777777" w:rsidR="005D72E7" w:rsidRDefault="005D72E7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170CACBD" w14:textId="77777777" w:rsidR="005D72E7" w:rsidRDefault="005D72E7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5C4B898D" w14:textId="77777777" w:rsidR="005D72E7" w:rsidRPr="005D72E7" w:rsidRDefault="005D72E7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328F2EC8" w14:textId="139E2B34" w:rsidR="009F7848" w:rsidRPr="00CB4B94" w:rsidRDefault="009F7848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="00C23EE6" w:rsidRPr="00CB4B94">
        <w:rPr>
          <w:rFonts w:ascii="Sylfaen" w:hAnsi="Sylfaen" w:cs="Sylfaen"/>
          <w:b/>
          <w:bCs/>
          <w:sz w:val="24"/>
          <w:szCs w:val="24"/>
          <w:lang w:val="ka-GE"/>
        </w:rPr>
        <w:t>ძუძუს</w:t>
      </w:r>
      <w:r w:rsidR="00C23EE6" w:rsidRPr="00CB4B94">
        <w:rPr>
          <w:rFonts w:ascii="Arial" w:hAnsi="Arial" w:cs="Sylfaen"/>
          <w:b/>
          <w:bCs/>
          <w:sz w:val="24"/>
          <w:szCs w:val="24"/>
          <w:lang w:val="ka-GE"/>
        </w:rPr>
        <w:t xml:space="preserve"> </w:t>
      </w:r>
      <w:r w:rsidR="00C23EE6" w:rsidRPr="00CB4B94">
        <w:rPr>
          <w:rFonts w:ascii="Sylfaen" w:hAnsi="Sylfaen" w:cs="Sylfaen"/>
          <w:b/>
          <w:bCs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სტადიის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p w14:paraId="0BBA3EA7" w14:textId="77777777" w:rsidR="009F7848" w:rsidRPr="00CB4B94" w:rsidRDefault="009F7848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</w:p>
    <w:tbl>
      <w:tblPr>
        <w:tblStyle w:val="TableGridLight1"/>
        <w:tblW w:w="9442" w:type="dxa"/>
        <w:jc w:val="center"/>
        <w:tblLayout w:type="fixed"/>
        <w:tblLook w:val="04A0" w:firstRow="1" w:lastRow="0" w:firstColumn="1" w:lastColumn="0" w:noHBand="0" w:noVBand="1"/>
      </w:tblPr>
      <w:tblGrid>
        <w:gridCol w:w="1996"/>
        <w:gridCol w:w="1056"/>
        <w:gridCol w:w="1080"/>
        <w:gridCol w:w="1170"/>
        <w:gridCol w:w="1440"/>
        <w:gridCol w:w="1350"/>
        <w:gridCol w:w="1350"/>
      </w:tblGrid>
      <w:tr w:rsidR="00A37150" w:rsidRPr="00CB4B94" w14:paraId="65962D56" w14:textId="09CA6C5E" w:rsidTr="00016729">
        <w:trPr>
          <w:trHeight w:val="997"/>
          <w:jc w:val="center"/>
        </w:trPr>
        <w:tc>
          <w:tcPr>
            <w:tcW w:w="1996" w:type="dxa"/>
            <w:vMerge w:val="restart"/>
            <w:shd w:val="clear" w:color="auto" w:fill="BDD6EE" w:themeFill="accent1" w:themeFillTint="66"/>
          </w:tcPr>
          <w:p w14:paraId="64B2FDE2" w14:textId="33DE0F15" w:rsidR="00A37150" w:rsidRPr="00CB4B94" w:rsidRDefault="00A37150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3306" w:type="dxa"/>
            <w:gridSpan w:val="3"/>
            <w:shd w:val="clear" w:color="auto" w:fill="BDD6EE" w:themeFill="accent1" w:themeFillTint="66"/>
            <w:vAlign w:val="center"/>
          </w:tcPr>
          <w:p w14:paraId="41C2B492" w14:textId="03C495FB" w:rsidR="00A37150" w:rsidRPr="00CB4B94" w:rsidRDefault="00A37150" w:rsidP="001F177B">
            <w:pPr>
              <w:jc w:val="center"/>
              <w:rPr>
                <w:rFonts w:ascii="Arial" w:hAnsi="Arial" w:cs="Sylfaen"/>
                <w:b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lang w:val="ka-GE"/>
              </w:rPr>
              <w:t>რაოდენობა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</w:p>
        </w:tc>
        <w:tc>
          <w:tcPr>
            <w:tcW w:w="4140" w:type="dxa"/>
            <w:gridSpan w:val="3"/>
            <w:shd w:val="clear" w:color="auto" w:fill="BDD6EE" w:themeFill="accent1" w:themeFillTint="66"/>
            <w:vAlign w:val="center"/>
          </w:tcPr>
          <w:p w14:paraId="35AC05A0" w14:textId="47CE4E83" w:rsidR="00A37150" w:rsidRPr="00CB4B94" w:rsidRDefault="00A37150" w:rsidP="001F177B">
            <w:pPr>
              <w:jc w:val="center"/>
              <w:rPr>
                <w:rFonts w:ascii="Arial" w:hAnsi="Arial" w:cs="Sylfaen"/>
                <w:b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წილი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ქალებში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რეგისტრირებული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ძუძუს</w:t>
            </w:r>
            <w:r w:rsidRPr="00CB4B94">
              <w:rPr>
                <w:rFonts w:ascii="Arial" w:eastAsia="Times New Roman" w:hAnsi="Arial" w:cs="Sylfaen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კიბოს</w:t>
            </w:r>
            <w:r w:rsidRPr="00CB4B94">
              <w:rPr>
                <w:rFonts w:ascii="Arial" w:eastAsia="Times New Roman" w:hAnsi="Arial" w:cs="Sylfaen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ახალი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საერთო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რაოდე</w:t>
            </w:r>
            <w:r w:rsidR="00E35E7D"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ნ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ობაში</w:t>
            </w:r>
            <w:r w:rsidR="003C685A" w:rsidRPr="00CB4B94">
              <w:rPr>
                <w:rFonts w:ascii="Arial" w:eastAsia="Times New Roman" w:hAnsi="Arial" w:cs="Sylfaen"/>
                <w:b/>
                <w:color w:val="000000"/>
                <w:lang w:val="ka-GE"/>
              </w:rPr>
              <w:t xml:space="preserve"> (%)</w:t>
            </w:r>
          </w:p>
        </w:tc>
      </w:tr>
      <w:tr w:rsidR="00A37150" w:rsidRPr="00CB4B94" w14:paraId="5B0D181E" w14:textId="23609CCD" w:rsidTr="00AA79D4">
        <w:trPr>
          <w:jc w:val="center"/>
        </w:trPr>
        <w:tc>
          <w:tcPr>
            <w:tcW w:w="1996" w:type="dxa"/>
            <w:vMerge/>
            <w:shd w:val="clear" w:color="auto" w:fill="BDD6EE" w:themeFill="accent1" w:themeFillTint="66"/>
          </w:tcPr>
          <w:p w14:paraId="4D563673" w14:textId="77777777" w:rsidR="00A37150" w:rsidRPr="00CB4B94" w:rsidRDefault="00A37150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BDD6EE" w:themeFill="accent1" w:themeFillTint="66"/>
            <w:vAlign w:val="center"/>
          </w:tcPr>
          <w:p w14:paraId="7F73BD6E" w14:textId="5CC5E647" w:rsidR="00A37150" w:rsidRPr="00CB4B94" w:rsidRDefault="00A37150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2015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16371522" w14:textId="2F2015D3" w:rsidR="00A37150" w:rsidRPr="00CB4B94" w:rsidRDefault="00A37150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170" w:type="dxa"/>
            <w:shd w:val="clear" w:color="auto" w:fill="BDD6EE" w:themeFill="accent1" w:themeFillTint="66"/>
            <w:vAlign w:val="center"/>
          </w:tcPr>
          <w:p w14:paraId="5A3269AE" w14:textId="7CF205EF" w:rsidR="00A37150" w:rsidRPr="00CB4B94" w:rsidRDefault="00A37150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2017</w:t>
            </w:r>
          </w:p>
        </w:tc>
        <w:tc>
          <w:tcPr>
            <w:tcW w:w="1440" w:type="dxa"/>
            <w:shd w:val="clear" w:color="auto" w:fill="BDD6EE" w:themeFill="accent1" w:themeFillTint="66"/>
            <w:vAlign w:val="center"/>
          </w:tcPr>
          <w:p w14:paraId="495F61EF" w14:textId="6BDA8A32" w:rsidR="00A37150" w:rsidRPr="00CB4B94" w:rsidRDefault="00A37150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2015</w:t>
            </w:r>
          </w:p>
        </w:tc>
        <w:tc>
          <w:tcPr>
            <w:tcW w:w="1350" w:type="dxa"/>
            <w:shd w:val="clear" w:color="auto" w:fill="BDD6EE" w:themeFill="accent1" w:themeFillTint="66"/>
            <w:vAlign w:val="center"/>
          </w:tcPr>
          <w:p w14:paraId="5BA3F91C" w14:textId="39F4A16B" w:rsidR="00A37150" w:rsidRPr="00CB4B94" w:rsidRDefault="00A37150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350" w:type="dxa"/>
            <w:shd w:val="clear" w:color="auto" w:fill="BDD6EE" w:themeFill="accent1" w:themeFillTint="66"/>
            <w:vAlign w:val="center"/>
          </w:tcPr>
          <w:p w14:paraId="4C6C1780" w14:textId="78E14615" w:rsidR="00A37150" w:rsidRPr="00CB4B94" w:rsidRDefault="00A37150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2017</w:t>
            </w:r>
          </w:p>
        </w:tc>
      </w:tr>
      <w:tr w:rsidR="00A37150" w:rsidRPr="00CB4B94" w14:paraId="3BE86276" w14:textId="69CE57B9" w:rsidTr="00AA79D4">
        <w:trPr>
          <w:jc w:val="center"/>
        </w:trPr>
        <w:tc>
          <w:tcPr>
            <w:tcW w:w="1996" w:type="dxa"/>
            <w:vAlign w:val="center"/>
          </w:tcPr>
          <w:p w14:paraId="206323EC" w14:textId="540DCC86" w:rsidR="00A37150" w:rsidRPr="00CB4B94" w:rsidRDefault="00A37150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bCs/>
              </w:rPr>
              <w:t>I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1665D33A" w14:textId="0B47A6E8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319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B651E47" w14:textId="56DAD87D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369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1476B33" w14:textId="24B014D2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298</w:t>
            </w:r>
          </w:p>
        </w:tc>
        <w:tc>
          <w:tcPr>
            <w:tcW w:w="1440" w:type="dxa"/>
            <w:vAlign w:val="center"/>
          </w:tcPr>
          <w:p w14:paraId="1C67A139" w14:textId="121B74DD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16.9</w:t>
            </w:r>
          </w:p>
        </w:tc>
        <w:tc>
          <w:tcPr>
            <w:tcW w:w="1350" w:type="dxa"/>
            <w:vAlign w:val="center"/>
          </w:tcPr>
          <w:p w14:paraId="429156A4" w14:textId="425EFB15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20.7</w:t>
            </w:r>
          </w:p>
        </w:tc>
        <w:tc>
          <w:tcPr>
            <w:tcW w:w="1350" w:type="dxa"/>
            <w:vAlign w:val="center"/>
          </w:tcPr>
          <w:p w14:paraId="2C084653" w14:textId="50D32254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19.3</w:t>
            </w:r>
          </w:p>
        </w:tc>
      </w:tr>
      <w:tr w:rsidR="00A37150" w:rsidRPr="00CB4B94" w14:paraId="071932AB" w14:textId="547EAA21" w:rsidTr="00AA79D4">
        <w:trPr>
          <w:jc w:val="center"/>
        </w:trPr>
        <w:tc>
          <w:tcPr>
            <w:tcW w:w="1996" w:type="dxa"/>
            <w:vAlign w:val="center"/>
          </w:tcPr>
          <w:p w14:paraId="5D162806" w14:textId="306C1157" w:rsidR="00A37150" w:rsidRPr="00CB4B94" w:rsidRDefault="00A37150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bCs/>
              </w:rPr>
              <w:t>II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360A623F" w14:textId="4ED8D837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653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767CC39" w14:textId="6FEB9ECD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572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74128F87" w14:textId="3D382319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489</w:t>
            </w:r>
          </w:p>
        </w:tc>
        <w:tc>
          <w:tcPr>
            <w:tcW w:w="1440" w:type="dxa"/>
            <w:vAlign w:val="center"/>
          </w:tcPr>
          <w:p w14:paraId="0961B2EB" w14:textId="2DA73D0A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34.5</w:t>
            </w:r>
          </w:p>
        </w:tc>
        <w:tc>
          <w:tcPr>
            <w:tcW w:w="1350" w:type="dxa"/>
            <w:vAlign w:val="center"/>
          </w:tcPr>
          <w:p w14:paraId="3F0E0A19" w14:textId="03DD8300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32.1</w:t>
            </w:r>
          </w:p>
        </w:tc>
        <w:tc>
          <w:tcPr>
            <w:tcW w:w="1350" w:type="dxa"/>
            <w:vAlign w:val="center"/>
          </w:tcPr>
          <w:p w14:paraId="1A5194E0" w14:textId="63F74CB9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31.7</w:t>
            </w:r>
          </w:p>
        </w:tc>
      </w:tr>
      <w:tr w:rsidR="00A37150" w:rsidRPr="00CB4B94" w14:paraId="74D3F753" w14:textId="46C90388" w:rsidTr="00AA79D4">
        <w:trPr>
          <w:jc w:val="center"/>
        </w:trPr>
        <w:tc>
          <w:tcPr>
            <w:tcW w:w="1996" w:type="dxa"/>
            <w:vAlign w:val="center"/>
          </w:tcPr>
          <w:p w14:paraId="6CB99113" w14:textId="3CE1F638" w:rsidR="00A37150" w:rsidRPr="00CB4B94" w:rsidRDefault="00A37150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bCs/>
              </w:rPr>
              <w:t>III</w:t>
            </w:r>
            <w:r w:rsidRPr="00CB4B94">
              <w:rPr>
                <w:rFonts w:ascii="Arial" w:hAnsi="Arial" w:cs="Arial"/>
                <w:bCs/>
                <w:lang w:val="ka-GE"/>
              </w:rPr>
              <w:t xml:space="preserve"> 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25FF86A2" w14:textId="2147381D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495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6DCAAB9" w14:textId="44408162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432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A8E6C0C" w14:textId="79B06610" w:rsidR="00A37150" w:rsidRPr="00CB4B94" w:rsidRDefault="00A37150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303</w:t>
            </w:r>
          </w:p>
        </w:tc>
        <w:tc>
          <w:tcPr>
            <w:tcW w:w="1440" w:type="dxa"/>
            <w:vAlign w:val="center"/>
          </w:tcPr>
          <w:p w14:paraId="6686C272" w14:textId="7F486F5E" w:rsidR="00A37150" w:rsidRPr="00CB4B94" w:rsidRDefault="00A37150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26.2</w:t>
            </w:r>
          </w:p>
        </w:tc>
        <w:tc>
          <w:tcPr>
            <w:tcW w:w="1350" w:type="dxa"/>
            <w:vAlign w:val="center"/>
          </w:tcPr>
          <w:p w14:paraId="3AAE12BD" w14:textId="18E55739" w:rsidR="00A37150" w:rsidRPr="00CB4B94" w:rsidRDefault="00A37150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24.2</w:t>
            </w:r>
          </w:p>
        </w:tc>
        <w:tc>
          <w:tcPr>
            <w:tcW w:w="1350" w:type="dxa"/>
            <w:vAlign w:val="center"/>
          </w:tcPr>
          <w:p w14:paraId="28994E0D" w14:textId="314FD2BD" w:rsidR="00A37150" w:rsidRPr="00CB4B94" w:rsidRDefault="00A37150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19.7</w:t>
            </w:r>
          </w:p>
        </w:tc>
      </w:tr>
      <w:tr w:rsidR="00A37150" w:rsidRPr="00CB4B94" w14:paraId="1563FE23" w14:textId="1C5413CE" w:rsidTr="00AA79D4">
        <w:trPr>
          <w:trHeight w:val="51"/>
          <w:jc w:val="center"/>
        </w:trPr>
        <w:tc>
          <w:tcPr>
            <w:tcW w:w="1996" w:type="dxa"/>
            <w:vAlign w:val="center"/>
          </w:tcPr>
          <w:p w14:paraId="02C42BBC" w14:textId="43AFA45A" w:rsidR="00A37150" w:rsidRPr="00CB4B94" w:rsidRDefault="00A37150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bCs/>
              </w:rPr>
              <w:t xml:space="preserve">IV 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3ACE7316" w14:textId="5E547CDE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295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D21D7C8" w14:textId="6A47332D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269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365FD465" w14:textId="48834014" w:rsidR="00A37150" w:rsidRPr="00CB4B94" w:rsidRDefault="00A37150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194</w:t>
            </w:r>
          </w:p>
        </w:tc>
        <w:tc>
          <w:tcPr>
            <w:tcW w:w="1440" w:type="dxa"/>
            <w:vAlign w:val="center"/>
          </w:tcPr>
          <w:p w14:paraId="2743F18E" w14:textId="6E3E2D55" w:rsidR="00A37150" w:rsidRPr="00CB4B94" w:rsidRDefault="00A37150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15.6</w:t>
            </w:r>
          </w:p>
        </w:tc>
        <w:tc>
          <w:tcPr>
            <w:tcW w:w="1350" w:type="dxa"/>
            <w:vAlign w:val="center"/>
          </w:tcPr>
          <w:p w14:paraId="1606C70B" w14:textId="625E0F90" w:rsidR="00A37150" w:rsidRPr="00CB4B94" w:rsidRDefault="00A37150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15.1</w:t>
            </w:r>
          </w:p>
        </w:tc>
        <w:tc>
          <w:tcPr>
            <w:tcW w:w="1350" w:type="dxa"/>
            <w:vAlign w:val="center"/>
          </w:tcPr>
          <w:p w14:paraId="60887976" w14:textId="4D87E08D" w:rsidR="00A37150" w:rsidRPr="00CB4B94" w:rsidRDefault="00A37150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12.6</w:t>
            </w:r>
          </w:p>
        </w:tc>
      </w:tr>
      <w:tr w:rsidR="00A37150" w:rsidRPr="00CB4B94" w14:paraId="72FBF5E7" w14:textId="6EA88379" w:rsidTr="00AA79D4">
        <w:trPr>
          <w:jc w:val="center"/>
        </w:trPr>
        <w:tc>
          <w:tcPr>
            <w:tcW w:w="1996" w:type="dxa"/>
            <w:vAlign w:val="center"/>
          </w:tcPr>
          <w:p w14:paraId="38193738" w14:textId="4440DAA6" w:rsidR="00A37150" w:rsidRPr="00CB4B94" w:rsidRDefault="00A37150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Sylfaen" w:eastAsia="Times New Roman" w:hAnsi="Sylfaen" w:cs="Sylfaen"/>
                <w:bCs/>
              </w:rPr>
              <w:t>უცნობი</w:t>
            </w:r>
            <w:r w:rsidRPr="00CB4B94">
              <w:rPr>
                <w:rFonts w:ascii="Arial" w:eastAsia="Times New Roman" w:hAnsi="Arial" w:cs="Arial"/>
                <w:bCs/>
                <w:lang w:val="ka-GE"/>
              </w:rPr>
              <w:t xml:space="preserve">/ </w:t>
            </w:r>
            <w:r w:rsidRPr="00CB4B94">
              <w:rPr>
                <w:rFonts w:ascii="Sylfaen" w:eastAsia="Times New Roman" w:hAnsi="Sylfaen" w:cs="Sylfaen"/>
                <w:bCs/>
                <w:color w:val="000000"/>
                <w:lang w:val="ka-GE"/>
              </w:rPr>
              <w:t>შეუვსებელი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3A682328" w14:textId="70BE67DF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bCs/>
                <w:color w:val="000000"/>
                <w:lang w:val="ka-GE"/>
              </w:rPr>
              <w:t>130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481977C5" w14:textId="53A3D05E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bCs/>
                <w:color w:val="000000"/>
                <w:lang w:val="ka-GE"/>
              </w:rPr>
              <w:t>140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41489ED" w14:textId="4E7D97D0" w:rsidR="00A37150" w:rsidRPr="00CB4B94" w:rsidRDefault="00A37150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257</w:t>
            </w:r>
          </w:p>
        </w:tc>
        <w:tc>
          <w:tcPr>
            <w:tcW w:w="1440" w:type="dxa"/>
            <w:vAlign w:val="center"/>
          </w:tcPr>
          <w:p w14:paraId="5124BA7F" w14:textId="4335F575" w:rsidR="00A37150" w:rsidRPr="00CB4B94" w:rsidRDefault="00A37150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1.0</w:t>
            </w:r>
          </w:p>
        </w:tc>
        <w:tc>
          <w:tcPr>
            <w:tcW w:w="1350" w:type="dxa"/>
            <w:vAlign w:val="center"/>
          </w:tcPr>
          <w:p w14:paraId="5566CC06" w14:textId="08165CC1" w:rsidR="00A37150" w:rsidRPr="00CB4B94" w:rsidRDefault="00A37150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1.7</w:t>
            </w:r>
          </w:p>
        </w:tc>
        <w:tc>
          <w:tcPr>
            <w:tcW w:w="1350" w:type="dxa"/>
            <w:vAlign w:val="center"/>
          </w:tcPr>
          <w:p w14:paraId="51C8B078" w14:textId="5CF10405" w:rsidR="00A37150" w:rsidRPr="00CB4B94" w:rsidRDefault="00A37150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</w:rPr>
              <w:t>16.7</w:t>
            </w:r>
          </w:p>
        </w:tc>
      </w:tr>
      <w:tr w:rsidR="00A37150" w:rsidRPr="00CB4B94" w14:paraId="34C9CAA0" w14:textId="1B26BAA5" w:rsidTr="00AA79D4">
        <w:trPr>
          <w:jc w:val="center"/>
        </w:trPr>
        <w:tc>
          <w:tcPr>
            <w:tcW w:w="1996" w:type="dxa"/>
            <w:vAlign w:val="center"/>
          </w:tcPr>
          <w:p w14:paraId="47159096" w14:textId="0710F6DD" w:rsidR="00A37150" w:rsidRPr="00CB4B94" w:rsidRDefault="00A37150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lang w:val="ka-GE"/>
              </w:rPr>
              <w:t>სულ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2158931A" w14:textId="25341E97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1892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E10004B" w14:textId="5B865A79" w:rsidR="00A37150" w:rsidRPr="00CB4B94" w:rsidRDefault="00A37150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  <w:lang w:val="ka-GE"/>
              </w:rPr>
              <w:t>1782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26E831C3" w14:textId="4C49C912" w:rsidR="00A37150" w:rsidRPr="00CB4B94" w:rsidRDefault="00A37150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1541</w:t>
            </w:r>
          </w:p>
        </w:tc>
        <w:tc>
          <w:tcPr>
            <w:tcW w:w="1440" w:type="dxa"/>
            <w:vAlign w:val="center"/>
          </w:tcPr>
          <w:p w14:paraId="4BDBFDE7" w14:textId="5598B125" w:rsidR="00A37150" w:rsidRPr="00CB4B94" w:rsidRDefault="00A37150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100</w:t>
            </w:r>
          </w:p>
        </w:tc>
        <w:tc>
          <w:tcPr>
            <w:tcW w:w="1350" w:type="dxa"/>
            <w:vAlign w:val="center"/>
          </w:tcPr>
          <w:p w14:paraId="238D5312" w14:textId="19249CBB" w:rsidR="00A37150" w:rsidRPr="00CB4B94" w:rsidRDefault="00A37150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100</w:t>
            </w:r>
          </w:p>
        </w:tc>
        <w:tc>
          <w:tcPr>
            <w:tcW w:w="1350" w:type="dxa"/>
            <w:vAlign w:val="center"/>
          </w:tcPr>
          <w:p w14:paraId="37D3179F" w14:textId="70E5A6D4" w:rsidR="00A37150" w:rsidRPr="00CB4B94" w:rsidRDefault="00A37150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100</w:t>
            </w:r>
          </w:p>
        </w:tc>
      </w:tr>
    </w:tbl>
    <w:p w14:paraId="7A6736EC" w14:textId="77777777" w:rsidR="00A37150" w:rsidRPr="00CB4B94" w:rsidRDefault="00A37150" w:rsidP="001F177B">
      <w:pPr>
        <w:spacing w:after="0"/>
        <w:rPr>
          <w:rFonts w:ascii="Arial" w:hAnsi="Arial"/>
        </w:rPr>
      </w:pPr>
    </w:p>
    <w:p w14:paraId="114F3AA8" w14:textId="2373E825" w:rsidR="009F7848" w:rsidRPr="00CB4B94" w:rsidRDefault="00C23EE6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საქართველოში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ძუძუს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sz w:val="24"/>
          <w:szCs w:val="24"/>
          <w:lang w:val="ka-GE"/>
        </w:rPr>
        <w:t>ქალზე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ნაკლებია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ვიდრე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ევროპის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რეგიონის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ევროკავშირის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აღემატება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დსთ</w:t>
      </w:r>
      <w:r w:rsidRPr="00CB4B94">
        <w:rPr>
          <w:rFonts w:ascii="Arial" w:hAnsi="Arial" w:cs="Sylfaen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ქვეყნების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საშუალო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მაჩვენებელს</w:t>
      </w:r>
      <w:r w:rsidRPr="00CB4B94">
        <w:rPr>
          <w:rFonts w:ascii="Arial" w:hAnsi="Arial" w:cs="Sylfaen"/>
          <w:sz w:val="24"/>
          <w:szCs w:val="24"/>
          <w:lang w:val="ka-GE"/>
        </w:rPr>
        <w:t>.</w:t>
      </w:r>
    </w:p>
    <w:p w14:paraId="431B941C" w14:textId="77777777" w:rsidR="00521D25" w:rsidRPr="00CB4B94" w:rsidRDefault="00521D25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143EF872" w14:textId="4A7558C8" w:rsidR="00C23EE6" w:rsidRPr="00CB4B94" w:rsidRDefault="00C23EE6" w:rsidP="001F177B">
      <w:pPr>
        <w:spacing w:after="0"/>
        <w:jc w:val="center"/>
        <w:rPr>
          <w:rFonts w:ascii="Arial" w:hAnsi="Arial" w:cs="Sylfaen"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ქალებში</w:t>
      </w:r>
      <w:r w:rsidRPr="00CB4B94">
        <w:rPr>
          <w:rFonts w:ascii="Arial" w:hAnsi="Arial" w:cs="Sylfaen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ძუძუს</w:t>
      </w:r>
      <w:r w:rsidRPr="00CB4B94">
        <w:rPr>
          <w:rFonts w:ascii="Arial" w:hAnsi="Arial" w:cs="Sylfaen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კიბოს</w:t>
      </w:r>
      <w:r w:rsidRPr="00CB4B94">
        <w:rPr>
          <w:rFonts w:ascii="Arial" w:hAnsi="Arial" w:cs="Sylfaen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Sylfaen"/>
          <w:b/>
          <w:bCs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ქალზე</w:t>
      </w:r>
    </w:p>
    <w:p w14:paraId="4ECDFA4A" w14:textId="77777777" w:rsidR="00C23EE6" w:rsidRPr="00CB4B94" w:rsidRDefault="00C23EE6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278A089D" w14:textId="4C0B884E" w:rsidR="009F7848" w:rsidRPr="00CB4B94" w:rsidRDefault="00C23EE6" w:rsidP="005D72E7">
      <w:pPr>
        <w:spacing w:after="0"/>
        <w:jc w:val="center"/>
        <w:rPr>
          <w:rFonts w:ascii="Arial" w:hAnsi="Arial" w:cs="Sylfaen"/>
          <w:sz w:val="24"/>
          <w:szCs w:val="24"/>
          <w:lang w:val="ka-GE"/>
        </w:rPr>
      </w:pPr>
      <w:r w:rsidRPr="00CB4B94">
        <w:rPr>
          <w:rFonts w:ascii="Arial" w:hAnsi="Arial"/>
          <w:noProof/>
          <w:lang w:val="ka-GE" w:eastAsia="ka-GE"/>
        </w:rPr>
        <w:lastRenderedPageBreak/>
        <w:drawing>
          <wp:inline distT="0" distB="0" distL="0" distR="0" wp14:anchorId="7178FAF0" wp14:editId="56CDE4DF">
            <wp:extent cx="5941060" cy="3108960"/>
            <wp:effectExtent l="0" t="0" r="2540" b="15240"/>
            <wp:docPr id="16" name="Chart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14:paraId="4A63A44C" w14:textId="77777777" w:rsidR="00A365E4" w:rsidRPr="00CB4B94" w:rsidRDefault="00A365E4" w:rsidP="001F177B">
      <w:pPr>
        <w:spacing w:after="0"/>
        <w:jc w:val="center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Arial"/>
          <w:i/>
          <w:lang w:val="ka-GE"/>
        </w:rPr>
        <w:t xml:space="preserve">                                 </w:t>
      </w:r>
      <w:r w:rsidRPr="00CB4B94">
        <w:rPr>
          <w:rFonts w:ascii="Sylfaen" w:hAnsi="Sylfaen" w:cs="Sylfaen"/>
          <w:i/>
          <w:lang w:val="ka-GE"/>
        </w:rPr>
        <w:t>წყარო</w:t>
      </w:r>
      <w:r w:rsidRPr="00CB4B94">
        <w:rPr>
          <w:rFonts w:ascii="Arial" w:hAnsi="Arial" w:cs="Arial"/>
          <w:i/>
          <w:lang w:val="ka-GE"/>
        </w:rPr>
        <w:t xml:space="preserve">: </w:t>
      </w:r>
      <w:r w:rsidRPr="00CB4B94">
        <w:rPr>
          <w:rFonts w:ascii="Sylfaen" w:hAnsi="Sylfaen" w:cs="Sylfaen"/>
          <w:i/>
          <w:lang w:val="ka-GE"/>
        </w:rPr>
        <w:t>ჯანმო</w:t>
      </w:r>
      <w:r w:rsidRPr="00CB4B94">
        <w:rPr>
          <w:rFonts w:ascii="Arial" w:hAnsi="Arial" w:cs="Arial"/>
          <w:i/>
          <w:lang w:val="ka-GE"/>
        </w:rPr>
        <w:t>-</w:t>
      </w:r>
      <w:r w:rsidRPr="00CB4B94">
        <w:rPr>
          <w:rFonts w:ascii="Sylfaen" w:hAnsi="Sylfaen" w:cs="Sylfaen"/>
          <w:i/>
          <w:lang w:val="ka-GE"/>
        </w:rPr>
        <w:t>ს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მონაცემთა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ბაზა</w:t>
      </w:r>
      <w:r w:rsidRPr="00CB4B94">
        <w:rPr>
          <w:rFonts w:ascii="Arial" w:hAnsi="Arial" w:cs="Arial"/>
          <w:i/>
          <w:lang w:val="ka-GE"/>
        </w:rPr>
        <w:t xml:space="preserve"> „</w:t>
      </w:r>
      <w:r w:rsidRPr="00CB4B94">
        <w:rPr>
          <w:rFonts w:ascii="Sylfaen" w:hAnsi="Sylfaen" w:cs="Sylfaen"/>
          <w:i/>
          <w:lang w:val="ka-GE"/>
        </w:rPr>
        <w:t>ჯანმრთელობა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ყველასათვის</w:t>
      </w:r>
      <w:r w:rsidRPr="00CB4B94">
        <w:rPr>
          <w:rFonts w:ascii="Arial" w:hAnsi="Arial" w:cs="Arial"/>
          <w:i/>
          <w:lang w:val="ka-GE"/>
        </w:rPr>
        <w:t xml:space="preserve">“, </w:t>
      </w:r>
      <w:r w:rsidRPr="00CB4B94">
        <w:rPr>
          <w:rFonts w:ascii="Sylfaen" w:hAnsi="Sylfaen" w:cs="Sylfaen"/>
          <w:i/>
          <w:lang w:val="ka-GE"/>
        </w:rPr>
        <w:t>დკსჯეც</w:t>
      </w:r>
    </w:p>
    <w:p w14:paraId="138780CA" w14:textId="77777777" w:rsidR="00016729" w:rsidRPr="00CB4B94" w:rsidRDefault="00016729" w:rsidP="001F177B">
      <w:pPr>
        <w:pStyle w:val="Heading2"/>
        <w:numPr>
          <w:ilvl w:val="0"/>
          <w:numId w:val="0"/>
        </w:numPr>
        <w:spacing w:before="0"/>
        <w:ind w:left="576" w:hanging="576"/>
        <w:rPr>
          <w:rFonts w:ascii="Arial" w:hAnsi="Arial"/>
          <w:b/>
          <w:color w:val="auto"/>
        </w:rPr>
      </w:pPr>
      <w:bookmarkStart w:id="31" w:name="_Toc493002070"/>
    </w:p>
    <w:p w14:paraId="66552672" w14:textId="77777777" w:rsidR="00DD4067" w:rsidRPr="005D72E7" w:rsidRDefault="004A5AC0" w:rsidP="003C55F0">
      <w:pPr>
        <w:pStyle w:val="Heading3"/>
        <w:spacing w:before="0"/>
        <w:ind w:left="720"/>
        <w:rPr>
          <w:rFonts w:ascii="Arial" w:hAnsi="Arial" w:cs="Arial"/>
          <w:b/>
          <w:color w:val="2E74B5" w:themeColor="accent1" w:themeShade="BF"/>
          <w:sz w:val="28"/>
          <w:szCs w:val="28"/>
        </w:rPr>
      </w:pPr>
      <w:bookmarkStart w:id="32" w:name="_Toc508013312"/>
      <w:r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ფარისებრი</w:t>
      </w:r>
      <w:r w:rsidRPr="005D72E7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ჯირკვლ</w:t>
      </w:r>
      <w:r w:rsidR="00D93567"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ი</w:t>
      </w:r>
      <w:r w:rsidR="00B05AB5"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ს</w:t>
      </w:r>
      <w:r w:rsidR="00B05AB5" w:rsidRPr="005D72E7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="00B05AB5"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კიბო</w:t>
      </w:r>
      <w:r w:rsidR="00DD4067" w:rsidRPr="005D72E7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="00DD4067"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ქალებში</w:t>
      </w:r>
      <w:bookmarkEnd w:id="31"/>
      <w:bookmarkEnd w:id="32"/>
    </w:p>
    <w:p w14:paraId="6BB0CC3D" w14:textId="77777777" w:rsidR="00D93567" w:rsidRPr="00CB4B94" w:rsidRDefault="00D93567" w:rsidP="001F177B">
      <w:pPr>
        <w:spacing w:after="0"/>
        <w:rPr>
          <w:rFonts w:ascii="Arial" w:hAnsi="Arial" w:cs="Arial"/>
          <w:b/>
          <w:bCs/>
          <w:color w:val="C00000"/>
          <w:sz w:val="24"/>
          <w:szCs w:val="24"/>
          <w:lang w:val="ka-GE"/>
        </w:rPr>
      </w:pPr>
    </w:p>
    <w:p w14:paraId="78981E6B" w14:textId="67D74662" w:rsidR="00DD4067" w:rsidRPr="00CB4B94" w:rsidRDefault="00DD4067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შემთხვევებში</w:t>
      </w:r>
      <w:r w:rsidR="00131647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131647"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="00131647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131647"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="00131647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131647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131647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131647" w:rsidRPr="00CB4B94">
        <w:rPr>
          <w:rFonts w:ascii="Sylfaen" w:hAnsi="Sylfaen" w:cs="Sylfaen"/>
          <w:sz w:val="24"/>
          <w:szCs w:val="24"/>
          <w:lang w:val="ka-GE"/>
        </w:rPr>
        <w:t>მეორე</w:t>
      </w:r>
      <w:r w:rsidR="00131647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131647" w:rsidRPr="00CB4B94">
        <w:rPr>
          <w:rFonts w:ascii="Sylfaen" w:hAnsi="Sylfaen" w:cs="Sylfaen"/>
          <w:sz w:val="24"/>
          <w:szCs w:val="24"/>
          <w:lang w:val="ka-GE"/>
        </w:rPr>
        <w:t>ადგილი</w:t>
      </w:r>
      <w:r w:rsidR="00131647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131647" w:rsidRPr="00CB4B94">
        <w:rPr>
          <w:rFonts w:ascii="Sylfaen" w:hAnsi="Sylfaen" w:cs="Sylfaen"/>
          <w:sz w:val="24"/>
          <w:szCs w:val="24"/>
          <w:lang w:val="ka-GE"/>
        </w:rPr>
        <w:t>უკავია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ზოგადად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რაოდენობის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კლების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ფონზე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F24CF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E1D2D" w:rsidRPr="00CB4B94">
        <w:rPr>
          <w:rFonts w:ascii="Arial" w:hAnsi="Arial" w:cs="Arial"/>
          <w:sz w:val="24"/>
          <w:szCs w:val="24"/>
          <w:lang w:val="ka-GE"/>
        </w:rPr>
        <w:t>2015</w:t>
      </w:r>
      <w:r w:rsidR="00F24CF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F24CF9" w:rsidRPr="00CB4B94">
        <w:rPr>
          <w:rFonts w:ascii="Sylfaen" w:hAnsi="Sylfaen" w:cs="Sylfaen"/>
          <w:sz w:val="24"/>
          <w:szCs w:val="24"/>
          <w:lang w:val="ka-GE"/>
        </w:rPr>
        <w:t>წ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ლიდან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4A5AC0"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="004A5AC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131647"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F76DE7"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F24CF9" w:rsidRPr="00CB4B94">
        <w:rPr>
          <w:rFonts w:ascii="Sylfaen" w:hAnsi="Sylfaen" w:cs="Sylfaen"/>
          <w:sz w:val="24"/>
          <w:szCs w:val="24"/>
          <w:lang w:val="ka-GE"/>
        </w:rPr>
        <w:t>როგორც</w:t>
      </w:r>
      <w:r w:rsidR="00F24CF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</w:t>
      </w:r>
      <w:r w:rsidR="00F24CF9" w:rsidRPr="00CB4B94">
        <w:rPr>
          <w:rFonts w:ascii="Sylfaen" w:hAnsi="Sylfaen" w:cs="Sylfaen"/>
          <w:sz w:val="24"/>
          <w:szCs w:val="24"/>
          <w:lang w:val="ka-GE"/>
        </w:rPr>
        <w:t>თა</w:t>
      </w:r>
      <w:r w:rsidR="00F24CF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F24CF9" w:rsidRPr="00CB4B94">
        <w:rPr>
          <w:rFonts w:ascii="Sylfaen" w:hAnsi="Sylfaen" w:cs="Sylfaen"/>
          <w:sz w:val="24"/>
          <w:szCs w:val="24"/>
          <w:lang w:val="ka-GE"/>
        </w:rPr>
        <w:t>რაოდენობა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F24CF9" w:rsidRPr="00CB4B94">
        <w:rPr>
          <w:rFonts w:ascii="Sylfaen" w:hAnsi="Sylfaen" w:cs="Sylfaen"/>
          <w:sz w:val="24"/>
          <w:szCs w:val="24"/>
          <w:lang w:val="ka-GE"/>
        </w:rPr>
        <w:t>ასევე</w:t>
      </w:r>
      <w:r w:rsidR="00F24CF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F24CF9" w:rsidRPr="00CB4B94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="00F24CF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sz w:val="24"/>
          <w:szCs w:val="24"/>
          <w:lang w:val="ka-GE"/>
        </w:rPr>
        <w:t>ქალზე</w:t>
      </w:r>
      <w:r w:rsidR="00F42577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0C08F7" w:rsidRPr="00CB4B94">
        <w:rPr>
          <w:rFonts w:ascii="Arial" w:hAnsi="Arial" w:cs="Arial"/>
          <w:sz w:val="24"/>
          <w:szCs w:val="24"/>
          <w:lang w:val="ka-GE"/>
        </w:rPr>
        <w:t>(2015</w:t>
      </w:r>
      <w:r w:rsidR="000C08F7" w:rsidRPr="00CB4B94">
        <w:rPr>
          <w:rFonts w:ascii="Arial" w:hAnsi="Arial" w:cs="Arial"/>
          <w:sz w:val="24"/>
          <w:szCs w:val="24"/>
        </w:rPr>
        <w:t xml:space="preserve"> - </w:t>
      </w:r>
      <w:r w:rsidR="000C08F7" w:rsidRPr="00CB4B94">
        <w:rPr>
          <w:rFonts w:ascii="Arial" w:hAnsi="Arial" w:cs="Arial"/>
          <w:sz w:val="24"/>
          <w:szCs w:val="24"/>
          <w:lang w:val="ka-GE"/>
        </w:rPr>
        <w:t>3</w:t>
      </w:r>
      <w:r w:rsidR="000C08F7" w:rsidRPr="00CB4B94">
        <w:rPr>
          <w:rFonts w:ascii="Arial" w:hAnsi="Arial" w:cs="Arial"/>
          <w:sz w:val="24"/>
          <w:szCs w:val="24"/>
        </w:rPr>
        <w:t>3</w:t>
      </w:r>
      <w:r w:rsidR="000C08F7" w:rsidRPr="00CB4B94">
        <w:rPr>
          <w:rFonts w:ascii="Arial" w:hAnsi="Arial" w:cs="Arial"/>
          <w:sz w:val="24"/>
          <w:szCs w:val="24"/>
          <w:lang w:val="ka-GE"/>
        </w:rPr>
        <w:t>.</w:t>
      </w:r>
      <w:r w:rsidR="000C08F7" w:rsidRPr="00CB4B94">
        <w:rPr>
          <w:rFonts w:ascii="Arial" w:hAnsi="Arial" w:cs="Arial"/>
          <w:sz w:val="24"/>
          <w:szCs w:val="24"/>
        </w:rPr>
        <w:t>5</w:t>
      </w:r>
      <w:r w:rsidR="000C08F7"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0C08F7" w:rsidRPr="00CB4B94">
        <w:rPr>
          <w:rFonts w:ascii="Arial" w:hAnsi="Arial" w:cs="Arial"/>
          <w:sz w:val="24"/>
          <w:szCs w:val="24"/>
        </w:rPr>
        <w:t>2016 - 42</w:t>
      </w:r>
      <w:r w:rsidR="000C08F7" w:rsidRPr="00CB4B94">
        <w:rPr>
          <w:rFonts w:ascii="Arial" w:hAnsi="Arial" w:cs="Arial"/>
          <w:sz w:val="24"/>
          <w:szCs w:val="24"/>
          <w:lang w:val="ka-GE"/>
        </w:rPr>
        <w:t>.</w:t>
      </w:r>
      <w:r w:rsidR="000C08F7" w:rsidRPr="00CB4B94">
        <w:rPr>
          <w:rFonts w:ascii="Arial" w:hAnsi="Arial" w:cs="Arial"/>
          <w:sz w:val="24"/>
          <w:szCs w:val="24"/>
        </w:rPr>
        <w:t xml:space="preserve">8, 2017 – 40.8)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იზრდება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ასევე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10%-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დან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15%-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მდე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გაიზარდა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წილი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t>ახალ</w:t>
      </w:r>
      <w:r w:rsidR="006C442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C4420" w:rsidRPr="00CB4B94">
        <w:rPr>
          <w:rFonts w:ascii="Sylfaen" w:hAnsi="Sylfaen" w:cs="Sylfaen"/>
          <w:sz w:val="24"/>
          <w:szCs w:val="24"/>
          <w:lang w:val="ka-GE"/>
        </w:rPr>
        <w:lastRenderedPageBreak/>
        <w:t>შემთხვევებში</w:t>
      </w:r>
      <w:r w:rsidR="006C4420" w:rsidRPr="00CB4B94">
        <w:rPr>
          <w:rFonts w:ascii="Arial" w:hAnsi="Arial" w:cs="Arial"/>
          <w:sz w:val="24"/>
          <w:szCs w:val="24"/>
          <w:lang w:val="ka-GE"/>
        </w:rPr>
        <w:t>.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კიბო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რეგისტრირებულია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თითქმის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2780C" w:rsidRPr="00CB4B94">
        <w:rPr>
          <w:rFonts w:ascii="Sylfaen" w:hAnsi="Sylfaen" w:cs="Sylfaen"/>
          <w:sz w:val="24"/>
          <w:szCs w:val="24"/>
          <w:lang w:val="ka-GE"/>
        </w:rPr>
        <w:t>ასაკობრივ</w:t>
      </w:r>
      <w:r w:rsidR="00E2780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2780C" w:rsidRPr="00CB4B94">
        <w:rPr>
          <w:rFonts w:ascii="Sylfaen" w:hAnsi="Sylfaen" w:cs="Sylfaen"/>
          <w:sz w:val="24"/>
          <w:szCs w:val="24"/>
          <w:lang w:val="ka-GE"/>
        </w:rPr>
        <w:t>ჯგუფ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ში</w:t>
      </w:r>
      <w:r w:rsidR="00E720D9" w:rsidRPr="00CB4B94">
        <w:rPr>
          <w:rFonts w:ascii="Arial" w:hAnsi="Arial" w:cs="Arial"/>
          <w:sz w:val="24"/>
          <w:szCs w:val="24"/>
          <w:lang w:val="ka-GE"/>
        </w:rPr>
        <w:t>.</w:t>
      </w:r>
      <w:r w:rsidR="00E2780C" w:rsidRPr="00CB4B94">
        <w:rPr>
          <w:rFonts w:ascii="Arial" w:hAnsi="Arial" w:cs="Arial"/>
          <w:sz w:val="24"/>
          <w:szCs w:val="24"/>
          <w:lang w:val="ka-GE"/>
        </w:rPr>
        <w:t xml:space="preserve"> </w:t>
      </w:r>
    </w:p>
    <w:p w14:paraId="2DCB1775" w14:textId="77777777" w:rsidR="00297B73" w:rsidRPr="00CB4B94" w:rsidRDefault="00297B73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26895C5E" w14:textId="77777777" w:rsidR="000A6EBD" w:rsidRPr="00CB4B94" w:rsidRDefault="000A6EBD" w:rsidP="001F177B">
      <w:pPr>
        <w:spacing w:after="0"/>
        <w:jc w:val="both"/>
        <w:rPr>
          <w:rFonts w:ascii="Arial" w:hAnsi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უკანასკნელი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რამდენიმე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ათწლეულის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განმავლობაში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კიბოთი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უწყვეტი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ზრდა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მსოფლიოს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მრავალ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ქვეყანაში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ვლინდება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თანაც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მატება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ძირითადად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შეეხება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ქალთა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პოპულაციას</w:t>
      </w:r>
      <w:r w:rsidRPr="00CB4B94">
        <w:rPr>
          <w:rFonts w:ascii="Arial" w:hAnsi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მსოფლიოში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ზრდას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ადგილი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აქვს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სიკვდილიანობის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არამდგრადი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შემცირების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ფონზე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ორივე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სქესისთვის</w:t>
      </w:r>
      <w:r w:rsidRPr="00CB4B94">
        <w:rPr>
          <w:rFonts w:ascii="Arial" w:hAnsi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განარჩევენ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ფჯკ</w:t>
      </w:r>
      <w:r w:rsidRPr="00CB4B94">
        <w:rPr>
          <w:rFonts w:ascii="Arial" w:hAnsi="Arial"/>
          <w:sz w:val="24"/>
          <w:szCs w:val="24"/>
          <w:lang w:val="ka-GE"/>
        </w:rPr>
        <w:t>–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ოთხ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ჰისტოლოგიურ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ჯგუფს</w:t>
      </w:r>
      <w:r w:rsidRPr="00CB4B94">
        <w:rPr>
          <w:rFonts w:ascii="Arial" w:hAnsi="Arial"/>
          <w:sz w:val="24"/>
          <w:szCs w:val="24"/>
          <w:lang w:val="ka-GE"/>
        </w:rPr>
        <w:t xml:space="preserve">: </w:t>
      </w:r>
      <w:r w:rsidRPr="00CB4B94">
        <w:rPr>
          <w:rFonts w:ascii="Sylfaen" w:hAnsi="Sylfaen" w:cs="Sylfaen"/>
          <w:sz w:val="24"/>
          <w:szCs w:val="24"/>
          <w:lang w:val="ka-GE"/>
        </w:rPr>
        <w:t>პაპილარული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ფოლიკულური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მედულარული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ან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ანაპლასტიკური</w:t>
      </w:r>
      <w:r w:rsidRPr="00CB4B94">
        <w:rPr>
          <w:rFonts w:ascii="Arial" w:hAnsi="Arial"/>
          <w:sz w:val="24"/>
          <w:szCs w:val="24"/>
          <w:lang w:val="ka-GE"/>
        </w:rPr>
        <w:t xml:space="preserve">; </w:t>
      </w:r>
      <w:r w:rsidRPr="00CB4B94">
        <w:rPr>
          <w:rFonts w:ascii="Sylfaen" w:hAnsi="Sylfaen" w:cs="Sylfaen"/>
          <w:sz w:val="24"/>
          <w:szCs w:val="24"/>
          <w:lang w:val="ka-GE"/>
        </w:rPr>
        <w:t>ფჯკ</w:t>
      </w:r>
      <w:r w:rsidRPr="00CB4B94">
        <w:rPr>
          <w:rFonts w:ascii="Arial" w:hAnsi="Arial"/>
          <w:sz w:val="24"/>
          <w:szCs w:val="24"/>
          <w:lang w:val="ka-GE"/>
        </w:rPr>
        <w:t>–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მატებას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უმეტესწილად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განაპირობებს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პაპილარული</w:t>
      </w:r>
      <w:r w:rsidRPr="00CB4B94">
        <w:rPr>
          <w:rFonts w:ascii="Arial" w:hAnsi="Arial"/>
          <w:sz w:val="24"/>
          <w:szCs w:val="24"/>
          <w:lang w:val="ka-GE"/>
        </w:rPr>
        <w:t xml:space="preserve">  (</w:t>
      </w:r>
      <w:r w:rsidRPr="00CB4B94">
        <w:rPr>
          <w:rFonts w:ascii="Sylfaen" w:hAnsi="Sylfaen" w:cs="Sylfaen"/>
          <w:sz w:val="24"/>
          <w:szCs w:val="24"/>
        </w:rPr>
        <w:t>არააგრესიული</w:t>
      </w:r>
      <w:r w:rsidRPr="00CB4B94">
        <w:rPr>
          <w:rFonts w:ascii="Arial" w:hAnsi="Arial"/>
          <w:sz w:val="24"/>
          <w:szCs w:val="24"/>
          <w:lang w:val="ka-GE"/>
        </w:rPr>
        <w:t>,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რომელსაც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ახასიათებს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ნელი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ზრდა</w:t>
      </w:r>
      <w:r w:rsidRPr="00CB4B94">
        <w:rPr>
          <w:rFonts w:ascii="Arial" w:hAnsi="Arial"/>
          <w:sz w:val="24"/>
          <w:szCs w:val="24"/>
        </w:rPr>
        <w:t xml:space="preserve">) </w:t>
      </w:r>
      <w:r w:rsidRPr="00CB4B94">
        <w:rPr>
          <w:rFonts w:ascii="Sylfaen" w:hAnsi="Sylfaen" w:cs="Sylfaen"/>
          <w:sz w:val="24"/>
          <w:szCs w:val="24"/>
          <w:lang w:val="ka-GE"/>
        </w:rPr>
        <w:t>მიკროკაცინომას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ჰისტოლოგიური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ტიპის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გამოვლენის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მატება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რომელიც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საუკეთსო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პროგნოზით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გამოირჩევა</w:t>
      </w:r>
      <w:r w:rsidRPr="00CB4B94">
        <w:rPr>
          <w:rFonts w:ascii="Arial" w:hAnsi="Arial"/>
          <w:sz w:val="24"/>
          <w:szCs w:val="24"/>
          <w:lang w:val="ka-GE"/>
        </w:rPr>
        <w:t xml:space="preserve">. </w:t>
      </w:r>
    </w:p>
    <w:p w14:paraId="50A6E5CF" w14:textId="77777777" w:rsidR="00297B73" w:rsidRPr="00CB4B94" w:rsidRDefault="00297B73" w:rsidP="001F177B">
      <w:pPr>
        <w:spacing w:after="0"/>
        <w:jc w:val="both"/>
        <w:rPr>
          <w:rFonts w:ascii="Arial" w:hAnsi="Arial"/>
          <w:sz w:val="24"/>
          <w:szCs w:val="24"/>
          <w:lang w:val="ka-GE"/>
        </w:rPr>
      </w:pPr>
    </w:p>
    <w:p w14:paraId="7EA94235" w14:textId="77777777" w:rsidR="000A6EBD" w:rsidRPr="00CB4B94" w:rsidRDefault="000A6EBD" w:rsidP="001F177B">
      <w:pPr>
        <w:spacing w:after="0" w:line="276" w:lineRule="auto"/>
        <w:jc w:val="both"/>
        <w:rPr>
          <w:rFonts w:ascii="Arial" w:hAnsi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მაღალი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ქვეყნებად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მიიმჩნევა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ქვეყნები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სადაც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ქალთა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შორის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ავადობა</w:t>
      </w:r>
      <w:r w:rsidRPr="00CB4B94">
        <w:rPr>
          <w:rFonts w:ascii="Arial" w:hAnsi="Arial"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sz w:val="24"/>
          <w:szCs w:val="24"/>
          <w:lang w:val="ka-GE"/>
        </w:rPr>
        <w:t>ქალზე</w:t>
      </w:r>
      <w:r w:rsidRPr="00CB4B94">
        <w:rPr>
          <w:rFonts w:ascii="Arial" w:hAnsi="Arial"/>
          <w:sz w:val="24"/>
          <w:szCs w:val="24"/>
          <w:lang w:val="ka-GE"/>
        </w:rPr>
        <w:t xml:space="preserve"> 10–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შეადგენს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საქართველოში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პოპულაციური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აღნიშნული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შეადგენს</w:t>
      </w:r>
      <w:r w:rsidRPr="00CB4B94">
        <w:rPr>
          <w:rFonts w:ascii="Arial" w:hAnsi="Arial"/>
          <w:sz w:val="24"/>
          <w:szCs w:val="24"/>
          <w:lang w:val="ka-GE"/>
        </w:rPr>
        <w:t xml:space="preserve"> 39–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sz w:val="24"/>
          <w:szCs w:val="24"/>
          <w:lang w:val="ka-GE"/>
        </w:rPr>
        <w:t>ქალზე</w:t>
      </w:r>
      <w:r w:rsidRPr="00CB4B94">
        <w:rPr>
          <w:rFonts w:ascii="Arial" w:hAnsi="Arial"/>
          <w:sz w:val="24"/>
          <w:szCs w:val="24"/>
          <w:lang w:val="ka-GE"/>
        </w:rPr>
        <w:t xml:space="preserve"> (2016);  </w:t>
      </w:r>
      <w:r w:rsidRPr="00CB4B94">
        <w:rPr>
          <w:rFonts w:ascii="Sylfaen" w:hAnsi="Sylfaen" w:cs="Sylfaen"/>
          <w:sz w:val="24"/>
          <w:szCs w:val="24"/>
          <w:lang w:val="ka-GE"/>
        </w:rPr>
        <w:t>გლობალურად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ფჯკ</w:t>
      </w:r>
      <w:r w:rsidRPr="00CB4B94">
        <w:rPr>
          <w:rFonts w:ascii="Arial" w:hAnsi="Arial"/>
          <w:sz w:val="24"/>
          <w:szCs w:val="24"/>
          <w:lang w:val="ka-GE"/>
        </w:rPr>
        <w:t>–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თანაფარდობა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მამაკაცი</w:t>
      </w:r>
      <w:r w:rsidRPr="00CB4B94">
        <w:rPr>
          <w:rFonts w:ascii="Arial" w:hAnsi="Arial"/>
          <w:sz w:val="24"/>
          <w:szCs w:val="24"/>
          <w:lang w:val="ka-GE"/>
        </w:rPr>
        <w:t>/</w:t>
      </w:r>
      <w:r w:rsidRPr="00CB4B94">
        <w:rPr>
          <w:rFonts w:ascii="Sylfaen" w:hAnsi="Sylfaen" w:cs="Sylfaen"/>
          <w:sz w:val="24"/>
          <w:szCs w:val="24"/>
          <w:lang w:val="ka-GE"/>
        </w:rPr>
        <w:t>ქალი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დაახლოებით</w:t>
      </w:r>
      <w:r w:rsidRPr="00CB4B94">
        <w:rPr>
          <w:rFonts w:ascii="Arial" w:hAnsi="Arial"/>
          <w:sz w:val="24"/>
          <w:szCs w:val="24"/>
          <w:lang w:val="ka-GE"/>
        </w:rPr>
        <w:t xml:space="preserve"> 1:3,3–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შეადგენს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საქართველოში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დისბალანსი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ბევრად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მეტია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დაახლოებით</w:t>
      </w:r>
      <w:r w:rsidRPr="00CB4B94">
        <w:rPr>
          <w:rFonts w:ascii="Arial" w:hAnsi="Arial"/>
          <w:sz w:val="24"/>
          <w:szCs w:val="24"/>
          <w:lang w:val="ka-GE"/>
        </w:rPr>
        <w:t xml:space="preserve"> 1:6.</w:t>
      </w:r>
    </w:p>
    <w:p w14:paraId="634FB480" w14:textId="77777777" w:rsidR="00297B73" w:rsidRPr="00CB4B94" w:rsidRDefault="00297B73" w:rsidP="001F177B">
      <w:pPr>
        <w:spacing w:after="0" w:line="276" w:lineRule="auto"/>
        <w:jc w:val="both"/>
        <w:rPr>
          <w:rFonts w:ascii="Arial" w:hAnsi="Arial"/>
          <w:sz w:val="24"/>
          <w:szCs w:val="24"/>
          <w:lang w:val="ka-GE"/>
        </w:rPr>
      </w:pPr>
    </w:p>
    <w:p w14:paraId="63A0E3F0" w14:textId="77777777" w:rsidR="00F02921" w:rsidRPr="00CB4B94" w:rsidRDefault="00F02921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ფარისებრი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</w:t>
      </w:r>
      <w:r w:rsidRPr="00CB4B94">
        <w:rPr>
          <w:rFonts w:ascii="Arial" w:hAnsi="Arial" w:cs="Arial"/>
          <w:b/>
          <w:bCs/>
          <w:sz w:val="24"/>
          <w:szCs w:val="24"/>
        </w:rPr>
        <w:t>7</w:t>
      </w:r>
    </w:p>
    <w:p w14:paraId="2E5552F8" w14:textId="77777777" w:rsidR="00F02921" w:rsidRPr="00CB4B94" w:rsidRDefault="00F02921" w:rsidP="001F177B">
      <w:pPr>
        <w:spacing w:after="0"/>
        <w:jc w:val="both"/>
        <w:rPr>
          <w:rFonts w:ascii="Arial" w:hAnsi="Arial" w:cs="Arial"/>
          <w:color w:val="FF0000"/>
          <w:sz w:val="24"/>
          <w:szCs w:val="24"/>
          <w:lang w:val="ka-GE"/>
        </w:rPr>
      </w:pPr>
    </w:p>
    <w:tbl>
      <w:tblPr>
        <w:tblStyle w:val="TableGridLight1"/>
        <w:tblW w:w="9990" w:type="dxa"/>
        <w:jc w:val="center"/>
        <w:tblLayout w:type="fixed"/>
        <w:tblLook w:val="04A0" w:firstRow="1" w:lastRow="0" w:firstColumn="1" w:lastColumn="0" w:noHBand="0" w:noVBand="1"/>
      </w:tblPr>
      <w:tblGrid>
        <w:gridCol w:w="1350"/>
        <w:gridCol w:w="1440"/>
        <w:gridCol w:w="1440"/>
        <w:gridCol w:w="1440"/>
        <w:gridCol w:w="1440"/>
        <w:gridCol w:w="1440"/>
        <w:gridCol w:w="1440"/>
      </w:tblGrid>
      <w:tr w:rsidR="00DF371F" w:rsidRPr="00CB4B94" w14:paraId="5C2BD330" w14:textId="77777777" w:rsidTr="005D72E7">
        <w:trPr>
          <w:jc w:val="center"/>
        </w:trPr>
        <w:tc>
          <w:tcPr>
            <w:tcW w:w="1350" w:type="dxa"/>
            <w:vMerge w:val="restart"/>
            <w:shd w:val="clear" w:color="auto" w:fill="BDD6EE" w:themeFill="accent1" w:themeFillTint="66"/>
          </w:tcPr>
          <w:p w14:paraId="0AB50B23" w14:textId="78C2A110" w:rsidR="00DF371F" w:rsidRPr="00CB4B94" w:rsidRDefault="00DF371F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</w:rPr>
              <w:t>ასაკ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ობრივი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ჯგუფებ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</w:rPr>
              <w:t>ი</w:t>
            </w:r>
          </w:p>
        </w:tc>
        <w:tc>
          <w:tcPr>
            <w:tcW w:w="2880" w:type="dxa"/>
            <w:gridSpan w:val="2"/>
            <w:shd w:val="clear" w:color="auto" w:fill="BDD6EE" w:themeFill="accent1" w:themeFillTint="66"/>
          </w:tcPr>
          <w:p w14:paraId="5F6B0640" w14:textId="55A507BF" w:rsidR="00DF371F" w:rsidRPr="00CB4B94" w:rsidRDefault="00DF371F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2015</w:t>
            </w:r>
          </w:p>
        </w:tc>
        <w:tc>
          <w:tcPr>
            <w:tcW w:w="2880" w:type="dxa"/>
            <w:gridSpan w:val="2"/>
            <w:shd w:val="clear" w:color="auto" w:fill="BDD6EE" w:themeFill="accent1" w:themeFillTint="66"/>
          </w:tcPr>
          <w:p w14:paraId="2FFD00D2" w14:textId="3D5F5A19" w:rsidR="00DF371F" w:rsidRPr="00CB4B94" w:rsidRDefault="00DF371F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2016</w:t>
            </w:r>
          </w:p>
        </w:tc>
        <w:tc>
          <w:tcPr>
            <w:tcW w:w="2880" w:type="dxa"/>
            <w:gridSpan w:val="2"/>
            <w:shd w:val="clear" w:color="auto" w:fill="BDD6EE" w:themeFill="accent1" w:themeFillTint="66"/>
          </w:tcPr>
          <w:p w14:paraId="040558C9" w14:textId="6EBC94C4" w:rsidR="00DF371F" w:rsidRPr="00CB4B94" w:rsidRDefault="00DF371F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2017</w:t>
            </w:r>
          </w:p>
        </w:tc>
      </w:tr>
      <w:tr w:rsidR="00DF371F" w:rsidRPr="00CB4B94" w14:paraId="526A9A16" w14:textId="77777777" w:rsidTr="005D72E7">
        <w:trPr>
          <w:jc w:val="center"/>
        </w:trPr>
        <w:tc>
          <w:tcPr>
            <w:tcW w:w="1350" w:type="dxa"/>
            <w:vMerge/>
            <w:shd w:val="clear" w:color="auto" w:fill="BDD6EE" w:themeFill="accent1" w:themeFillTint="66"/>
          </w:tcPr>
          <w:p w14:paraId="72875888" w14:textId="2E3D17B1" w:rsidR="00DF371F" w:rsidRPr="00CB4B94" w:rsidRDefault="00DF371F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BDD6EE" w:themeFill="accent1" w:themeFillTint="66"/>
          </w:tcPr>
          <w:p w14:paraId="4D5C593C" w14:textId="119D1042" w:rsidR="00DF371F" w:rsidRPr="00CB4B94" w:rsidRDefault="00DF371F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6AD82823" w14:textId="51857670" w:rsidR="00DF371F" w:rsidRPr="00CB4B94" w:rsidRDefault="00DF371F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0188C2A6" w14:textId="081D84F3" w:rsidR="00DF371F" w:rsidRPr="00CB4B94" w:rsidRDefault="00DF371F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76A01E90" w14:textId="6F822515" w:rsidR="00DF371F" w:rsidRPr="00CB4B94" w:rsidRDefault="00DF371F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77C1665B" w14:textId="6ED5896B" w:rsidR="00DF371F" w:rsidRPr="00CB4B94" w:rsidRDefault="00DF371F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5180B9F4" w14:textId="1105B234" w:rsidR="00DF371F" w:rsidRPr="00CB4B94" w:rsidRDefault="00DF371F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</w:tr>
      <w:tr w:rsidR="00DF371F" w:rsidRPr="00CB4B94" w14:paraId="063C3AC7" w14:textId="77777777" w:rsidTr="005D72E7">
        <w:trPr>
          <w:jc w:val="center"/>
        </w:trPr>
        <w:tc>
          <w:tcPr>
            <w:tcW w:w="1350" w:type="dxa"/>
            <w:vAlign w:val="center"/>
          </w:tcPr>
          <w:p w14:paraId="1851ACCF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&lt;20</w:t>
            </w:r>
          </w:p>
        </w:tc>
        <w:tc>
          <w:tcPr>
            <w:tcW w:w="1440" w:type="dxa"/>
            <w:vAlign w:val="center"/>
          </w:tcPr>
          <w:p w14:paraId="105F48E9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14</w:t>
            </w:r>
          </w:p>
        </w:tc>
        <w:tc>
          <w:tcPr>
            <w:tcW w:w="1440" w:type="dxa"/>
            <w:vAlign w:val="center"/>
          </w:tcPr>
          <w:p w14:paraId="327CBF9A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2.4</w:t>
            </w:r>
          </w:p>
        </w:tc>
        <w:tc>
          <w:tcPr>
            <w:tcW w:w="1440" w:type="dxa"/>
            <w:vAlign w:val="bottom"/>
          </w:tcPr>
          <w:p w14:paraId="76CF502F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13</w:t>
            </w:r>
          </w:p>
        </w:tc>
        <w:tc>
          <w:tcPr>
            <w:tcW w:w="1440" w:type="dxa"/>
            <w:vAlign w:val="center"/>
          </w:tcPr>
          <w:p w14:paraId="0A4401BB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1.7</w:t>
            </w:r>
          </w:p>
        </w:tc>
        <w:tc>
          <w:tcPr>
            <w:tcW w:w="1440" w:type="dxa"/>
          </w:tcPr>
          <w:p w14:paraId="6E0310B6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17</w:t>
            </w:r>
          </w:p>
        </w:tc>
        <w:tc>
          <w:tcPr>
            <w:tcW w:w="1440" w:type="dxa"/>
          </w:tcPr>
          <w:p w14:paraId="06A515A6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2.4</w:t>
            </w:r>
          </w:p>
        </w:tc>
      </w:tr>
      <w:tr w:rsidR="00DF371F" w:rsidRPr="00CB4B94" w14:paraId="55008608" w14:textId="77777777" w:rsidTr="005D72E7">
        <w:trPr>
          <w:jc w:val="center"/>
        </w:trPr>
        <w:tc>
          <w:tcPr>
            <w:tcW w:w="1350" w:type="dxa"/>
            <w:vAlign w:val="center"/>
          </w:tcPr>
          <w:p w14:paraId="4FA7A3FB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20-24</w:t>
            </w:r>
          </w:p>
        </w:tc>
        <w:tc>
          <w:tcPr>
            <w:tcW w:w="1440" w:type="dxa"/>
            <w:vAlign w:val="bottom"/>
          </w:tcPr>
          <w:p w14:paraId="6D4ABD28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1440" w:type="dxa"/>
            <w:vAlign w:val="bottom"/>
          </w:tcPr>
          <w:p w14:paraId="674793BA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4.5</w:t>
            </w:r>
          </w:p>
        </w:tc>
        <w:tc>
          <w:tcPr>
            <w:tcW w:w="1440" w:type="dxa"/>
            <w:vAlign w:val="bottom"/>
          </w:tcPr>
          <w:p w14:paraId="3FFB2B80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37</w:t>
            </w:r>
          </w:p>
        </w:tc>
        <w:tc>
          <w:tcPr>
            <w:tcW w:w="1440" w:type="dxa"/>
            <w:vAlign w:val="bottom"/>
          </w:tcPr>
          <w:p w14:paraId="21C09AAE" w14:textId="77777777" w:rsidR="00DF371F" w:rsidRPr="00CB4B94" w:rsidRDefault="00DF371F" w:rsidP="005D72E7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1440" w:type="dxa"/>
            <w:vAlign w:val="bottom"/>
          </w:tcPr>
          <w:p w14:paraId="74FABC21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38</w:t>
            </w:r>
          </w:p>
        </w:tc>
        <w:tc>
          <w:tcPr>
            <w:tcW w:w="1440" w:type="dxa"/>
            <w:vAlign w:val="bottom"/>
          </w:tcPr>
          <w:p w14:paraId="521043A9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5.3</w:t>
            </w:r>
          </w:p>
        </w:tc>
      </w:tr>
      <w:tr w:rsidR="00DF371F" w:rsidRPr="00CB4B94" w14:paraId="16F315D1" w14:textId="77777777" w:rsidTr="005D72E7">
        <w:trPr>
          <w:jc w:val="center"/>
        </w:trPr>
        <w:tc>
          <w:tcPr>
            <w:tcW w:w="1350" w:type="dxa"/>
            <w:vAlign w:val="center"/>
          </w:tcPr>
          <w:p w14:paraId="1022C05E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25-29</w:t>
            </w:r>
          </w:p>
        </w:tc>
        <w:tc>
          <w:tcPr>
            <w:tcW w:w="1440" w:type="dxa"/>
            <w:vAlign w:val="bottom"/>
          </w:tcPr>
          <w:p w14:paraId="203A995D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64</w:t>
            </w:r>
          </w:p>
        </w:tc>
        <w:tc>
          <w:tcPr>
            <w:tcW w:w="1440" w:type="dxa"/>
            <w:vAlign w:val="bottom"/>
          </w:tcPr>
          <w:p w14:paraId="031A35A4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10.8</w:t>
            </w:r>
          </w:p>
        </w:tc>
        <w:tc>
          <w:tcPr>
            <w:tcW w:w="1440" w:type="dxa"/>
            <w:vAlign w:val="bottom"/>
          </w:tcPr>
          <w:p w14:paraId="1F88988A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1440" w:type="dxa"/>
            <w:vAlign w:val="bottom"/>
          </w:tcPr>
          <w:p w14:paraId="5650B64F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8.7</w:t>
            </w:r>
          </w:p>
        </w:tc>
        <w:tc>
          <w:tcPr>
            <w:tcW w:w="1440" w:type="dxa"/>
            <w:vAlign w:val="bottom"/>
          </w:tcPr>
          <w:p w14:paraId="716ECCD0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1440" w:type="dxa"/>
            <w:vAlign w:val="bottom"/>
          </w:tcPr>
          <w:p w14:paraId="42B438C8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8.7</w:t>
            </w:r>
          </w:p>
        </w:tc>
      </w:tr>
      <w:tr w:rsidR="00DF371F" w:rsidRPr="00CB4B94" w14:paraId="6BD2E618" w14:textId="77777777" w:rsidTr="005D72E7">
        <w:trPr>
          <w:trHeight w:val="51"/>
          <w:jc w:val="center"/>
        </w:trPr>
        <w:tc>
          <w:tcPr>
            <w:tcW w:w="1350" w:type="dxa"/>
            <w:vAlign w:val="center"/>
          </w:tcPr>
          <w:p w14:paraId="0698BF82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30-34</w:t>
            </w:r>
          </w:p>
        </w:tc>
        <w:tc>
          <w:tcPr>
            <w:tcW w:w="1440" w:type="dxa"/>
            <w:vAlign w:val="bottom"/>
          </w:tcPr>
          <w:p w14:paraId="2CF783C4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47</w:t>
            </w:r>
          </w:p>
        </w:tc>
        <w:tc>
          <w:tcPr>
            <w:tcW w:w="1440" w:type="dxa"/>
            <w:vAlign w:val="bottom"/>
          </w:tcPr>
          <w:p w14:paraId="2E86D01E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1440" w:type="dxa"/>
            <w:vAlign w:val="bottom"/>
          </w:tcPr>
          <w:p w14:paraId="04EAE78B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101</w:t>
            </w:r>
          </w:p>
        </w:tc>
        <w:tc>
          <w:tcPr>
            <w:tcW w:w="1440" w:type="dxa"/>
            <w:vAlign w:val="bottom"/>
          </w:tcPr>
          <w:p w14:paraId="42C16E67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1440" w:type="dxa"/>
            <w:vAlign w:val="bottom"/>
          </w:tcPr>
          <w:p w14:paraId="11B53405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83</w:t>
            </w:r>
          </w:p>
        </w:tc>
        <w:tc>
          <w:tcPr>
            <w:tcW w:w="1440" w:type="dxa"/>
            <w:vAlign w:val="bottom"/>
          </w:tcPr>
          <w:p w14:paraId="6F996C0B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11.5</w:t>
            </w:r>
          </w:p>
        </w:tc>
      </w:tr>
      <w:tr w:rsidR="00DF371F" w:rsidRPr="00CB4B94" w14:paraId="364708F0" w14:textId="77777777" w:rsidTr="005D72E7">
        <w:trPr>
          <w:jc w:val="center"/>
        </w:trPr>
        <w:tc>
          <w:tcPr>
            <w:tcW w:w="1350" w:type="dxa"/>
            <w:vAlign w:val="center"/>
          </w:tcPr>
          <w:p w14:paraId="14D2098D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35-39</w:t>
            </w:r>
          </w:p>
        </w:tc>
        <w:tc>
          <w:tcPr>
            <w:tcW w:w="1440" w:type="dxa"/>
            <w:vAlign w:val="bottom"/>
          </w:tcPr>
          <w:p w14:paraId="58C5302D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1440" w:type="dxa"/>
            <w:vAlign w:val="bottom"/>
          </w:tcPr>
          <w:p w14:paraId="1FD612E7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1440" w:type="dxa"/>
            <w:vAlign w:val="bottom"/>
          </w:tcPr>
          <w:p w14:paraId="729FF89D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61</w:t>
            </w:r>
          </w:p>
        </w:tc>
        <w:tc>
          <w:tcPr>
            <w:tcW w:w="1440" w:type="dxa"/>
            <w:vAlign w:val="bottom"/>
          </w:tcPr>
          <w:p w14:paraId="7E1190EC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8.0</w:t>
            </w:r>
          </w:p>
        </w:tc>
        <w:tc>
          <w:tcPr>
            <w:tcW w:w="1440" w:type="dxa"/>
            <w:vAlign w:val="bottom"/>
          </w:tcPr>
          <w:p w14:paraId="02F1B18A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90</w:t>
            </w:r>
          </w:p>
        </w:tc>
        <w:tc>
          <w:tcPr>
            <w:tcW w:w="1440" w:type="dxa"/>
            <w:vAlign w:val="bottom"/>
          </w:tcPr>
          <w:p w14:paraId="0D349BBB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12.5</w:t>
            </w:r>
          </w:p>
        </w:tc>
      </w:tr>
      <w:tr w:rsidR="00DF371F" w:rsidRPr="00CB4B94" w14:paraId="6A1D90C3" w14:textId="77777777" w:rsidTr="005D72E7">
        <w:trPr>
          <w:jc w:val="center"/>
        </w:trPr>
        <w:tc>
          <w:tcPr>
            <w:tcW w:w="1350" w:type="dxa"/>
            <w:vAlign w:val="center"/>
          </w:tcPr>
          <w:p w14:paraId="5E2EABE7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40-44</w:t>
            </w:r>
          </w:p>
        </w:tc>
        <w:tc>
          <w:tcPr>
            <w:tcW w:w="1440" w:type="dxa"/>
            <w:vAlign w:val="bottom"/>
          </w:tcPr>
          <w:p w14:paraId="3F85ADD6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1440" w:type="dxa"/>
            <w:vAlign w:val="bottom"/>
          </w:tcPr>
          <w:p w14:paraId="066ABA52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10.1</w:t>
            </w:r>
          </w:p>
        </w:tc>
        <w:tc>
          <w:tcPr>
            <w:tcW w:w="1440" w:type="dxa"/>
            <w:vAlign w:val="bottom"/>
          </w:tcPr>
          <w:p w14:paraId="477A8B85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80</w:t>
            </w:r>
          </w:p>
        </w:tc>
        <w:tc>
          <w:tcPr>
            <w:tcW w:w="1440" w:type="dxa"/>
            <w:vAlign w:val="bottom"/>
          </w:tcPr>
          <w:p w14:paraId="43473BD7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1440" w:type="dxa"/>
            <w:vAlign w:val="bottom"/>
          </w:tcPr>
          <w:p w14:paraId="1ECF8EBC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1440" w:type="dxa"/>
            <w:vAlign w:val="bottom"/>
          </w:tcPr>
          <w:p w14:paraId="1BA37DCB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10.8</w:t>
            </w:r>
          </w:p>
        </w:tc>
      </w:tr>
      <w:tr w:rsidR="00DF371F" w:rsidRPr="00CB4B94" w14:paraId="31BCDD3A" w14:textId="77777777" w:rsidTr="005D72E7">
        <w:trPr>
          <w:jc w:val="center"/>
        </w:trPr>
        <w:tc>
          <w:tcPr>
            <w:tcW w:w="1350" w:type="dxa"/>
            <w:vAlign w:val="center"/>
          </w:tcPr>
          <w:p w14:paraId="0B4775A4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45-49</w:t>
            </w:r>
          </w:p>
        </w:tc>
        <w:tc>
          <w:tcPr>
            <w:tcW w:w="1440" w:type="dxa"/>
            <w:vAlign w:val="bottom"/>
          </w:tcPr>
          <w:p w14:paraId="4F78BE2A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56</w:t>
            </w:r>
          </w:p>
        </w:tc>
        <w:tc>
          <w:tcPr>
            <w:tcW w:w="1440" w:type="dxa"/>
            <w:vAlign w:val="bottom"/>
          </w:tcPr>
          <w:p w14:paraId="662423D4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1440" w:type="dxa"/>
            <w:vAlign w:val="bottom"/>
          </w:tcPr>
          <w:p w14:paraId="137F5C4D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76</w:t>
            </w:r>
          </w:p>
        </w:tc>
        <w:tc>
          <w:tcPr>
            <w:tcW w:w="1440" w:type="dxa"/>
            <w:vAlign w:val="bottom"/>
          </w:tcPr>
          <w:p w14:paraId="1804B91C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1440" w:type="dxa"/>
            <w:vAlign w:val="bottom"/>
          </w:tcPr>
          <w:p w14:paraId="083E376C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77</w:t>
            </w:r>
          </w:p>
        </w:tc>
        <w:tc>
          <w:tcPr>
            <w:tcW w:w="1440" w:type="dxa"/>
            <w:vAlign w:val="bottom"/>
          </w:tcPr>
          <w:p w14:paraId="55E0F250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10.7</w:t>
            </w:r>
          </w:p>
        </w:tc>
      </w:tr>
      <w:tr w:rsidR="00DF371F" w:rsidRPr="00CB4B94" w14:paraId="7A31DCC8" w14:textId="77777777" w:rsidTr="005D72E7">
        <w:trPr>
          <w:jc w:val="center"/>
        </w:trPr>
        <w:tc>
          <w:tcPr>
            <w:tcW w:w="1350" w:type="dxa"/>
            <w:vAlign w:val="center"/>
          </w:tcPr>
          <w:p w14:paraId="357FBEB5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50-54</w:t>
            </w:r>
          </w:p>
        </w:tc>
        <w:tc>
          <w:tcPr>
            <w:tcW w:w="1440" w:type="dxa"/>
            <w:vAlign w:val="bottom"/>
          </w:tcPr>
          <w:p w14:paraId="00C3E7EB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61</w:t>
            </w:r>
          </w:p>
        </w:tc>
        <w:tc>
          <w:tcPr>
            <w:tcW w:w="1440" w:type="dxa"/>
            <w:vAlign w:val="bottom"/>
          </w:tcPr>
          <w:p w14:paraId="76A4E4C1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10.3</w:t>
            </w:r>
          </w:p>
        </w:tc>
        <w:tc>
          <w:tcPr>
            <w:tcW w:w="1440" w:type="dxa"/>
            <w:vAlign w:val="bottom"/>
          </w:tcPr>
          <w:p w14:paraId="2EE8BDC5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84</w:t>
            </w:r>
          </w:p>
        </w:tc>
        <w:tc>
          <w:tcPr>
            <w:tcW w:w="1440" w:type="dxa"/>
            <w:vAlign w:val="bottom"/>
          </w:tcPr>
          <w:p w14:paraId="31C5051C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11.0</w:t>
            </w:r>
          </w:p>
        </w:tc>
        <w:tc>
          <w:tcPr>
            <w:tcW w:w="1440" w:type="dxa"/>
            <w:vAlign w:val="bottom"/>
          </w:tcPr>
          <w:p w14:paraId="6E61D524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68</w:t>
            </w:r>
          </w:p>
        </w:tc>
        <w:tc>
          <w:tcPr>
            <w:tcW w:w="1440" w:type="dxa"/>
            <w:vAlign w:val="bottom"/>
          </w:tcPr>
          <w:p w14:paraId="3A3ABB57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9.4</w:t>
            </w:r>
          </w:p>
        </w:tc>
      </w:tr>
      <w:tr w:rsidR="00DF371F" w:rsidRPr="00CB4B94" w14:paraId="6AA62E38" w14:textId="77777777" w:rsidTr="005D72E7">
        <w:trPr>
          <w:jc w:val="center"/>
        </w:trPr>
        <w:tc>
          <w:tcPr>
            <w:tcW w:w="1350" w:type="dxa"/>
            <w:vAlign w:val="center"/>
          </w:tcPr>
          <w:p w14:paraId="65EFDF3D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55-59</w:t>
            </w:r>
          </w:p>
        </w:tc>
        <w:tc>
          <w:tcPr>
            <w:tcW w:w="1440" w:type="dxa"/>
            <w:vAlign w:val="bottom"/>
          </w:tcPr>
          <w:p w14:paraId="3E54074B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79</w:t>
            </w:r>
          </w:p>
        </w:tc>
        <w:tc>
          <w:tcPr>
            <w:tcW w:w="1440" w:type="dxa"/>
            <w:vAlign w:val="bottom"/>
          </w:tcPr>
          <w:p w14:paraId="38A8A3CF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1440" w:type="dxa"/>
            <w:vAlign w:val="bottom"/>
          </w:tcPr>
          <w:p w14:paraId="38A114B1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100</w:t>
            </w:r>
          </w:p>
        </w:tc>
        <w:tc>
          <w:tcPr>
            <w:tcW w:w="1440" w:type="dxa"/>
            <w:vAlign w:val="bottom"/>
          </w:tcPr>
          <w:p w14:paraId="16A391A3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13.1</w:t>
            </w:r>
          </w:p>
        </w:tc>
        <w:tc>
          <w:tcPr>
            <w:tcW w:w="1440" w:type="dxa"/>
            <w:vAlign w:val="bottom"/>
          </w:tcPr>
          <w:p w14:paraId="1C16CAB2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55</w:t>
            </w:r>
          </w:p>
        </w:tc>
        <w:tc>
          <w:tcPr>
            <w:tcW w:w="1440" w:type="dxa"/>
            <w:vAlign w:val="bottom"/>
          </w:tcPr>
          <w:p w14:paraId="316AD626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7.6</w:t>
            </w:r>
          </w:p>
        </w:tc>
      </w:tr>
      <w:tr w:rsidR="00DF371F" w:rsidRPr="00CB4B94" w14:paraId="0F4EC357" w14:textId="77777777" w:rsidTr="005D72E7">
        <w:trPr>
          <w:jc w:val="center"/>
        </w:trPr>
        <w:tc>
          <w:tcPr>
            <w:tcW w:w="1350" w:type="dxa"/>
            <w:vAlign w:val="center"/>
          </w:tcPr>
          <w:p w14:paraId="0447FFF3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60-64</w:t>
            </w:r>
          </w:p>
        </w:tc>
        <w:tc>
          <w:tcPr>
            <w:tcW w:w="1440" w:type="dxa"/>
            <w:vAlign w:val="bottom"/>
          </w:tcPr>
          <w:p w14:paraId="5932CC71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63</w:t>
            </w:r>
          </w:p>
        </w:tc>
        <w:tc>
          <w:tcPr>
            <w:tcW w:w="1440" w:type="dxa"/>
            <w:vAlign w:val="bottom"/>
          </w:tcPr>
          <w:p w14:paraId="0CD9E99D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10.6</w:t>
            </w:r>
          </w:p>
        </w:tc>
        <w:tc>
          <w:tcPr>
            <w:tcW w:w="1440" w:type="dxa"/>
            <w:vAlign w:val="bottom"/>
          </w:tcPr>
          <w:p w14:paraId="1EE3E85B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1440" w:type="dxa"/>
            <w:vAlign w:val="bottom"/>
          </w:tcPr>
          <w:p w14:paraId="2855A701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9.1</w:t>
            </w:r>
          </w:p>
        </w:tc>
        <w:tc>
          <w:tcPr>
            <w:tcW w:w="1440" w:type="dxa"/>
            <w:vAlign w:val="bottom"/>
          </w:tcPr>
          <w:p w14:paraId="78F490D3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86</w:t>
            </w:r>
          </w:p>
        </w:tc>
        <w:tc>
          <w:tcPr>
            <w:tcW w:w="1440" w:type="dxa"/>
            <w:vAlign w:val="bottom"/>
          </w:tcPr>
          <w:p w14:paraId="5964E915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11.9</w:t>
            </w:r>
          </w:p>
        </w:tc>
      </w:tr>
      <w:tr w:rsidR="00DF371F" w:rsidRPr="00CB4B94" w14:paraId="310C1C62" w14:textId="77777777" w:rsidTr="005D72E7">
        <w:trPr>
          <w:jc w:val="center"/>
        </w:trPr>
        <w:tc>
          <w:tcPr>
            <w:tcW w:w="1350" w:type="dxa"/>
            <w:vAlign w:val="center"/>
          </w:tcPr>
          <w:p w14:paraId="5BA8ABFB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65-69</w:t>
            </w:r>
          </w:p>
        </w:tc>
        <w:tc>
          <w:tcPr>
            <w:tcW w:w="1440" w:type="dxa"/>
            <w:vAlign w:val="bottom"/>
          </w:tcPr>
          <w:p w14:paraId="70DAB20B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37</w:t>
            </w:r>
          </w:p>
        </w:tc>
        <w:tc>
          <w:tcPr>
            <w:tcW w:w="1440" w:type="dxa"/>
            <w:vAlign w:val="bottom"/>
          </w:tcPr>
          <w:p w14:paraId="10ED457D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6.2</w:t>
            </w:r>
          </w:p>
        </w:tc>
        <w:tc>
          <w:tcPr>
            <w:tcW w:w="1440" w:type="dxa"/>
            <w:vAlign w:val="bottom"/>
          </w:tcPr>
          <w:p w14:paraId="798F78B1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1440" w:type="dxa"/>
            <w:vAlign w:val="bottom"/>
          </w:tcPr>
          <w:p w14:paraId="1016058E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1440" w:type="dxa"/>
            <w:vAlign w:val="bottom"/>
          </w:tcPr>
          <w:p w14:paraId="37DFD7C0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36</w:t>
            </w:r>
          </w:p>
        </w:tc>
        <w:tc>
          <w:tcPr>
            <w:tcW w:w="1440" w:type="dxa"/>
            <w:vAlign w:val="bottom"/>
          </w:tcPr>
          <w:p w14:paraId="2164BF50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5.0</w:t>
            </w:r>
          </w:p>
        </w:tc>
      </w:tr>
      <w:tr w:rsidR="00DF371F" w:rsidRPr="00CB4B94" w14:paraId="32EB6A5C" w14:textId="77777777" w:rsidTr="005D72E7">
        <w:trPr>
          <w:jc w:val="center"/>
        </w:trPr>
        <w:tc>
          <w:tcPr>
            <w:tcW w:w="1350" w:type="dxa"/>
            <w:vAlign w:val="center"/>
          </w:tcPr>
          <w:p w14:paraId="38A9978C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70-74</w:t>
            </w:r>
          </w:p>
        </w:tc>
        <w:tc>
          <w:tcPr>
            <w:tcW w:w="1440" w:type="dxa"/>
            <w:vAlign w:val="bottom"/>
          </w:tcPr>
          <w:p w14:paraId="5D279552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440" w:type="dxa"/>
            <w:vAlign w:val="bottom"/>
          </w:tcPr>
          <w:p w14:paraId="52986539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2.5</w:t>
            </w:r>
          </w:p>
        </w:tc>
        <w:tc>
          <w:tcPr>
            <w:tcW w:w="1440" w:type="dxa"/>
            <w:vAlign w:val="bottom"/>
          </w:tcPr>
          <w:p w14:paraId="3B700DE7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440" w:type="dxa"/>
            <w:vAlign w:val="bottom"/>
          </w:tcPr>
          <w:p w14:paraId="54D23AB9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1440" w:type="dxa"/>
            <w:vAlign w:val="bottom"/>
          </w:tcPr>
          <w:p w14:paraId="2023A2F3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1440" w:type="dxa"/>
            <w:vAlign w:val="bottom"/>
          </w:tcPr>
          <w:p w14:paraId="122F12A8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2.4</w:t>
            </w:r>
          </w:p>
        </w:tc>
      </w:tr>
      <w:tr w:rsidR="00DF371F" w:rsidRPr="00CB4B94" w14:paraId="2A6EA497" w14:textId="77777777" w:rsidTr="005D72E7">
        <w:trPr>
          <w:jc w:val="center"/>
        </w:trPr>
        <w:tc>
          <w:tcPr>
            <w:tcW w:w="1350" w:type="dxa"/>
            <w:vAlign w:val="center"/>
          </w:tcPr>
          <w:p w14:paraId="0C5C0F29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75-79</w:t>
            </w:r>
          </w:p>
        </w:tc>
        <w:tc>
          <w:tcPr>
            <w:tcW w:w="1440" w:type="dxa"/>
            <w:vAlign w:val="bottom"/>
          </w:tcPr>
          <w:p w14:paraId="42BE532A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440" w:type="dxa"/>
            <w:vAlign w:val="bottom"/>
          </w:tcPr>
          <w:p w14:paraId="1A893FBC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1440" w:type="dxa"/>
            <w:vAlign w:val="bottom"/>
          </w:tcPr>
          <w:p w14:paraId="1E5EE218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440" w:type="dxa"/>
            <w:vAlign w:val="bottom"/>
          </w:tcPr>
          <w:p w14:paraId="3914818B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1.0</w:t>
            </w:r>
          </w:p>
        </w:tc>
        <w:tc>
          <w:tcPr>
            <w:tcW w:w="1440" w:type="dxa"/>
            <w:vAlign w:val="bottom"/>
          </w:tcPr>
          <w:p w14:paraId="62BA8EA1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440" w:type="dxa"/>
            <w:vAlign w:val="bottom"/>
          </w:tcPr>
          <w:p w14:paraId="29FEAE3A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1.5</w:t>
            </w:r>
          </w:p>
        </w:tc>
      </w:tr>
      <w:tr w:rsidR="00DF371F" w:rsidRPr="00CB4B94" w14:paraId="15F90C2E" w14:textId="77777777" w:rsidTr="005D72E7">
        <w:trPr>
          <w:jc w:val="center"/>
        </w:trPr>
        <w:tc>
          <w:tcPr>
            <w:tcW w:w="1350" w:type="dxa"/>
            <w:vAlign w:val="center"/>
          </w:tcPr>
          <w:p w14:paraId="71ACED33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80+</w:t>
            </w:r>
          </w:p>
        </w:tc>
        <w:tc>
          <w:tcPr>
            <w:tcW w:w="1440" w:type="dxa"/>
            <w:vAlign w:val="center"/>
          </w:tcPr>
          <w:p w14:paraId="1214AE26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3</w:t>
            </w:r>
          </w:p>
        </w:tc>
        <w:tc>
          <w:tcPr>
            <w:tcW w:w="1440" w:type="dxa"/>
            <w:vAlign w:val="center"/>
          </w:tcPr>
          <w:p w14:paraId="3E699B95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0.5</w:t>
            </w:r>
          </w:p>
        </w:tc>
        <w:tc>
          <w:tcPr>
            <w:tcW w:w="1440" w:type="dxa"/>
            <w:vAlign w:val="center"/>
          </w:tcPr>
          <w:p w14:paraId="74826A4F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4</w:t>
            </w:r>
          </w:p>
        </w:tc>
        <w:tc>
          <w:tcPr>
            <w:tcW w:w="1440" w:type="dxa"/>
            <w:vAlign w:val="center"/>
          </w:tcPr>
          <w:p w14:paraId="4A3547F8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0.5</w:t>
            </w:r>
          </w:p>
        </w:tc>
        <w:tc>
          <w:tcPr>
            <w:tcW w:w="1440" w:type="dxa"/>
            <w:vAlign w:val="center"/>
          </w:tcPr>
          <w:p w14:paraId="7916C4E4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2</w:t>
            </w:r>
          </w:p>
        </w:tc>
        <w:tc>
          <w:tcPr>
            <w:tcW w:w="1440" w:type="dxa"/>
            <w:vAlign w:val="center"/>
          </w:tcPr>
          <w:p w14:paraId="798C49D3" w14:textId="77777777" w:rsidR="00DF371F" w:rsidRPr="00CB4B94" w:rsidRDefault="00DF371F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</w:rPr>
              <w:t>0.2</w:t>
            </w:r>
          </w:p>
        </w:tc>
      </w:tr>
      <w:tr w:rsidR="00DF371F" w:rsidRPr="00CB4B94" w14:paraId="3122F556" w14:textId="77777777" w:rsidTr="005D72E7">
        <w:trPr>
          <w:jc w:val="center"/>
        </w:trPr>
        <w:tc>
          <w:tcPr>
            <w:tcW w:w="1350" w:type="dxa"/>
            <w:vAlign w:val="center"/>
          </w:tcPr>
          <w:p w14:paraId="0E55032D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/>
                <w:color w:val="000000"/>
                <w:lang w:val="ka-GE"/>
              </w:rPr>
              <w:t>სულ</w:t>
            </w:r>
          </w:p>
        </w:tc>
        <w:tc>
          <w:tcPr>
            <w:tcW w:w="1440" w:type="dxa"/>
            <w:vAlign w:val="center"/>
          </w:tcPr>
          <w:p w14:paraId="6E678D3E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b/>
              </w:rPr>
            </w:pPr>
            <w:r w:rsidRPr="00CB4B94">
              <w:rPr>
                <w:rFonts w:ascii="Arial" w:hAnsi="Arial" w:cs="Arial"/>
                <w:b/>
              </w:rPr>
              <w:t>595</w:t>
            </w:r>
          </w:p>
        </w:tc>
        <w:tc>
          <w:tcPr>
            <w:tcW w:w="1440" w:type="dxa"/>
            <w:vAlign w:val="center"/>
          </w:tcPr>
          <w:p w14:paraId="15A270B2" w14:textId="28546B6E" w:rsidR="00DF371F" w:rsidRPr="00CB4B94" w:rsidRDefault="00DF371F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</w:rPr>
              <w:t>100</w:t>
            </w:r>
            <w:r w:rsidR="00C557F9" w:rsidRPr="00CB4B94">
              <w:rPr>
                <w:rFonts w:ascii="Arial" w:hAnsi="Arial" w:cs="Arial"/>
                <w:b/>
                <w:lang w:val="ka-GE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13CA292B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b/>
                <w:bCs/>
              </w:rPr>
            </w:pPr>
            <w:r w:rsidRPr="00CB4B94">
              <w:rPr>
                <w:rFonts w:ascii="Arial" w:hAnsi="Arial" w:cs="Arial"/>
                <w:b/>
                <w:bCs/>
              </w:rPr>
              <w:t>762</w:t>
            </w:r>
          </w:p>
        </w:tc>
        <w:tc>
          <w:tcPr>
            <w:tcW w:w="1440" w:type="dxa"/>
            <w:vAlign w:val="center"/>
          </w:tcPr>
          <w:p w14:paraId="4D9A1B8E" w14:textId="204E3E71" w:rsidR="00DF371F" w:rsidRPr="00CB4B94" w:rsidRDefault="00DF371F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</w:rPr>
              <w:t>100</w:t>
            </w:r>
            <w:r w:rsidR="00C557F9" w:rsidRPr="00CB4B94">
              <w:rPr>
                <w:rFonts w:ascii="Arial" w:hAnsi="Arial" w:cs="Arial"/>
                <w:b/>
                <w:lang w:val="ka-GE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2C1FF49F" w14:textId="77777777" w:rsidR="00DF371F" w:rsidRPr="00CB4B94" w:rsidRDefault="00DF371F" w:rsidP="001F177B">
            <w:pPr>
              <w:jc w:val="center"/>
              <w:rPr>
                <w:rFonts w:ascii="Arial" w:hAnsi="Arial" w:cs="Arial"/>
                <w:b/>
              </w:rPr>
            </w:pPr>
            <w:r w:rsidRPr="00CB4B94">
              <w:rPr>
                <w:rFonts w:ascii="Arial" w:hAnsi="Arial" w:cs="Arial"/>
                <w:b/>
              </w:rPr>
              <w:t>727</w:t>
            </w:r>
          </w:p>
        </w:tc>
        <w:tc>
          <w:tcPr>
            <w:tcW w:w="1440" w:type="dxa"/>
            <w:vAlign w:val="center"/>
          </w:tcPr>
          <w:p w14:paraId="60F85007" w14:textId="4127F20E" w:rsidR="00DF371F" w:rsidRPr="00CB4B94" w:rsidRDefault="00DF371F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</w:rPr>
              <w:t>100</w:t>
            </w:r>
            <w:r w:rsidR="00C557F9" w:rsidRPr="00CB4B94">
              <w:rPr>
                <w:rFonts w:ascii="Arial" w:hAnsi="Arial" w:cs="Arial"/>
                <w:b/>
                <w:lang w:val="ka-GE"/>
              </w:rPr>
              <w:t xml:space="preserve"> </w:t>
            </w:r>
          </w:p>
        </w:tc>
      </w:tr>
    </w:tbl>
    <w:p w14:paraId="252AA116" w14:textId="77777777" w:rsidR="00F02921" w:rsidRPr="00CB4B94" w:rsidRDefault="00F02921" w:rsidP="001F177B">
      <w:pPr>
        <w:spacing w:after="0"/>
        <w:jc w:val="both"/>
        <w:rPr>
          <w:rFonts w:ascii="Arial" w:hAnsi="Arial" w:cs="Arial"/>
          <w:color w:val="FF0000"/>
          <w:sz w:val="24"/>
          <w:szCs w:val="24"/>
          <w:lang w:val="ka-GE"/>
        </w:rPr>
      </w:pPr>
    </w:p>
    <w:p w14:paraId="47C7AF58" w14:textId="77777777" w:rsidR="005D72E7" w:rsidRPr="00CB4B94" w:rsidRDefault="005D72E7" w:rsidP="005D72E7">
      <w:pPr>
        <w:spacing w:after="0"/>
        <w:jc w:val="both"/>
        <w:rPr>
          <w:rFonts w:ascii="Arial" w:hAnsi="Arial" w:cs="Sylfaen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ექსპერტთა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მოსაზრებით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გამოვლენის</w:t>
      </w:r>
      <w:r w:rsidRPr="00CB4B94">
        <w:rPr>
          <w:rFonts w:ascii="Arial" w:hAnsi="Arial"/>
          <w:sz w:val="24"/>
          <w:szCs w:val="24"/>
        </w:rPr>
        <w:t xml:space="preserve">  </w:t>
      </w:r>
      <w:r w:rsidRPr="00CB4B94">
        <w:rPr>
          <w:rFonts w:ascii="Sylfaen" w:hAnsi="Sylfaen" w:cs="Sylfaen"/>
          <w:sz w:val="24"/>
          <w:szCs w:val="24"/>
        </w:rPr>
        <w:t>გაუმჯობესება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არ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უნდა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ჩაითვალოს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ავადობის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lastRenderedPageBreak/>
        <w:t>ზრდის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ერთადერთდ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მიზეზად</w:t>
      </w:r>
      <w:r w:rsidRPr="00CB4B94">
        <w:rPr>
          <w:rFonts w:ascii="Arial" w:hAnsi="Arial"/>
          <w:sz w:val="24"/>
          <w:szCs w:val="24"/>
        </w:rPr>
        <w:t xml:space="preserve">; </w:t>
      </w:r>
      <w:r w:rsidRPr="00CB4B94">
        <w:rPr>
          <w:rFonts w:ascii="Sylfaen" w:hAnsi="Sylfaen" w:cs="Sylfaen"/>
          <w:sz w:val="24"/>
          <w:szCs w:val="24"/>
          <w:lang w:val="ka-GE"/>
        </w:rPr>
        <w:t>ფჯკ</w:t>
      </w:r>
      <w:r w:rsidRPr="00CB4B94">
        <w:rPr>
          <w:rFonts w:ascii="Arial" w:hAnsi="Arial"/>
          <w:sz w:val="24"/>
          <w:szCs w:val="24"/>
          <w:lang w:val="ka-GE"/>
        </w:rPr>
        <w:t>–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მატება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სავარაუდოდ</w:t>
      </w:r>
      <w:r w:rsidRPr="00CB4B94">
        <w:rPr>
          <w:rFonts w:ascii="Arial" w:hAnsi="Arial"/>
          <w:sz w:val="24"/>
          <w:szCs w:val="24"/>
          <w:lang w:val="ka-GE"/>
        </w:rPr>
        <w:t xml:space="preserve">, 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შესაძლოა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დაკავშირებული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იყოს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ორ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თანაარსებულ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პროცესთან</w:t>
      </w:r>
      <w:r w:rsidRPr="00CB4B94">
        <w:rPr>
          <w:rFonts w:ascii="Arial" w:hAnsi="Arial"/>
          <w:sz w:val="24"/>
          <w:szCs w:val="24"/>
          <w:lang w:val="ka-GE"/>
        </w:rPr>
        <w:t xml:space="preserve">: </w:t>
      </w:r>
      <w:r w:rsidRPr="00CB4B94">
        <w:rPr>
          <w:rFonts w:ascii="Sylfaen" w:hAnsi="Sylfaen" w:cs="Sylfaen"/>
          <w:sz w:val="24"/>
          <w:szCs w:val="24"/>
          <w:lang w:val="ka-GE"/>
        </w:rPr>
        <w:t>გაზრდილი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გამოვლენა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რეალური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ზრდა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დღემდე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უცნობი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თიროიდ</w:t>
      </w:r>
      <w:r w:rsidRPr="00CB4B94">
        <w:rPr>
          <w:rFonts w:ascii="Arial" w:hAnsi="Arial"/>
          <w:sz w:val="24"/>
          <w:szCs w:val="24"/>
          <w:lang w:val="ka-GE"/>
        </w:rPr>
        <w:t>–</w:t>
      </w:r>
      <w:r w:rsidRPr="00CB4B94">
        <w:rPr>
          <w:rFonts w:ascii="Sylfaen" w:hAnsi="Sylfaen" w:cs="Sylfaen"/>
          <w:sz w:val="24"/>
          <w:szCs w:val="24"/>
          <w:lang w:val="ka-GE"/>
        </w:rPr>
        <w:t>სპეციფიკური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გარემოს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კარცენოგენების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გააქტიურების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ხარჯზე</w:t>
      </w:r>
      <w:r w:rsidRPr="00CB4B94">
        <w:rPr>
          <w:rFonts w:ascii="Arial" w:hAnsi="Arial"/>
          <w:sz w:val="24"/>
          <w:szCs w:val="24"/>
          <w:lang w:val="ka-GE"/>
        </w:rPr>
        <w:t xml:space="preserve"> (</w:t>
      </w:r>
      <w:r w:rsidRPr="00CB4B94">
        <w:rPr>
          <w:rFonts w:ascii="Sylfaen" w:hAnsi="Sylfaen" w:cs="Sylfaen"/>
          <w:sz w:val="24"/>
          <w:szCs w:val="24"/>
          <w:lang w:val="ka-GE"/>
        </w:rPr>
        <w:t>რომელთა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იდენტიფიცირება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მათი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როლის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შეფასება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დღემდე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ვერ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ხერხდება</w:t>
      </w:r>
      <w:r w:rsidRPr="00CB4B94">
        <w:rPr>
          <w:rFonts w:ascii="Arial" w:hAnsi="Arial"/>
          <w:sz w:val="24"/>
          <w:szCs w:val="24"/>
          <w:lang w:val="ka-GE"/>
        </w:rPr>
        <w:t>).</w:t>
      </w:r>
      <w:r w:rsidRPr="00CB4B94">
        <w:rPr>
          <w:rStyle w:val="FootnoteReference"/>
          <w:rFonts w:ascii="Arial" w:hAnsi="Arial"/>
          <w:sz w:val="24"/>
          <w:szCs w:val="24"/>
          <w:lang w:val="ka-GE"/>
        </w:rPr>
        <w:footnoteReference w:id="8"/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როდესაც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გამოვლენის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გაუმჯობესება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ზრდის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ერთადერთი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მიზეზი</w:t>
      </w:r>
      <w:r w:rsidRPr="00CB4B94">
        <w:rPr>
          <w:rFonts w:ascii="Sylfaen" w:hAnsi="Sylfaen" w:cs="Sylfaen"/>
          <w:sz w:val="24"/>
          <w:szCs w:val="24"/>
          <w:lang w:val="ka-GE"/>
        </w:rPr>
        <w:t>ა</w:t>
      </w:r>
      <w:r w:rsidRPr="00CB4B94">
        <w:rPr>
          <w:rFonts w:ascii="Arial" w:hAnsi="Arial"/>
          <w:sz w:val="24"/>
          <w:szCs w:val="24"/>
        </w:rPr>
        <w:t xml:space="preserve">, </w:t>
      </w:r>
      <w:r w:rsidRPr="00CB4B94">
        <w:rPr>
          <w:rFonts w:ascii="Sylfaen" w:hAnsi="Sylfaen" w:cs="Sylfaen"/>
          <w:sz w:val="24"/>
          <w:szCs w:val="24"/>
        </w:rPr>
        <w:t>მაშინ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მოსალოდნელია</w:t>
      </w:r>
      <w:r w:rsidRPr="00CB4B94">
        <w:rPr>
          <w:rFonts w:ascii="Arial" w:hAnsi="Arial"/>
          <w:sz w:val="24"/>
          <w:szCs w:val="24"/>
          <w:lang w:val="ka-GE"/>
        </w:rPr>
        <w:t>,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რომ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მატება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ყველა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ასაკობრივ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და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სქესობრივ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კატეგორიებში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თანაბრად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მოხდება</w:t>
      </w:r>
      <w:r w:rsidRPr="00CB4B94">
        <w:rPr>
          <w:rFonts w:ascii="Arial" w:hAnsi="Arial"/>
          <w:sz w:val="24"/>
          <w:szCs w:val="24"/>
        </w:rPr>
        <w:t xml:space="preserve">. </w:t>
      </w:r>
      <w:r w:rsidRPr="00CB4B94">
        <w:rPr>
          <w:rFonts w:ascii="Sylfaen" w:hAnsi="Sylfaen" w:cs="Sylfaen"/>
          <w:sz w:val="24"/>
          <w:szCs w:val="24"/>
        </w:rPr>
        <w:t>ფარისებრი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ჯირკვლის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</w:rPr>
        <w:t>კიბოს</w:t>
      </w:r>
      <w:r w:rsidRPr="00CB4B94">
        <w:rPr>
          <w:rFonts w:ascii="Arial" w:hAnsi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ასე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არის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ვლინდება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განსხვავებული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მატება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სქესისა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მიხედვით</w:t>
      </w:r>
      <w:r w:rsidRPr="00CB4B94">
        <w:rPr>
          <w:rFonts w:ascii="Arial" w:hAnsi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შექმნილი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მდგომარეობა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მოითხოვს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დამატებით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ეპიდემიოლოგიურ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კვლევებს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დღემდე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უცნობი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რისკის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ფაქტორების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გამოსავლენად</w:t>
      </w:r>
      <w:r w:rsidRPr="00CB4B94">
        <w:rPr>
          <w:rFonts w:ascii="Arial" w:hAnsi="Arial"/>
          <w:sz w:val="24"/>
          <w:szCs w:val="24"/>
          <w:lang w:val="ka-GE"/>
        </w:rPr>
        <w:t>.</w:t>
      </w:r>
    </w:p>
    <w:p w14:paraId="4F6F1CB3" w14:textId="77777777" w:rsidR="00062AD6" w:rsidRPr="00CB4B94" w:rsidRDefault="00062AD6" w:rsidP="001F177B">
      <w:pPr>
        <w:spacing w:after="0"/>
        <w:jc w:val="center"/>
        <w:rPr>
          <w:rFonts w:ascii="Arial" w:hAnsi="Arial" w:cs="Sylfaen"/>
          <w:b/>
          <w:sz w:val="24"/>
          <w:szCs w:val="24"/>
          <w:lang w:val="ka-GE"/>
        </w:rPr>
      </w:pPr>
    </w:p>
    <w:p w14:paraId="464CA283" w14:textId="2E1AA234" w:rsidR="00284652" w:rsidRPr="00CB4B94" w:rsidRDefault="00DA1D9B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006C09" w:rsidRPr="00CB4B94">
        <w:rPr>
          <w:rFonts w:ascii="Sylfaen" w:hAnsi="Sylfaen" w:cs="Sylfaen"/>
          <w:b/>
          <w:sz w:val="24"/>
          <w:szCs w:val="24"/>
          <w:lang w:val="ka-GE"/>
        </w:rPr>
        <w:t>ფარისებრი</w:t>
      </w:r>
      <w:r w:rsidR="00006C09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006C09" w:rsidRPr="00CB4B94">
        <w:rPr>
          <w:rFonts w:ascii="Sylfaen" w:hAnsi="Sylfaen" w:cs="Sylfaen"/>
          <w:b/>
          <w:sz w:val="24"/>
          <w:szCs w:val="24"/>
          <w:lang w:val="ka-GE"/>
        </w:rPr>
        <w:t>ჯირკვლის</w:t>
      </w:r>
      <w:r w:rsidR="00006C09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430794"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="00006C09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006C09"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="00006C09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006C09"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="00006C09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9B061F" w:rsidRPr="00CB4B94">
        <w:rPr>
          <w:rFonts w:ascii="Sylfaen" w:hAnsi="Sylfaen" w:cs="Sylfaen"/>
          <w:b/>
          <w:sz w:val="24"/>
          <w:szCs w:val="24"/>
          <w:lang w:val="ka-GE"/>
        </w:rPr>
        <w:t>განაწილე</w:t>
      </w:r>
      <w:r w:rsidR="00006C09" w:rsidRPr="00CB4B94">
        <w:rPr>
          <w:rFonts w:ascii="Sylfaen" w:hAnsi="Sylfaen" w:cs="Sylfaen"/>
          <w:b/>
          <w:sz w:val="24"/>
          <w:szCs w:val="24"/>
          <w:lang w:val="ka-GE"/>
        </w:rPr>
        <w:t>ბა</w:t>
      </w:r>
      <w:r w:rsidR="00006C09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006C09" w:rsidRPr="00CB4B94">
        <w:rPr>
          <w:rFonts w:ascii="Sylfaen" w:hAnsi="Sylfaen" w:cs="Sylfaen"/>
          <w:b/>
          <w:sz w:val="24"/>
          <w:szCs w:val="24"/>
          <w:lang w:val="ka-GE"/>
        </w:rPr>
        <w:t>ასაკობრივი</w:t>
      </w:r>
      <w:r w:rsidR="00006C09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006C09" w:rsidRPr="00CB4B94">
        <w:rPr>
          <w:rFonts w:ascii="Sylfaen" w:hAnsi="Sylfaen" w:cs="Sylfaen"/>
          <w:b/>
          <w:sz w:val="24"/>
          <w:szCs w:val="24"/>
          <w:lang w:val="ka-GE"/>
        </w:rPr>
        <w:t>ჯგუფების</w:t>
      </w:r>
      <w:r w:rsidR="00006C09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006C09" w:rsidRPr="00CB4B94">
        <w:rPr>
          <w:rFonts w:ascii="Sylfaen" w:hAnsi="Sylfaen" w:cs="Sylfaen"/>
          <w:b/>
          <w:sz w:val="24"/>
          <w:szCs w:val="24"/>
          <w:lang w:val="ka-GE"/>
        </w:rPr>
        <w:t>მიხედვით</w:t>
      </w:r>
      <w:r w:rsidR="00006C09" w:rsidRPr="00CB4B94">
        <w:rPr>
          <w:rFonts w:ascii="Arial" w:hAnsi="Arial" w:cs="Arial"/>
          <w:b/>
          <w:sz w:val="24"/>
          <w:szCs w:val="24"/>
          <w:lang w:val="ka-GE"/>
        </w:rPr>
        <w:t>,</w:t>
      </w:r>
      <w:r w:rsidR="00430794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006C09"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="00006C09"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="009B061F" w:rsidRPr="00CB4B94">
        <w:rPr>
          <w:rFonts w:ascii="Arial" w:hAnsi="Arial" w:cs="Arial"/>
          <w:b/>
          <w:sz w:val="24"/>
          <w:szCs w:val="24"/>
          <w:lang w:val="ka-GE"/>
        </w:rPr>
        <w:t>2015-</w:t>
      </w:r>
      <w:r w:rsidR="00006C09" w:rsidRPr="00CB4B94">
        <w:rPr>
          <w:rFonts w:ascii="Arial" w:hAnsi="Arial" w:cs="Arial"/>
          <w:b/>
          <w:sz w:val="24"/>
          <w:szCs w:val="24"/>
          <w:lang w:val="ka-GE"/>
        </w:rPr>
        <w:t>201</w:t>
      </w:r>
      <w:r w:rsidR="00430794" w:rsidRPr="00CB4B94">
        <w:rPr>
          <w:rFonts w:ascii="Arial" w:hAnsi="Arial" w:cs="Arial"/>
          <w:b/>
          <w:sz w:val="24"/>
          <w:szCs w:val="24"/>
          <w:lang w:val="ka-GE"/>
        </w:rPr>
        <w:t>7</w:t>
      </w:r>
    </w:p>
    <w:p w14:paraId="0C38BF42" w14:textId="77777777" w:rsidR="00430794" w:rsidRPr="00CB4B94" w:rsidRDefault="00430794" w:rsidP="001F177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780E083C" w14:textId="5D9CE524" w:rsidR="00430794" w:rsidRPr="00CB4B94" w:rsidRDefault="00430794" w:rsidP="001F177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B4B94">
        <w:rPr>
          <w:rFonts w:ascii="Arial" w:hAnsi="Arial"/>
          <w:noProof/>
          <w:lang w:val="ka-GE" w:eastAsia="ka-GE"/>
        </w:rPr>
        <w:lastRenderedPageBreak/>
        <w:drawing>
          <wp:inline distT="0" distB="0" distL="0" distR="0" wp14:anchorId="670F6D71" wp14:editId="67B95A7B">
            <wp:extent cx="5920740" cy="2781300"/>
            <wp:effectExtent l="0" t="0" r="3810" b="0"/>
            <wp:docPr id="18" name="Chart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14:paraId="647B8F6A" w14:textId="77777777" w:rsidR="00430794" w:rsidRPr="00CB4B94" w:rsidRDefault="00430794" w:rsidP="001F177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74F3DA4" w14:textId="77777777" w:rsidR="00E36FD9" w:rsidRPr="00CB4B94" w:rsidRDefault="00E36FD9" w:rsidP="001F177B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69A18BB5" w14:textId="77777777" w:rsidR="00877FE8" w:rsidRPr="00CB4B94" w:rsidRDefault="00877FE8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ფარისებრი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ასაკ</w:t>
      </w:r>
      <w:r w:rsidRPr="00CB4B94">
        <w:rPr>
          <w:rFonts w:ascii="Arial" w:hAnsi="Arial" w:cs="Sylfaen"/>
          <w:b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სპეციფიური</w:t>
      </w:r>
      <w:r w:rsidRPr="00CB4B94">
        <w:rPr>
          <w:rFonts w:ascii="Arial" w:hAnsi="Arial" w:cs="Sylfaen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Sylfaen"/>
          <w:b/>
          <w:sz w:val="24"/>
          <w:szCs w:val="24"/>
          <w:lang w:val="ka-GE"/>
        </w:rPr>
        <w:t>,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>, 2015-2017</w:t>
      </w:r>
    </w:p>
    <w:p w14:paraId="7579925E" w14:textId="77777777" w:rsidR="00877FE8" w:rsidRPr="00CB4B94" w:rsidRDefault="00877FE8" w:rsidP="001F177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B4B94">
        <w:rPr>
          <w:rFonts w:ascii="Arial" w:hAnsi="Arial"/>
          <w:noProof/>
          <w:lang w:val="ka-GE" w:eastAsia="ka-GE"/>
        </w:rPr>
        <w:lastRenderedPageBreak/>
        <w:drawing>
          <wp:inline distT="0" distB="0" distL="0" distR="0" wp14:anchorId="6042BEC1" wp14:editId="046316FA">
            <wp:extent cx="5806774" cy="3724275"/>
            <wp:effectExtent l="0" t="0" r="3810" b="9525"/>
            <wp:docPr id="12" name="Chart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53F10467" w14:textId="77777777" w:rsidR="00877FE8" w:rsidRPr="00CB4B94" w:rsidRDefault="00877FE8" w:rsidP="001F177B">
      <w:pPr>
        <w:spacing w:after="0" w:line="240" w:lineRule="auto"/>
        <w:jc w:val="center"/>
        <w:rPr>
          <w:rFonts w:ascii="Arial" w:hAnsi="Arial"/>
          <w:noProof/>
        </w:rPr>
      </w:pPr>
    </w:p>
    <w:p w14:paraId="5C3D3852" w14:textId="1AAC2134" w:rsidR="006E1D2D" w:rsidRPr="00CB4B94" w:rsidRDefault="00A26D3F" w:rsidP="001F177B">
      <w:pPr>
        <w:spacing w:after="0" w:line="240" w:lineRule="auto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Arial"/>
          <w:sz w:val="24"/>
          <w:szCs w:val="24"/>
          <w:lang w:val="ka-GE"/>
        </w:rPr>
        <w:lastRenderedPageBreak/>
        <w:t>201</w:t>
      </w:r>
      <w:r w:rsidR="00AE0D44" w:rsidRPr="00CB4B94">
        <w:rPr>
          <w:rFonts w:ascii="Arial" w:hAnsi="Arial" w:cs="Arial"/>
          <w:sz w:val="24"/>
          <w:szCs w:val="24"/>
          <w:lang w:val="ka-GE"/>
        </w:rPr>
        <w:t>7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25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წლამდე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ახალგაზრდა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გოგო</w:t>
      </w:r>
      <w:r w:rsidR="00596C3C" w:rsidRPr="00CB4B94">
        <w:rPr>
          <w:rFonts w:ascii="Sylfaen" w:hAnsi="Sylfaen" w:cs="Sylfaen"/>
          <w:sz w:val="24"/>
          <w:szCs w:val="24"/>
          <w:lang w:val="ka-GE"/>
        </w:rPr>
        <w:t>ნ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ებში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87328E" w:rsidRPr="00CB4B94">
        <w:rPr>
          <w:rFonts w:ascii="Arial" w:hAnsi="Arial" w:cs="Arial"/>
          <w:sz w:val="24"/>
          <w:szCs w:val="24"/>
        </w:rPr>
        <w:t>5</w:t>
      </w:r>
      <w:r w:rsidR="00AE0D44" w:rsidRPr="00CB4B94">
        <w:rPr>
          <w:rFonts w:ascii="Arial" w:hAnsi="Arial" w:cs="Arial"/>
          <w:sz w:val="24"/>
          <w:szCs w:val="24"/>
          <w:lang w:val="ka-GE"/>
        </w:rPr>
        <w:t>5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96C3C"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="00596C3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შემთხვევა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(2015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- 4</w:t>
      </w:r>
      <w:r w:rsidR="00AE0D44" w:rsidRPr="00CB4B94">
        <w:rPr>
          <w:rFonts w:ascii="Arial" w:hAnsi="Arial" w:cs="Arial"/>
          <w:sz w:val="24"/>
          <w:szCs w:val="24"/>
          <w:lang w:val="ka-GE"/>
        </w:rPr>
        <w:t xml:space="preserve">1, 2016 </w:t>
      </w:r>
      <w:r w:rsidR="00AE0D44"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="00AE0D44" w:rsidRPr="00CB4B94">
        <w:rPr>
          <w:rFonts w:ascii="Arial" w:hAnsi="Arial" w:cs="Arial"/>
          <w:sz w:val="24"/>
          <w:szCs w:val="24"/>
          <w:lang w:val="ka-GE"/>
        </w:rPr>
        <w:t xml:space="preserve"> - 50</w:t>
      </w:r>
      <w:r w:rsidRPr="00CB4B94">
        <w:rPr>
          <w:rFonts w:ascii="Arial" w:hAnsi="Arial" w:cs="Arial"/>
          <w:sz w:val="24"/>
          <w:szCs w:val="24"/>
          <w:lang w:val="ka-GE"/>
        </w:rPr>
        <w:t>)</w:t>
      </w:r>
      <w:r w:rsidR="000654A9"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0654A9" w:rsidRPr="00CB4B94">
        <w:rPr>
          <w:rFonts w:ascii="Sylfaen" w:hAnsi="Sylfaen" w:cs="Sylfaen"/>
          <w:sz w:val="24"/>
          <w:szCs w:val="24"/>
          <w:lang w:val="ka-GE"/>
        </w:rPr>
        <w:t>რაც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E0D44" w:rsidRPr="00CB4B94">
        <w:rPr>
          <w:rFonts w:ascii="Arial" w:hAnsi="Arial" w:cs="Arial"/>
          <w:sz w:val="24"/>
          <w:szCs w:val="24"/>
          <w:lang w:val="ka-GE"/>
        </w:rPr>
        <w:t xml:space="preserve">25 </w:t>
      </w:r>
      <w:r w:rsidR="00AE0D44" w:rsidRPr="00CB4B94">
        <w:rPr>
          <w:rFonts w:ascii="Sylfaen" w:hAnsi="Sylfaen" w:cs="Sylfaen"/>
          <w:sz w:val="24"/>
          <w:szCs w:val="24"/>
          <w:lang w:val="ka-GE"/>
        </w:rPr>
        <w:t>წლამდე</w:t>
      </w:r>
      <w:r w:rsidR="00AE0D44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E0D44" w:rsidRPr="00CB4B94">
        <w:rPr>
          <w:rFonts w:ascii="Sylfaen" w:hAnsi="Sylfaen" w:cs="Sylfaen"/>
          <w:sz w:val="24"/>
          <w:szCs w:val="24"/>
          <w:lang w:val="ka-GE"/>
        </w:rPr>
        <w:t>ასაკის</w:t>
      </w:r>
      <w:r w:rsidR="00AE0D44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E0D44" w:rsidRPr="00CB4B94">
        <w:rPr>
          <w:rFonts w:ascii="Sylfaen" w:hAnsi="Sylfaen" w:cs="Sylfaen"/>
          <w:sz w:val="24"/>
          <w:szCs w:val="24"/>
          <w:lang w:val="ka-GE"/>
        </w:rPr>
        <w:t>გოგნებში</w:t>
      </w:r>
      <w:r w:rsidR="00AE0D44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ლოკალიზაცის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ახალ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E720D9" w:rsidRPr="00CB4B94">
        <w:rPr>
          <w:rFonts w:ascii="Sylfaen" w:hAnsi="Sylfaen" w:cs="Sylfaen"/>
          <w:sz w:val="24"/>
          <w:szCs w:val="24"/>
          <w:lang w:val="ka-GE"/>
        </w:rPr>
        <w:t>შემთხვევებ</w:t>
      </w:r>
      <w:r w:rsidR="000654A9" w:rsidRPr="00CB4B94">
        <w:rPr>
          <w:rFonts w:ascii="Sylfaen" w:hAnsi="Sylfaen" w:cs="Sylfaen"/>
          <w:sz w:val="24"/>
          <w:szCs w:val="24"/>
          <w:lang w:val="ka-GE"/>
        </w:rPr>
        <w:t>ის</w:t>
      </w:r>
      <w:r w:rsidR="00E720D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AE0D44" w:rsidRPr="00CB4B94">
        <w:rPr>
          <w:rFonts w:ascii="Arial" w:hAnsi="Arial" w:cs="Arial"/>
          <w:sz w:val="24"/>
          <w:szCs w:val="24"/>
          <w:lang w:val="ka-GE"/>
        </w:rPr>
        <w:t>50%</w:t>
      </w:r>
      <w:r w:rsidR="000654A9" w:rsidRPr="00CB4B94">
        <w:rPr>
          <w:rFonts w:ascii="Arial" w:hAnsi="Arial" w:cs="Arial"/>
          <w:sz w:val="24"/>
          <w:szCs w:val="24"/>
          <w:lang w:val="ka-GE"/>
        </w:rPr>
        <w:t>-</w:t>
      </w:r>
      <w:r w:rsidR="000654A9" w:rsidRPr="00CB4B94">
        <w:rPr>
          <w:rFonts w:ascii="Sylfaen" w:hAnsi="Sylfaen" w:cs="Sylfaen"/>
          <w:sz w:val="24"/>
          <w:szCs w:val="24"/>
          <w:lang w:val="ka-GE"/>
        </w:rPr>
        <w:t>ს</w:t>
      </w:r>
      <w:r w:rsidR="008B0337" w:rsidRPr="00CB4B94">
        <w:rPr>
          <w:rFonts w:ascii="Arial" w:hAnsi="Arial" w:cs="Arial"/>
          <w:sz w:val="24"/>
          <w:szCs w:val="24"/>
        </w:rPr>
        <w:t xml:space="preserve"> </w:t>
      </w:r>
      <w:r w:rsidR="000654A9" w:rsidRPr="00CB4B94">
        <w:rPr>
          <w:rFonts w:ascii="Sylfaen" w:hAnsi="Sylfaen" w:cs="Sylfaen"/>
          <w:sz w:val="24"/>
          <w:szCs w:val="24"/>
          <w:lang w:val="ka-GE"/>
        </w:rPr>
        <w:t>შეადგენს</w:t>
      </w:r>
      <w:r w:rsidR="000654A9" w:rsidRPr="00CB4B94">
        <w:rPr>
          <w:rFonts w:ascii="Arial" w:hAnsi="Arial" w:cs="Arial"/>
          <w:sz w:val="24"/>
          <w:szCs w:val="24"/>
          <w:lang w:val="ka-GE"/>
        </w:rPr>
        <w:t>.</w:t>
      </w:r>
      <w:r w:rsidR="00C91702" w:rsidRPr="00CB4B94">
        <w:rPr>
          <w:rFonts w:ascii="Arial" w:hAnsi="Arial" w:cs="Arial"/>
          <w:sz w:val="24"/>
          <w:szCs w:val="24"/>
        </w:rPr>
        <w:t xml:space="preserve"> </w:t>
      </w:r>
      <w:r w:rsidR="006E1D2D"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="006E1D2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E1D2D"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="006E1D2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E1D2D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6E1D2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E1D2D" w:rsidRPr="00CB4B94">
        <w:rPr>
          <w:rFonts w:ascii="Sylfaen" w:hAnsi="Sylfaen" w:cs="Sylfaen"/>
          <w:sz w:val="24"/>
          <w:szCs w:val="24"/>
          <w:lang w:val="ka-GE"/>
        </w:rPr>
        <w:t>დიაგნოსტირება</w:t>
      </w:r>
      <w:r w:rsidR="006E1D2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E1D2D" w:rsidRPr="00CB4B94">
        <w:rPr>
          <w:rFonts w:ascii="Sylfaen" w:hAnsi="Sylfaen" w:cs="Sylfaen"/>
          <w:sz w:val="24"/>
          <w:szCs w:val="24"/>
          <w:lang w:val="ka-GE"/>
        </w:rPr>
        <w:t>ძირითადად</w:t>
      </w:r>
      <w:r w:rsidR="006E1D2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114433"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="00114433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E1D2D" w:rsidRPr="00CB4B94">
        <w:rPr>
          <w:rFonts w:ascii="Arial" w:hAnsi="Arial" w:cs="Arial"/>
          <w:sz w:val="24"/>
          <w:szCs w:val="24"/>
          <w:lang w:val="ka-GE"/>
        </w:rPr>
        <w:t xml:space="preserve">I </w:t>
      </w:r>
      <w:r w:rsidR="006E1D2D"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="006E1D2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E1D2D" w:rsidRPr="00CB4B94">
        <w:rPr>
          <w:rFonts w:ascii="Sylfaen" w:hAnsi="Sylfaen" w:cs="Sylfaen"/>
          <w:sz w:val="24"/>
          <w:szCs w:val="24"/>
          <w:lang w:val="ka-GE"/>
        </w:rPr>
        <w:t>ხდება</w:t>
      </w:r>
      <w:r w:rsidR="006E1D2D" w:rsidRPr="00CB4B94">
        <w:rPr>
          <w:rFonts w:ascii="Arial" w:hAnsi="Arial" w:cs="Arial"/>
          <w:sz w:val="24"/>
          <w:szCs w:val="24"/>
          <w:lang w:val="ka-GE"/>
        </w:rPr>
        <w:t xml:space="preserve">. </w:t>
      </w:r>
    </w:p>
    <w:p w14:paraId="7D6A468E" w14:textId="77777777" w:rsidR="00AE0D44" w:rsidRPr="00CB4B94" w:rsidRDefault="00AE0D44" w:rsidP="001F177B">
      <w:pPr>
        <w:spacing w:after="0" w:line="240" w:lineRule="auto"/>
        <w:jc w:val="both"/>
        <w:rPr>
          <w:rFonts w:ascii="Arial" w:hAnsi="Arial" w:cs="Arial"/>
          <w:sz w:val="24"/>
          <w:szCs w:val="24"/>
          <w:lang w:val="ka-GE"/>
        </w:rPr>
      </w:pPr>
    </w:p>
    <w:p w14:paraId="51B961BA" w14:textId="6F6A25E2" w:rsidR="00AE0D44" w:rsidRPr="00CB4B94" w:rsidRDefault="00AE0D44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ფარისებრი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სტადიის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>, 2015-2017</w:t>
      </w:r>
    </w:p>
    <w:p w14:paraId="6CDAF10B" w14:textId="77777777" w:rsidR="00AE0D44" w:rsidRPr="00CB4B94" w:rsidRDefault="00AE0D44" w:rsidP="001F177B">
      <w:pPr>
        <w:spacing w:after="0" w:line="240" w:lineRule="auto"/>
        <w:jc w:val="both"/>
        <w:rPr>
          <w:rFonts w:ascii="Arial" w:hAnsi="Arial" w:cs="Arial"/>
          <w:sz w:val="24"/>
          <w:szCs w:val="24"/>
          <w:lang w:val="ka-GE"/>
        </w:rPr>
      </w:pPr>
    </w:p>
    <w:tbl>
      <w:tblPr>
        <w:tblStyle w:val="TableGridLight1"/>
        <w:tblW w:w="8902" w:type="dxa"/>
        <w:jc w:val="center"/>
        <w:tblLayout w:type="fixed"/>
        <w:tblLook w:val="0600" w:firstRow="0" w:lastRow="0" w:firstColumn="0" w:lastColumn="0" w:noHBand="1" w:noVBand="1"/>
      </w:tblPr>
      <w:tblGrid>
        <w:gridCol w:w="2544"/>
        <w:gridCol w:w="868"/>
        <w:gridCol w:w="900"/>
        <w:gridCol w:w="900"/>
        <w:gridCol w:w="1350"/>
        <w:gridCol w:w="1173"/>
        <w:gridCol w:w="1167"/>
      </w:tblGrid>
      <w:tr w:rsidR="00AE0D44" w:rsidRPr="00CB4B94" w14:paraId="223149D9" w14:textId="77777777" w:rsidTr="005D72E7">
        <w:trPr>
          <w:trHeight w:val="242"/>
          <w:jc w:val="center"/>
        </w:trPr>
        <w:tc>
          <w:tcPr>
            <w:tcW w:w="2544" w:type="dxa"/>
            <w:vMerge w:val="restart"/>
            <w:shd w:val="clear" w:color="auto" w:fill="BDD6EE" w:themeFill="accent1" w:themeFillTint="66"/>
          </w:tcPr>
          <w:p w14:paraId="265E29AF" w14:textId="77777777" w:rsidR="00AE0D44" w:rsidRPr="00CB4B94" w:rsidRDefault="00AE0D44" w:rsidP="001F177B">
            <w:pPr>
              <w:jc w:val="both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t>სტადია</w:t>
            </w:r>
          </w:p>
        </w:tc>
        <w:tc>
          <w:tcPr>
            <w:tcW w:w="2668" w:type="dxa"/>
            <w:gridSpan w:val="3"/>
            <w:shd w:val="clear" w:color="auto" w:fill="BDD6EE" w:themeFill="accent1" w:themeFillTint="66"/>
          </w:tcPr>
          <w:p w14:paraId="0571EDA1" w14:textId="77777777" w:rsidR="00AE0D44" w:rsidRPr="00CB4B94" w:rsidRDefault="00AE0D44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lang w:val="ka-GE"/>
              </w:rPr>
              <w:t>რაოდენობა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</w:p>
        </w:tc>
        <w:tc>
          <w:tcPr>
            <w:tcW w:w="3690" w:type="dxa"/>
            <w:gridSpan w:val="3"/>
            <w:shd w:val="clear" w:color="auto" w:fill="BDD6EE" w:themeFill="accent1" w:themeFillTint="66"/>
          </w:tcPr>
          <w:p w14:paraId="7EB5DECD" w14:textId="3FEB868D" w:rsidR="00AE0D44" w:rsidRPr="00CB4B94" w:rsidRDefault="00AE0D44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წილი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ქალებში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რეგისტრირებული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="00B90929"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ფარისებრი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ჯირკვლის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კიბოს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ახალი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საერთო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რაოდებობაში</w:t>
            </w:r>
            <w:r w:rsidR="003C685A" w:rsidRPr="00CB4B94">
              <w:rPr>
                <w:rFonts w:ascii="Arial" w:eastAsia="Times New Roman" w:hAnsi="Arial" w:cs="Sylfaen"/>
                <w:b/>
                <w:color w:val="000000"/>
                <w:lang w:val="ka-GE"/>
              </w:rPr>
              <w:t xml:space="preserve"> (%)</w:t>
            </w:r>
          </w:p>
        </w:tc>
      </w:tr>
      <w:tr w:rsidR="00AE0D44" w:rsidRPr="00CB4B94" w14:paraId="4A4C685A" w14:textId="77777777" w:rsidTr="005D72E7">
        <w:trPr>
          <w:trHeight w:val="242"/>
          <w:jc w:val="center"/>
        </w:trPr>
        <w:tc>
          <w:tcPr>
            <w:tcW w:w="2544" w:type="dxa"/>
            <w:vMerge/>
            <w:shd w:val="clear" w:color="auto" w:fill="BDD6EE" w:themeFill="accent1" w:themeFillTint="66"/>
          </w:tcPr>
          <w:p w14:paraId="57EAC88C" w14:textId="77777777" w:rsidR="00AE0D44" w:rsidRPr="00CB4B94" w:rsidRDefault="00AE0D44" w:rsidP="001F177B">
            <w:pPr>
              <w:jc w:val="both"/>
              <w:rPr>
                <w:rFonts w:ascii="Arial" w:hAnsi="Arial" w:cs="Arial"/>
                <w:b/>
                <w:bCs/>
                <w:lang w:val="ka-GE"/>
              </w:rPr>
            </w:pPr>
          </w:p>
        </w:tc>
        <w:tc>
          <w:tcPr>
            <w:tcW w:w="868" w:type="dxa"/>
            <w:shd w:val="clear" w:color="auto" w:fill="BDD6EE" w:themeFill="accent1" w:themeFillTint="66"/>
          </w:tcPr>
          <w:p w14:paraId="651C7DF8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2015</w:t>
            </w:r>
          </w:p>
        </w:tc>
        <w:tc>
          <w:tcPr>
            <w:tcW w:w="900" w:type="dxa"/>
            <w:shd w:val="clear" w:color="auto" w:fill="BDD6EE" w:themeFill="accent1" w:themeFillTint="66"/>
          </w:tcPr>
          <w:p w14:paraId="11198E81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900" w:type="dxa"/>
            <w:shd w:val="clear" w:color="auto" w:fill="BDD6EE" w:themeFill="accent1" w:themeFillTint="66"/>
          </w:tcPr>
          <w:p w14:paraId="1C7CA490" w14:textId="77777777" w:rsidR="00AE0D44" w:rsidRPr="00CB4B94" w:rsidRDefault="00AE0D44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2017</w:t>
            </w:r>
          </w:p>
        </w:tc>
        <w:tc>
          <w:tcPr>
            <w:tcW w:w="1350" w:type="dxa"/>
            <w:shd w:val="clear" w:color="auto" w:fill="BDD6EE" w:themeFill="accent1" w:themeFillTint="66"/>
          </w:tcPr>
          <w:p w14:paraId="74C1D68A" w14:textId="77777777" w:rsidR="00AE0D44" w:rsidRPr="00CB4B94" w:rsidRDefault="00AE0D44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2015</w:t>
            </w:r>
          </w:p>
        </w:tc>
        <w:tc>
          <w:tcPr>
            <w:tcW w:w="1173" w:type="dxa"/>
            <w:shd w:val="clear" w:color="auto" w:fill="BDD6EE" w:themeFill="accent1" w:themeFillTint="66"/>
          </w:tcPr>
          <w:p w14:paraId="4B506F1B" w14:textId="77777777" w:rsidR="00AE0D44" w:rsidRPr="00CB4B94" w:rsidRDefault="00AE0D44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167" w:type="dxa"/>
            <w:shd w:val="clear" w:color="auto" w:fill="BDD6EE" w:themeFill="accent1" w:themeFillTint="66"/>
          </w:tcPr>
          <w:p w14:paraId="67C34C20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2017</w:t>
            </w:r>
          </w:p>
        </w:tc>
      </w:tr>
      <w:tr w:rsidR="00AE0D44" w:rsidRPr="00CB4B94" w14:paraId="7D37A339" w14:textId="77777777" w:rsidTr="005D72E7">
        <w:trPr>
          <w:trHeight w:val="116"/>
          <w:jc w:val="center"/>
        </w:trPr>
        <w:tc>
          <w:tcPr>
            <w:tcW w:w="2544" w:type="dxa"/>
            <w:vAlign w:val="center"/>
            <w:hideMark/>
          </w:tcPr>
          <w:p w14:paraId="704C20C8" w14:textId="77777777" w:rsidR="00AE0D44" w:rsidRPr="00CB4B94" w:rsidRDefault="00AE0D44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</w:t>
            </w:r>
          </w:p>
        </w:tc>
        <w:tc>
          <w:tcPr>
            <w:tcW w:w="868" w:type="dxa"/>
            <w:vAlign w:val="center"/>
          </w:tcPr>
          <w:p w14:paraId="33927B90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366</w:t>
            </w:r>
          </w:p>
        </w:tc>
        <w:tc>
          <w:tcPr>
            <w:tcW w:w="900" w:type="dxa"/>
            <w:vAlign w:val="center"/>
          </w:tcPr>
          <w:p w14:paraId="159B142A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534</w:t>
            </w:r>
          </w:p>
        </w:tc>
        <w:tc>
          <w:tcPr>
            <w:tcW w:w="900" w:type="dxa"/>
            <w:vAlign w:val="center"/>
          </w:tcPr>
          <w:p w14:paraId="7961425B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497</w:t>
            </w:r>
          </w:p>
        </w:tc>
        <w:tc>
          <w:tcPr>
            <w:tcW w:w="1350" w:type="dxa"/>
            <w:vAlign w:val="center"/>
          </w:tcPr>
          <w:p w14:paraId="233B989E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61.5</w:t>
            </w:r>
          </w:p>
        </w:tc>
        <w:tc>
          <w:tcPr>
            <w:tcW w:w="1173" w:type="dxa"/>
            <w:vAlign w:val="center"/>
          </w:tcPr>
          <w:p w14:paraId="405AAD1B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70.1</w:t>
            </w:r>
          </w:p>
        </w:tc>
        <w:tc>
          <w:tcPr>
            <w:tcW w:w="1167" w:type="dxa"/>
            <w:vAlign w:val="center"/>
          </w:tcPr>
          <w:p w14:paraId="71AFB820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68.9</w:t>
            </w:r>
          </w:p>
        </w:tc>
      </w:tr>
      <w:tr w:rsidR="00AE0D44" w:rsidRPr="00CB4B94" w14:paraId="4434EB73" w14:textId="77777777" w:rsidTr="005D72E7">
        <w:trPr>
          <w:trHeight w:val="107"/>
          <w:jc w:val="center"/>
        </w:trPr>
        <w:tc>
          <w:tcPr>
            <w:tcW w:w="2544" w:type="dxa"/>
            <w:vAlign w:val="center"/>
            <w:hideMark/>
          </w:tcPr>
          <w:p w14:paraId="5A7DCECC" w14:textId="77777777" w:rsidR="00AE0D44" w:rsidRPr="00CB4B94" w:rsidRDefault="00AE0D44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II</w:t>
            </w:r>
          </w:p>
        </w:tc>
        <w:tc>
          <w:tcPr>
            <w:tcW w:w="868" w:type="dxa"/>
            <w:vAlign w:val="center"/>
          </w:tcPr>
          <w:p w14:paraId="27734326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900" w:type="dxa"/>
            <w:vAlign w:val="center"/>
          </w:tcPr>
          <w:p w14:paraId="0BE3D6E2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900" w:type="dxa"/>
            <w:vAlign w:val="center"/>
          </w:tcPr>
          <w:p w14:paraId="3EB759EB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1350" w:type="dxa"/>
            <w:vAlign w:val="center"/>
          </w:tcPr>
          <w:p w14:paraId="1B016098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5.9</w:t>
            </w:r>
          </w:p>
        </w:tc>
        <w:tc>
          <w:tcPr>
            <w:tcW w:w="1173" w:type="dxa"/>
            <w:vAlign w:val="center"/>
          </w:tcPr>
          <w:p w14:paraId="1EE360FE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1167" w:type="dxa"/>
            <w:vAlign w:val="center"/>
          </w:tcPr>
          <w:p w14:paraId="140CA57A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3.1</w:t>
            </w:r>
          </w:p>
        </w:tc>
      </w:tr>
      <w:tr w:rsidR="00AE0D44" w:rsidRPr="00CB4B94" w14:paraId="4B83A85C" w14:textId="77777777" w:rsidTr="005D72E7">
        <w:trPr>
          <w:trHeight w:val="116"/>
          <w:jc w:val="center"/>
        </w:trPr>
        <w:tc>
          <w:tcPr>
            <w:tcW w:w="2544" w:type="dxa"/>
            <w:vAlign w:val="center"/>
            <w:hideMark/>
          </w:tcPr>
          <w:p w14:paraId="3D39621C" w14:textId="77777777" w:rsidR="00AE0D44" w:rsidRPr="00CB4B94" w:rsidRDefault="00AE0D44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III</w:t>
            </w:r>
            <w:r w:rsidRPr="00CB4B94">
              <w:rPr>
                <w:rFonts w:ascii="Arial" w:hAnsi="Arial" w:cs="Arial"/>
                <w:bCs/>
                <w:lang w:val="ka-GE"/>
              </w:rPr>
              <w:t xml:space="preserve"> </w:t>
            </w:r>
          </w:p>
        </w:tc>
        <w:tc>
          <w:tcPr>
            <w:tcW w:w="868" w:type="dxa"/>
            <w:vAlign w:val="center"/>
          </w:tcPr>
          <w:p w14:paraId="5D75A303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151</w:t>
            </w:r>
          </w:p>
        </w:tc>
        <w:tc>
          <w:tcPr>
            <w:tcW w:w="900" w:type="dxa"/>
            <w:vAlign w:val="center"/>
          </w:tcPr>
          <w:p w14:paraId="04FB97F0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151</w:t>
            </w:r>
          </w:p>
        </w:tc>
        <w:tc>
          <w:tcPr>
            <w:tcW w:w="900" w:type="dxa"/>
            <w:vAlign w:val="center"/>
          </w:tcPr>
          <w:p w14:paraId="4300909A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152</w:t>
            </w:r>
          </w:p>
        </w:tc>
        <w:tc>
          <w:tcPr>
            <w:tcW w:w="1350" w:type="dxa"/>
            <w:vAlign w:val="center"/>
          </w:tcPr>
          <w:p w14:paraId="07B8498D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25.4</w:t>
            </w:r>
          </w:p>
        </w:tc>
        <w:tc>
          <w:tcPr>
            <w:tcW w:w="1173" w:type="dxa"/>
            <w:vAlign w:val="center"/>
          </w:tcPr>
          <w:p w14:paraId="43EA6563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1167" w:type="dxa"/>
            <w:vAlign w:val="center"/>
          </w:tcPr>
          <w:p w14:paraId="12406587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21.1</w:t>
            </w:r>
          </w:p>
        </w:tc>
      </w:tr>
      <w:tr w:rsidR="00AE0D44" w:rsidRPr="00CB4B94" w14:paraId="457C1B15" w14:textId="77777777" w:rsidTr="005D72E7">
        <w:trPr>
          <w:trHeight w:val="71"/>
          <w:jc w:val="center"/>
        </w:trPr>
        <w:tc>
          <w:tcPr>
            <w:tcW w:w="2544" w:type="dxa"/>
            <w:vAlign w:val="center"/>
            <w:hideMark/>
          </w:tcPr>
          <w:p w14:paraId="14DEB3BB" w14:textId="77777777" w:rsidR="00AE0D44" w:rsidRPr="00CB4B94" w:rsidRDefault="00AE0D44" w:rsidP="001F177B">
            <w:pPr>
              <w:jc w:val="both"/>
              <w:rPr>
                <w:rFonts w:ascii="Arial" w:hAnsi="Arial" w:cs="Arial"/>
                <w:bCs/>
              </w:rPr>
            </w:pPr>
            <w:r w:rsidRPr="00CB4B94">
              <w:rPr>
                <w:rFonts w:ascii="Arial" w:hAnsi="Arial" w:cs="Arial"/>
                <w:bCs/>
              </w:rPr>
              <w:t xml:space="preserve">IV </w:t>
            </w:r>
          </w:p>
        </w:tc>
        <w:tc>
          <w:tcPr>
            <w:tcW w:w="868" w:type="dxa"/>
            <w:vAlign w:val="center"/>
          </w:tcPr>
          <w:p w14:paraId="3EA1CC66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31</w:t>
            </w:r>
          </w:p>
        </w:tc>
        <w:tc>
          <w:tcPr>
            <w:tcW w:w="900" w:type="dxa"/>
            <w:vAlign w:val="center"/>
          </w:tcPr>
          <w:p w14:paraId="602B391F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900" w:type="dxa"/>
            <w:vAlign w:val="center"/>
          </w:tcPr>
          <w:p w14:paraId="753B52D2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1350" w:type="dxa"/>
            <w:vAlign w:val="center"/>
          </w:tcPr>
          <w:p w14:paraId="7FE52617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5.2</w:t>
            </w:r>
          </w:p>
        </w:tc>
        <w:tc>
          <w:tcPr>
            <w:tcW w:w="1173" w:type="dxa"/>
            <w:vAlign w:val="center"/>
          </w:tcPr>
          <w:p w14:paraId="14F33E76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3.4</w:t>
            </w:r>
          </w:p>
        </w:tc>
        <w:tc>
          <w:tcPr>
            <w:tcW w:w="1167" w:type="dxa"/>
            <w:vAlign w:val="center"/>
          </w:tcPr>
          <w:p w14:paraId="52B00351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4.2</w:t>
            </w:r>
          </w:p>
        </w:tc>
      </w:tr>
      <w:tr w:rsidR="00AE0D44" w:rsidRPr="00CB4B94" w14:paraId="42D692CB" w14:textId="77777777" w:rsidTr="005D72E7">
        <w:trPr>
          <w:trHeight w:val="26"/>
          <w:jc w:val="center"/>
        </w:trPr>
        <w:tc>
          <w:tcPr>
            <w:tcW w:w="2544" w:type="dxa"/>
            <w:vAlign w:val="center"/>
          </w:tcPr>
          <w:p w14:paraId="4527DA9B" w14:textId="0B30961D" w:rsidR="00AE0D44" w:rsidRPr="00CB4B94" w:rsidRDefault="00E155BF" w:rsidP="001F177B">
            <w:pPr>
              <w:rPr>
                <w:rFonts w:ascii="Arial" w:eastAsia="Times New Roman" w:hAnsi="Arial" w:cs="Arial"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არ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არის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იდენტიფიცირებული</w:t>
            </w:r>
          </w:p>
        </w:tc>
        <w:tc>
          <w:tcPr>
            <w:tcW w:w="868" w:type="dxa"/>
            <w:vAlign w:val="center"/>
          </w:tcPr>
          <w:p w14:paraId="24FA4E51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900" w:type="dxa"/>
            <w:vAlign w:val="center"/>
          </w:tcPr>
          <w:p w14:paraId="319B4362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900" w:type="dxa"/>
            <w:vAlign w:val="center"/>
          </w:tcPr>
          <w:p w14:paraId="2C74C4CB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1350" w:type="dxa"/>
            <w:vAlign w:val="center"/>
          </w:tcPr>
          <w:p w14:paraId="16AE7072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1173" w:type="dxa"/>
            <w:vAlign w:val="center"/>
          </w:tcPr>
          <w:p w14:paraId="3D1C90F1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2.4</w:t>
            </w:r>
          </w:p>
        </w:tc>
        <w:tc>
          <w:tcPr>
            <w:tcW w:w="1167" w:type="dxa"/>
            <w:vAlign w:val="center"/>
          </w:tcPr>
          <w:p w14:paraId="0BF14AFD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2.8</w:t>
            </w:r>
          </w:p>
        </w:tc>
      </w:tr>
      <w:tr w:rsidR="00AE0D44" w:rsidRPr="00CB4B94" w14:paraId="5ED3E752" w14:textId="77777777" w:rsidTr="005D72E7">
        <w:trPr>
          <w:trHeight w:val="26"/>
          <w:jc w:val="center"/>
        </w:trPr>
        <w:tc>
          <w:tcPr>
            <w:tcW w:w="2544" w:type="dxa"/>
            <w:vAlign w:val="center"/>
          </w:tcPr>
          <w:p w14:paraId="3CCA4924" w14:textId="77777777" w:rsidR="00AE0D44" w:rsidRPr="00CB4B94" w:rsidRDefault="00AE0D44" w:rsidP="001F177B">
            <w:pPr>
              <w:jc w:val="both"/>
              <w:rPr>
                <w:rFonts w:ascii="Arial" w:eastAsia="Times New Roman" w:hAnsi="Arial" w:cs="Arial"/>
                <w:b/>
                <w:bCs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lang w:val="ka-GE"/>
              </w:rPr>
              <w:t>სულ</w:t>
            </w:r>
          </w:p>
        </w:tc>
        <w:tc>
          <w:tcPr>
            <w:tcW w:w="868" w:type="dxa"/>
            <w:vAlign w:val="center"/>
          </w:tcPr>
          <w:p w14:paraId="3764CA49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</w:rPr>
              <w:t>595</w:t>
            </w:r>
          </w:p>
        </w:tc>
        <w:tc>
          <w:tcPr>
            <w:tcW w:w="900" w:type="dxa"/>
            <w:vAlign w:val="center"/>
          </w:tcPr>
          <w:p w14:paraId="30B1350D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</w:rPr>
              <w:t>762</w:t>
            </w:r>
          </w:p>
        </w:tc>
        <w:tc>
          <w:tcPr>
            <w:tcW w:w="900" w:type="dxa"/>
            <w:vAlign w:val="center"/>
          </w:tcPr>
          <w:p w14:paraId="194D0818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</w:rPr>
              <w:t>721</w:t>
            </w:r>
          </w:p>
        </w:tc>
        <w:tc>
          <w:tcPr>
            <w:tcW w:w="1350" w:type="dxa"/>
            <w:vAlign w:val="center"/>
          </w:tcPr>
          <w:p w14:paraId="3B3C486D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</w:rPr>
              <w:t>100.0</w:t>
            </w:r>
          </w:p>
        </w:tc>
        <w:tc>
          <w:tcPr>
            <w:tcW w:w="1173" w:type="dxa"/>
            <w:vAlign w:val="center"/>
          </w:tcPr>
          <w:p w14:paraId="12B350EC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</w:rPr>
              <w:t>100.0</w:t>
            </w:r>
          </w:p>
        </w:tc>
        <w:tc>
          <w:tcPr>
            <w:tcW w:w="1167" w:type="dxa"/>
            <w:vAlign w:val="center"/>
          </w:tcPr>
          <w:p w14:paraId="0434209D" w14:textId="77777777" w:rsidR="00AE0D44" w:rsidRPr="00CB4B94" w:rsidRDefault="00AE0D44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</w:rPr>
              <w:t>100.0</w:t>
            </w:r>
          </w:p>
        </w:tc>
      </w:tr>
    </w:tbl>
    <w:p w14:paraId="0E2D933E" w14:textId="77777777" w:rsidR="00450940" w:rsidRPr="00CB4B94" w:rsidRDefault="00450940" w:rsidP="001F177B">
      <w:pPr>
        <w:pStyle w:val="Heading2"/>
        <w:numPr>
          <w:ilvl w:val="0"/>
          <w:numId w:val="0"/>
        </w:numPr>
        <w:spacing w:before="0"/>
        <w:ind w:left="576" w:hanging="576"/>
        <w:rPr>
          <w:rFonts w:ascii="Arial" w:hAnsi="Arial"/>
          <w:b/>
          <w:color w:val="auto"/>
        </w:rPr>
      </w:pPr>
    </w:p>
    <w:p w14:paraId="4EA71439" w14:textId="77777777" w:rsidR="00E36FD9" w:rsidRPr="003C55F0" w:rsidRDefault="00E36FD9" w:rsidP="001F177B">
      <w:pPr>
        <w:spacing w:after="0"/>
        <w:rPr>
          <w:rFonts w:ascii="Sylfaen" w:hAnsi="Sylfaen"/>
          <w:b/>
          <w:color w:val="2E74B5" w:themeColor="accent1" w:themeShade="BF"/>
          <w:sz w:val="28"/>
          <w:szCs w:val="28"/>
          <w:lang w:val="ka-GE"/>
        </w:rPr>
      </w:pPr>
    </w:p>
    <w:p w14:paraId="712D2423" w14:textId="77777777" w:rsidR="00872F41" w:rsidRPr="005D72E7" w:rsidRDefault="00872F41" w:rsidP="003C55F0">
      <w:pPr>
        <w:pStyle w:val="Heading3"/>
        <w:spacing w:before="0"/>
        <w:ind w:left="720"/>
        <w:rPr>
          <w:rFonts w:ascii="Arial" w:hAnsi="Arial" w:cs="Arial"/>
          <w:b/>
          <w:color w:val="2E74B5" w:themeColor="accent1" w:themeShade="BF"/>
          <w:sz w:val="28"/>
          <w:szCs w:val="28"/>
        </w:rPr>
      </w:pPr>
      <w:bookmarkStart w:id="33" w:name="_Toc508013313"/>
      <w:r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კოლორექტული</w:t>
      </w:r>
      <w:r w:rsidRPr="005D72E7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კიბო</w:t>
      </w:r>
      <w:r w:rsidRPr="005D72E7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ქალებში</w:t>
      </w:r>
      <w:bookmarkEnd w:id="33"/>
    </w:p>
    <w:p w14:paraId="6BD03671" w14:textId="77777777" w:rsidR="00872F41" w:rsidRDefault="00872F41" w:rsidP="001F177B">
      <w:pPr>
        <w:spacing w:after="0"/>
        <w:rPr>
          <w:rFonts w:ascii="Sylfaen" w:hAnsi="Sylfaen" w:cs="Arial"/>
          <w:b/>
          <w:bCs/>
          <w:sz w:val="28"/>
          <w:szCs w:val="28"/>
          <w:lang w:val="ka-GE"/>
        </w:rPr>
      </w:pPr>
    </w:p>
    <w:p w14:paraId="3DA37245" w14:textId="633B8390" w:rsidR="00450940" w:rsidRPr="00CB4B94" w:rsidRDefault="00872F41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Arial"/>
          <w:sz w:val="24"/>
          <w:szCs w:val="24"/>
          <w:lang w:val="ka-GE"/>
        </w:rPr>
        <w:t xml:space="preserve">2017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კოლორექტულ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-3 </w:t>
      </w:r>
      <w:r w:rsidRPr="00CB4B94">
        <w:rPr>
          <w:rFonts w:ascii="Sylfaen" w:hAnsi="Sylfaen" w:cs="Sylfaen"/>
          <w:sz w:val="24"/>
          <w:szCs w:val="24"/>
          <w:lang w:val="ka-GE"/>
        </w:rPr>
        <w:t>ადგილი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უკავია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  <w:r w:rsidR="00450940" w:rsidRPr="00CB4B94">
        <w:rPr>
          <w:rFonts w:ascii="Arial" w:hAnsi="Arial" w:cs="Arial"/>
          <w:sz w:val="24"/>
          <w:szCs w:val="24"/>
        </w:rPr>
        <w:t xml:space="preserve"> </w:t>
      </w:r>
      <w:r w:rsidR="00450940" w:rsidRPr="00CB4B94">
        <w:rPr>
          <w:rFonts w:ascii="Arial" w:hAnsi="Arial" w:cs="Arial"/>
          <w:sz w:val="24"/>
          <w:szCs w:val="24"/>
          <w:lang w:val="ka-GE"/>
        </w:rPr>
        <w:t xml:space="preserve">2015-2017 </w:t>
      </w:r>
      <w:r w:rsidR="00450940"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="0045094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450940"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="0045094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450940" w:rsidRPr="00CB4B94">
        <w:rPr>
          <w:rFonts w:ascii="Sylfaen" w:hAnsi="Sylfaen" w:cs="Sylfaen"/>
          <w:sz w:val="24"/>
          <w:szCs w:val="24"/>
          <w:lang w:val="ka-GE"/>
        </w:rPr>
        <w:t>კოლორექტული</w:t>
      </w:r>
      <w:r w:rsidR="0045094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450940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45094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450940" w:rsidRPr="00CB4B94">
        <w:rPr>
          <w:rFonts w:ascii="Sylfaen" w:hAnsi="Sylfaen" w:cs="Sylfaen"/>
          <w:sz w:val="24"/>
          <w:szCs w:val="24"/>
          <w:lang w:val="ka-GE"/>
        </w:rPr>
        <w:t>ინციდენტობა</w:t>
      </w:r>
      <w:r w:rsidR="00450940" w:rsidRPr="00CB4B94">
        <w:rPr>
          <w:rFonts w:ascii="Arial" w:hAnsi="Arial" w:cs="Arial"/>
          <w:sz w:val="24"/>
          <w:szCs w:val="24"/>
          <w:lang w:val="ka-GE"/>
        </w:rPr>
        <w:t xml:space="preserve"> 100 000 </w:t>
      </w:r>
      <w:r w:rsidR="00450940" w:rsidRPr="00CB4B94">
        <w:rPr>
          <w:rFonts w:ascii="Sylfaen" w:hAnsi="Sylfaen" w:cs="Sylfaen"/>
          <w:sz w:val="24"/>
          <w:szCs w:val="24"/>
          <w:lang w:val="ka-GE"/>
        </w:rPr>
        <w:t>ქალზე</w:t>
      </w:r>
      <w:r w:rsidR="00450940" w:rsidRPr="00CB4B94">
        <w:rPr>
          <w:rFonts w:ascii="Arial" w:hAnsi="Arial" w:cs="Arial"/>
          <w:sz w:val="24"/>
          <w:szCs w:val="24"/>
          <w:lang w:val="ka-GE"/>
        </w:rPr>
        <w:t xml:space="preserve">  </w:t>
      </w:r>
      <w:r w:rsidR="00450940" w:rsidRPr="00CB4B94">
        <w:rPr>
          <w:rFonts w:ascii="Sylfaen" w:hAnsi="Sylfaen" w:cs="Sylfaen"/>
          <w:sz w:val="24"/>
          <w:szCs w:val="24"/>
          <w:lang w:val="ka-GE"/>
        </w:rPr>
        <w:t>ერთ</w:t>
      </w:r>
      <w:r w:rsidR="00450940" w:rsidRPr="00CB4B94">
        <w:rPr>
          <w:rFonts w:ascii="Arial" w:hAnsi="Arial" w:cs="Arial"/>
          <w:sz w:val="24"/>
          <w:szCs w:val="24"/>
          <w:lang w:val="ka-GE"/>
        </w:rPr>
        <w:t xml:space="preserve">- </w:t>
      </w:r>
      <w:r w:rsidR="00450940" w:rsidRPr="00CB4B94">
        <w:rPr>
          <w:rFonts w:ascii="Sylfaen" w:hAnsi="Sylfaen" w:cs="Sylfaen"/>
          <w:sz w:val="24"/>
          <w:szCs w:val="24"/>
          <w:lang w:val="ka-GE"/>
        </w:rPr>
        <w:lastRenderedPageBreak/>
        <w:t>მესამედით</w:t>
      </w:r>
      <w:r w:rsidR="0045094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450940" w:rsidRPr="00CB4B94">
        <w:rPr>
          <w:rFonts w:ascii="Sylfaen" w:hAnsi="Sylfaen" w:cs="Sylfaen"/>
          <w:sz w:val="24"/>
          <w:szCs w:val="24"/>
          <w:lang w:val="ka-GE"/>
        </w:rPr>
        <w:t>შემცირდა</w:t>
      </w:r>
      <w:r w:rsidR="00450940" w:rsidRPr="00CB4B94">
        <w:rPr>
          <w:rFonts w:ascii="Arial" w:hAnsi="Arial" w:cs="Arial"/>
          <w:sz w:val="24"/>
          <w:szCs w:val="24"/>
          <w:lang w:val="ka-GE"/>
        </w:rPr>
        <w:t xml:space="preserve"> (</w:t>
      </w:r>
      <w:r w:rsidR="00450940"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="00450940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450940" w:rsidRPr="00CB4B94">
        <w:rPr>
          <w:rFonts w:ascii="Sylfaen" w:hAnsi="Sylfaen" w:cs="Sylfaen"/>
          <w:sz w:val="24"/>
          <w:szCs w:val="24"/>
          <w:lang w:val="ka-GE"/>
        </w:rPr>
        <w:t>შესაბამისად</w:t>
      </w:r>
      <w:r w:rsidR="00450940" w:rsidRPr="00CB4B94">
        <w:rPr>
          <w:rFonts w:ascii="Arial" w:hAnsi="Arial" w:cs="Arial"/>
          <w:sz w:val="24"/>
          <w:szCs w:val="24"/>
          <w:lang w:val="ka-GE"/>
        </w:rPr>
        <w:t xml:space="preserve"> - 23.1, 27,8 </w:t>
      </w:r>
      <w:r w:rsidR="00450940"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="00450940" w:rsidRPr="00CB4B94">
        <w:rPr>
          <w:rFonts w:ascii="Arial" w:hAnsi="Arial" w:cs="Arial"/>
          <w:sz w:val="24"/>
          <w:szCs w:val="24"/>
          <w:lang w:val="ka-GE"/>
        </w:rPr>
        <w:t xml:space="preserve"> 16.1).</w:t>
      </w:r>
    </w:p>
    <w:p w14:paraId="08C92A95" w14:textId="77777777" w:rsidR="00FF3E5B" w:rsidRPr="00CB4B94" w:rsidRDefault="00FF3E5B" w:rsidP="001F177B">
      <w:pPr>
        <w:spacing w:after="0"/>
        <w:jc w:val="center"/>
        <w:rPr>
          <w:rFonts w:ascii="Arial" w:hAnsi="Arial" w:cs="Sylfaen"/>
          <w:b/>
          <w:sz w:val="24"/>
          <w:szCs w:val="24"/>
          <w:lang w:val="ka-GE"/>
        </w:rPr>
      </w:pPr>
    </w:p>
    <w:p w14:paraId="16B9AEE7" w14:textId="77777777" w:rsidR="00872F41" w:rsidRPr="00CB4B94" w:rsidRDefault="00872F41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კოლორექტული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p w14:paraId="6C77976D" w14:textId="77777777" w:rsidR="00872F41" w:rsidRPr="00CB4B94" w:rsidRDefault="00872F41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</w:p>
    <w:tbl>
      <w:tblPr>
        <w:tblStyle w:val="TableGridLight1"/>
        <w:tblW w:w="10072" w:type="dxa"/>
        <w:jc w:val="center"/>
        <w:tblLayout w:type="fixed"/>
        <w:tblLook w:val="04A0" w:firstRow="1" w:lastRow="0" w:firstColumn="1" w:lastColumn="0" w:noHBand="0" w:noVBand="1"/>
      </w:tblPr>
      <w:tblGrid>
        <w:gridCol w:w="1342"/>
        <w:gridCol w:w="1440"/>
        <w:gridCol w:w="1440"/>
        <w:gridCol w:w="1440"/>
        <w:gridCol w:w="1440"/>
        <w:gridCol w:w="1440"/>
        <w:gridCol w:w="1530"/>
      </w:tblGrid>
      <w:tr w:rsidR="00872F41" w:rsidRPr="00CB4B94" w14:paraId="409A274E" w14:textId="77777777" w:rsidTr="005D72E7">
        <w:trPr>
          <w:trHeight w:val="345"/>
          <w:jc w:val="center"/>
        </w:trPr>
        <w:tc>
          <w:tcPr>
            <w:tcW w:w="1342" w:type="dxa"/>
            <w:vMerge w:val="restart"/>
            <w:shd w:val="clear" w:color="auto" w:fill="BDD6EE" w:themeFill="accent1" w:themeFillTint="66"/>
          </w:tcPr>
          <w:p w14:paraId="42F923B0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</w:rPr>
              <w:t>ასაკ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ობრივი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ჯგუფებ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</w:rPr>
              <w:t>ი</w:t>
            </w:r>
          </w:p>
        </w:tc>
        <w:tc>
          <w:tcPr>
            <w:tcW w:w="2880" w:type="dxa"/>
            <w:gridSpan w:val="2"/>
            <w:shd w:val="clear" w:color="auto" w:fill="BDD6EE" w:themeFill="accent1" w:themeFillTint="66"/>
          </w:tcPr>
          <w:p w14:paraId="6ADAF0C6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2015</w:t>
            </w:r>
          </w:p>
        </w:tc>
        <w:tc>
          <w:tcPr>
            <w:tcW w:w="2880" w:type="dxa"/>
            <w:gridSpan w:val="2"/>
            <w:shd w:val="clear" w:color="auto" w:fill="BDD6EE" w:themeFill="accent1" w:themeFillTint="66"/>
          </w:tcPr>
          <w:p w14:paraId="6C53D3F6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2016</w:t>
            </w:r>
          </w:p>
        </w:tc>
        <w:tc>
          <w:tcPr>
            <w:tcW w:w="2970" w:type="dxa"/>
            <w:gridSpan w:val="2"/>
            <w:shd w:val="clear" w:color="auto" w:fill="BDD6EE" w:themeFill="accent1" w:themeFillTint="66"/>
          </w:tcPr>
          <w:p w14:paraId="66F78445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2017</w:t>
            </w:r>
          </w:p>
        </w:tc>
      </w:tr>
      <w:tr w:rsidR="00872F41" w:rsidRPr="00CB4B94" w14:paraId="5ECAB6C4" w14:textId="77777777" w:rsidTr="005D72E7">
        <w:trPr>
          <w:jc w:val="center"/>
        </w:trPr>
        <w:tc>
          <w:tcPr>
            <w:tcW w:w="1342" w:type="dxa"/>
            <w:vMerge/>
            <w:shd w:val="clear" w:color="auto" w:fill="BDD6EE" w:themeFill="accent1" w:themeFillTint="66"/>
          </w:tcPr>
          <w:p w14:paraId="74E2A5D0" w14:textId="77777777" w:rsidR="00872F41" w:rsidRPr="00CB4B94" w:rsidRDefault="00872F41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BDD6EE" w:themeFill="accent1" w:themeFillTint="66"/>
          </w:tcPr>
          <w:p w14:paraId="36000B88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3AC73AB2" w14:textId="58EFF556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082393C9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57E946AE" w14:textId="08A3CB46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2B49780C" w14:textId="77777777" w:rsidR="00872F41" w:rsidRPr="00CB4B94" w:rsidRDefault="00872F41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530" w:type="dxa"/>
            <w:shd w:val="clear" w:color="auto" w:fill="BDD6EE" w:themeFill="accent1" w:themeFillTint="66"/>
          </w:tcPr>
          <w:p w14:paraId="3C8F4159" w14:textId="0EB9E68B" w:rsidR="00872F41" w:rsidRPr="00CB4B94" w:rsidRDefault="00872F41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</w:tr>
      <w:tr w:rsidR="00872F41" w:rsidRPr="00CB4B94" w14:paraId="5C7E878B" w14:textId="77777777" w:rsidTr="005D72E7">
        <w:trPr>
          <w:jc w:val="center"/>
        </w:trPr>
        <w:tc>
          <w:tcPr>
            <w:tcW w:w="1342" w:type="dxa"/>
            <w:vAlign w:val="center"/>
          </w:tcPr>
          <w:p w14:paraId="21D26954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&lt;20</w:t>
            </w:r>
          </w:p>
        </w:tc>
        <w:tc>
          <w:tcPr>
            <w:tcW w:w="1440" w:type="dxa"/>
            <w:vAlign w:val="center"/>
          </w:tcPr>
          <w:p w14:paraId="201F731D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440" w:type="dxa"/>
            <w:vAlign w:val="center"/>
          </w:tcPr>
          <w:p w14:paraId="718FF0D4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  <w:tc>
          <w:tcPr>
            <w:tcW w:w="1440" w:type="dxa"/>
            <w:vAlign w:val="center"/>
          </w:tcPr>
          <w:p w14:paraId="3A16F84A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440" w:type="dxa"/>
            <w:vAlign w:val="center"/>
          </w:tcPr>
          <w:p w14:paraId="1E4011B7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  <w:tc>
          <w:tcPr>
            <w:tcW w:w="1440" w:type="dxa"/>
            <w:vAlign w:val="bottom"/>
          </w:tcPr>
          <w:p w14:paraId="1AF4635D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530" w:type="dxa"/>
            <w:vAlign w:val="bottom"/>
          </w:tcPr>
          <w:p w14:paraId="2C949E02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0.7</w:t>
            </w:r>
          </w:p>
        </w:tc>
      </w:tr>
      <w:tr w:rsidR="00872F41" w:rsidRPr="00CB4B94" w14:paraId="7E20E4F8" w14:textId="77777777" w:rsidTr="005D72E7">
        <w:trPr>
          <w:jc w:val="center"/>
        </w:trPr>
        <w:tc>
          <w:tcPr>
            <w:tcW w:w="1342" w:type="dxa"/>
            <w:vAlign w:val="center"/>
          </w:tcPr>
          <w:p w14:paraId="7D22D102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20-24</w:t>
            </w:r>
          </w:p>
        </w:tc>
        <w:tc>
          <w:tcPr>
            <w:tcW w:w="1440" w:type="dxa"/>
            <w:vAlign w:val="bottom"/>
          </w:tcPr>
          <w:p w14:paraId="3BB9410C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440" w:type="dxa"/>
            <w:vAlign w:val="bottom"/>
          </w:tcPr>
          <w:p w14:paraId="4D0144FF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1440" w:type="dxa"/>
            <w:vAlign w:val="center"/>
          </w:tcPr>
          <w:p w14:paraId="44C0CA18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440" w:type="dxa"/>
            <w:vAlign w:val="center"/>
          </w:tcPr>
          <w:p w14:paraId="3315E44B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  <w:tc>
          <w:tcPr>
            <w:tcW w:w="1440" w:type="dxa"/>
            <w:vAlign w:val="bottom"/>
          </w:tcPr>
          <w:p w14:paraId="69E3E876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530" w:type="dxa"/>
            <w:vAlign w:val="bottom"/>
          </w:tcPr>
          <w:p w14:paraId="6759E130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0.3</w:t>
            </w:r>
          </w:p>
        </w:tc>
      </w:tr>
      <w:tr w:rsidR="00872F41" w:rsidRPr="00CB4B94" w14:paraId="6DF101BA" w14:textId="77777777" w:rsidTr="005D72E7">
        <w:trPr>
          <w:jc w:val="center"/>
        </w:trPr>
        <w:tc>
          <w:tcPr>
            <w:tcW w:w="1342" w:type="dxa"/>
            <w:vAlign w:val="center"/>
          </w:tcPr>
          <w:p w14:paraId="4EFD0BEF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25-29</w:t>
            </w:r>
          </w:p>
        </w:tc>
        <w:tc>
          <w:tcPr>
            <w:tcW w:w="1440" w:type="dxa"/>
            <w:vAlign w:val="bottom"/>
          </w:tcPr>
          <w:p w14:paraId="5CBFA3D1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440" w:type="dxa"/>
            <w:vAlign w:val="bottom"/>
          </w:tcPr>
          <w:p w14:paraId="3EFC7A84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0.2</w:t>
            </w:r>
          </w:p>
        </w:tc>
        <w:tc>
          <w:tcPr>
            <w:tcW w:w="1440" w:type="dxa"/>
            <w:vAlign w:val="bottom"/>
          </w:tcPr>
          <w:p w14:paraId="76F501E0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440" w:type="dxa"/>
            <w:vAlign w:val="bottom"/>
          </w:tcPr>
          <w:p w14:paraId="3055EC1B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1440" w:type="dxa"/>
            <w:vAlign w:val="bottom"/>
          </w:tcPr>
          <w:p w14:paraId="6B4F99DA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530" w:type="dxa"/>
            <w:vAlign w:val="bottom"/>
          </w:tcPr>
          <w:p w14:paraId="67CE3C6D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1.0</w:t>
            </w:r>
          </w:p>
        </w:tc>
      </w:tr>
      <w:tr w:rsidR="00872F41" w:rsidRPr="00CB4B94" w14:paraId="55544D30" w14:textId="77777777" w:rsidTr="005D72E7">
        <w:trPr>
          <w:trHeight w:val="51"/>
          <w:jc w:val="center"/>
        </w:trPr>
        <w:tc>
          <w:tcPr>
            <w:tcW w:w="1342" w:type="dxa"/>
            <w:vAlign w:val="center"/>
          </w:tcPr>
          <w:p w14:paraId="51DC3E7F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30-34</w:t>
            </w:r>
          </w:p>
        </w:tc>
        <w:tc>
          <w:tcPr>
            <w:tcW w:w="1440" w:type="dxa"/>
            <w:vAlign w:val="bottom"/>
          </w:tcPr>
          <w:p w14:paraId="095666C8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440" w:type="dxa"/>
            <w:vAlign w:val="bottom"/>
          </w:tcPr>
          <w:p w14:paraId="52B1B590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1440" w:type="dxa"/>
            <w:vAlign w:val="bottom"/>
          </w:tcPr>
          <w:p w14:paraId="068F23EB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440" w:type="dxa"/>
            <w:vAlign w:val="bottom"/>
          </w:tcPr>
          <w:p w14:paraId="3C61903D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1440" w:type="dxa"/>
            <w:vAlign w:val="bottom"/>
          </w:tcPr>
          <w:p w14:paraId="05E751E6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530" w:type="dxa"/>
            <w:vAlign w:val="bottom"/>
          </w:tcPr>
          <w:p w14:paraId="163DA0F3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0.7</w:t>
            </w:r>
          </w:p>
        </w:tc>
      </w:tr>
      <w:tr w:rsidR="00872F41" w:rsidRPr="00CB4B94" w14:paraId="1DFD3D07" w14:textId="77777777" w:rsidTr="005D72E7">
        <w:trPr>
          <w:jc w:val="center"/>
        </w:trPr>
        <w:tc>
          <w:tcPr>
            <w:tcW w:w="1342" w:type="dxa"/>
            <w:vAlign w:val="center"/>
          </w:tcPr>
          <w:p w14:paraId="1E220C25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35-39</w:t>
            </w:r>
          </w:p>
        </w:tc>
        <w:tc>
          <w:tcPr>
            <w:tcW w:w="1440" w:type="dxa"/>
            <w:vAlign w:val="bottom"/>
          </w:tcPr>
          <w:p w14:paraId="1B38BBE3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440" w:type="dxa"/>
            <w:vAlign w:val="bottom"/>
          </w:tcPr>
          <w:p w14:paraId="6A8CC223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1440" w:type="dxa"/>
            <w:vAlign w:val="bottom"/>
          </w:tcPr>
          <w:p w14:paraId="3500AE47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440" w:type="dxa"/>
            <w:vAlign w:val="bottom"/>
          </w:tcPr>
          <w:p w14:paraId="762AB367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1440" w:type="dxa"/>
            <w:vAlign w:val="bottom"/>
          </w:tcPr>
          <w:p w14:paraId="5F317FE9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530" w:type="dxa"/>
            <w:vAlign w:val="bottom"/>
          </w:tcPr>
          <w:p w14:paraId="0904F37A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2.4</w:t>
            </w:r>
          </w:p>
        </w:tc>
      </w:tr>
      <w:tr w:rsidR="00872F41" w:rsidRPr="00CB4B94" w14:paraId="082CF68B" w14:textId="77777777" w:rsidTr="005D72E7">
        <w:trPr>
          <w:jc w:val="center"/>
        </w:trPr>
        <w:tc>
          <w:tcPr>
            <w:tcW w:w="1342" w:type="dxa"/>
            <w:vAlign w:val="center"/>
          </w:tcPr>
          <w:p w14:paraId="171B07BE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40-44</w:t>
            </w:r>
          </w:p>
        </w:tc>
        <w:tc>
          <w:tcPr>
            <w:tcW w:w="1440" w:type="dxa"/>
            <w:vAlign w:val="bottom"/>
          </w:tcPr>
          <w:p w14:paraId="0304C178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1440" w:type="dxa"/>
            <w:vAlign w:val="bottom"/>
          </w:tcPr>
          <w:p w14:paraId="687EC9F8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1.2</w:t>
            </w:r>
          </w:p>
        </w:tc>
        <w:tc>
          <w:tcPr>
            <w:tcW w:w="1440" w:type="dxa"/>
            <w:vAlign w:val="bottom"/>
          </w:tcPr>
          <w:p w14:paraId="631723D5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440" w:type="dxa"/>
            <w:vAlign w:val="bottom"/>
          </w:tcPr>
          <w:p w14:paraId="09C69313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2.9</w:t>
            </w:r>
          </w:p>
        </w:tc>
        <w:tc>
          <w:tcPr>
            <w:tcW w:w="1440" w:type="dxa"/>
            <w:vAlign w:val="bottom"/>
          </w:tcPr>
          <w:p w14:paraId="2204FA93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530" w:type="dxa"/>
            <w:vAlign w:val="bottom"/>
          </w:tcPr>
          <w:p w14:paraId="340D957F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2.8</w:t>
            </w:r>
          </w:p>
        </w:tc>
      </w:tr>
      <w:tr w:rsidR="00872F41" w:rsidRPr="00CB4B94" w14:paraId="0F89915D" w14:textId="77777777" w:rsidTr="005D72E7">
        <w:trPr>
          <w:jc w:val="center"/>
        </w:trPr>
        <w:tc>
          <w:tcPr>
            <w:tcW w:w="1342" w:type="dxa"/>
            <w:vAlign w:val="center"/>
          </w:tcPr>
          <w:p w14:paraId="3FFAD7F6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45-49</w:t>
            </w:r>
          </w:p>
        </w:tc>
        <w:tc>
          <w:tcPr>
            <w:tcW w:w="1440" w:type="dxa"/>
            <w:vAlign w:val="bottom"/>
          </w:tcPr>
          <w:p w14:paraId="153BCB51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23</w:t>
            </w:r>
          </w:p>
        </w:tc>
        <w:tc>
          <w:tcPr>
            <w:tcW w:w="1440" w:type="dxa"/>
            <w:vAlign w:val="bottom"/>
          </w:tcPr>
          <w:p w14:paraId="31F398D3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5.6</w:t>
            </w:r>
          </w:p>
        </w:tc>
        <w:tc>
          <w:tcPr>
            <w:tcW w:w="1440" w:type="dxa"/>
            <w:vAlign w:val="bottom"/>
          </w:tcPr>
          <w:p w14:paraId="693AAB8B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440" w:type="dxa"/>
            <w:vAlign w:val="bottom"/>
          </w:tcPr>
          <w:p w14:paraId="0AD3EBFC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1440" w:type="dxa"/>
            <w:vAlign w:val="bottom"/>
          </w:tcPr>
          <w:p w14:paraId="7F10D904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530" w:type="dxa"/>
            <w:vAlign w:val="bottom"/>
          </w:tcPr>
          <w:p w14:paraId="446270AE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5.2</w:t>
            </w:r>
          </w:p>
        </w:tc>
      </w:tr>
      <w:tr w:rsidR="00872F41" w:rsidRPr="00CB4B94" w14:paraId="24027924" w14:textId="77777777" w:rsidTr="005D72E7">
        <w:trPr>
          <w:jc w:val="center"/>
        </w:trPr>
        <w:tc>
          <w:tcPr>
            <w:tcW w:w="1342" w:type="dxa"/>
            <w:vAlign w:val="center"/>
          </w:tcPr>
          <w:p w14:paraId="2B9A6192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50-54</w:t>
            </w:r>
          </w:p>
        </w:tc>
        <w:tc>
          <w:tcPr>
            <w:tcW w:w="1440" w:type="dxa"/>
            <w:vAlign w:val="bottom"/>
          </w:tcPr>
          <w:p w14:paraId="5C9DEE23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1440" w:type="dxa"/>
            <w:vAlign w:val="bottom"/>
          </w:tcPr>
          <w:p w14:paraId="31C59539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6.3</w:t>
            </w:r>
          </w:p>
        </w:tc>
        <w:tc>
          <w:tcPr>
            <w:tcW w:w="1440" w:type="dxa"/>
            <w:vAlign w:val="bottom"/>
          </w:tcPr>
          <w:p w14:paraId="03FA83C0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1440" w:type="dxa"/>
            <w:vAlign w:val="bottom"/>
          </w:tcPr>
          <w:p w14:paraId="3C9D20A3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7.4</w:t>
            </w:r>
          </w:p>
        </w:tc>
        <w:tc>
          <w:tcPr>
            <w:tcW w:w="1440" w:type="dxa"/>
            <w:vAlign w:val="bottom"/>
          </w:tcPr>
          <w:p w14:paraId="72F9D66B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32</w:t>
            </w:r>
          </w:p>
        </w:tc>
        <w:tc>
          <w:tcPr>
            <w:tcW w:w="1530" w:type="dxa"/>
            <w:vAlign w:val="bottom"/>
          </w:tcPr>
          <w:p w14:paraId="75A3B277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11.2</w:t>
            </w:r>
          </w:p>
        </w:tc>
      </w:tr>
      <w:tr w:rsidR="00872F41" w:rsidRPr="00CB4B94" w14:paraId="28944108" w14:textId="77777777" w:rsidTr="005D72E7">
        <w:trPr>
          <w:jc w:val="center"/>
        </w:trPr>
        <w:tc>
          <w:tcPr>
            <w:tcW w:w="1342" w:type="dxa"/>
            <w:vAlign w:val="center"/>
          </w:tcPr>
          <w:p w14:paraId="0DEE21F0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55-59</w:t>
            </w:r>
          </w:p>
        </w:tc>
        <w:tc>
          <w:tcPr>
            <w:tcW w:w="1440" w:type="dxa"/>
            <w:vAlign w:val="bottom"/>
          </w:tcPr>
          <w:p w14:paraId="0398AF16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49</w:t>
            </w:r>
          </w:p>
        </w:tc>
        <w:tc>
          <w:tcPr>
            <w:tcW w:w="1440" w:type="dxa"/>
            <w:vAlign w:val="bottom"/>
          </w:tcPr>
          <w:p w14:paraId="138189A1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1440" w:type="dxa"/>
            <w:vAlign w:val="bottom"/>
          </w:tcPr>
          <w:p w14:paraId="6B89A686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29</w:t>
            </w:r>
          </w:p>
        </w:tc>
        <w:tc>
          <w:tcPr>
            <w:tcW w:w="1440" w:type="dxa"/>
            <w:vAlign w:val="bottom"/>
          </w:tcPr>
          <w:p w14:paraId="1AC655FF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8.3</w:t>
            </w:r>
          </w:p>
        </w:tc>
        <w:tc>
          <w:tcPr>
            <w:tcW w:w="1440" w:type="dxa"/>
            <w:vAlign w:val="bottom"/>
          </w:tcPr>
          <w:p w14:paraId="45DDE018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46</w:t>
            </w:r>
          </w:p>
        </w:tc>
        <w:tc>
          <w:tcPr>
            <w:tcW w:w="1530" w:type="dxa"/>
            <w:vAlign w:val="bottom"/>
          </w:tcPr>
          <w:p w14:paraId="6BEAC4FE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16.1</w:t>
            </w:r>
          </w:p>
        </w:tc>
      </w:tr>
      <w:tr w:rsidR="00872F41" w:rsidRPr="00CB4B94" w14:paraId="00B831AD" w14:textId="77777777" w:rsidTr="005D72E7">
        <w:trPr>
          <w:jc w:val="center"/>
        </w:trPr>
        <w:tc>
          <w:tcPr>
            <w:tcW w:w="1342" w:type="dxa"/>
            <w:vAlign w:val="center"/>
          </w:tcPr>
          <w:p w14:paraId="5A8F9404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lastRenderedPageBreak/>
              <w:t>60-64</w:t>
            </w:r>
          </w:p>
        </w:tc>
        <w:tc>
          <w:tcPr>
            <w:tcW w:w="1440" w:type="dxa"/>
            <w:vAlign w:val="bottom"/>
          </w:tcPr>
          <w:p w14:paraId="512E3B90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67</w:t>
            </w:r>
          </w:p>
        </w:tc>
        <w:tc>
          <w:tcPr>
            <w:tcW w:w="1440" w:type="dxa"/>
            <w:vAlign w:val="bottom"/>
          </w:tcPr>
          <w:p w14:paraId="75AFE28B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16.3</w:t>
            </w:r>
          </w:p>
        </w:tc>
        <w:tc>
          <w:tcPr>
            <w:tcW w:w="1440" w:type="dxa"/>
            <w:vAlign w:val="bottom"/>
          </w:tcPr>
          <w:p w14:paraId="7792E986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61</w:t>
            </w:r>
          </w:p>
        </w:tc>
        <w:tc>
          <w:tcPr>
            <w:tcW w:w="1440" w:type="dxa"/>
            <w:vAlign w:val="bottom"/>
          </w:tcPr>
          <w:p w14:paraId="5A15C3C5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17.4</w:t>
            </w:r>
          </w:p>
        </w:tc>
        <w:tc>
          <w:tcPr>
            <w:tcW w:w="1440" w:type="dxa"/>
            <w:vAlign w:val="bottom"/>
          </w:tcPr>
          <w:p w14:paraId="100453C8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1530" w:type="dxa"/>
            <w:vAlign w:val="bottom"/>
          </w:tcPr>
          <w:p w14:paraId="110ED2C3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17.8</w:t>
            </w:r>
          </w:p>
        </w:tc>
      </w:tr>
      <w:tr w:rsidR="00872F41" w:rsidRPr="00CB4B94" w14:paraId="0063505C" w14:textId="77777777" w:rsidTr="005D72E7">
        <w:trPr>
          <w:jc w:val="center"/>
        </w:trPr>
        <w:tc>
          <w:tcPr>
            <w:tcW w:w="1342" w:type="dxa"/>
            <w:vAlign w:val="center"/>
          </w:tcPr>
          <w:p w14:paraId="35565B1E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65-69</w:t>
            </w:r>
          </w:p>
        </w:tc>
        <w:tc>
          <w:tcPr>
            <w:tcW w:w="1440" w:type="dxa"/>
            <w:vAlign w:val="bottom"/>
          </w:tcPr>
          <w:p w14:paraId="4CF25A40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68</w:t>
            </w:r>
          </w:p>
        </w:tc>
        <w:tc>
          <w:tcPr>
            <w:tcW w:w="1440" w:type="dxa"/>
            <w:vAlign w:val="bottom"/>
          </w:tcPr>
          <w:p w14:paraId="087D321E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16.5</w:t>
            </w:r>
          </w:p>
        </w:tc>
        <w:tc>
          <w:tcPr>
            <w:tcW w:w="1440" w:type="dxa"/>
            <w:vAlign w:val="bottom"/>
          </w:tcPr>
          <w:p w14:paraId="45F8510F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65</w:t>
            </w:r>
          </w:p>
        </w:tc>
        <w:tc>
          <w:tcPr>
            <w:tcW w:w="1440" w:type="dxa"/>
            <w:vAlign w:val="bottom"/>
          </w:tcPr>
          <w:p w14:paraId="624A9413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1440" w:type="dxa"/>
            <w:vAlign w:val="bottom"/>
          </w:tcPr>
          <w:p w14:paraId="621F7EC2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1530" w:type="dxa"/>
            <w:vAlign w:val="bottom"/>
          </w:tcPr>
          <w:p w14:paraId="6D4EBADB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13.6</w:t>
            </w:r>
          </w:p>
        </w:tc>
      </w:tr>
      <w:tr w:rsidR="00872F41" w:rsidRPr="00CB4B94" w14:paraId="7B3F7A33" w14:textId="77777777" w:rsidTr="005D72E7">
        <w:trPr>
          <w:jc w:val="center"/>
        </w:trPr>
        <w:tc>
          <w:tcPr>
            <w:tcW w:w="1342" w:type="dxa"/>
            <w:vAlign w:val="center"/>
          </w:tcPr>
          <w:p w14:paraId="7D0E8301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70-74</w:t>
            </w:r>
          </w:p>
        </w:tc>
        <w:tc>
          <w:tcPr>
            <w:tcW w:w="1440" w:type="dxa"/>
            <w:vAlign w:val="bottom"/>
          </w:tcPr>
          <w:p w14:paraId="30C4B64D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57</w:t>
            </w:r>
          </w:p>
        </w:tc>
        <w:tc>
          <w:tcPr>
            <w:tcW w:w="1440" w:type="dxa"/>
            <w:vAlign w:val="bottom"/>
          </w:tcPr>
          <w:p w14:paraId="05927048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13.9</w:t>
            </w:r>
          </w:p>
        </w:tc>
        <w:tc>
          <w:tcPr>
            <w:tcW w:w="1440" w:type="dxa"/>
            <w:vAlign w:val="bottom"/>
          </w:tcPr>
          <w:p w14:paraId="5DEA387F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38</w:t>
            </w:r>
          </w:p>
        </w:tc>
        <w:tc>
          <w:tcPr>
            <w:tcW w:w="1440" w:type="dxa"/>
            <w:vAlign w:val="bottom"/>
          </w:tcPr>
          <w:p w14:paraId="7D863EC5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10.9</w:t>
            </w:r>
          </w:p>
        </w:tc>
        <w:tc>
          <w:tcPr>
            <w:tcW w:w="1440" w:type="dxa"/>
            <w:vAlign w:val="bottom"/>
          </w:tcPr>
          <w:p w14:paraId="2222F538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44</w:t>
            </w:r>
          </w:p>
        </w:tc>
        <w:tc>
          <w:tcPr>
            <w:tcW w:w="1530" w:type="dxa"/>
            <w:vAlign w:val="bottom"/>
          </w:tcPr>
          <w:p w14:paraId="32261D51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15.4</w:t>
            </w:r>
          </w:p>
        </w:tc>
      </w:tr>
      <w:tr w:rsidR="00872F41" w:rsidRPr="00CB4B94" w14:paraId="1C93CFE5" w14:textId="77777777" w:rsidTr="005D72E7">
        <w:trPr>
          <w:jc w:val="center"/>
        </w:trPr>
        <w:tc>
          <w:tcPr>
            <w:tcW w:w="1342" w:type="dxa"/>
            <w:vAlign w:val="center"/>
          </w:tcPr>
          <w:p w14:paraId="4D3FE532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75-79</w:t>
            </w:r>
          </w:p>
        </w:tc>
        <w:tc>
          <w:tcPr>
            <w:tcW w:w="1440" w:type="dxa"/>
            <w:vAlign w:val="bottom"/>
          </w:tcPr>
          <w:p w14:paraId="274893F2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1440" w:type="dxa"/>
            <w:vAlign w:val="bottom"/>
          </w:tcPr>
          <w:p w14:paraId="26606A28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17.0</w:t>
            </w:r>
          </w:p>
        </w:tc>
        <w:tc>
          <w:tcPr>
            <w:tcW w:w="1440" w:type="dxa"/>
            <w:vAlign w:val="bottom"/>
          </w:tcPr>
          <w:p w14:paraId="5BD53FB2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55</w:t>
            </w:r>
          </w:p>
        </w:tc>
        <w:tc>
          <w:tcPr>
            <w:tcW w:w="1440" w:type="dxa"/>
            <w:vAlign w:val="bottom"/>
          </w:tcPr>
          <w:p w14:paraId="1EF96E3A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15.7</w:t>
            </w:r>
          </w:p>
        </w:tc>
        <w:tc>
          <w:tcPr>
            <w:tcW w:w="1440" w:type="dxa"/>
            <w:vAlign w:val="bottom"/>
          </w:tcPr>
          <w:p w14:paraId="62066363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530" w:type="dxa"/>
            <w:vAlign w:val="bottom"/>
          </w:tcPr>
          <w:p w14:paraId="2A1FAF46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0.7</w:t>
            </w:r>
          </w:p>
        </w:tc>
      </w:tr>
      <w:tr w:rsidR="00872F41" w:rsidRPr="00CB4B94" w14:paraId="51037342" w14:textId="77777777" w:rsidTr="005D72E7">
        <w:trPr>
          <w:jc w:val="center"/>
        </w:trPr>
        <w:tc>
          <w:tcPr>
            <w:tcW w:w="1342" w:type="dxa"/>
            <w:vAlign w:val="center"/>
          </w:tcPr>
          <w:p w14:paraId="6D9B5842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80+</w:t>
            </w:r>
          </w:p>
        </w:tc>
        <w:tc>
          <w:tcPr>
            <w:tcW w:w="1440" w:type="dxa"/>
            <w:vAlign w:val="center"/>
          </w:tcPr>
          <w:p w14:paraId="7B95D488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33</w:t>
            </w:r>
          </w:p>
        </w:tc>
        <w:tc>
          <w:tcPr>
            <w:tcW w:w="1440" w:type="dxa"/>
            <w:vAlign w:val="center"/>
          </w:tcPr>
          <w:p w14:paraId="3E076FA6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8.0</w:t>
            </w:r>
          </w:p>
        </w:tc>
        <w:tc>
          <w:tcPr>
            <w:tcW w:w="1440" w:type="dxa"/>
            <w:vAlign w:val="center"/>
          </w:tcPr>
          <w:p w14:paraId="3E531217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48</w:t>
            </w:r>
          </w:p>
        </w:tc>
        <w:tc>
          <w:tcPr>
            <w:tcW w:w="1440" w:type="dxa"/>
            <w:vAlign w:val="center"/>
          </w:tcPr>
          <w:p w14:paraId="13E9CD95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3.7</w:t>
            </w:r>
          </w:p>
        </w:tc>
        <w:tc>
          <w:tcPr>
            <w:tcW w:w="1440" w:type="dxa"/>
            <w:vAlign w:val="center"/>
          </w:tcPr>
          <w:p w14:paraId="0B807CB6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36</w:t>
            </w:r>
          </w:p>
        </w:tc>
        <w:tc>
          <w:tcPr>
            <w:tcW w:w="1530" w:type="dxa"/>
            <w:vAlign w:val="center"/>
          </w:tcPr>
          <w:p w14:paraId="5B3D12B4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12.6</w:t>
            </w:r>
          </w:p>
        </w:tc>
      </w:tr>
      <w:tr w:rsidR="00872F41" w:rsidRPr="00CB4B94" w14:paraId="4451674B" w14:textId="77777777" w:rsidTr="005D72E7">
        <w:trPr>
          <w:jc w:val="center"/>
        </w:trPr>
        <w:tc>
          <w:tcPr>
            <w:tcW w:w="1342" w:type="dxa"/>
            <w:vAlign w:val="center"/>
          </w:tcPr>
          <w:p w14:paraId="0C698C16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/>
                <w:color w:val="000000"/>
                <w:lang w:val="ka-GE"/>
              </w:rPr>
              <w:t>სულ</w:t>
            </w:r>
          </w:p>
        </w:tc>
        <w:tc>
          <w:tcPr>
            <w:tcW w:w="1440" w:type="dxa"/>
            <w:vAlign w:val="center"/>
          </w:tcPr>
          <w:p w14:paraId="482FEB0E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411</w:t>
            </w:r>
          </w:p>
        </w:tc>
        <w:tc>
          <w:tcPr>
            <w:tcW w:w="1440" w:type="dxa"/>
            <w:vAlign w:val="center"/>
          </w:tcPr>
          <w:p w14:paraId="7159415D" w14:textId="13AC57AF" w:rsidR="00872F41" w:rsidRPr="00CB4B94" w:rsidRDefault="00872F41" w:rsidP="001F177B">
            <w:pPr>
              <w:jc w:val="center"/>
              <w:rPr>
                <w:rFonts w:ascii="Arial" w:hAnsi="Arial" w:cs="Arial"/>
                <w:b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100</w:t>
            </w:r>
            <w:r w:rsidR="00261767" w:rsidRPr="00CB4B94">
              <w:rPr>
                <w:rFonts w:ascii="Arial" w:hAnsi="Arial" w:cs="Arial"/>
                <w:b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082D7F5B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350</w:t>
            </w:r>
          </w:p>
        </w:tc>
        <w:tc>
          <w:tcPr>
            <w:tcW w:w="1440" w:type="dxa"/>
            <w:vAlign w:val="center"/>
          </w:tcPr>
          <w:p w14:paraId="547B6F31" w14:textId="559EBB65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100</w:t>
            </w:r>
            <w:r w:rsidR="00261767" w:rsidRPr="00CB4B94">
              <w:rPr>
                <w:rFonts w:ascii="Arial" w:hAnsi="Arial" w:cs="Arial"/>
                <w:b/>
                <w:lang w:val="ka-GE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1E65A04A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286</w:t>
            </w:r>
          </w:p>
        </w:tc>
        <w:tc>
          <w:tcPr>
            <w:tcW w:w="1530" w:type="dxa"/>
            <w:vAlign w:val="center"/>
          </w:tcPr>
          <w:p w14:paraId="3BC30988" w14:textId="0CF8B456" w:rsidR="00872F41" w:rsidRPr="00CB4B94" w:rsidRDefault="00261767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100</w:t>
            </w:r>
          </w:p>
        </w:tc>
      </w:tr>
    </w:tbl>
    <w:p w14:paraId="52E4A801" w14:textId="77777777" w:rsidR="00E36FD9" w:rsidRDefault="00E36FD9" w:rsidP="001F177B">
      <w:pPr>
        <w:spacing w:after="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5826322A" w14:textId="77777777" w:rsidR="005D72E7" w:rsidRDefault="005D72E7" w:rsidP="001F177B">
      <w:pPr>
        <w:spacing w:after="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4C5F4CA0" w14:textId="77777777" w:rsidR="005D72E7" w:rsidRPr="005D72E7" w:rsidRDefault="005D72E7" w:rsidP="001F177B">
      <w:pPr>
        <w:spacing w:after="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359EA150" w14:textId="2EB63F33" w:rsidR="00872F41" w:rsidRPr="00CB4B94" w:rsidRDefault="00872F41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კოლორექტული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>, 2015-201</w:t>
      </w:r>
      <w:r w:rsidR="003C685A" w:rsidRPr="00CB4B94">
        <w:rPr>
          <w:rFonts w:ascii="Arial" w:hAnsi="Arial" w:cs="Arial"/>
          <w:b/>
          <w:sz w:val="24"/>
          <w:szCs w:val="24"/>
          <w:lang w:val="ka-GE"/>
        </w:rPr>
        <w:t>7</w:t>
      </w:r>
    </w:p>
    <w:p w14:paraId="0CEF5370" w14:textId="17936AD1" w:rsidR="00872F41" w:rsidRPr="00CB4B94" w:rsidRDefault="003C685A" w:rsidP="001F177B">
      <w:pPr>
        <w:spacing w:after="0"/>
        <w:jc w:val="center"/>
        <w:rPr>
          <w:rFonts w:ascii="Arial" w:hAnsi="Arial" w:cs="Arial"/>
          <w:b/>
          <w:color w:val="FF0000"/>
          <w:sz w:val="24"/>
          <w:szCs w:val="24"/>
          <w:lang w:val="ka-GE"/>
        </w:rPr>
      </w:pPr>
      <w:r w:rsidRPr="00CB4B94">
        <w:rPr>
          <w:rFonts w:ascii="Arial" w:hAnsi="Arial"/>
          <w:noProof/>
          <w:lang w:val="ka-GE" w:eastAsia="ka-GE"/>
        </w:rPr>
        <w:lastRenderedPageBreak/>
        <w:drawing>
          <wp:inline distT="0" distB="0" distL="0" distR="0" wp14:anchorId="0D7597BD" wp14:editId="76D6BA59">
            <wp:extent cx="5981476" cy="3106940"/>
            <wp:effectExtent l="0" t="0" r="635" b="17780"/>
            <wp:docPr id="21" name="Chart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03A29127" w14:textId="77777777" w:rsidR="00C557F9" w:rsidRPr="00CB4B94" w:rsidRDefault="00C557F9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3FACD282" w14:textId="77777777" w:rsidR="000539B7" w:rsidRPr="00CB4B94" w:rsidRDefault="000539B7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საშვილოსნოს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ტანის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ასაკ</w:t>
      </w:r>
      <w:r w:rsidRPr="00CB4B94">
        <w:rPr>
          <w:rFonts w:ascii="Arial" w:hAnsi="Arial" w:cs="Sylfaen"/>
          <w:b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სპეციფიური</w:t>
      </w:r>
      <w:r w:rsidRPr="00CB4B94">
        <w:rPr>
          <w:rFonts w:ascii="Arial" w:hAnsi="Arial" w:cs="Sylfaen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</w:p>
    <w:p w14:paraId="64149B18" w14:textId="77777777" w:rsidR="000539B7" w:rsidRPr="00CB4B94" w:rsidRDefault="000539B7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Arial" w:hAnsi="Arial" w:cs="Arial"/>
          <w:b/>
          <w:sz w:val="24"/>
          <w:szCs w:val="24"/>
          <w:lang w:val="ka-GE"/>
        </w:rPr>
        <w:t>2015-2017</w:t>
      </w:r>
    </w:p>
    <w:p w14:paraId="51901204" w14:textId="77777777" w:rsidR="000539B7" w:rsidRPr="00CB4B94" w:rsidRDefault="000539B7" w:rsidP="001F177B">
      <w:pPr>
        <w:spacing w:after="0"/>
        <w:jc w:val="both"/>
        <w:rPr>
          <w:rFonts w:ascii="Arial" w:hAnsi="Arial" w:cs="Arial"/>
          <w:sz w:val="20"/>
          <w:szCs w:val="20"/>
          <w:lang w:val="ka-GE"/>
        </w:rPr>
      </w:pPr>
    </w:p>
    <w:p w14:paraId="1F100430" w14:textId="77777777" w:rsidR="000539B7" w:rsidRPr="00CB4B94" w:rsidRDefault="000539B7" w:rsidP="001F177B">
      <w:pPr>
        <w:spacing w:after="0"/>
        <w:jc w:val="center"/>
        <w:rPr>
          <w:rFonts w:ascii="Arial" w:hAnsi="Arial" w:cs="Arial"/>
          <w:sz w:val="20"/>
          <w:szCs w:val="20"/>
          <w:lang w:val="ka-GE"/>
        </w:rPr>
      </w:pPr>
      <w:r w:rsidRPr="00CB4B94">
        <w:rPr>
          <w:rFonts w:ascii="Arial" w:hAnsi="Arial"/>
          <w:noProof/>
          <w:lang w:val="ka-GE" w:eastAsia="ka-GE"/>
        </w:rPr>
        <w:drawing>
          <wp:inline distT="0" distB="0" distL="0" distR="0" wp14:anchorId="1AA5D9B4" wp14:editId="53B29E3A">
            <wp:extent cx="5920239" cy="3448050"/>
            <wp:effectExtent l="0" t="0" r="4445" b="0"/>
            <wp:docPr id="22" name="Chart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14:paraId="447D6C05" w14:textId="77777777" w:rsidR="000539B7" w:rsidRPr="00CB4B94" w:rsidRDefault="000539B7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7F0B6805" w14:textId="77777777" w:rsidR="005D72E7" w:rsidRDefault="005D72E7" w:rsidP="001F177B">
      <w:pPr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22D36282" w14:textId="0EA72CF5" w:rsidR="00872F41" w:rsidRPr="00CB4B94" w:rsidRDefault="00872F41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2015-2017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მონაცემებით</w:t>
      </w:r>
      <w:r w:rsidR="00C557F9" w:rsidRPr="00CB4B94">
        <w:rPr>
          <w:rFonts w:ascii="Arial" w:hAnsi="Arial" w:cs="Sylfaen"/>
          <w:sz w:val="24"/>
          <w:szCs w:val="24"/>
          <w:lang w:val="ka-GE"/>
        </w:rPr>
        <w:t>,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კოლორექტული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60%-</w:t>
      </w:r>
      <w:r w:rsidRPr="00CB4B94">
        <w:rPr>
          <w:rFonts w:ascii="Sylfaen" w:hAnsi="Sylfaen" w:cs="Sylfaen"/>
          <w:sz w:val="24"/>
          <w:szCs w:val="24"/>
          <w:lang w:val="ka-GE"/>
        </w:rPr>
        <w:t>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მეტი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გამოვლენილია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sz w:val="24"/>
          <w:szCs w:val="24"/>
        </w:rPr>
        <w:t>III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</w:t>
      </w:r>
      <w:r w:rsidRPr="00CB4B94">
        <w:rPr>
          <w:rFonts w:ascii="Arial" w:hAnsi="Arial" w:cs="Arial"/>
          <w:sz w:val="24"/>
          <w:szCs w:val="24"/>
        </w:rPr>
        <w:t>V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2276CF86" w14:textId="77777777" w:rsidR="00872F41" w:rsidRDefault="00872F41" w:rsidP="001F177B">
      <w:pPr>
        <w:spacing w:after="0"/>
        <w:jc w:val="both"/>
        <w:rPr>
          <w:rFonts w:ascii="Sylfaen" w:hAnsi="Sylfaen" w:cs="Arial"/>
          <w:color w:val="FF0000"/>
          <w:sz w:val="24"/>
          <w:szCs w:val="24"/>
          <w:lang w:val="ka-GE"/>
        </w:rPr>
      </w:pPr>
    </w:p>
    <w:p w14:paraId="73A2761C" w14:textId="77777777" w:rsidR="005D72E7" w:rsidRDefault="005D72E7" w:rsidP="001F177B">
      <w:pPr>
        <w:spacing w:after="0"/>
        <w:jc w:val="both"/>
        <w:rPr>
          <w:rFonts w:ascii="Sylfaen" w:hAnsi="Sylfaen" w:cs="Arial"/>
          <w:color w:val="FF0000"/>
          <w:sz w:val="24"/>
          <w:szCs w:val="24"/>
          <w:lang w:val="ka-GE"/>
        </w:rPr>
      </w:pPr>
    </w:p>
    <w:p w14:paraId="3A99F866" w14:textId="77777777" w:rsidR="005D72E7" w:rsidRDefault="005D72E7" w:rsidP="001F177B">
      <w:pPr>
        <w:spacing w:after="0"/>
        <w:jc w:val="both"/>
        <w:rPr>
          <w:rFonts w:ascii="Sylfaen" w:hAnsi="Sylfaen" w:cs="Arial"/>
          <w:color w:val="FF0000"/>
          <w:sz w:val="24"/>
          <w:szCs w:val="24"/>
          <w:lang w:val="ka-GE"/>
        </w:rPr>
      </w:pPr>
    </w:p>
    <w:p w14:paraId="3FDB2E02" w14:textId="77777777" w:rsidR="005D72E7" w:rsidRPr="005D72E7" w:rsidRDefault="005D72E7" w:rsidP="001F177B">
      <w:pPr>
        <w:spacing w:after="0"/>
        <w:jc w:val="both"/>
        <w:rPr>
          <w:rFonts w:ascii="Sylfaen" w:hAnsi="Sylfaen" w:cs="Arial"/>
          <w:color w:val="FF0000"/>
          <w:sz w:val="24"/>
          <w:szCs w:val="24"/>
          <w:lang w:val="ka-GE"/>
        </w:rPr>
      </w:pPr>
    </w:p>
    <w:p w14:paraId="4304074B" w14:textId="77777777" w:rsidR="00872F41" w:rsidRPr="00CB4B94" w:rsidRDefault="00872F41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კოლორექტული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სტადიის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>, 2015-2017</w:t>
      </w:r>
    </w:p>
    <w:p w14:paraId="0C98AA41" w14:textId="77777777" w:rsidR="00872F41" w:rsidRPr="00CB4B94" w:rsidRDefault="00872F41" w:rsidP="001F177B">
      <w:pPr>
        <w:spacing w:after="0"/>
        <w:jc w:val="both"/>
        <w:rPr>
          <w:rFonts w:ascii="Arial" w:hAnsi="Arial" w:cs="Arial"/>
          <w:color w:val="FF0000"/>
          <w:sz w:val="24"/>
          <w:szCs w:val="24"/>
          <w:lang w:val="ka-GE"/>
        </w:rPr>
      </w:pPr>
    </w:p>
    <w:tbl>
      <w:tblPr>
        <w:tblStyle w:val="TableGridLight1"/>
        <w:tblW w:w="9892" w:type="dxa"/>
        <w:jc w:val="center"/>
        <w:tblLayout w:type="fixed"/>
        <w:tblLook w:val="0600" w:firstRow="0" w:lastRow="0" w:firstColumn="0" w:lastColumn="0" w:noHBand="1" w:noVBand="1"/>
      </w:tblPr>
      <w:tblGrid>
        <w:gridCol w:w="2422"/>
        <w:gridCol w:w="972"/>
        <w:gridCol w:w="993"/>
        <w:gridCol w:w="850"/>
        <w:gridCol w:w="1595"/>
        <w:gridCol w:w="1350"/>
        <w:gridCol w:w="1710"/>
      </w:tblGrid>
      <w:tr w:rsidR="00872F41" w:rsidRPr="00CB4B94" w14:paraId="02632FE2" w14:textId="77777777" w:rsidTr="005D72E7">
        <w:trPr>
          <w:trHeight w:val="242"/>
          <w:jc w:val="center"/>
        </w:trPr>
        <w:tc>
          <w:tcPr>
            <w:tcW w:w="2422" w:type="dxa"/>
            <w:vMerge w:val="restart"/>
            <w:shd w:val="clear" w:color="auto" w:fill="BDD6EE" w:themeFill="accent1" w:themeFillTint="66"/>
          </w:tcPr>
          <w:p w14:paraId="57C84991" w14:textId="77777777" w:rsidR="00872F41" w:rsidRPr="00CB4B94" w:rsidRDefault="00872F41" w:rsidP="001F177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სტადია</w:t>
            </w:r>
          </w:p>
        </w:tc>
        <w:tc>
          <w:tcPr>
            <w:tcW w:w="2815" w:type="dxa"/>
            <w:gridSpan w:val="3"/>
            <w:shd w:val="clear" w:color="auto" w:fill="BDD6EE" w:themeFill="accent1" w:themeFillTint="66"/>
          </w:tcPr>
          <w:p w14:paraId="39BB243B" w14:textId="77777777" w:rsidR="00872F41" w:rsidRPr="00CB4B94" w:rsidRDefault="00872F41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ახალი</w:t>
            </w:r>
            <w:r w:rsidRPr="00CB4B94"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რაოდენობა</w:t>
            </w:r>
            <w:r w:rsidRPr="00CB4B94"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  <w:t xml:space="preserve"> </w:t>
            </w:r>
          </w:p>
        </w:tc>
        <w:tc>
          <w:tcPr>
            <w:tcW w:w="4655" w:type="dxa"/>
            <w:gridSpan w:val="3"/>
            <w:shd w:val="clear" w:color="auto" w:fill="BDD6EE" w:themeFill="accent1" w:themeFillTint="66"/>
          </w:tcPr>
          <w:p w14:paraId="5B69BC21" w14:textId="69E6D17D" w:rsidR="00872F41" w:rsidRPr="00CB4B94" w:rsidRDefault="00872F41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წილი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="00E35E7D"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ქალებში</w:t>
            </w:r>
            <w:r w:rsidR="00E35E7D"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რეგისტრირებული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="00E35E7D"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კოლორექტუ</w:t>
            </w:r>
            <w:r w:rsidR="00297B73"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ლ</w:t>
            </w:r>
            <w:r w:rsidR="00E35E7D"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კიბოს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ახალი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საერთო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რაოდებობაში</w:t>
            </w:r>
            <w:r w:rsidR="003C685A" w:rsidRPr="00CB4B94">
              <w:rPr>
                <w:rFonts w:ascii="Arial" w:eastAsia="Times New Roman" w:hAnsi="Arial" w:cs="Sylfaen"/>
                <w:b/>
                <w:color w:val="000000"/>
                <w:sz w:val="20"/>
                <w:szCs w:val="20"/>
                <w:lang w:val="ka-GE"/>
              </w:rPr>
              <w:t xml:space="preserve"> (%)</w:t>
            </w:r>
          </w:p>
        </w:tc>
      </w:tr>
      <w:tr w:rsidR="00872F41" w:rsidRPr="00CB4B94" w14:paraId="0EF11D62" w14:textId="77777777" w:rsidTr="005D72E7">
        <w:trPr>
          <w:trHeight w:val="242"/>
          <w:jc w:val="center"/>
        </w:trPr>
        <w:tc>
          <w:tcPr>
            <w:tcW w:w="2422" w:type="dxa"/>
            <w:vMerge/>
            <w:shd w:val="clear" w:color="auto" w:fill="BDD6EE" w:themeFill="accent1" w:themeFillTint="66"/>
          </w:tcPr>
          <w:p w14:paraId="3230A82D" w14:textId="77777777" w:rsidR="00872F41" w:rsidRPr="00CB4B94" w:rsidRDefault="00872F41" w:rsidP="001F177B">
            <w:pPr>
              <w:jc w:val="both"/>
              <w:rPr>
                <w:rFonts w:ascii="Arial" w:hAnsi="Arial" w:cs="Arial"/>
                <w:b/>
                <w:bCs/>
                <w:lang w:val="ka-GE"/>
              </w:rPr>
            </w:pPr>
          </w:p>
        </w:tc>
        <w:tc>
          <w:tcPr>
            <w:tcW w:w="972" w:type="dxa"/>
            <w:shd w:val="clear" w:color="auto" w:fill="BDD6EE" w:themeFill="accent1" w:themeFillTint="66"/>
          </w:tcPr>
          <w:p w14:paraId="0FB08D3C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2015</w:t>
            </w:r>
          </w:p>
        </w:tc>
        <w:tc>
          <w:tcPr>
            <w:tcW w:w="993" w:type="dxa"/>
            <w:shd w:val="clear" w:color="auto" w:fill="BDD6EE" w:themeFill="accent1" w:themeFillTint="66"/>
          </w:tcPr>
          <w:p w14:paraId="0326FAD6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850" w:type="dxa"/>
            <w:shd w:val="clear" w:color="auto" w:fill="BDD6EE" w:themeFill="accent1" w:themeFillTint="66"/>
          </w:tcPr>
          <w:p w14:paraId="09719486" w14:textId="77777777" w:rsidR="00872F41" w:rsidRPr="00CB4B94" w:rsidRDefault="00872F41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2017</w:t>
            </w:r>
          </w:p>
        </w:tc>
        <w:tc>
          <w:tcPr>
            <w:tcW w:w="1595" w:type="dxa"/>
            <w:shd w:val="clear" w:color="auto" w:fill="BDD6EE" w:themeFill="accent1" w:themeFillTint="66"/>
          </w:tcPr>
          <w:p w14:paraId="655B95AC" w14:textId="77777777" w:rsidR="00872F41" w:rsidRPr="00CB4B94" w:rsidRDefault="00872F41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2015</w:t>
            </w:r>
          </w:p>
        </w:tc>
        <w:tc>
          <w:tcPr>
            <w:tcW w:w="1350" w:type="dxa"/>
            <w:shd w:val="clear" w:color="auto" w:fill="BDD6EE" w:themeFill="accent1" w:themeFillTint="66"/>
          </w:tcPr>
          <w:p w14:paraId="0589D2C7" w14:textId="77777777" w:rsidR="00872F41" w:rsidRPr="00CB4B94" w:rsidRDefault="00872F41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1367C4AF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2017</w:t>
            </w:r>
          </w:p>
        </w:tc>
      </w:tr>
      <w:tr w:rsidR="00872F41" w:rsidRPr="00CB4B94" w14:paraId="1C96F366" w14:textId="77777777" w:rsidTr="005D72E7">
        <w:trPr>
          <w:trHeight w:val="116"/>
          <w:jc w:val="center"/>
        </w:trPr>
        <w:tc>
          <w:tcPr>
            <w:tcW w:w="2422" w:type="dxa"/>
            <w:vAlign w:val="center"/>
            <w:hideMark/>
          </w:tcPr>
          <w:p w14:paraId="5300E7BB" w14:textId="77777777" w:rsidR="00872F41" w:rsidRPr="00CB4B94" w:rsidRDefault="00872F41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</w:t>
            </w:r>
          </w:p>
        </w:tc>
        <w:tc>
          <w:tcPr>
            <w:tcW w:w="972" w:type="dxa"/>
            <w:vAlign w:val="center"/>
          </w:tcPr>
          <w:p w14:paraId="64C6D470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Cs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25</w:t>
            </w:r>
          </w:p>
        </w:tc>
        <w:tc>
          <w:tcPr>
            <w:tcW w:w="993" w:type="dxa"/>
            <w:vAlign w:val="center"/>
          </w:tcPr>
          <w:p w14:paraId="3AD0AEEB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Cs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13</w:t>
            </w:r>
          </w:p>
        </w:tc>
        <w:tc>
          <w:tcPr>
            <w:tcW w:w="850" w:type="dxa"/>
            <w:vAlign w:val="center"/>
          </w:tcPr>
          <w:p w14:paraId="72D34C3A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12</w:t>
            </w:r>
          </w:p>
        </w:tc>
        <w:tc>
          <w:tcPr>
            <w:tcW w:w="1595" w:type="dxa"/>
            <w:vAlign w:val="center"/>
          </w:tcPr>
          <w:p w14:paraId="2F204BA0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6.1</w:t>
            </w:r>
          </w:p>
        </w:tc>
        <w:tc>
          <w:tcPr>
            <w:tcW w:w="1350" w:type="dxa"/>
            <w:vAlign w:val="center"/>
          </w:tcPr>
          <w:p w14:paraId="05020B07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3.7</w:t>
            </w:r>
          </w:p>
        </w:tc>
        <w:tc>
          <w:tcPr>
            <w:tcW w:w="1710" w:type="dxa"/>
            <w:vAlign w:val="center"/>
          </w:tcPr>
          <w:p w14:paraId="3A6DAD1D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4.2</w:t>
            </w:r>
          </w:p>
        </w:tc>
      </w:tr>
      <w:tr w:rsidR="00872F41" w:rsidRPr="00CB4B94" w14:paraId="7AE2AC7E" w14:textId="77777777" w:rsidTr="005D72E7">
        <w:trPr>
          <w:trHeight w:val="107"/>
          <w:jc w:val="center"/>
        </w:trPr>
        <w:tc>
          <w:tcPr>
            <w:tcW w:w="2422" w:type="dxa"/>
            <w:vAlign w:val="center"/>
            <w:hideMark/>
          </w:tcPr>
          <w:p w14:paraId="66045CEE" w14:textId="77777777" w:rsidR="00872F41" w:rsidRPr="00CB4B94" w:rsidRDefault="00872F41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II</w:t>
            </w:r>
          </w:p>
        </w:tc>
        <w:tc>
          <w:tcPr>
            <w:tcW w:w="972" w:type="dxa"/>
            <w:vAlign w:val="center"/>
          </w:tcPr>
          <w:p w14:paraId="506DFE3C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88</w:t>
            </w:r>
          </w:p>
        </w:tc>
        <w:tc>
          <w:tcPr>
            <w:tcW w:w="993" w:type="dxa"/>
            <w:vAlign w:val="center"/>
          </w:tcPr>
          <w:p w14:paraId="26BF3397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81</w:t>
            </w:r>
          </w:p>
        </w:tc>
        <w:tc>
          <w:tcPr>
            <w:tcW w:w="850" w:type="dxa"/>
            <w:vAlign w:val="center"/>
          </w:tcPr>
          <w:p w14:paraId="102B01FF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56</w:t>
            </w:r>
          </w:p>
        </w:tc>
        <w:tc>
          <w:tcPr>
            <w:tcW w:w="1595" w:type="dxa"/>
            <w:vAlign w:val="center"/>
          </w:tcPr>
          <w:p w14:paraId="5CF85AD1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21.4</w:t>
            </w:r>
          </w:p>
        </w:tc>
        <w:tc>
          <w:tcPr>
            <w:tcW w:w="1350" w:type="dxa"/>
            <w:vAlign w:val="center"/>
          </w:tcPr>
          <w:p w14:paraId="3EC0F332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23.1</w:t>
            </w:r>
          </w:p>
        </w:tc>
        <w:tc>
          <w:tcPr>
            <w:tcW w:w="1710" w:type="dxa"/>
            <w:vAlign w:val="center"/>
          </w:tcPr>
          <w:p w14:paraId="0B3E94E4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19.6</w:t>
            </w:r>
          </w:p>
        </w:tc>
      </w:tr>
      <w:tr w:rsidR="00872F41" w:rsidRPr="00CB4B94" w14:paraId="39728C7F" w14:textId="77777777" w:rsidTr="005D72E7">
        <w:trPr>
          <w:trHeight w:val="116"/>
          <w:jc w:val="center"/>
        </w:trPr>
        <w:tc>
          <w:tcPr>
            <w:tcW w:w="2422" w:type="dxa"/>
            <w:vAlign w:val="center"/>
            <w:hideMark/>
          </w:tcPr>
          <w:p w14:paraId="65004A6B" w14:textId="77777777" w:rsidR="00872F41" w:rsidRPr="00CB4B94" w:rsidRDefault="00872F41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lastRenderedPageBreak/>
              <w:t>III</w:t>
            </w:r>
            <w:r w:rsidRPr="00CB4B94">
              <w:rPr>
                <w:rFonts w:ascii="Arial" w:hAnsi="Arial" w:cs="Arial"/>
                <w:bCs/>
                <w:lang w:val="ka-GE"/>
              </w:rPr>
              <w:t xml:space="preserve"> </w:t>
            </w:r>
          </w:p>
        </w:tc>
        <w:tc>
          <w:tcPr>
            <w:tcW w:w="972" w:type="dxa"/>
            <w:vAlign w:val="center"/>
          </w:tcPr>
          <w:p w14:paraId="5733D365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137</w:t>
            </w:r>
          </w:p>
        </w:tc>
        <w:tc>
          <w:tcPr>
            <w:tcW w:w="993" w:type="dxa"/>
            <w:vAlign w:val="center"/>
          </w:tcPr>
          <w:p w14:paraId="7A41B270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111</w:t>
            </w:r>
          </w:p>
        </w:tc>
        <w:tc>
          <w:tcPr>
            <w:tcW w:w="850" w:type="dxa"/>
            <w:vAlign w:val="center"/>
          </w:tcPr>
          <w:p w14:paraId="45677058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102</w:t>
            </w:r>
          </w:p>
        </w:tc>
        <w:tc>
          <w:tcPr>
            <w:tcW w:w="1595" w:type="dxa"/>
            <w:vAlign w:val="center"/>
          </w:tcPr>
          <w:p w14:paraId="2C4DAAF9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33.3</w:t>
            </w:r>
          </w:p>
        </w:tc>
        <w:tc>
          <w:tcPr>
            <w:tcW w:w="1350" w:type="dxa"/>
            <w:vAlign w:val="center"/>
          </w:tcPr>
          <w:p w14:paraId="3AA4E57A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31.7</w:t>
            </w:r>
          </w:p>
        </w:tc>
        <w:tc>
          <w:tcPr>
            <w:tcW w:w="1710" w:type="dxa"/>
            <w:vAlign w:val="center"/>
          </w:tcPr>
          <w:p w14:paraId="63045D0C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35.7</w:t>
            </w:r>
          </w:p>
        </w:tc>
      </w:tr>
      <w:tr w:rsidR="00872F41" w:rsidRPr="00CB4B94" w14:paraId="1D52C0C0" w14:textId="77777777" w:rsidTr="005D72E7">
        <w:trPr>
          <w:trHeight w:val="71"/>
          <w:jc w:val="center"/>
        </w:trPr>
        <w:tc>
          <w:tcPr>
            <w:tcW w:w="2422" w:type="dxa"/>
            <w:vAlign w:val="center"/>
            <w:hideMark/>
          </w:tcPr>
          <w:p w14:paraId="7A84B6A1" w14:textId="77777777" w:rsidR="00872F41" w:rsidRPr="00CB4B94" w:rsidRDefault="00872F41" w:rsidP="001F177B">
            <w:pPr>
              <w:jc w:val="both"/>
              <w:rPr>
                <w:rFonts w:ascii="Arial" w:hAnsi="Arial" w:cs="Arial"/>
                <w:bCs/>
              </w:rPr>
            </w:pPr>
            <w:r w:rsidRPr="00CB4B94">
              <w:rPr>
                <w:rFonts w:ascii="Arial" w:hAnsi="Arial" w:cs="Arial"/>
                <w:bCs/>
              </w:rPr>
              <w:t xml:space="preserve">IV </w:t>
            </w:r>
          </w:p>
        </w:tc>
        <w:tc>
          <w:tcPr>
            <w:tcW w:w="972" w:type="dxa"/>
            <w:vAlign w:val="center"/>
          </w:tcPr>
          <w:p w14:paraId="505F3E2A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134</w:t>
            </w:r>
          </w:p>
        </w:tc>
        <w:tc>
          <w:tcPr>
            <w:tcW w:w="993" w:type="dxa"/>
            <w:vAlign w:val="center"/>
          </w:tcPr>
          <w:p w14:paraId="70E0BEE0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114</w:t>
            </w:r>
          </w:p>
        </w:tc>
        <w:tc>
          <w:tcPr>
            <w:tcW w:w="850" w:type="dxa"/>
            <w:vAlign w:val="center"/>
          </w:tcPr>
          <w:p w14:paraId="79078D9C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90</w:t>
            </w:r>
          </w:p>
        </w:tc>
        <w:tc>
          <w:tcPr>
            <w:tcW w:w="1595" w:type="dxa"/>
            <w:vAlign w:val="center"/>
          </w:tcPr>
          <w:p w14:paraId="31D08BCA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32.6</w:t>
            </w:r>
          </w:p>
        </w:tc>
        <w:tc>
          <w:tcPr>
            <w:tcW w:w="1350" w:type="dxa"/>
            <w:vAlign w:val="center"/>
          </w:tcPr>
          <w:p w14:paraId="288F9070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32.6</w:t>
            </w:r>
          </w:p>
        </w:tc>
        <w:tc>
          <w:tcPr>
            <w:tcW w:w="1710" w:type="dxa"/>
            <w:vAlign w:val="center"/>
          </w:tcPr>
          <w:p w14:paraId="26A4DA2D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31.5</w:t>
            </w:r>
          </w:p>
        </w:tc>
      </w:tr>
      <w:tr w:rsidR="00872F41" w:rsidRPr="00CB4B94" w14:paraId="4079D49B" w14:textId="77777777" w:rsidTr="005D72E7">
        <w:trPr>
          <w:trHeight w:val="26"/>
          <w:jc w:val="center"/>
        </w:trPr>
        <w:tc>
          <w:tcPr>
            <w:tcW w:w="2422" w:type="dxa"/>
            <w:vAlign w:val="center"/>
          </w:tcPr>
          <w:p w14:paraId="0AB93568" w14:textId="0A8C10AD" w:rsidR="00872F41" w:rsidRPr="00CB4B94" w:rsidRDefault="00E155BF" w:rsidP="001F177B">
            <w:pPr>
              <w:rPr>
                <w:rFonts w:ascii="Arial" w:eastAsia="Times New Roman" w:hAnsi="Arial" w:cs="Arial"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არ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არის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იდენტიფიცირებული</w:t>
            </w:r>
          </w:p>
        </w:tc>
        <w:tc>
          <w:tcPr>
            <w:tcW w:w="972" w:type="dxa"/>
            <w:vAlign w:val="center"/>
          </w:tcPr>
          <w:p w14:paraId="7E429E56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27</w:t>
            </w:r>
          </w:p>
        </w:tc>
        <w:tc>
          <w:tcPr>
            <w:tcW w:w="993" w:type="dxa"/>
            <w:vAlign w:val="center"/>
          </w:tcPr>
          <w:p w14:paraId="5CC134FD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31</w:t>
            </w:r>
          </w:p>
        </w:tc>
        <w:tc>
          <w:tcPr>
            <w:tcW w:w="850" w:type="dxa"/>
            <w:vAlign w:val="center"/>
          </w:tcPr>
          <w:p w14:paraId="7B1AAF8A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26</w:t>
            </w:r>
          </w:p>
        </w:tc>
        <w:tc>
          <w:tcPr>
            <w:tcW w:w="1595" w:type="dxa"/>
            <w:vAlign w:val="center"/>
          </w:tcPr>
          <w:p w14:paraId="49CD34F9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6.6</w:t>
            </w:r>
          </w:p>
        </w:tc>
        <w:tc>
          <w:tcPr>
            <w:tcW w:w="1350" w:type="dxa"/>
            <w:vAlign w:val="center"/>
          </w:tcPr>
          <w:p w14:paraId="60760767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8.9</w:t>
            </w:r>
          </w:p>
        </w:tc>
        <w:tc>
          <w:tcPr>
            <w:tcW w:w="1710" w:type="dxa"/>
            <w:vAlign w:val="center"/>
          </w:tcPr>
          <w:p w14:paraId="2B06D72E" w14:textId="77777777" w:rsidR="00872F41" w:rsidRPr="00CB4B94" w:rsidRDefault="00872F41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9.1</w:t>
            </w:r>
          </w:p>
        </w:tc>
      </w:tr>
      <w:tr w:rsidR="00872F41" w:rsidRPr="00CB4B94" w14:paraId="374D4F72" w14:textId="77777777" w:rsidTr="005D72E7">
        <w:trPr>
          <w:trHeight w:val="26"/>
          <w:jc w:val="center"/>
        </w:trPr>
        <w:tc>
          <w:tcPr>
            <w:tcW w:w="2422" w:type="dxa"/>
            <w:vAlign w:val="center"/>
          </w:tcPr>
          <w:p w14:paraId="1CDE106F" w14:textId="77777777" w:rsidR="00872F41" w:rsidRPr="00CB4B94" w:rsidRDefault="00872F41" w:rsidP="001F177B">
            <w:pPr>
              <w:jc w:val="both"/>
              <w:rPr>
                <w:rFonts w:ascii="Arial" w:eastAsia="Times New Roman" w:hAnsi="Arial" w:cs="Arial"/>
                <w:b/>
                <w:bCs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lang w:val="ka-GE"/>
              </w:rPr>
              <w:t>სულ</w:t>
            </w:r>
          </w:p>
        </w:tc>
        <w:tc>
          <w:tcPr>
            <w:tcW w:w="972" w:type="dxa"/>
            <w:vAlign w:val="center"/>
          </w:tcPr>
          <w:p w14:paraId="0E2928CD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/>
                <w:b/>
                <w:bCs/>
                <w:color w:val="000000"/>
              </w:rPr>
              <w:t>411</w:t>
            </w:r>
          </w:p>
        </w:tc>
        <w:tc>
          <w:tcPr>
            <w:tcW w:w="993" w:type="dxa"/>
            <w:vAlign w:val="center"/>
          </w:tcPr>
          <w:p w14:paraId="5C0EF5F8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/>
                <w:b/>
                <w:bCs/>
                <w:color w:val="000000"/>
              </w:rPr>
              <w:t>350</w:t>
            </w:r>
          </w:p>
        </w:tc>
        <w:tc>
          <w:tcPr>
            <w:tcW w:w="850" w:type="dxa"/>
            <w:vAlign w:val="center"/>
          </w:tcPr>
          <w:p w14:paraId="44FF1F75" w14:textId="77777777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/>
                <w:b/>
                <w:bCs/>
                <w:color w:val="000000"/>
              </w:rPr>
              <w:t>286</w:t>
            </w:r>
          </w:p>
        </w:tc>
        <w:tc>
          <w:tcPr>
            <w:tcW w:w="1595" w:type="dxa"/>
            <w:vAlign w:val="center"/>
          </w:tcPr>
          <w:p w14:paraId="0A66A8B8" w14:textId="610C14CC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/>
                <w:b/>
                <w:color w:val="000000"/>
              </w:rPr>
              <w:t>100</w:t>
            </w:r>
          </w:p>
        </w:tc>
        <w:tc>
          <w:tcPr>
            <w:tcW w:w="1350" w:type="dxa"/>
            <w:vAlign w:val="center"/>
          </w:tcPr>
          <w:p w14:paraId="1F634CD3" w14:textId="75386D86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/>
                <w:b/>
                <w:color w:val="000000"/>
              </w:rPr>
              <w:t>100</w:t>
            </w:r>
          </w:p>
        </w:tc>
        <w:tc>
          <w:tcPr>
            <w:tcW w:w="1710" w:type="dxa"/>
            <w:vAlign w:val="center"/>
          </w:tcPr>
          <w:p w14:paraId="3F86F40C" w14:textId="62D4F593" w:rsidR="00872F41" w:rsidRPr="00CB4B94" w:rsidRDefault="00872F41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/>
                <w:b/>
                <w:color w:val="000000"/>
              </w:rPr>
              <w:t>100</w:t>
            </w:r>
          </w:p>
        </w:tc>
      </w:tr>
    </w:tbl>
    <w:p w14:paraId="2BED8F26" w14:textId="77777777" w:rsidR="00872F41" w:rsidRPr="005D72E7" w:rsidRDefault="00872F41" w:rsidP="001F177B">
      <w:pPr>
        <w:spacing w:after="0"/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lang w:val="ka-GE"/>
        </w:rPr>
      </w:pPr>
    </w:p>
    <w:p w14:paraId="45598610" w14:textId="77777777" w:rsidR="000D0B8B" w:rsidRPr="005D72E7" w:rsidRDefault="000D0B8B" w:rsidP="003C55F0">
      <w:pPr>
        <w:pStyle w:val="Heading3"/>
        <w:spacing w:before="0"/>
        <w:ind w:left="720"/>
        <w:rPr>
          <w:rFonts w:ascii="Arial" w:hAnsi="Arial" w:cs="Arial"/>
          <w:b/>
          <w:color w:val="2E74B5" w:themeColor="accent1" w:themeShade="BF"/>
          <w:sz w:val="28"/>
          <w:szCs w:val="28"/>
        </w:rPr>
      </w:pPr>
      <w:bookmarkStart w:id="34" w:name="_Toc508013314"/>
      <w:r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საშვილოსნოს</w:t>
      </w:r>
      <w:r w:rsidRPr="005D72E7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ტანის</w:t>
      </w:r>
      <w:r w:rsidRPr="005D72E7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კიბო</w:t>
      </w:r>
      <w:bookmarkEnd w:id="34"/>
    </w:p>
    <w:p w14:paraId="1678E50A" w14:textId="77777777" w:rsidR="000D0B8B" w:rsidRPr="003C55F0" w:rsidRDefault="000D0B8B" w:rsidP="001F177B">
      <w:pPr>
        <w:spacing w:after="0"/>
        <w:jc w:val="both"/>
        <w:rPr>
          <w:rFonts w:ascii="Sylfaen" w:hAnsi="Sylfaen" w:cs="Arial"/>
          <w:color w:val="FF0000"/>
          <w:sz w:val="24"/>
          <w:szCs w:val="24"/>
          <w:lang w:val="ka-GE"/>
        </w:rPr>
      </w:pPr>
    </w:p>
    <w:p w14:paraId="4B32DE91" w14:textId="29BD36F4" w:rsidR="000D0B8B" w:rsidRPr="00CB4B94" w:rsidRDefault="00450940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ქალებში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გავრცელებული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ხუთეულში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საშვილოსნოს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ტანის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მეოთხე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ადგილს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იკავებს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2015-2017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საშვილოსნოს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ტანის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sz w:val="24"/>
          <w:szCs w:val="24"/>
          <w:lang w:val="ka-GE"/>
        </w:rPr>
        <w:t>ქალზე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შეადგენდა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20.3, 19.9, 17.2 </w:t>
      </w:r>
      <w:r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შესაბამისად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რაოდენობა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პრევალირებს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50-70 </w:t>
      </w:r>
      <w:r w:rsidRPr="00CB4B94">
        <w:rPr>
          <w:rFonts w:ascii="Sylfaen" w:hAnsi="Sylfaen" w:cs="Sylfaen"/>
          <w:sz w:val="24"/>
          <w:szCs w:val="24"/>
          <w:lang w:val="ka-GE"/>
        </w:rPr>
        <w:t>წლამდე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ჯგუფებში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48BD328A" w14:textId="77777777" w:rsidR="00450940" w:rsidRPr="005D72E7" w:rsidRDefault="00450940" w:rsidP="001F177B">
      <w:pPr>
        <w:spacing w:after="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7991508A" w14:textId="77777777" w:rsidR="000D0B8B" w:rsidRPr="00CB4B94" w:rsidRDefault="000D0B8B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საშვილოსნოს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ტანის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p w14:paraId="56CBC59A" w14:textId="77777777" w:rsidR="000D0B8B" w:rsidRPr="00CB4B94" w:rsidRDefault="000D0B8B" w:rsidP="001F177B">
      <w:pPr>
        <w:spacing w:after="0"/>
        <w:jc w:val="both"/>
        <w:rPr>
          <w:rFonts w:ascii="Arial" w:hAnsi="Arial" w:cs="Arial"/>
          <w:color w:val="FF0000"/>
          <w:sz w:val="24"/>
          <w:szCs w:val="24"/>
          <w:lang w:val="ka-GE"/>
        </w:rPr>
      </w:pPr>
    </w:p>
    <w:tbl>
      <w:tblPr>
        <w:tblStyle w:val="TableGridLight1"/>
        <w:tblW w:w="10072" w:type="dxa"/>
        <w:jc w:val="center"/>
        <w:tblLayout w:type="fixed"/>
        <w:tblLook w:val="04A0" w:firstRow="1" w:lastRow="0" w:firstColumn="1" w:lastColumn="0" w:noHBand="0" w:noVBand="1"/>
      </w:tblPr>
      <w:tblGrid>
        <w:gridCol w:w="1342"/>
        <w:gridCol w:w="1440"/>
        <w:gridCol w:w="1440"/>
        <w:gridCol w:w="1440"/>
        <w:gridCol w:w="1440"/>
        <w:gridCol w:w="1440"/>
        <w:gridCol w:w="1530"/>
      </w:tblGrid>
      <w:tr w:rsidR="000D0B8B" w:rsidRPr="00CB4B94" w14:paraId="7AF5AC8B" w14:textId="77777777" w:rsidTr="005D72E7">
        <w:trPr>
          <w:trHeight w:val="345"/>
          <w:jc w:val="center"/>
        </w:trPr>
        <w:tc>
          <w:tcPr>
            <w:tcW w:w="1342" w:type="dxa"/>
            <w:vMerge w:val="restart"/>
            <w:shd w:val="clear" w:color="auto" w:fill="BDD6EE" w:themeFill="accent1" w:themeFillTint="66"/>
          </w:tcPr>
          <w:p w14:paraId="62688E5E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</w:rPr>
              <w:t>ასაკ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ობრივი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ჯგუფებ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</w:rPr>
              <w:t>ი</w:t>
            </w:r>
          </w:p>
        </w:tc>
        <w:tc>
          <w:tcPr>
            <w:tcW w:w="2880" w:type="dxa"/>
            <w:gridSpan w:val="2"/>
            <w:shd w:val="clear" w:color="auto" w:fill="BDD6EE" w:themeFill="accent1" w:themeFillTint="66"/>
          </w:tcPr>
          <w:p w14:paraId="602A9BCA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2015</w:t>
            </w:r>
          </w:p>
        </w:tc>
        <w:tc>
          <w:tcPr>
            <w:tcW w:w="2880" w:type="dxa"/>
            <w:gridSpan w:val="2"/>
            <w:shd w:val="clear" w:color="auto" w:fill="BDD6EE" w:themeFill="accent1" w:themeFillTint="66"/>
          </w:tcPr>
          <w:p w14:paraId="5DA786F2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2016</w:t>
            </w:r>
          </w:p>
        </w:tc>
        <w:tc>
          <w:tcPr>
            <w:tcW w:w="2970" w:type="dxa"/>
            <w:gridSpan w:val="2"/>
            <w:shd w:val="clear" w:color="auto" w:fill="BDD6EE" w:themeFill="accent1" w:themeFillTint="66"/>
          </w:tcPr>
          <w:p w14:paraId="7EF0E7B3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2017</w:t>
            </w:r>
          </w:p>
        </w:tc>
      </w:tr>
      <w:tr w:rsidR="000D0B8B" w:rsidRPr="00CB4B94" w14:paraId="331CC452" w14:textId="77777777" w:rsidTr="005D72E7">
        <w:trPr>
          <w:jc w:val="center"/>
        </w:trPr>
        <w:tc>
          <w:tcPr>
            <w:tcW w:w="1342" w:type="dxa"/>
            <w:vMerge/>
            <w:shd w:val="clear" w:color="auto" w:fill="BDD6EE" w:themeFill="accent1" w:themeFillTint="66"/>
          </w:tcPr>
          <w:p w14:paraId="3DE94DB4" w14:textId="77777777" w:rsidR="000D0B8B" w:rsidRPr="00CB4B94" w:rsidRDefault="000D0B8B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BDD6EE" w:themeFill="accent1" w:themeFillTint="66"/>
          </w:tcPr>
          <w:p w14:paraId="3A56B9F3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2C2864AA" w14:textId="6A2BF119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24AA88E1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3D51DF47" w14:textId="32CD2B51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08EF81D6" w14:textId="77777777" w:rsidR="000D0B8B" w:rsidRPr="00CB4B94" w:rsidRDefault="000D0B8B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530" w:type="dxa"/>
            <w:shd w:val="clear" w:color="auto" w:fill="BDD6EE" w:themeFill="accent1" w:themeFillTint="66"/>
          </w:tcPr>
          <w:p w14:paraId="67549674" w14:textId="04039719" w:rsidR="000D0B8B" w:rsidRPr="00CB4B94" w:rsidRDefault="000D0B8B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</w:tr>
      <w:tr w:rsidR="000D0B8B" w:rsidRPr="00CB4B94" w14:paraId="47C4A64A" w14:textId="77777777" w:rsidTr="005D72E7">
        <w:trPr>
          <w:jc w:val="center"/>
        </w:trPr>
        <w:tc>
          <w:tcPr>
            <w:tcW w:w="1342" w:type="dxa"/>
            <w:vAlign w:val="center"/>
          </w:tcPr>
          <w:p w14:paraId="71A45201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&lt;20</w:t>
            </w:r>
          </w:p>
        </w:tc>
        <w:tc>
          <w:tcPr>
            <w:tcW w:w="1440" w:type="dxa"/>
            <w:vAlign w:val="center"/>
          </w:tcPr>
          <w:p w14:paraId="47EAF6DC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440" w:type="dxa"/>
            <w:vAlign w:val="center"/>
          </w:tcPr>
          <w:p w14:paraId="1C0D3190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  <w:tc>
          <w:tcPr>
            <w:tcW w:w="1440" w:type="dxa"/>
            <w:vAlign w:val="center"/>
          </w:tcPr>
          <w:p w14:paraId="41331A68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440" w:type="dxa"/>
            <w:vAlign w:val="center"/>
          </w:tcPr>
          <w:p w14:paraId="6088F15B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  <w:tc>
          <w:tcPr>
            <w:tcW w:w="1440" w:type="dxa"/>
            <w:vAlign w:val="center"/>
          </w:tcPr>
          <w:p w14:paraId="00A00748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530" w:type="dxa"/>
            <w:vAlign w:val="center"/>
          </w:tcPr>
          <w:p w14:paraId="1643F2C1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</w:tr>
      <w:tr w:rsidR="000D0B8B" w:rsidRPr="00CB4B94" w14:paraId="75A810BA" w14:textId="77777777" w:rsidTr="005D72E7">
        <w:trPr>
          <w:jc w:val="center"/>
        </w:trPr>
        <w:tc>
          <w:tcPr>
            <w:tcW w:w="1342" w:type="dxa"/>
            <w:vAlign w:val="center"/>
          </w:tcPr>
          <w:p w14:paraId="5E2C317F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20-24</w:t>
            </w:r>
          </w:p>
        </w:tc>
        <w:tc>
          <w:tcPr>
            <w:tcW w:w="1440" w:type="dxa"/>
            <w:vAlign w:val="center"/>
          </w:tcPr>
          <w:p w14:paraId="6073B7BE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440" w:type="dxa"/>
            <w:vAlign w:val="center"/>
          </w:tcPr>
          <w:p w14:paraId="525CCF5C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  <w:tc>
          <w:tcPr>
            <w:tcW w:w="1440" w:type="dxa"/>
            <w:vAlign w:val="center"/>
          </w:tcPr>
          <w:p w14:paraId="4D8BE65F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440" w:type="dxa"/>
            <w:vAlign w:val="center"/>
          </w:tcPr>
          <w:p w14:paraId="0B119E36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  <w:tc>
          <w:tcPr>
            <w:tcW w:w="1440" w:type="dxa"/>
            <w:vAlign w:val="center"/>
          </w:tcPr>
          <w:p w14:paraId="3DEF2CF9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530" w:type="dxa"/>
            <w:vAlign w:val="center"/>
          </w:tcPr>
          <w:p w14:paraId="1B9D1E82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</w:tr>
      <w:tr w:rsidR="000D0B8B" w:rsidRPr="00CB4B94" w14:paraId="2CA4D680" w14:textId="77777777" w:rsidTr="005D72E7">
        <w:trPr>
          <w:jc w:val="center"/>
        </w:trPr>
        <w:tc>
          <w:tcPr>
            <w:tcW w:w="1342" w:type="dxa"/>
            <w:vAlign w:val="center"/>
          </w:tcPr>
          <w:p w14:paraId="4B96B5EB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25-29</w:t>
            </w:r>
          </w:p>
        </w:tc>
        <w:tc>
          <w:tcPr>
            <w:tcW w:w="1440" w:type="dxa"/>
            <w:vAlign w:val="bottom"/>
          </w:tcPr>
          <w:p w14:paraId="6FCDC612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440" w:type="dxa"/>
            <w:vAlign w:val="bottom"/>
          </w:tcPr>
          <w:p w14:paraId="4434883D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  <w:tc>
          <w:tcPr>
            <w:tcW w:w="1440" w:type="dxa"/>
            <w:vAlign w:val="bottom"/>
          </w:tcPr>
          <w:p w14:paraId="2E5B74FC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440" w:type="dxa"/>
            <w:vAlign w:val="bottom"/>
          </w:tcPr>
          <w:p w14:paraId="05A3C5D0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  <w:tc>
          <w:tcPr>
            <w:tcW w:w="1440" w:type="dxa"/>
            <w:vAlign w:val="bottom"/>
          </w:tcPr>
          <w:p w14:paraId="76E85D01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530" w:type="dxa"/>
            <w:vAlign w:val="bottom"/>
          </w:tcPr>
          <w:p w14:paraId="4B44E227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0.3</w:t>
            </w:r>
          </w:p>
        </w:tc>
      </w:tr>
      <w:tr w:rsidR="000D0B8B" w:rsidRPr="00CB4B94" w14:paraId="4022B842" w14:textId="77777777" w:rsidTr="005D72E7">
        <w:trPr>
          <w:trHeight w:val="51"/>
          <w:jc w:val="center"/>
        </w:trPr>
        <w:tc>
          <w:tcPr>
            <w:tcW w:w="1342" w:type="dxa"/>
            <w:vAlign w:val="center"/>
          </w:tcPr>
          <w:p w14:paraId="4AC5A84B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30-34</w:t>
            </w:r>
          </w:p>
        </w:tc>
        <w:tc>
          <w:tcPr>
            <w:tcW w:w="1440" w:type="dxa"/>
            <w:vAlign w:val="bottom"/>
          </w:tcPr>
          <w:p w14:paraId="1BD61D24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440" w:type="dxa"/>
            <w:vAlign w:val="bottom"/>
          </w:tcPr>
          <w:p w14:paraId="0028A408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0.6</w:t>
            </w:r>
          </w:p>
        </w:tc>
        <w:tc>
          <w:tcPr>
            <w:tcW w:w="1440" w:type="dxa"/>
            <w:vAlign w:val="bottom"/>
          </w:tcPr>
          <w:p w14:paraId="322971FE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440" w:type="dxa"/>
            <w:vAlign w:val="bottom"/>
          </w:tcPr>
          <w:p w14:paraId="7B06E1C2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0.8</w:t>
            </w:r>
          </w:p>
        </w:tc>
        <w:tc>
          <w:tcPr>
            <w:tcW w:w="1440" w:type="dxa"/>
            <w:vAlign w:val="bottom"/>
          </w:tcPr>
          <w:p w14:paraId="520FB873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530" w:type="dxa"/>
            <w:vAlign w:val="bottom"/>
          </w:tcPr>
          <w:p w14:paraId="4024000D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0.3</w:t>
            </w:r>
          </w:p>
        </w:tc>
      </w:tr>
      <w:tr w:rsidR="000D0B8B" w:rsidRPr="00CB4B94" w14:paraId="643FA7D9" w14:textId="77777777" w:rsidTr="005D72E7">
        <w:trPr>
          <w:jc w:val="center"/>
        </w:trPr>
        <w:tc>
          <w:tcPr>
            <w:tcW w:w="1342" w:type="dxa"/>
            <w:vAlign w:val="center"/>
          </w:tcPr>
          <w:p w14:paraId="0F038509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35-39</w:t>
            </w:r>
          </w:p>
        </w:tc>
        <w:tc>
          <w:tcPr>
            <w:tcW w:w="1440" w:type="dxa"/>
            <w:vAlign w:val="bottom"/>
          </w:tcPr>
          <w:p w14:paraId="15136192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440" w:type="dxa"/>
            <w:vAlign w:val="bottom"/>
          </w:tcPr>
          <w:p w14:paraId="2392D377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1440" w:type="dxa"/>
            <w:vAlign w:val="bottom"/>
          </w:tcPr>
          <w:p w14:paraId="52C74343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440" w:type="dxa"/>
            <w:vAlign w:val="bottom"/>
          </w:tcPr>
          <w:p w14:paraId="416C42AC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1.7</w:t>
            </w:r>
          </w:p>
        </w:tc>
        <w:tc>
          <w:tcPr>
            <w:tcW w:w="1440" w:type="dxa"/>
            <w:vAlign w:val="bottom"/>
          </w:tcPr>
          <w:p w14:paraId="71469873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530" w:type="dxa"/>
            <w:vAlign w:val="bottom"/>
          </w:tcPr>
          <w:p w14:paraId="3C53570F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1.0</w:t>
            </w:r>
          </w:p>
        </w:tc>
      </w:tr>
      <w:tr w:rsidR="000D0B8B" w:rsidRPr="00CB4B94" w14:paraId="4EFBE1BA" w14:textId="77777777" w:rsidTr="005D72E7">
        <w:trPr>
          <w:jc w:val="center"/>
        </w:trPr>
        <w:tc>
          <w:tcPr>
            <w:tcW w:w="1342" w:type="dxa"/>
            <w:vAlign w:val="center"/>
          </w:tcPr>
          <w:p w14:paraId="79172205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40-44</w:t>
            </w:r>
          </w:p>
        </w:tc>
        <w:tc>
          <w:tcPr>
            <w:tcW w:w="1440" w:type="dxa"/>
            <w:vAlign w:val="bottom"/>
          </w:tcPr>
          <w:p w14:paraId="07811321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440" w:type="dxa"/>
            <w:vAlign w:val="bottom"/>
          </w:tcPr>
          <w:p w14:paraId="7DC78F75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1440" w:type="dxa"/>
            <w:vAlign w:val="bottom"/>
          </w:tcPr>
          <w:p w14:paraId="6BD77DBA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440" w:type="dxa"/>
            <w:vAlign w:val="bottom"/>
          </w:tcPr>
          <w:p w14:paraId="44FF3D15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3.7</w:t>
            </w:r>
          </w:p>
        </w:tc>
        <w:tc>
          <w:tcPr>
            <w:tcW w:w="1440" w:type="dxa"/>
            <w:vAlign w:val="bottom"/>
          </w:tcPr>
          <w:p w14:paraId="0ED739DB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530" w:type="dxa"/>
            <w:vAlign w:val="bottom"/>
          </w:tcPr>
          <w:p w14:paraId="71D33742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2.0</w:t>
            </w:r>
          </w:p>
        </w:tc>
      </w:tr>
      <w:tr w:rsidR="000D0B8B" w:rsidRPr="00CB4B94" w14:paraId="4F252267" w14:textId="77777777" w:rsidTr="005D72E7">
        <w:trPr>
          <w:jc w:val="center"/>
        </w:trPr>
        <w:tc>
          <w:tcPr>
            <w:tcW w:w="1342" w:type="dxa"/>
            <w:vAlign w:val="center"/>
          </w:tcPr>
          <w:p w14:paraId="300F7510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45-49</w:t>
            </w:r>
          </w:p>
        </w:tc>
        <w:tc>
          <w:tcPr>
            <w:tcW w:w="1440" w:type="dxa"/>
            <w:vAlign w:val="bottom"/>
          </w:tcPr>
          <w:p w14:paraId="5C0AAE25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1440" w:type="dxa"/>
            <w:vAlign w:val="bottom"/>
          </w:tcPr>
          <w:p w14:paraId="20C79849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5.3</w:t>
            </w:r>
          </w:p>
        </w:tc>
        <w:tc>
          <w:tcPr>
            <w:tcW w:w="1440" w:type="dxa"/>
            <w:vAlign w:val="bottom"/>
          </w:tcPr>
          <w:p w14:paraId="2429F001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1440" w:type="dxa"/>
            <w:vAlign w:val="bottom"/>
          </w:tcPr>
          <w:p w14:paraId="77E914C7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4.8</w:t>
            </w:r>
          </w:p>
        </w:tc>
        <w:tc>
          <w:tcPr>
            <w:tcW w:w="1440" w:type="dxa"/>
            <w:vAlign w:val="bottom"/>
          </w:tcPr>
          <w:p w14:paraId="43CEFBE5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1530" w:type="dxa"/>
            <w:vAlign w:val="bottom"/>
          </w:tcPr>
          <w:p w14:paraId="76A265B7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4.9</w:t>
            </w:r>
          </w:p>
        </w:tc>
      </w:tr>
      <w:tr w:rsidR="000D0B8B" w:rsidRPr="00CB4B94" w14:paraId="1D40FE98" w14:textId="77777777" w:rsidTr="005D72E7">
        <w:trPr>
          <w:jc w:val="center"/>
        </w:trPr>
        <w:tc>
          <w:tcPr>
            <w:tcW w:w="1342" w:type="dxa"/>
            <w:vAlign w:val="center"/>
          </w:tcPr>
          <w:p w14:paraId="5EA5AC3F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50-54</w:t>
            </w:r>
          </w:p>
        </w:tc>
        <w:tc>
          <w:tcPr>
            <w:tcW w:w="1440" w:type="dxa"/>
            <w:vAlign w:val="bottom"/>
          </w:tcPr>
          <w:p w14:paraId="14CDDD22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53</w:t>
            </w:r>
          </w:p>
        </w:tc>
        <w:tc>
          <w:tcPr>
            <w:tcW w:w="1440" w:type="dxa"/>
            <w:vAlign w:val="bottom"/>
          </w:tcPr>
          <w:p w14:paraId="38A91893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14.7</w:t>
            </w:r>
          </w:p>
        </w:tc>
        <w:tc>
          <w:tcPr>
            <w:tcW w:w="1440" w:type="dxa"/>
            <w:vAlign w:val="bottom"/>
          </w:tcPr>
          <w:p w14:paraId="4A209439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42</w:t>
            </w:r>
          </w:p>
        </w:tc>
        <w:tc>
          <w:tcPr>
            <w:tcW w:w="1440" w:type="dxa"/>
            <w:vAlign w:val="bottom"/>
          </w:tcPr>
          <w:p w14:paraId="5EE319DC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11.8</w:t>
            </w:r>
          </w:p>
        </w:tc>
        <w:tc>
          <w:tcPr>
            <w:tcW w:w="1440" w:type="dxa"/>
            <w:vAlign w:val="bottom"/>
          </w:tcPr>
          <w:p w14:paraId="4963EDE1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1530" w:type="dxa"/>
            <w:vAlign w:val="bottom"/>
          </w:tcPr>
          <w:p w14:paraId="19A9AC3A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10.8</w:t>
            </w:r>
          </w:p>
        </w:tc>
      </w:tr>
      <w:tr w:rsidR="000D0B8B" w:rsidRPr="00CB4B94" w14:paraId="2DC47B4B" w14:textId="77777777" w:rsidTr="005D72E7">
        <w:trPr>
          <w:jc w:val="center"/>
        </w:trPr>
        <w:tc>
          <w:tcPr>
            <w:tcW w:w="1342" w:type="dxa"/>
            <w:vAlign w:val="center"/>
          </w:tcPr>
          <w:p w14:paraId="6173D8AB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55-59</w:t>
            </w:r>
          </w:p>
        </w:tc>
        <w:tc>
          <w:tcPr>
            <w:tcW w:w="1440" w:type="dxa"/>
            <w:vAlign w:val="bottom"/>
          </w:tcPr>
          <w:p w14:paraId="344C14F4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72</w:t>
            </w:r>
          </w:p>
        </w:tc>
        <w:tc>
          <w:tcPr>
            <w:tcW w:w="1440" w:type="dxa"/>
            <w:vAlign w:val="bottom"/>
          </w:tcPr>
          <w:p w14:paraId="65CC9FA4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20.0</w:t>
            </w:r>
          </w:p>
        </w:tc>
        <w:tc>
          <w:tcPr>
            <w:tcW w:w="1440" w:type="dxa"/>
            <w:vAlign w:val="bottom"/>
          </w:tcPr>
          <w:p w14:paraId="76154FF5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59</w:t>
            </w:r>
          </w:p>
        </w:tc>
        <w:tc>
          <w:tcPr>
            <w:tcW w:w="1440" w:type="dxa"/>
            <w:vAlign w:val="bottom"/>
          </w:tcPr>
          <w:p w14:paraId="2AA97419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16.6</w:t>
            </w:r>
          </w:p>
        </w:tc>
        <w:tc>
          <w:tcPr>
            <w:tcW w:w="1440" w:type="dxa"/>
            <w:vAlign w:val="bottom"/>
          </w:tcPr>
          <w:p w14:paraId="41D7B3EE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51</w:t>
            </w:r>
          </w:p>
        </w:tc>
        <w:tc>
          <w:tcPr>
            <w:tcW w:w="1530" w:type="dxa"/>
            <w:vAlign w:val="bottom"/>
          </w:tcPr>
          <w:p w14:paraId="0B1E8AEE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16.7</w:t>
            </w:r>
          </w:p>
        </w:tc>
      </w:tr>
      <w:tr w:rsidR="000D0B8B" w:rsidRPr="00CB4B94" w14:paraId="268212E6" w14:textId="77777777" w:rsidTr="005D72E7">
        <w:trPr>
          <w:jc w:val="center"/>
        </w:trPr>
        <w:tc>
          <w:tcPr>
            <w:tcW w:w="1342" w:type="dxa"/>
            <w:vAlign w:val="center"/>
          </w:tcPr>
          <w:p w14:paraId="65BAB3E0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60-64</w:t>
            </w:r>
          </w:p>
        </w:tc>
        <w:tc>
          <w:tcPr>
            <w:tcW w:w="1440" w:type="dxa"/>
            <w:vAlign w:val="bottom"/>
          </w:tcPr>
          <w:p w14:paraId="46938B17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64</w:t>
            </w:r>
          </w:p>
        </w:tc>
        <w:tc>
          <w:tcPr>
            <w:tcW w:w="1440" w:type="dxa"/>
            <w:vAlign w:val="bottom"/>
          </w:tcPr>
          <w:p w14:paraId="254BCEB8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17.8</w:t>
            </w:r>
          </w:p>
        </w:tc>
        <w:tc>
          <w:tcPr>
            <w:tcW w:w="1440" w:type="dxa"/>
            <w:vAlign w:val="bottom"/>
          </w:tcPr>
          <w:p w14:paraId="684628C1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78</w:t>
            </w:r>
          </w:p>
        </w:tc>
        <w:tc>
          <w:tcPr>
            <w:tcW w:w="1440" w:type="dxa"/>
            <w:vAlign w:val="bottom"/>
          </w:tcPr>
          <w:p w14:paraId="669671FE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22.0</w:t>
            </w:r>
          </w:p>
        </w:tc>
        <w:tc>
          <w:tcPr>
            <w:tcW w:w="1440" w:type="dxa"/>
            <w:vAlign w:val="bottom"/>
          </w:tcPr>
          <w:p w14:paraId="349FFD1C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71</w:t>
            </w:r>
          </w:p>
        </w:tc>
        <w:tc>
          <w:tcPr>
            <w:tcW w:w="1530" w:type="dxa"/>
            <w:vAlign w:val="bottom"/>
          </w:tcPr>
          <w:p w14:paraId="78BDDADC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23.2</w:t>
            </w:r>
          </w:p>
        </w:tc>
      </w:tr>
      <w:tr w:rsidR="000D0B8B" w:rsidRPr="00CB4B94" w14:paraId="4FBC4A8D" w14:textId="77777777" w:rsidTr="005D72E7">
        <w:trPr>
          <w:jc w:val="center"/>
        </w:trPr>
        <w:tc>
          <w:tcPr>
            <w:tcW w:w="1342" w:type="dxa"/>
            <w:vAlign w:val="center"/>
          </w:tcPr>
          <w:p w14:paraId="671BC776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65-69</w:t>
            </w:r>
          </w:p>
        </w:tc>
        <w:tc>
          <w:tcPr>
            <w:tcW w:w="1440" w:type="dxa"/>
            <w:vAlign w:val="bottom"/>
          </w:tcPr>
          <w:p w14:paraId="2FBFE5C4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1440" w:type="dxa"/>
            <w:vAlign w:val="bottom"/>
          </w:tcPr>
          <w:p w14:paraId="6FDE5941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20.8</w:t>
            </w:r>
          </w:p>
        </w:tc>
        <w:tc>
          <w:tcPr>
            <w:tcW w:w="1440" w:type="dxa"/>
            <w:vAlign w:val="bottom"/>
          </w:tcPr>
          <w:p w14:paraId="401316A3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1440" w:type="dxa"/>
            <w:vAlign w:val="bottom"/>
          </w:tcPr>
          <w:p w14:paraId="37584727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19.4</w:t>
            </w:r>
          </w:p>
        </w:tc>
        <w:tc>
          <w:tcPr>
            <w:tcW w:w="1440" w:type="dxa"/>
            <w:vAlign w:val="bottom"/>
          </w:tcPr>
          <w:p w14:paraId="50AE7823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60</w:t>
            </w:r>
          </w:p>
        </w:tc>
        <w:tc>
          <w:tcPr>
            <w:tcW w:w="1530" w:type="dxa"/>
            <w:vAlign w:val="bottom"/>
          </w:tcPr>
          <w:p w14:paraId="5043AFCE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19.6</w:t>
            </w:r>
          </w:p>
        </w:tc>
      </w:tr>
      <w:tr w:rsidR="000D0B8B" w:rsidRPr="00CB4B94" w14:paraId="4803DD42" w14:textId="77777777" w:rsidTr="005D72E7">
        <w:trPr>
          <w:jc w:val="center"/>
        </w:trPr>
        <w:tc>
          <w:tcPr>
            <w:tcW w:w="1342" w:type="dxa"/>
            <w:vAlign w:val="center"/>
          </w:tcPr>
          <w:p w14:paraId="0584DF77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70-74</w:t>
            </w:r>
          </w:p>
        </w:tc>
        <w:tc>
          <w:tcPr>
            <w:tcW w:w="1440" w:type="dxa"/>
            <w:vAlign w:val="bottom"/>
          </w:tcPr>
          <w:p w14:paraId="557D7C58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1440" w:type="dxa"/>
            <w:vAlign w:val="bottom"/>
          </w:tcPr>
          <w:p w14:paraId="4A182AF0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9.2</w:t>
            </w:r>
          </w:p>
        </w:tc>
        <w:tc>
          <w:tcPr>
            <w:tcW w:w="1440" w:type="dxa"/>
            <w:vAlign w:val="bottom"/>
          </w:tcPr>
          <w:p w14:paraId="1C341367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1440" w:type="dxa"/>
            <w:vAlign w:val="bottom"/>
          </w:tcPr>
          <w:p w14:paraId="14D92492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1440" w:type="dxa"/>
            <w:vAlign w:val="bottom"/>
          </w:tcPr>
          <w:p w14:paraId="695CB9D2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1530" w:type="dxa"/>
            <w:vAlign w:val="bottom"/>
          </w:tcPr>
          <w:p w14:paraId="2551A3C1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8.5</w:t>
            </w:r>
          </w:p>
        </w:tc>
      </w:tr>
      <w:tr w:rsidR="000D0B8B" w:rsidRPr="00CB4B94" w14:paraId="514F0578" w14:textId="77777777" w:rsidTr="005D72E7">
        <w:trPr>
          <w:jc w:val="center"/>
        </w:trPr>
        <w:tc>
          <w:tcPr>
            <w:tcW w:w="1342" w:type="dxa"/>
            <w:vAlign w:val="center"/>
          </w:tcPr>
          <w:p w14:paraId="574C0504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lastRenderedPageBreak/>
              <w:t>75-79</w:t>
            </w:r>
          </w:p>
        </w:tc>
        <w:tc>
          <w:tcPr>
            <w:tcW w:w="1440" w:type="dxa"/>
            <w:vAlign w:val="bottom"/>
          </w:tcPr>
          <w:p w14:paraId="1A6954B4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1440" w:type="dxa"/>
            <w:vAlign w:val="bottom"/>
          </w:tcPr>
          <w:p w14:paraId="55E34698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6.1</w:t>
            </w:r>
          </w:p>
        </w:tc>
        <w:tc>
          <w:tcPr>
            <w:tcW w:w="1440" w:type="dxa"/>
            <w:vAlign w:val="bottom"/>
          </w:tcPr>
          <w:p w14:paraId="0B1820D2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26</w:t>
            </w:r>
          </w:p>
        </w:tc>
        <w:tc>
          <w:tcPr>
            <w:tcW w:w="1440" w:type="dxa"/>
            <w:vAlign w:val="bottom"/>
          </w:tcPr>
          <w:p w14:paraId="37AFC579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1440" w:type="dxa"/>
            <w:vAlign w:val="bottom"/>
          </w:tcPr>
          <w:p w14:paraId="6D377ABC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1530" w:type="dxa"/>
            <w:vAlign w:val="bottom"/>
          </w:tcPr>
          <w:p w14:paraId="046C7EF4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10.8</w:t>
            </w:r>
          </w:p>
        </w:tc>
      </w:tr>
      <w:tr w:rsidR="000D0B8B" w:rsidRPr="00CB4B94" w14:paraId="0E797891" w14:textId="77777777" w:rsidTr="005D72E7">
        <w:trPr>
          <w:jc w:val="center"/>
        </w:trPr>
        <w:tc>
          <w:tcPr>
            <w:tcW w:w="1342" w:type="dxa"/>
            <w:vAlign w:val="center"/>
          </w:tcPr>
          <w:p w14:paraId="5F91BA96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80+</w:t>
            </w:r>
          </w:p>
        </w:tc>
        <w:tc>
          <w:tcPr>
            <w:tcW w:w="1440" w:type="dxa"/>
            <w:vAlign w:val="center"/>
          </w:tcPr>
          <w:p w14:paraId="74AFFF34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10</w:t>
            </w:r>
          </w:p>
        </w:tc>
        <w:tc>
          <w:tcPr>
            <w:tcW w:w="1440" w:type="dxa"/>
            <w:vAlign w:val="center"/>
          </w:tcPr>
          <w:p w14:paraId="1EDE719E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2.8</w:t>
            </w:r>
          </w:p>
        </w:tc>
        <w:tc>
          <w:tcPr>
            <w:tcW w:w="1440" w:type="dxa"/>
            <w:vAlign w:val="center"/>
          </w:tcPr>
          <w:p w14:paraId="56B97A76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16</w:t>
            </w:r>
          </w:p>
        </w:tc>
        <w:tc>
          <w:tcPr>
            <w:tcW w:w="1440" w:type="dxa"/>
            <w:vAlign w:val="center"/>
          </w:tcPr>
          <w:p w14:paraId="249BE652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4.5</w:t>
            </w:r>
          </w:p>
        </w:tc>
        <w:tc>
          <w:tcPr>
            <w:tcW w:w="1440" w:type="dxa"/>
            <w:vAlign w:val="center"/>
          </w:tcPr>
          <w:p w14:paraId="0BDFAF62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6</w:t>
            </w:r>
          </w:p>
        </w:tc>
        <w:tc>
          <w:tcPr>
            <w:tcW w:w="1530" w:type="dxa"/>
            <w:vAlign w:val="center"/>
          </w:tcPr>
          <w:p w14:paraId="1F58030B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2.0</w:t>
            </w:r>
          </w:p>
        </w:tc>
      </w:tr>
      <w:tr w:rsidR="000D0B8B" w:rsidRPr="00CB4B94" w14:paraId="07928AB1" w14:textId="77777777" w:rsidTr="005D72E7">
        <w:trPr>
          <w:jc w:val="center"/>
        </w:trPr>
        <w:tc>
          <w:tcPr>
            <w:tcW w:w="1342" w:type="dxa"/>
            <w:vAlign w:val="center"/>
          </w:tcPr>
          <w:p w14:paraId="651315A9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/>
                <w:color w:val="000000"/>
                <w:lang w:val="ka-GE"/>
              </w:rPr>
              <w:t>სულ</w:t>
            </w:r>
          </w:p>
        </w:tc>
        <w:tc>
          <w:tcPr>
            <w:tcW w:w="1440" w:type="dxa"/>
            <w:vAlign w:val="center"/>
          </w:tcPr>
          <w:p w14:paraId="2832DD12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360</w:t>
            </w:r>
          </w:p>
        </w:tc>
        <w:tc>
          <w:tcPr>
            <w:tcW w:w="1440" w:type="dxa"/>
            <w:vAlign w:val="center"/>
          </w:tcPr>
          <w:p w14:paraId="4257CBDD" w14:textId="3FC1A721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100</w:t>
            </w:r>
            <w:r w:rsidR="00261767" w:rsidRPr="00CB4B94">
              <w:rPr>
                <w:rFonts w:ascii="Arial" w:hAnsi="Arial" w:cs="Arial"/>
                <w:b/>
                <w:lang w:val="ka-GE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3D34AC56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355</w:t>
            </w:r>
          </w:p>
        </w:tc>
        <w:tc>
          <w:tcPr>
            <w:tcW w:w="1440" w:type="dxa"/>
            <w:vAlign w:val="center"/>
          </w:tcPr>
          <w:p w14:paraId="28C42AEC" w14:textId="03356EF7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100</w:t>
            </w:r>
          </w:p>
        </w:tc>
        <w:tc>
          <w:tcPr>
            <w:tcW w:w="1440" w:type="dxa"/>
            <w:vAlign w:val="center"/>
          </w:tcPr>
          <w:p w14:paraId="08AF64BF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306</w:t>
            </w:r>
          </w:p>
        </w:tc>
        <w:tc>
          <w:tcPr>
            <w:tcW w:w="1530" w:type="dxa"/>
            <w:vAlign w:val="center"/>
          </w:tcPr>
          <w:p w14:paraId="4BB8B207" w14:textId="33EEA245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100</w:t>
            </w:r>
          </w:p>
        </w:tc>
      </w:tr>
    </w:tbl>
    <w:p w14:paraId="0299CC5C" w14:textId="77777777" w:rsidR="003033C0" w:rsidRPr="00CB4B94" w:rsidRDefault="003033C0" w:rsidP="001F177B">
      <w:pPr>
        <w:spacing w:after="0"/>
        <w:jc w:val="center"/>
        <w:rPr>
          <w:rFonts w:ascii="Arial" w:hAnsi="Arial" w:cs="Sylfaen"/>
          <w:b/>
          <w:sz w:val="24"/>
          <w:szCs w:val="24"/>
          <w:lang w:val="ka-GE"/>
        </w:rPr>
      </w:pPr>
    </w:p>
    <w:p w14:paraId="0282B32E" w14:textId="77777777" w:rsidR="005D72E7" w:rsidRDefault="005D72E7" w:rsidP="001F177B">
      <w:pPr>
        <w:spacing w:after="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6B209DE9" w14:textId="77777777" w:rsidR="005D72E7" w:rsidRDefault="005D72E7" w:rsidP="001F177B">
      <w:pPr>
        <w:spacing w:after="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5D56E84F" w14:textId="77777777" w:rsidR="005D72E7" w:rsidRDefault="005D72E7" w:rsidP="001F177B">
      <w:pPr>
        <w:spacing w:after="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6A1B086C" w14:textId="77777777" w:rsidR="005D72E7" w:rsidRDefault="005D72E7" w:rsidP="001F177B">
      <w:pPr>
        <w:spacing w:after="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62B6D420" w14:textId="73C4E887" w:rsidR="000D0B8B" w:rsidRPr="00CB4B94" w:rsidRDefault="000D0B8B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საშვილოსნოს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ტანის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>, 2015-2017</w:t>
      </w:r>
    </w:p>
    <w:p w14:paraId="04ECB8A6" w14:textId="77777777" w:rsidR="000D0B8B" w:rsidRPr="00CB4B94" w:rsidRDefault="000D0B8B" w:rsidP="001F177B">
      <w:pPr>
        <w:spacing w:after="0"/>
        <w:jc w:val="center"/>
        <w:rPr>
          <w:rFonts w:ascii="Arial" w:hAnsi="Arial" w:cs="Arial"/>
          <w:b/>
          <w:color w:val="FF0000"/>
          <w:sz w:val="24"/>
          <w:szCs w:val="24"/>
          <w:lang w:val="ka-GE"/>
        </w:rPr>
      </w:pPr>
    </w:p>
    <w:p w14:paraId="732442AC" w14:textId="355B6305" w:rsidR="000D0B8B" w:rsidRPr="00CB4B94" w:rsidRDefault="000D0B8B" w:rsidP="001F177B">
      <w:pPr>
        <w:spacing w:after="0"/>
        <w:jc w:val="center"/>
        <w:rPr>
          <w:rFonts w:ascii="Arial" w:hAnsi="Arial" w:cs="Arial"/>
          <w:color w:val="FF0000"/>
          <w:sz w:val="20"/>
          <w:szCs w:val="20"/>
          <w:lang w:val="ka-GE"/>
        </w:rPr>
      </w:pPr>
      <w:r w:rsidRPr="00CB4B94">
        <w:rPr>
          <w:rFonts w:ascii="Arial" w:hAnsi="Arial"/>
          <w:noProof/>
          <w:lang w:val="ka-GE" w:eastAsia="ka-GE"/>
        </w:rPr>
        <w:lastRenderedPageBreak/>
        <w:drawing>
          <wp:inline distT="0" distB="0" distL="0" distR="0" wp14:anchorId="0DF29561" wp14:editId="090A58D4">
            <wp:extent cx="5941060" cy="3829050"/>
            <wp:effectExtent l="0" t="0" r="2540" b="0"/>
            <wp:docPr id="31" name="Chart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14:paraId="1AF4CE1B" w14:textId="77777777" w:rsidR="000D0B8B" w:rsidRPr="00CB4B94" w:rsidRDefault="000D0B8B" w:rsidP="001F177B">
      <w:pPr>
        <w:spacing w:after="0"/>
        <w:jc w:val="both"/>
        <w:rPr>
          <w:rFonts w:ascii="Arial" w:hAnsi="Arial" w:cs="Arial"/>
          <w:sz w:val="20"/>
          <w:szCs w:val="20"/>
          <w:lang w:val="ka-GE"/>
        </w:rPr>
      </w:pPr>
    </w:p>
    <w:p w14:paraId="3C93ACAA" w14:textId="1E02D056" w:rsidR="000D0B8B" w:rsidRPr="00CB4B94" w:rsidRDefault="000D0B8B" w:rsidP="001F177B">
      <w:pPr>
        <w:spacing w:after="0"/>
        <w:jc w:val="both"/>
        <w:rPr>
          <w:rFonts w:ascii="Arial" w:hAnsi="Arial" w:cs="Arial"/>
          <w:sz w:val="20"/>
          <w:szCs w:val="20"/>
          <w:lang w:val="ka-GE"/>
        </w:rPr>
      </w:pPr>
    </w:p>
    <w:p w14:paraId="4C0A32DA" w14:textId="77777777" w:rsidR="000539B7" w:rsidRPr="00CB4B94" w:rsidRDefault="000539B7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lastRenderedPageBreak/>
        <w:t>საშვილოსნოს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ტანის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ასაკ</w:t>
      </w:r>
      <w:r w:rsidRPr="00CB4B94">
        <w:rPr>
          <w:rFonts w:ascii="Arial" w:hAnsi="Arial" w:cs="Sylfaen"/>
          <w:b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სპეციფიური</w:t>
      </w:r>
      <w:r w:rsidRPr="00CB4B94">
        <w:rPr>
          <w:rFonts w:ascii="Arial" w:hAnsi="Arial" w:cs="Sylfaen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</w:p>
    <w:p w14:paraId="3E4DA6CB" w14:textId="77777777" w:rsidR="000539B7" w:rsidRPr="00CB4B94" w:rsidRDefault="000539B7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Arial" w:hAnsi="Arial" w:cs="Arial"/>
          <w:b/>
          <w:sz w:val="24"/>
          <w:szCs w:val="24"/>
          <w:lang w:val="ka-GE"/>
        </w:rPr>
        <w:t>2015-2017</w:t>
      </w:r>
    </w:p>
    <w:p w14:paraId="44048C2B" w14:textId="77777777" w:rsidR="000539B7" w:rsidRPr="00CB4B94" w:rsidRDefault="000539B7" w:rsidP="001F177B">
      <w:pPr>
        <w:spacing w:after="0"/>
        <w:jc w:val="center"/>
        <w:rPr>
          <w:rFonts w:ascii="Arial" w:hAnsi="Arial" w:cs="Arial"/>
          <w:b/>
          <w:color w:val="FF0000"/>
          <w:sz w:val="24"/>
          <w:szCs w:val="24"/>
          <w:lang w:val="ka-GE"/>
        </w:rPr>
      </w:pPr>
    </w:p>
    <w:p w14:paraId="7D821FF7" w14:textId="77777777" w:rsidR="000539B7" w:rsidRPr="00CB4B94" w:rsidRDefault="000539B7" w:rsidP="001F177B">
      <w:pPr>
        <w:spacing w:after="0"/>
        <w:jc w:val="both"/>
        <w:rPr>
          <w:rFonts w:ascii="Arial" w:hAnsi="Arial" w:cs="Arial"/>
          <w:sz w:val="20"/>
          <w:szCs w:val="20"/>
          <w:lang w:val="ka-GE"/>
        </w:rPr>
      </w:pPr>
    </w:p>
    <w:p w14:paraId="0411387A" w14:textId="77777777" w:rsidR="000539B7" w:rsidRPr="00CB4B94" w:rsidRDefault="000539B7" w:rsidP="001F177B">
      <w:pPr>
        <w:spacing w:after="0"/>
        <w:jc w:val="center"/>
        <w:rPr>
          <w:rFonts w:ascii="Arial" w:hAnsi="Arial" w:cs="Arial"/>
          <w:sz w:val="20"/>
          <w:szCs w:val="20"/>
          <w:lang w:val="ka-GE"/>
        </w:rPr>
      </w:pPr>
      <w:r w:rsidRPr="00CB4B94">
        <w:rPr>
          <w:rFonts w:ascii="Arial" w:hAnsi="Arial"/>
          <w:noProof/>
          <w:lang w:val="ka-GE" w:eastAsia="ka-GE"/>
        </w:rPr>
        <w:lastRenderedPageBreak/>
        <w:drawing>
          <wp:inline distT="0" distB="0" distL="0" distR="0" wp14:anchorId="3D049C5F" wp14:editId="098BCAD3">
            <wp:extent cx="5810250" cy="3448050"/>
            <wp:effectExtent l="0" t="0" r="0" b="0"/>
            <wp:docPr id="13" name="Chart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14:paraId="23B0499C" w14:textId="77777777" w:rsidR="000539B7" w:rsidRPr="00CB4B94" w:rsidRDefault="000539B7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0F33B615" w14:textId="77777777" w:rsidR="000D0B8B" w:rsidRPr="00CB4B94" w:rsidRDefault="000D0B8B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საშვილოსნოს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ტანის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70%-</w:t>
      </w:r>
      <w:r w:rsidRPr="00CB4B94">
        <w:rPr>
          <w:rFonts w:ascii="Sylfaen" w:hAnsi="Sylfaen" w:cs="Sylfaen"/>
          <w:sz w:val="24"/>
          <w:szCs w:val="24"/>
          <w:lang w:val="ka-GE"/>
        </w:rPr>
        <w:t>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მეტი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II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რეგისტრირდება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6CFF28F7" w14:textId="77777777" w:rsidR="000D0B8B" w:rsidRPr="00CB4B94" w:rsidRDefault="000D0B8B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4DDCED4A" w14:textId="77777777" w:rsidR="000D0B8B" w:rsidRPr="00CB4B94" w:rsidRDefault="000D0B8B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საშვილოსნოს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ტანის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სტადიის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p w14:paraId="2F88096C" w14:textId="77777777" w:rsidR="000D0B8B" w:rsidRPr="00CB4B94" w:rsidRDefault="000D0B8B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tbl>
      <w:tblPr>
        <w:tblStyle w:val="TableGridLight1"/>
        <w:tblW w:w="9892" w:type="dxa"/>
        <w:jc w:val="center"/>
        <w:tblLayout w:type="fixed"/>
        <w:tblLook w:val="0600" w:firstRow="0" w:lastRow="0" w:firstColumn="0" w:lastColumn="0" w:noHBand="1" w:noVBand="1"/>
      </w:tblPr>
      <w:tblGrid>
        <w:gridCol w:w="1522"/>
        <w:gridCol w:w="1440"/>
        <w:gridCol w:w="990"/>
        <w:gridCol w:w="1170"/>
        <w:gridCol w:w="1710"/>
        <w:gridCol w:w="1350"/>
        <w:gridCol w:w="1710"/>
      </w:tblGrid>
      <w:tr w:rsidR="000D0B8B" w:rsidRPr="00CB4B94" w14:paraId="7B6A5041" w14:textId="77777777" w:rsidTr="00AB3F0B">
        <w:trPr>
          <w:trHeight w:val="242"/>
          <w:jc w:val="center"/>
        </w:trPr>
        <w:tc>
          <w:tcPr>
            <w:tcW w:w="1522" w:type="dxa"/>
            <w:vMerge w:val="restart"/>
            <w:shd w:val="clear" w:color="auto" w:fill="BDD6EE" w:themeFill="accent1" w:themeFillTint="66"/>
          </w:tcPr>
          <w:p w14:paraId="10DE5066" w14:textId="77777777" w:rsidR="000D0B8B" w:rsidRPr="00CB4B94" w:rsidRDefault="000D0B8B" w:rsidP="001F177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სტადია</w:t>
            </w:r>
          </w:p>
        </w:tc>
        <w:tc>
          <w:tcPr>
            <w:tcW w:w="3600" w:type="dxa"/>
            <w:gridSpan w:val="3"/>
            <w:shd w:val="clear" w:color="auto" w:fill="BDD6EE" w:themeFill="accent1" w:themeFillTint="66"/>
          </w:tcPr>
          <w:p w14:paraId="3BBF1C91" w14:textId="77777777" w:rsidR="000D0B8B" w:rsidRPr="00CB4B94" w:rsidRDefault="000D0B8B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ახალი</w:t>
            </w:r>
            <w:r w:rsidRPr="00CB4B94"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რაოდენობა</w:t>
            </w:r>
            <w:r w:rsidRPr="00CB4B94"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  <w:t xml:space="preserve"> </w:t>
            </w:r>
          </w:p>
        </w:tc>
        <w:tc>
          <w:tcPr>
            <w:tcW w:w="4770" w:type="dxa"/>
            <w:gridSpan w:val="3"/>
            <w:shd w:val="clear" w:color="auto" w:fill="BDD6EE" w:themeFill="accent1" w:themeFillTint="66"/>
          </w:tcPr>
          <w:p w14:paraId="2DB7B367" w14:textId="735A52F9" w:rsidR="000D0B8B" w:rsidRPr="00CB4B94" w:rsidRDefault="000D0B8B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წილი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="00E35E7D"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ქალებში</w:t>
            </w:r>
            <w:r w:rsidR="00E35E7D"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რეგისტრირებული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="00E35E7D" w:rsidRPr="00CB4B94">
              <w:rPr>
                <w:rFonts w:ascii="Arial" w:eastAsia="Times New Roman" w:hAnsi="Arial" w:cs="Sylfaen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="00E35E7D"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საშვილოსნოს</w:t>
            </w:r>
            <w:r w:rsidR="00E35E7D" w:rsidRPr="00CB4B94">
              <w:rPr>
                <w:rFonts w:ascii="Arial" w:eastAsia="Times New Roman" w:hAnsi="Arial" w:cs="Sylfaen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="00E35E7D"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ტანის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კიბოს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ახალი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საერთო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რაოდებობაში</w:t>
            </w:r>
            <w:r w:rsidRPr="00CB4B94">
              <w:rPr>
                <w:rFonts w:ascii="Arial" w:eastAsia="Times New Roman" w:hAnsi="Arial" w:cs="Sylfaen"/>
                <w:b/>
                <w:color w:val="000000"/>
                <w:sz w:val="20"/>
                <w:szCs w:val="20"/>
                <w:lang w:val="ka-GE"/>
              </w:rPr>
              <w:t xml:space="preserve"> (%)</w:t>
            </w:r>
          </w:p>
        </w:tc>
      </w:tr>
      <w:tr w:rsidR="000D0B8B" w:rsidRPr="00CB4B94" w14:paraId="1ABA6E65" w14:textId="77777777" w:rsidTr="000D0B8B">
        <w:trPr>
          <w:trHeight w:val="242"/>
          <w:jc w:val="center"/>
        </w:trPr>
        <w:tc>
          <w:tcPr>
            <w:tcW w:w="1522" w:type="dxa"/>
            <w:vMerge/>
            <w:shd w:val="clear" w:color="auto" w:fill="BDD6EE" w:themeFill="accent1" w:themeFillTint="66"/>
          </w:tcPr>
          <w:p w14:paraId="3895C5A6" w14:textId="77777777" w:rsidR="000D0B8B" w:rsidRPr="00CB4B94" w:rsidRDefault="000D0B8B" w:rsidP="001F177B">
            <w:pPr>
              <w:jc w:val="both"/>
              <w:rPr>
                <w:rFonts w:ascii="Arial" w:hAnsi="Arial" w:cs="Arial"/>
                <w:b/>
                <w:bCs/>
                <w:lang w:val="ka-GE"/>
              </w:rPr>
            </w:pPr>
          </w:p>
        </w:tc>
        <w:tc>
          <w:tcPr>
            <w:tcW w:w="1440" w:type="dxa"/>
            <w:shd w:val="clear" w:color="auto" w:fill="BDD6EE" w:themeFill="accent1" w:themeFillTint="66"/>
            <w:vAlign w:val="center"/>
          </w:tcPr>
          <w:p w14:paraId="64CC4AD8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2015</w:t>
            </w:r>
          </w:p>
        </w:tc>
        <w:tc>
          <w:tcPr>
            <w:tcW w:w="990" w:type="dxa"/>
            <w:shd w:val="clear" w:color="auto" w:fill="BDD6EE" w:themeFill="accent1" w:themeFillTint="66"/>
            <w:vAlign w:val="center"/>
          </w:tcPr>
          <w:p w14:paraId="0C601CA2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170" w:type="dxa"/>
            <w:shd w:val="clear" w:color="auto" w:fill="BDD6EE" w:themeFill="accent1" w:themeFillTint="66"/>
            <w:vAlign w:val="center"/>
          </w:tcPr>
          <w:p w14:paraId="5E37365C" w14:textId="77777777" w:rsidR="000D0B8B" w:rsidRPr="00CB4B94" w:rsidRDefault="000D0B8B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2017</w:t>
            </w:r>
          </w:p>
        </w:tc>
        <w:tc>
          <w:tcPr>
            <w:tcW w:w="1710" w:type="dxa"/>
            <w:shd w:val="clear" w:color="auto" w:fill="BDD6EE" w:themeFill="accent1" w:themeFillTint="66"/>
            <w:vAlign w:val="center"/>
          </w:tcPr>
          <w:p w14:paraId="072D5A84" w14:textId="77777777" w:rsidR="000D0B8B" w:rsidRPr="00CB4B94" w:rsidRDefault="000D0B8B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2015</w:t>
            </w:r>
          </w:p>
        </w:tc>
        <w:tc>
          <w:tcPr>
            <w:tcW w:w="1350" w:type="dxa"/>
            <w:shd w:val="clear" w:color="auto" w:fill="BDD6EE" w:themeFill="accent1" w:themeFillTint="66"/>
            <w:vAlign w:val="center"/>
          </w:tcPr>
          <w:p w14:paraId="71F62D6D" w14:textId="77777777" w:rsidR="000D0B8B" w:rsidRPr="00CB4B94" w:rsidRDefault="000D0B8B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710" w:type="dxa"/>
            <w:shd w:val="clear" w:color="auto" w:fill="BDD6EE" w:themeFill="accent1" w:themeFillTint="66"/>
            <w:vAlign w:val="center"/>
          </w:tcPr>
          <w:p w14:paraId="0C39A6A3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2017</w:t>
            </w:r>
          </w:p>
        </w:tc>
      </w:tr>
      <w:tr w:rsidR="000D0B8B" w:rsidRPr="00CB4B94" w14:paraId="5C312532" w14:textId="77777777" w:rsidTr="000D0B8B">
        <w:trPr>
          <w:trHeight w:val="116"/>
          <w:jc w:val="center"/>
        </w:trPr>
        <w:tc>
          <w:tcPr>
            <w:tcW w:w="1522" w:type="dxa"/>
            <w:vAlign w:val="center"/>
            <w:hideMark/>
          </w:tcPr>
          <w:p w14:paraId="7D29CE7D" w14:textId="77777777" w:rsidR="000D0B8B" w:rsidRPr="00CB4B94" w:rsidRDefault="000D0B8B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</w:t>
            </w:r>
          </w:p>
        </w:tc>
        <w:tc>
          <w:tcPr>
            <w:tcW w:w="1440" w:type="dxa"/>
            <w:vAlign w:val="center"/>
          </w:tcPr>
          <w:p w14:paraId="47E37B49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Cs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193</w:t>
            </w:r>
          </w:p>
        </w:tc>
        <w:tc>
          <w:tcPr>
            <w:tcW w:w="990" w:type="dxa"/>
            <w:vAlign w:val="center"/>
          </w:tcPr>
          <w:p w14:paraId="7CFD6C51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Cs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196</w:t>
            </w:r>
          </w:p>
        </w:tc>
        <w:tc>
          <w:tcPr>
            <w:tcW w:w="1170" w:type="dxa"/>
            <w:vAlign w:val="center"/>
          </w:tcPr>
          <w:p w14:paraId="21316699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166</w:t>
            </w:r>
          </w:p>
        </w:tc>
        <w:tc>
          <w:tcPr>
            <w:tcW w:w="1710" w:type="dxa"/>
            <w:vAlign w:val="center"/>
          </w:tcPr>
          <w:p w14:paraId="7F39C921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53.6</w:t>
            </w:r>
          </w:p>
        </w:tc>
        <w:tc>
          <w:tcPr>
            <w:tcW w:w="1350" w:type="dxa"/>
            <w:vAlign w:val="center"/>
          </w:tcPr>
          <w:p w14:paraId="66E5F71D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55.2</w:t>
            </w:r>
          </w:p>
        </w:tc>
        <w:tc>
          <w:tcPr>
            <w:tcW w:w="1710" w:type="dxa"/>
            <w:vAlign w:val="center"/>
          </w:tcPr>
          <w:p w14:paraId="1F4604C1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54.2</w:t>
            </w:r>
          </w:p>
        </w:tc>
      </w:tr>
      <w:tr w:rsidR="000D0B8B" w:rsidRPr="00CB4B94" w14:paraId="473570E1" w14:textId="77777777" w:rsidTr="000D0B8B">
        <w:trPr>
          <w:trHeight w:val="107"/>
          <w:jc w:val="center"/>
        </w:trPr>
        <w:tc>
          <w:tcPr>
            <w:tcW w:w="1522" w:type="dxa"/>
            <w:vAlign w:val="center"/>
            <w:hideMark/>
          </w:tcPr>
          <w:p w14:paraId="646CDB22" w14:textId="77777777" w:rsidR="000D0B8B" w:rsidRPr="00CB4B94" w:rsidRDefault="000D0B8B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II</w:t>
            </w:r>
          </w:p>
        </w:tc>
        <w:tc>
          <w:tcPr>
            <w:tcW w:w="1440" w:type="dxa"/>
            <w:vAlign w:val="center"/>
          </w:tcPr>
          <w:p w14:paraId="3F1F9DBD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58</w:t>
            </w:r>
          </w:p>
        </w:tc>
        <w:tc>
          <w:tcPr>
            <w:tcW w:w="990" w:type="dxa"/>
            <w:vAlign w:val="center"/>
          </w:tcPr>
          <w:p w14:paraId="3AF33533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54</w:t>
            </w:r>
          </w:p>
        </w:tc>
        <w:tc>
          <w:tcPr>
            <w:tcW w:w="1170" w:type="dxa"/>
            <w:vAlign w:val="center"/>
          </w:tcPr>
          <w:p w14:paraId="1F4CC1B1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44</w:t>
            </w:r>
          </w:p>
        </w:tc>
        <w:tc>
          <w:tcPr>
            <w:tcW w:w="1710" w:type="dxa"/>
            <w:vAlign w:val="center"/>
          </w:tcPr>
          <w:p w14:paraId="5EAF66CF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16.1</w:t>
            </w:r>
          </w:p>
        </w:tc>
        <w:tc>
          <w:tcPr>
            <w:tcW w:w="1350" w:type="dxa"/>
            <w:vAlign w:val="center"/>
          </w:tcPr>
          <w:p w14:paraId="0A08064B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15.2</w:t>
            </w:r>
          </w:p>
        </w:tc>
        <w:tc>
          <w:tcPr>
            <w:tcW w:w="1710" w:type="dxa"/>
            <w:vAlign w:val="center"/>
          </w:tcPr>
          <w:p w14:paraId="70E61EB8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14.4</w:t>
            </w:r>
          </w:p>
        </w:tc>
      </w:tr>
      <w:tr w:rsidR="000D0B8B" w:rsidRPr="00CB4B94" w14:paraId="148B86DB" w14:textId="77777777" w:rsidTr="000D0B8B">
        <w:trPr>
          <w:trHeight w:val="116"/>
          <w:jc w:val="center"/>
        </w:trPr>
        <w:tc>
          <w:tcPr>
            <w:tcW w:w="1522" w:type="dxa"/>
            <w:vAlign w:val="center"/>
            <w:hideMark/>
          </w:tcPr>
          <w:p w14:paraId="68384147" w14:textId="77777777" w:rsidR="000D0B8B" w:rsidRPr="00CB4B94" w:rsidRDefault="000D0B8B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III</w:t>
            </w:r>
            <w:r w:rsidRPr="00CB4B94">
              <w:rPr>
                <w:rFonts w:ascii="Arial" w:hAnsi="Arial" w:cs="Arial"/>
                <w:bCs/>
                <w:lang w:val="ka-GE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512D1CF4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43</w:t>
            </w:r>
          </w:p>
        </w:tc>
        <w:tc>
          <w:tcPr>
            <w:tcW w:w="990" w:type="dxa"/>
            <w:vAlign w:val="center"/>
          </w:tcPr>
          <w:p w14:paraId="4ABCA684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49</w:t>
            </w:r>
          </w:p>
        </w:tc>
        <w:tc>
          <w:tcPr>
            <w:tcW w:w="1170" w:type="dxa"/>
            <w:vAlign w:val="center"/>
          </w:tcPr>
          <w:p w14:paraId="424CE2AE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39</w:t>
            </w:r>
          </w:p>
        </w:tc>
        <w:tc>
          <w:tcPr>
            <w:tcW w:w="1710" w:type="dxa"/>
            <w:vAlign w:val="center"/>
          </w:tcPr>
          <w:p w14:paraId="1AA1070D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11.9</w:t>
            </w:r>
          </w:p>
        </w:tc>
        <w:tc>
          <w:tcPr>
            <w:tcW w:w="1350" w:type="dxa"/>
            <w:vAlign w:val="center"/>
          </w:tcPr>
          <w:p w14:paraId="2E984F65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13.8</w:t>
            </w:r>
          </w:p>
        </w:tc>
        <w:tc>
          <w:tcPr>
            <w:tcW w:w="1710" w:type="dxa"/>
            <w:vAlign w:val="center"/>
          </w:tcPr>
          <w:p w14:paraId="242AAF15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12.7</w:t>
            </w:r>
          </w:p>
        </w:tc>
      </w:tr>
      <w:tr w:rsidR="000D0B8B" w:rsidRPr="00CB4B94" w14:paraId="50DFFF3B" w14:textId="77777777" w:rsidTr="000D0B8B">
        <w:trPr>
          <w:trHeight w:val="71"/>
          <w:jc w:val="center"/>
        </w:trPr>
        <w:tc>
          <w:tcPr>
            <w:tcW w:w="1522" w:type="dxa"/>
            <w:vAlign w:val="center"/>
            <w:hideMark/>
          </w:tcPr>
          <w:p w14:paraId="47C14B50" w14:textId="77777777" w:rsidR="000D0B8B" w:rsidRPr="00CB4B94" w:rsidRDefault="000D0B8B" w:rsidP="001F177B">
            <w:pPr>
              <w:jc w:val="both"/>
              <w:rPr>
                <w:rFonts w:ascii="Arial" w:hAnsi="Arial" w:cs="Arial"/>
                <w:bCs/>
              </w:rPr>
            </w:pPr>
            <w:r w:rsidRPr="00CB4B94">
              <w:rPr>
                <w:rFonts w:ascii="Arial" w:hAnsi="Arial" w:cs="Arial"/>
                <w:bCs/>
              </w:rPr>
              <w:t xml:space="preserve">IV </w:t>
            </w:r>
          </w:p>
        </w:tc>
        <w:tc>
          <w:tcPr>
            <w:tcW w:w="1440" w:type="dxa"/>
            <w:vAlign w:val="center"/>
          </w:tcPr>
          <w:p w14:paraId="5D73080A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27</w:t>
            </w:r>
          </w:p>
        </w:tc>
        <w:tc>
          <w:tcPr>
            <w:tcW w:w="990" w:type="dxa"/>
            <w:vAlign w:val="center"/>
          </w:tcPr>
          <w:p w14:paraId="21084884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27</w:t>
            </w:r>
          </w:p>
        </w:tc>
        <w:tc>
          <w:tcPr>
            <w:tcW w:w="1170" w:type="dxa"/>
            <w:vAlign w:val="center"/>
          </w:tcPr>
          <w:p w14:paraId="55D2C479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20</w:t>
            </w:r>
          </w:p>
        </w:tc>
        <w:tc>
          <w:tcPr>
            <w:tcW w:w="1710" w:type="dxa"/>
            <w:vAlign w:val="center"/>
          </w:tcPr>
          <w:p w14:paraId="11C82B9A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7.5</w:t>
            </w:r>
          </w:p>
        </w:tc>
        <w:tc>
          <w:tcPr>
            <w:tcW w:w="1350" w:type="dxa"/>
            <w:vAlign w:val="center"/>
          </w:tcPr>
          <w:p w14:paraId="473D7E06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7.6</w:t>
            </w:r>
          </w:p>
        </w:tc>
        <w:tc>
          <w:tcPr>
            <w:tcW w:w="1710" w:type="dxa"/>
            <w:vAlign w:val="center"/>
          </w:tcPr>
          <w:p w14:paraId="1D18862C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6.5</w:t>
            </w:r>
          </w:p>
        </w:tc>
      </w:tr>
      <w:tr w:rsidR="000D0B8B" w:rsidRPr="00CB4B94" w14:paraId="1D596D13" w14:textId="77777777" w:rsidTr="000D0B8B">
        <w:trPr>
          <w:trHeight w:val="26"/>
          <w:jc w:val="center"/>
        </w:trPr>
        <w:tc>
          <w:tcPr>
            <w:tcW w:w="1522" w:type="dxa"/>
            <w:vAlign w:val="center"/>
          </w:tcPr>
          <w:p w14:paraId="3C4F4B95" w14:textId="52DD6078" w:rsidR="000D0B8B" w:rsidRPr="00CB4B94" w:rsidRDefault="00E155BF" w:rsidP="001F177B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არ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არის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იდენტიფიცირებული</w:t>
            </w:r>
          </w:p>
        </w:tc>
        <w:tc>
          <w:tcPr>
            <w:tcW w:w="1440" w:type="dxa"/>
            <w:vAlign w:val="center"/>
          </w:tcPr>
          <w:p w14:paraId="4913621A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39</w:t>
            </w:r>
          </w:p>
        </w:tc>
        <w:tc>
          <w:tcPr>
            <w:tcW w:w="990" w:type="dxa"/>
            <w:vAlign w:val="center"/>
          </w:tcPr>
          <w:p w14:paraId="07A76A86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Cs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29</w:t>
            </w:r>
          </w:p>
        </w:tc>
        <w:tc>
          <w:tcPr>
            <w:tcW w:w="1170" w:type="dxa"/>
            <w:vAlign w:val="center"/>
          </w:tcPr>
          <w:p w14:paraId="3CAE3972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37</w:t>
            </w:r>
          </w:p>
        </w:tc>
        <w:tc>
          <w:tcPr>
            <w:tcW w:w="1710" w:type="dxa"/>
            <w:vAlign w:val="center"/>
          </w:tcPr>
          <w:p w14:paraId="02DEAF0C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10.8</w:t>
            </w:r>
          </w:p>
        </w:tc>
        <w:tc>
          <w:tcPr>
            <w:tcW w:w="1350" w:type="dxa"/>
            <w:vAlign w:val="center"/>
          </w:tcPr>
          <w:p w14:paraId="33EE10AA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8.2</w:t>
            </w:r>
          </w:p>
        </w:tc>
        <w:tc>
          <w:tcPr>
            <w:tcW w:w="1710" w:type="dxa"/>
            <w:vAlign w:val="center"/>
          </w:tcPr>
          <w:p w14:paraId="4F02112B" w14:textId="77777777" w:rsidR="000D0B8B" w:rsidRPr="00CB4B94" w:rsidRDefault="000D0B8B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/>
                <w:color w:val="000000"/>
              </w:rPr>
              <w:t>12.1</w:t>
            </w:r>
          </w:p>
        </w:tc>
      </w:tr>
      <w:tr w:rsidR="000D0B8B" w:rsidRPr="00CB4B94" w14:paraId="16DC85C8" w14:textId="77777777" w:rsidTr="000D0B8B">
        <w:trPr>
          <w:trHeight w:val="26"/>
          <w:jc w:val="center"/>
        </w:trPr>
        <w:tc>
          <w:tcPr>
            <w:tcW w:w="1522" w:type="dxa"/>
            <w:vAlign w:val="center"/>
          </w:tcPr>
          <w:p w14:paraId="0ABA2C33" w14:textId="77777777" w:rsidR="000D0B8B" w:rsidRPr="00CB4B94" w:rsidRDefault="000D0B8B" w:rsidP="001F177B">
            <w:pPr>
              <w:jc w:val="both"/>
              <w:rPr>
                <w:rFonts w:ascii="Arial" w:eastAsia="Times New Roman" w:hAnsi="Arial" w:cs="Arial"/>
                <w:b/>
                <w:bCs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lang w:val="ka-GE"/>
              </w:rPr>
              <w:t>სულ</w:t>
            </w:r>
          </w:p>
        </w:tc>
        <w:tc>
          <w:tcPr>
            <w:tcW w:w="1440" w:type="dxa"/>
            <w:vAlign w:val="center"/>
          </w:tcPr>
          <w:p w14:paraId="233E6025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/>
                <w:b/>
                <w:bCs/>
                <w:color w:val="000000"/>
              </w:rPr>
              <w:t>360</w:t>
            </w:r>
          </w:p>
        </w:tc>
        <w:tc>
          <w:tcPr>
            <w:tcW w:w="990" w:type="dxa"/>
            <w:vAlign w:val="center"/>
          </w:tcPr>
          <w:p w14:paraId="2AFB2716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hAnsi="Arial"/>
                <w:b/>
                <w:bCs/>
                <w:color w:val="000000"/>
              </w:rPr>
              <w:t>355</w:t>
            </w:r>
          </w:p>
        </w:tc>
        <w:tc>
          <w:tcPr>
            <w:tcW w:w="1170" w:type="dxa"/>
            <w:vAlign w:val="center"/>
          </w:tcPr>
          <w:p w14:paraId="001740F3" w14:textId="77777777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/>
                <w:b/>
                <w:bCs/>
                <w:color w:val="000000"/>
              </w:rPr>
              <w:t>306</w:t>
            </w:r>
          </w:p>
        </w:tc>
        <w:tc>
          <w:tcPr>
            <w:tcW w:w="1710" w:type="dxa"/>
            <w:vAlign w:val="center"/>
          </w:tcPr>
          <w:p w14:paraId="17236878" w14:textId="64D3EECF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/>
                <w:b/>
                <w:color w:val="000000"/>
              </w:rPr>
              <w:t>100</w:t>
            </w:r>
          </w:p>
        </w:tc>
        <w:tc>
          <w:tcPr>
            <w:tcW w:w="1350" w:type="dxa"/>
            <w:vAlign w:val="center"/>
          </w:tcPr>
          <w:p w14:paraId="446B944B" w14:textId="317D5F74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/>
                <w:b/>
                <w:color w:val="000000"/>
              </w:rPr>
              <w:t>100</w:t>
            </w:r>
          </w:p>
        </w:tc>
        <w:tc>
          <w:tcPr>
            <w:tcW w:w="1710" w:type="dxa"/>
            <w:vAlign w:val="center"/>
          </w:tcPr>
          <w:p w14:paraId="6E24DA6D" w14:textId="31C3C054" w:rsidR="000D0B8B" w:rsidRPr="00CB4B94" w:rsidRDefault="000D0B8B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/>
                <w:b/>
                <w:color w:val="000000"/>
              </w:rPr>
              <w:t>100</w:t>
            </w:r>
          </w:p>
        </w:tc>
      </w:tr>
    </w:tbl>
    <w:p w14:paraId="42CB1347" w14:textId="77777777" w:rsidR="00FF3E5B" w:rsidRPr="00CB4B94" w:rsidRDefault="00FF3E5B" w:rsidP="001F177B">
      <w:pPr>
        <w:pStyle w:val="Heading2"/>
        <w:numPr>
          <w:ilvl w:val="0"/>
          <w:numId w:val="0"/>
        </w:numPr>
        <w:spacing w:before="0"/>
        <w:ind w:left="576" w:hanging="576"/>
        <w:rPr>
          <w:rFonts w:ascii="Arial" w:hAnsi="Arial"/>
          <w:b/>
          <w:color w:val="auto"/>
        </w:rPr>
      </w:pPr>
    </w:p>
    <w:p w14:paraId="7E9E698A" w14:textId="77777777" w:rsidR="00964E1D" w:rsidRPr="005D72E7" w:rsidRDefault="00964E1D" w:rsidP="003C55F0">
      <w:pPr>
        <w:pStyle w:val="Heading3"/>
        <w:spacing w:before="0"/>
        <w:ind w:left="720"/>
        <w:rPr>
          <w:rFonts w:ascii="Arial" w:hAnsi="Arial" w:cs="Arial"/>
          <w:b/>
          <w:color w:val="2E74B5" w:themeColor="accent1" w:themeShade="BF"/>
          <w:sz w:val="28"/>
          <w:szCs w:val="28"/>
        </w:rPr>
      </w:pPr>
      <w:bookmarkStart w:id="35" w:name="_Toc508013315"/>
      <w:r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საშვილოსნოს</w:t>
      </w:r>
      <w:r w:rsidRPr="005D72E7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ყელის</w:t>
      </w:r>
      <w:r w:rsidRPr="005D72E7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Pr="005D72E7">
        <w:rPr>
          <w:rFonts w:ascii="Sylfaen" w:hAnsi="Sylfaen" w:cs="Sylfaen"/>
          <w:b/>
          <w:color w:val="2E74B5" w:themeColor="accent1" w:themeShade="BF"/>
          <w:sz w:val="28"/>
          <w:szCs w:val="28"/>
        </w:rPr>
        <w:t>კიბო</w:t>
      </w:r>
      <w:bookmarkEnd w:id="35"/>
    </w:p>
    <w:p w14:paraId="1E43CF4B" w14:textId="77777777" w:rsidR="00964E1D" w:rsidRPr="00CB4B94" w:rsidRDefault="00964E1D" w:rsidP="001F177B">
      <w:pPr>
        <w:spacing w:after="0"/>
        <w:rPr>
          <w:rFonts w:ascii="Arial" w:hAnsi="Arial" w:cs="Arial"/>
          <w:b/>
          <w:bCs/>
          <w:color w:val="FF0000"/>
          <w:sz w:val="24"/>
          <w:szCs w:val="24"/>
        </w:rPr>
      </w:pPr>
    </w:p>
    <w:p w14:paraId="078D699F" w14:textId="07D610CB" w:rsidR="00450940" w:rsidRPr="00C96612" w:rsidRDefault="00C96612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96612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96612">
        <w:rPr>
          <w:rFonts w:ascii="Arial" w:hAnsi="Arial" w:cs="Sylfaen"/>
          <w:sz w:val="24"/>
          <w:szCs w:val="24"/>
          <w:lang w:val="ka-GE"/>
        </w:rPr>
        <w:t xml:space="preserve"> </w:t>
      </w:r>
      <w:r w:rsidRPr="00C96612">
        <w:rPr>
          <w:rFonts w:ascii="Sylfaen" w:hAnsi="Sylfaen" w:cs="Sylfaen"/>
          <w:sz w:val="24"/>
          <w:szCs w:val="24"/>
          <w:lang w:val="ka-GE"/>
        </w:rPr>
        <w:t>მონაცემებით</w:t>
      </w:r>
      <w:r w:rsidRPr="00C96612">
        <w:rPr>
          <w:rFonts w:ascii="Arial" w:hAnsi="Arial" w:cs="Sylfaen"/>
          <w:sz w:val="24"/>
          <w:szCs w:val="24"/>
          <w:lang w:val="ka-GE"/>
        </w:rPr>
        <w:t xml:space="preserve">, 2017 </w:t>
      </w:r>
      <w:r w:rsidRPr="00C96612">
        <w:rPr>
          <w:rFonts w:ascii="Sylfaen" w:hAnsi="Sylfaen" w:cs="Sylfaen"/>
          <w:sz w:val="24"/>
          <w:szCs w:val="24"/>
          <w:lang w:val="ka-GE"/>
        </w:rPr>
        <w:t>წელს</w:t>
      </w:r>
      <w:r w:rsidRPr="00C96612">
        <w:rPr>
          <w:rFonts w:ascii="Arial" w:hAnsi="Arial" w:cs="Sylfaen"/>
          <w:sz w:val="24"/>
          <w:szCs w:val="24"/>
          <w:lang w:val="ka-GE"/>
        </w:rPr>
        <w:t xml:space="preserve"> </w:t>
      </w:r>
      <w:r w:rsidRPr="00C96612">
        <w:rPr>
          <w:rFonts w:ascii="Sylfaen" w:hAnsi="Sylfaen" w:cs="Sylfaen"/>
          <w:sz w:val="24"/>
          <w:szCs w:val="24"/>
          <w:lang w:val="ka-GE"/>
        </w:rPr>
        <w:t>საშვილოსნოს</w:t>
      </w:r>
      <w:r w:rsidRPr="00C96612">
        <w:rPr>
          <w:rFonts w:ascii="Arial" w:hAnsi="Arial" w:cs="Sylfaen"/>
          <w:sz w:val="24"/>
          <w:szCs w:val="24"/>
          <w:lang w:val="ka-GE"/>
        </w:rPr>
        <w:t xml:space="preserve"> </w:t>
      </w:r>
      <w:r w:rsidRPr="00C96612">
        <w:rPr>
          <w:rFonts w:ascii="Sylfaen" w:hAnsi="Sylfaen" w:cs="Sylfaen"/>
          <w:sz w:val="24"/>
          <w:szCs w:val="24"/>
          <w:lang w:val="ka-GE"/>
        </w:rPr>
        <w:t>ყელის</w:t>
      </w:r>
      <w:r w:rsidRPr="00C96612">
        <w:rPr>
          <w:rFonts w:ascii="Arial" w:hAnsi="Arial" w:cs="Sylfaen"/>
          <w:sz w:val="24"/>
          <w:szCs w:val="24"/>
          <w:lang w:val="ka-GE"/>
        </w:rPr>
        <w:t xml:space="preserve"> </w:t>
      </w:r>
      <w:r w:rsidRPr="00C96612">
        <w:rPr>
          <w:rFonts w:ascii="Sylfaen" w:hAnsi="Sylfaen" w:cs="Sylfaen"/>
          <w:sz w:val="24"/>
          <w:szCs w:val="24"/>
          <w:lang w:val="ka-GE"/>
        </w:rPr>
        <w:t>კიბოს</w:t>
      </w:r>
      <w:r w:rsidRPr="00C96612">
        <w:rPr>
          <w:rFonts w:ascii="Arial" w:hAnsi="Arial" w:cs="Sylfaen"/>
          <w:sz w:val="24"/>
          <w:szCs w:val="24"/>
          <w:lang w:val="ka-GE"/>
        </w:rPr>
        <w:t xml:space="preserve"> </w:t>
      </w:r>
      <w:r w:rsidRPr="00C96612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Pr="00C96612">
        <w:rPr>
          <w:rFonts w:ascii="Arial" w:hAnsi="Arial" w:cs="Sylfaen"/>
          <w:sz w:val="24"/>
          <w:szCs w:val="24"/>
          <w:lang w:val="ka-GE"/>
        </w:rPr>
        <w:t xml:space="preserve"> </w:t>
      </w:r>
      <w:r w:rsidRPr="00C96612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96612">
        <w:rPr>
          <w:rFonts w:ascii="Arial" w:hAnsi="Arial" w:cs="Sylfaen"/>
          <w:sz w:val="24"/>
          <w:szCs w:val="24"/>
          <w:lang w:val="ka-GE"/>
        </w:rPr>
        <w:t xml:space="preserve"> 100000 </w:t>
      </w:r>
      <w:r w:rsidRPr="00C96612">
        <w:rPr>
          <w:rFonts w:ascii="Sylfaen" w:hAnsi="Sylfaen" w:cs="Sylfaen"/>
          <w:sz w:val="24"/>
          <w:szCs w:val="24"/>
          <w:lang w:val="ka-GE"/>
        </w:rPr>
        <w:t>ქალზე</w:t>
      </w:r>
      <w:r w:rsidRPr="00C96612">
        <w:rPr>
          <w:rFonts w:ascii="Arial" w:hAnsi="Arial" w:cs="Sylfaen"/>
          <w:sz w:val="24"/>
          <w:szCs w:val="24"/>
          <w:lang w:val="ka-GE"/>
        </w:rPr>
        <w:t xml:space="preserve"> 2015-2016 </w:t>
      </w:r>
      <w:r w:rsidRPr="00C96612">
        <w:rPr>
          <w:rFonts w:ascii="Sylfaen" w:hAnsi="Sylfaen" w:cs="Sylfaen"/>
          <w:sz w:val="24"/>
          <w:szCs w:val="24"/>
          <w:lang w:val="ka-GE"/>
        </w:rPr>
        <w:t>წლებში</w:t>
      </w:r>
      <w:r w:rsidRPr="00C96612">
        <w:rPr>
          <w:rFonts w:ascii="Arial" w:hAnsi="Arial" w:cs="Sylfaen"/>
          <w:sz w:val="24"/>
          <w:szCs w:val="24"/>
          <w:lang w:val="ka-GE"/>
        </w:rPr>
        <w:t xml:space="preserve"> </w:t>
      </w:r>
      <w:r w:rsidRPr="00C96612">
        <w:rPr>
          <w:rFonts w:ascii="Sylfaen" w:hAnsi="Sylfaen" w:cs="Sylfaen"/>
          <w:sz w:val="24"/>
          <w:szCs w:val="24"/>
          <w:lang w:val="ka-GE"/>
        </w:rPr>
        <w:t>დაფიქსირებული</w:t>
      </w:r>
      <w:r w:rsidRPr="00C96612">
        <w:rPr>
          <w:rFonts w:ascii="Arial" w:hAnsi="Arial" w:cs="Sylfaen"/>
          <w:sz w:val="24"/>
          <w:szCs w:val="24"/>
          <w:lang w:val="ka-GE"/>
        </w:rPr>
        <w:t xml:space="preserve"> </w:t>
      </w:r>
      <w:r w:rsidRPr="00C96612">
        <w:rPr>
          <w:rFonts w:ascii="Sylfaen" w:hAnsi="Sylfaen" w:cs="Sylfaen"/>
          <w:sz w:val="24"/>
          <w:szCs w:val="24"/>
          <w:lang w:val="ka-GE"/>
        </w:rPr>
        <w:t>მატების</w:t>
      </w:r>
      <w:r w:rsidRPr="00C96612">
        <w:rPr>
          <w:rFonts w:ascii="Arial" w:hAnsi="Arial" w:cs="Sylfaen"/>
          <w:sz w:val="24"/>
          <w:szCs w:val="24"/>
          <w:lang w:val="ka-GE"/>
        </w:rPr>
        <w:t xml:space="preserve"> </w:t>
      </w:r>
      <w:r w:rsidRPr="00C96612">
        <w:rPr>
          <w:rFonts w:ascii="Sylfaen" w:hAnsi="Sylfaen" w:cs="Sylfaen"/>
          <w:sz w:val="24"/>
          <w:szCs w:val="24"/>
          <w:lang w:val="ka-GE"/>
        </w:rPr>
        <w:t>შემდეგ</w:t>
      </w:r>
      <w:r w:rsidRPr="00C96612">
        <w:rPr>
          <w:rFonts w:ascii="Arial" w:hAnsi="Arial" w:cs="Sylfaen"/>
          <w:sz w:val="24"/>
          <w:szCs w:val="24"/>
          <w:lang w:val="ka-GE"/>
        </w:rPr>
        <w:t xml:space="preserve">, </w:t>
      </w:r>
      <w:r w:rsidRPr="00C96612">
        <w:rPr>
          <w:rFonts w:ascii="Sylfaen" w:hAnsi="Sylfaen" w:cs="Sylfaen"/>
          <w:sz w:val="24"/>
          <w:szCs w:val="24"/>
          <w:lang w:val="ka-GE"/>
        </w:rPr>
        <w:t>მნიშვნელოვნად</w:t>
      </w:r>
      <w:r w:rsidRPr="00C96612">
        <w:rPr>
          <w:rFonts w:ascii="Arial" w:hAnsi="Arial" w:cs="Sylfaen"/>
          <w:sz w:val="24"/>
          <w:szCs w:val="24"/>
          <w:lang w:val="ka-GE"/>
        </w:rPr>
        <w:t xml:space="preserve"> </w:t>
      </w:r>
      <w:r w:rsidRPr="00C96612">
        <w:rPr>
          <w:rFonts w:ascii="Sylfaen" w:hAnsi="Sylfaen" w:cs="Sylfaen"/>
          <w:sz w:val="24"/>
          <w:szCs w:val="24"/>
          <w:lang w:val="ka-GE"/>
        </w:rPr>
        <w:t>შემცირდა</w:t>
      </w:r>
      <w:r w:rsidRPr="00C96612">
        <w:rPr>
          <w:rFonts w:ascii="Arial" w:hAnsi="Arial" w:cs="Sylfaen"/>
          <w:sz w:val="24"/>
          <w:szCs w:val="24"/>
          <w:lang w:val="ka-GE"/>
        </w:rPr>
        <w:t xml:space="preserve"> (</w:t>
      </w:r>
      <w:r w:rsidRPr="00C96612">
        <w:rPr>
          <w:rFonts w:ascii="Sylfaen" w:hAnsi="Sylfaen" w:cs="Sylfaen"/>
          <w:sz w:val="24"/>
          <w:szCs w:val="24"/>
          <w:lang w:val="ka-GE"/>
        </w:rPr>
        <w:t>შესაბამისად</w:t>
      </w:r>
      <w:r w:rsidRPr="00C96612">
        <w:rPr>
          <w:rFonts w:ascii="Arial" w:hAnsi="Arial" w:cs="Sylfaen"/>
          <w:sz w:val="24"/>
          <w:szCs w:val="24"/>
          <w:lang w:val="ka-GE"/>
        </w:rPr>
        <w:t xml:space="preserve"> 19.4; 20.8; 14.3). 25 </w:t>
      </w:r>
      <w:r w:rsidRPr="00C96612">
        <w:rPr>
          <w:rFonts w:ascii="Sylfaen" w:hAnsi="Sylfaen" w:cs="Sylfaen"/>
          <w:sz w:val="24"/>
          <w:szCs w:val="24"/>
          <w:lang w:val="ka-GE"/>
        </w:rPr>
        <w:t>წლამდე</w:t>
      </w:r>
      <w:r w:rsidRPr="00C96612">
        <w:rPr>
          <w:rFonts w:ascii="Arial" w:hAnsi="Arial" w:cs="Sylfaen"/>
          <w:sz w:val="24"/>
          <w:szCs w:val="24"/>
          <w:lang w:val="ka-GE"/>
        </w:rPr>
        <w:t xml:space="preserve"> </w:t>
      </w:r>
      <w:r w:rsidRPr="00C96612">
        <w:rPr>
          <w:rFonts w:ascii="Sylfaen" w:hAnsi="Sylfaen" w:cs="Sylfaen"/>
          <w:sz w:val="24"/>
          <w:szCs w:val="24"/>
          <w:lang w:val="ka-GE"/>
        </w:rPr>
        <w:t>ასაკობრივ</w:t>
      </w:r>
      <w:r w:rsidRPr="00C96612">
        <w:rPr>
          <w:rFonts w:ascii="Arial" w:hAnsi="Arial" w:cs="Sylfaen"/>
          <w:sz w:val="24"/>
          <w:szCs w:val="24"/>
          <w:lang w:val="ka-GE"/>
        </w:rPr>
        <w:t xml:space="preserve"> </w:t>
      </w:r>
      <w:r w:rsidRPr="00C96612">
        <w:rPr>
          <w:rFonts w:ascii="Sylfaen" w:hAnsi="Sylfaen" w:cs="Sylfaen"/>
          <w:sz w:val="24"/>
          <w:szCs w:val="24"/>
          <w:lang w:val="ka-GE"/>
        </w:rPr>
        <w:t>ჯგუფში</w:t>
      </w:r>
      <w:r w:rsidRPr="00C96612">
        <w:rPr>
          <w:rFonts w:ascii="Arial" w:hAnsi="Arial" w:cs="Sylfaen"/>
          <w:sz w:val="24"/>
          <w:szCs w:val="24"/>
          <w:lang w:val="ka-GE"/>
        </w:rPr>
        <w:t xml:space="preserve"> </w:t>
      </w:r>
      <w:r w:rsidRPr="00C96612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96612">
        <w:rPr>
          <w:rFonts w:ascii="Arial" w:hAnsi="Arial" w:cs="Sylfaen"/>
          <w:sz w:val="24"/>
          <w:szCs w:val="24"/>
          <w:lang w:val="ka-GE"/>
        </w:rPr>
        <w:t xml:space="preserve"> </w:t>
      </w:r>
      <w:r w:rsidRPr="00C96612">
        <w:rPr>
          <w:rFonts w:ascii="Sylfaen" w:hAnsi="Sylfaen" w:cs="Sylfaen"/>
          <w:sz w:val="24"/>
          <w:szCs w:val="24"/>
          <w:lang w:val="ka-GE"/>
        </w:rPr>
        <w:t>მხოლოდ</w:t>
      </w:r>
      <w:r w:rsidRPr="00C96612">
        <w:rPr>
          <w:rFonts w:ascii="Arial" w:hAnsi="Arial" w:cs="Sylfaen"/>
          <w:sz w:val="24"/>
          <w:szCs w:val="24"/>
          <w:lang w:val="ka-GE"/>
        </w:rPr>
        <w:t xml:space="preserve"> 1 </w:t>
      </w:r>
      <w:r w:rsidRPr="00C96612">
        <w:rPr>
          <w:rFonts w:ascii="Sylfaen" w:hAnsi="Sylfaen" w:cs="Sylfaen"/>
          <w:sz w:val="24"/>
          <w:szCs w:val="24"/>
          <w:lang w:val="ka-GE"/>
        </w:rPr>
        <w:t>შემთხვევა</w:t>
      </w:r>
      <w:r w:rsidRPr="00C96612">
        <w:rPr>
          <w:rFonts w:ascii="Arial" w:hAnsi="Arial" w:cs="Sylfaen"/>
          <w:sz w:val="24"/>
          <w:szCs w:val="24"/>
          <w:lang w:val="ka-GE"/>
        </w:rPr>
        <w:t xml:space="preserve"> </w:t>
      </w:r>
      <w:r w:rsidRPr="00C96612">
        <w:rPr>
          <w:rFonts w:ascii="Sylfaen" w:hAnsi="Sylfaen" w:cs="Sylfaen"/>
          <w:sz w:val="24"/>
          <w:szCs w:val="24"/>
          <w:lang w:val="ka-GE"/>
        </w:rPr>
        <w:t>გამოვლინდა</w:t>
      </w:r>
      <w:r w:rsidRPr="00C96612">
        <w:rPr>
          <w:rFonts w:ascii="Arial" w:hAnsi="Arial" w:cs="Sylfaen"/>
          <w:sz w:val="24"/>
          <w:szCs w:val="24"/>
          <w:lang w:val="ka-GE"/>
        </w:rPr>
        <w:t>.</w:t>
      </w:r>
    </w:p>
    <w:p w14:paraId="3A4EFF55" w14:textId="77777777" w:rsidR="00C96612" w:rsidRPr="00C96612" w:rsidRDefault="00C96612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5EAB0B38" w14:textId="77777777" w:rsidR="00964E1D" w:rsidRPr="00CB4B94" w:rsidRDefault="00964E1D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საშვილოსნოს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ყელის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p w14:paraId="6D4CA5E3" w14:textId="77777777" w:rsidR="003C685A" w:rsidRPr="00CB4B94" w:rsidRDefault="003C685A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</w:p>
    <w:tbl>
      <w:tblPr>
        <w:tblStyle w:val="TableGridLight1"/>
        <w:tblW w:w="10072" w:type="dxa"/>
        <w:jc w:val="center"/>
        <w:tblLayout w:type="fixed"/>
        <w:tblLook w:val="04A0" w:firstRow="1" w:lastRow="0" w:firstColumn="1" w:lastColumn="0" w:noHBand="0" w:noVBand="1"/>
      </w:tblPr>
      <w:tblGrid>
        <w:gridCol w:w="1342"/>
        <w:gridCol w:w="1440"/>
        <w:gridCol w:w="1440"/>
        <w:gridCol w:w="1440"/>
        <w:gridCol w:w="1440"/>
        <w:gridCol w:w="1440"/>
        <w:gridCol w:w="1530"/>
      </w:tblGrid>
      <w:tr w:rsidR="003C685A" w:rsidRPr="00CB4B94" w14:paraId="501FF96C" w14:textId="77777777" w:rsidTr="005D72E7">
        <w:trPr>
          <w:trHeight w:val="345"/>
          <w:jc w:val="center"/>
        </w:trPr>
        <w:tc>
          <w:tcPr>
            <w:tcW w:w="1342" w:type="dxa"/>
            <w:vMerge w:val="restart"/>
            <w:shd w:val="clear" w:color="auto" w:fill="BDD6EE" w:themeFill="accent1" w:themeFillTint="66"/>
          </w:tcPr>
          <w:p w14:paraId="73876444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</w:rPr>
              <w:lastRenderedPageBreak/>
              <w:t>ასაკ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ობრივი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ჯგუფებ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</w:rPr>
              <w:t>ი</w:t>
            </w:r>
          </w:p>
        </w:tc>
        <w:tc>
          <w:tcPr>
            <w:tcW w:w="2880" w:type="dxa"/>
            <w:gridSpan w:val="2"/>
            <w:shd w:val="clear" w:color="auto" w:fill="BDD6EE" w:themeFill="accent1" w:themeFillTint="66"/>
          </w:tcPr>
          <w:p w14:paraId="2C1E8CC6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2015</w:t>
            </w:r>
          </w:p>
        </w:tc>
        <w:tc>
          <w:tcPr>
            <w:tcW w:w="2880" w:type="dxa"/>
            <w:gridSpan w:val="2"/>
            <w:shd w:val="clear" w:color="auto" w:fill="BDD6EE" w:themeFill="accent1" w:themeFillTint="66"/>
          </w:tcPr>
          <w:p w14:paraId="2B0B5C60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2016</w:t>
            </w:r>
          </w:p>
        </w:tc>
        <w:tc>
          <w:tcPr>
            <w:tcW w:w="2970" w:type="dxa"/>
            <w:gridSpan w:val="2"/>
            <w:shd w:val="clear" w:color="auto" w:fill="BDD6EE" w:themeFill="accent1" w:themeFillTint="66"/>
          </w:tcPr>
          <w:p w14:paraId="6DE39D8C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2017</w:t>
            </w:r>
          </w:p>
        </w:tc>
      </w:tr>
      <w:tr w:rsidR="003C685A" w:rsidRPr="00CB4B94" w14:paraId="76B3081D" w14:textId="77777777" w:rsidTr="005D72E7">
        <w:trPr>
          <w:jc w:val="center"/>
        </w:trPr>
        <w:tc>
          <w:tcPr>
            <w:tcW w:w="1342" w:type="dxa"/>
            <w:vMerge/>
            <w:shd w:val="clear" w:color="auto" w:fill="BDD6EE" w:themeFill="accent1" w:themeFillTint="66"/>
          </w:tcPr>
          <w:p w14:paraId="75B07DEC" w14:textId="77777777" w:rsidR="003C685A" w:rsidRPr="00CB4B94" w:rsidRDefault="003C685A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0"/>
                <w:szCs w:val="20"/>
              </w:rPr>
            </w:pPr>
          </w:p>
        </w:tc>
        <w:tc>
          <w:tcPr>
            <w:tcW w:w="1440" w:type="dxa"/>
            <w:shd w:val="clear" w:color="auto" w:fill="BDD6EE" w:themeFill="accent1" w:themeFillTint="66"/>
          </w:tcPr>
          <w:p w14:paraId="0EDBB0D6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1D1BBD03" w14:textId="29A75E0D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4C2EE991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3EC33279" w14:textId="14CFEA19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61741AC8" w14:textId="77777777" w:rsidR="003C685A" w:rsidRPr="00CB4B94" w:rsidRDefault="003C685A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530" w:type="dxa"/>
            <w:shd w:val="clear" w:color="auto" w:fill="BDD6EE" w:themeFill="accent1" w:themeFillTint="66"/>
          </w:tcPr>
          <w:p w14:paraId="3E3447CB" w14:textId="6BBE117F" w:rsidR="003C685A" w:rsidRPr="00CB4B94" w:rsidRDefault="003C685A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</w:tr>
      <w:tr w:rsidR="003C685A" w:rsidRPr="00CB4B94" w14:paraId="56528C0E" w14:textId="77777777" w:rsidTr="005D72E7">
        <w:trPr>
          <w:jc w:val="center"/>
        </w:trPr>
        <w:tc>
          <w:tcPr>
            <w:tcW w:w="1342" w:type="dxa"/>
            <w:vAlign w:val="center"/>
          </w:tcPr>
          <w:p w14:paraId="4D4B4AC7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&lt;20</w:t>
            </w:r>
          </w:p>
        </w:tc>
        <w:tc>
          <w:tcPr>
            <w:tcW w:w="1440" w:type="dxa"/>
            <w:vAlign w:val="center"/>
          </w:tcPr>
          <w:p w14:paraId="5C809313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440" w:type="dxa"/>
            <w:vAlign w:val="center"/>
          </w:tcPr>
          <w:p w14:paraId="4B97377D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  <w:tc>
          <w:tcPr>
            <w:tcW w:w="1440" w:type="dxa"/>
            <w:vAlign w:val="center"/>
          </w:tcPr>
          <w:p w14:paraId="03388C5B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440" w:type="dxa"/>
            <w:vAlign w:val="center"/>
          </w:tcPr>
          <w:p w14:paraId="2B6D3FA6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  <w:tc>
          <w:tcPr>
            <w:tcW w:w="1440" w:type="dxa"/>
            <w:vAlign w:val="center"/>
          </w:tcPr>
          <w:p w14:paraId="192F8CD0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530" w:type="dxa"/>
            <w:vAlign w:val="center"/>
          </w:tcPr>
          <w:p w14:paraId="5039D94F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</w:tr>
      <w:tr w:rsidR="003C685A" w:rsidRPr="00CB4B94" w14:paraId="316FB284" w14:textId="77777777" w:rsidTr="005D72E7">
        <w:trPr>
          <w:jc w:val="center"/>
        </w:trPr>
        <w:tc>
          <w:tcPr>
            <w:tcW w:w="1342" w:type="dxa"/>
            <w:vAlign w:val="center"/>
          </w:tcPr>
          <w:p w14:paraId="37D3E58E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20-24</w:t>
            </w:r>
          </w:p>
        </w:tc>
        <w:tc>
          <w:tcPr>
            <w:tcW w:w="1440" w:type="dxa"/>
            <w:vAlign w:val="center"/>
          </w:tcPr>
          <w:p w14:paraId="571A44B6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440" w:type="dxa"/>
            <w:vAlign w:val="center"/>
          </w:tcPr>
          <w:p w14:paraId="25CAE8F0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  <w:tc>
          <w:tcPr>
            <w:tcW w:w="1440" w:type="dxa"/>
            <w:vAlign w:val="center"/>
          </w:tcPr>
          <w:p w14:paraId="74570B76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lang w:val="ka-GE"/>
              </w:rPr>
              <w:t>0</w:t>
            </w:r>
          </w:p>
        </w:tc>
        <w:tc>
          <w:tcPr>
            <w:tcW w:w="1440" w:type="dxa"/>
            <w:vAlign w:val="center"/>
          </w:tcPr>
          <w:p w14:paraId="4A5FAA9F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lang w:val="ka-GE"/>
              </w:rPr>
              <w:t>0.0</w:t>
            </w:r>
          </w:p>
        </w:tc>
        <w:tc>
          <w:tcPr>
            <w:tcW w:w="1440" w:type="dxa"/>
            <w:vAlign w:val="bottom"/>
          </w:tcPr>
          <w:p w14:paraId="5321803C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530" w:type="dxa"/>
            <w:vAlign w:val="bottom"/>
          </w:tcPr>
          <w:p w14:paraId="47415BE8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0.4</w:t>
            </w:r>
          </w:p>
        </w:tc>
      </w:tr>
      <w:tr w:rsidR="003C685A" w:rsidRPr="00CB4B94" w14:paraId="0A406E5E" w14:textId="77777777" w:rsidTr="005D72E7">
        <w:trPr>
          <w:jc w:val="center"/>
        </w:trPr>
        <w:tc>
          <w:tcPr>
            <w:tcW w:w="1342" w:type="dxa"/>
            <w:vAlign w:val="center"/>
          </w:tcPr>
          <w:p w14:paraId="252046A0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25-29</w:t>
            </w:r>
          </w:p>
        </w:tc>
        <w:tc>
          <w:tcPr>
            <w:tcW w:w="1440" w:type="dxa"/>
            <w:vAlign w:val="bottom"/>
          </w:tcPr>
          <w:p w14:paraId="62422557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440" w:type="dxa"/>
            <w:vAlign w:val="bottom"/>
          </w:tcPr>
          <w:p w14:paraId="1E9F63CF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1440" w:type="dxa"/>
            <w:vAlign w:val="bottom"/>
          </w:tcPr>
          <w:p w14:paraId="63C4B092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440" w:type="dxa"/>
            <w:vAlign w:val="bottom"/>
          </w:tcPr>
          <w:p w14:paraId="0BB6CFF9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1440" w:type="dxa"/>
            <w:vAlign w:val="bottom"/>
          </w:tcPr>
          <w:p w14:paraId="7F552B64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530" w:type="dxa"/>
            <w:vAlign w:val="bottom"/>
          </w:tcPr>
          <w:p w14:paraId="016E946B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1.2</w:t>
            </w:r>
          </w:p>
        </w:tc>
      </w:tr>
      <w:tr w:rsidR="003C685A" w:rsidRPr="00CB4B94" w14:paraId="4CE47E14" w14:textId="77777777" w:rsidTr="005D72E7">
        <w:trPr>
          <w:trHeight w:val="51"/>
          <w:jc w:val="center"/>
        </w:trPr>
        <w:tc>
          <w:tcPr>
            <w:tcW w:w="1342" w:type="dxa"/>
            <w:vAlign w:val="center"/>
          </w:tcPr>
          <w:p w14:paraId="64D6C70B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30-34</w:t>
            </w:r>
          </w:p>
        </w:tc>
        <w:tc>
          <w:tcPr>
            <w:tcW w:w="1440" w:type="dxa"/>
            <w:vAlign w:val="bottom"/>
          </w:tcPr>
          <w:p w14:paraId="1E9ECD7F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440" w:type="dxa"/>
            <w:vAlign w:val="bottom"/>
          </w:tcPr>
          <w:p w14:paraId="4D3E50DC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1440" w:type="dxa"/>
            <w:vAlign w:val="bottom"/>
          </w:tcPr>
          <w:p w14:paraId="6AB0EBF3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440" w:type="dxa"/>
            <w:vAlign w:val="bottom"/>
          </w:tcPr>
          <w:p w14:paraId="2058B5ED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4.3</w:t>
            </w:r>
          </w:p>
        </w:tc>
        <w:tc>
          <w:tcPr>
            <w:tcW w:w="1440" w:type="dxa"/>
            <w:vAlign w:val="bottom"/>
          </w:tcPr>
          <w:p w14:paraId="0648071D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530" w:type="dxa"/>
            <w:vAlign w:val="bottom"/>
          </w:tcPr>
          <w:p w14:paraId="144597FD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3.1</w:t>
            </w:r>
          </w:p>
        </w:tc>
      </w:tr>
      <w:tr w:rsidR="003C685A" w:rsidRPr="00CB4B94" w14:paraId="6AB37E3A" w14:textId="77777777" w:rsidTr="005D72E7">
        <w:trPr>
          <w:jc w:val="center"/>
        </w:trPr>
        <w:tc>
          <w:tcPr>
            <w:tcW w:w="1342" w:type="dxa"/>
            <w:vAlign w:val="center"/>
          </w:tcPr>
          <w:p w14:paraId="74C5B5CE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35-39</w:t>
            </w:r>
          </w:p>
        </w:tc>
        <w:tc>
          <w:tcPr>
            <w:tcW w:w="1440" w:type="dxa"/>
            <w:vAlign w:val="bottom"/>
          </w:tcPr>
          <w:p w14:paraId="5FDC994B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27</w:t>
            </w:r>
          </w:p>
        </w:tc>
        <w:tc>
          <w:tcPr>
            <w:tcW w:w="1440" w:type="dxa"/>
            <w:vAlign w:val="bottom"/>
          </w:tcPr>
          <w:p w14:paraId="2CF1BD05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7.8</w:t>
            </w:r>
          </w:p>
        </w:tc>
        <w:tc>
          <w:tcPr>
            <w:tcW w:w="1440" w:type="dxa"/>
            <w:vAlign w:val="bottom"/>
          </w:tcPr>
          <w:p w14:paraId="50ED3C70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1440" w:type="dxa"/>
            <w:vAlign w:val="bottom"/>
          </w:tcPr>
          <w:p w14:paraId="38346370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1440" w:type="dxa"/>
            <w:vAlign w:val="bottom"/>
          </w:tcPr>
          <w:p w14:paraId="4CD795DB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530" w:type="dxa"/>
            <w:vAlign w:val="bottom"/>
          </w:tcPr>
          <w:p w14:paraId="059CC80E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6.3</w:t>
            </w:r>
          </w:p>
        </w:tc>
      </w:tr>
      <w:tr w:rsidR="003C685A" w:rsidRPr="00CB4B94" w14:paraId="2302A531" w14:textId="77777777" w:rsidTr="005D72E7">
        <w:trPr>
          <w:jc w:val="center"/>
        </w:trPr>
        <w:tc>
          <w:tcPr>
            <w:tcW w:w="1342" w:type="dxa"/>
            <w:vAlign w:val="center"/>
          </w:tcPr>
          <w:p w14:paraId="02FE594E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40-44</w:t>
            </w:r>
          </w:p>
        </w:tc>
        <w:tc>
          <w:tcPr>
            <w:tcW w:w="1440" w:type="dxa"/>
            <w:vAlign w:val="bottom"/>
          </w:tcPr>
          <w:p w14:paraId="72B4BDD4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52</w:t>
            </w:r>
          </w:p>
        </w:tc>
        <w:tc>
          <w:tcPr>
            <w:tcW w:w="1440" w:type="dxa"/>
            <w:vAlign w:val="bottom"/>
          </w:tcPr>
          <w:p w14:paraId="1AE36C93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15.1</w:t>
            </w:r>
          </w:p>
        </w:tc>
        <w:tc>
          <w:tcPr>
            <w:tcW w:w="1440" w:type="dxa"/>
            <w:vAlign w:val="bottom"/>
          </w:tcPr>
          <w:p w14:paraId="21C905DE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1440" w:type="dxa"/>
            <w:vAlign w:val="bottom"/>
          </w:tcPr>
          <w:p w14:paraId="37F2CD8C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1440" w:type="dxa"/>
            <w:vAlign w:val="bottom"/>
          </w:tcPr>
          <w:p w14:paraId="78C43AAA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1530" w:type="dxa"/>
            <w:vAlign w:val="bottom"/>
          </w:tcPr>
          <w:p w14:paraId="1B0B7E8D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13.0</w:t>
            </w:r>
          </w:p>
        </w:tc>
      </w:tr>
      <w:tr w:rsidR="003C685A" w:rsidRPr="00CB4B94" w14:paraId="6D3DC2B1" w14:textId="77777777" w:rsidTr="005D72E7">
        <w:trPr>
          <w:jc w:val="center"/>
        </w:trPr>
        <w:tc>
          <w:tcPr>
            <w:tcW w:w="1342" w:type="dxa"/>
            <w:vAlign w:val="center"/>
          </w:tcPr>
          <w:p w14:paraId="37880498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45-49</w:t>
            </w:r>
          </w:p>
        </w:tc>
        <w:tc>
          <w:tcPr>
            <w:tcW w:w="1440" w:type="dxa"/>
            <w:vAlign w:val="bottom"/>
          </w:tcPr>
          <w:p w14:paraId="7825131B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50</w:t>
            </w:r>
          </w:p>
        </w:tc>
        <w:tc>
          <w:tcPr>
            <w:tcW w:w="1440" w:type="dxa"/>
            <w:vAlign w:val="bottom"/>
          </w:tcPr>
          <w:p w14:paraId="415AF57C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14.5</w:t>
            </w:r>
          </w:p>
        </w:tc>
        <w:tc>
          <w:tcPr>
            <w:tcW w:w="1440" w:type="dxa"/>
            <w:vAlign w:val="bottom"/>
          </w:tcPr>
          <w:p w14:paraId="5988677E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52</w:t>
            </w:r>
          </w:p>
        </w:tc>
        <w:tc>
          <w:tcPr>
            <w:tcW w:w="1440" w:type="dxa"/>
            <w:vAlign w:val="bottom"/>
          </w:tcPr>
          <w:p w14:paraId="60F7379F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14.0</w:t>
            </w:r>
          </w:p>
        </w:tc>
        <w:tc>
          <w:tcPr>
            <w:tcW w:w="1440" w:type="dxa"/>
            <w:vAlign w:val="bottom"/>
          </w:tcPr>
          <w:p w14:paraId="071DA95B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30</w:t>
            </w:r>
          </w:p>
        </w:tc>
        <w:tc>
          <w:tcPr>
            <w:tcW w:w="1530" w:type="dxa"/>
            <w:vAlign w:val="bottom"/>
          </w:tcPr>
          <w:p w14:paraId="17F6AC54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11.8</w:t>
            </w:r>
          </w:p>
        </w:tc>
      </w:tr>
      <w:tr w:rsidR="003C685A" w:rsidRPr="00CB4B94" w14:paraId="4A09684C" w14:textId="77777777" w:rsidTr="005D72E7">
        <w:trPr>
          <w:jc w:val="center"/>
        </w:trPr>
        <w:tc>
          <w:tcPr>
            <w:tcW w:w="1342" w:type="dxa"/>
            <w:vAlign w:val="center"/>
          </w:tcPr>
          <w:p w14:paraId="7562F8A2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50-54</w:t>
            </w:r>
          </w:p>
        </w:tc>
        <w:tc>
          <w:tcPr>
            <w:tcW w:w="1440" w:type="dxa"/>
            <w:vAlign w:val="bottom"/>
          </w:tcPr>
          <w:p w14:paraId="70E95443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62</w:t>
            </w:r>
          </w:p>
        </w:tc>
        <w:tc>
          <w:tcPr>
            <w:tcW w:w="1440" w:type="dxa"/>
            <w:vAlign w:val="bottom"/>
          </w:tcPr>
          <w:p w14:paraId="42528075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18.0</w:t>
            </w:r>
          </w:p>
        </w:tc>
        <w:tc>
          <w:tcPr>
            <w:tcW w:w="1440" w:type="dxa"/>
            <w:vAlign w:val="bottom"/>
          </w:tcPr>
          <w:p w14:paraId="7216D48E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69</w:t>
            </w:r>
          </w:p>
        </w:tc>
        <w:tc>
          <w:tcPr>
            <w:tcW w:w="1440" w:type="dxa"/>
            <w:vAlign w:val="bottom"/>
          </w:tcPr>
          <w:p w14:paraId="70E5336F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18.6</w:t>
            </w:r>
          </w:p>
        </w:tc>
        <w:tc>
          <w:tcPr>
            <w:tcW w:w="1440" w:type="dxa"/>
            <w:vAlign w:val="bottom"/>
          </w:tcPr>
          <w:p w14:paraId="23F3203D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38</w:t>
            </w:r>
          </w:p>
        </w:tc>
        <w:tc>
          <w:tcPr>
            <w:tcW w:w="1530" w:type="dxa"/>
            <w:vAlign w:val="bottom"/>
          </w:tcPr>
          <w:p w14:paraId="412881D4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15.0</w:t>
            </w:r>
          </w:p>
        </w:tc>
      </w:tr>
      <w:tr w:rsidR="003C685A" w:rsidRPr="00CB4B94" w14:paraId="3BEF27FF" w14:textId="77777777" w:rsidTr="005D72E7">
        <w:trPr>
          <w:jc w:val="center"/>
        </w:trPr>
        <w:tc>
          <w:tcPr>
            <w:tcW w:w="1342" w:type="dxa"/>
            <w:vAlign w:val="center"/>
          </w:tcPr>
          <w:p w14:paraId="65F313FC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55-59</w:t>
            </w:r>
          </w:p>
        </w:tc>
        <w:tc>
          <w:tcPr>
            <w:tcW w:w="1440" w:type="dxa"/>
            <w:vAlign w:val="bottom"/>
          </w:tcPr>
          <w:p w14:paraId="3952855C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41</w:t>
            </w:r>
          </w:p>
        </w:tc>
        <w:tc>
          <w:tcPr>
            <w:tcW w:w="1440" w:type="dxa"/>
            <w:vAlign w:val="bottom"/>
          </w:tcPr>
          <w:p w14:paraId="2DD2F9F5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11.9</w:t>
            </w:r>
          </w:p>
        </w:tc>
        <w:tc>
          <w:tcPr>
            <w:tcW w:w="1440" w:type="dxa"/>
            <w:vAlign w:val="bottom"/>
          </w:tcPr>
          <w:p w14:paraId="11CBF630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64</w:t>
            </w:r>
          </w:p>
        </w:tc>
        <w:tc>
          <w:tcPr>
            <w:tcW w:w="1440" w:type="dxa"/>
            <w:vAlign w:val="bottom"/>
          </w:tcPr>
          <w:p w14:paraId="58B03C2B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1440" w:type="dxa"/>
            <w:vAlign w:val="bottom"/>
          </w:tcPr>
          <w:p w14:paraId="7C012851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37</w:t>
            </w:r>
          </w:p>
        </w:tc>
        <w:tc>
          <w:tcPr>
            <w:tcW w:w="1530" w:type="dxa"/>
            <w:vAlign w:val="bottom"/>
          </w:tcPr>
          <w:p w14:paraId="53749E71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14.6</w:t>
            </w:r>
          </w:p>
        </w:tc>
      </w:tr>
      <w:tr w:rsidR="003C685A" w:rsidRPr="00CB4B94" w14:paraId="16E90C6B" w14:textId="77777777" w:rsidTr="005D72E7">
        <w:trPr>
          <w:jc w:val="center"/>
        </w:trPr>
        <w:tc>
          <w:tcPr>
            <w:tcW w:w="1342" w:type="dxa"/>
            <w:vAlign w:val="center"/>
          </w:tcPr>
          <w:p w14:paraId="60DE3E65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60-64</w:t>
            </w:r>
          </w:p>
        </w:tc>
        <w:tc>
          <w:tcPr>
            <w:tcW w:w="1440" w:type="dxa"/>
            <w:vAlign w:val="bottom"/>
          </w:tcPr>
          <w:p w14:paraId="490CA3F3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39</w:t>
            </w:r>
          </w:p>
        </w:tc>
        <w:tc>
          <w:tcPr>
            <w:tcW w:w="1440" w:type="dxa"/>
            <w:vAlign w:val="bottom"/>
          </w:tcPr>
          <w:p w14:paraId="04FA7367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1440" w:type="dxa"/>
            <w:vAlign w:val="bottom"/>
          </w:tcPr>
          <w:p w14:paraId="1729ECE5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31</w:t>
            </w:r>
          </w:p>
        </w:tc>
        <w:tc>
          <w:tcPr>
            <w:tcW w:w="1440" w:type="dxa"/>
            <w:vAlign w:val="bottom"/>
          </w:tcPr>
          <w:p w14:paraId="3E71C2B1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8.4</w:t>
            </w:r>
          </w:p>
        </w:tc>
        <w:tc>
          <w:tcPr>
            <w:tcW w:w="1440" w:type="dxa"/>
            <w:vAlign w:val="bottom"/>
          </w:tcPr>
          <w:p w14:paraId="2D46CE4D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29</w:t>
            </w:r>
          </w:p>
        </w:tc>
        <w:tc>
          <w:tcPr>
            <w:tcW w:w="1530" w:type="dxa"/>
            <w:vAlign w:val="bottom"/>
          </w:tcPr>
          <w:p w14:paraId="10653D30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11.4</w:t>
            </w:r>
          </w:p>
        </w:tc>
      </w:tr>
      <w:tr w:rsidR="003C685A" w:rsidRPr="00CB4B94" w14:paraId="3F74E081" w14:textId="77777777" w:rsidTr="005D72E7">
        <w:trPr>
          <w:jc w:val="center"/>
        </w:trPr>
        <w:tc>
          <w:tcPr>
            <w:tcW w:w="1342" w:type="dxa"/>
            <w:vAlign w:val="center"/>
          </w:tcPr>
          <w:p w14:paraId="058E1E45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65-69</w:t>
            </w:r>
          </w:p>
        </w:tc>
        <w:tc>
          <w:tcPr>
            <w:tcW w:w="1440" w:type="dxa"/>
            <w:vAlign w:val="bottom"/>
          </w:tcPr>
          <w:p w14:paraId="382BF5CA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25</w:t>
            </w:r>
          </w:p>
        </w:tc>
        <w:tc>
          <w:tcPr>
            <w:tcW w:w="1440" w:type="dxa"/>
            <w:vAlign w:val="bottom"/>
          </w:tcPr>
          <w:p w14:paraId="09810D1E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7.3</w:t>
            </w:r>
          </w:p>
        </w:tc>
        <w:tc>
          <w:tcPr>
            <w:tcW w:w="1440" w:type="dxa"/>
            <w:vAlign w:val="bottom"/>
          </w:tcPr>
          <w:p w14:paraId="36E0FD5C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35</w:t>
            </w:r>
          </w:p>
        </w:tc>
        <w:tc>
          <w:tcPr>
            <w:tcW w:w="1440" w:type="dxa"/>
            <w:vAlign w:val="bottom"/>
          </w:tcPr>
          <w:p w14:paraId="70647482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9.4</w:t>
            </w:r>
          </w:p>
        </w:tc>
        <w:tc>
          <w:tcPr>
            <w:tcW w:w="1440" w:type="dxa"/>
            <w:vAlign w:val="bottom"/>
          </w:tcPr>
          <w:p w14:paraId="58D68102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28</w:t>
            </w:r>
          </w:p>
        </w:tc>
        <w:tc>
          <w:tcPr>
            <w:tcW w:w="1530" w:type="dxa"/>
            <w:vAlign w:val="bottom"/>
          </w:tcPr>
          <w:p w14:paraId="38200537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11.0</w:t>
            </w:r>
          </w:p>
        </w:tc>
      </w:tr>
      <w:tr w:rsidR="003C685A" w:rsidRPr="00CB4B94" w14:paraId="3C9F0338" w14:textId="77777777" w:rsidTr="005D72E7">
        <w:trPr>
          <w:jc w:val="center"/>
        </w:trPr>
        <w:tc>
          <w:tcPr>
            <w:tcW w:w="1342" w:type="dxa"/>
            <w:vAlign w:val="center"/>
          </w:tcPr>
          <w:p w14:paraId="01D58052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70-74</w:t>
            </w:r>
          </w:p>
        </w:tc>
        <w:tc>
          <w:tcPr>
            <w:tcW w:w="1440" w:type="dxa"/>
            <w:vAlign w:val="bottom"/>
          </w:tcPr>
          <w:p w14:paraId="76A879E4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440" w:type="dxa"/>
            <w:vAlign w:val="bottom"/>
          </w:tcPr>
          <w:p w14:paraId="38591133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4.1</w:t>
            </w:r>
          </w:p>
        </w:tc>
        <w:tc>
          <w:tcPr>
            <w:tcW w:w="1440" w:type="dxa"/>
            <w:vAlign w:val="bottom"/>
          </w:tcPr>
          <w:p w14:paraId="4BF59530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20</w:t>
            </w:r>
          </w:p>
        </w:tc>
        <w:tc>
          <w:tcPr>
            <w:tcW w:w="1440" w:type="dxa"/>
            <w:vAlign w:val="bottom"/>
          </w:tcPr>
          <w:p w14:paraId="27692D1A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5.4</w:t>
            </w:r>
          </w:p>
        </w:tc>
        <w:tc>
          <w:tcPr>
            <w:tcW w:w="1440" w:type="dxa"/>
            <w:vAlign w:val="bottom"/>
          </w:tcPr>
          <w:p w14:paraId="08F4100C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1530" w:type="dxa"/>
            <w:vAlign w:val="bottom"/>
          </w:tcPr>
          <w:p w14:paraId="1618486C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6.3</w:t>
            </w:r>
          </w:p>
        </w:tc>
      </w:tr>
      <w:tr w:rsidR="003C685A" w:rsidRPr="00CB4B94" w14:paraId="7E192CF8" w14:textId="77777777" w:rsidTr="005D72E7">
        <w:trPr>
          <w:jc w:val="center"/>
        </w:trPr>
        <w:tc>
          <w:tcPr>
            <w:tcW w:w="1342" w:type="dxa"/>
            <w:vAlign w:val="center"/>
          </w:tcPr>
          <w:p w14:paraId="3B4B46B9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75-79</w:t>
            </w:r>
          </w:p>
        </w:tc>
        <w:tc>
          <w:tcPr>
            <w:tcW w:w="1440" w:type="dxa"/>
            <w:vAlign w:val="bottom"/>
          </w:tcPr>
          <w:p w14:paraId="51E4F6B5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1440" w:type="dxa"/>
            <w:vAlign w:val="bottom"/>
          </w:tcPr>
          <w:p w14:paraId="57D94CE1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4.9</w:t>
            </w:r>
          </w:p>
        </w:tc>
        <w:tc>
          <w:tcPr>
            <w:tcW w:w="1440" w:type="dxa"/>
            <w:vAlign w:val="bottom"/>
          </w:tcPr>
          <w:p w14:paraId="46672662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13</w:t>
            </w:r>
          </w:p>
        </w:tc>
        <w:tc>
          <w:tcPr>
            <w:tcW w:w="1440" w:type="dxa"/>
            <w:vAlign w:val="bottom"/>
          </w:tcPr>
          <w:p w14:paraId="7E3864D9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3.5</w:t>
            </w:r>
          </w:p>
        </w:tc>
        <w:tc>
          <w:tcPr>
            <w:tcW w:w="1440" w:type="dxa"/>
            <w:vAlign w:val="bottom"/>
          </w:tcPr>
          <w:p w14:paraId="5481E493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10</w:t>
            </w:r>
          </w:p>
        </w:tc>
        <w:tc>
          <w:tcPr>
            <w:tcW w:w="1530" w:type="dxa"/>
            <w:vAlign w:val="bottom"/>
          </w:tcPr>
          <w:p w14:paraId="162AAC1A" w14:textId="77777777" w:rsidR="003C685A" w:rsidRPr="00CB4B94" w:rsidRDefault="003C685A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color w:val="000000"/>
              </w:rPr>
              <w:t>3.9</w:t>
            </w:r>
          </w:p>
        </w:tc>
      </w:tr>
      <w:tr w:rsidR="003C685A" w:rsidRPr="00CB4B94" w14:paraId="4717D1F9" w14:textId="77777777" w:rsidTr="005D72E7">
        <w:trPr>
          <w:jc w:val="center"/>
        </w:trPr>
        <w:tc>
          <w:tcPr>
            <w:tcW w:w="1342" w:type="dxa"/>
            <w:vAlign w:val="center"/>
          </w:tcPr>
          <w:p w14:paraId="26DF29E5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80+</w:t>
            </w:r>
          </w:p>
        </w:tc>
        <w:tc>
          <w:tcPr>
            <w:tcW w:w="1440" w:type="dxa"/>
            <w:vAlign w:val="center"/>
          </w:tcPr>
          <w:p w14:paraId="5A56FD26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4</w:t>
            </w:r>
          </w:p>
        </w:tc>
        <w:tc>
          <w:tcPr>
            <w:tcW w:w="1440" w:type="dxa"/>
            <w:vAlign w:val="center"/>
          </w:tcPr>
          <w:p w14:paraId="563A752B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1.2</w:t>
            </w:r>
          </w:p>
        </w:tc>
        <w:tc>
          <w:tcPr>
            <w:tcW w:w="1440" w:type="dxa"/>
            <w:vAlign w:val="center"/>
          </w:tcPr>
          <w:p w14:paraId="1BADCEB6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7</w:t>
            </w:r>
          </w:p>
        </w:tc>
        <w:tc>
          <w:tcPr>
            <w:tcW w:w="1440" w:type="dxa"/>
            <w:vAlign w:val="center"/>
          </w:tcPr>
          <w:p w14:paraId="75DFD8A8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1.9</w:t>
            </w:r>
          </w:p>
        </w:tc>
        <w:tc>
          <w:tcPr>
            <w:tcW w:w="1440" w:type="dxa"/>
            <w:vAlign w:val="center"/>
          </w:tcPr>
          <w:p w14:paraId="27879C3E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5</w:t>
            </w:r>
          </w:p>
        </w:tc>
        <w:tc>
          <w:tcPr>
            <w:tcW w:w="1530" w:type="dxa"/>
            <w:vAlign w:val="center"/>
          </w:tcPr>
          <w:p w14:paraId="1881D011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hAnsi="Arial" w:cs="Arial"/>
                <w:lang w:val="ka-GE"/>
              </w:rPr>
              <w:t>2.0</w:t>
            </w:r>
          </w:p>
        </w:tc>
      </w:tr>
      <w:tr w:rsidR="003C685A" w:rsidRPr="00CB4B94" w14:paraId="06D161F3" w14:textId="77777777" w:rsidTr="005D72E7">
        <w:trPr>
          <w:jc w:val="center"/>
        </w:trPr>
        <w:tc>
          <w:tcPr>
            <w:tcW w:w="1342" w:type="dxa"/>
            <w:vAlign w:val="center"/>
          </w:tcPr>
          <w:p w14:paraId="77DF2754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/>
                <w:color w:val="000000"/>
                <w:lang w:val="ka-GE"/>
              </w:rPr>
              <w:t>სულ</w:t>
            </w:r>
          </w:p>
        </w:tc>
        <w:tc>
          <w:tcPr>
            <w:tcW w:w="1440" w:type="dxa"/>
            <w:vAlign w:val="center"/>
          </w:tcPr>
          <w:p w14:paraId="46F4B49B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344</w:t>
            </w:r>
          </w:p>
        </w:tc>
        <w:tc>
          <w:tcPr>
            <w:tcW w:w="1440" w:type="dxa"/>
            <w:vAlign w:val="center"/>
          </w:tcPr>
          <w:p w14:paraId="34C17826" w14:textId="3DB6328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100</w:t>
            </w:r>
          </w:p>
        </w:tc>
        <w:tc>
          <w:tcPr>
            <w:tcW w:w="1440" w:type="dxa"/>
            <w:vAlign w:val="center"/>
          </w:tcPr>
          <w:p w14:paraId="7D2B1B79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371</w:t>
            </w:r>
          </w:p>
        </w:tc>
        <w:tc>
          <w:tcPr>
            <w:tcW w:w="1440" w:type="dxa"/>
            <w:vAlign w:val="center"/>
          </w:tcPr>
          <w:p w14:paraId="79C9F0B5" w14:textId="11BD40FC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100</w:t>
            </w:r>
          </w:p>
        </w:tc>
        <w:tc>
          <w:tcPr>
            <w:tcW w:w="1440" w:type="dxa"/>
            <w:vAlign w:val="center"/>
          </w:tcPr>
          <w:p w14:paraId="5324446B" w14:textId="7777777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254</w:t>
            </w:r>
          </w:p>
        </w:tc>
        <w:tc>
          <w:tcPr>
            <w:tcW w:w="1530" w:type="dxa"/>
            <w:vAlign w:val="center"/>
          </w:tcPr>
          <w:p w14:paraId="31618FAB" w14:textId="2472B227" w:rsidR="003C685A" w:rsidRPr="00CB4B94" w:rsidRDefault="003C685A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100</w:t>
            </w:r>
          </w:p>
        </w:tc>
      </w:tr>
    </w:tbl>
    <w:p w14:paraId="3084D90C" w14:textId="77777777" w:rsidR="003C685A" w:rsidRPr="00CB4B94" w:rsidRDefault="003C685A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</w:p>
    <w:p w14:paraId="23236201" w14:textId="77777777" w:rsidR="005D72E7" w:rsidRDefault="005D72E7" w:rsidP="001F177B">
      <w:pPr>
        <w:spacing w:after="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1F737BC9" w14:textId="77777777" w:rsidR="005D72E7" w:rsidRDefault="005D72E7" w:rsidP="001F177B">
      <w:pPr>
        <w:spacing w:after="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2C608312" w14:textId="77777777" w:rsidR="005D72E7" w:rsidRDefault="005D72E7" w:rsidP="001F177B">
      <w:pPr>
        <w:spacing w:after="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0D911419" w14:textId="77777777" w:rsidR="005D72E7" w:rsidRDefault="005D72E7" w:rsidP="001F177B">
      <w:pPr>
        <w:spacing w:after="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11BCAC4C" w14:textId="77777777" w:rsidR="005D72E7" w:rsidRDefault="005D72E7" w:rsidP="001F177B">
      <w:pPr>
        <w:spacing w:after="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2D6F2143" w14:textId="05BE5CFC" w:rsidR="000F5CE4" w:rsidRPr="00CB4B94" w:rsidRDefault="000F5CE4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საშვილოსნოს</w:t>
      </w:r>
      <w:r w:rsidRPr="00CB4B94">
        <w:rPr>
          <w:rFonts w:ascii="Arial" w:hAnsi="Arial" w:cs="Sylfaen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ყელის</w:t>
      </w:r>
      <w:r w:rsidRPr="00CB4B94">
        <w:rPr>
          <w:rFonts w:ascii="Arial" w:hAnsi="Arial" w:cs="Sylfaen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Sylfaen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p w14:paraId="784E0205" w14:textId="77777777" w:rsidR="009D72C5" w:rsidRPr="00CB4B94" w:rsidRDefault="009D72C5" w:rsidP="001F177B">
      <w:pPr>
        <w:spacing w:after="0"/>
        <w:jc w:val="center"/>
        <w:rPr>
          <w:rFonts w:ascii="Arial" w:hAnsi="Arial" w:cs="Sylfaen"/>
          <w:sz w:val="24"/>
          <w:szCs w:val="24"/>
          <w:lang w:val="ka-GE"/>
        </w:rPr>
      </w:pPr>
    </w:p>
    <w:p w14:paraId="1B5BCB9A" w14:textId="6F4D2B68" w:rsidR="000F5CE4" w:rsidRPr="00CB4B94" w:rsidRDefault="000F5CE4" w:rsidP="005D72E7">
      <w:pPr>
        <w:spacing w:after="0"/>
        <w:jc w:val="center"/>
        <w:rPr>
          <w:rFonts w:ascii="Arial" w:hAnsi="Arial" w:cs="Sylfaen"/>
          <w:sz w:val="24"/>
          <w:szCs w:val="24"/>
          <w:lang w:val="ka-GE"/>
        </w:rPr>
      </w:pPr>
      <w:r w:rsidRPr="00CB4B94">
        <w:rPr>
          <w:rFonts w:ascii="Arial" w:hAnsi="Arial"/>
          <w:noProof/>
          <w:lang w:val="ka-GE" w:eastAsia="ka-GE"/>
        </w:rPr>
        <w:lastRenderedPageBreak/>
        <w:drawing>
          <wp:inline distT="0" distB="0" distL="0" distR="0" wp14:anchorId="7E8738E0" wp14:editId="038C9060">
            <wp:extent cx="5941060" cy="3037840"/>
            <wp:effectExtent l="0" t="0" r="2540" b="10160"/>
            <wp:docPr id="26" name="Chart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14:paraId="2B9E98A1" w14:textId="77777777" w:rsidR="000F5CE4" w:rsidRPr="00CB4B94" w:rsidRDefault="000F5CE4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7EA986FA" w14:textId="77777777" w:rsidR="000539B7" w:rsidRPr="00CB4B94" w:rsidRDefault="000539B7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27EA1D25" w14:textId="77777777" w:rsidR="00E36FD9" w:rsidRPr="00CB4B94" w:rsidRDefault="00E36FD9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0D6BBC12" w14:textId="77777777" w:rsidR="000539B7" w:rsidRPr="00CB4B94" w:rsidRDefault="000539B7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lastRenderedPageBreak/>
        <w:t>საშვილოსნოს</w:t>
      </w:r>
      <w:r w:rsidRPr="00CB4B94">
        <w:rPr>
          <w:rFonts w:ascii="Arial" w:hAnsi="Arial" w:cs="Sylfaen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ყელის</w:t>
      </w:r>
      <w:r w:rsidRPr="00CB4B94">
        <w:rPr>
          <w:rFonts w:ascii="Arial" w:hAnsi="Arial" w:cs="Sylfaen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Sylfaen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ასაკ</w:t>
      </w:r>
      <w:r w:rsidRPr="00CB4B94">
        <w:rPr>
          <w:rFonts w:ascii="Arial" w:hAnsi="Arial" w:cs="Sylfaen"/>
          <w:b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სპეციფიური</w:t>
      </w:r>
      <w:r w:rsidRPr="00CB4B94">
        <w:rPr>
          <w:rFonts w:ascii="Arial" w:hAnsi="Arial" w:cs="Sylfaen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</w:p>
    <w:p w14:paraId="791AB4A2" w14:textId="77777777" w:rsidR="000539B7" w:rsidRPr="00CB4B94" w:rsidRDefault="000539B7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Arial" w:hAnsi="Arial" w:cs="Arial"/>
          <w:b/>
          <w:bCs/>
          <w:sz w:val="24"/>
          <w:szCs w:val="24"/>
          <w:lang w:val="ka-GE"/>
        </w:rPr>
        <w:t>2015-2017</w:t>
      </w:r>
    </w:p>
    <w:p w14:paraId="1090B09A" w14:textId="77777777" w:rsidR="000539B7" w:rsidRPr="00CB4B94" w:rsidRDefault="000539B7" w:rsidP="001F177B">
      <w:pPr>
        <w:spacing w:after="0"/>
        <w:jc w:val="center"/>
        <w:rPr>
          <w:rFonts w:ascii="Arial" w:hAnsi="Arial" w:cs="Sylfaen"/>
          <w:sz w:val="24"/>
          <w:szCs w:val="24"/>
          <w:lang w:val="ka-GE"/>
        </w:rPr>
      </w:pPr>
    </w:p>
    <w:p w14:paraId="19D3C044" w14:textId="77777777" w:rsidR="000539B7" w:rsidRPr="00CB4B94" w:rsidRDefault="000539B7" w:rsidP="001F177B">
      <w:pPr>
        <w:spacing w:after="0"/>
        <w:jc w:val="center"/>
        <w:rPr>
          <w:rFonts w:ascii="Arial" w:hAnsi="Arial" w:cs="Sylfaen"/>
          <w:sz w:val="24"/>
          <w:szCs w:val="24"/>
          <w:lang w:val="ka-GE"/>
        </w:rPr>
      </w:pPr>
      <w:r w:rsidRPr="00CB4B94">
        <w:rPr>
          <w:rFonts w:ascii="Arial" w:hAnsi="Arial"/>
          <w:noProof/>
          <w:lang w:val="ka-GE" w:eastAsia="ka-GE"/>
        </w:rPr>
        <w:lastRenderedPageBreak/>
        <w:drawing>
          <wp:inline distT="0" distB="0" distL="0" distR="0" wp14:anchorId="35831BC5" wp14:editId="0608878E">
            <wp:extent cx="5854700" cy="3209925"/>
            <wp:effectExtent l="0" t="0" r="12700" b="9525"/>
            <wp:docPr id="23" name="Chart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14:paraId="6B83ACA5" w14:textId="77777777" w:rsidR="000539B7" w:rsidRPr="00CB4B94" w:rsidRDefault="000539B7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48AC19EF" w14:textId="77777777" w:rsidR="000539B7" w:rsidRPr="00CB4B94" w:rsidRDefault="000539B7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05E6FEBF" w14:textId="77777777" w:rsidR="00964E1D" w:rsidRDefault="00964E1D" w:rsidP="001F177B">
      <w:pPr>
        <w:spacing w:after="0"/>
        <w:jc w:val="both"/>
        <w:rPr>
          <w:rFonts w:ascii="Sylfaen" w:hAnsi="Sylfaen" w:cs="Arial"/>
          <w:color w:val="FF0000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საშვილოსნოს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ყელის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დიაგნოსტირება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II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მერყეობს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52%-</w:t>
      </w:r>
      <w:r w:rsidRPr="00CB4B94">
        <w:rPr>
          <w:rFonts w:ascii="Sylfaen" w:hAnsi="Sylfaen" w:cs="Sylfaen"/>
          <w:sz w:val="24"/>
          <w:szCs w:val="24"/>
          <w:lang w:val="ka-GE"/>
        </w:rPr>
        <w:t>დან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55%-</w:t>
      </w:r>
      <w:r w:rsidRPr="00CB4B94">
        <w:rPr>
          <w:rFonts w:ascii="Sylfaen" w:hAnsi="Sylfaen" w:cs="Sylfaen"/>
          <w:sz w:val="24"/>
          <w:szCs w:val="24"/>
          <w:lang w:val="ka-GE"/>
        </w:rPr>
        <w:t>მდე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0E2A8F58" w14:textId="77777777" w:rsidR="005D72E7" w:rsidRDefault="005D72E7" w:rsidP="001F177B">
      <w:pPr>
        <w:spacing w:after="0"/>
        <w:jc w:val="both"/>
        <w:rPr>
          <w:rFonts w:ascii="Sylfaen" w:hAnsi="Sylfaen" w:cs="Arial"/>
          <w:color w:val="FF0000"/>
          <w:sz w:val="24"/>
          <w:szCs w:val="24"/>
          <w:lang w:val="ka-GE"/>
        </w:rPr>
      </w:pPr>
    </w:p>
    <w:p w14:paraId="11C9CB22" w14:textId="77777777" w:rsidR="005D72E7" w:rsidRPr="005D72E7" w:rsidRDefault="005D72E7" w:rsidP="001F177B">
      <w:pPr>
        <w:spacing w:after="0"/>
        <w:jc w:val="both"/>
        <w:rPr>
          <w:rFonts w:ascii="Sylfaen" w:hAnsi="Sylfaen" w:cs="Arial"/>
          <w:color w:val="FF0000"/>
          <w:sz w:val="24"/>
          <w:szCs w:val="24"/>
          <w:lang w:val="ka-GE"/>
        </w:rPr>
      </w:pPr>
    </w:p>
    <w:p w14:paraId="09C7A36E" w14:textId="77777777" w:rsidR="00964E1D" w:rsidRPr="00CB4B94" w:rsidRDefault="00964E1D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4AD575B9" w14:textId="77777777" w:rsidR="00964E1D" w:rsidRPr="00CB4B94" w:rsidRDefault="00964E1D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საშვილოსნოს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ყელის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სტადიის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>, 2015-2017</w:t>
      </w:r>
    </w:p>
    <w:p w14:paraId="6CFE7150" w14:textId="77777777" w:rsidR="009D72C5" w:rsidRPr="00CB4B94" w:rsidRDefault="009D72C5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</w:p>
    <w:tbl>
      <w:tblPr>
        <w:tblStyle w:val="TableGridLight1"/>
        <w:tblW w:w="9442" w:type="dxa"/>
        <w:jc w:val="center"/>
        <w:tblLayout w:type="fixed"/>
        <w:tblLook w:val="04A0" w:firstRow="1" w:lastRow="0" w:firstColumn="1" w:lastColumn="0" w:noHBand="0" w:noVBand="1"/>
      </w:tblPr>
      <w:tblGrid>
        <w:gridCol w:w="1996"/>
        <w:gridCol w:w="1056"/>
        <w:gridCol w:w="1080"/>
        <w:gridCol w:w="1170"/>
        <w:gridCol w:w="1440"/>
        <w:gridCol w:w="1350"/>
        <w:gridCol w:w="1350"/>
      </w:tblGrid>
      <w:tr w:rsidR="00D10B75" w:rsidRPr="00CB4B94" w14:paraId="770C5746" w14:textId="77777777" w:rsidTr="00AA79D4">
        <w:trPr>
          <w:trHeight w:val="417"/>
          <w:jc w:val="center"/>
        </w:trPr>
        <w:tc>
          <w:tcPr>
            <w:tcW w:w="1996" w:type="dxa"/>
            <w:vMerge w:val="restart"/>
            <w:shd w:val="clear" w:color="auto" w:fill="BDD6EE" w:themeFill="accent1" w:themeFillTint="66"/>
          </w:tcPr>
          <w:p w14:paraId="1F8C27C1" w14:textId="77777777" w:rsidR="00D10B75" w:rsidRPr="00CB4B94" w:rsidRDefault="00D10B75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</w:p>
        </w:tc>
        <w:tc>
          <w:tcPr>
            <w:tcW w:w="3306" w:type="dxa"/>
            <w:gridSpan w:val="3"/>
            <w:shd w:val="clear" w:color="auto" w:fill="BDD6EE" w:themeFill="accent1" w:themeFillTint="66"/>
            <w:vAlign w:val="center"/>
          </w:tcPr>
          <w:p w14:paraId="5EDDC8A4" w14:textId="77777777" w:rsidR="00D10B75" w:rsidRPr="00CB4B94" w:rsidRDefault="00D10B75" w:rsidP="001F177B">
            <w:pPr>
              <w:jc w:val="center"/>
              <w:rPr>
                <w:rFonts w:ascii="Arial" w:hAnsi="Arial" w:cs="Sylfaen"/>
                <w:b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lang w:val="ka-GE"/>
              </w:rPr>
              <w:t>რაოდენობა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</w:p>
        </w:tc>
        <w:tc>
          <w:tcPr>
            <w:tcW w:w="4140" w:type="dxa"/>
            <w:gridSpan w:val="3"/>
            <w:shd w:val="clear" w:color="auto" w:fill="BDD6EE" w:themeFill="accent1" w:themeFillTint="66"/>
            <w:vAlign w:val="center"/>
          </w:tcPr>
          <w:p w14:paraId="7D6717E3" w14:textId="4831BFDC" w:rsidR="00D10B75" w:rsidRPr="00CB4B94" w:rsidRDefault="00D10B75" w:rsidP="001F177B">
            <w:pPr>
              <w:jc w:val="center"/>
              <w:rPr>
                <w:rFonts w:ascii="Arial" w:hAnsi="Arial" w:cs="Sylfaen"/>
                <w:b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წილი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="00C648D5"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საშვილოსნოს</w:t>
            </w:r>
            <w:r w:rsidR="00C648D5" w:rsidRPr="00CB4B94">
              <w:rPr>
                <w:rFonts w:ascii="Arial" w:eastAsia="Times New Roman" w:hAnsi="Arial" w:cs="Sylfaen"/>
                <w:b/>
                <w:color w:val="000000"/>
                <w:lang w:val="ka-GE"/>
              </w:rPr>
              <w:t xml:space="preserve"> </w:t>
            </w:r>
            <w:r w:rsidR="00C648D5"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ყელის</w:t>
            </w:r>
            <w:r w:rsidR="00C648D5" w:rsidRPr="00CB4B94">
              <w:rPr>
                <w:rFonts w:ascii="Arial" w:eastAsia="Times New Roman" w:hAnsi="Arial" w:cs="Sylfaen"/>
                <w:b/>
                <w:color w:val="000000"/>
                <w:lang w:val="ka-GE"/>
              </w:rPr>
              <w:t xml:space="preserve"> </w:t>
            </w:r>
            <w:r w:rsidR="00C648D5"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კიბოს</w:t>
            </w:r>
            <w:r w:rsidR="00C648D5" w:rsidRPr="00CB4B94">
              <w:rPr>
                <w:rFonts w:ascii="Arial" w:eastAsia="Times New Roman" w:hAnsi="Arial" w:cs="Sylfaen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ახალი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საერთო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რაოდებობაში</w:t>
            </w:r>
            <w:r w:rsidR="00C63D4E" w:rsidRPr="00CB4B94">
              <w:rPr>
                <w:rFonts w:ascii="Arial" w:eastAsia="Times New Roman" w:hAnsi="Arial" w:cs="Sylfaen"/>
                <w:b/>
                <w:color w:val="000000"/>
              </w:rPr>
              <w:t xml:space="preserve"> (%)</w:t>
            </w:r>
          </w:p>
        </w:tc>
      </w:tr>
      <w:tr w:rsidR="00D10B75" w:rsidRPr="00CB4B94" w14:paraId="5280FA8F" w14:textId="77777777" w:rsidTr="00AA79D4">
        <w:trPr>
          <w:jc w:val="center"/>
        </w:trPr>
        <w:tc>
          <w:tcPr>
            <w:tcW w:w="1996" w:type="dxa"/>
            <w:vMerge/>
            <w:shd w:val="clear" w:color="auto" w:fill="BDD6EE" w:themeFill="accent1" w:themeFillTint="66"/>
          </w:tcPr>
          <w:p w14:paraId="2F7D035B" w14:textId="77777777" w:rsidR="00D10B75" w:rsidRPr="00CB4B94" w:rsidRDefault="00D10B75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056" w:type="dxa"/>
            <w:shd w:val="clear" w:color="auto" w:fill="BDD6EE" w:themeFill="accent1" w:themeFillTint="66"/>
            <w:vAlign w:val="center"/>
          </w:tcPr>
          <w:p w14:paraId="69F67553" w14:textId="77777777" w:rsidR="00D10B75" w:rsidRPr="00CB4B94" w:rsidRDefault="00D10B75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2015</w:t>
            </w:r>
          </w:p>
        </w:tc>
        <w:tc>
          <w:tcPr>
            <w:tcW w:w="1080" w:type="dxa"/>
            <w:shd w:val="clear" w:color="auto" w:fill="BDD6EE" w:themeFill="accent1" w:themeFillTint="66"/>
            <w:vAlign w:val="center"/>
          </w:tcPr>
          <w:p w14:paraId="2EFFE4FE" w14:textId="77777777" w:rsidR="00D10B75" w:rsidRPr="00CB4B94" w:rsidRDefault="00D10B75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170" w:type="dxa"/>
            <w:shd w:val="clear" w:color="auto" w:fill="BDD6EE" w:themeFill="accent1" w:themeFillTint="66"/>
            <w:vAlign w:val="center"/>
          </w:tcPr>
          <w:p w14:paraId="2A00B712" w14:textId="77777777" w:rsidR="00D10B75" w:rsidRPr="00CB4B94" w:rsidRDefault="00D10B75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2017</w:t>
            </w:r>
          </w:p>
        </w:tc>
        <w:tc>
          <w:tcPr>
            <w:tcW w:w="1440" w:type="dxa"/>
            <w:shd w:val="clear" w:color="auto" w:fill="BDD6EE" w:themeFill="accent1" w:themeFillTint="66"/>
            <w:vAlign w:val="center"/>
          </w:tcPr>
          <w:p w14:paraId="787BFC5C" w14:textId="77777777" w:rsidR="00D10B75" w:rsidRPr="00CB4B94" w:rsidRDefault="00D10B75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2015</w:t>
            </w:r>
          </w:p>
        </w:tc>
        <w:tc>
          <w:tcPr>
            <w:tcW w:w="1350" w:type="dxa"/>
            <w:shd w:val="clear" w:color="auto" w:fill="BDD6EE" w:themeFill="accent1" w:themeFillTint="66"/>
            <w:vAlign w:val="center"/>
          </w:tcPr>
          <w:p w14:paraId="478D58EC" w14:textId="77777777" w:rsidR="00D10B75" w:rsidRPr="00CB4B94" w:rsidRDefault="00D10B75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350" w:type="dxa"/>
            <w:shd w:val="clear" w:color="auto" w:fill="BDD6EE" w:themeFill="accent1" w:themeFillTint="66"/>
            <w:vAlign w:val="center"/>
          </w:tcPr>
          <w:p w14:paraId="1499272F" w14:textId="77777777" w:rsidR="00D10B75" w:rsidRPr="00CB4B94" w:rsidRDefault="00D10B75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2017</w:t>
            </w:r>
          </w:p>
        </w:tc>
      </w:tr>
      <w:tr w:rsidR="00D10B75" w:rsidRPr="00CB4B94" w14:paraId="75916234" w14:textId="77777777" w:rsidTr="00AA79D4">
        <w:trPr>
          <w:jc w:val="center"/>
        </w:trPr>
        <w:tc>
          <w:tcPr>
            <w:tcW w:w="1996" w:type="dxa"/>
            <w:vAlign w:val="center"/>
          </w:tcPr>
          <w:p w14:paraId="39191A8A" w14:textId="77777777" w:rsidR="00D10B75" w:rsidRPr="00CB4B94" w:rsidRDefault="00D10B75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bCs/>
              </w:rPr>
              <w:t>I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131BEAC4" w14:textId="13561A9A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10A1162" w14:textId="6F07D829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131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A49AE92" w14:textId="6401C96B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440" w:type="dxa"/>
            <w:vAlign w:val="center"/>
          </w:tcPr>
          <w:p w14:paraId="27BB0C4E" w14:textId="165988EB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27.0</w:t>
            </w:r>
          </w:p>
        </w:tc>
        <w:tc>
          <w:tcPr>
            <w:tcW w:w="1350" w:type="dxa"/>
            <w:vAlign w:val="center"/>
          </w:tcPr>
          <w:p w14:paraId="4DD3CA14" w14:textId="54CE34C8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35.3</w:t>
            </w:r>
          </w:p>
        </w:tc>
        <w:tc>
          <w:tcPr>
            <w:tcW w:w="1350" w:type="dxa"/>
            <w:vAlign w:val="center"/>
          </w:tcPr>
          <w:p w14:paraId="50FC2E84" w14:textId="2E4136DC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25.2</w:t>
            </w:r>
          </w:p>
        </w:tc>
      </w:tr>
      <w:tr w:rsidR="00D10B75" w:rsidRPr="00CB4B94" w14:paraId="50A1A917" w14:textId="77777777" w:rsidTr="00AA79D4">
        <w:trPr>
          <w:jc w:val="center"/>
        </w:trPr>
        <w:tc>
          <w:tcPr>
            <w:tcW w:w="1996" w:type="dxa"/>
            <w:vAlign w:val="center"/>
          </w:tcPr>
          <w:p w14:paraId="65716671" w14:textId="77777777" w:rsidR="00D10B75" w:rsidRPr="00CB4B94" w:rsidRDefault="00D10B75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bCs/>
              </w:rPr>
              <w:t>II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4A73D923" w14:textId="65878C61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95DF69E" w14:textId="467D05E6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04CB029D" w14:textId="5FB69F2D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440" w:type="dxa"/>
            <w:vAlign w:val="center"/>
          </w:tcPr>
          <w:p w14:paraId="7B2FF422" w14:textId="03E662F6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24.4</w:t>
            </w:r>
          </w:p>
        </w:tc>
        <w:tc>
          <w:tcPr>
            <w:tcW w:w="1350" w:type="dxa"/>
            <w:vAlign w:val="center"/>
          </w:tcPr>
          <w:p w14:paraId="79B5B7E8" w14:textId="05CBD0A6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19.7</w:t>
            </w:r>
          </w:p>
        </w:tc>
        <w:tc>
          <w:tcPr>
            <w:tcW w:w="1350" w:type="dxa"/>
            <w:vAlign w:val="center"/>
          </w:tcPr>
          <w:p w14:paraId="4B5D2D5A" w14:textId="16E260B4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27.6</w:t>
            </w:r>
          </w:p>
        </w:tc>
      </w:tr>
      <w:tr w:rsidR="00D10B75" w:rsidRPr="00CB4B94" w14:paraId="7E418F1E" w14:textId="77777777" w:rsidTr="00AA79D4">
        <w:trPr>
          <w:jc w:val="center"/>
        </w:trPr>
        <w:tc>
          <w:tcPr>
            <w:tcW w:w="1996" w:type="dxa"/>
            <w:vAlign w:val="center"/>
          </w:tcPr>
          <w:p w14:paraId="64E0B790" w14:textId="77777777" w:rsidR="00D10B75" w:rsidRPr="00CB4B94" w:rsidRDefault="00D10B75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bCs/>
              </w:rPr>
              <w:t>III</w:t>
            </w:r>
            <w:r w:rsidRPr="00CB4B94">
              <w:rPr>
                <w:rFonts w:ascii="Arial" w:hAnsi="Arial" w:cs="Arial"/>
                <w:bCs/>
                <w:lang w:val="ka-GE"/>
              </w:rPr>
              <w:t xml:space="preserve"> 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1BEEF1D9" w14:textId="03799F60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38C0BFD7" w14:textId="1E8949B5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58C62D0" w14:textId="2F04504B" w:rsidR="00D10B75" w:rsidRPr="00CB4B94" w:rsidRDefault="00D10B75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40" w:type="dxa"/>
            <w:vAlign w:val="center"/>
          </w:tcPr>
          <w:p w14:paraId="05B798E3" w14:textId="386F24B3" w:rsidR="00D10B75" w:rsidRPr="00CB4B94" w:rsidRDefault="00D10B75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30.2</w:t>
            </w:r>
          </w:p>
        </w:tc>
        <w:tc>
          <w:tcPr>
            <w:tcW w:w="1350" w:type="dxa"/>
            <w:vAlign w:val="center"/>
          </w:tcPr>
          <w:p w14:paraId="6F70EF57" w14:textId="77102AAC" w:rsidR="00D10B75" w:rsidRPr="00CB4B94" w:rsidRDefault="00D10B75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22.1</w:t>
            </w:r>
          </w:p>
        </w:tc>
        <w:tc>
          <w:tcPr>
            <w:tcW w:w="1350" w:type="dxa"/>
            <w:vAlign w:val="center"/>
          </w:tcPr>
          <w:p w14:paraId="5A9AC342" w14:textId="05A49783" w:rsidR="00D10B75" w:rsidRPr="00CB4B94" w:rsidRDefault="00D10B75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23.6</w:t>
            </w:r>
          </w:p>
        </w:tc>
      </w:tr>
      <w:tr w:rsidR="00D10B75" w:rsidRPr="00CB4B94" w14:paraId="7117FB89" w14:textId="77777777" w:rsidTr="00AA79D4">
        <w:trPr>
          <w:trHeight w:val="51"/>
          <w:jc w:val="center"/>
        </w:trPr>
        <w:tc>
          <w:tcPr>
            <w:tcW w:w="1996" w:type="dxa"/>
            <w:vAlign w:val="center"/>
          </w:tcPr>
          <w:p w14:paraId="341C716D" w14:textId="77777777" w:rsidR="00D10B75" w:rsidRPr="00CB4B94" w:rsidRDefault="00D10B75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bCs/>
              </w:rPr>
              <w:t xml:space="preserve">IV 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4238426E" w14:textId="1CFC475D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3595C04" w14:textId="68517A03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62BC811" w14:textId="001262B6" w:rsidR="00D10B75" w:rsidRPr="00CB4B94" w:rsidRDefault="00D10B75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40" w:type="dxa"/>
            <w:vAlign w:val="center"/>
          </w:tcPr>
          <w:p w14:paraId="28A6FA03" w14:textId="1ADFBCBF" w:rsidR="00D10B75" w:rsidRPr="00CB4B94" w:rsidRDefault="00D10B75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13.4</w:t>
            </w:r>
          </w:p>
        </w:tc>
        <w:tc>
          <w:tcPr>
            <w:tcW w:w="1350" w:type="dxa"/>
            <w:vAlign w:val="center"/>
          </w:tcPr>
          <w:p w14:paraId="28D203A8" w14:textId="4241F56E" w:rsidR="00D10B75" w:rsidRPr="00CB4B94" w:rsidRDefault="00D10B75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11.1</w:t>
            </w:r>
          </w:p>
        </w:tc>
        <w:tc>
          <w:tcPr>
            <w:tcW w:w="1350" w:type="dxa"/>
            <w:vAlign w:val="center"/>
          </w:tcPr>
          <w:p w14:paraId="1BE31136" w14:textId="16551FF5" w:rsidR="00D10B75" w:rsidRPr="00CB4B94" w:rsidRDefault="00D10B75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11.8</w:t>
            </w:r>
          </w:p>
        </w:tc>
      </w:tr>
      <w:tr w:rsidR="00D10B75" w:rsidRPr="00CB4B94" w14:paraId="53C7A66C" w14:textId="77777777" w:rsidTr="00AA79D4">
        <w:trPr>
          <w:jc w:val="center"/>
        </w:trPr>
        <w:tc>
          <w:tcPr>
            <w:tcW w:w="1996" w:type="dxa"/>
            <w:vAlign w:val="center"/>
          </w:tcPr>
          <w:p w14:paraId="4019BC71" w14:textId="619D1712" w:rsidR="00D10B75" w:rsidRPr="00CB4B94" w:rsidRDefault="00E155BF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Sylfaen" w:eastAsia="Times New Roman" w:hAnsi="Sylfaen" w:cs="Sylfaen"/>
                <w:bCs/>
                <w:lang w:val="ka-GE"/>
              </w:rPr>
              <w:lastRenderedPageBreak/>
              <w:t>არ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არის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იდენტიფიცირებული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365F16B0" w14:textId="5A93E762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78F63D65" w14:textId="346A75DA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99E3545" w14:textId="4535B0FF" w:rsidR="00D10B75" w:rsidRPr="00CB4B94" w:rsidRDefault="00D10B75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440" w:type="dxa"/>
            <w:vAlign w:val="center"/>
          </w:tcPr>
          <w:p w14:paraId="656E48FE" w14:textId="1458BD70" w:rsidR="00D10B75" w:rsidRPr="00CB4B94" w:rsidRDefault="00D10B75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4.9</w:t>
            </w:r>
          </w:p>
        </w:tc>
        <w:tc>
          <w:tcPr>
            <w:tcW w:w="1350" w:type="dxa"/>
            <w:vAlign w:val="center"/>
          </w:tcPr>
          <w:p w14:paraId="52F32990" w14:textId="77715AFE" w:rsidR="00D10B75" w:rsidRPr="00CB4B94" w:rsidRDefault="00D10B75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11.9</w:t>
            </w:r>
          </w:p>
        </w:tc>
        <w:tc>
          <w:tcPr>
            <w:tcW w:w="1350" w:type="dxa"/>
            <w:vAlign w:val="center"/>
          </w:tcPr>
          <w:p w14:paraId="558E6BBA" w14:textId="5AB7C9A7" w:rsidR="00D10B75" w:rsidRPr="00CB4B94" w:rsidRDefault="00D10B75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11.8</w:t>
            </w:r>
          </w:p>
        </w:tc>
      </w:tr>
      <w:tr w:rsidR="00D10B75" w:rsidRPr="00CB4B94" w14:paraId="068712A8" w14:textId="77777777" w:rsidTr="00AA79D4">
        <w:trPr>
          <w:jc w:val="center"/>
        </w:trPr>
        <w:tc>
          <w:tcPr>
            <w:tcW w:w="1996" w:type="dxa"/>
            <w:vAlign w:val="center"/>
          </w:tcPr>
          <w:p w14:paraId="2D484DA2" w14:textId="77777777" w:rsidR="00D10B75" w:rsidRPr="00CB4B94" w:rsidRDefault="00D10B75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lang w:val="ka-GE"/>
              </w:rPr>
              <w:t>სულ</w:t>
            </w:r>
          </w:p>
        </w:tc>
        <w:tc>
          <w:tcPr>
            <w:tcW w:w="1056" w:type="dxa"/>
            <w:shd w:val="clear" w:color="auto" w:fill="auto"/>
            <w:vAlign w:val="center"/>
          </w:tcPr>
          <w:p w14:paraId="49D715DE" w14:textId="5EC57888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344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5B6ED391" w14:textId="248D1003" w:rsidR="00D10B75" w:rsidRPr="00CB4B94" w:rsidRDefault="00D10B75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ka-GE"/>
              </w:rPr>
              <w:t>371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45B74D6C" w14:textId="2B2FFE10" w:rsidR="00D10B75" w:rsidRPr="00CB4B94" w:rsidRDefault="00D10B75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b/>
                <w:color w:val="000000"/>
                <w:sz w:val="20"/>
                <w:szCs w:val="20"/>
              </w:rPr>
              <w:t>254</w:t>
            </w:r>
          </w:p>
        </w:tc>
        <w:tc>
          <w:tcPr>
            <w:tcW w:w="1440" w:type="dxa"/>
            <w:vAlign w:val="center"/>
          </w:tcPr>
          <w:p w14:paraId="242209B8" w14:textId="2B682132" w:rsidR="00D10B75" w:rsidRPr="00CB4B94" w:rsidRDefault="00D10B75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100</w:t>
            </w:r>
          </w:p>
        </w:tc>
        <w:tc>
          <w:tcPr>
            <w:tcW w:w="1350" w:type="dxa"/>
            <w:vAlign w:val="center"/>
          </w:tcPr>
          <w:p w14:paraId="48DB9762" w14:textId="52BCC0E7" w:rsidR="00D10B75" w:rsidRPr="00CB4B94" w:rsidRDefault="00D10B75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100</w:t>
            </w:r>
          </w:p>
        </w:tc>
        <w:tc>
          <w:tcPr>
            <w:tcW w:w="1350" w:type="dxa"/>
            <w:vAlign w:val="center"/>
          </w:tcPr>
          <w:p w14:paraId="2B4B65A4" w14:textId="33C2833E" w:rsidR="00D10B75" w:rsidRPr="00CB4B94" w:rsidRDefault="00D10B75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color w:val="000000"/>
                <w:sz w:val="20"/>
                <w:szCs w:val="20"/>
              </w:rPr>
              <w:t>100</w:t>
            </w:r>
          </w:p>
        </w:tc>
      </w:tr>
    </w:tbl>
    <w:p w14:paraId="7C4FE188" w14:textId="77777777" w:rsidR="00D10B75" w:rsidRPr="00CB4B94" w:rsidRDefault="00D10B75" w:rsidP="001F177B">
      <w:pPr>
        <w:spacing w:after="0"/>
        <w:rPr>
          <w:rFonts w:ascii="Arial" w:hAnsi="Arial" w:cs="Arial"/>
          <w:sz w:val="24"/>
          <w:szCs w:val="24"/>
        </w:rPr>
      </w:pPr>
    </w:p>
    <w:p w14:paraId="6CF733EC" w14:textId="178166C1" w:rsidR="00CC112B" w:rsidRPr="00CB4B94" w:rsidRDefault="00FB05A6" w:rsidP="001F177B">
      <w:pPr>
        <w:spacing w:after="0"/>
        <w:jc w:val="both"/>
        <w:rPr>
          <w:rFonts w:ascii="Arial" w:hAnsi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საშვილოსნოს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ყელის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საქართველოში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აღემატება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ევროპის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რეგიონის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დსთ</w:t>
      </w:r>
      <w:r w:rsidRPr="00CB4B94">
        <w:rPr>
          <w:rFonts w:ascii="Arial" w:hAnsi="Arial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ქვეყნების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საშუალო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მაჩვენებელს</w:t>
      </w:r>
      <w:r w:rsidRPr="00CB4B94">
        <w:rPr>
          <w:rFonts w:ascii="Arial" w:hAnsi="Arial"/>
          <w:sz w:val="24"/>
          <w:szCs w:val="24"/>
          <w:lang w:val="ka-GE"/>
        </w:rPr>
        <w:t>.</w:t>
      </w:r>
    </w:p>
    <w:p w14:paraId="63044589" w14:textId="77777777" w:rsidR="00FF3E5B" w:rsidRPr="00CB4B94" w:rsidRDefault="00FF3E5B" w:rsidP="001F177B">
      <w:pPr>
        <w:spacing w:after="0"/>
        <w:jc w:val="center"/>
        <w:rPr>
          <w:rFonts w:ascii="Arial" w:hAnsi="Arial" w:cs="Sylfaen"/>
          <w:b/>
          <w:bCs/>
          <w:sz w:val="24"/>
          <w:szCs w:val="24"/>
          <w:lang w:val="ka-GE"/>
        </w:rPr>
      </w:pPr>
    </w:p>
    <w:p w14:paraId="628AF9A9" w14:textId="77777777" w:rsidR="00E36FD9" w:rsidRPr="00CB4B94" w:rsidRDefault="00E36FD9" w:rsidP="001F177B">
      <w:pPr>
        <w:spacing w:after="0"/>
        <w:jc w:val="center"/>
        <w:rPr>
          <w:rFonts w:ascii="Arial" w:hAnsi="Arial" w:cs="Sylfaen"/>
          <w:b/>
          <w:bCs/>
          <w:sz w:val="24"/>
          <w:szCs w:val="24"/>
          <w:lang w:val="ka-GE"/>
        </w:rPr>
      </w:pPr>
    </w:p>
    <w:p w14:paraId="51436262" w14:textId="77777777" w:rsidR="009D72C5" w:rsidRPr="00CB4B94" w:rsidRDefault="009D72C5" w:rsidP="001F177B">
      <w:pPr>
        <w:spacing w:after="0"/>
        <w:jc w:val="center"/>
        <w:rPr>
          <w:rFonts w:ascii="Arial" w:hAnsi="Arial" w:cs="Sylfaen"/>
          <w:b/>
          <w:bCs/>
          <w:sz w:val="24"/>
          <w:szCs w:val="24"/>
          <w:lang w:val="ka-GE"/>
        </w:rPr>
      </w:pPr>
    </w:p>
    <w:p w14:paraId="63B072AD" w14:textId="77777777" w:rsidR="009D72C5" w:rsidRPr="00CB4B94" w:rsidRDefault="00CC112B" w:rsidP="001F177B">
      <w:pPr>
        <w:spacing w:after="0"/>
        <w:jc w:val="center"/>
        <w:rPr>
          <w:rFonts w:ascii="Arial" w:hAnsi="Arial" w:cs="Sylfaen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საშვილოსნოს</w:t>
      </w:r>
      <w:r w:rsidRPr="00CB4B94">
        <w:rPr>
          <w:rFonts w:ascii="Arial" w:hAnsi="Arial" w:cs="Sylfaen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ყელის</w:t>
      </w:r>
      <w:r w:rsidRPr="00CB4B94">
        <w:rPr>
          <w:rFonts w:ascii="Arial" w:hAnsi="Arial" w:cs="Sylfaen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კიბოს</w:t>
      </w:r>
      <w:r w:rsidRPr="00CB4B94">
        <w:rPr>
          <w:rFonts w:ascii="Arial" w:hAnsi="Arial" w:cs="Sylfaen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Sylfaen"/>
          <w:b/>
          <w:bCs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ქალზე</w:t>
      </w:r>
    </w:p>
    <w:p w14:paraId="3A1E86DF" w14:textId="032C303E" w:rsidR="00964E1D" w:rsidRPr="00CB4B94" w:rsidRDefault="00CC112B" w:rsidP="001F177B">
      <w:pPr>
        <w:spacing w:after="0"/>
        <w:jc w:val="center"/>
        <w:rPr>
          <w:rFonts w:ascii="Arial" w:hAnsi="Arial" w:cs="Sylfaen"/>
          <w:b/>
          <w:bCs/>
          <w:sz w:val="24"/>
          <w:szCs w:val="24"/>
          <w:lang w:val="ka-GE"/>
        </w:rPr>
      </w:pPr>
      <w:r w:rsidRPr="00CB4B94">
        <w:rPr>
          <w:rFonts w:ascii="Arial" w:hAnsi="Arial"/>
          <w:noProof/>
          <w:lang w:val="ka-GE" w:eastAsia="ka-GE"/>
        </w:rPr>
        <w:lastRenderedPageBreak/>
        <w:drawing>
          <wp:inline distT="0" distB="0" distL="0" distR="0" wp14:anchorId="6B8964EE" wp14:editId="23907AF8">
            <wp:extent cx="5877098" cy="3545378"/>
            <wp:effectExtent l="0" t="0" r="9525" b="17145"/>
            <wp:docPr id="20" name="Chart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14:paraId="6BA2C54F" w14:textId="77777777" w:rsidR="00A365E4" w:rsidRPr="00CB4B94" w:rsidRDefault="00A365E4" w:rsidP="001F177B">
      <w:pPr>
        <w:spacing w:after="0"/>
        <w:jc w:val="center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Arial"/>
          <w:i/>
          <w:lang w:val="ka-GE"/>
        </w:rPr>
        <w:t xml:space="preserve">                                 </w:t>
      </w:r>
      <w:r w:rsidRPr="00CB4B94">
        <w:rPr>
          <w:rFonts w:ascii="Sylfaen" w:hAnsi="Sylfaen" w:cs="Sylfaen"/>
          <w:i/>
          <w:lang w:val="ka-GE"/>
        </w:rPr>
        <w:t>წყარო</w:t>
      </w:r>
      <w:r w:rsidRPr="00CB4B94">
        <w:rPr>
          <w:rFonts w:ascii="Arial" w:hAnsi="Arial" w:cs="Arial"/>
          <w:i/>
          <w:lang w:val="ka-GE"/>
        </w:rPr>
        <w:t xml:space="preserve">: </w:t>
      </w:r>
      <w:r w:rsidRPr="00CB4B94">
        <w:rPr>
          <w:rFonts w:ascii="Sylfaen" w:hAnsi="Sylfaen" w:cs="Sylfaen"/>
          <w:i/>
          <w:lang w:val="ka-GE"/>
        </w:rPr>
        <w:t>ჯანმო</w:t>
      </w:r>
      <w:r w:rsidRPr="00CB4B94">
        <w:rPr>
          <w:rFonts w:ascii="Arial" w:hAnsi="Arial" w:cs="Arial"/>
          <w:i/>
          <w:lang w:val="ka-GE"/>
        </w:rPr>
        <w:t>-</w:t>
      </w:r>
      <w:r w:rsidRPr="00CB4B94">
        <w:rPr>
          <w:rFonts w:ascii="Sylfaen" w:hAnsi="Sylfaen" w:cs="Sylfaen"/>
          <w:i/>
          <w:lang w:val="ka-GE"/>
        </w:rPr>
        <w:t>ს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მონაცემთა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ბაზა</w:t>
      </w:r>
      <w:r w:rsidRPr="00CB4B94">
        <w:rPr>
          <w:rFonts w:ascii="Arial" w:hAnsi="Arial" w:cs="Arial"/>
          <w:i/>
          <w:lang w:val="ka-GE"/>
        </w:rPr>
        <w:t xml:space="preserve"> „</w:t>
      </w:r>
      <w:r w:rsidRPr="00CB4B94">
        <w:rPr>
          <w:rFonts w:ascii="Sylfaen" w:hAnsi="Sylfaen" w:cs="Sylfaen"/>
          <w:i/>
          <w:lang w:val="ka-GE"/>
        </w:rPr>
        <w:t>ჯანმრთელობა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ყველასათვის</w:t>
      </w:r>
      <w:r w:rsidRPr="00CB4B94">
        <w:rPr>
          <w:rFonts w:ascii="Arial" w:hAnsi="Arial" w:cs="Arial"/>
          <w:i/>
          <w:lang w:val="ka-GE"/>
        </w:rPr>
        <w:t xml:space="preserve">“, </w:t>
      </w:r>
      <w:r w:rsidRPr="00CB4B94">
        <w:rPr>
          <w:rFonts w:ascii="Sylfaen" w:hAnsi="Sylfaen" w:cs="Sylfaen"/>
          <w:i/>
          <w:lang w:val="ka-GE"/>
        </w:rPr>
        <w:t>დკსჯეც</w:t>
      </w:r>
    </w:p>
    <w:p w14:paraId="6249AB4D" w14:textId="77777777" w:rsidR="007B10AC" w:rsidRPr="00CB4B94" w:rsidRDefault="007B10AC" w:rsidP="001F177B">
      <w:pPr>
        <w:spacing w:after="0"/>
        <w:jc w:val="center"/>
        <w:rPr>
          <w:rFonts w:ascii="Arial" w:hAnsi="Arial" w:cs="Sylfaen"/>
          <w:b/>
          <w:bCs/>
          <w:sz w:val="24"/>
          <w:szCs w:val="24"/>
          <w:lang w:val="ka-GE"/>
        </w:rPr>
      </w:pPr>
    </w:p>
    <w:p w14:paraId="7CC081EC" w14:textId="77777777" w:rsidR="00E36FD9" w:rsidRDefault="00E36FD9" w:rsidP="001F177B">
      <w:pPr>
        <w:spacing w:after="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18DAC408" w14:textId="77777777" w:rsidR="00903FED" w:rsidRDefault="00903FED" w:rsidP="001F177B">
      <w:pPr>
        <w:spacing w:after="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1B9F1956" w14:textId="77777777" w:rsidR="00903FED" w:rsidRDefault="00903FED" w:rsidP="001F177B">
      <w:pPr>
        <w:spacing w:after="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419BB516" w14:textId="77777777" w:rsidR="00903FED" w:rsidRDefault="00903FED" w:rsidP="001F177B">
      <w:pPr>
        <w:spacing w:after="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0D7ED35A" w14:textId="77777777" w:rsidR="00903FED" w:rsidRDefault="00903FED" w:rsidP="001F177B">
      <w:pPr>
        <w:spacing w:after="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557EECAD" w14:textId="77777777" w:rsidR="00903FED" w:rsidRPr="00903FED" w:rsidRDefault="00903FED" w:rsidP="001F177B">
      <w:pPr>
        <w:spacing w:after="0"/>
        <w:jc w:val="center"/>
        <w:rPr>
          <w:rFonts w:ascii="Sylfaen" w:hAnsi="Sylfaen" w:cs="Sylfaen"/>
          <w:b/>
          <w:bCs/>
          <w:sz w:val="24"/>
          <w:szCs w:val="24"/>
          <w:lang w:val="ka-GE"/>
        </w:rPr>
      </w:pPr>
    </w:p>
    <w:p w14:paraId="66AD73F9" w14:textId="14EC6C26" w:rsidR="00B32955" w:rsidRPr="00903FED" w:rsidRDefault="00DA5EBE" w:rsidP="003C55F0">
      <w:pPr>
        <w:pStyle w:val="Heading2"/>
        <w:spacing w:before="0"/>
        <w:ind w:left="576"/>
        <w:rPr>
          <w:rFonts w:ascii="Arial" w:hAnsi="Arial"/>
          <w:b/>
          <w:sz w:val="28"/>
          <w:szCs w:val="28"/>
        </w:rPr>
      </w:pPr>
      <w:bookmarkStart w:id="36" w:name="_Toc493002074"/>
      <w:bookmarkStart w:id="37" w:name="_Toc508013316"/>
      <w:r w:rsidRPr="00903FED">
        <w:rPr>
          <w:rStyle w:val="Heading1Char"/>
          <w:b/>
          <w:sz w:val="28"/>
          <w:szCs w:val="28"/>
        </w:rPr>
        <w:t>კაცებში</w:t>
      </w:r>
      <w:r w:rsidR="00C1436B" w:rsidRPr="00903FED">
        <w:rPr>
          <w:rStyle w:val="Heading1Char"/>
          <w:rFonts w:ascii="Arial" w:hAnsi="Arial"/>
          <w:b/>
          <w:sz w:val="28"/>
          <w:szCs w:val="28"/>
        </w:rPr>
        <w:t xml:space="preserve"> </w:t>
      </w:r>
      <w:r w:rsidR="00B32955" w:rsidRPr="00903FED">
        <w:rPr>
          <w:rStyle w:val="Heading1Char"/>
          <w:rFonts w:ascii="Arial" w:hAnsi="Arial"/>
          <w:b/>
          <w:sz w:val="28"/>
          <w:szCs w:val="28"/>
        </w:rPr>
        <w:t xml:space="preserve">5 </w:t>
      </w:r>
      <w:r w:rsidR="00B32955" w:rsidRPr="00903FED">
        <w:rPr>
          <w:rStyle w:val="Heading1Char"/>
          <w:b/>
          <w:sz w:val="28"/>
          <w:szCs w:val="28"/>
        </w:rPr>
        <w:t>ყველაზე</w:t>
      </w:r>
      <w:r w:rsidR="00B32955" w:rsidRPr="00903FED">
        <w:rPr>
          <w:rStyle w:val="Heading1Char"/>
          <w:rFonts w:ascii="Arial" w:hAnsi="Arial"/>
          <w:b/>
          <w:sz w:val="28"/>
          <w:szCs w:val="28"/>
        </w:rPr>
        <w:t xml:space="preserve"> </w:t>
      </w:r>
      <w:r w:rsidR="00B32955" w:rsidRPr="00903FED">
        <w:rPr>
          <w:rStyle w:val="Heading1Char"/>
          <w:b/>
          <w:sz w:val="28"/>
          <w:szCs w:val="28"/>
        </w:rPr>
        <w:t>გავრცელებული</w:t>
      </w:r>
      <w:r w:rsidR="00B32955" w:rsidRPr="00903FED">
        <w:rPr>
          <w:rStyle w:val="Heading1Char"/>
          <w:rFonts w:ascii="Arial" w:hAnsi="Arial"/>
          <w:b/>
          <w:sz w:val="28"/>
          <w:szCs w:val="28"/>
        </w:rPr>
        <w:t xml:space="preserve"> </w:t>
      </w:r>
      <w:r w:rsidR="006E1D2D" w:rsidRPr="00903FED">
        <w:rPr>
          <w:rStyle w:val="Heading1Char"/>
          <w:b/>
          <w:sz w:val="28"/>
          <w:szCs w:val="28"/>
        </w:rPr>
        <w:t>ლოკალიზაციის</w:t>
      </w:r>
      <w:r w:rsidR="006E1D2D" w:rsidRPr="00903FED">
        <w:rPr>
          <w:rStyle w:val="Heading1Char"/>
          <w:rFonts w:ascii="Arial" w:hAnsi="Arial"/>
          <w:b/>
          <w:sz w:val="28"/>
          <w:szCs w:val="28"/>
        </w:rPr>
        <w:t xml:space="preserve"> </w:t>
      </w:r>
      <w:r w:rsidR="006E1D2D" w:rsidRPr="00903FED">
        <w:rPr>
          <w:rStyle w:val="Heading1Char"/>
          <w:b/>
          <w:sz w:val="28"/>
          <w:szCs w:val="28"/>
        </w:rPr>
        <w:t>კიბო</w:t>
      </w:r>
      <w:bookmarkEnd w:id="36"/>
      <w:bookmarkEnd w:id="37"/>
      <w:r w:rsidR="00B32955" w:rsidRPr="00903FED">
        <w:rPr>
          <w:rStyle w:val="Heading1Char"/>
          <w:rFonts w:ascii="Arial" w:hAnsi="Arial"/>
          <w:b/>
          <w:sz w:val="28"/>
          <w:szCs w:val="28"/>
        </w:rPr>
        <w:t xml:space="preserve"> </w:t>
      </w:r>
    </w:p>
    <w:p w14:paraId="27471470" w14:textId="77777777" w:rsidR="00072675" w:rsidRPr="00CB4B94" w:rsidRDefault="00072675" w:rsidP="001F177B">
      <w:pPr>
        <w:spacing w:after="0"/>
        <w:rPr>
          <w:rFonts w:ascii="Arial" w:hAnsi="Arial" w:cs="Arial"/>
          <w:sz w:val="24"/>
          <w:szCs w:val="24"/>
        </w:rPr>
      </w:pPr>
    </w:p>
    <w:p w14:paraId="42803DB8" w14:textId="542CEB0F" w:rsidR="00967BEA" w:rsidRPr="00CB4B94" w:rsidRDefault="00967BEA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Arial"/>
          <w:sz w:val="24"/>
          <w:szCs w:val="24"/>
          <w:lang w:val="ka-GE"/>
        </w:rPr>
        <w:t>2015-201</w:t>
      </w:r>
      <w:r w:rsidRPr="00CB4B94">
        <w:rPr>
          <w:rFonts w:ascii="Arial" w:hAnsi="Arial" w:cs="Arial"/>
          <w:sz w:val="24"/>
          <w:szCs w:val="24"/>
        </w:rPr>
        <w:t>7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ახალწარმონაქმნების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საერთო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რაოდენობაში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5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გავრცელებული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თითქმის</w:t>
      </w:r>
      <w:r w:rsidR="00BE75F7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დაემთხვა</w:t>
      </w:r>
      <w:r w:rsidR="00BE75F7"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="00BE75F7" w:rsidRPr="00CB4B94">
        <w:rPr>
          <w:rFonts w:ascii="Sylfaen" w:hAnsi="Sylfaen" w:cs="Sylfaen"/>
          <w:sz w:val="24"/>
          <w:szCs w:val="24"/>
          <w:lang w:val="ka-GE"/>
        </w:rPr>
        <w:t>ერთმანეთს</w:t>
      </w:r>
      <w:r w:rsidRPr="00CB4B94">
        <w:rPr>
          <w:rFonts w:ascii="Arial" w:hAnsi="Arial" w:cs="Sylfaen"/>
          <w:sz w:val="24"/>
          <w:szCs w:val="24"/>
          <w:lang w:val="ka-GE"/>
        </w:rPr>
        <w:t>.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</w:p>
    <w:p w14:paraId="4CCC89D8" w14:textId="77777777" w:rsidR="00967BEA" w:rsidRPr="00CB4B94" w:rsidRDefault="00967BEA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</w:p>
    <w:p w14:paraId="2A155DF1" w14:textId="77777777" w:rsidR="003033C0" w:rsidRPr="00CB4B94" w:rsidRDefault="003033C0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</w:p>
    <w:p w14:paraId="5DD100AE" w14:textId="77777777" w:rsidR="00967BEA" w:rsidRPr="00CB4B94" w:rsidRDefault="00967BEA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ახალწარმონაქმნების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5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ყველაზე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გავრცელებული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ლოკალიზაცია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</w:t>
      </w:r>
      <w:r w:rsidRPr="00CB4B94">
        <w:rPr>
          <w:rFonts w:ascii="Arial" w:hAnsi="Arial" w:cs="Arial"/>
          <w:b/>
          <w:bCs/>
          <w:sz w:val="24"/>
          <w:szCs w:val="24"/>
        </w:rPr>
        <w:t>7</w:t>
      </w:r>
    </w:p>
    <w:p w14:paraId="3613EB8D" w14:textId="77777777" w:rsidR="00967BEA" w:rsidRPr="00CB4B94" w:rsidRDefault="00967BEA" w:rsidP="001F177B">
      <w:pPr>
        <w:spacing w:after="0"/>
        <w:rPr>
          <w:rFonts w:ascii="Arial" w:hAnsi="Arial" w:cs="Arial"/>
          <w:sz w:val="24"/>
          <w:szCs w:val="24"/>
          <w:lang w:val="ka-GE"/>
        </w:rPr>
      </w:pPr>
    </w:p>
    <w:tbl>
      <w:tblPr>
        <w:tblStyle w:val="TableGridLight1"/>
        <w:tblW w:w="8452" w:type="dxa"/>
        <w:jc w:val="center"/>
        <w:tblLook w:val="04A0" w:firstRow="1" w:lastRow="0" w:firstColumn="1" w:lastColumn="0" w:noHBand="0" w:noVBand="1"/>
      </w:tblPr>
      <w:tblGrid>
        <w:gridCol w:w="3142"/>
        <w:gridCol w:w="1893"/>
        <w:gridCol w:w="3417"/>
      </w:tblGrid>
      <w:tr w:rsidR="00967BEA" w:rsidRPr="00CB4B94" w14:paraId="26883DEF" w14:textId="77777777" w:rsidTr="00AA79D4">
        <w:trPr>
          <w:trHeight w:val="1092"/>
          <w:jc w:val="center"/>
        </w:trPr>
        <w:tc>
          <w:tcPr>
            <w:tcW w:w="3142" w:type="dxa"/>
            <w:shd w:val="clear" w:color="auto" w:fill="BDD6EE" w:themeFill="accent1" w:themeFillTint="66"/>
            <w:noWrap/>
          </w:tcPr>
          <w:p w14:paraId="35405FFB" w14:textId="77777777" w:rsidR="00967BEA" w:rsidRPr="00CB4B94" w:rsidRDefault="00967BEA" w:rsidP="001F177B">
            <w:pPr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ლოკალიზაცია</w:t>
            </w:r>
          </w:p>
        </w:tc>
        <w:tc>
          <w:tcPr>
            <w:tcW w:w="1893" w:type="dxa"/>
            <w:shd w:val="clear" w:color="auto" w:fill="BDD6EE" w:themeFill="accent1" w:themeFillTint="66"/>
            <w:noWrap/>
          </w:tcPr>
          <w:p w14:paraId="01AEFF46" w14:textId="77777777" w:rsidR="00967BEA" w:rsidRPr="00CB4B94" w:rsidRDefault="00967BEA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რაოდენობა</w:t>
            </w:r>
          </w:p>
        </w:tc>
        <w:tc>
          <w:tcPr>
            <w:tcW w:w="3417" w:type="dxa"/>
            <w:shd w:val="clear" w:color="auto" w:fill="BDD6EE" w:themeFill="accent1" w:themeFillTint="66"/>
            <w:noWrap/>
          </w:tcPr>
          <w:p w14:paraId="3183C0CD" w14:textId="77777777" w:rsidR="00967BEA" w:rsidRPr="00CB4B94" w:rsidRDefault="00967BEA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წილი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კაცებში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რეგისტრირებული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ყველა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ლოკალიზაციის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კიბოს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ახალი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საერთო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რაოდებობაში</w:t>
            </w:r>
          </w:p>
        </w:tc>
      </w:tr>
      <w:tr w:rsidR="00967BEA" w:rsidRPr="00CB4B94" w14:paraId="0DF433BA" w14:textId="77777777" w:rsidTr="00AA79D4">
        <w:trPr>
          <w:trHeight w:val="435"/>
          <w:jc w:val="center"/>
        </w:trPr>
        <w:tc>
          <w:tcPr>
            <w:tcW w:w="8452" w:type="dxa"/>
            <w:gridSpan w:val="3"/>
            <w:shd w:val="clear" w:color="auto" w:fill="BDD6EE" w:themeFill="accent1" w:themeFillTint="66"/>
            <w:noWrap/>
            <w:vAlign w:val="center"/>
          </w:tcPr>
          <w:p w14:paraId="53BCD2EA" w14:textId="77777777" w:rsidR="00967BEA" w:rsidRPr="00CB4B94" w:rsidRDefault="00967BEA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val="ka-GE"/>
              </w:rPr>
              <w:t>2015</w:t>
            </w:r>
          </w:p>
        </w:tc>
      </w:tr>
      <w:tr w:rsidR="00967BEA" w:rsidRPr="00CB4B94" w14:paraId="422FE411" w14:textId="77777777" w:rsidTr="00AA79D4">
        <w:trPr>
          <w:trHeight w:val="170"/>
          <w:jc w:val="center"/>
        </w:trPr>
        <w:tc>
          <w:tcPr>
            <w:tcW w:w="3142" w:type="dxa"/>
            <w:noWrap/>
            <w:vAlign w:val="center"/>
          </w:tcPr>
          <w:p w14:paraId="6C711C71" w14:textId="77777777" w:rsidR="00967BEA" w:rsidRPr="00CB4B94" w:rsidRDefault="00967BEA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Sylfaen" w:hAnsi="Sylfaen" w:cs="Sylfaen"/>
                <w:bCs/>
                <w:color w:val="000000"/>
              </w:rPr>
              <w:t>ტრაქეა</w:t>
            </w:r>
            <w:r w:rsidRPr="00CB4B94">
              <w:rPr>
                <w:rFonts w:ascii="Arial" w:hAnsi="Arial" w:cs="Arial"/>
                <w:bCs/>
                <w:color w:val="000000"/>
              </w:rPr>
              <w:t xml:space="preserve">, </w:t>
            </w:r>
            <w:r w:rsidRPr="00CB4B94">
              <w:rPr>
                <w:rFonts w:ascii="Sylfaen" w:hAnsi="Sylfaen" w:cs="Sylfaen"/>
                <w:bCs/>
                <w:color w:val="000000"/>
              </w:rPr>
              <w:t>ბრონქი</w:t>
            </w:r>
            <w:r w:rsidRPr="00CB4B94">
              <w:rPr>
                <w:rFonts w:ascii="Arial" w:hAnsi="Arial" w:cs="Arial"/>
                <w:bCs/>
                <w:color w:val="000000"/>
              </w:rPr>
              <w:t xml:space="preserve">, </w:t>
            </w:r>
            <w:r w:rsidRPr="00CB4B94">
              <w:rPr>
                <w:rFonts w:ascii="Sylfaen" w:hAnsi="Sylfaen" w:cs="Sylfaen"/>
                <w:bCs/>
                <w:color w:val="000000"/>
              </w:rPr>
              <w:t>ფილტვი</w:t>
            </w:r>
          </w:p>
        </w:tc>
        <w:tc>
          <w:tcPr>
            <w:tcW w:w="1893" w:type="dxa"/>
            <w:noWrap/>
            <w:vAlign w:val="center"/>
          </w:tcPr>
          <w:p w14:paraId="4A5D0BE4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721</w:t>
            </w:r>
          </w:p>
        </w:tc>
        <w:tc>
          <w:tcPr>
            <w:tcW w:w="3417" w:type="dxa"/>
            <w:noWrap/>
            <w:vAlign w:val="center"/>
          </w:tcPr>
          <w:p w14:paraId="6E9E18F2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16.6</w:t>
            </w:r>
            <w:r w:rsidRPr="00CB4B94">
              <w:rPr>
                <w:rFonts w:ascii="Arial" w:hAnsi="Arial"/>
                <w:color w:val="000000"/>
                <w:lang w:val="ka-GE"/>
              </w:rPr>
              <w:t>%</w:t>
            </w:r>
          </w:p>
        </w:tc>
      </w:tr>
      <w:tr w:rsidR="00967BEA" w:rsidRPr="00CB4B94" w14:paraId="119BC827" w14:textId="77777777" w:rsidTr="00AA79D4">
        <w:trPr>
          <w:trHeight w:val="170"/>
          <w:jc w:val="center"/>
        </w:trPr>
        <w:tc>
          <w:tcPr>
            <w:tcW w:w="3142" w:type="dxa"/>
            <w:noWrap/>
            <w:vAlign w:val="center"/>
          </w:tcPr>
          <w:p w14:paraId="424D263C" w14:textId="77777777" w:rsidR="00967BEA" w:rsidRPr="00CB4B94" w:rsidRDefault="00967BEA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Sylfaen" w:hAnsi="Sylfaen" w:cs="Sylfaen"/>
                <w:bCs/>
                <w:color w:val="000000"/>
              </w:rPr>
              <w:t>წინამდებარე</w:t>
            </w:r>
            <w:r w:rsidRPr="00CB4B94"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CB4B94">
              <w:rPr>
                <w:rFonts w:ascii="Sylfaen" w:hAnsi="Sylfaen" w:cs="Sylfaen"/>
                <w:bCs/>
                <w:color w:val="000000"/>
              </w:rPr>
              <w:t>ჯირკვალი</w:t>
            </w:r>
          </w:p>
        </w:tc>
        <w:tc>
          <w:tcPr>
            <w:tcW w:w="1893" w:type="dxa"/>
            <w:noWrap/>
            <w:vAlign w:val="center"/>
          </w:tcPr>
          <w:p w14:paraId="24C09F45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572</w:t>
            </w:r>
          </w:p>
        </w:tc>
        <w:tc>
          <w:tcPr>
            <w:tcW w:w="3417" w:type="dxa"/>
            <w:noWrap/>
            <w:vAlign w:val="center"/>
          </w:tcPr>
          <w:p w14:paraId="0CAADAE2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13.2</w:t>
            </w:r>
            <w:r w:rsidRPr="00CB4B94">
              <w:rPr>
                <w:rFonts w:ascii="Arial" w:hAnsi="Arial"/>
                <w:color w:val="000000"/>
                <w:lang w:val="ka-GE"/>
              </w:rPr>
              <w:t>%</w:t>
            </w:r>
          </w:p>
        </w:tc>
      </w:tr>
      <w:tr w:rsidR="00967BEA" w:rsidRPr="00CB4B94" w14:paraId="5D02D809" w14:textId="77777777" w:rsidTr="00AA79D4">
        <w:trPr>
          <w:trHeight w:val="170"/>
          <w:jc w:val="center"/>
        </w:trPr>
        <w:tc>
          <w:tcPr>
            <w:tcW w:w="3142" w:type="dxa"/>
            <w:noWrap/>
            <w:vAlign w:val="center"/>
          </w:tcPr>
          <w:p w14:paraId="205A2E8D" w14:textId="77777777" w:rsidR="00967BEA" w:rsidRPr="00CB4B94" w:rsidRDefault="00967BEA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Sylfaen" w:hAnsi="Sylfaen" w:cs="Sylfaen"/>
                <w:bCs/>
                <w:color w:val="000000"/>
                <w:lang w:val="ka-GE"/>
              </w:rPr>
              <w:t>შარდის</w:t>
            </w:r>
            <w:r w:rsidRPr="00CB4B94">
              <w:rPr>
                <w:rFonts w:ascii="Arial" w:hAnsi="Arial" w:cs="Arial"/>
                <w:bCs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Cs/>
                <w:color w:val="000000"/>
                <w:lang w:val="ka-GE"/>
              </w:rPr>
              <w:t>ბუშტი</w:t>
            </w:r>
          </w:p>
        </w:tc>
        <w:tc>
          <w:tcPr>
            <w:tcW w:w="1893" w:type="dxa"/>
            <w:noWrap/>
            <w:vAlign w:val="center"/>
          </w:tcPr>
          <w:p w14:paraId="3EB89B68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Cs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424</w:t>
            </w:r>
          </w:p>
        </w:tc>
        <w:tc>
          <w:tcPr>
            <w:tcW w:w="3417" w:type="dxa"/>
            <w:noWrap/>
            <w:vAlign w:val="center"/>
          </w:tcPr>
          <w:p w14:paraId="4B2EC9DC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9.8</w:t>
            </w:r>
            <w:r w:rsidRPr="00CB4B94">
              <w:rPr>
                <w:rFonts w:ascii="Arial" w:hAnsi="Arial"/>
                <w:color w:val="000000"/>
                <w:lang w:val="ka-GE"/>
              </w:rPr>
              <w:t>%</w:t>
            </w:r>
          </w:p>
        </w:tc>
      </w:tr>
      <w:tr w:rsidR="00967BEA" w:rsidRPr="00CB4B94" w14:paraId="269C662C" w14:textId="77777777" w:rsidTr="00AA79D4">
        <w:trPr>
          <w:trHeight w:val="170"/>
          <w:jc w:val="center"/>
        </w:trPr>
        <w:tc>
          <w:tcPr>
            <w:tcW w:w="3142" w:type="dxa"/>
            <w:noWrap/>
            <w:vAlign w:val="center"/>
          </w:tcPr>
          <w:p w14:paraId="5126A650" w14:textId="77777777" w:rsidR="00967BEA" w:rsidRPr="00CB4B94" w:rsidRDefault="00967BEA" w:rsidP="001F177B">
            <w:pPr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Cs/>
                <w:color w:val="000000"/>
                <w:lang w:val="ka-GE"/>
              </w:rPr>
              <w:t>კოლორექტუმი</w:t>
            </w:r>
          </w:p>
        </w:tc>
        <w:tc>
          <w:tcPr>
            <w:tcW w:w="1893" w:type="dxa"/>
            <w:noWrap/>
            <w:vAlign w:val="center"/>
          </w:tcPr>
          <w:p w14:paraId="52C72B1F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404</w:t>
            </w:r>
          </w:p>
        </w:tc>
        <w:tc>
          <w:tcPr>
            <w:tcW w:w="3417" w:type="dxa"/>
            <w:noWrap/>
            <w:vAlign w:val="center"/>
          </w:tcPr>
          <w:p w14:paraId="3DCE18DB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9.3</w:t>
            </w:r>
            <w:r w:rsidRPr="00CB4B94">
              <w:rPr>
                <w:rFonts w:ascii="Arial" w:hAnsi="Arial"/>
                <w:color w:val="000000"/>
                <w:lang w:val="ka-GE"/>
              </w:rPr>
              <w:t>%</w:t>
            </w:r>
          </w:p>
        </w:tc>
      </w:tr>
      <w:tr w:rsidR="00967BEA" w:rsidRPr="00CB4B94" w14:paraId="36FE9FA0" w14:textId="77777777" w:rsidTr="00AA79D4">
        <w:trPr>
          <w:trHeight w:val="134"/>
          <w:jc w:val="center"/>
        </w:trPr>
        <w:tc>
          <w:tcPr>
            <w:tcW w:w="3142" w:type="dxa"/>
            <w:tcBorders>
              <w:bottom w:val="single" w:sz="6" w:space="0" w:color="2E74B5" w:themeColor="accent1" w:themeShade="BF"/>
            </w:tcBorders>
            <w:noWrap/>
            <w:vAlign w:val="center"/>
          </w:tcPr>
          <w:p w14:paraId="59086CF1" w14:textId="77777777" w:rsidR="00967BEA" w:rsidRPr="00CB4B94" w:rsidRDefault="00967BEA" w:rsidP="001F177B">
            <w:pPr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Cs/>
                <w:color w:val="000000"/>
                <w:lang w:val="ka-GE"/>
              </w:rPr>
              <w:t>ხორხი</w:t>
            </w:r>
          </w:p>
        </w:tc>
        <w:tc>
          <w:tcPr>
            <w:tcW w:w="1893" w:type="dxa"/>
            <w:tcBorders>
              <w:bottom w:val="single" w:sz="6" w:space="0" w:color="2E74B5" w:themeColor="accent1" w:themeShade="BF"/>
            </w:tcBorders>
            <w:noWrap/>
            <w:vAlign w:val="center"/>
          </w:tcPr>
          <w:p w14:paraId="334833EA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Cs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295</w:t>
            </w:r>
          </w:p>
        </w:tc>
        <w:tc>
          <w:tcPr>
            <w:tcW w:w="3417" w:type="dxa"/>
            <w:tcBorders>
              <w:bottom w:val="single" w:sz="6" w:space="0" w:color="2E74B5" w:themeColor="accent1" w:themeShade="BF"/>
            </w:tcBorders>
            <w:noWrap/>
            <w:vAlign w:val="center"/>
          </w:tcPr>
          <w:p w14:paraId="73FC7418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6.8</w:t>
            </w:r>
            <w:r w:rsidRPr="00CB4B94">
              <w:rPr>
                <w:rFonts w:ascii="Arial" w:hAnsi="Arial"/>
                <w:color w:val="000000"/>
                <w:lang w:val="ka-GE"/>
              </w:rPr>
              <w:t>%</w:t>
            </w:r>
          </w:p>
        </w:tc>
      </w:tr>
      <w:tr w:rsidR="00967BEA" w:rsidRPr="00CB4B94" w14:paraId="37D962EC" w14:textId="77777777" w:rsidTr="00AA79D4">
        <w:trPr>
          <w:trHeight w:val="363"/>
          <w:jc w:val="center"/>
        </w:trPr>
        <w:tc>
          <w:tcPr>
            <w:tcW w:w="8452" w:type="dxa"/>
            <w:gridSpan w:val="3"/>
            <w:shd w:val="clear" w:color="auto" w:fill="BDD6EE" w:themeFill="accent1" w:themeFillTint="66"/>
            <w:noWrap/>
            <w:vAlign w:val="center"/>
          </w:tcPr>
          <w:p w14:paraId="613E8DF9" w14:textId="77777777" w:rsidR="00967BEA" w:rsidRPr="00CB4B94" w:rsidRDefault="00967BEA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</w:rPr>
              <w:t>2016</w:t>
            </w:r>
          </w:p>
        </w:tc>
      </w:tr>
      <w:tr w:rsidR="00967BEA" w:rsidRPr="00CB4B94" w14:paraId="3E1DBEE6" w14:textId="77777777" w:rsidTr="00AA79D4">
        <w:trPr>
          <w:trHeight w:val="170"/>
          <w:jc w:val="center"/>
        </w:trPr>
        <w:tc>
          <w:tcPr>
            <w:tcW w:w="3142" w:type="dxa"/>
            <w:noWrap/>
            <w:vAlign w:val="center"/>
          </w:tcPr>
          <w:p w14:paraId="29B4CCEE" w14:textId="77777777" w:rsidR="00967BEA" w:rsidRPr="00CB4B94" w:rsidRDefault="00967BEA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Sylfaen" w:hAnsi="Sylfaen" w:cs="Sylfaen"/>
              </w:rPr>
              <w:lastRenderedPageBreak/>
              <w:t>ტრაქეა</w:t>
            </w:r>
            <w:r w:rsidRPr="00CB4B94">
              <w:rPr>
                <w:rFonts w:ascii="Arial" w:hAnsi="Arial" w:cs="Arial"/>
              </w:rPr>
              <w:t xml:space="preserve">, </w:t>
            </w:r>
            <w:r w:rsidRPr="00CB4B94">
              <w:rPr>
                <w:rFonts w:ascii="Sylfaen" w:hAnsi="Sylfaen" w:cs="Sylfaen"/>
              </w:rPr>
              <w:t>ბრონქი</w:t>
            </w:r>
            <w:r w:rsidRPr="00CB4B94">
              <w:rPr>
                <w:rFonts w:ascii="Arial" w:hAnsi="Arial" w:cs="Arial"/>
              </w:rPr>
              <w:t xml:space="preserve">, </w:t>
            </w:r>
            <w:r w:rsidRPr="00CB4B94">
              <w:rPr>
                <w:rFonts w:ascii="Sylfaen" w:hAnsi="Sylfaen" w:cs="Sylfaen"/>
              </w:rPr>
              <w:t>ფილტვი</w:t>
            </w:r>
          </w:p>
        </w:tc>
        <w:tc>
          <w:tcPr>
            <w:tcW w:w="1893" w:type="dxa"/>
            <w:noWrap/>
            <w:vAlign w:val="center"/>
          </w:tcPr>
          <w:p w14:paraId="18268E18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698</w:t>
            </w:r>
          </w:p>
        </w:tc>
        <w:tc>
          <w:tcPr>
            <w:tcW w:w="3417" w:type="dxa"/>
            <w:noWrap/>
            <w:vAlign w:val="center"/>
          </w:tcPr>
          <w:p w14:paraId="1A25FB13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16.8</w:t>
            </w:r>
            <w:r w:rsidRPr="00CB4B94">
              <w:rPr>
                <w:rFonts w:ascii="Arial" w:hAnsi="Arial"/>
                <w:color w:val="000000"/>
                <w:lang w:val="ka-GE"/>
              </w:rPr>
              <w:t>%</w:t>
            </w:r>
          </w:p>
        </w:tc>
      </w:tr>
      <w:tr w:rsidR="00967BEA" w:rsidRPr="00CB4B94" w14:paraId="3925DA4F" w14:textId="77777777" w:rsidTr="00AA79D4">
        <w:trPr>
          <w:trHeight w:val="170"/>
          <w:jc w:val="center"/>
        </w:trPr>
        <w:tc>
          <w:tcPr>
            <w:tcW w:w="3142" w:type="dxa"/>
            <w:noWrap/>
            <w:vAlign w:val="center"/>
          </w:tcPr>
          <w:p w14:paraId="163163D6" w14:textId="77777777" w:rsidR="00967BEA" w:rsidRPr="00CB4B94" w:rsidRDefault="00967BEA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Sylfaen" w:hAnsi="Sylfaen" w:cs="Sylfaen"/>
              </w:rPr>
              <w:t>წინამდებარე</w:t>
            </w:r>
            <w:r w:rsidRPr="00CB4B94">
              <w:rPr>
                <w:rFonts w:ascii="Arial" w:hAnsi="Arial" w:cs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ჯირკვალი</w:t>
            </w:r>
          </w:p>
        </w:tc>
        <w:tc>
          <w:tcPr>
            <w:tcW w:w="1893" w:type="dxa"/>
            <w:noWrap/>
            <w:vAlign w:val="center"/>
          </w:tcPr>
          <w:p w14:paraId="7FCFB9E4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429</w:t>
            </w:r>
          </w:p>
        </w:tc>
        <w:tc>
          <w:tcPr>
            <w:tcW w:w="3417" w:type="dxa"/>
            <w:noWrap/>
            <w:vAlign w:val="center"/>
          </w:tcPr>
          <w:p w14:paraId="5F1B6606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10.3</w:t>
            </w:r>
            <w:r w:rsidRPr="00CB4B94">
              <w:rPr>
                <w:rFonts w:ascii="Arial" w:hAnsi="Arial"/>
                <w:color w:val="000000"/>
                <w:lang w:val="ka-GE"/>
              </w:rPr>
              <w:t>%</w:t>
            </w:r>
          </w:p>
        </w:tc>
      </w:tr>
      <w:tr w:rsidR="00967BEA" w:rsidRPr="00CB4B94" w14:paraId="78425C2A" w14:textId="77777777" w:rsidTr="00AA79D4">
        <w:trPr>
          <w:trHeight w:val="170"/>
          <w:jc w:val="center"/>
        </w:trPr>
        <w:tc>
          <w:tcPr>
            <w:tcW w:w="3142" w:type="dxa"/>
            <w:noWrap/>
            <w:vAlign w:val="center"/>
          </w:tcPr>
          <w:p w14:paraId="7C34D247" w14:textId="77777777" w:rsidR="00967BEA" w:rsidRPr="00CB4B94" w:rsidRDefault="00967BEA" w:rsidP="001F177B">
            <w:pPr>
              <w:rPr>
                <w:rFonts w:ascii="Arial" w:hAnsi="Arial" w:cs="Arial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შარდის</w:t>
            </w:r>
            <w:r w:rsidRPr="00CB4B94">
              <w:rPr>
                <w:rFonts w:ascii="Arial" w:hAnsi="Arial" w:cs="Arial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lang w:val="ka-GE"/>
              </w:rPr>
              <w:t>ბუშტი</w:t>
            </w:r>
          </w:p>
        </w:tc>
        <w:tc>
          <w:tcPr>
            <w:tcW w:w="1893" w:type="dxa"/>
            <w:noWrap/>
            <w:vAlign w:val="center"/>
          </w:tcPr>
          <w:p w14:paraId="1173D5DF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Cs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407</w:t>
            </w:r>
          </w:p>
        </w:tc>
        <w:tc>
          <w:tcPr>
            <w:tcW w:w="3417" w:type="dxa"/>
            <w:noWrap/>
            <w:vAlign w:val="center"/>
          </w:tcPr>
          <w:p w14:paraId="23E08B07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9.8</w:t>
            </w:r>
            <w:r w:rsidRPr="00CB4B94">
              <w:rPr>
                <w:rFonts w:ascii="Arial" w:hAnsi="Arial"/>
                <w:color w:val="000000"/>
                <w:lang w:val="ka-GE"/>
              </w:rPr>
              <w:t>%</w:t>
            </w:r>
          </w:p>
        </w:tc>
      </w:tr>
      <w:tr w:rsidR="00967BEA" w:rsidRPr="00CB4B94" w14:paraId="51927136" w14:textId="77777777" w:rsidTr="00AA79D4">
        <w:trPr>
          <w:trHeight w:val="170"/>
          <w:jc w:val="center"/>
        </w:trPr>
        <w:tc>
          <w:tcPr>
            <w:tcW w:w="3142" w:type="dxa"/>
            <w:noWrap/>
            <w:vAlign w:val="center"/>
          </w:tcPr>
          <w:p w14:paraId="24D6A22F" w14:textId="77777777" w:rsidR="00967BEA" w:rsidRPr="00CB4B94" w:rsidRDefault="00967BEA" w:rsidP="001F177B">
            <w:pPr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color w:val="000000"/>
              </w:rPr>
              <w:t>კოლ</w:t>
            </w:r>
            <w:r w:rsidRPr="00CB4B94">
              <w:rPr>
                <w:rFonts w:ascii="Sylfaen" w:hAnsi="Sylfaen" w:cs="Sylfaen"/>
                <w:color w:val="000000"/>
                <w:lang w:val="ka-GE"/>
              </w:rPr>
              <w:t>ო</w:t>
            </w:r>
            <w:r w:rsidRPr="00CB4B94">
              <w:rPr>
                <w:rFonts w:ascii="Sylfaen" w:hAnsi="Sylfaen" w:cs="Sylfaen"/>
                <w:color w:val="000000"/>
              </w:rPr>
              <w:t>რექტული</w:t>
            </w:r>
            <w:r w:rsidRPr="00CB4B94">
              <w:rPr>
                <w:rFonts w:ascii="Arial" w:hAnsi="Arial" w:cs="Arial"/>
                <w:color w:val="000000"/>
              </w:rPr>
              <w:t xml:space="preserve"> </w:t>
            </w:r>
          </w:p>
        </w:tc>
        <w:tc>
          <w:tcPr>
            <w:tcW w:w="1893" w:type="dxa"/>
            <w:noWrap/>
            <w:vAlign w:val="center"/>
          </w:tcPr>
          <w:p w14:paraId="5918A057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395</w:t>
            </w:r>
          </w:p>
        </w:tc>
        <w:tc>
          <w:tcPr>
            <w:tcW w:w="3417" w:type="dxa"/>
            <w:noWrap/>
            <w:vAlign w:val="center"/>
          </w:tcPr>
          <w:p w14:paraId="20CC1D72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9.5</w:t>
            </w:r>
            <w:r w:rsidRPr="00CB4B94">
              <w:rPr>
                <w:rFonts w:ascii="Arial" w:hAnsi="Arial"/>
                <w:color w:val="000000"/>
                <w:lang w:val="ka-GE"/>
              </w:rPr>
              <w:t>%</w:t>
            </w:r>
          </w:p>
        </w:tc>
      </w:tr>
      <w:tr w:rsidR="00967BEA" w:rsidRPr="00CB4B94" w14:paraId="78DE6DF2" w14:textId="77777777" w:rsidTr="00AA79D4">
        <w:trPr>
          <w:trHeight w:val="134"/>
          <w:jc w:val="center"/>
        </w:trPr>
        <w:tc>
          <w:tcPr>
            <w:tcW w:w="3142" w:type="dxa"/>
            <w:tcBorders>
              <w:bottom w:val="single" w:sz="6" w:space="0" w:color="2E74B5" w:themeColor="accent1" w:themeShade="BF"/>
            </w:tcBorders>
            <w:noWrap/>
            <w:vAlign w:val="center"/>
          </w:tcPr>
          <w:p w14:paraId="7A0DF370" w14:textId="77777777" w:rsidR="00967BEA" w:rsidRPr="00CB4B94" w:rsidRDefault="00967BEA" w:rsidP="001F177B">
            <w:pPr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კუჭი</w:t>
            </w:r>
          </w:p>
        </w:tc>
        <w:tc>
          <w:tcPr>
            <w:tcW w:w="1893" w:type="dxa"/>
            <w:tcBorders>
              <w:bottom w:val="single" w:sz="6" w:space="0" w:color="2E74B5" w:themeColor="accent1" w:themeShade="BF"/>
            </w:tcBorders>
            <w:noWrap/>
            <w:vAlign w:val="center"/>
          </w:tcPr>
          <w:p w14:paraId="04411331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Cs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281</w:t>
            </w:r>
          </w:p>
        </w:tc>
        <w:tc>
          <w:tcPr>
            <w:tcW w:w="3417" w:type="dxa"/>
            <w:tcBorders>
              <w:bottom w:val="single" w:sz="6" w:space="0" w:color="2E74B5" w:themeColor="accent1" w:themeShade="BF"/>
            </w:tcBorders>
            <w:noWrap/>
            <w:vAlign w:val="center"/>
          </w:tcPr>
          <w:p w14:paraId="4F89E9E2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6.8</w:t>
            </w:r>
            <w:r w:rsidRPr="00CB4B94">
              <w:rPr>
                <w:rFonts w:ascii="Arial" w:hAnsi="Arial"/>
                <w:color w:val="000000"/>
                <w:lang w:val="ka-GE"/>
              </w:rPr>
              <w:t>%</w:t>
            </w:r>
          </w:p>
        </w:tc>
      </w:tr>
      <w:tr w:rsidR="00967BEA" w:rsidRPr="00CB4B94" w14:paraId="3C48585A" w14:textId="77777777" w:rsidTr="00AA79D4">
        <w:trPr>
          <w:trHeight w:val="453"/>
          <w:jc w:val="center"/>
        </w:trPr>
        <w:tc>
          <w:tcPr>
            <w:tcW w:w="8452" w:type="dxa"/>
            <w:gridSpan w:val="3"/>
            <w:shd w:val="clear" w:color="auto" w:fill="BDD6EE" w:themeFill="accent1" w:themeFillTint="66"/>
            <w:noWrap/>
            <w:vAlign w:val="center"/>
          </w:tcPr>
          <w:p w14:paraId="082CDDDF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b/>
                <w:color w:val="000000"/>
              </w:rPr>
              <w:t>2017</w:t>
            </w:r>
          </w:p>
        </w:tc>
      </w:tr>
      <w:tr w:rsidR="00967BEA" w:rsidRPr="00CB4B94" w14:paraId="244A2637" w14:textId="77777777" w:rsidTr="00AA79D4">
        <w:trPr>
          <w:trHeight w:val="134"/>
          <w:jc w:val="center"/>
        </w:trPr>
        <w:tc>
          <w:tcPr>
            <w:tcW w:w="3142" w:type="dxa"/>
            <w:noWrap/>
            <w:vAlign w:val="center"/>
          </w:tcPr>
          <w:p w14:paraId="3E725235" w14:textId="77777777" w:rsidR="00967BEA" w:rsidRPr="00CB4B94" w:rsidRDefault="00967BEA" w:rsidP="001F177B">
            <w:pPr>
              <w:rPr>
                <w:rFonts w:ascii="Arial" w:hAnsi="Arial" w:cs="Sylfaen"/>
                <w:lang w:val="ka-GE"/>
              </w:rPr>
            </w:pPr>
            <w:r w:rsidRPr="00CB4B94">
              <w:rPr>
                <w:rFonts w:ascii="Sylfaen" w:hAnsi="Sylfaen" w:cs="Sylfaen"/>
                <w:bCs/>
                <w:color w:val="000000"/>
              </w:rPr>
              <w:t>ტრაქეა</w:t>
            </w:r>
            <w:r w:rsidRPr="00CB4B94">
              <w:rPr>
                <w:rFonts w:ascii="Arial" w:hAnsi="Arial" w:cs="Arial"/>
                <w:bCs/>
                <w:color w:val="000000"/>
              </w:rPr>
              <w:t xml:space="preserve">, </w:t>
            </w:r>
            <w:r w:rsidRPr="00CB4B94">
              <w:rPr>
                <w:rFonts w:ascii="Sylfaen" w:hAnsi="Sylfaen" w:cs="Sylfaen"/>
                <w:bCs/>
                <w:color w:val="000000"/>
              </w:rPr>
              <w:t>ბრონქი</w:t>
            </w:r>
            <w:r w:rsidRPr="00CB4B94">
              <w:rPr>
                <w:rFonts w:ascii="Arial" w:hAnsi="Arial" w:cs="Arial"/>
                <w:bCs/>
                <w:color w:val="000000"/>
              </w:rPr>
              <w:t xml:space="preserve">, </w:t>
            </w:r>
            <w:r w:rsidRPr="00CB4B94">
              <w:rPr>
                <w:rFonts w:ascii="Sylfaen" w:hAnsi="Sylfaen" w:cs="Sylfaen"/>
                <w:bCs/>
                <w:color w:val="000000"/>
              </w:rPr>
              <w:t>ფილტვი</w:t>
            </w:r>
          </w:p>
        </w:tc>
        <w:tc>
          <w:tcPr>
            <w:tcW w:w="1893" w:type="dxa"/>
            <w:noWrap/>
            <w:vAlign w:val="center"/>
          </w:tcPr>
          <w:p w14:paraId="42C8891B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573</w:t>
            </w:r>
          </w:p>
        </w:tc>
        <w:tc>
          <w:tcPr>
            <w:tcW w:w="3417" w:type="dxa"/>
            <w:noWrap/>
            <w:vAlign w:val="center"/>
          </w:tcPr>
          <w:p w14:paraId="2240A016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16.2</w:t>
            </w:r>
            <w:r w:rsidRPr="00CB4B94">
              <w:rPr>
                <w:rFonts w:ascii="Arial" w:hAnsi="Arial"/>
                <w:color w:val="000000"/>
                <w:lang w:val="ka-GE"/>
              </w:rPr>
              <w:t>%</w:t>
            </w:r>
          </w:p>
        </w:tc>
      </w:tr>
      <w:tr w:rsidR="00967BEA" w:rsidRPr="00CB4B94" w14:paraId="530CFEE0" w14:textId="77777777" w:rsidTr="00AA79D4">
        <w:trPr>
          <w:trHeight w:val="134"/>
          <w:jc w:val="center"/>
        </w:trPr>
        <w:tc>
          <w:tcPr>
            <w:tcW w:w="3142" w:type="dxa"/>
            <w:noWrap/>
            <w:vAlign w:val="center"/>
          </w:tcPr>
          <w:p w14:paraId="4BA8C4A0" w14:textId="77777777" w:rsidR="00967BEA" w:rsidRPr="00CB4B94" w:rsidRDefault="00967BEA" w:rsidP="001F177B">
            <w:pPr>
              <w:rPr>
                <w:rFonts w:ascii="Arial" w:hAnsi="Arial" w:cs="Sylfaen"/>
                <w:lang w:val="ka-GE"/>
              </w:rPr>
            </w:pPr>
            <w:r w:rsidRPr="00CB4B94">
              <w:rPr>
                <w:rFonts w:ascii="Sylfaen" w:hAnsi="Sylfaen" w:cs="Sylfaen"/>
                <w:bCs/>
                <w:color w:val="000000"/>
                <w:lang w:val="ka-GE"/>
              </w:rPr>
              <w:t>შარდის</w:t>
            </w:r>
            <w:r w:rsidRPr="00CB4B94">
              <w:rPr>
                <w:rFonts w:ascii="Arial" w:hAnsi="Arial" w:cs="Arial"/>
                <w:bCs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Cs/>
                <w:color w:val="000000"/>
                <w:lang w:val="ka-GE"/>
              </w:rPr>
              <w:t>ბუშტი</w:t>
            </w:r>
          </w:p>
        </w:tc>
        <w:tc>
          <w:tcPr>
            <w:tcW w:w="1893" w:type="dxa"/>
            <w:noWrap/>
            <w:vAlign w:val="center"/>
          </w:tcPr>
          <w:p w14:paraId="248C1441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411</w:t>
            </w:r>
          </w:p>
        </w:tc>
        <w:tc>
          <w:tcPr>
            <w:tcW w:w="3417" w:type="dxa"/>
            <w:noWrap/>
            <w:vAlign w:val="center"/>
          </w:tcPr>
          <w:p w14:paraId="2CF1CB32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11.6</w:t>
            </w:r>
            <w:r w:rsidRPr="00CB4B94">
              <w:rPr>
                <w:rFonts w:ascii="Arial" w:hAnsi="Arial"/>
                <w:color w:val="000000"/>
                <w:lang w:val="ka-GE"/>
              </w:rPr>
              <w:t>%</w:t>
            </w:r>
          </w:p>
        </w:tc>
      </w:tr>
      <w:tr w:rsidR="00967BEA" w:rsidRPr="00CB4B94" w14:paraId="549698B2" w14:textId="77777777" w:rsidTr="00AA79D4">
        <w:trPr>
          <w:trHeight w:val="134"/>
          <w:jc w:val="center"/>
        </w:trPr>
        <w:tc>
          <w:tcPr>
            <w:tcW w:w="3142" w:type="dxa"/>
            <w:noWrap/>
            <w:vAlign w:val="center"/>
          </w:tcPr>
          <w:p w14:paraId="349ABCAE" w14:textId="77777777" w:rsidR="00967BEA" w:rsidRPr="00CB4B94" w:rsidRDefault="00967BEA" w:rsidP="001F177B">
            <w:pPr>
              <w:rPr>
                <w:rFonts w:ascii="Arial" w:hAnsi="Arial" w:cs="Sylfaen"/>
                <w:lang w:val="ka-GE"/>
              </w:rPr>
            </w:pPr>
            <w:r w:rsidRPr="00CB4B94">
              <w:rPr>
                <w:rFonts w:ascii="Sylfaen" w:hAnsi="Sylfaen" w:cs="Sylfaen"/>
                <w:bCs/>
                <w:color w:val="000000"/>
                <w:lang w:val="ka-GE"/>
              </w:rPr>
              <w:t>კოლორექტუმი</w:t>
            </w:r>
          </w:p>
        </w:tc>
        <w:tc>
          <w:tcPr>
            <w:tcW w:w="1893" w:type="dxa"/>
            <w:noWrap/>
            <w:vAlign w:val="center"/>
          </w:tcPr>
          <w:p w14:paraId="2F4528DE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364</w:t>
            </w:r>
          </w:p>
        </w:tc>
        <w:tc>
          <w:tcPr>
            <w:tcW w:w="3417" w:type="dxa"/>
            <w:noWrap/>
            <w:vAlign w:val="center"/>
          </w:tcPr>
          <w:p w14:paraId="0B3D9555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10.3</w:t>
            </w:r>
            <w:r w:rsidRPr="00CB4B94">
              <w:rPr>
                <w:rFonts w:ascii="Arial" w:hAnsi="Arial"/>
                <w:color w:val="000000"/>
                <w:lang w:val="ka-GE"/>
              </w:rPr>
              <w:t>%</w:t>
            </w:r>
          </w:p>
        </w:tc>
      </w:tr>
      <w:tr w:rsidR="00967BEA" w:rsidRPr="00CB4B94" w14:paraId="2E2F0927" w14:textId="77777777" w:rsidTr="00AA79D4">
        <w:trPr>
          <w:trHeight w:val="134"/>
          <w:jc w:val="center"/>
        </w:trPr>
        <w:tc>
          <w:tcPr>
            <w:tcW w:w="3142" w:type="dxa"/>
            <w:noWrap/>
            <w:vAlign w:val="center"/>
          </w:tcPr>
          <w:p w14:paraId="306CD50F" w14:textId="77777777" w:rsidR="00967BEA" w:rsidRPr="00CB4B94" w:rsidRDefault="00967BEA" w:rsidP="001F177B">
            <w:pPr>
              <w:rPr>
                <w:rFonts w:ascii="Arial" w:hAnsi="Arial" w:cs="Sylfaen"/>
                <w:lang w:val="ka-GE"/>
              </w:rPr>
            </w:pPr>
            <w:r w:rsidRPr="00CB4B94">
              <w:rPr>
                <w:rFonts w:ascii="Sylfaen" w:hAnsi="Sylfaen" w:cs="Sylfaen"/>
                <w:bCs/>
                <w:color w:val="000000"/>
              </w:rPr>
              <w:t>წინამდებარე</w:t>
            </w:r>
            <w:r w:rsidRPr="00CB4B94">
              <w:rPr>
                <w:rFonts w:ascii="Arial" w:hAnsi="Arial" w:cs="Arial"/>
                <w:bCs/>
                <w:color w:val="000000"/>
              </w:rPr>
              <w:t xml:space="preserve"> </w:t>
            </w:r>
            <w:r w:rsidRPr="00CB4B94">
              <w:rPr>
                <w:rFonts w:ascii="Sylfaen" w:hAnsi="Sylfaen" w:cs="Sylfaen"/>
                <w:bCs/>
                <w:color w:val="000000"/>
              </w:rPr>
              <w:t>ჯირკვალი</w:t>
            </w:r>
          </w:p>
        </w:tc>
        <w:tc>
          <w:tcPr>
            <w:tcW w:w="1893" w:type="dxa"/>
            <w:noWrap/>
            <w:vAlign w:val="center"/>
          </w:tcPr>
          <w:p w14:paraId="5A36659B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337</w:t>
            </w:r>
          </w:p>
        </w:tc>
        <w:tc>
          <w:tcPr>
            <w:tcW w:w="3417" w:type="dxa"/>
            <w:noWrap/>
            <w:vAlign w:val="center"/>
          </w:tcPr>
          <w:p w14:paraId="73E4DE3F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9.5</w:t>
            </w:r>
            <w:r w:rsidRPr="00CB4B94">
              <w:rPr>
                <w:rFonts w:ascii="Arial" w:hAnsi="Arial"/>
                <w:color w:val="000000"/>
                <w:lang w:val="ka-GE"/>
              </w:rPr>
              <w:t>%</w:t>
            </w:r>
          </w:p>
        </w:tc>
      </w:tr>
      <w:tr w:rsidR="00967BEA" w:rsidRPr="00CB4B94" w14:paraId="0FE03F1F" w14:textId="77777777" w:rsidTr="00AA79D4">
        <w:trPr>
          <w:trHeight w:val="134"/>
          <w:jc w:val="center"/>
        </w:trPr>
        <w:tc>
          <w:tcPr>
            <w:tcW w:w="3142" w:type="dxa"/>
            <w:noWrap/>
            <w:vAlign w:val="center"/>
          </w:tcPr>
          <w:p w14:paraId="5D7EF728" w14:textId="77777777" w:rsidR="00967BEA" w:rsidRPr="00CB4B94" w:rsidRDefault="00967BEA" w:rsidP="001F177B">
            <w:pPr>
              <w:rPr>
                <w:rFonts w:ascii="Arial" w:hAnsi="Arial" w:cs="Sylfaen"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კუჭი</w:t>
            </w:r>
          </w:p>
        </w:tc>
        <w:tc>
          <w:tcPr>
            <w:tcW w:w="1893" w:type="dxa"/>
            <w:noWrap/>
            <w:vAlign w:val="center"/>
          </w:tcPr>
          <w:p w14:paraId="6ADC9923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/>
                <w:color w:val="000000"/>
              </w:rPr>
              <w:t>219</w:t>
            </w:r>
          </w:p>
        </w:tc>
        <w:tc>
          <w:tcPr>
            <w:tcW w:w="3417" w:type="dxa"/>
            <w:noWrap/>
            <w:vAlign w:val="center"/>
          </w:tcPr>
          <w:p w14:paraId="2BEBCB3A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/>
                <w:color w:val="000000"/>
              </w:rPr>
              <w:t>6.2</w:t>
            </w:r>
            <w:r w:rsidRPr="00CB4B94">
              <w:rPr>
                <w:rFonts w:ascii="Arial" w:hAnsi="Arial"/>
                <w:color w:val="000000"/>
                <w:lang w:val="ka-GE"/>
              </w:rPr>
              <w:t>%</w:t>
            </w:r>
          </w:p>
        </w:tc>
      </w:tr>
    </w:tbl>
    <w:p w14:paraId="28E253F1" w14:textId="77777777" w:rsidR="00967BEA" w:rsidRDefault="00967BEA" w:rsidP="001F177B">
      <w:pPr>
        <w:spacing w:after="0"/>
        <w:rPr>
          <w:rFonts w:ascii="Arial" w:hAnsi="Arial"/>
        </w:rPr>
      </w:pPr>
    </w:p>
    <w:p w14:paraId="6B8876EF" w14:textId="77777777" w:rsidR="00903FED" w:rsidRDefault="00903FED" w:rsidP="001F177B">
      <w:pPr>
        <w:spacing w:after="0"/>
        <w:rPr>
          <w:rFonts w:ascii="Arial" w:hAnsi="Arial"/>
        </w:rPr>
      </w:pPr>
    </w:p>
    <w:p w14:paraId="6D4799BF" w14:textId="77777777" w:rsidR="00903FED" w:rsidRPr="00CB4B94" w:rsidRDefault="00903FED" w:rsidP="001F177B">
      <w:pPr>
        <w:spacing w:after="0"/>
        <w:rPr>
          <w:rFonts w:ascii="Arial" w:hAnsi="Arial"/>
        </w:rPr>
      </w:pPr>
    </w:p>
    <w:p w14:paraId="5B6A97F4" w14:textId="77777777" w:rsidR="00967BEA" w:rsidRPr="00903FED" w:rsidRDefault="00967BEA" w:rsidP="003C55F0">
      <w:pPr>
        <w:pStyle w:val="Heading3"/>
        <w:spacing w:before="0"/>
        <w:ind w:left="720"/>
        <w:rPr>
          <w:rFonts w:ascii="Arial" w:hAnsi="Arial" w:cs="Arial"/>
          <w:b/>
          <w:color w:val="2E74B5" w:themeColor="accent1" w:themeShade="BF"/>
          <w:sz w:val="28"/>
          <w:szCs w:val="28"/>
        </w:rPr>
      </w:pPr>
      <w:bookmarkStart w:id="38" w:name="_Toc508013317"/>
      <w:r w:rsidRPr="00903FED">
        <w:rPr>
          <w:rFonts w:ascii="Sylfaen" w:hAnsi="Sylfaen" w:cs="Sylfaen"/>
          <w:b/>
          <w:color w:val="2E74B5" w:themeColor="accent1" w:themeShade="BF"/>
          <w:sz w:val="28"/>
          <w:szCs w:val="28"/>
        </w:rPr>
        <w:t>ფილტვის</w:t>
      </w:r>
      <w:r w:rsidRPr="00903FED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Pr="00903FED">
        <w:rPr>
          <w:rFonts w:ascii="Sylfaen" w:hAnsi="Sylfaen" w:cs="Sylfaen"/>
          <w:b/>
          <w:color w:val="2E74B5" w:themeColor="accent1" w:themeShade="BF"/>
          <w:sz w:val="28"/>
          <w:szCs w:val="28"/>
        </w:rPr>
        <w:t>კიბო</w:t>
      </w:r>
      <w:r w:rsidRPr="00903FED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Pr="00903FED">
        <w:rPr>
          <w:rFonts w:ascii="Sylfaen" w:hAnsi="Sylfaen" w:cs="Sylfaen"/>
          <w:b/>
          <w:color w:val="2E74B5" w:themeColor="accent1" w:themeShade="BF"/>
          <w:sz w:val="28"/>
          <w:szCs w:val="28"/>
        </w:rPr>
        <w:t>კაცებში</w:t>
      </w:r>
      <w:bookmarkEnd w:id="38"/>
    </w:p>
    <w:p w14:paraId="23543FCA" w14:textId="77777777" w:rsidR="00967BEA" w:rsidRPr="00CB4B94" w:rsidRDefault="00967BEA" w:rsidP="001F177B">
      <w:pPr>
        <w:spacing w:after="0"/>
        <w:rPr>
          <w:rFonts w:ascii="Arial" w:hAnsi="Arial" w:cs="Arial"/>
          <w:b/>
          <w:color w:val="C00000"/>
          <w:sz w:val="24"/>
          <w:szCs w:val="24"/>
          <w:lang w:val="ka-GE"/>
        </w:rPr>
      </w:pPr>
    </w:p>
    <w:p w14:paraId="721FDB2E" w14:textId="77777777" w:rsidR="00967BEA" w:rsidRPr="00CB4B94" w:rsidRDefault="00967BEA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Sylfaen"/>
          <w:bCs/>
          <w:color w:val="000000"/>
          <w:sz w:val="24"/>
          <w:szCs w:val="24"/>
          <w:lang w:val="ka-GE"/>
        </w:rPr>
        <w:t>„</w:t>
      </w:r>
      <w:r w:rsidRPr="00CB4B94">
        <w:rPr>
          <w:rFonts w:ascii="Sylfaen" w:hAnsi="Sylfaen" w:cs="Sylfaen"/>
          <w:bCs/>
          <w:color w:val="000000"/>
          <w:sz w:val="24"/>
          <w:szCs w:val="24"/>
        </w:rPr>
        <w:t>ფილტვი</w:t>
      </w:r>
      <w:r w:rsidRPr="00CB4B94">
        <w:rPr>
          <w:rFonts w:ascii="Sylfaen" w:hAnsi="Sylfaen" w:cs="Sylfaen"/>
          <w:bCs/>
          <w:color w:val="000000"/>
          <w:sz w:val="24"/>
          <w:szCs w:val="24"/>
          <w:lang w:val="ka-GE"/>
        </w:rPr>
        <w:t>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“, </w:t>
      </w:r>
      <w:r w:rsidRPr="00CB4B94">
        <w:rPr>
          <w:rFonts w:ascii="Sylfaen" w:hAnsi="Sylfaen" w:cs="Sylfaen"/>
          <w:sz w:val="24"/>
          <w:szCs w:val="24"/>
          <w:lang w:val="ka-GE"/>
        </w:rPr>
        <w:t>რომელიც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აერთიანებს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Cs/>
          <w:color w:val="000000"/>
          <w:sz w:val="24"/>
          <w:szCs w:val="24"/>
        </w:rPr>
        <w:t>ტრაქე</w:t>
      </w:r>
      <w:r w:rsidRPr="00CB4B94">
        <w:rPr>
          <w:rFonts w:ascii="Sylfaen" w:hAnsi="Sylfaen" w:cs="Sylfaen"/>
          <w:bCs/>
          <w:color w:val="000000"/>
          <w:sz w:val="24"/>
          <w:szCs w:val="24"/>
          <w:lang w:val="ka-GE"/>
        </w:rPr>
        <w:t>ის</w:t>
      </w:r>
      <w:r w:rsidRPr="00CB4B94">
        <w:rPr>
          <w:rFonts w:ascii="Arial" w:hAnsi="Arial" w:cs="Arial"/>
          <w:bCs/>
          <w:color w:val="000000"/>
          <w:sz w:val="24"/>
          <w:szCs w:val="24"/>
        </w:rPr>
        <w:t xml:space="preserve">, </w:t>
      </w:r>
      <w:r w:rsidRPr="00CB4B94">
        <w:rPr>
          <w:rFonts w:ascii="Sylfaen" w:hAnsi="Sylfaen" w:cs="Sylfaen"/>
          <w:bCs/>
          <w:color w:val="000000"/>
          <w:sz w:val="24"/>
          <w:szCs w:val="24"/>
        </w:rPr>
        <w:t>ბრონქ</w:t>
      </w:r>
      <w:r w:rsidRPr="00CB4B94">
        <w:rPr>
          <w:rFonts w:ascii="Sylfaen" w:hAnsi="Sylfaen" w:cs="Sylfaen"/>
          <w:bCs/>
          <w:color w:val="000000"/>
          <w:sz w:val="24"/>
          <w:szCs w:val="24"/>
          <w:lang w:val="ka-GE"/>
        </w:rPr>
        <w:t>ის</w:t>
      </w:r>
      <w:r w:rsidRPr="00CB4B94">
        <w:rPr>
          <w:rFonts w:ascii="Arial" w:hAnsi="Arial" w:cs="Arial"/>
          <w:bCs/>
          <w:color w:val="000000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Cs/>
          <w:color w:val="000000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bCs/>
          <w:color w:val="000000"/>
          <w:sz w:val="24"/>
          <w:szCs w:val="24"/>
        </w:rPr>
        <w:t xml:space="preserve"> </w:t>
      </w:r>
      <w:r w:rsidRPr="00CB4B94">
        <w:rPr>
          <w:rFonts w:ascii="Sylfaen" w:hAnsi="Sylfaen" w:cs="Sylfaen"/>
          <w:bCs/>
          <w:color w:val="000000"/>
          <w:sz w:val="24"/>
          <w:szCs w:val="24"/>
        </w:rPr>
        <w:t>ფილტვი</w:t>
      </w:r>
      <w:r w:rsidRPr="00CB4B94">
        <w:rPr>
          <w:rFonts w:ascii="Sylfaen" w:hAnsi="Sylfaen" w:cs="Sylfaen"/>
          <w:bCs/>
          <w:color w:val="000000"/>
          <w:sz w:val="24"/>
          <w:szCs w:val="24"/>
          <w:lang w:val="ka-GE"/>
        </w:rPr>
        <w:t>ს</w:t>
      </w:r>
      <w:r w:rsidRPr="00CB4B94">
        <w:rPr>
          <w:rFonts w:ascii="Arial" w:hAnsi="Arial" w:cs="Arial"/>
          <w:bCs/>
          <w:color w:val="000000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Sylfaen"/>
          <w:sz w:val="24"/>
          <w:szCs w:val="24"/>
          <w:lang w:val="ka-GE"/>
        </w:rPr>
        <w:t>,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გავრცელებული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bCs/>
          <w:color w:val="000000"/>
          <w:sz w:val="24"/>
          <w:szCs w:val="24"/>
        </w:rPr>
        <w:t>ფილტვი</w:t>
      </w:r>
      <w:r w:rsidRPr="00CB4B94">
        <w:rPr>
          <w:rFonts w:ascii="Sylfaen" w:hAnsi="Sylfaen" w:cs="Sylfaen"/>
          <w:bCs/>
          <w:color w:val="000000"/>
          <w:sz w:val="24"/>
          <w:szCs w:val="24"/>
          <w:lang w:val="ka-GE"/>
        </w:rPr>
        <w:t>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100 000 </w:t>
      </w:r>
      <w:r w:rsidRPr="00CB4B94">
        <w:rPr>
          <w:rFonts w:ascii="Sylfaen" w:hAnsi="Sylfaen" w:cs="Sylfaen"/>
          <w:sz w:val="24"/>
          <w:szCs w:val="24"/>
          <w:lang w:val="ka-GE"/>
        </w:rPr>
        <w:t>კაცზე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2015-2017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შესაბამისად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იყო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40.5, 39.2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32.1.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25 </w:t>
      </w:r>
      <w:r w:rsidRPr="00CB4B94">
        <w:rPr>
          <w:rFonts w:ascii="Sylfaen" w:hAnsi="Sylfaen" w:cs="Sylfaen"/>
          <w:sz w:val="24"/>
          <w:szCs w:val="24"/>
          <w:lang w:val="ka-GE"/>
        </w:rPr>
        <w:t>წლამდე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დაფიქსირდა</w:t>
      </w:r>
      <w:r w:rsidRPr="00CB4B94">
        <w:rPr>
          <w:rFonts w:ascii="Arial" w:hAnsi="Arial" w:cs="Sylfaen"/>
          <w:sz w:val="24"/>
          <w:szCs w:val="24"/>
          <w:lang w:val="ka-GE"/>
        </w:rPr>
        <w:t>.</w:t>
      </w:r>
    </w:p>
    <w:p w14:paraId="4B2879C2" w14:textId="77777777" w:rsidR="00967BEA" w:rsidRPr="00CB4B94" w:rsidRDefault="00967BEA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</w:p>
    <w:p w14:paraId="3D0EFABA" w14:textId="77777777" w:rsidR="00FF3E5B" w:rsidRDefault="00FF3E5B" w:rsidP="001F177B">
      <w:pPr>
        <w:spacing w:after="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25BBDC7A" w14:textId="77777777" w:rsidR="00903FED" w:rsidRDefault="00903FED" w:rsidP="001F177B">
      <w:pPr>
        <w:spacing w:after="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330606F8" w14:textId="77777777" w:rsidR="00903FED" w:rsidRDefault="00903FED" w:rsidP="001F177B">
      <w:pPr>
        <w:spacing w:after="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094618FC" w14:textId="77777777" w:rsidR="00903FED" w:rsidRDefault="00903FED" w:rsidP="001F177B">
      <w:pPr>
        <w:spacing w:after="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61393A8F" w14:textId="77777777" w:rsidR="00903FED" w:rsidRPr="00903FED" w:rsidRDefault="00903FED" w:rsidP="001F177B">
      <w:pPr>
        <w:spacing w:after="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6AD3DFAA" w14:textId="77777777" w:rsidR="00967BEA" w:rsidRPr="00CB4B94" w:rsidRDefault="00967BEA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ფილტვის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რაოდენობა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p w14:paraId="19DD3B74" w14:textId="77777777" w:rsidR="002F53B6" w:rsidRPr="00CB4B94" w:rsidRDefault="002F53B6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</w:p>
    <w:tbl>
      <w:tblPr>
        <w:tblStyle w:val="TableGridLight1"/>
        <w:tblW w:w="9892" w:type="dxa"/>
        <w:jc w:val="center"/>
        <w:tblLayout w:type="fixed"/>
        <w:tblLook w:val="04A0" w:firstRow="1" w:lastRow="0" w:firstColumn="1" w:lastColumn="0" w:noHBand="0" w:noVBand="1"/>
      </w:tblPr>
      <w:tblGrid>
        <w:gridCol w:w="1342"/>
        <w:gridCol w:w="1425"/>
        <w:gridCol w:w="1425"/>
        <w:gridCol w:w="1425"/>
        <w:gridCol w:w="1425"/>
        <w:gridCol w:w="1425"/>
        <w:gridCol w:w="1425"/>
      </w:tblGrid>
      <w:tr w:rsidR="002F53B6" w:rsidRPr="00CB4B94" w14:paraId="273B30E9" w14:textId="77777777" w:rsidTr="002F53B6">
        <w:trPr>
          <w:jc w:val="center"/>
        </w:trPr>
        <w:tc>
          <w:tcPr>
            <w:tcW w:w="1342" w:type="dxa"/>
            <w:vMerge w:val="restart"/>
            <w:shd w:val="clear" w:color="auto" w:fill="BDD6EE" w:themeFill="accent1" w:themeFillTint="66"/>
          </w:tcPr>
          <w:p w14:paraId="18550654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</w:rPr>
              <w:t>ასაკ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  <w:lang w:val="ka-GE"/>
              </w:rPr>
              <w:t>ობრივი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  <w:lang w:val="ka-GE"/>
              </w:rPr>
              <w:t>ჯგუფებ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</w:rPr>
              <w:t>ი</w:t>
            </w:r>
          </w:p>
        </w:tc>
        <w:tc>
          <w:tcPr>
            <w:tcW w:w="2850" w:type="dxa"/>
            <w:gridSpan w:val="2"/>
            <w:shd w:val="clear" w:color="auto" w:fill="BDD6EE" w:themeFill="accent1" w:themeFillTint="66"/>
          </w:tcPr>
          <w:p w14:paraId="10E0711A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ka-GE"/>
              </w:rPr>
            </w:pPr>
            <w:r w:rsidRPr="00CB4B94">
              <w:rPr>
                <w:rFonts w:ascii="Arial" w:hAnsi="Arial" w:cs="Arial"/>
                <w:b/>
                <w:sz w:val="24"/>
                <w:szCs w:val="24"/>
                <w:lang w:val="ka-GE"/>
              </w:rPr>
              <w:t>2015</w:t>
            </w:r>
          </w:p>
        </w:tc>
        <w:tc>
          <w:tcPr>
            <w:tcW w:w="2850" w:type="dxa"/>
            <w:gridSpan w:val="2"/>
            <w:shd w:val="clear" w:color="auto" w:fill="BDD6EE" w:themeFill="accent1" w:themeFillTint="66"/>
          </w:tcPr>
          <w:p w14:paraId="0D5FA8D9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ka-GE"/>
              </w:rPr>
            </w:pPr>
            <w:r w:rsidRPr="00CB4B94">
              <w:rPr>
                <w:rFonts w:ascii="Arial" w:hAnsi="Arial" w:cs="Arial"/>
                <w:b/>
                <w:sz w:val="24"/>
                <w:szCs w:val="24"/>
                <w:lang w:val="ka-GE"/>
              </w:rPr>
              <w:t>2016</w:t>
            </w:r>
          </w:p>
        </w:tc>
        <w:tc>
          <w:tcPr>
            <w:tcW w:w="2850" w:type="dxa"/>
            <w:gridSpan w:val="2"/>
            <w:shd w:val="clear" w:color="auto" w:fill="BDD6EE" w:themeFill="accent1" w:themeFillTint="66"/>
          </w:tcPr>
          <w:p w14:paraId="29DD3B5D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b/>
                <w:sz w:val="24"/>
                <w:szCs w:val="24"/>
                <w:lang w:val="ka-GE"/>
              </w:rPr>
            </w:pPr>
            <w:r w:rsidRPr="00CB4B94">
              <w:rPr>
                <w:rFonts w:ascii="Arial" w:hAnsi="Arial" w:cs="Arial"/>
                <w:b/>
                <w:sz w:val="24"/>
                <w:szCs w:val="24"/>
                <w:lang w:val="ka-GE"/>
              </w:rPr>
              <w:t>2017</w:t>
            </w:r>
          </w:p>
        </w:tc>
      </w:tr>
      <w:tr w:rsidR="002F53B6" w:rsidRPr="00CB4B94" w14:paraId="544FEBDF" w14:textId="77777777" w:rsidTr="002F53B6">
        <w:trPr>
          <w:jc w:val="center"/>
        </w:trPr>
        <w:tc>
          <w:tcPr>
            <w:tcW w:w="1342" w:type="dxa"/>
            <w:vMerge/>
            <w:shd w:val="clear" w:color="auto" w:fill="BDD6EE" w:themeFill="accent1" w:themeFillTint="66"/>
          </w:tcPr>
          <w:p w14:paraId="24D0111F" w14:textId="77777777" w:rsidR="002F53B6" w:rsidRPr="00CB4B94" w:rsidRDefault="002F53B6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BDD6EE" w:themeFill="accent1" w:themeFillTint="66"/>
          </w:tcPr>
          <w:p w14:paraId="5D2D87C2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25" w:type="dxa"/>
            <w:shd w:val="clear" w:color="auto" w:fill="BDD6EE" w:themeFill="accent1" w:themeFillTint="66"/>
          </w:tcPr>
          <w:p w14:paraId="36BE11D7" w14:textId="5D1D0D88" w:rsidR="002F53B6" w:rsidRPr="00CB4B94" w:rsidRDefault="002F53B6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  <w:tc>
          <w:tcPr>
            <w:tcW w:w="1425" w:type="dxa"/>
            <w:shd w:val="clear" w:color="auto" w:fill="BDD6EE" w:themeFill="accent1" w:themeFillTint="66"/>
          </w:tcPr>
          <w:p w14:paraId="34BF4251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25" w:type="dxa"/>
            <w:shd w:val="clear" w:color="auto" w:fill="BDD6EE" w:themeFill="accent1" w:themeFillTint="66"/>
          </w:tcPr>
          <w:p w14:paraId="285FF5C5" w14:textId="44A6E55B" w:rsidR="002F53B6" w:rsidRPr="00CB4B94" w:rsidRDefault="002F53B6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  <w:tc>
          <w:tcPr>
            <w:tcW w:w="1425" w:type="dxa"/>
            <w:shd w:val="clear" w:color="auto" w:fill="BDD6EE" w:themeFill="accent1" w:themeFillTint="66"/>
          </w:tcPr>
          <w:p w14:paraId="04643FF7" w14:textId="77777777" w:rsidR="002F53B6" w:rsidRPr="00CB4B94" w:rsidRDefault="002F53B6" w:rsidP="001F177B">
            <w:pPr>
              <w:jc w:val="center"/>
              <w:rPr>
                <w:rFonts w:ascii="Arial" w:hAnsi="Arial" w:cs="Sylfaen"/>
                <w:b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25" w:type="dxa"/>
            <w:shd w:val="clear" w:color="auto" w:fill="BDD6EE" w:themeFill="accent1" w:themeFillTint="66"/>
          </w:tcPr>
          <w:p w14:paraId="14F69F74" w14:textId="2A742472" w:rsidR="002F53B6" w:rsidRPr="00CB4B94" w:rsidRDefault="002F53B6" w:rsidP="001F177B">
            <w:pPr>
              <w:jc w:val="center"/>
              <w:rPr>
                <w:rFonts w:ascii="Arial" w:hAnsi="Arial" w:cs="Sylfaen"/>
                <w:b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</w:tr>
      <w:tr w:rsidR="002F53B6" w:rsidRPr="00CB4B94" w14:paraId="277E6BBA" w14:textId="77777777" w:rsidTr="002F53B6">
        <w:trPr>
          <w:jc w:val="center"/>
        </w:trPr>
        <w:tc>
          <w:tcPr>
            <w:tcW w:w="1342" w:type="dxa"/>
            <w:vAlign w:val="center"/>
          </w:tcPr>
          <w:p w14:paraId="1918B5D6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&lt;20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640494D4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0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1ECE6ACD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0.0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6FE3EF85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0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1668B23C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0.0</w:t>
            </w:r>
          </w:p>
        </w:tc>
        <w:tc>
          <w:tcPr>
            <w:tcW w:w="1425" w:type="dxa"/>
            <w:shd w:val="clear" w:color="auto" w:fill="auto"/>
          </w:tcPr>
          <w:p w14:paraId="498A7772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0</w:t>
            </w:r>
          </w:p>
        </w:tc>
        <w:tc>
          <w:tcPr>
            <w:tcW w:w="1425" w:type="dxa"/>
            <w:shd w:val="clear" w:color="auto" w:fill="auto"/>
          </w:tcPr>
          <w:p w14:paraId="60152D79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0.0</w:t>
            </w:r>
          </w:p>
        </w:tc>
      </w:tr>
      <w:tr w:rsidR="002F53B6" w:rsidRPr="00CB4B94" w14:paraId="2A00E6DC" w14:textId="77777777" w:rsidTr="002F53B6">
        <w:trPr>
          <w:jc w:val="center"/>
        </w:trPr>
        <w:tc>
          <w:tcPr>
            <w:tcW w:w="1342" w:type="dxa"/>
            <w:vAlign w:val="center"/>
          </w:tcPr>
          <w:p w14:paraId="37F78035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20-24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2CFE4F97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0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334021A2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0.0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3E570C28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0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2C7A3F3D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0.0</w:t>
            </w:r>
          </w:p>
        </w:tc>
        <w:tc>
          <w:tcPr>
            <w:tcW w:w="1425" w:type="dxa"/>
            <w:shd w:val="clear" w:color="auto" w:fill="auto"/>
          </w:tcPr>
          <w:p w14:paraId="68D8BF6E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0</w:t>
            </w:r>
          </w:p>
        </w:tc>
        <w:tc>
          <w:tcPr>
            <w:tcW w:w="1425" w:type="dxa"/>
            <w:shd w:val="clear" w:color="auto" w:fill="auto"/>
          </w:tcPr>
          <w:p w14:paraId="5E34C89C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0.0</w:t>
            </w:r>
          </w:p>
        </w:tc>
      </w:tr>
      <w:tr w:rsidR="002F53B6" w:rsidRPr="00CB4B94" w14:paraId="79859284" w14:textId="77777777" w:rsidTr="002F53B6">
        <w:trPr>
          <w:jc w:val="center"/>
        </w:trPr>
        <w:tc>
          <w:tcPr>
            <w:tcW w:w="1342" w:type="dxa"/>
            <w:vAlign w:val="center"/>
          </w:tcPr>
          <w:p w14:paraId="7FA545C2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25-29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2721A64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6E6B2BFE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0.1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0839BED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40185D2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0.1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977C85D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34E9A64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0.3</w:t>
            </w:r>
          </w:p>
        </w:tc>
      </w:tr>
      <w:tr w:rsidR="002F53B6" w:rsidRPr="00CB4B94" w14:paraId="55B63B93" w14:textId="77777777" w:rsidTr="002F53B6">
        <w:trPr>
          <w:trHeight w:val="51"/>
          <w:jc w:val="center"/>
        </w:trPr>
        <w:tc>
          <w:tcPr>
            <w:tcW w:w="1342" w:type="dxa"/>
            <w:vAlign w:val="center"/>
          </w:tcPr>
          <w:p w14:paraId="1452C7E5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30-34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6CB6300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3A1C36E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0.4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6FD310ED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F3D3642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0.1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3A5733A8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0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3E6577EB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0.0</w:t>
            </w:r>
          </w:p>
        </w:tc>
      </w:tr>
      <w:tr w:rsidR="002F53B6" w:rsidRPr="00CB4B94" w14:paraId="06D0EA4B" w14:textId="77777777" w:rsidTr="002F53B6">
        <w:trPr>
          <w:jc w:val="center"/>
        </w:trPr>
        <w:tc>
          <w:tcPr>
            <w:tcW w:w="1342" w:type="dxa"/>
            <w:vAlign w:val="center"/>
          </w:tcPr>
          <w:p w14:paraId="4B186200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35-39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1746D8D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6A9B5BA3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0.3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65177CDE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511E313B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1.1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E538372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34E66C2E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0.3</w:t>
            </w:r>
          </w:p>
        </w:tc>
      </w:tr>
      <w:tr w:rsidR="002F53B6" w:rsidRPr="00CB4B94" w14:paraId="006BEEDE" w14:textId="77777777" w:rsidTr="002F53B6">
        <w:trPr>
          <w:jc w:val="center"/>
        </w:trPr>
        <w:tc>
          <w:tcPr>
            <w:tcW w:w="1342" w:type="dxa"/>
            <w:vAlign w:val="center"/>
          </w:tcPr>
          <w:p w14:paraId="17B900F6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40-44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F669C4F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E874C5B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1.5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78907BC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5EFABED7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2.0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54782E92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19F8988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1.6</w:t>
            </w:r>
          </w:p>
        </w:tc>
      </w:tr>
      <w:tr w:rsidR="002F53B6" w:rsidRPr="00CB4B94" w14:paraId="28473987" w14:textId="77777777" w:rsidTr="002F53B6">
        <w:trPr>
          <w:jc w:val="center"/>
        </w:trPr>
        <w:tc>
          <w:tcPr>
            <w:tcW w:w="1342" w:type="dxa"/>
            <w:vAlign w:val="center"/>
          </w:tcPr>
          <w:p w14:paraId="47B76090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45-49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61004AB4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48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633ED140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6.7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BEE79BC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33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6C11A4F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4.7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391B09AA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22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5D4E84BD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3.8</w:t>
            </w:r>
          </w:p>
        </w:tc>
      </w:tr>
      <w:tr w:rsidR="002F53B6" w:rsidRPr="00CB4B94" w14:paraId="5BE8E545" w14:textId="77777777" w:rsidTr="002F53B6">
        <w:trPr>
          <w:jc w:val="center"/>
        </w:trPr>
        <w:tc>
          <w:tcPr>
            <w:tcW w:w="1342" w:type="dxa"/>
            <w:vAlign w:val="center"/>
          </w:tcPr>
          <w:p w14:paraId="4F76B4FA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50-54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1809B8DC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83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80581D3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11.5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16525472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75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6F7E5641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10.7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5CBFE855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65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940F44C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11.3</w:t>
            </w:r>
          </w:p>
        </w:tc>
      </w:tr>
      <w:tr w:rsidR="002F53B6" w:rsidRPr="00CB4B94" w14:paraId="68CEFDD7" w14:textId="77777777" w:rsidTr="002F53B6">
        <w:trPr>
          <w:jc w:val="center"/>
        </w:trPr>
        <w:tc>
          <w:tcPr>
            <w:tcW w:w="1342" w:type="dxa"/>
            <w:vAlign w:val="center"/>
          </w:tcPr>
          <w:p w14:paraId="10B063DB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55-59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59F38F97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126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6FD8752F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17.5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5E148A67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121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550E74D9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17.3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6A58419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103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36C96FB3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18.0</w:t>
            </w:r>
          </w:p>
        </w:tc>
      </w:tr>
      <w:tr w:rsidR="002F53B6" w:rsidRPr="00CB4B94" w14:paraId="47F0DEEF" w14:textId="77777777" w:rsidTr="002F53B6">
        <w:trPr>
          <w:jc w:val="center"/>
        </w:trPr>
        <w:tc>
          <w:tcPr>
            <w:tcW w:w="1342" w:type="dxa"/>
            <w:vAlign w:val="center"/>
          </w:tcPr>
          <w:p w14:paraId="67ED1CCF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60-64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E772D22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153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D0B3577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21.2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20ECDFB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138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D00CF0F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19.8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31420C1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110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663986AF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19.2</w:t>
            </w:r>
          </w:p>
        </w:tc>
      </w:tr>
      <w:tr w:rsidR="002F53B6" w:rsidRPr="00CB4B94" w14:paraId="2ADFD2D8" w14:textId="77777777" w:rsidTr="002F53B6">
        <w:trPr>
          <w:jc w:val="center"/>
        </w:trPr>
        <w:tc>
          <w:tcPr>
            <w:tcW w:w="1342" w:type="dxa"/>
            <w:vAlign w:val="center"/>
          </w:tcPr>
          <w:p w14:paraId="7EA55E39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65-69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91CA406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104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ACD42A3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14.4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3F82337E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127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0FE3F2C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18.2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34CA18A8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109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820BC2D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19.0</w:t>
            </w:r>
          </w:p>
        </w:tc>
      </w:tr>
      <w:tr w:rsidR="002F53B6" w:rsidRPr="00CB4B94" w14:paraId="07D47229" w14:textId="77777777" w:rsidTr="002F53B6">
        <w:trPr>
          <w:jc w:val="center"/>
        </w:trPr>
        <w:tc>
          <w:tcPr>
            <w:tcW w:w="1342" w:type="dxa"/>
            <w:vAlign w:val="center"/>
          </w:tcPr>
          <w:p w14:paraId="67A86502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70-74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237F4F0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</w:rPr>
              <w:t>88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7BC74A6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12.2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13D3FFDD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70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70B88FE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10.0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0934B99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58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DC7DF75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10.1</w:t>
            </w:r>
          </w:p>
        </w:tc>
      </w:tr>
      <w:tr w:rsidR="002F53B6" w:rsidRPr="00CB4B94" w14:paraId="280CAA17" w14:textId="77777777" w:rsidTr="002F53B6">
        <w:trPr>
          <w:jc w:val="center"/>
        </w:trPr>
        <w:tc>
          <w:tcPr>
            <w:tcW w:w="1342" w:type="dxa"/>
            <w:vAlign w:val="center"/>
          </w:tcPr>
          <w:p w14:paraId="7C2C3C86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75-79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81AD245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80188FE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9.8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DF14FA3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D89187A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11.3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F7CC853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66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11E0758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11.5</w:t>
            </w:r>
          </w:p>
        </w:tc>
      </w:tr>
      <w:tr w:rsidR="002F53B6" w:rsidRPr="00CB4B94" w14:paraId="6139757B" w14:textId="77777777" w:rsidTr="002F53B6">
        <w:trPr>
          <w:jc w:val="center"/>
        </w:trPr>
        <w:tc>
          <w:tcPr>
            <w:tcW w:w="1342" w:type="dxa"/>
            <w:vAlign w:val="center"/>
          </w:tcPr>
          <w:p w14:paraId="08E5F639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80+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79238F38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31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643A3F1E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4.3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299451C5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31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3A11AD50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4.4</w:t>
            </w:r>
          </w:p>
        </w:tc>
        <w:tc>
          <w:tcPr>
            <w:tcW w:w="1425" w:type="dxa"/>
            <w:shd w:val="clear" w:color="auto" w:fill="auto"/>
          </w:tcPr>
          <w:p w14:paraId="5332991F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27</w:t>
            </w:r>
          </w:p>
        </w:tc>
        <w:tc>
          <w:tcPr>
            <w:tcW w:w="1425" w:type="dxa"/>
            <w:shd w:val="clear" w:color="auto" w:fill="auto"/>
          </w:tcPr>
          <w:p w14:paraId="572929E7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4.7</w:t>
            </w:r>
          </w:p>
        </w:tc>
      </w:tr>
      <w:tr w:rsidR="002F53B6" w:rsidRPr="00CB4B94" w14:paraId="66FA469F" w14:textId="77777777" w:rsidTr="002F53B6">
        <w:trPr>
          <w:jc w:val="center"/>
        </w:trPr>
        <w:tc>
          <w:tcPr>
            <w:tcW w:w="1342" w:type="dxa"/>
            <w:vAlign w:val="center"/>
          </w:tcPr>
          <w:p w14:paraId="745CE578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/>
                <w:color w:val="000000"/>
                <w:lang w:val="ka-GE"/>
              </w:rPr>
              <w:t>სულ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2ADC1B1D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lang w:val="ka-GE"/>
              </w:rPr>
              <w:t>721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5908FE60" w14:textId="2AED7189" w:rsidR="002F53B6" w:rsidRPr="00CB4B94" w:rsidRDefault="002F53B6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lang w:val="ka-GE"/>
              </w:rPr>
              <w:t>100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491396B8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lang w:val="ka-GE"/>
              </w:rPr>
              <w:t>698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0F89F5A0" w14:textId="3A34ABF7" w:rsidR="002F53B6" w:rsidRPr="00CB4B94" w:rsidRDefault="002F53B6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lang w:val="ka-GE"/>
              </w:rPr>
              <w:t>100</w:t>
            </w:r>
          </w:p>
        </w:tc>
        <w:tc>
          <w:tcPr>
            <w:tcW w:w="1425" w:type="dxa"/>
            <w:shd w:val="clear" w:color="auto" w:fill="auto"/>
          </w:tcPr>
          <w:p w14:paraId="3AA0BA5D" w14:textId="77777777" w:rsidR="002F53B6" w:rsidRPr="00CB4B94" w:rsidRDefault="002F53B6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lang w:val="ka-GE"/>
              </w:rPr>
              <w:t>573</w:t>
            </w:r>
          </w:p>
        </w:tc>
        <w:tc>
          <w:tcPr>
            <w:tcW w:w="1425" w:type="dxa"/>
            <w:shd w:val="clear" w:color="auto" w:fill="auto"/>
          </w:tcPr>
          <w:p w14:paraId="431A6750" w14:textId="0DA73EB7" w:rsidR="002F53B6" w:rsidRPr="00CB4B94" w:rsidRDefault="002F53B6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lang w:val="ka-GE"/>
              </w:rPr>
              <w:t>100</w:t>
            </w:r>
          </w:p>
        </w:tc>
      </w:tr>
    </w:tbl>
    <w:p w14:paraId="573E9E8A" w14:textId="77777777" w:rsidR="002F53B6" w:rsidRPr="00CB4B94" w:rsidRDefault="002F53B6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</w:p>
    <w:p w14:paraId="6A34EF32" w14:textId="77777777" w:rsidR="007802D3" w:rsidRPr="00CB4B94" w:rsidRDefault="007802D3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</w:p>
    <w:p w14:paraId="62786264" w14:textId="77777777" w:rsidR="00967BEA" w:rsidRPr="00CB4B94" w:rsidRDefault="00967BEA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lastRenderedPageBreak/>
        <w:t>კაცებში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ფილტვის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p w14:paraId="3F639302" w14:textId="77777777" w:rsidR="00967BEA" w:rsidRPr="00CB4B94" w:rsidRDefault="00967BEA" w:rsidP="001F177B">
      <w:pPr>
        <w:spacing w:after="0"/>
        <w:rPr>
          <w:rFonts w:ascii="Arial" w:hAnsi="Arial"/>
        </w:rPr>
      </w:pPr>
    </w:p>
    <w:p w14:paraId="6A0B9727" w14:textId="77777777" w:rsidR="00967BEA" w:rsidRPr="00CB4B94" w:rsidRDefault="00967BEA" w:rsidP="001F177B">
      <w:pPr>
        <w:spacing w:after="0"/>
        <w:jc w:val="center"/>
        <w:rPr>
          <w:rFonts w:ascii="Arial" w:hAnsi="Arial"/>
        </w:rPr>
      </w:pPr>
      <w:r w:rsidRPr="00CB4B94">
        <w:rPr>
          <w:rFonts w:ascii="Arial" w:hAnsi="Arial"/>
          <w:noProof/>
          <w:lang w:val="ka-GE" w:eastAsia="ka-GE"/>
        </w:rPr>
        <w:lastRenderedPageBreak/>
        <w:drawing>
          <wp:inline distT="0" distB="0" distL="0" distR="0" wp14:anchorId="0092753A" wp14:editId="7E904579">
            <wp:extent cx="5524500" cy="3753485"/>
            <wp:effectExtent l="0" t="0" r="0" b="18415"/>
            <wp:docPr id="4" name="Chart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14:paraId="5A428480" w14:textId="77777777" w:rsidR="00BE75F7" w:rsidRDefault="00BE75F7" w:rsidP="001F177B">
      <w:pPr>
        <w:spacing w:after="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10CD71F1" w14:textId="77777777" w:rsidR="00903FED" w:rsidRDefault="00903FED" w:rsidP="001F177B">
      <w:pPr>
        <w:spacing w:after="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3498F5DB" w14:textId="77777777" w:rsidR="00903FED" w:rsidRDefault="00903FED" w:rsidP="001F177B">
      <w:pPr>
        <w:spacing w:after="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6B1C9B16" w14:textId="77777777" w:rsidR="00903FED" w:rsidRPr="00903FED" w:rsidRDefault="00903FED" w:rsidP="001F177B">
      <w:pPr>
        <w:spacing w:after="0"/>
        <w:jc w:val="center"/>
        <w:rPr>
          <w:rFonts w:ascii="Sylfaen" w:hAnsi="Sylfaen" w:cs="Sylfaen"/>
          <w:b/>
          <w:sz w:val="24"/>
          <w:szCs w:val="24"/>
          <w:lang w:val="ka-GE"/>
        </w:rPr>
      </w:pPr>
    </w:p>
    <w:p w14:paraId="1C8F8C95" w14:textId="7F0A48EA" w:rsidR="000539B7" w:rsidRPr="00CB4B94" w:rsidRDefault="000539B7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ფილტვის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ასაკ</w:t>
      </w:r>
      <w:r w:rsidRPr="00CB4B94">
        <w:rPr>
          <w:rFonts w:ascii="Arial" w:hAnsi="Arial" w:cs="Sylfaen"/>
          <w:b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სპეციფიური</w:t>
      </w:r>
      <w:r w:rsidRPr="00CB4B94">
        <w:rPr>
          <w:rFonts w:ascii="Arial" w:hAnsi="Arial" w:cs="Sylfaen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p w14:paraId="2F0D6210" w14:textId="77777777" w:rsidR="000539B7" w:rsidRPr="00CB4B94" w:rsidRDefault="000539B7" w:rsidP="001F177B">
      <w:pPr>
        <w:spacing w:after="0"/>
        <w:jc w:val="both"/>
        <w:rPr>
          <w:rFonts w:ascii="Arial" w:hAnsi="Arial" w:cs="Arial"/>
          <w:bCs/>
        </w:rPr>
      </w:pPr>
    </w:p>
    <w:p w14:paraId="7B888562" w14:textId="77777777" w:rsidR="000539B7" w:rsidRPr="00CB4B94" w:rsidRDefault="000539B7" w:rsidP="001F177B">
      <w:pPr>
        <w:spacing w:after="0"/>
        <w:jc w:val="both"/>
        <w:rPr>
          <w:rFonts w:ascii="Arial" w:hAnsi="Arial" w:cs="Arial"/>
          <w:bCs/>
        </w:rPr>
      </w:pPr>
    </w:p>
    <w:p w14:paraId="2F77CD97" w14:textId="6F1520AF" w:rsidR="000539B7" w:rsidRPr="00CB4B94" w:rsidRDefault="000539B7" w:rsidP="001F177B">
      <w:pPr>
        <w:spacing w:after="0"/>
        <w:jc w:val="center"/>
        <w:rPr>
          <w:rFonts w:ascii="Arial" w:hAnsi="Arial" w:cs="Arial"/>
          <w:bCs/>
        </w:rPr>
      </w:pPr>
      <w:r w:rsidRPr="00CB4B94">
        <w:rPr>
          <w:rFonts w:ascii="Arial" w:hAnsi="Arial"/>
          <w:noProof/>
          <w:lang w:val="ka-GE" w:eastAsia="ka-GE"/>
        </w:rPr>
        <w:lastRenderedPageBreak/>
        <w:drawing>
          <wp:inline distT="0" distB="0" distL="0" distR="0" wp14:anchorId="1893D07D" wp14:editId="01C5AC27">
            <wp:extent cx="5740029" cy="3076575"/>
            <wp:effectExtent l="0" t="0" r="13335" b="9525"/>
            <wp:docPr id="29" name="Chart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14:paraId="1DE4D394" w14:textId="77777777" w:rsidR="00BE75F7" w:rsidRPr="00CB4B94" w:rsidRDefault="00BE75F7" w:rsidP="001F177B">
      <w:pPr>
        <w:spacing w:after="0"/>
        <w:jc w:val="both"/>
        <w:rPr>
          <w:rFonts w:ascii="Arial" w:hAnsi="Arial" w:cs="Arial"/>
          <w:bCs/>
        </w:rPr>
      </w:pPr>
    </w:p>
    <w:p w14:paraId="705D3CC9" w14:textId="33074455" w:rsidR="00FF3E5B" w:rsidRPr="00CB4B94" w:rsidRDefault="00875BC7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  <w:r w:rsidRPr="00CB4B94">
        <w:rPr>
          <w:rFonts w:ascii="Arial" w:hAnsi="Arial" w:cs="Arial"/>
          <w:bCs/>
        </w:rPr>
        <w:t>I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Cs/>
        </w:rPr>
        <w:t>II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ფილტვის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მხოლოდ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10%-</w:t>
      </w:r>
      <w:r w:rsidRPr="00CB4B94">
        <w:rPr>
          <w:rFonts w:ascii="Sylfaen" w:hAnsi="Sylfaen" w:cs="Sylfaen"/>
          <w:sz w:val="24"/>
          <w:szCs w:val="24"/>
          <w:lang w:val="ka-GE"/>
        </w:rPr>
        <w:t>მდე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ხოლო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60%-</w:t>
      </w:r>
      <w:r w:rsidRPr="00CB4B94">
        <w:rPr>
          <w:rFonts w:ascii="Sylfaen" w:hAnsi="Sylfaen" w:cs="Sylfaen"/>
          <w:sz w:val="24"/>
          <w:szCs w:val="24"/>
          <w:lang w:val="ka-GE"/>
        </w:rPr>
        <w:t>ზე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მეტი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-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-4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</w:p>
    <w:p w14:paraId="38D549F8" w14:textId="77777777" w:rsidR="00875BC7" w:rsidRPr="00CB4B94" w:rsidRDefault="00875BC7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59B2B4CB" w14:textId="77777777" w:rsidR="00967BEA" w:rsidRPr="00CB4B94" w:rsidRDefault="00967BEA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ფილტვის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სტადიის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>, 2015-2017</w:t>
      </w:r>
    </w:p>
    <w:p w14:paraId="37CEB2BA" w14:textId="77777777" w:rsidR="00967BEA" w:rsidRPr="00CB4B94" w:rsidRDefault="00967BEA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</w:p>
    <w:tbl>
      <w:tblPr>
        <w:tblStyle w:val="TableGridLight1"/>
        <w:tblW w:w="9892" w:type="dxa"/>
        <w:jc w:val="center"/>
        <w:tblLayout w:type="fixed"/>
        <w:tblLook w:val="0600" w:firstRow="0" w:lastRow="0" w:firstColumn="0" w:lastColumn="0" w:noHBand="1" w:noVBand="1"/>
      </w:tblPr>
      <w:tblGrid>
        <w:gridCol w:w="1522"/>
        <w:gridCol w:w="1440"/>
        <w:gridCol w:w="990"/>
        <w:gridCol w:w="1170"/>
        <w:gridCol w:w="1710"/>
        <w:gridCol w:w="1350"/>
        <w:gridCol w:w="1710"/>
      </w:tblGrid>
      <w:tr w:rsidR="00967BEA" w:rsidRPr="00CB4B94" w14:paraId="0CAEBF2E" w14:textId="77777777" w:rsidTr="00AA79D4">
        <w:trPr>
          <w:trHeight w:val="242"/>
          <w:jc w:val="center"/>
        </w:trPr>
        <w:tc>
          <w:tcPr>
            <w:tcW w:w="1522" w:type="dxa"/>
            <w:vMerge w:val="restart"/>
            <w:shd w:val="clear" w:color="auto" w:fill="BDD6EE" w:themeFill="accent1" w:themeFillTint="66"/>
          </w:tcPr>
          <w:p w14:paraId="0FAB6164" w14:textId="77777777" w:rsidR="00967BEA" w:rsidRPr="00CB4B94" w:rsidRDefault="00967BEA" w:rsidP="001F177B">
            <w:pPr>
              <w:jc w:val="both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t>სტადია</w:t>
            </w:r>
          </w:p>
        </w:tc>
        <w:tc>
          <w:tcPr>
            <w:tcW w:w="3600" w:type="dxa"/>
            <w:gridSpan w:val="3"/>
            <w:shd w:val="clear" w:color="auto" w:fill="BDD6EE" w:themeFill="accent1" w:themeFillTint="66"/>
          </w:tcPr>
          <w:p w14:paraId="3CC3E84F" w14:textId="77777777" w:rsidR="00967BEA" w:rsidRPr="00CB4B94" w:rsidRDefault="00967BEA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t>ახალი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lang w:val="ka-GE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lang w:val="ka-GE"/>
              </w:rPr>
              <w:t>რაოდენობა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</w:p>
        </w:tc>
        <w:tc>
          <w:tcPr>
            <w:tcW w:w="4770" w:type="dxa"/>
            <w:gridSpan w:val="3"/>
            <w:shd w:val="clear" w:color="auto" w:fill="BDD6EE" w:themeFill="accent1" w:themeFillTint="66"/>
          </w:tcPr>
          <w:p w14:paraId="42B3F444" w14:textId="3CFB7D15" w:rsidR="00967BEA" w:rsidRPr="00CB4B94" w:rsidRDefault="00967BEA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წილი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კაცებში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რეგისტრირებული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ფილტვის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კიბოს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ახალი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საერთო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რაოდებობაში</w:t>
            </w:r>
            <w:r w:rsidR="00715E84" w:rsidRPr="00CB4B94">
              <w:rPr>
                <w:rFonts w:ascii="Arial" w:eastAsia="Times New Roman" w:hAnsi="Arial" w:cs="Sylfaen"/>
                <w:b/>
                <w:color w:val="000000"/>
                <w:lang w:val="ka-GE"/>
              </w:rPr>
              <w:t xml:space="preserve"> (%)</w:t>
            </w:r>
          </w:p>
        </w:tc>
      </w:tr>
      <w:tr w:rsidR="00967BEA" w:rsidRPr="00CB4B94" w14:paraId="6F0E18F5" w14:textId="77777777" w:rsidTr="00AA79D4">
        <w:trPr>
          <w:trHeight w:val="242"/>
          <w:jc w:val="center"/>
        </w:trPr>
        <w:tc>
          <w:tcPr>
            <w:tcW w:w="1522" w:type="dxa"/>
            <w:vMerge/>
            <w:shd w:val="clear" w:color="auto" w:fill="BDD6EE" w:themeFill="accent1" w:themeFillTint="66"/>
          </w:tcPr>
          <w:p w14:paraId="26E8FF76" w14:textId="77777777" w:rsidR="00967BEA" w:rsidRPr="00CB4B94" w:rsidRDefault="00967BEA" w:rsidP="001F177B">
            <w:pPr>
              <w:jc w:val="both"/>
              <w:rPr>
                <w:rFonts w:ascii="Arial" w:hAnsi="Arial" w:cs="Arial"/>
                <w:b/>
                <w:bCs/>
                <w:lang w:val="ka-GE"/>
              </w:rPr>
            </w:pPr>
          </w:p>
        </w:tc>
        <w:tc>
          <w:tcPr>
            <w:tcW w:w="1440" w:type="dxa"/>
            <w:shd w:val="clear" w:color="auto" w:fill="BDD6EE" w:themeFill="accent1" w:themeFillTint="66"/>
          </w:tcPr>
          <w:p w14:paraId="539D0ABD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2015</w:t>
            </w:r>
          </w:p>
        </w:tc>
        <w:tc>
          <w:tcPr>
            <w:tcW w:w="990" w:type="dxa"/>
            <w:shd w:val="clear" w:color="auto" w:fill="BDD6EE" w:themeFill="accent1" w:themeFillTint="66"/>
          </w:tcPr>
          <w:p w14:paraId="4AB1C954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170" w:type="dxa"/>
            <w:shd w:val="clear" w:color="auto" w:fill="BDD6EE" w:themeFill="accent1" w:themeFillTint="66"/>
          </w:tcPr>
          <w:p w14:paraId="21857F19" w14:textId="77777777" w:rsidR="00967BEA" w:rsidRPr="00CB4B94" w:rsidRDefault="00967BEA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2017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1969A4EC" w14:textId="77777777" w:rsidR="00967BEA" w:rsidRPr="00CB4B94" w:rsidRDefault="00967BEA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2015</w:t>
            </w:r>
          </w:p>
        </w:tc>
        <w:tc>
          <w:tcPr>
            <w:tcW w:w="1350" w:type="dxa"/>
            <w:shd w:val="clear" w:color="auto" w:fill="BDD6EE" w:themeFill="accent1" w:themeFillTint="66"/>
          </w:tcPr>
          <w:p w14:paraId="04E8A61D" w14:textId="77777777" w:rsidR="00967BEA" w:rsidRPr="00CB4B94" w:rsidRDefault="00967BEA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6C3958BC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2017</w:t>
            </w:r>
          </w:p>
        </w:tc>
      </w:tr>
      <w:tr w:rsidR="00967BEA" w:rsidRPr="00CB4B94" w14:paraId="037DE924" w14:textId="77777777" w:rsidTr="00AA79D4">
        <w:trPr>
          <w:trHeight w:val="116"/>
          <w:jc w:val="center"/>
        </w:trPr>
        <w:tc>
          <w:tcPr>
            <w:tcW w:w="1522" w:type="dxa"/>
            <w:vAlign w:val="center"/>
            <w:hideMark/>
          </w:tcPr>
          <w:p w14:paraId="0AE0682B" w14:textId="77777777" w:rsidR="00967BEA" w:rsidRPr="00CB4B94" w:rsidRDefault="00967BEA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</w:t>
            </w:r>
          </w:p>
        </w:tc>
        <w:tc>
          <w:tcPr>
            <w:tcW w:w="1440" w:type="dxa"/>
            <w:vAlign w:val="center"/>
          </w:tcPr>
          <w:p w14:paraId="5E08E228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990" w:type="dxa"/>
            <w:vAlign w:val="center"/>
          </w:tcPr>
          <w:p w14:paraId="15D8FCA3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1170" w:type="dxa"/>
            <w:vAlign w:val="center"/>
          </w:tcPr>
          <w:p w14:paraId="4060C677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10" w:type="dxa"/>
            <w:vAlign w:val="center"/>
          </w:tcPr>
          <w:p w14:paraId="5BAAA77C" w14:textId="16FA7476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1350" w:type="dxa"/>
            <w:vAlign w:val="center"/>
          </w:tcPr>
          <w:p w14:paraId="3CE81B3C" w14:textId="73645AB7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3.2</w:t>
            </w:r>
          </w:p>
        </w:tc>
        <w:tc>
          <w:tcPr>
            <w:tcW w:w="1710" w:type="dxa"/>
            <w:vAlign w:val="center"/>
          </w:tcPr>
          <w:p w14:paraId="2F69A8CF" w14:textId="1D958F69" w:rsidR="00967BEA" w:rsidRPr="00CB4B94" w:rsidRDefault="00967BEA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2.6</w:t>
            </w:r>
          </w:p>
        </w:tc>
      </w:tr>
      <w:tr w:rsidR="00967BEA" w:rsidRPr="00CB4B94" w14:paraId="0DCCA40E" w14:textId="77777777" w:rsidTr="00AA79D4">
        <w:trPr>
          <w:trHeight w:val="107"/>
          <w:jc w:val="center"/>
        </w:trPr>
        <w:tc>
          <w:tcPr>
            <w:tcW w:w="1522" w:type="dxa"/>
            <w:vAlign w:val="center"/>
            <w:hideMark/>
          </w:tcPr>
          <w:p w14:paraId="1065B8B0" w14:textId="77777777" w:rsidR="00967BEA" w:rsidRPr="00CB4B94" w:rsidRDefault="00967BEA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II</w:t>
            </w:r>
          </w:p>
        </w:tc>
        <w:tc>
          <w:tcPr>
            <w:tcW w:w="1440" w:type="dxa"/>
            <w:vAlign w:val="center"/>
          </w:tcPr>
          <w:p w14:paraId="296AEAAA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27</w:t>
            </w:r>
          </w:p>
        </w:tc>
        <w:tc>
          <w:tcPr>
            <w:tcW w:w="990" w:type="dxa"/>
            <w:vAlign w:val="center"/>
          </w:tcPr>
          <w:p w14:paraId="05B9547A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70" w:type="dxa"/>
            <w:vAlign w:val="center"/>
          </w:tcPr>
          <w:p w14:paraId="31EA8232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710" w:type="dxa"/>
            <w:vAlign w:val="center"/>
          </w:tcPr>
          <w:p w14:paraId="0C9182A5" w14:textId="21529794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3.7</w:t>
            </w:r>
          </w:p>
        </w:tc>
        <w:tc>
          <w:tcPr>
            <w:tcW w:w="1350" w:type="dxa"/>
            <w:vAlign w:val="center"/>
          </w:tcPr>
          <w:p w14:paraId="454DBC8C" w14:textId="6BF90475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5.7</w:t>
            </w:r>
          </w:p>
        </w:tc>
        <w:tc>
          <w:tcPr>
            <w:tcW w:w="1710" w:type="dxa"/>
            <w:vAlign w:val="center"/>
          </w:tcPr>
          <w:p w14:paraId="52472112" w14:textId="0DAB7B80" w:rsidR="00967BEA" w:rsidRPr="00CB4B94" w:rsidRDefault="00967BEA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6.5</w:t>
            </w:r>
          </w:p>
        </w:tc>
      </w:tr>
      <w:tr w:rsidR="00967BEA" w:rsidRPr="00CB4B94" w14:paraId="61898CAD" w14:textId="77777777" w:rsidTr="00AA79D4">
        <w:trPr>
          <w:trHeight w:val="116"/>
          <w:jc w:val="center"/>
        </w:trPr>
        <w:tc>
          <w:tcPr>
            <w:tcW w:w="1522" w:type="dxa"/>
            <w:vAlign w:val="center"/>
            <w:hideMark/>
          </w:tcPr>
          <w:p w14:paraId="7EBE71DE" w14:textId="77777777" w:rsidR="00967BEA" w:rsidRPr="00CB4B94" w:rsidRDefault="00967BEA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III</w:t>
            </w:r>
            <w:r w:rsidRPr="00CB4B94">
              <w:rPr>
                <w:rFonts w:ascii="Arial" w:hAnsi="Arial" w:cs="Arial"/>
                <w:bCs/>
                <w:lang w:val="ka-GE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6B23481C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990" w:type="dxa"/>
            <w:vAlign w:val="center"/>
          </w:tcPr>
          <w:p w14:paraId="43923AC1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155</w:t>
            </w:r>
          </w:p>
        </w:tc>
        <w:tc>
          <w:tcPr>
            <w:tcW w:w="1170" w:type="dxa"/>
            <w:vAlign w:val="center"/>
          </w:tcPr>
          <w:p w14:paraId="5BE4DD32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113</w:t>
            </w:r>
          </w:p>
        </w:tc>
        <w:tc>
          <w:tcPr>
            <w:tcW w:w="1710" w:type="dxa"/>
            <w:vAlign w:val="center"/>
          </w:tcPr>
          <w:p w14:paraId="7606B442" w14:textId="788DD1E4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24.4</w:t>
            </w:r>
          </w:p>
        </w:tc>
        <w:tc>
          <w:tcPr>
            <w:tcW w:w="1350" w:type="dxa"/>
            <w:vAlign w:val="center"/>
          </w:tcPr>
          <w:p w14:paraId="7A3E33CC" w14:textId="4B2CDE96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22.2</w:t>
            </w:r>
          </w:p>
        </w:tc>
        <w:tc>
          <w:tcPr>
            <w:tcW w:w="1710" w:type="dxa"/>
            <w:vAlign w:val="center"/>
          </w:tcPr>
          <w:p w14:paraId="3F5601A2" w14:textId="06AD9480" w:rsidR="00967BEA" w:rsidRPr="00CB4B94" w:rsidRDefault="00967BEA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19.7</w:t>
            </w:r>
          </w:p>
        </w:tc>
      </w:tr>
      <w:tr w:rsidR="00967BEA" w:rsidRPr="00CB4B94" w14:paraId="3A18B308" w14:textId="77777777" w:rsidTr="00AA79D4">
        <w:trPr>
          <w:trHeight w:val="71"/>
          <w:jc w:val="center"/>
        </w:trPr>
        <w:tc>
          <w:tcPr>
            <w:tcW w:w="1522" w:type="dxa"/>
            <w:vAlign w:val="center"/>
            <w:hideMark/>
          </w:tcPr>
          <w:p w14:paraId="74E6A71B" w14:textId="77777777" w:rsidR="00967BEA" w:rsidRPr="00CB4B94" w:rsidRDefault="00967BEA" w:rsidP="001F177B">
            <w:pPr>
              <w:jc w:val="both"/>
              <w:rPr>
                <w:rFonts w:ascii="Arial" w:hAnsi="Arial" w:cs="Arial"/>
                <w:bCs/>
              </w:rPr>
            </w:pPr>
            <w:r w:rsidRPr="00CB4B94">
              <w:rPr>
                <w:rFonts w:ascii="Arial" w:hAnsi="Arial" w:cs="Arial"/>
                <w:bCs/>
              </w:rPr>
              <w:t xml:space="preserve">IV </w:t>
            </w:r>
          </w:p>
        </w:tc>
        <w:tc>
          <w:tcPr>
            <w:tcW w:w="1440" w:type="dxa"/>
            <w:vAlign w:val="center"/>
          </w:tcPr>
          <w:p w14:paraId="4FA5A3FA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433</w:t>
            </w:r>
          </w:p>
        </w:tc>
        <w:tc>
          <w:tcPr>
            <w:tcW w:w="990" w:type="dxa"/>
            <w:vAlign w:val="center"/>
          </w:tcPr>
          <w:p w14:paraId="2090A0B0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427</w:t>
            </w:r>
          </w:p>
        </w:tc>
        <w:tc>
          <w:tcPr>
            <w:tcW w:w="1170" w:type="dxa"/>
            <w:vAlign w:val="center"/>
          </w:tcPr>
          <w:p w14:paraId="677144DF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352</w:t>
            </w:r>
          </w:p>
        </w:tc>
        <w:tc>
          <w:tcPr>
            <w:tcW w:w="1710" w:type="dxa"/>
            <w:vAlign w:val="center"/>
          </w:tcPr>
          <w:p w14:paraId="7F6BFD0B" w14:textId="73BA22D1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60.1</w:t>
            </w:r>
          </w:p>
        </w:tc>
        <w:tc>
          <w:tcPr>
            <w:tcW w:w="1350" w:type="dxa"/>
            <w:vAlign w:val="center"/>
          </w:tcPr>
          <w:p w14:paraId="6CD78D9F" w14:textId="1363F17E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61.2</w:t>
            </w:r>
          </w:p>
        </w:tc>
        <w:tc>
          <w:tcPr>
            <w:tcW w:w="1710" w:type="dxa"/>
            <w:vAlign w:val="center"/>
          </w:tcPr>
          <w:p w14:paraId="24610C11" w14:textId="4C26B26A" w:rsidR="00967BEA" w:rsidRPr="00CB4B94" w:rsidRDefault="00967BEA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61.4</w:t>
            </w:r>
          </w:p>
        </w:tc>
      </w:tr>
      <w:tr w:rsidR="00967BEA" w:rsidRPr="00CB4B94" w14:paraId="1EAD7528" w14:textId="77777777" w:rsidTr="00AA79D4">
        <w:trPr>
          <w:trHeight w:val="26"/>
          <w:jc w:val="center"/>
        </w:trPr>
        <w:tc>
          <w:tcPr>
            <w:tcW w:w="1522" w:type="dxa"/>
            <w:vAlign w:val="center"/>
          </w:tcPr>
          <w:p w14:paraId="6098FEFD" w14:textId="1132A859" w:rsidR="00967BEA" w:rsidRPr="00CB4B94" w:rsidRDefault="00E155BF" w:rsidP="001F177B">
            <w:pPr>
              <w:rPr>
                <w:rFonts w:ascii="Arial" w:eastAsia="Times New Roman" w:hAnsi="Arial" w:cs="Arial"/>
                <w:bCs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არ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არის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იდენტიფიცირებული</w:t>
            </w:r>
          </w:p>
        </w:tc>
        <w:tc>
          <w:tcPr>
            <w:tcW w:w="1440" w:type="dxa"/>
            <w:vAlign w:val="center"/>
          </w:tcPr>
          <w:p w14:paraId="687B1BE1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990" w:type="dxa"/>
            <w:vAlign w:val="center"/>
          </w:tcPr>
          <w:p w14:paraId="55E97D20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54</w:t>
            </w:r>
          </w:p>
        </w:tc>
        <w:tc>
          <w:tcPr>
            <w:tcW w:w="1170" w:type="dxa"/>
            <w:vAlign w:val="center"/>
          </w:tcPr>
          <w:p w14:paraId="79720E29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710" w:type="dxa"/>
            <w:vAlign w:val="center"/>
          </w:tcPr>
          <w:p w14:paraId="27963D6C" w14:textId="46D6AA08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8.6</w:t>
            </w:r>
          </w:p>
        </w:tc>
        <w:tc>
          <w:tcPr>
            <w:tcW w:w="1350" w:type="dxa"/>
            <w:vAlign w:val="center"/>
          </w:tcPr>
          <w:p w14:paraId="49BF1BE5" w14:textId="7C342FCF" w:rsidR="00967BEA" w:rsidRPr="00CB4B94" w:rsidRDefault="00967BEA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7.7</w:t>
            </w:r>
          </w:p>
        </w:tc>
        <w:tc>
          <w:tcPr>
            <w:tcW w:w="1710" w:type="dxa"/>
            <w:vAlign w:val="center"/>
          </w:tcPr>
          <w:p w14:paraId="439DFADB" w14:textId="03976407" w:rsidR="00967BEA" w:rsidRPr="00CB4B94" w:rsidRDefault="00967BEA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</w:rPr>
              <w:t>9.8</w:t>
            </w:r>
          </w:p>
        </w:tc>
      </w:tr>
      <w:tr w:rsidR="00967BEA" w:rsidRPr="00CB4B94" w14:paraId="5DE636B7" w14:textId="77777777" w:rsidTr="00AA79D4">
        <w:trPr>
          <w:trHeight w:val="26"/>
          <w:jc w:val="center"/>
        </w:trPr>
        <w:tc>
          <w:tcPr>
            <w:tcW w:w="1522" w:type="dxa"/>
            <w:vAlign w:val="center"/>
          </w:tcPr>
          <w:p w14:paraId="7F7451F3" w14:textId="77777777" w:rsidR="00967BEA" w:rsidRPr="00CB4B94" w:rsidRDefault="00967BEA" w:rsidP="001F177B">
            <w:pPr>
              <w:jc w:val="both"/>
              <w:rPr>
                <w:rFonts w:ascii="Arial" w:eastAsia="Times New Roman" w:hAnsi="Arial" w:cs="Arial"/>
                <w:b/>
                <w:bCs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lang w:val="ka-GE"/>
              </w:rPr>
              <w:t>სულ</w:t>
            </w:r>
          </w:p>
        </w:tc>
        <w:tc>
          <w:tcPr>
            <w:tcW w:w="1440" w:type="dxa"/>
            <w:vAlign w:val="center"/>
          </w:tcPr>
          <w:p w14:paraId="2C78CFFD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721</w:t>
            </w:r>
          </w:p>
        </w:tc>
        <w:tc>
          <w:tcPr>
            <w:tcW w:w="990" w:type="dxa"/>
            <w:vAlign w:val="center"/>
          </w:tcPr>
          <w:p w14:paraId="31CFE85D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698</w:t>
            </w:r>
          </w:p>
        </w:tc>
        <w:tc>
          <w:tcPr>
            <w:tcW w:w="1170" w:type="dxa"/>
            <w:vAlign w:val="center"/>
          </w:tcPr>
          <w:p w14:paraId="10120E41" w14:textId="77777777" w:rsidR="00967BEA" w:rsidRPr="00CB4B94" w:rsidRDefault="00967BEA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>573</w:t>
            </w:r>
          </w:p>
        </w:tc>
        <w:tc>
          <w:tcPr>
            <w:tcW w:w="1710" w:type="dxa"/>
            <w:vAlign w:val="center"/>
          </w:tcPr>
          <w:p w14:paraId="1FB99E9E" w14:textId="3445C35B" w:rsidR="00967BEA" w:rsidRPr="00CB4B94" w:rsidRDefault="00967BEA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50" w:type="dxa"/>
            <w:vAlign w:val="center"/>
          </w:tcPr>
          <w:p w14:paraId="2F06E66C" w14:textId="791B0B83" w:rsidR="00967BEA" w:rsidRPr="00CB4B94" w:rsidRDefault="00967BEA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710" w:type="dxa"/>
            <w:vAlign w:val="center"/>
          </w:tcPr>
          <w:p w14:paraId="36C27A9A" w14:textId="61E51A03" w:rsidR="00967BEA" w:rsidRPr="00CB4B94" w:rsidRDefault="00967BEA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</w:rPr>
              <w:t>100.0</w:t>
            </w:r>
          </w:p>
        </w:tc>
      </w:tr>
    </w:tbl>
    <w:p w14:paraId="63CE0357" w14:textId="77777777" w:rsidR="00967BEA" w:rsidRPr="00CB4B94" w:rsidRDefault="00967BEA" w:rsidP="001F177B">
      <w:pPr>
        <w:spacing w:after="0"/>
        <w:rPr>
          <w:rFonts w:ascii="Arial" w:hAnsi="Arial"/>
        </w:rPr>
      </w:pPr>
    </w:p>
    <w:p w14:paraId="4376949A" w14:textId="77777777" w:rsidR="00903FED" w:rsidRDefault="00903FED" w:rsidP="001F177B">
      <w:pPr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1E241B1A" w14:textId="0CFA6C65" w:rsidR="00967BEA" w:rsidRPr="00CB4B94" w:rsidRDefault="00967BEA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საქართველოში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ფილტვის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მნიშვნელოვნად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დაბალია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ვიდრე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ევროპის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რეგიონის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ევროკავშირის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დსთ</w:t>
      </w:r>
      <w:r w:rsidRPr="00CB4B94">
        <w:rPr>
          <w:rFonts w:ascii="Arial" w:hAnsi="Arial" w:cs="Sylfaen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ქვეყნების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საშუალო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მაჩვენებლები</w:t>
      </w:r>
      <w:r w:rsidRPr="00CB4B94">
        <w:rPr>
          <w:rFonts w:ascii="Arial" w:hAnsi="Arial" w:cs="Sylfaen"/>
          <w:sz w:val="24"/>
          <w:szCs w:val="24"/>
          <w:lang w:val="ka-GE"/>
        </w:rPr>
        <w:t>.</w:t>
      </w:r>
    </w:p>
    <w:p w14:paraId="3013C014" w14:textId="77777777" w:rsidR="00BE75F7" w:rsidRDefault="00BE75F7" w:rsidP="001F177B">
      <w:pPr>
        <w:spacing w:after="0"/>
        <w:rPr>
          <w:rFonts w:ascii="Arial" w:hAnsi="Arial"/>
        </w:rPr>
      </w:pPr>
    </w:p>
    <w:p w14:paraId="372FAA4B" w14:textId="77777777" w:rsidR="00903FED" w:rsidRDefault="00903FED" w:rsidP="001F177B">
      <w:pPr>
        <w:spacing w:after="0"/>
        <w:rPr>
          <w:rFonts w:ascii="Arial" w:hAnsi="Arial"/>
        </w:rPr>
      </w:pPr>
    </w:p>
    <w:p w14:paraId="3AA4CAA0" w14:textId="77777777" w:rsidR="00903FED" w:rsidRDefault="00903FED" w:rsidP="001F177B">
      <w:pPr>
        <w:spacing w:after="0"/>
        <w:rPr>
          <w:rFonts w:ascii="Arial" w:hAnsi="Arial"/>
        </w:rPr>
      </w:pPr>
    </w:p>
    <w:p w14:paraId="5EFE2B9F" w14:textId="77777777" w:rsidR="00903FED" w:rsidRDefault="00903FED" w:rsidP="001F177B">
      <w:pPr>
        <w:spacing w:after="0"/>
        <w:rPr>
          <w:rFonts w:ascii="Arial" w:hAnsi="Arial"/>
        </w:rPr>
      </w:pPr>
    </w:p>
    <w:p w14:paraId="57DC6840" w14:textId="77777777" w:rsidR="00903FED" w:rsidRDefault="00903FED" w:rsidP="001F177B">
      <w:pPr>
        <w:spacing w:after="0"/>
        <w:rPr>
          <w:rFonts w:ascii="Arial" w:hAnsi="Arial"/>
        </w:rPr>
      </w:pPr>
    </w:p>
    <w:p w14:paraId="3D9831E5" w14:textId="77777777" w:rsidR="00903FED" w:rsidRDefault="00903FED" w:rsidP="001F177B">
      <w:pPr>
        <w:spacing w:after="0"/>
        <w:rPr>
          <w:rFonts w:ascii="Arial" w:hAnsi="Arial"/>
        </w:rPr>
      </w:pPr>
    </w:p>
    <w:p w14:paraId="12BF0572" w14:textId="77777777" w:rsidR="00903FED" w:rsidRDefault="00903FED" w:rsidP="001F177B">
      <w:pPr>
        <w:spacing w:after="0"/>
        <w:rPr>
          <w:rFonts w:ascii="Arial" w:hAnsi="Arial"/>
        </w:rPr>
      </w:pPr>
    </w:p>
    <w:p w14:paraId="4540A56E" w14:textId="77777777" w:rsidR="00903FED" w:rsidRDefault="00903FED" w:rsidP="001F177B">
      <w:pPr>
        <w:spacing w:after="0"/>
        <w:rPr>
          <w:rFonts w:ascii="Arial" w:hAnsi="Arial"/>
        </w:rPr>
      </w:pPr>
    </w:p>
    <w:p w14:paraId="5C173D95" w14:textId="77777777" w:rsidR="00903FED" w:rsidRDefault="00903FED" w:rsidP="001F177B">
      <w:pPr>
        <w:spacing w:after="0"/>
        <w:rPr>
          <w:rFonts w:ascii="Arial" w:hAnsi="Arial"/>
        </w:rPr>
      </w:pPr>
    </w:p>
    <w:p w14:paraId="02A2680E" w14:textId="77777777" w:rsidR="00903FED" w:rsidRPr="00CB4B94" w:rsidRDefault="00903FED" w:rsidP="001F177B">
      <w:pPr>
        <w:spacing w:after="0"/>
        <w:rPr>
          <w:rFonts w:ascii="Arial" w:hAnsi="Arial"/>
        </w:rPr>
      </w:pPr>
    </w:p>
    <w:p w14:paraId="39CD238D" w14:textId="0FCA6E64" w:rsidR="009D72C5" w:rsidRDefault="009D72C5" w:rsidP="001F177B">
      <w:pPr>
        <w:spacing w:after="0"/>
        <w:jc w:val="center"/>
        <w:rPr>
          <w:rFonts w:ascii="Arial" w:hAnsi="Arial" w:cs="Arial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ფილტვის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კაცზე</w:t>
      </w:r>
    </w:p>
    <w:p w14:paraId="2B7E9C48" w14:textId="77777777" w:rsidR="00903FED" w:rsidRPr="00CB4B94" w:rsidRDefault="00903FED" w:rsidP="001F177B">
      <w:pPr>
        <w:spacing w:after="0"/>
        <w:jc w:val="center"/>
        <w:rPr>
          <w:rFonts w:ascii="Arial" w:hAnsi="Arial" w:cs="Arial"/>
        </w:rPr>
      </w:pPr>
    </w:p>
    <w:p w14:paraId="7D1A99FD" w14:textId="77777777" w:rsidR="00967BEA" w:rsidRPr="00CB4B94" w:rsidRDefault="00967BEA" w:rsidP="00903FED">
      <w:pPr>
        <w:spacing w:after="0"/>
        <w:jc w:val="center"/>
        <w:rPr>
          <w:rFonts w:ascii="Arial" w:hAnsi="Arial"/>
        </w:rPr>
      </w:pPr>
      <w:r w:rsidRPr="00CB4B94">
        <w:rPr>
          <w:rFonts w:ascii="Arial" w:hAnsi="Arial"/>
          <w:noProof/>
          <w:lang w:val="ka-GE" w:eastAsia="ka-GE"/>
        </w:rPr>
        <w:lastRenderedPageBreak/>
        <w:drawing>
          <wp:inline distT="0" distB="0" distL="0" distR="0" wp14:anchorId="7C0A09F2" wp14:editId="5D354B1E">
            <wp:extent cx="5540375" cy="2686050"/>
            <wp:effectExtent l="0" t="0" r="3175" b="0"/>
            <wp:docPr id="6" name="Chart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14:paraId="009E48D0" w14:textId="77777777" w:rsidR="00A365E4" w:rsidRPr="00CB4B94" w:rsidRDefault="00A365E4" w:rsidP="001F177B">
      <w:pPr>
        <w:spacing w:after="0"/>
        <w:jc w:val="center"/>
        <w:rPr>
          <w:rFonts w:ascii="Arial" w:hAnsi="Arial" w:cs="Arial"/>
          <w:sz w:val="24"/>
          <w:szCs w:val="24"/>
          <w:lang w:val="ka-GE"/>
        </w:rPr>
      </w:pPr>
      <w:bookmarkStart w:id="39" w:name="_Toc493002076"/>
      <w:r w:rsidRPr="00CB4B94">
        <w:rPr>
          <w:rFonts w:ascii="Arial" w:hAnsi="Arial" w:cs="Arial"/>
          <w:i/>
          <w:lang w:val="ka-GE"/>
        </w:rPr>
        <w:t xml:space="preserve">                                 </w:t>
      </w:r>
      <w:r w:rsidRPr="00CB4B94">
        <w:rPr>
          <w:rFonts w:ascii="Sylfaen" w:hAnsi="Sylfaen" w:cs="Sylfaen"/>
          <w:i/>
          <w:lang w:val="ka-GE"/>
        </w:rPr>
        <w:t>წყარო</w:t>
      </w:r>
      <w:r w:rsidRPr="00CB4B94">
        <w:rPr>
          <w:rFonts w:ascii="Arial" w:hAnsi="Arial" w:cs="Arial"/>
          <w:i/>
          <w:lang w:val="ka-GE"/>
        </w:rPr>
        <w:t xml:space="preserve">: </w:t>
      </w:r>
      <w:r w:rsidRPr="00CB4B94">
        <w:rPr>
          <w:rFonts w:ascii="Sylfaen" w:hAnsi="Sylfaen" w:cs="Sylfaen"/>
          <w:i/>
          <w:lang w:val="ka-GE"/>
        </w:rPr>
        <w:t>ჯანმო</w:t>
      </w:r>
      <w:r w:rsidRPr="00CB4B94">
        <w:rPr>
          <w:rFonts w:ascii="Arial" w:hAnsi="Arial" w:cs="Arial"/>
          <w:i/>
          <w:lang w:val="ka-GE"/>
        </w:rPr>
        <w:t>-</w:t>
      </w:r>
      <w:r w:rsidRPr="00CB4B94">
        <w:rPr>
          <w:rFonts w:ascii="Sylfaen" w:hAnsi="Sylfaen" w:cs="Sylfaen"/>
          <w:i/>
          <w:lang w:val="ka-GE"/>
        </w:rPr>
        <w:t>ს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მონაცემთა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ბაზა</w:t>
      </w:r>
      <w:r w:rsidRPr="00CB4B94">
        <w:rPr>
          <w:rFonts w:ascii="Arial" w:hAnsi="Arial" w:cs="Arial"/>
          <w:i/>
          <w:lang w:val="ka-GE"/>
        </w:rPr>
        <w:t xml:space="preserve"> „</w:t>
      </w:r>
      <w:r w:rsidRPr="00CB4B94">
        <w:rPr>
          <w:rFonts w:ascii="Sylfaen" w:hAnsi="Sylfaen" w:cs="Sylfaen"/>
          <w:i/>
          <w:lang w:val="ka-GE"/>
        </w:rPr>
        <w:t>ჯანმრთელობა</w:t>
      </w:r>
      <w:r w:rsidRPr="00CB4B94">
        <w:rPr>
          <w:rFonts w:ascii="Arial" w:hAnsi="Arial" w:cs="Arial"/>
          <w:i/>
          <w:lang w:val="ka-GE"/>
        </w:rPr>
        <w:t xml:space="preserve"> </w:t>
      </w:r>
      <w:r w:rsidRPr="00CB4B94">
        <w:rPr>
          <w:rFonts w:ascii="Sylfaen" w:hAnsi="Sylfaen" w:cs="Sylfaen"/>
          <w:i/>
          <w:lang w:val="ka-GE"/>
        </w:rPr>
        <w:t>ყველასათვის</w:t>
      </w:r>
      <w:r w:rsidRPr="00CB4B94">
        <w:rPr>
          <w:rFonts w:ascii="Arial" w:hAnsi="Arial" w:cs="Arial"/>
          <w:i/>
          <w:lang w:val="ka-GE"/>
        </w:rPr>
        <w:t xml:space="preserve">“, </w:t>
      </w:r>
      <w:r w:rsidRPr="00CB4B94">
        <w:rPr>
          <w:rFonts w:ascii="Sylfaen" w:hAnsi="Sylfaen" w:cs="Sylfaen"/>
          <w:i/>
          <w:lang w:val="ka-GE"/>
        </w:rPr>
        <w:t>დკსჯეც</w:t>
      </w:r>
    </w:p>
    <w:p w14:paraId="00ECE42E" w14:textId="77777777" w:rsidR="009D72C5" w:rsidRDefault="009D72C5" w:rsidP="001F177B">
      <w:pPr>
        <w:pStyle w:val="Heading2"/>
        <w:numPr>
          <w:ilvl w:val="0"/>
          <w:numId w:val="0"/>
        </w:numPr>
        <w:spacing w:before="0"/>
        <w:rPr>
          <w:b/>
          <w:color w:val="auto"/>
          <w:sz w:val="16"/>
          <w:szCs w:val="16"/>
        </w:rPr>
      </w:pPr>
    </w:p>
    <w:p w14:paraId="1D8D5F99" w14:textId="77777777" w:rsidR="00903FED" w:rsidRPr="00903FED" w:rsidRDefault="00903FED" w:rsidP="00903FED">
      <w:pPr>
        <w:rPr>
          <w:rFonts w:ascii="Sylfaen" w:hAnsi="Sylfaen"/>
          <w:b/>
          <w:sz w:val="28"/>
          <w:szCs w:val="28"/>
          <w:lang w:val="ka-GE"/>
        </w:rPr>
      </w:pPr>
    </w:p>
    <w:p w14:paraId="0037B085" w14:textId="77777777" w:rsidR="00840CD9" w:rsidRPr="00903FED" w:rsidRDefault="00840CD9" w:rsidP="003C55F0">
      <w:pPr>
        <w:pStyle w:val="Heading3"/>
        <w:spacing w:before="0"/>
        <w:ind w:left="720"/>
        <w:rPr>
          <w:rFonts w:ascii="Arial" w:hAnsi="Arial" w:cs="Arial"/>
          <w:b/>
          <w:sz w:val="28"/>
          <w:szCs w:val="28"/>
        </w:rPr>
      </w:pPr>
      <w:bookmarkStart w:id="40" w:name="_Toc508013318"/>
      <w:r w:rsidRPr="00903FED">
        <w:rPr>
          <w:rFonts w:ascii="Sylfaen" w:hAnsi="Sylfaen" w:cs="Sylfaen"/>
          <w:b/>
          <w:sz w:val="28"/>
          <w:szCs w:val="28"/>
        </w:rPr>
        <w:lastRenderedPageBreak/>
        <w:t>შარდის</w:t>
      </w:r>
      <w:r w:rsidRPr="00903FED">
        <w:rPr>
          <w:rFonts w:ascii="Arial" w:hAnsi="Arial" w:cs="Arial"/>
          <w:b/>
          <w:sz w:val="28"/>
          <w:szCs w:val="28"/>
        </w:rPr>
        <w:t xml:space="preserve"> </w:t>
      </w:r>
      <w:r w:rsidRPr="00903FED">
        <w:rPr>
          <w:rFonts w:ascii="Sylfaen" w:hAnsi="Sylfaen" w:cs="Sylfaen"/>
          <w:b/>
          <w:sz w:val="28"/>
          <w:szCs w:val="28"/>
        </w:rPr>
        <w:t>ბუშტის</w:t>
      </w:r>
      <w:r w:rsidRPr="00903FED">
        <w:rPr>
          <w:rFonts w:ascii="Arial" w:hAnsi="Arial" w:cs="Arial"/>
          <w:b/>
          <w:sz w:val="28"/>
          <w:szCs w:val="28"/>
        </w:rPr>
        <w:t xml:space="preserve"> </w:t>
      </w:r>
      <w:r w:rsidRPr="00903FED">
        <w:rPr>
          <w:rFonts w:ascii="Sylfaen" w:hAnsi="Sylfaen" w:cs="Sylfaen"/>
          <w:b/>
          <w:sz w:val="28"/>
          <w:szCs w:val="28"/>
        </w:rPr>
        <w:t>კიბო</w:t>
      </w:r>
      <w:r w:rsidRPr="00903FED">
        <w:rPr>
          <w:rFonts w:ascii="Arial" w:hAnsi="Arial" w:cs="Arial"/>
          <w:b/>
          <w:sz w:val="28"/>
          <w:szCs w:val="28"/>
        </w:rPr>
        <w:t xml:space="preserve"> </w:t>
      </w:r>
      <w:r w:rsidRPr="00903FED">
        <w:rPr>
          <w:rFonts w:ascii="Sylfaen" w:hAnsi="Sylfaen" w:cs="Sylfaen"/>
          <w:b/>
          <w:sz w:val="28"/>
          <w:szCs w:val="28"/>
        </w:rPr>
        <w:t>კაცებში</w:t>
      </w:r>
      <w:bookmarkEnd w:id="40"/>
    </w:p>
    <w:p w14:paraId="737B7D2F" w14:textId="77777777" w:rsidR="00840CD9" w:rsidRPr="00CB4B94" w:rsidRDefault="00840CD9" w:rsidP="001F177B">
      <w:pPr>
        <w:spacing w:after="0"/>
        <w:rPr>
          <w:rFonts w:ascii="Arial" w:hAnsi="Arial" w:cs="Arial"/>
          <w:color w:val="FF0000"/>
          <w:sz w:val="16"/>
          <w:szCs w:val="16"/>
          <w:lang w:val="ka-GE"/>
        </w:rPr>
      </w:pPr>
    </w:p>
    <w:p w14:paraId="637E6DFB" w14:textId="77777777" w:rsidR="00840CD9" w:rsidRPr="00CB4B94" w:rsidRDefault="00840CD9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2017 </w:t>
      </w:r>
      <w:r w:rsidRPr="00CB4B94">
        <w:rPr>
          <w:rFonts w:ascii="Sylfaen" w:hAnsi="Sylfaen" w:cs="Sylfaen"/>
          <w:sz w:val="24"/>
          <w:szCs w:val="24"/>
          <w:lang w:val="ka-GE"/>
        </w:rPr>
        <w:t>წლის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შარდის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ბუშტის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კიბომ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-3 </w:t>
      </w:r>
      <w:r w:rsidRPr="00CB4B94">
        <w:rPr>
          <w:rFonts w:ascii="Sylfaen" w:hAnsi="Sylfaen" w:cs="Sylfaen"/>
          <w:sz w:val="24"/>
          <w:szCs w:val="24"/>
          <w:lang w:val="ka-GE"/>
        </w:rPr>
        <w:t>ადგილიდან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</w:t>
      </w:r>
      <w:r w:rsidRPr="00CB4B94">
        <w:rPr>
          <w:rFonts w:ascii="Arial" w:hAnsi="Arial" w:cs="Arial"/>
          <w:sz w:val="24"/>
          <w:szCs w:val="24"/>
          <w:lang w:val="ka-GE"/>
        </w:rPr>
        <w:t>-2-</w:t>
      </w:r>
      <w:r w:rsidRPr="00CB4B94">
        <w:rPr>
          <w:rFonts w:ascii="Sylfaen" w:hAnsi="Sylfaen" w:cs="Sylfaen"/>
          <w:sz w:val="24"/>
          <w:szCs w:val="24"/>
          <w:lang w:val="ka-GE"/>
        </w:rPr>
        <w:t>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გადაინაცვლა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რაოდენობა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პრევალირებს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55 </w:t>
      </w:r>
      <w:r w:rsidRPr="00CB4B94">
        <w:rPr>
          <w:rFonts w:ascii="Sylfaen" w:hAnsi="Sylfaen" w:cs="Sylfaen"/>
          <w:sz w:val="24"/>
          <w:szCs w:val="24"/>
          <w:lang w:val="ka-GE"/>
        </w:rPr>
        <w:t>წლის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ზევით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ჯგუფებში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044E32CB" w14:textId="77777777" w:rsidR="00840CD9" w:rsidRPr="00CB4B94" w:rsidRDefault="00840CD9" w:rsidP="001F177B">
      <w:pPr>
        <w:spacing w:after="0"/>
        <w:jc w:val="both"/>
        <w:rPr>
          <w:rFonts w:ascii="Arial" w:hAnsi="Arial" w:cs="Arial"/>
          <w:color w:val="FF0000"/>
          <w:sz w:val="24"/>
          <w:szCs w:val="24"/>
          <w:lang w:val="ka-GE"/>
        </w:rPr>
      </w:pPr>
    </w:p>
    <w:p w14:paraId="46FF4BD8" w14:textId="1AEBC714" w:rsidR="00840CD9" w:rsidRPr="00CB4B94" w:rsidRDefault="00840CD9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Arial"/>
          <w:sz w:val="24"/>
          <w:szCs w:val="24"/>
          <w:lang w:val="ka-GE"/>
        </w:rPr>
        <w:t xml:space="preserve">2015-2017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შარდის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ბუშტის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თითქმის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უცვლელი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იყო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sz w:val="24"/>
          <w:szCs w:val="24"/>
          <w:lang w:val="ka-GE"/>
        </w:rPr>
        <w:t>კაცზე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 21-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შეადგენდა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(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შესაბამისად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21.8, 21.0, 21.2). </w:t>
      </w:r>
    </w:p>
    <w:p w14:paraId="4B0D7CDA" w14:textId="77777777" w:rsidR="00840CD9" w:rsidRPr="00CB4B94" w:rsidRDefault="00840CD9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5F7B99CD" w14:textId="77777777" w:rsidR="00840CD9" w:rsidRPr="00CB4B94" w:rsidRDefault="00840CD9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შარდის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ბუშტის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p w14:paraId="23C828D0" w14:textId="77777777" w:rsidR="00840CD9" w:rsidRPr="00CB4B94" w:rsidRDefault="00840CD9" w:rsidP="001F177B">
      <w:pPr>
        <w:spacing w:after="0"/>
        <w:jc w:val="center"/>
        <w:rPr>
          <w:rFonts w:ascii="Arial" w:hAnsi="Arial" w:cs="Arial"/>
          <w:b/>
          <w:bCs/>
          <w:sz w:val="16"/>
          <w:szCs w:val="16"/>
          <w:lang w:val="ka-GE"/>
        </w:rPr>
      </w:pPr>
    </w:p>
    <w:tbl>
      <w:tblPr>
        <w:tblStyle w:val="TableGridLight1"/>
        <w:tblW w:w="9892" w:type="dxa"/>
        <w:jc w:val="center"/>
        <w:tblLayout w:type="fixed"/>
        <w:tblLook w:val="04A0" w:firstRow="1" w:lastRow="0" w:firstColumn="1" w:lastColumn="0" w:noHBand="0" w:noVBand="1"/>
      </w:tblPr>
      <w:tblGrid>
        <w:gridCol w:w="1342"/>
        <w:gridCol w:w="1425"/>
        <w:gridCol w:w="1425"/>
        <w:gridCol w:w="1425"/>
        <w:gridCol w:w="1425"/>
        <w:gridCol w:w="1425"/>
        <w:gridCol w:w="1425"/>
      </w:tblGrid>
      <w:tr w:rsidR="00840CD9" w:rsidRPr="00CB4B94" w14:paraId="2AE45433" w14:textId="77777777" w:rsidTr="00407577">
        <w:trPr>
          <w:jc w:val="center"/>
        </w:trPr>
        <w:tc>
          <w:tcPr>
            <w:tcW w:w="1342" w:type="dxa"/>
            <w:vMerge w:val="restart"/>
            <w:shd w:val="clear" w:color="auto" w:fill="BDD6EE" w:themeFill="accent1" w:themeFillTint="66"/>
          </w:tcPr>
          <w:p w14:paraId="50D27726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</w:rPr>
              <w:lastRenderedPageBreak/>
              <w:t>ასაკ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  <w:lang w:val="ka-GE"/>
              </w:rPr>
              <w:t>ობრივი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  <w:lang w:val="ka-GE"/>
              </w:rPr>
              <w:t>ჯგუფებ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</w:rPr>
              <w:t>ი</w:t>
            </w:r>
          </w:p>
        </w:tc>
        <w:tc>
          <w:tcPr>
            <w:tcW w:w="2850" w:type="dxa"/>
            <w:gridSpan w:val="2"/>
            <w:shd w:val="clear" w:color="auto" w:fill="BDD6EE" w:themeFill="accent1" w:themeFillTint="66"/>
          </w:tcPr>
          <w:p w14:paraId="3531C080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2015</w:t>
            </w:r>
          </w:p>
        </w:tc>
        <w:tc>
          <w:tcPr>
            <w:tcW w:w="2850" w:type="dxa"/>
            <w:gridSpan w:val="2"/>
            <w:shd w:val="clear" w:color="auto" w:fill="BDD6EE" w:themeFill="accent1" w:themeFillTint="66"/>
          </w:tcPr>
          <w:p w14:paraId="50B2C438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2016</w:t>
            </w:r>
          </w:p>
        </w:tc>
        <w:tc>
          <w:tcPr>
            <w:tcW w:w="2850" w:type="dxa"/>
            <w:gridSpan w:val="2"/>
            <w:shd w:val="clear" w:color="auto" w:fill="BDD6EE" w:themeFill="accent1" w:themeFillTint="66"/>
          </w:tcPr>
          <w:p w14:paraId="751E6A63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2017</w:t>
            </w:r>
          </w:p>
        </w:tc>
      </w:tr>
      <w:tr w:rsidR="00840CD9" w:rsidRPr="00CB4B94" w14:paraId="78E14607" w14:textId="77777777" w:rsidTr="00407577">
        <w:trPr>
          <w:trHeight w:val="714"/>
          <w:jc w:val="center"/>
        </w:trPr>
        <w:tc>
          <w:tcPr>
            <w:tcW w:w="1342" w:type="dxa"/>
            <w:vMerge/>
            <w:shd w:val="clear" w:color="auto" w:fill="BDD6EE" w:themeFill="accent1" w:themeFillTint="66"/>
          </w:tcPr>
          <w:p w14:paraId="147EE24D" w14:textId="77777777" w:rsidR="00840CD9" w:rsidRPr="00CB4B94" w:rsidRDefault="00840CD9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25" w:type="dxa"/>
            <w:shd w:val="clear" w:color="auto" w:fill="BDD6EE" w:themeFill="accent1" w:themeFillTint="66"/>
          </w:tcPr>
          <w:p w14:paraId="62BC592C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25" w:type="dxa"/>
            <w:shd w:val="clear" w:color="auto" w:fill="BDD6EE" w:themeFill="accent1" w:themeFillTint="66"/>
          </w:tcPr>
          <w:p w14:paraId="6EB5C579" w14:textId="19F6DE71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="00407577" w:rsidRPr="00CB4B94">
              <w:rPr>
                <w:rFonts w:ascii="Arial" w:hAnsi="Arial" w:cs="Sylfaen"/>
                <w:b/>
                <w:sz w:val="18"/>
                <w:szCs w:val="18"/>
              </w:rPr>
              <w:t xml:space="preserve"> (%)</w:t>
            </w:r>
          </w:p>
        </w:tc>
        <w:tc>
          <w:tcPr>
            <w:tcW w:w="1425" w:type="dxa"/>
            <w:shd w:val="clear" w:color="auto" w:fill="BDD6EE" w:themeFill="accent1" w:themeFillTint="66"/>
          </w:tcPr>
          <w:p w14:paraId="4E65A0A7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25" w:type="dxa"/>
            <w:shd w:val="clear" w:color="auto" w:fill="BDD6EE" w:themeFill="accent1" w:themeFillTint="66"/>
          </w:tcPr>
          <w:p w14:paraId="2BD0FD83" w14:textId="2EC05929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="00407577" w:rsidRPr="00CB4B94">
              <w:rPr>
                <w:rFonts w:ascii="Arial" w:hAnsi="Arial" w:cs="Sylfaen"/>
                <w:b/>
                <w:sz w:val="18"/>
                <w:szCs w:val="18"/>
              </w:rPr>
              <w:t xml:space="preserve"> (%)</w:t>
            </w:r>
          </w:p>
        </w:tc>
        <w:tc>
          <w:tcPr>
            <w:tcW w:w="1425" w:type="dxa"/>
            <w:shd w:val="clear" w:color="auto" w:fill="BDD6EE" w:themeFill="accent1" w:themeFillTint="66"/>
          </w:tcPr>
          <w:p w14:paraId="0B9A5213" w14:textId="24295802" w:rsidR="00840CD9" w:rsidRPr="00CB4B94" w:rsidRDefault="00840CD9" w:rsidP="001F177B">
            <w:pPr>
              <w:jc w:val="center"/>
              <w:rPr>
                <w:rFonts w:ascii="Arial" w:hAnsi="Arial" w:cs="Sylfaen"/>
                <w:b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  <w:r w:rsidR="00407577" w:rsidRPr="00CB4B94">
              <w:rPr>
                <w:rFonts w:ascii="Arial" w:hAnsi="Arial" w:cs="Sylfaen"/>
                <w:b/>
                <w:sz w:val="18"/>
                <w:szCs w:val="18"/>
              </w:rPr>
              <w:t xml:space="preserve"> </w:t>
            </w:r>
          </w:p>
        </w:tc>
        <w:tc>
          <w:tcPr>
            <w:tcW w:w="1425" w:type="dxa"/>
            <w:shd w:val="clear" w:color="auto" w:fill="BDD6EE" w:themeFill="accent1" w:themeFillTint="66"/>
          </w:tcPr>
          <w:p w14:paraId="3A4B6151" w14:textId="6121FD98" w:rsidR="00840CD9" w:rsidRPr="00CB4B94" w:rsidRDefault="00840CD9" w:rsidP="001F177B">
            <w:pPr>
              <w:jc w:val="center"/>
              <w:rPr>
                <w:rFonts w:ascii="Arial" w:hAnsi="Arial" w:cs="Sylfaen"/>
                <w:b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="00407577" w:rsidRPr="00CB4B94">
              <w:rPr>
                <w:rFonts w:ascii="Arial" w:hAnsi="Arial" w:cs="Sylfaen"/>
                <w:b/>
                <w:sz w:val="18"/>
                <w:szCs w:val="18"/>
              </w:rPr>
              <w:t xml:space="preserve"> (%)</w:t>
            </w:r>
          </w:p>
        </w:tc>
      </w:tr>
      <w:tr w:rsidR="00840CD9" w:rsidRPr="00CB4B94" w14:paraId="359291E1" w14:textId="77777777" w:rsidTr="00407577">
        <w:trPr>
          <w:jc w:val="center"/>
        </w:trPr>
        <w:tc>
          <w:tcPr>
            <w:tcW w:w="1342" w:type="dxa"/>
            <w:vAlign w:val="center"/>
          </w:tcPr>
          <w:p w14:paraId="75486011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&lt;20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749A712C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63F48EB5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0.0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38139AFC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2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632D783B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0.4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626A6299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6556864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0.0</w:t>
            </w:r>
          </w:p>
        </w:tc>
      </w:tr>
      <w:tr w:rsidR="00840CD9" w:rsidRPr="00CB4B94" w14:paraId="47B12268" w14:textId="77777777" w:rsidTr="00407577">
        <w:trPr>
          <w:jc w:val="center"/>
        </w:trPr>
        <w:tc>
          <w:tcPr>
            <w:tcW w:w="1342" w:type="dxa"/>
            <w:vAlign w:val="center"/>
          </w:tcPr>
          <w:p w14:paraId="52F33E80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20-24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58B1A591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32298930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E80C449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CF71A29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1EB35144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60416449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0.0</w:t>
            </w:r>
          </w:p>
        </w:tc>
      </w:tr>
      <w:tr w:rsidR="00840CD9" w:rsidRPr="00CB4B94" w14:paraId="140743C7" w14:textId="77777777" w:rsidTr="00407577">
        <w:trPr>
          <w:jc w:val="center"/>
        </w:trPr>
        <w:tc>
          <w:tcPr>
            <w:tcW w:w="1342" w:type="dxa"/>
            <w:vAlign w:val="center"/>
          </w:tcPr>
          <w:p w14:paraId="7181BA1B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25-29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18CDA535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4479E6C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0.9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6A95699A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1012705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44297C7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9C5602C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1.5</w:t>
            </w:r>
          </w:p>
        </w:tc>
      </w:tr>
      <w:tr w:rsidR="00840CD9" w:rsidRPr="00CB4B94" w14:paraId="6D797E5F" w14:textId="77777777" w:rsidTr="00407577">
        <w:trPr>
          <w:trHeight w:val="51"/>
          <w:jc w:val="center"/>
        </w:trPr>
        <w:tc>
          <w:tcPr>
            <w:tcW w:w="1342" w:type="dxa"/>
            <w:vAlign w:val="center"/>
          </w:tcPr>
          <w:p w14:paraId="75BFE592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30-34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5DD7040A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1CC2EEBE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D4DB334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8E0DD55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5597E111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3EA22530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0.2</w:t>
            </w:r>
          </w:p>
        </w:tc>
      </w:tr>
      <w:tr w:rsidR="00840CD9" w:rsidRPr="00CB4B94" w14:paraId="1E64C100" w14:textId="77777777" w:rsidTr="00407577">
        <w:trPr>
          <w:jc w:val="center"/>
        </w:trPr>
        <w:tc>
          <w:tcPr>
            <w:tcW w:w="1342" w:type="dxa"/>
            <w:vAlign w:val="center"/>
          </w:tcPr>
          <w:p w14:paraId="68F1FDD7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35-39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6A420B6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187A669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1.9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C07B7C7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5F221885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1.7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3A1399B5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1CFC841B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0.7</w:t>
            </w:r>
          </w:p>
        </w:tc>
      </w:tr>
      <w:tr w:rsidR="00840CD9" w:rsidRPr="00CB4B94" w14:paraId="186E6257" w14:textId="77777777" w:rsidTr="00407577">
        <w:trPr>
          <w:jc w:val="center"/>
        </w:trPr>
        <w:tc>
          <w:tcPr>
            <w:tcW w:w="1342" w:type="dxa"/>
            <w:vAlign w:val="center"/>
          </w:tcPr>
          <w:p w14:paraId="1A4CD187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40-44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100EE82F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6EE1922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5.0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174700D3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19F75F78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2.7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21636A4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693B0652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1.9</w:t>
            </w:r>
          </w:p>
        </w:tc>
      </w:tr>
      <w:tr w:rsidR="00840CD9" w:rsidRPr="00CB4B94" w14:paraId="79311F97" w14:textId="77777777" w:rsidTr="00407577">
        <w:trPr>
          <w:jc w:val="center"/>
        </w:trPr>
        <w:tc>
          <w:tcPr>
            <w:tcW w:w="1342" w:type="dxa"/>
            <w:vAlign w:val="center"/>
          </w:tcPr>
          <w:p w14:paraId="5DBF6252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45-49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122BBEE8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334778F6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8.3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57F8556D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6CF20B30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3.9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1CA4336A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62553077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4.1</w:t>
            </w:r>
          </w:p>
        </w:tc>
      </w:tr>
      <w:tr w:rsidR="00840CD9" w:rsidRPr="00CB4B94" w14:paraId="016DCA65" w14:textId="77777777" w:rsidTr="00407577">
        <w:trPr>
          <w:jc w:val="center"/>
        </w:trPr>
        <w:tc>
          <w:tcPr>
            <w:tcW w:w="1342" w:type="dxa"/>
            <w:vAlign w:val="center"/>
          </w:tcPr>
          <w:p w14:paraId="6C95E64E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50-54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DB12151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1F57F852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11.6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CDE17BE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3F417F1C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EB619A8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3B031C9F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10.0</w:t>
            </w:r>
          </w:p>
        </w:tc>
      </w:tr>
      <w:tr w:rsidR="00840CD9" w:rsidRPr="00CB4B94" w14:paraId="12BF6C48" w14:textId="77777777" w:rsidTr="00407577">
        <w:trPr>
          <w:jc w:val="center"/>
        </w:trPr>
        <w:tc>
          <w:tcPr>
            <w:tcW w:w="1342" w:type="dxa"/>
            <w:vAlign w:val="center"/>
          </w:tcPr>
          <w:p w14:paraId="6BFA34DE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55-59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8CB20FB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3BD3DFD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17.7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DFFCFAE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9CF059A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10.3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616B20C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FB94CAD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12.2</w:t>
            </w:r>
          </w:p>
        </w:tc>
      </w:tr>
      <w:tr w:rsidR="00840CD9" w:rsidRPr="00CB4B94" w14:paraId="72E1F553" w14:textId="77777777" w:rsidTr="00407577">
        <w:trPr>
          <w:jc w:val="center"/>
        </w:trPr>
        <w:tc>
          <w:tcPr>
            <w:tcW w:w="1342" w:type="dxa"/>
            <w:vAlign w:val="center"/>
          </w:tcPr>
          <w:p w14:paraId="54A9BB0E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60-64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E79EB12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63BC2FD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17.2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6DB45F9D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56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3BC5060B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13.8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10859F27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13755C2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17.0</w:t>
            </w:r>
          </w:p>
        </w:tc>
      </w:tr>
      <w:tr w:rsidR="00840CD9" w:rsidRPr="00CB4B94" w14:paraId="57EAD544" w14:textId="77777777" w:rsidTr="00407577">
        <w:trPr>
          <w:jc w:val="center"/>
        </w:trPr>
        <w:tc>
          <w:tcPr>
            <w:tcW w:w="1342" w:type="dxa"/>
            <w:vAlign w:val="center"/>
          </w:tcPr>
          <w:p w14:paraId="618D691C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65-69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9065009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60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52391C38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14.2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3FC7DF6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38793C9B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21.1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1E16D210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6C857BCA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15.1</w:t>
            </w:r>
          </w:p>
        </w:tc>
      </w:tr>
      <w:tr w:rsidR="00840CD9" w:rsidRPr="00CB4B94" w14:paraId="2CB39C31" w14:textId="77777777" w:rsidTr="00407577">
        <w:trPr>
          <w:jc w:val="center"/>
        </w:trPr>
        <w:tc>
          <w:tcPr>
            <w:tcW w:w="1342" w:type="dxa"/>
            <w:vAlign w:val="center"/>
          </w:tcPr>
          <w:p w14:paraId="6704664C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70-74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2ED54E39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826A7AA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14.4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DFAFF20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11A2459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12.3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12F14D3E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50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E2CEE02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12.2</w:t>
            </w:r>
          </w:p>
        </w:tc>
      </w:tr>
      <w:tr w:rsidR="00840CD9" w:rsidRPr="00CB4B94" w14:paraId="5280F189" w14:textId="77777777" w:rsidTr="00407577">
        <w:trPr>
          <w:jc w:val="center"/>
        </w:trPr>
        <w:tc>
          <w:tcPr>
            <w:tcW w:w="1342" w:type="dxa"/>
            <w:vAlign w:val="center"/>
          </w:tcPr>
          <w:p w14:paraId="017BD900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75-79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07407646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4F06016B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0.2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34714EBC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9E650D2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15.2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13B76FEB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425" w:type="dxa"/>
            <w:shd w:val="clear" w:color="auto" w:fill="auto"/>
            <w:vAlign w:val="bottom"/>
          </w:tcPr>
          <w:p w14:paraId="7F4D45F0" w14:textId="77777777" w:rsidR="00840CD9" w:rsidRPr="00CB4B94" w:rsidRDefault="00840CD9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15.6</w:t>
            </w:r>
          </w:p>
        </w:tc>
      </w:tr>
      <w:tr w:rsidR="00840CD9" w:rsidRPr="00CB4B94" w14:paraId="467AFCD3" w14:textId="77777777" w:rsidTr="00407577">
        <w:trPr>
          <w:jc w:val="center"/>
        </w:trPr>
        <w:tc>
          <w:tcPr>
            <w:tcW w:w="1342" w:type="dxa"/>
            <w:vAlign w:val="center"/>
          </w:tcPr>
          <w:p w14:paraId="37BEFD98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80+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35138E7B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29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4A4DCB7E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6.8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25846D34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39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645E21DB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9.6</w:t>
            </w:r>
          </w:p>
        </w:tc>
        <w:tc>
          <w:tcPr>
            <w:tcW w:w="1425" w:type="dxa"/>
            <w:shd w:val="clear" w:color="auto" w:fill="auto"/>
          </w:tcPr>
          <w:p w14:paraId="0A45B0B8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39</w:t>
            </w:r>
          </w:p>
        </w:tc>
        <w:tc>
          <w:tcPr>
            <w:tcW w:w="1425" w:type="dxa"/>
            <w:shd w:val="clear" w:color="auto" w:fill="auto"/>
          </w:tcPr>
          <w:p w14:paraId="2E99345F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9.5</w:t>
            </w:r>
          </w:p>
        </w:tc>
      </w:tr>
      <w:tr w:rsidR="00840CD9" w:rsidRPr="00CB4B94" w14:paraId="28AE4C2B" w14:textId="77777777" w:rsidTr="00407577">
        <w:trPr>
          <w:jc w:val="center"/>
        </w:trPr>
        <w:tc>
          <w:tcPr>
            <w:tcW w:w="1342" w:type="dxa"/>
            <w:vAlign w:val="center"/>
          </w:tcPr>
          <w:p w14:paraId="7741FC19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/>
                <w:color w:val="000000"/>
                <w:lang w:val="ka-GE"/>
              </w:rPr>
              <w:t>სულ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397135EE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424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472EC633" w14:textId="3612434A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100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68766B17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407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21F74605" w14:textId="645899D4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100</w:t>
            </w:r>
          </w:p>
        </w:tc>
        <w:tc>
          <w:tcPr>
            <w:tcW w:w="1425" w:type="dxa"/>
            <w:shd w:val="clear" w:color="auto" w:fill="auto"/>
          </w:tcPr>
          <w:p w14:paraId="2646008A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411</w:t>
            </w:r>
          </w:p>
        </w:tc>
        <w:tc>
          <w:tcPr>
            <w:tcW w:w="1425" w:type="dxa"/>
            <w:shd w:val="clear" w:color="auto" w:fill="auto"/>
          </w:tcPr>
          <w:p w14:paraId="668F75FD" w14:textId="700AAB40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100</w:t>
            </w:r>
          </w:p>
        </w:tc>
      </w:tr>
    </w:tbl>
    <w:p w14:paraId="79283F13" w14:textId="77777777" w:rsidR="00875BC7" w:rsidRPr="00CB4B94" w:rsidRDefault="00875BC7" w:rsidP="001F177B">
      <w:pPr>
        <w:spacing w:after="0"/>
        <w:jc w:val="center"/>
        <w:rPr>
          <w:rFonts w:ascii="Arial" w:hAnsi="Arial" w:cs="Sylfaen"/>
          <w:b/>
          <w:sz w:val="24"/>
          <w:szCs w:val="24"/>
          <w:lang w:val="ka-GE"/>
        </w:rPr>
      </w:pPr>
    </w:p>
    <w:p w14:paraId="1FE53ACD" w14:textId="09DC917F" w:rsidR="00840CD9" w:rsidRPr="00CB4B94" w:rsidRDefault="00840CD9" w:rsidP="001F177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lastRenderedPageBreak/>
        <w:t>კაცებში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შარდის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ბუშტის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>, 2015</w:t>
      </w:r>
      <w:r w:rsidRPr="00CB4B94">
        <w:rPr>
          <w:rFonts w:ascii="Arial" w:hAnsi="Arial" w:cs="Arial"/>
          <w:b/>
          <w:sz w:val="24"/>
          <w:szCs w:val="24"/>
        </w:rPr>
        <w:t>-201</w:t>
      </w:r>
      <w:r w:rsidR="00407577" w:rsidRPr="00CB4B94">
        <w:rPr>
          <w:rFonts w:ascii="Arial" w:hAnsi="Arial" w:cs="Arial"/>
          <w:b/>
          <w:sz w:val="24"/>
          <w:szCs w:val="24"/>
        </w:rPr>
        <w:t>7</w:t>
      </w:r>
    </w:p>
    <w:p w14:paraId="2DDB8E76" w14:textId="77777777" w:rsidR="00407577" w:rsidRPr="00CB4B94" w:rsidRDefault="00407577" w:rsidP="001F177B">
      <w:pPr>
        <w:spacing w:after="0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14:paraId="5AF50441" w14:textId="67FCF6FB" w:rsidR="00407577" w:rsidRPr="00CB4B94" w:rsidRDefault="00407577" w:rsidP="001F177B">
      <w:pPr>
        <w:spacing w:after="0"/>
        <w:jc w:val="center"/>
        <w:rPr>
          <w:rFonts w:ascii="Arial" w:hAnsi="Arial" w:cs="Arial"/>
          <w:b/>
          <w:color w:val="FF0000"/>
          <w:sz w:val="24"/>
          <w:szCs w:val="24"/>
        </w:rPr>
      </w:pPr>
      <w:r w:rsidRPr="00CB4B94">
        <w:rPr>
          <w:rFonts w:ascii="Arial" w:hAnsi="Arial"/>
          <w:noProof/>
          <w:lang w:val="ka-GE" w:eastAsia="ka-GE"/>
        </w:rPr>
        <w:drawing>
          <wp:inline distT="0" distB="0" distL="0" distR="0" wp14:anchorId="6E9BE162" wp14:editId="11035412">
            <wp:extent cx="4927600" cy="2865755"/>
            <wp:effectExtent l="0" t="0" r="6350" b="10795"/>
            <wp:docPr id="19" name="Chart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04B12515" w14:textId="77777777" w:rsidR="00407577" w:rsidRPr="00CB4B94" w:rsidRDefault="00407577" w:rsidP="001F177B">
      <w:pPr>
        <w:spacing w:after="0"/>
        <w:jc w:val="center"/>
        <w:rPr>
          <w:rFonts w:ascii="Arial" w:hAnsi="Arial" w:cs="Arial"/>
          <w:b/>
          <w:color w:val="FF0000"/>
          <w:sz w:val="24"/>
          <w:szCs w:val="24"/>
        </w:rPr>
      </w:pPr>
    </w:p>
    <w:p w14:paraId="29198D73" w14:textId="77777777" w:rsidR="00E36FD9" w:rsidRPr="00CB4B94" w:rsidRDefault="00E36FD9" w:rsidP="001F177B">
      <w:pPr>
        <w:spacing w:after="0"/>
        <w:jc w:val="center"/>
        <w:rPr>
          <w:rFonts w:ascii="Arial" w:hAnsi="Arial" w:cs="Sylfaen"/>
          <w:b/>
          <w:sz w:val="24"/>
          <w:szCs w:val="24"/>
          <w:lang w:val="ka-GE"/>
        </w:rPr>
      </w:pPr>
    </w:p>
    <w:p w14:paraId="795A93ED" w14:textId="05DF92B3" w:rsidR="00C94463" w:rsidRPr="00CB4B94" w:rsidRDefault="00C94463" w:rsidP="001F177B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შარდის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ბუშტის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ასაკ</w:t>
      </w:r>
      <w:r w:rsidRPr="00CB4B94">
        <w:rPr>
          <w:rFonts w:ascii="Arial" w:hAnsi="Arial" w:cs="Sylfaen"/>
          <w:b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სპეციფიური</w:t>
      </w:r>
      <w:r w:rsidRPr="00CB4B94">
        <w:rPr>
          <w:rFonts w:ascii="Arial" w:hAnsi="Arial" w:cs="Sylfaen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>, 2015</w:t>
      </w:r>
      <w:r w:rsidRPr="00CB4B94">
        <w:rPr>
          <w:rFonts w:ascii="Arial" w:hAnsi="Arial" w:cs="Arial"/>
          <w:b/>
          <w:sz w:val="24"/>
          <w:szCs w:val="24"/>
        </w:rPr>
        <w:t>-2017</w:t>
      </w:r>
    </w:p>
    <w:p w14:paraId="472C34D1" w14:textId="77777777" w:rsidR="00C94463" w:rsidRPr="00CB4B94" w:rsidRDefault="00C94463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05F3068D" w14:textId="7B3A7F62" w:rsidR="00C94463" w:rsidRPr="00CB4B94" w:rsidRDefault="00C94463" w:rsidP="001F177B">
      <w:pPr>
        <w:spacing w:after="0"/>
        <w:jc w:val="center"/>
        <w:rPr>
          <w:rFonts w:ascii="Arial" w:hAnsi="Arial" w:cs="Sylfaen"/>
          <w:sz w:val="24"/>
          <w:szCs w:val="24"/>
          <w:lang w:val="ka-GE"/>
        </w:rPr>
      </w:pPr>
      <w:r w:rsidRPr="00CB4B94">
        <w:rPr>
          <w:rFonts w:ascii="Arial" w:hAnsi="Arial"/>
          <w:noProof/>
          <w:lang w:val="ka-GE" w:eastAsia="ka-GE"/>
        </w:rPr>
        <w:drawing>
          <wp:inline distT="0" distB="0" distL="0" distR="0" wp14:anchorId="0E35DEF2" wp14:editId="2751684E">
            <wp:extent cx="4851400" cy="2743200"/>
            <wp:effectExtent l="0" t="0" r="6350" b="0"/>
            <wp:docPr id="30" name="Chart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14:paraId="5C60CC6F" w14:textId="77777777" w:rsidR="00C94463" w:rsidRPr="00CB4B94" w:rsidRDefault="00C94463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53992BD9" w14:textId="77777777" w:rsidR="00903FED" w:rsidRDefault="00903FED" w:rsidP="001F177B">
      <w:pPr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1E85D07E" w14:textId="12F11606" w:rsidR="00840CD9" w:rsidRPr="00CB4B94" w:rsidRDefault="00840CD9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შარდის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ბუშტის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უმეტესობა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გამოვლინდა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Cs/>
        </w:rPr>
        <w:t>I</w:t>
      </w:r>
      <w:r w:rsidRPr="00CB4B94">
        <w:rPr>
          <w:rFonts w:ascii="Arial" w:hAnsi="Arial" w:cs="Arial"/>
          <w:bCs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Cs/>
        </w:rPr>
        <w:t>II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სამწლიანი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შეჯერებული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-4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მხოლოდ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25% </w:t>
      </w:r>
      <w:r w:rsidR="00C96612">
        <w:rPr>
          <w:rFonts w:ascii="Sylfaen" w:hAnsi="Sylfaen" w:cs="Sylfaen"/>
          <w:sz w:val="24"/>
          <w:szCs w:val="24"/>
          <w:lang w:val="ka-GE"/>
        </w:rPr>
        <w:t>გამო</w:t>
      </w:r>
      <w:r w:rsidRPr="00CB4B94">
        <w:rPr>
          <w:rFonts w:ascii="Sylfaen" w:hAnsi="Sylfaen" w:cs="Sylfaen"/>
          <w:sz w:val="24"/>
          <w:szCs w:val="24"/>
          <w:lang w:val="ka-GE"/>
        </w:rPr>
        <w:t>ვლინდა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3BA66EF2" w14:textId="77777777" w:rsidR="00BE75F7" w:rsidRPr="00CB4B94" w:rsidRDefault="00BE75F7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7AFB16D2" w14:textId="77777777" w:rsidR="00BE75F7" w:rsidRDefault="00BE75F7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363417AC" w14:textId="77777777" w:rsidR="00903FED" w:rsidRDefault="00903FED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077CF449" w14:textId="77777777" w:rsidR="00903FED" w:rsidRDefault="00903FED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5FB43CFB" w14:textId="77777777" w:rsidR="00903FED" w:rsidRDefault="00903FED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20944652" w14:textId="77777777" w:rsidR="00903FED" w:rsidRPr="00903FED" w:rsidRDefault="00903FED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0E9C28ED" w14:textId="77777777" w:rsidR="00840CD9" w:rsidRPr="00CB4B94" w:rsidRDefault="00840CD9" w:rsidP="001F177B">
      <w:pPr>
        <w:spacing w:after="0"/>
        <w:jc w:val="both"/>
        <w:rPr>
          <w:rFonts w:ascii="Arial" w:hAnsi="Arial" w:cs="Arial"/>
          <w:color w:val="FF0000"/>
          <w:sz w:val="24"/>
          <w:szCs w:val="24"/>
          <w:lang w:val="ka-GE"/>
        </w:rPr>
      </w:pPr>
    </w:p>
    <w:p w14:paraId="17DAB396" w14:textId="77777777" w:rsidR="00840CD9" w:rsidRPr="00CB4B94" w:rsidRDefault="00840CD9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lastRenderedPageBreak/>
        <w:t>კაცებში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შარდის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ბუშტის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სტადიის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>, 2015</w:t>
      </w:r>
      <w:r w:rsidRPr="00CB4B94">
        <w:rPr>
          <w:rFonts w:ascii="Arial" w:hAnsi="Arial" w:cs="Arial"/>
          <w:b/>
          <w:sz w:val="24"/>
          <w:szCs w:val="24"/>
        </w:rPr>
        <w:t>-201</w:t>
      </w:r>
      <w:r w:rsidRPr="00CB4B94">
        <w:rPr>
          <w:rFonts w:ascii="Arial" w:hAnsi="Arial" w:cs="Arial"/>
          <w:b/>
          <w:sz w:val="24"/>
          <w:szCs w:val="24"/>
          <w:lang w:val="ka-GE"/>
        </w:rPr>
        <w:t>7</w:t>
      </w:r>
    </w:p>
    <w:p w14:paraId="3C2850C4" w14:textId="77777777" w:rsidR="00840CD9" w:rsidRPr="00CB4B94" w:rsidRDefault="00840CD9" w:rsidP="001F177B">
      <w:pPr>
        <w:spacing w:after="0"/>
        <w:jc w:val="both"/>
        <w:rPr>
          <w:rFonts w:ascii="Arial" w:hAnsi="Arial" w:cs="Arial"/>
          <w:color w:val="FF0000"/>
          <w:sz w:val="24"/>
          <w:szCs w:val="24"/>
          <w:lang w:val="ka-GE"/>
        </w:rPr>
      </w:pPr>
    </w:p>
    <w:tbl>
      <w:tblPr>
        <w:tblStyle w:val="TableGridLight1"/>
        <w:tblW w:w="9616" w:type="dxa"/>
        <w:jc w:val="center"/>
        <w:tblLayout w:type="fixed"/>
        <w:tblLook w:val="0600" w:firstRow="0" w:lastRow="0" w:firstColumn="0" w:lastColumn="0" w:noHBand="1" w:noVBand="1"/>
      </w:tblPr>
      <w:tblGrid>
        <w:gridCol w:w="1693"/>
        <w:gridCol w:w="993"/>
        <w:gridCol w:w="990"/>
        <w:gridCol w:w="1170"/>
        <w:gridCol w:w="1710"/>
        <w:gridCol w:w="1350"/>
        <w:gridCol w:w="1710"/>
      </w:tblGrid>
      <w:tr w:rsidR="00840CD9" w:rsidRPr="00CB4B94" w14:paraId="608F7323" w14:textId="77777777" w:rsidTr="00407577">
        <w:trPr>
          <w:trHeight w:val="242"/>
          <w:jc w:val="center"/>
        </w:trPr>
        <w:tc>
          <w:tcPr>
            <w:tcW w:w="1693" w:type="dxa"/>
            <w:vMerge w:val="restart"/>
            <w:shd w:val="clear" w:color="auto" w:fill="BDD6EE" w:themeFill="accent1" w:themeFillTint="66"/>
          </w:tcPr>
          <w:p w14:paraId="71AF4FC8" w14:textId="77777777" w:rsidR="00840CD9" w:rsidRPr="00CB4B94" w:rsidRDefault="00840CD9" w:rsidP="001F177B">
            <w:pPr>
              <w:jc w:val="both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t>სტადია</w:t>
            </w:r>
          </w:p>
        </w:tc>
        <w:tc>
          <w:tcPr>
            <w:tcW w:w="3153" w:type="dxa"/>
            <w:gridSpan w:val="3"/>
            <w:shd w:val="clear" w:color="auto" w:fill="BDD6EE" w:themeFill="accent1" w:themeFillTint="66"/>
          </w:tcPr>
          <w:p w14:paraId="6D94B107" w14:textId="77777777" w:rsidR="00840CD9" w:rsidRPr="00CB4B94" w:rsidRDefault="00840CD9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t>ახალი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lang w:val="ka-GE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lang w:val="ka-GE"/>
              </w:rPr>
              <w:t>რაოდენობა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</w:p>
        </w:tc>
        <w:tc>
          <w:tcPr>
            <w:tcW w:w="4770" w:type="dxa"/>
            <w:gridSpan w:val="3"/>
            <w:shd w:val="clear" w:color="auto" w:fill="BDD6EE" w:themeFill="accent1" w:themeFillTint="66"/>
          </w:tcPr>
          <w:p w14:paraId="7C583FAB" w14:textId="2EA63F36" w:rsidR="00840CD9" w:rsidRPr="00CB4B94" w:rsidRDefault="00840CD9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წილი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კაცებში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რეგისტრირებული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="00FD4F3A" w:rsidRPr="00CB4B94">
              <w:rPr>
                <w:rFonts w:ascii="Arial" w:eastAsia="Times New Roman" w:hAnsi="Arial" w:cs="Sylfaen"/>
                <w:b/>
                <w:color w:val="000000"/>
                <w:lang w:val="ka-GE"/>
              </w:rPr>
              <w:t xml:space="preserve"> </w:t>
            </w:r>
            <w:r w:rsidR="00FD4F3A"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შარდის</w:t>
            </w:r>
            <w:r w:rsidR="00FD4F3A" w:rsidRPr="00CB4B94">
              <w:rPr>
                <w:rFonts w:ascii="Arial" w:eastAsia="Times New Roman" w:hAnsi="Arial" w:cs="Sylfaen"/>
                <w:b/>
                <w:color w:val="000000"/>
                <w:lang w:val="ka-GE"/>
              </w:rPr>
              <w:t xml:space="preserve"> </w:t>
            </w:r>
            <w:r w:rsidR="00FD4F3A"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ბუშტის</w:t>
            </w:r>
            <w:r w:rsidR="00FD4F3A" w:rsidRPr="00CB4B94">
              <w:rPr>
                <w:rFonts w:ascii="Arial" w:eastAsia="Times New Roman" w:hAnsi="Arial" w:cs="Sylfaen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კიბოს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ახალი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საერთო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რაოდებობაში</w:t>
            </w:r>
            <w:r w:rsidR="00407577" w:rsidRPr="00CB4B94">
              <w:rPr>
                <w:rFonts w:ascii="Arial" w:eastAsia="Times New Roman" w:hAnsi="Arial" w:cs="Sylfaen"/>
                <w:b/>
                <w:color w:val="000000"/>
              </w:rPr>
              <w:t xml:space="preserve"> (%)</w:t>
            </w:r>
          </w:p>
        </w:tc>
      </w:tr>
      <w:tr w:rsidR="00840CD9" w:rsidRPr="00CB4B94" w14:paraId="2FB61BEC" w14:textId="77777777" w:rsidTr="00407577">
        <w:trPr>
          <w:trHeight w:val="242"/>
          <w:jc w:val="center"/>
        </w:trPr>
        <w:tc>
          <w:tcPr>
            <w:tcW w:w="1693" w:type="dxa"/>
            <w:vMerge/>
            <w:shd w:val="clear" w:color="auto" w:fill="BDD6EE" w:themeFill="accent1" w:themeFillTint="66"/>
          </w:tcPr>
          <w:p w14:paraId="7A40F4D5" w14:textId="77777777" w:rsidR="00840CD9" w:rsidRPr="00CB4B94" w:rsidRDefault="00840CD9" w:rsidP="001F177B">
            <w:pPr>
              <w:jc w:val="both"/>
              <w:rPr>
                <w:rFonts w:ascii="Arial" w:hAnsi="Arial" w:cs="Arial"/>
                <w:b/>
                <w:bCs/>
                <w:lang w:val="ka-GE"/>
              </w:rPr>
            </w:pPr>
          </w:p>
        </w:tc>
        <w:tc>
          <w:tcPr>
            <w:tcW w:w="993" w:type="dxa"/>
            <w:shd w:val="clear" w:color="auto" w:fill="BDD6EE" w:themeFill="accent1" w:themeFillTint="66"/>
            <w:vAlign w:val="center"/>
          </w:tcPr>
          <w:p w14:paraId="28FD7788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2015</w:t>
            </w:r>
          </w:p>
        </w:tc>
        <w:tc>
          <w:tcPr>
            <w:tcW w:w="990" w:type="dxa"/>
            <w:shd w:val="clear" w:color="auto" w:fill="BDD6EE" w:themeFill="accent1" w:themeFillTint="66"/>
            <w:vAlign w:val="center"/>
          </w:tcPr>
          <w:p w14:paraId="1EDF6277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170" w:type="dxa"/>
            <w:shd w:val="clear" w:color="auto" w:fill="BDD6EE" w:themeFill="accent1" w:themeFillTint="66"/>
            <w:vAlign w:val="center"/>
          </w:tcPr>
          <w:p w14:paraId="7AD142B3" w14:textId="77777777" w:rsidR="00840CD9" w:rsidRPr="00CB4B94" w:rsidRDefault="00840CD9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2017</w:t>
            </w:r>
          </w:p>
        </w:tc>
        <w:tc>
          <w:tcPr>
            <w:tcW w:w="1710" w:type="dxa"/>
            <w:shd w:val="clear" w:color="auto" w:fill="BDD6EE" w:themeFill="accent1" w:themeFillTint="66"/>
            <w:vAlign w:val="center"/>
          </w:tcPr>
          <w:p w14:paraId="48F8B434" w14:textId="77777777" w:rsidR="00840CD9" w:rsidRPr="00CB4B94" w:rsidRDefault="00840CD9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2015</w:t>
            </w:r>
          </w:p>
        </w:tc>
        <w:tc>
          <w:tcPr>
            <w:tcW w:w="1350" w:type="dxa"/>
            <w:shd w:val="clear" w:color="auto" w:fill="BDD6EE" w:themeFill="accent1" w:themeFillTint="66"/>
            <w:vAlign w:val="center"/>
          </w:tcPr>
          <w:p w14:paraId="08260D61" w14:textId="77777777" w:rsidR="00840CD9" w:rsidRPr="00CB4B94" w:rsidRDefault="00840CD9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710" w:type="dxa"/>
            <w:shd w:val="clear" w:color="auto" w:fill="BDD6EE" w:themeFill="accent1" w:themeFillTint="66"/>
            <w:vAlign w:val="center"/>
          </w:tcPr>
          <w:p w14:paraId="36DBF797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2017</w:t>
            </w:r>
          </w:p>
        </w:tc>
      </w:tr>
      <w:tr w:rsidR="00840CD9" w:rsidRPr="00CB4B94" w14:paraId="716431D2" w14:textId="77777777" w:rsidTr="00407577">
        <w:trPr>
          <w:trHeight w:val="116"/>
          <w:jc w:val="center"/>
        </w:trPr>
        <w:tc>
          <w:tcPr>
            <w:tcW w:w="1693" w:type="dxa"/>
            <w:vAlign w:val="center"/>
            <w:hideMark/>
          </w:tcPr>
          <w:p w14:paraId="7859EBD2" w14:textId="77777777" w:rsidR="00840CD9" w:rsidRPr="00CB4B94" w:rsidRDefault="00840CD9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</w:t>
            </w:r>
          </w:p>
        </w:tc>
        <w:tc>
          <w:tcPr>
            <w:tcW w:w="993" w:type="dxa"/>
            <w:vAlign w:val="center"/>
          </w:tcPr>
          <w:p w14:paraId="2CB8D53F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199</w:t>
            </w:r>
          </w:p>
        </w:tc>
        <w:tc>
          <w:tcPr>
            <w:tcW w:w="990" w:type="dxa"/>
            <w:vAlign w:val="center"/>
          </w:tcPr>
          <w:p w14:paraId="49D99266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184</w:t>
            </w:r>
          </w:p>
        </w:tc>
        <w:tc>
          <w:tcPr>
            <w:tcW w:w="1170" w:type="dxa"/>
            <w:vAlign w:val="center"/>
          </w:tcPr>
          <w:p w14:paraId="3AD23BF4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176</w:t>
            </w:r>
          </w:p>
        </w:tc>
        <w:tc>
          <w:tcPr>
            <w:tcW w:w="1710" w:type="dxa"/>
            <w:vAlign w:val="center"/>
          </w:tcPr>
          <w:p w14:paraId="2E52E4DF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46.9</w:t>
            </w:r>
          </w:p>
        </w:tc>
        <w:tc>
          <w:tcPr>
            <w:tcW w:w="1350" w:type="dxa"/>
            <w:vAlign w:val="center"/>
          </w:tcPr>
          <w:p w14:paraId="3D2301B3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45.2</w:t>
            </w:r>
          </w:p>
        </w:tc>
        <w:tc>
          <w:tcPr>
            <w:tcW w:w="1710" w:type="dxa"/>
            <w:vAlign w:val="center"/>
          </w:tcPr>
          <w:p w14:paraId="0304FCD5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42.8</w:t>
            </w:r>
          </w:p>
        </w:tc>
      </w:tr>
      <w:tr w:rsidR="00840CD9" w:rsidRPr="00CB4B94" w14:paraId="7D843E8D" w14:textId="77777777" w:rsidTr="00407577">
        <w:trPr>
          <w:trHeight w:val="107"/>
          <w:jc w:val="center"/>
        </w:trPr>
        <w:tc>
          <w:tcPr>
            <w:tcW w:w="1693" w:type="dxa"/>
            <w:vAlign w:val="center"/>
            <w:hideMark/>
          </w:tcPr>
          <w:p w14:paraId="2BD83935" w14:textId="77777777" w:rsidR="00840CD9" w:rsidRPr="00CB4B94" w:rsidRDefault="00840CD9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II</w:t>
            </w:r>
          </w:p>
        </w:tc>
        <w:tc>
          <w:tcPr>
            <w:tcW w:w="993" w:type="dxa"/>
            <w:vAlign w:val="center"/>
          </w:tcPr>
          <w:p w14:paraId="211770A9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118</w:t>
            </w:r>
          </w:p>
        </w:tc>
        <w:tc>
          <w:tcPr>
            <w:tcW w:w="990" w:type="dxa"/>
            <w:vAlign w:val="center"/>
          </w:tcPr>
          <w:p w14:paraId="1B49C509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82</w:t>
            </w:r>
          </w:p>
        </w:tc>
        <w:tc>
          <w:tcPr>
            <w:tcW w:w="1170" w:type="dxa"/>
            <w:vAlign w:val="center"/>
          </w:tcPr>
          <w:p w14:paraId="7818A23D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94</w:t>
            </w:r>
          </w:p>
        </w:tc>
        <w:tc>
          <w:tcPr>
            <w:tcW w:w="1710" w:type="dxa"/>
            <w:vAlign w:val="center"/>
          </w:tcPr>
          <w:p w14:paraId="6414F24C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27.8</w:t>
            </w:r>
          </w:p>
        </w:tc>
        <w:tc>
          <w:tcPr>
            <w:tcW w:w="1350" w:type="dxa"/>
            <w:vAlign w:val="center"/>
          </w:tcPr>
          <w:p w14:paraId="12A03C6E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20.1</w:t>
            </w:r>
          </w:p>
        </w:tc>
        <w:tc>
          <w:tcPr>
            <w:tcW w:w="1710" w:type="dxa"/>
            <w:vAlign w:val="center"/>
          </w:tcPr>
          <w:p w14:paraId="283B143D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22.9</w:t>
            </w:r>
          </w:p>
        </w:tc>
      </w:tr>
      <w:tr w:rsidR="00840CD9" w:rsidRPr="00CB4B94" w14:paraId="17C4FABE" w14:textId="77777777" w:rsidTr="00407577">
        <w:trPr>
          <w:trHeight w:val="116"/>
          <w:jc w:val="center"/>
        </w:trPr>
        <w:tc>
          <w:tcPr>
            <w:tcW w:w="1693" w:type="dxa"/>
            <w:vAlign w:val="center"/>
            <w:hideMark/>
          </w:tcPr>
          <w:p w14:paraId="5560919F" w14:textId="77777777" w:rsidR="00840CD9" w:rsidRPr="00CB4B94" w:rsidRDefault="00840CD9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III</w:t>
            </w:r>
            <w:r w:rsidRPr="00CB4B94">
              <w:rPr>
                <w:rFonts w:ascii="Arial" w:hAnsi="Arial" w:cs="Arial"/>
                <w:bCs/>
                <w:lang w:val="ka-GE"/>
              </w:rPr>
              <w:t xml:space="preserve"> </w:t>
            </w:r>
          </w:p>
        </w:tc>
        <w:tc>
          <w:tcPr>
            <w:tcW w:w="993" w:type="dxa"/>
            <w:vAlign w:val="center"/>
          </w:tcPr>
          <w:p w14:paraId="74BF57E7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25</w:t>
            </w:r>
          </w:p>
        </w:tc>
        <w:tc>
          <w:tcPr>
            <w:tcW w:w="990" w:type="dxa"/>
            <w:vAlign w:val="center"/>
          </w:tcPr>
          <w:p w14:paraId="6B9C1C45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170" w:type="dxa"/>
            <w:vAlign w:val="center"/>
          </w:tcPr>
          <w:p w14:paraId="5EF57DDF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710" w:type="dxa"/>
            <w:vAlign w:val="center"/>
          </w:tcPr>
          <w:p w14:paraId="0AEAC921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5.9</w:t>
            </w:r>
          </w:p>
        </w:tc>
        <w:tc>
          <w:tcPr>
            <w:tcW w:w="1350" w:type="dxa"/>
            <w:vAlign w:val="center"/>
          </w:tcPr>
          <w:p w14:paraId="6C32A6CA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1710" w:type="dxa"/>
            <w:vAlign w:val="center"/>
          </w:tcPr>
          <w:p w14:paraId="6E358F3D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4.9</w:t>
            </w:r>
          </w:p>
        </w:tc>
      </w:tr>
      <w:tr w:rsidR="00840CD9" w:rsidRPr="00CB4B94" w14:paraId="7F7AB423" w14:textId="77777777" w:rsidTr="00407577">
        <w:trPr>
          <w:trHeight w:val="71"/>
          <w:jc w:val="center"/>
        </w:trPr>
        <w:tc>
          <w:tcPr>
            <w:tcW w:w="1693" w:type="dxa"/>
            <w:vAlign w:val="center"/>
            <w:hideMark/>
          </w:tcPr>
          <w:p w14:paraId="7AD40DEE" w14:textId="77777777" w:rsidR="00840CD9" w:rsidRPr="00CB4B94" w:rsidRDefault="00840CD9" w:rsidP="001F177B">
            <w:pPr>
              <w:jc w:val="both"/>
              <w:rPr>
                <w:rFonts w:ascii="Arial" w:hAnsi="Arial" w:cs="Arial"/>
                <w:bCs/>
              </w:rPr>
            </w:pPr>
            <w:r w:rsidRPr="00CB4B94">
              <w:rPr>
                <w:rFonts w:ascii="Arial" w:hAnsi="Arial" w:cs="Arial"/>
                <w:bCs/>
              </w:rPr>
              <w:t xml:space="preserve">IV </w:t>
            </w:r>
          </w:p>
        </w:tc>
        <w:tc>
          <w:tcPr>
            <w:tcW w:w="993" w:type="dxa"/>
            <w:vAlign w:val="center"/>
          </w:tcPr>
          <w:p w14:paraId="34276B88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36</w:t>
            </w:r>
          </w:p>
        </w:tc>
        <w:tc>
          <w:tcPr>
            <w:tcW w:w="990" w:type="dxa"/>
            <w:vAlign w:val="center"/>
          </w:tcPr>
          <w:p w14:paraId="675514D9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170" w:type="dxa"/>
            <w:vAlign w:val="center"/>
          </w:tcPr>
          <w:p w14:paraId="460DBDDF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28</w:t>
            </w:r>
          </w:p>
        </w:tc>
        <w:tc>
          <w:tcPr>
            <w:tcW w:w="1710" w:type="dxa"/>
            <w:vAlign w:val="center"/>
          </w:tcPr>
          <w:p w14:paraId="1839E337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8.5</w:t>
            </w:r>
          </w:p>
        </w:tc>
        <w:tc>
          <w:tcPr>
            <w:tcW w:w="1350" w:type="dxa"/>
            <w:vAlign w:val="center"/>
          </w:tcPr>
          <w:p w14:paraId="7FCE683A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9.8</w:t>
            </w:r>
          </w:p>
        </w:tc>
        <w:tc>
          <w:tcPr>
            <w:tcW w:w="1710" w:type="dxa"/>
            <w:vAlign w:val="center"/>
          </w:tcPr>
          <w:p w14:paraId="2C818291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6.8</w:t>
            </w:r>
          </w:p>
        </w:tc>
      </w:tr>
      <w:tr w:rsidR="00840CD9" w:rsidRPr="00CB4B94" w14:paraId="76DA6CC8" w14:textId="77777777" w:rsidTr="00407577">
        <w:trPr>
          <w:trHeight w:val="26"/>
          <w:jc w:val="center"/>
        </w:trPr>
        <w:tc>
          <w:tcPr>
            <w:tcW w:w="1693" w:type="dxa"/>
            <w:vAlign w:val="center"/>
          </w:tcPr>
          <w:p w14:paraId="215D9D26" w14:textId="2B853641" w:rsidR="00840CD9" w:rsidRPr="00CB4B94" w:rsidRDefault="00D442DD" w:rsidP="001F177B">
            <w:pPr>
              <w:rPr>
                <w:rFonts w:ascii="Arial" w:eastAsia="Times New Roman" w:hAnsi="Arial" w:cs="Arial"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არ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არის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იდენტიფიცირებული</w:t>
            </w:r>
          </w:p>
        </w:tc>
        <w:tc>
          <w:tcPr>
            <w:tcW w:w="993" w:type="dxa"/>
            <w:vAlign w:val="center"/>
          </w:tcPr>
          <w:p w14:paraId="1F628D27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46</w:t>
            </w:r>
          </w:p>
        </w:tc>
        <w:tc>
          <w:tcPr>
            <w:tcW w:w="990" w:type="dxa"/>
            <w:vAlign w:val="center"/>
          </w:tcPr>
          <w:p w14:paraId="22CDDC8C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170" w:type="dxa"/>
            <w:vAlign w:val="center"/>
          </w:tcPr>
          <w:p w14:paraId="4E92B65C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93</w:t>
            </w:r>
          </w:p>
        </w:tc>
        <w:tc>
          <w:tcPr>
            <w:tcW w:w="1710" w:type="dxa"/>
            <w:vAlign w:val="center"/>
          </w:tcPr>
          <w:p w14:paraId="6D6AB68B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10.8</w:t>
            </w:r>
          </w:p>
        </w:tc>
        <w:tc>
          <w:tcPr>
            <w:tcW w:w="1350" w:type="dxa"/>
            <w:vAlign w:val="center"/>
          </w:tcPr>
          <w:p w14:paraId="31E9EB82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16.7</w:t>
            </w:r>
          </w:p>
        </w:tc>
        <w:tc>
          <w:tcPr>
            <w:tcW w:w="1710" w:type="dxa"/>
            <w:vAlign w:val="center"/>
          </w:tcPr>
          <w:p w14:paraId="75FC9B30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22.6</w:t>
            </w:r>
          </w:p>
        </w:tc>
      </w:tr>
      <w:tr w:rsidR="00840CD9" w:rsidRPr="00CB4B94" w14:paraId="61DCC7A9" w14:textId="77777777" w:rsidTr="00407577">
        <w:trPr>
          <w:trHeight w:val="26"/>
          <w:jc w:val="center"/>
        </w:trPr>
        <w:tc>
          <w:tcPr>
            <w:tcW w:w="1693" w:type="dxa"/>
            <w:vAlign w:val="center"/>
          </w:tcPr>
          <w:p w14:paraId="348C27AC" w14:textId="77777777" w:rsidR="00840CD9" w:rsidRPr="00CB4B94" w:rsidRDefault="00840CD9" w:rsidP="001F177B">
            <w:pPr>
              <w:jc w:val="both"/>
              <w:rPr>
                <w:rFonts w:ascii="Arial" w:eastAsia="Times New Roman" w:hAnsi="Arial" w:cs="Arial"/>
                <w:b/>
                <w:bCs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lang w:val="ka-GE"/>
              </w:rPr>
              <w:t>სულ</w:t>
            </w:r>
          </w:p>
        </w:tc>
        <w:tc>
          <w:tcPr>
            <w:tcW w:w="993" w:type="dxa"/>
            <w:vAlign w:val="center"/>
          </w:tcPr>
          <w:p w14:paraId="7FDAC46D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424</w:t>
            </w:r>
          </w:p>
        </w:tc>
        <w:tc>
          <w:tcPr>
            <w:tcW w:w="990" w:type="dxa"/>
            <w:vAlign w:val="center"/>
          </w:tcPr>
          <w:p w14:paraId="06AE8CBA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407</w:t>
            </w:r>
          </w:p>
        </w:tc>
        <w:tc>
          <w:tcPr>
            <w:tcW w:w="1170" w:type="dxa"/>
            <w:vAlign w:val="center"/>
          </w:tcPr>
          <w:p w14:paraId="71596A3F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411</w:t>
            </w:r>
          </w:p>
        </w:tc>
        <w:tc>
          <w:tcPr>
            <w:tcW w:w="1710" w:type="dxa"/>
            <w:vAlign w:val="center"/>
          </w:tcPr>
          <w:p w14:paraId="0E4DF950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50" w:type="dxa"/>
            <w:vAlign w:val="center"/>
          </w:tcPr>
          <w:p w14:paraId="60622071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710" w:type="dxa"/>
            <w:vAlign w:val="center"/>
          </w:tcPr>
          <w:p w14:paraId="2F83799A" w14:textId="77777777" w:rsidR="00840CD9" w:rsidRPr="00CB4B94" w:rsidRDefault="00840CD9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color w:val="000000"/>
                <w:sz w:val="20"/>
                <w:szCs w:val="20"/>
              </w:rPr>
              <w:t>100.0</w:t>
            </w:r>
          </w:p>
        </w:tc>
      </w:tr>
    </w:tbl>
    <w:p w14:paraId="6DE47981" w14:textId="77777777" w:rsidR="00840CD9" w:rsidRDefault="00840CD9" w:rsidP="001F177B">
      <w:pPr>
        <w:spacing w:after="0"/>
        <w:jc w:val="center"/>
        <w:rPr>
          <w:rFonts w:ascii="Sylfaen" w:hAnsi="Sylfaen" w:cs="Arial"/>
          <w:b/>
          <w:sz w:val="24"/>
          <w:szCs w:val="24"/>
          <w:lang w:val="ka-GE"/>
        </w:rPr>
      </w:pPr>
    </w:p>
    <w:p w14:paraId="735A8929" w14:textId="77777777" w:rsidR="00903FED" w:rsidRPr="00903FED" w:rsidRDefault="00903FED" w:rsidP="001F177B">
      <w:pPr>
        <w:spacing w:after="0"/>
        <w:jc w:val="center"/>
        <w:rPr>
          <w:rFonts w:ascii="Sylfaen" w:hAnsi="Sylfaen" w:cs="Arial"/>
          <w:b/>
          <w:color w:val="2E74B5" w:themeColor="accent1" w:themeShade="BF"/>
          <w:sz w:val="28"/>
          <w:szCs w:val="28"/>
          <w:lang w:val="ka-GE"/>
        </w:rPr>
      </w:pPr>
    </w:p>
    <w:p w14:paraId="37B33AB3" w14:textId="77777777" w:rsidR="00107322" w:rsidRPr="00903FED" w:rsidRDefault="00107322" w:rsidP="003C55F0">
      <w:pPr>
        <w:pStyle w:val="Heading3"/>
        <w:spacing w:before="0"/>
        <w:ind w:left="720"/>
        <w:rPr>
          <w:rFonts w:ascii="Arial" w:hAnsi="Arial"/>
          <w:b/>
          <w:color w:val="2E74B5" w:themeColor="accent1" w:themeShade="BF"/>
          <w:sz w:val="28"/>
          <w:szCs w:val="28"/>
        </w:rPr>
      </w:pPr>
      <w:bookmarkStart w:id="41" w:name="_Toc508013319"/>
      <w:r w:rsidRPr="00903FED">
        <w:rPr>
          <w:rFonts w:ascii="Sylfaen" w:hAnsi="Sylfaen" w:cs="Sylfaen"/>
          <w:b/>
          <w:color w:val="2E74B5" w:themeColor="accent1" w:themeShade="BF"/>
          <w:sz w:val="28"/>
          <w:szCs w:val="28"/>
        </w:rPr>
        <w:lastRenderedPageBreak/>
        <w:t>წინამდებარე</w:t>
      </w:r>
      <w:r w:rsidRPr="00903FED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Pr="00903FED">
        <w:rPr>
          <w:rFonts w:ascii="Sylfaen" w:hAnsi="Sylfaen" w:cs="Sylfaen"/>
          <w:b/>
          <w:color w:val="2E74B5" w:themeColor="accent1" w:themeShade="BF"/>
          <w:sz w:val="28"/>
          <w:szCs w:val="28"/>
        </w:rPr>
        <w:t>ჯირკვლის</w:t>
      </w:r>
      <w:r w:rsidRPr="00903FED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Pr="00903FED">
        <w:rPr>
          <w:rFonts w:ascii="Sylfaen" w:hAnsi="Sylfaen" w:cs="Sylfaen"/>
          <w:b/>
          <w:color w:val="2E74B5" w:themeColor="accent1" w:themeShade="BF"/>
          <w:sz w:val="28"/>
          <w:szCs w:val="28"/>
        </w:rPr>
        <w:t>კიბო</w:t>
      </w:r>
      <w:bookmarkEnd w:id="41"/>
    </w:p>
    <w:p w14:paraId="1808B7B0" w14:textId="77777777" w:rsidR="00875BC7" w:rsidRPr="00CB4B94" w:rsidRDefault="00875BC7" w:rsidP="001F177B">
      <w:pPr>
        <w:spacing w:after="0"/>
        <w:rPr>
          <w:rFonts w:ascii="Arial" w:hAnsi="Arial"/>
          <w:lang w:val="ka-GE"/>
        </w:rPr>
      </w:pPr>
    </w:p>
    <w:p w14:paraId="71DFB798" w14:textId="77777777" w:rsidR="00107322" w:rsidRPr="00CB4B94" w:rsidRDefault="00107322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2017 </w:t>
      </w:r>
      <w:r w:rsidRPr="00CB4B94">
        <w:rPr>
          <w:rFonts w:ascii="Sylfaen" w:hAnsi="Sylfaen" w:cs="Sylfaen"/>
          <w:sz w:val="24"/>
          <w:szCs w:val="24"/>
          <w:lang w:val="ka-GE"/>
        </w:rPr>
        <w:t>წლის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Cs/>
          <w:sz w:val="24"/>
          <w:szCs w:val="24"/>
          <w:lang w:val="ka-GE"/>
        </w:rPr>
        <w:t>წინამდებარე</w:t>
      </w:r>
      <w:r w:rsidRPr="00CB4B94">
        <w:rPr>
          <w:rFonts w:ascii="Arial" w:hAnsi="Arial" w:cs="Arial"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Cs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კიბომ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-4 </w:t>
      </w:r>
      <w:r w:rsidRPr="00CB4B94">
        <w:rPr>
          <w:rFonts w:ascii="Sylfaen" w:hAnsi="Sylfaen" w:cs="Sylfaen"/>
          <w:sz w:val="24"/>
          <w:szCs w:val="24"/>
          <w:lang w:val="ka-GE"/>
        </w:rPr>
        <w:t>ადგილი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დაიკავა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წინა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ამ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-2 </w:t>
      </w:r>
      <w:r w:rsidRPr="00CB4B94">
        <w:rPr>
          <w:rFonts w:ascii="Sylfaen" w:hAnsi="Sylfaen" w:cs="Sylfaen"/>
          <w:sz w:val="24"/>
          <w:szCs w:val="24"/>
          <w:lang w:val="ka-GE"/>
        </w:rPr>
        <w:t>ადგილი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ეკავა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. 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40 </w:t>
      </w:r>
      <w:r w:rsidRPr="00CB4B94">
        <w:rPr>
          <w:rFonts w:ascii="Sylfaen" w:hAnsi="Sylfaen" w:cs="Sylfaen"/>
          <w:sz w:val="24"/>
          <w:szCs w:val="24"/>
          <w:lang w:val="ka-GE"/>
        </w:rPr>
        <w:t>წლამდე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ამ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მხოლოდ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ერთი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აღირიცხა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55BBE223" w14:textId="01CF8D48" w:rsidR="00107322" w:rsidRPr="00CB4B94" w:rsidRDefault="003033C0" w:rsidP="001F177B">
      <w:pPr>
        <w:tabs>
          <w:tab w:val="left" w:pos="7700"/>
        </w:tabs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Arial"/>
          <w:sz w:val="24"/>
          <w:szCs w:val="24"/>
          <w:lang w:val="ka-GE"/>
        </w:rPr>
        <w:tab/>
      </w:r>
    </w:p>
    <w:p w14:paraId="23DF430A" w14:textId="77777777" w:rsidR="00107322" w:rsidRPr="00CB4B94" w:rsidRDefault="00107322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Sylfaen"/>
          <w:sz w:val="24"/>
          <w:szCs w:val="24"/>
          <w:lang w:val="ka-GE"/>
        </w:rPr>
        <w:t xml:space="preserve">2015-2017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Cs/>
          <w:sz w:val="24"/>
          <w:szCs w:val="24"/>
          <w:lang w:val="ka-GE"/>
        </w:rPr>
        <w:t>წინამდებარე</w:t>
      </w:r>
      <w:r w:rsidRPr="00CB4B94">
        <w:rPr>
          <w:rFonts w:ascii="Arial" w:hAnsi="Arial" w:cs="Arial"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Cs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100 000 </w:t>
      </w:r>
      <w:r w:rsidRPr="00CB4B94">
        <w:rPr>
          <w:rFonts w:ascii="Sylfaen" w:hAnsi="Sylfaen" w:cs="Sylfaen"/>
          <w:sz w:val="24"/>
          <w:szCs w:val="24"/>
          <w:lang w:val="ka-GE"/>
        </w:rPr>
        <w:t>კაცზე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Sylfaen"/>
          <w:sz w:val="24"/>
          <w:szCs w:val="24"/>
          <w:lang w:val="ka-GE"/>
        </w:rPr>
        <w:t>41%-</w:t>
      </w:r>
      <w:r w:rsidRPr="00CB4B94">
        <w:rPr>
          <w:rFonts w:ascii="Sylfaen" w:hAnsi="Sylfaen" w:cs="Sylfaen"/>
          <w:sz w:val="24"/>
          <w:szCs w:val="24"/>
          <w:lang w:val="ka-GE"/>
        </w:rPr>
        <w:t>ით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შემცირდა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(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შესაბამისად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- 29.5, 22.1, 17.4). </w:t>
      </w:r>
    </w:p>
    <w:p w14:paraId="471BA6CE" w14:textId="77777777" w:rsidR="00107322" w:rsidRPr="00CB4B94" w:rsidRDefault="00107322" w:rsidP="001F177B">
      <w:pPr>
        <w:spacing w:after="0"/>
        <w:jc w:val="both"/>
        <w:rPr>
          <w:rFonts w:ascii="Arial" w:hAnsi="Arial" w:cs="Arial"/>
          <w:color w:val="FF0000"/>
          <w:sz w:val="24"/>
          <w:szCs w:val="24"/>
          <w:lang w:val="ka-GE"/>
        </w:rPr>
      </w:pPr>
    </w:p>
    <w:p w14:paraId="0ADB1451" w14:textId="77777777" w:rsidR="00107322" w:rsidRPr="00CB4B94" w:rsidRDefault="00107322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lastRenderedPageBreak/>
        <w:t>წინამდებარე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p w14:paraId="11A714FC" w14:textId="77777777" w:rsidR="00107322" w:rsidRPr="00CB4B94" w:rsidRDefault="00107322" w:rsidP="001F177B">
      <w:pPr>
        <w:spacing w:after="0"/>
        <w:jc w:val="both"/>
        <w:rPr>
          <w:rFonts w:ascii="Arial" w:hAnsi="Arial" w:cs="Arial"/>
          <w:color w:val="FF0000"/>
          <w:sz w:val="24"/>
          <w:szCs w:val="24"/>
          <w:lang w:val="ka-GE"/>
        </w:rPr>
      </w:pPr>
    </w:p>
    <w:tbl>
      <w:tblPr>
        <w:tblStyle w:val="TableGridLight1"/>
        <w:tblW w:w="10482" w:type="dxa"/>
        <w:jc w:val="center"/>
        <w:tblLayout w:type="fixed"/>
        <w:tblLook w:val="04A0" w:firstRow="1" w:lastRow="0" w:firstColumn="1" w:lastColumn="0" w:noHBand="0" w:noVBand="1"/>
      </w:tblPr>
      <w:tblGrid>
        <w:gridCol w:w="1268"/>
        <w:gridCol w:w="1580"/>
        <w:gridCol w:w="1581"/>
        <w:gridCol w:w="1580"/>
        <w:gridCol w:w="1581"/>
        <w:gridCol w:w="1474"/>
        <w:gridCol w:w="1418"/>
      </w:tblGrid>
      <w:tr w:rsidR="00107322" w:rsidRPr="00CB4B94" w14:paraId="0544DB41" w14:textId="77777777" w:rsidTr="009D72C5">
        <w:trPr>
          <w:jc w:val="center"/>
        </w:trPr>
        <w:tc>
          <w:tcPr>
            <w:tcW w:w="1268" w:type="dxa"/>
            <w:vMerge w:val="restart"/>
            <w:shd w:val="clear" w:color="auto" w:fill="BDD6EE" w:themeFill="accent1" w:themeFillTint="66"/>
          </w:tcPr>
          <w:p w14:paraId="51DCCBCE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</w:rPr>
              <w:t>ასაკ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  <w:lang w:val="ka-GE"/>
              </w:rPr>
              <w:t>ობრივი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  <w:lang w:val="ka-GE"/>
              </w:rPr>
              <w:t>ჯგუფებ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</w:rPr>
              <w:t>ი</w:t>
            </w:r>
          </w:p>
        </w:tc>
        <w:tc>
          <w:tcPr>
            <w:tcW w:w="3161" w:type="dxa"/>
            <w:gridSpan w:val="2"/>
            <w:shd w:val="clear" w:color="auto" w:fill="BDD6EE" w:themeFill="accent1" w:themeFillTint="66"/>
          </w:tcPr>
          <w:p w14:paraId="1E8389E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2015</w:t>
            </w:r>
          </w:p>
        </w:tc>
        <w:tc>
          <w:tcPr>
            <w:tcW w:w="3161" w:type="dxa"/>
            <w:gridSpan w:val="2"/>
            <w:shd w:val="clear" w:color="auto" w:fill="BDD6EE" w:themeFill="accent1" w:themeFillTint="66"/>
          </w:tcPr>
          <w:p w14:paraId="374D7A18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2016</w:t>
            </w:r>
          </w:p>
        </w:tc>
        <w:tc>
          <w:tcPr>
            <w:tcW w:w="2892" w:type="dxa"/>
            <w:gridSpan w:val="2"/>
            <w:shd w:val="clear" w:color="auto" w:fill="BDD6EE" w:themeFill="accent1" w:themeFillTint="66"/>
          </w:tcPr>
          <w:p w14:paraId="3251C02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2017</w:t>
            </w:r>
          </w:p>
        </w:tc>
      </w:tr>
      <w:tr w:rsidR="00107322" w:rsidRPr="00CB4B94" w14:paraId="3D7D1674" w14:textId="77777777" w:rsidTr="009D72C5">
        <w:trPr>
          <w:jc w:val="center"/>
        </w:trPr>
        <w:tc>
          <w:tcPr>
            <w:tcW w:w="1268" w:type="dxa"/>
            <w:vMerge/>
            <w:shd w:val="clear" w:color="auto" w:fill="BDD6EE" w:themeFill="accent1" w:themeFillTint="66"/>
          </w:tcPr>
          <w:p w14:paraId="3D9C0C9A" w14:textId="77777777" w:rsidR="00107322" w:rsidRPr="00CB4B94" w:rsidRDefault="00107322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580" w:type="dxa"/>
            <w:shd w:val="clear" w:color="auto" w:fill="BDD6EE" w:themeFill="accent1" w:themeFillTint="66"/>
          </w:tcPr>
          <w:p w14:paraId="269C4E6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581" w:type="dxa"/>
            <w:shd w:val="clear" w:color="auto" w:fill="BDD6EE" w:themeFill="accent1" w:themeFillTint="66"/>
          </w:tcPr>
          <w:p w14:paraId="5579ADAC" w14:textId="1A6E5801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="009D72C5"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  <w:tc>
          <w:tcPr>
            <w:tcW w:w="1580" w:type="dxa"/>
            <w:shd w:val="clear" w:color="auto" w:fill="BDD6EE" w:themeFill="accent1" w:themeFillTint="66"/>
          </w:tcPr>
          <w:p w14:paraId="380885EA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581" w:type="dxa"/>
            <w:shd w:val="clear" w:color="auto" w:fill="BDD6EE" w:themeFill="accent1" w:themeFillTint="66"/>
          </w:tcPr>
          <w:p w14:paraId="3A062119" w14:textId="1632CFAB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="009D72C5"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  <w:tc>
          <w:tcPr>
            <w:tcW w:w="1474" w:type="dxa"/>
            <w:shd w:val="clear" w:color="auto" w:fill="BDD6EE" w:themeFill="accent1" w:themeFillTint="66"/>
          </w:tcPr>
          <w:p w14:paraId="183093AD" w14:textId="77777777" w:rsidR="00107322" w:rsidRPr="00CB4B94" w:rsidRDefault="00107322" w:rsidP="001F177B">
            <w:pPr>
              <w:jc w:val="center"/>
              <w:rPr>
                <w:rFonts w:ascii="Arial" w:hAnsi="Arial" w:cs="Sylfaen"/>
                <w:b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18" w:type="dxa"/>
            <w:shd w:val="clear" w:color="auto" w:fill="BDD6EE" w:themeFill="accent1" w:themeFillTint="66"/>
          </w:tcPr>
          <w:p w14:paraId="1A9E144A" w14:textId="36559A87" w:rsidR="00107322" w:rsidRPr="00CB4B94" w:rsidRDefault="00107322" w:rsidP="001F177B">
            <w:pPr>
              <w:jc w:val="center"/>
              <w:rPr>
                <w:rFonts w:ascii="Arial" w:hAnsi="Arial" w:cs="Sylfaen"/>
                <w:b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  <w:r w:rsidR="009D72C5" w:rsidRPr="00CB4B94">
              <w:rPr>
                <w:rFonts w:ascii="Arial" w:hAnsi="Arial" w:cs="Sylfaen"/>
                <w:b/>
                <w:sz w:val="18"/>
                <w:szCs w:val="18"/>
                <w:lang w:val="ka-GE"/>
              </w:rPr>
              <w:t xml:space="preserve"> (%)</w:t>
            </w:r>
          </w:p>
        </w:tc>
      </w:tr>
      <w:tr w:rsidR="00107322" w:rsidRPr="00CB4B94" w14:paraId="007E7C1B" w14:textId="77777777" w:rsidTr="009D72C5">
        <w:trPr>
          <w:jc w:val="center"/>
        </w:trPr>
        <w:tc>
          <w:tcPr>
            <w:tcW w:w="1268" w:type="dxa"/>
            <w:vAlign w:val="center"/>
          </w:tcPr>
          <w:p w14:paraId="02D3232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&lt;20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78F76B4C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46DC394C" w14:textId="41CE061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098EFEBE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4DCF623D" w14:textId="19F467CA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474" w:type="dxa"/>
            <w:shd w:val="clear" w:color="auto" w:fill="auto"/>
            <w:vAlign w:val="bottom"/>
          </w:tcPr>
          <w:p w14:paraId="27F8A63D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90E311B" w14:textId="04224541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</w:t>
            </w:r>
          </w:p>
        </w:tc>
      </w:tr>
      <w:tr w:rsidR="00107322" w:rsidRPr="00CB4B94" w14:paraId="40414886" w14:textId="77777777" w:rsidTr="009D72C5">
        <w:trPr>
          <w:jc w:val="center"/>
        </w:trPr>
        <w:tc>
          <w:tcPr>
            <w:tcW w:w="1268" w:type="dxa"/>
            <w:vAlign w:val="center"/>
          </w:tcPr>
          <w:p w14:paraId="0F6BBA2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20-24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32D03EC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7A0660BA" w14:textId="4D01C799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61B9B9BD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2D177B20" w14:textId="059A8F0C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474" w:type="dxa"/>
            <w:shd w:val="clear" w:color="auto" w:fill="auto"/>
            <w:vAlign w:val="center"/>
          </w:tcPr>
          <w:p w14:paraId="78DB50F0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0BD10FC" w14:textId="4BAAF138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</w:tr>
      <w:tr w:rsidR="00107322" w:rsidRPr="00CB4B94" w14:paraId="3D5D7328" w14:textId="77777777" w:rsidTr="009D72C5">
        <w:trPr>
          <w:jc w:val="center"/>
        </w:trPr>
        <w:tc>
          <w:tcPr>
            <w:tcW w:w="1268" w:type="dxa"/>
            <w:vAlign w:val="center"/>
          </w:tcPr>
          <w:p w14:paraId="23880044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25-29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337F0466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2AD892C6" w14:textId="086AF5FD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518387FA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3E0457B0" w14:textId="5B8026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474" w:type="dxa"/>
            <w:shd w:val="clear" w:color="auto" w:fill="auto"/>
            <w:vAlign w:val="bottom"/>
          </w:tcPr>
          <w:p w14:paraId="47A4DAEC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1A6F5D5D" w14:textId="5461849A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</w:tr>
      <w:tr w:rsidR="00107322" w:rsidRPr="00CB4B94" w14:paraId="5AD1F7F6" w14:textId="77777777" w:rsidTr="009D72C5">
        <w:trPr>
          <w:trHeight w:val="51"/>
          <w:jc w:val="center"/>
        </w:trPr>
        <w:tc>
          <w:tcPr>
            <w:tcW w:w="1268" w:type="dxa"/>
            <w:vAlign w:val="center"/>
          </w:tcPr>
          <w:p w14:paraId="45178C1D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30-34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3367126C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143A8391" w14:textId="08E61CA0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23D60C59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65A46E6C" w14:textId="2B63074B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474" w:type="dxa"/>
            <w:shd w:val="clear" w:color="auto" w:fill="auto"/>
            <w:vAlign w:val="bottom"/>
          </w:tcPr>
          <w:p w14:paraId="702D18FF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D24E0D5" w14:textId="695D17BC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</w:tr>
      <w:tr w:rsidR="00107322" w:rsidRPr="00CB4B94" w14:paraId="18E81EA1" w14:textId="77777777" w:rsidTr="009D72C5">
        <w:trPr>
          <w:jc w:val="center"/>
        </w:trPr>
        <w:tc>
          <w:tcPr>
            <w:tcW w:w="1268" w:type="dxa"/>
            <w:vAlign w:val="center"/>
          </w:tcPr>
          <w:p w14:paraId="4422752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35-39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78F447E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4E767B39" w14:textId="308CE3BF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3262168B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7807AE5B" w14:textId="1CDC5A94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474" w:type="dxa"/>
            <w:shd w:val="clear" w:color="auto" w:fill="auto"/>
            <w:vAlign w:val="bottom"/>
          </w:tcPr>
          <w:p w14:paraId="59B8CD6C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1AD8586" w14:textId="2209BE48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</w:tr>
      <w:tr w:rsidR="00107322" w:rsidRPr="00CB4B94" w14:paraId="76A1DDD2" w14:textId="77777777" w:rsidTr="009D72C5">
        <w:trPr>
          <w:jc w:val="center"/>
        </w:trPr>
        <w:tc>
          <w:tcPr>
            <w:tcW w:w="1268" w:type="dxa"/>
            <w:vAlign w:val="center"/>
          </w:tcPr>
          <w:p w14:paraId="1BEBBBC4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40-44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3D8F074D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3317D82F" w14:textId="215D7385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34CD5A4B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450DB335" w14:textId="4C0C7B9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74" w:type="dxa"/>
            <w:shd w:val="clear" w:color="auto" w:fill="auto"/>
            <w:vAlign w:val="center"/>
          </w:tcPr>
          <w:p w14:paraId="39A0C86E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835E512" w14:textId="6BBFAEF9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</w:tr>
      <w:tr w:rsidR="00107322" w:rsidRPr="00CB4B94" w14:paraId="477B250B" w14:textId="77777777" w:rsidTr="009D72C5">
        <w:trPr>
          <w:jc w:val="center"/>
        </w:trPr>
        <w:tc>
          <w:tcPr>
            <w:tcW w:w="1268" w:type="dxa"/>
            <w:vAlign w:val="center"/>
          </w:tcPr>
          <w:p w14:paraId="3AC7ABEA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45-49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191AF5C5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3A533E2A" w14:textId="6148E9E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2684A28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495CFE7F" w14:textId="14C62B1C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74" w:type="dxa"/>
            <w:shd w:val="clear" w:color="auto" w:fill="auto"/>
            <w:vAlign w:val="bottom"/>
          </w:tcPr>
          <w:p w14:paraId="0F9C30F8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60F63F8" w14:textId="2375934D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</w:t>
            </w:r>
          </w:p>
        </w:tc>
      </w:tr>
      <w:tr w:rsidR="00107322" w:rsidRPr="00CB4B94" w14:paraId="59A46078" w14:textId="77777777" w:rsidTr="009D72C5">
        <w:trPr>
          <w:jc w:val="center"/>
        </w:trPr>
        <w:tc>
          <w:tcPr>
            <w:tcW w:w="1268" w:type="dxa"/>
            <w:vAlign w:val="center"/>
          </w:tcPr>
          <w:p w14:paraId="5A48EBE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50-54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3A8E5BF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17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026A561E" w14:textId="5E1F3DF5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44767266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0F0F8110" w14:textId="51A29F31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74" w:type="dxa"/>
            <w:shd w:val="clear" w:color="auto" w:fill="auto"/>
            <w:vAlign w:val="bottom"/>
          </w:tcPr>
          <w:p w14:paraId="60D6EA4C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2FE75B40" w14:textId="3A180626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</w:t>
            </w:r>
          </w:p>
        </w:tc>
      </w:tr>
      <w:tr w:rsidR="00107322" w:rsidRPr="00CB4B94" w14:paraId="426EEC35" w14:textId="77777777" w:rsidTr="009D72C5">
        <w:trPr>
          <w:jc w:val="center"/>
        </w:trPr>
        <w:tc>
          <w:tcPr>
            <w:tcW w:w="1268" w:type="dxa"/>
            <w:vAlign w:val="center"/>
          </w:tcPr>
          <w:p w14:paraId="1215BA9B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55-59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66A48C12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48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519E7E7B" w14:textId="016AA7AC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48671CC2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36C723C8" w14:textId="23A2269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474" w:type="dxa"/>
            <w:shd w:val="clear" w:color="auto" w:fill="auto"/>
            <w:vAlign w:val="bottom"/>
          </w:tcPr>
          <w:p w14:paraId="10B47950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769EBABD" w14:textId="438ABD19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9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</w:t>
            </w:r>
          </w:p>
        </w:tc>
      </w:tr>
      <w:tr w:rsidR="00107322" w:rsidRPr="00CB4B94" w14:paraId="3FF070EE" w14:textId="77777777" w:rsidTr="009D72C5">
        <w:trPr>
          <w:jc w:val="center"/>
        </w:trPr>
        <w:tc>
          <w:tcPr>
            <w:tcW w:w="1268" w:type="dxa"/>
            <w:vAlign w:val="center"/>
          </w:tcPr>
          <w:p w14:paraId="3468775C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60-64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26B7D08D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76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74C879AD" w14:textId="5EA39363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13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49F0D47D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371495F4" w14:textId="53B2FA42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17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474" w:type="dxa"/>
            <w:shd w:val="clear" w:color="auto" w:fill="auto"/>
            <w:vAlign w:val="bottom"/>
          </w:tcPr>
          <w:p w14:paraId="2BC9839D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6CCAECEF" w14:textId="35F92F8B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17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</w:t>
            </w:r>
          </w:p>
        </w:tc>
      </w:tr>
      <w:tr w:rsidR="00107322" w:rsidRPr="00CB4B94" w14:paraId="524C9702" w14:textId="77777777" w:rsidTr="009D72C5">
        <w:trPr>
          <w:jc w:val="center"/>
        </w:trPr>
        <w:tc>
          <w:tcPr>
            <w:tcW w:w="1268" w:type="dxa"/>
            <w:vAlign w:val="center"/>
          </w:tcPr>
          <w:p w14:paraId="062927B7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65-69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73E5555E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126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4008F8B3" w14:textId="5CE7EFEB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22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3339C71E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121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4A988671" w14:textId="1C1A833E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28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74" w:type="dxa"/>
            <w:shd w:val="clear" w:color="auto" w:fill="auto"/>
            <w:vAlign w:val="bottom"/>
          </w:tcPr>
          <w:p w14:paraId="586A6DE6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77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606EA06" w14:textId="15DE7755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22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</w:t>
            </w:r>
          </w:p>
        </w:tc>
      </w:tr>
      <w:tr w:rsidR="00107322" w:rsidRPr="00CB4B94" w14:paraId="6276C19D" w14:textId="77777777" w:rsidTr="009D72C5">
        <w:trPr>
          <w:jc w:val="center"/>
        </w:trPr>
        <w:tc>
          <w:tcPr>
            <w:tcW w:w="1268" w:type="dxa"/>
            <w:vAlign w:val="center"/>
          </w:tcPr>
          <w:p w14:paraId="5F4A15B8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70-74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3830268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125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2A441950" w14:textId="6BA9DD4C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21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118BD1FB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3C033B56" w14:textId="64E57D72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15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74" w:type="dxa"/>
            <w:shd w:val="clear" w:color="auto" w:fill="auto"/>
            <w:vAlign w:val="bottom"/>
          </w:tcPr>
          <w:p w14:paraId="63083213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4C75E8F4" w14:textId="52695EEF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13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</w:t>
            </w:r>
          </w:p>
        </w:tc>
      </w:tr>
      <w:tr w:rsidR="00107322" w:rsidRPr="00CB4B94" w14:paraId="291276E1" w14:textId="77777777" w:rsidTr="009D72C5">
        <w:trPr>
          <w:jc w:val="center"/>
        </w:trPr>
        <w:tc>
          <w:tcPr>
            <w:tcW w:w="1268" w:type="dxa"/>
            <w:vAlign w:val="center"/>
          </w:tcPr>
          <w:p w14:paraId="00EE903C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75-79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5B200C5C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778718F6" w14:textId="58E87C22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22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80" w:type="dxa"/>
            <w:shd w:val="clear" w:color="auto" w:fill="auto"/>
            <w:vAlign w:val="bottom"/>
          </w:tcPr>
          <w:p w14:paraId="14D57E1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78</w:t>
            </w:r>
          </w:p>
        </w:tc>
        <w:tc>
          <w:tcPr>
            <w:tcW w:w="1581" w:type="dxa"/>
            <w:shd w:val="clear" w:color="auto" w:fill="auto"/>
            <w:vAlign w:val="bottom"/>
          </w:tcPr>
          <w:p w14:paraId="5D541C57" w14:textId="108EEFFE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18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74" w:type="dxa"/>
            <w:shd w:val="clear" w:color="auto" w:fill="auto"/>
            <w:vAlign w:val="bottom"/>
          </w:tcPr>
          <w:p w14:paraId="7ED00E78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68</w:t>
            </w:r>
          </w:p>
        </w:tc>
        <w:tc>
          <w:tcPr>
            <w:tcW w:w="1418" w:type="dxa"/>
            <w:shd w:val="clear" w:color="auto" w:fill="auto"/>
            <w:vAlign w:val="bottom"/>
          </w:tcPr>
          <w:p w14:paraId="0EC7FBC5" w14:textId="5FA039BF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20</w:t>
            </w:r>
            <w:r w:rsidR="000F7CA5" w:rsidRPr="00CB4B94">
              <w:rPr>
                <w:rFonts w:ascii="Arial" w:hAnsi="Arial"/>
                <w:color w:val="000000"/>
                <w:sz w:val="20"/>
                <w:szCs w:val="20"/>
              </w:rPr>
              <w:t>.</w:t>
            </w: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</w:t>
            </w:r>
          </w:p>
        </w:tc>
      </w:tr>
      <w:tr w:rsidR="00107322" w:rsidRPr="00CB4B94" w14:paraId="23143750" w14:textId="77777777" w:rsidTr="009D72C5">
        <w:trPr>
          <w:jc w:val="center"/>
        </w:trPr>
        <w:tc>
          <w:tcPr>
            <w:tcW w:w="1268" w:type="dxa"/>
            <w:vAlign w:val="center"/>
          </w:tcPr>
          <w:p w14:paraId="44676610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80+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4DC342DD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51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56E8E3F6" w14:textId="06FE38BF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8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9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3F7E3FBD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42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69601AA9" w14:textId="103D72BC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9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8</w:t>
            </w:r>
          </w:p>
        </w:tc>
        <w:tc>
          <w:tcPr>
            <w:tcW w:w="1474" w:type="dxa"/>
            <w:shd w:val="clear" w:color="auto" w:fill="auto"/>
          </w:tcPr>
          <w:p w14:paraId="26EBBFE7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42</w:t>
            </w:r>
          </w:p>
        </w:tc>
        <w:tc>
          <w:tcPr>
            <w:tcW w:w="1418" w:type="dxa"/>
            <w:shd w:val="clear" w:color="auto" w:fill="auto"/>
          </w:tcPr>
          <w:p w14:paraId="3D2DDA15" w14:textId="392958B3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12</w:t>
            </w:r>
            <w:r w:rsidR="000F7CA5"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.</w:t>
            </w: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5</w:t>
            </w:r>
          </w:p>
        </w:tc>
      </w:tr>
      <w:tr w:rsidR="00107322" w:rsidRPr="00CB4B94" w14:paraId="2E812520" w14:textId="77777777" w:rsidTr="009D72C5">
        <w:trPr>
          <w:jc w:val="center"/>
        </w:trPr>
        <w:tc>
          <w:tcPr>
            <w:tcW w:w="1268" w:type="dxa"/>
            <w:vAlign w:val="center"/>
          </w:tcPr>
          <w:p w14:paraId="599AD02D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/>
                <w:color w:val="000000"/>
                <w:lang w:val="ka-GE"/>
              </w:rPr>
              <w:lastRenderedPageBreak/>
              <w:t>სულ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23313F9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572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336062C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100%</w:t>
            </w:r>
          </w:p>
        </w:tc>
        <w:tc>
          <w:tcPr>
            <w:tcW w:w="1580" w:type="dxa"/>
            <w:shd w:val="clear" w:color="auto" w:fill="auto"/>
            <w:vAlign w:val="center"/>
          </w:tcPr>
          <w:p w14:paraId="13B99874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429</w:t>
            </w:r>
          </w:p>
        </w:tc>
        <w:tc>
          <w:tcPr>
            <w:tcW w:w="1581" w:type="dxa"/>
            <w:shd w:val="clear" w:color="auto" w:fill="auto"/>
            <w:vAlign w:val="center"/>
          </w:tcPr>
          <w:p w14:paraId="521A43CD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100%</w:t>
            </w:r>
          </w:p>
        </w:tc>
        <w:tc>
          <w:tcPr>
            <w:tcW w:w="1474" w:type="dxa"/>
            <w:shd w:val="clear" w:color="auto" w:fill="auto"/>
          </w:tcPr>
          <w:p w14:paraId="54A7E90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337</w:t>
            </w:r>
          </w:p>
        </w:tc>
        <w:tc>
          <w:tcPr>
            <w:tcW w:w="1418" w:type="dxa"/>
            <w:shd w:val="clear" w:color="auto" w:fill="auto"/>
          </w:tcPr>
          <w:p w14:paraId="48A2F440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100%</w:t>
            </w:r>
          </w:p>
        </w:tc>
      </w:tr>
    </w:tbl>
    <w:p w14:paraId="2B7A095A" w14:textId="77777777" w:rsidR="00107322" w:rsidRPr="00CB4B94" w:rsidRDefault="00107322" w:rsidP="001F177B">
      <w:pPr>
        <w:spacing w:after="0"/>
        <w:jc w:val="center"/>
        <w:rPr>
          <w:rFonts w:ascii="Arial" w:hAnsi="Arial" w:cs="Sylfaen"/>
          <w:b/>
          <w:color w:val="FF0000"/>
          <w:sz w:val="24"/>
          <w:szCs w:val="24"/>
          <w:lang w:val="ka-GE"/>
        </w:rPr>
      </w:pPr>
    </w:p>
    <w:p w14:paraId="03C59B8A" w14:textId="28C4EC23" w:rsidR="00107322" w:rsidRPr="00CB4B94" w:rsidRDefault="00107322" w:rsidP="001F177B">
      <w:pPr>
        <w:spacing w:after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წინამდებარე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>, 2015</w:t>
      </w:r>
      <w:r w:rsidR="003033C0" w:rsidRPr="00CB4B94">
        <w:rPr>
          <w:rFonts w:ascii="Arial" w:hAnsi="Arial" w:cs="Arial"/>
          <w:b/>
          <w:color w:val="000000" w:themeColor="text1"/>
          <w:sz w:val="24"/>
          <w:szCs w:val="24"/>
        </w:rPr>
        <w:t>-2017</w:t>
      </w:r>
    </w:p>
    <w:p w14:paraId="4FCF4F64" w14:textId="77777777" w:rsidR="00261767" w:rsidRPr="00CB4B94" w:rsidRDefault="00261767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7B31AC0C" w14:textId="02E5C939" w:rsidR="003033C0" w:rsidRPr="00CB4B94" w:rsidRDefault="003033C0" w:rsidP="00903FED">
      <w:pPr>
        <w:spacing w:after="0"/>
        <w:jc w:val="center"/>
        <w:rPr>
          <w:rFonts w:ascii="Arial" w:hAnsi="Arial" w:cs="Sylfaen"/>
          <w:sz w:val="24"/>
          <w:szCs w:val="24"/>
          <w:lang w:val="ka-GE"/>
        </w:rPr>
      </w:pPr>
      <w:r w:rsidRPr="00CB4B94">
        <w:rPr>
          <w:rFonts w:ascii="Arial" w:hAnsi="Arial"/>
          <w:noProof/>
          <w:lang w:val="ka-GE" w:eastAsia="ka-GE"/>
        </w:rPr>
        <w:lastRenderedPageBreak/>
        <w:drawing>
          <wp:inline distT="0" distB="0" distL="0" distR="0" wp14:anchorId="446532B3" wp14:editId="26E83943">
            <wp:extent cx="5638800" cy="3016250"/>
            <wp:effectExtent l="0" t="0" r="0" b="12700"/>
            <wp:docPr id="25" name="Chart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14:paraId="1106C73F" w14:textId="77777777" w:rsidR="002A56E3" w:rsidRPr="00CB4B94" w:rsidRDefault="002A56E3" w:rsidP="001F177B">
      <w:pPr>
        <w:spacing w:after="0"/>
        <w:jc w:val="center"/>
        <w:rPr>
          <w:rFonts w:ascii="Arial" w:hAnsi="Arial" w:cs="Sylfaen"/>
          <w:b/>
          <w:color w:val="000000" w:themeColor="text1"/>
          <w:sz w:val="24"/>
          <w:szCs w:val="24"/>
          <w:lang w:val="ka-GE"/>
        </w:rPr>
      </w:pPr>
    </w:p>
    <w:p w14:paraId="1B71B1F8" w14:textId="77777777" w:rsidR="00E36FD9" w:rsidRPr="00CB4B94" w:rsidRDefault="00E36FD9" w:rsidP="001F177B">
      <w:pPr>
        <w:spacing w:after="0"/>
        <w:jc w:val="center"/>
        <w:rPr>
          <w:rFonts w:ascii="Arial" w:hAnsi="Arial" w:cs="Sylfaen"/>
          <w:b/>
          <w:color w:val="000000" w:themeColor="text1"/>
          <w:sz w:val="24"/>
          <w:szCs w:val="24"/>
          <w:lang w:val="ka-GE"/>
        </w:rPr>
      </w:pPr>
    </w:p>
    <w:p w14:paraId="664CDCCD" w14:textId="77777777" w:rsidR="002A56E3" w:rsidRPr="00CB4B94" w:rsidRDefault="00C94463" w:rsidP="001F177B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წინამდებარე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="002A56E3"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ასაკ</w:t>
      </w:r>
      <w:r w:rsidR="002A56E3"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>-</w:t>
      </w:r>
      <w:r w:rsidR="002A56E3"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სპეციფიური</w:t>
      </w:r>
      <w:r w:rsidR="002A56E3"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</w:t>
      </w:r>
      <w:r w:rsidR="002A56E3"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, </w:t>
      </w:r>
    </w:p>
    <w:p w14:paraId="793A4A48" w14:textId="2DBF92FE" w:rsidR="00C94463" w:rsidRPr="00CB4B94" w:rsidRDefault="00C94463" w:rsidP="001F177B">
      <w:pPr>
        <w:spacing w:after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</w:pP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lastRenderedPageBreak/>
        <w:t>2015</w:t>
      </w:r>
      <w:r w:rsidRPr="00CB4B94">
        <w:rPr>
          <w:rFonts w:ascii="Arial" w:hAnsi="Arial" w:cs="Arial"/>
          <w:b/>
          <w:color w:val="000000" w:themeColor="text1"/>
          <w:sz w:val="24"/>
          <w:szCs w:val="24"/>
        </w:rPr>
        <w:t>-2017</w:t>
      </w:r>
    </w:p>
    <w:p w14:paraId="58C150EC" w14:textId="77777777" w:rsidR="003033C0" w:rsidRPr="00CB4B94" w:rsidRDefault="003033C0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3215A167" w14:textId="605FDD49" w:rsidR="00C94463" w:rsidRPr="00CB4B94" w:rsidRDefault="00C94463" w:rsidP="001F177B">
      <w:pPr>
        <w:spacing w:after="0"/>
        <w:jc w:val="center"/>
        <w:rPr>
          <w:rFonts w:ascii="Arial" w:hAnsi="Arial" w:cs="Sylfaen"/>
          <w:sz w:val="24"/>
          <w:szCs w:val="24"/>
          <w:lang w:val="ka-GE"/>
        </w:rPr>
      </w:pPr>
      <w:r w:rsidRPr="00CB4B94">
        <w:rPr>
          <w:rFonts w:ascii="Arial" w:hAnsi="Arial"/>
          <w:noProof/>
          <w:lang w:val="ka-GE" w:eastAsia="ka-GE"/>
        </w:rPr>
        <w:drawing>
          <wp:inline distT="0" distB="0" distL="0" distR="0" wp14:anchorId="58B931B4" wp14:editId="17126591">
            <wp:extent cx="5573168" cy="2743200"/>
            <wp:effectExtent l="0" t="0" r="8890" b="0"/>
            <wp:docPr id="33" name="Chart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4C1688B0" w14:textId="77777777" w:rsidR="002A56E3" w:rsidRPr="00CB4B94" w:rsidRDefault="002A56E3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43DC688C" w14:textId="77777777" w:rsidR="00107322" w:rsidRPr="00CB4B94" w:rsidRDefault="00107322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1/3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რეგისტრირდება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sz w:val="24"/>
          <w:szCs w:val="24"/>
        </w:rPr>
        <w:t xml:space="preserve">IV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ხოლო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50%-</w:t>
      </w:r>
      <w:r w:rsidRPr="00CB4B94">
        <w:rPr>
          <w:rFonts w:ascii="Sylfaen" w:hAnsi="Sylfaen" w:cs="Sylfaen"/>
          <w:sz w:val="24"/>
          <w:szCs w:val="24"/>
          <w:lang w:val="ka-GE"/>
        </w:rPr>
        <w:t>ზე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მეტი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დიაგნოსტირდება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</w:t>
      </w:r>
      <w:r w:rsidRPr="00CB4B94">
        <w:rPr>
          <w:rFonts w:ascii="Arial" w:hAnsi="Arial" w:cs="Sylfaen"/>
          <w:sz w:val="24"/>
          <w:szCs w:val="24"/>
          <w:lang w:val="ka-GE"/>
        </w:rPr>
        <w:t>-3/</w:t>
      </w:r>
      <w:r w:rsidRPr="00CB4B94">
        <w:rPr>
          <w:rFonts w:ascii="Sylfaen" w:hAnsi="Sylfaen" w:cs="Sylfaen"/>
          <w:sz w:val="24"/>
          <w:szCs w:val="24"/>
          <w:lang w:val="ka-GE"/>
        </w:rPr>
        <w:t>მე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-4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09A8B024" w14:textId="77777777" w:rsidR="00BE75F7" w:rsidRDefault="00BE75F7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040434BA" w14:textId="77777777" w:rsidR="00903FED" w:rsidRDefault="00903FED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30676716" w14:textId="77777777" w:rsidR="00903FED" w:rsidRDefault="00903FED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09EA9495" w14:textId="77777777" w:rsidR="00903FED" w:rsidRDefault="00903FED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0752C697" w14:textId="77777777" w:rsidR="00903FED" w:rsidRDefault="00903FED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0D9933A6" w14:textId="77777777" w:rsidR="00903FED" w:rsidRPr="00903FED" w:rsidRDefault="00903FED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79A38ED5" w14:textId="77777777" w:rsidR="00107322" w:rsidRPr="00CB4B94" w:rsidRDefault="00107322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12AB88A1" w14:textId="77777777" w:rsidR="00107322" w:rsidRPr="00CB4B94" w:rsidRDefault="00107322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წინამდებარე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სტადიის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>, 2015</w:t>
      </w:r>
      <w:r w:rsidRPr="00CB4B94">
        <w:rPr>
          <w:rFonts w:ascii="Arial" w:hAnsi="Arial" w:cs="Arial"/>
          <w:b/>
          <w:sz w:val="24"/>
          <w:szCs w:val="24"/>
        </w:rPr>
        <w:t>-</w:t>
      </w:r>
      <w:r w:rsidRPr="00CB4B94">
        <w:rPr>
          <w:rFonts w:ascii="Arial" w:hAnsi="Arial" w:cs="Arial"/>
          <w:b/>
          <w:sz w:val="24"/>
          <w:szCs w:val="24"/>
          <w:lang w:val="ka-GE"/>
        </w:rPr>
        <w:t>2017</w:t>
      </w:r>
    </w:p>
    <w:p w14:paraId="59A536B8" w14:textId="77777777" w:rsidR="00107322" w:rsidRPr="00CB4B94" w:rsidRDefault="00107322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tbl>
      <w:tblPr>
        <w:tblStyle w:val="TableGridLight1"/>
        <w:tblW w:w="9892" w:type="dxa"/>
        <w:jc w:val="center"/>
        <w:tblLayout w:type="fixed"/>
        <w:tblLook w:val="0600" w:firstRow="0" w:lastRow="0" w:firstColumn="0" w:lastColumn="0" w:noHBand="1" w:noVBand="1"/>
      </w:tblPr>
      <w:tblGrid>
        <w:gridCol w:w="1522"/>
        <w:gridCol w:w="1440"/>
        <w:gridCol w:w="990"/>
        <w:gridCol w:w="1170"/>
        <w:gridCol w:w="1710"/>
        <w:gridCol w:w="1350"/>
        <w:gridCol w:w="1710"/>
      </w:tblGrid>
      <w:tr w:rsidR="00107322" w:rsidRPr="00CB4B94" w14:paraId="1DBFC086" w14:textId="77777777" w:rsidTr="00903FED">
        <w:trPr>
          <w:trHeight w:val="242"/>
          <w:jc w:val="center"/>
        </w:trPr>
        <w:tc>
          <w:tcPr>
            <w:tcW w:w="1522" w:type="dxa"/>
            <w:vMerge w:val="restart"/>
            <w:shd w:val="clear" w:color="auto" w:fill="BDD6EE" w:themeFill="accent1" w:themeFillTint="66"/>
          </w:tcPr>
          <w:p w14:paraId="32310D75" w14:textId="77777777" w:rsidR="00107322" w:rsidRPr="00CB4B94" w:rsidRDefault="00107322" w:rsidP="001F177B">
            <w:pPr>
              <w:jc w:val="both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lastRenderedPageBreak/>
              <w:t>სტადია</w:t>
            </w:r>
          </w:p>
        </w:tc>
        <w:tc>
          <w:tcPr>
            <w:tcW w:w="3600" w:type="dxa"/>
            <w:gridSpan w:val="3"/>
            <w:shd w:val="clear" w:color="auto" w:fill="BDD6EE" w:themeFill="accent1" w:themeFillTint="66"/>
          </w:tcPr>
          <w:p w14:paraId="1EDE0877" w14:textId="77777777" w:rsidR="00107322" w:rsidRPr="00CB4B94" w:rsidRDefault="00107322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t>ახალი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lang w:val="ka-GE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lang w:val="ka-GE"/>
              </w:rPr>
              <w:t>რაოდენობა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</w:p>
        </w:tc>
        <w:tc>
          <w:tcPr>
            <w:tcW w:w="4770" w:type="dxa"/>
            <w:gridSpan w:val="3"/>
            <w:shd w:val="clear" w:color="auto" w:fill="BDD6EE" w:themeFill="accent1" w:themeFillTint="66"/>
          </w:tcPr>
          <w:p w14:paraId="46F7713B" w14:textId="68AE65FE" w:rsidR="00107322" w:rsidRPr="00CB4B94" w:rsidRDefault="00107322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წილი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კაცებში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რეგისტრირებული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="00FD4F3A"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წინამდებარე</w:t>
            </w:r>
            <w:r w:rsidR="00FD4F3A" w:rsidRPr="00CB4B94">
              <w:rPr>
                <w:rFonts w:ascii="Arial" w:eastAsia="Times New Roman" w:hAnsi="Arial" w:cs="Sylfaen"/>
                <w:b/>
                <w:color w:val="000000"/>
                <w:lang w:val="ka-GE"/>
              </w:rPr>
              <w:t xml:space="preserve"> </w:t>
            </w:r>
            <w:r w:rsidR="00FD4F3A"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ჯირკვლის</w:t>
            </w:r>
            <w:r w:rsidR="00FD4F3A" w:rsidRPr="00CB4B94">
              <w:rPr>
                <w:rFonts w:ascii="Arial" w:eastAsia="Times New Roman" w:hAnsi="Arial" w:cs="Sylfaen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კიბოს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ახალი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საერთო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რაოდებობაში</w:t>
            </w:r>
          </w:p>
        </w:tc>
      </w:tr>
      <w:tr w:rsidR="00107322" w:rsidRPr="00CB4B94" w14:paraId="60015B7B" w14:textId="77777777" w:rsidTr="00903FED">
        <w:trPr>
          <w:trHeight w:val="242"/>
          <w:jc w:val="center"/>
        </w:trPr>
        <w:tc>
          <w:tcPr>
            <w:tcW w:w="1522" w:type="dxa"/>
            <w:vMerge/>
            <w:shd w:val="clear" w:color="auto" w:fill="BDD6EE" w:themeFill="accent1" w:themeFillTint="66"/>
          </w:tcPr>
          <w:p w14:paraId="60499138" w14:textId="77777777" w:rsidR="00107322" w:rsidRPr="00CB4B94" w:rsidRDefault="00107322" w:rsidP="001F177B">
            <w:pPr>
              <w:jc w:val="both"/>
              <w:rPr>
                <w:rFonts w:ascii="Arial" w:hAnsi="Arial" w:cs="Arial"/>
                <w:b/>
                <w:bCs/>
                <w:lang w:val="ka-GE"/>
              </w:rPr>
            </w:pPr>
          </w:p>
        </w:tc>
        <w:tc>
          <w:tcPr>
            <w:tcW w:w="1440" w:type="dxa"/>
            <w:shd w:val="clear" w:color="auto" w:fill="BDD6EE" w:themeFill="accent1" w:themeFillTint="66"/>
          </w:tcPr>
          <w:p w14:paraId="0155088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2015</w:t>
            </w:r>
          </w:p>
        </w:tc>
        <w:tc>
          <w:tcPr>
            <w:tcW w:w="990" w:type="dxa"/>
            <w:shd w:val="clear" w:color="auto" w:fill="BDD6EE" w:themeFill="accent1" w:themeFillTint="66"/>
          </w:tcPr>
          <w:p w14:paraId="3636090D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170" w:type="dxa"/>
            <w:shd w:val="clear" w:color="auto" w:fill="BDD6EE" w:themeFill="accent1" w:themeFillTint="66"/>
          </w:tcPr>
          <w:p w14:paraId="52060CEB" w14:textId="77777777" w:rsidR="00107322" w:rsidRPr="00CB4B94" w:rsidRDefault="00107322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2017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4D2A6677" w14:textId="77777777" w:rsidR="00107322" w:rsidRPr="00CB4B94" w:rsidRDefault="00107322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2015</w:t>
            </w:r>
          </w:p>
        </w:tc>
        <w:tc>
          <w:tcPr>
            <w:tcW w:w="1350" w:type="dxa"/>
            <w:shd w:val="clear" w:color="auto" w:fill="BDD6EE" w:themeFill="accent1" w:themeFillTint="66"/>
          </w:tcPr>
          <w:p w14:paraId="6EA9CDED" w14:textId="77777777" w:rsidR="00107322" w:rsidRPr="00CB4B94" w:rsidRDefault="00107322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034DF01E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2017</w:t>
            </w:r>
          </w:p>
        </w:tc>
      </w:tr>
      <w:tr w:rsidR="00107322" w:rsidRPr="00CB4B94" w14:paraId="25CA7CE5" w14:textId="77777777" w:rsidTr="00903FED">
        <w:trPr>
          <w:trHeight w:val="116"/>
          <w:jc w:val="center"/>
        </w:trPr>
        <w:tc>
          <w:tcPr>
            <w:tcW w:w="1522" w:type="dxa"/>
            <w:vAlign w:val="center"/>
            <w:hideMark/>
          </w:tcPr>
          <w:p w14:paraId="2F1F5A73" w14:textId="77777777" w:rsidR="00107322" w:rsidRPr="00CB4B94" w:rsidRDefault="00107322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</w:t>
            </w:r>
          </w:p>
        </w:tc>
        <w:tc>
          <w:tcPr>
            <w:tcW w:w="1440" w:type="dxa"/>
            <w:vAlign w:val="bottom"/>
          </w:tcPr>
          <w:p w14:paraId="60DDB34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75</w:t>
            </w:r>
          </w:p>
        </w:tc>
        <w:tc>
          <w:tcPr>
            <w:tcW w:w="990" w:type="dxa"/>
            <w:vAlign w:val="bottom"/>
          </w:tcPr>
          <w:p w14:paraId="3434CD1E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61</w:t>
            </w:r>
          </w:p>
        </w:tc>
        <w:tc>
          <w:tcPr>
            <w:tcW w:w="1170" w:type="dxa"/>
            <w:vAlign w:val="bottom"/>
          </w:tcPr>
          <w:p w14:paraId="68ADD58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42</w:t>
            </w:r>
          </w:p>
        </w:tc>
        <w:tc>
          <w:tcPr>
            <w:tcW w:w="1710" w:type="dxa"/>
            <w:vAlign w:val="bottom"/>
          </w:tcPr>
          <w:p w14:paraId="6FE6AABC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13.1</w:t>
            </w:r>
          </w:p>
        </w:tc>
        <w:tc>
          <w:tcPr>
            <w:tcW w:w="1350" w:type="dxa"/>
            <w:vAlign w:val="bottom"/>
          </w:tcPr>
          <w:p w14:paraId="7F30DBB0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14.2</w:t>
            </w:r>
          </w:p>
        </w:tc>
        <w:tc>
          <w:tcPr>
            <w:tcW w:w="1710" w:type="dxa"/>
            <w:vAlign w:val="bottom"/>
          </w:tcPr>
          <w:p w14:paraId="1068F6A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12.5</w:t>
            </w:r>
          </w:p>
        </w:tc>
      </w:tr>
      <w:tr w:rsidR="00107322" w:rsidRPr="00CB4B94" w14:paraId="3F1D3E98" w14:textId="77777777" w:rsidTr="00903FED">
        <w:trPr>
          <w:trHeight w:val="107"/>
          <w:jc w:val="center"/>
        </w:trPr>
        <w:tc>
          <w:tcPr>
            <w:tcW w:w="1522" w:type="dxa"/>
            <w:vAlign w:val="center"/>
            <w:hideMark/>
          </w:tcPr>
          <w:p w14:paraId="64262113" w14:textId="77777777" w:rsidR="00107322" w:rsidRPr="00CB4B94" w:rsidRDefault="00107322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II</w:t>
            </w:r>
          </w:p>
        </w:tc>
        <w:tc>
          <w:tcPr>
            <w:tcW w:w="1440" w:type="dxa"/>
            <w:vAlign w:val="bottom"/>
          </w:tcPr>
          <w:p w14:paraId="25CFC579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134</w:t>
            </w:r>
          </w:p>
        </w:tc>
        <w:tc>
          <w:tcPr>
            <w:tcW w:w="990" w:type="dxa"/>
            <w:vAlign w:val="bottom"/>
          </w:tcPr>
          <w:p w14:paraId="2ED7783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84</w:t>
            </w:r>
          </w:p>
        </w:tc>
        <w:tc>
          <w:tcPr>
            <w:tcW w:w="1170" w:type="dxa"/>
            <w:vAlign w:val="bottom"/>
          </w:tcPr>
          <w:p w14:paraId="1B2AC359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70</w:t>
            </w:r>
          </w:p>
        </w:tc>
        <w:tc>
          <w:tcPr>
            <w:tcW w:w="1710" w:type="dxa"/>
            <w:vAlign w:val="bottom"/>
          </w:tcPr>
          <w:p w14:paraId="5294F51D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23.4</w:t>
            </w:r>
          </w:p>
        </w:tc>
        <w:tc>
          <w:tcPr>
            <w:tcW w:w="1350" w:type="dxa"/>
            <w:vAlign w:val="bottom"/>
          </w:tcPr>
          <w:p w14:paraId="378C33D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19.6</w:t>
            </w:r>
          </w:p>
        </w:tc>
        <w:tc>
          <w:tcPr>
            <w:tcW w:w="1710" w:type="dxa"/>
            <w:vAlign w:val="bottom"/>
          </w:tcPr>
          <w:p w14:paraId="18ACFAC6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20.8</w:t>
            </w:r>
          </w:p>
        </w:tc>
      </w:tr>
      <w:tr w:rsidR="00107322" w:rsidRPr="00CB4B94" w14:paraId="461F731E" w14:textId="77777777" w:rsidTr="00903FED">
        <w:trPr>
          <w:trHeight w:val="116"/>
          <w:jc w:val="center"/>
        </w:trPr>
        <w:tc>
          <w:tcPr>
            <w:tcW w:w="1522" w:type="dxa"/>
            <w:vAlign w:val="center"/>
            <w:hideMark/>
          </w:tcPr>
          <w:p w14:paraId="5FF71DB1" w14:textId="77777777" w:rsidR="00107322" w:rsidRPr="00CB4B94" w:rsidRDefault="00107322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III</w:t>
            </w:r>
            <w:r w:rsidRPr="00CB4B94">
              <w:rPr>
                <w:rFonts w:ascii="Arial" w:hAnsi="Arial" w:cs="Arial"/>
                <w:bCs/>
                <w:lang w:val="ka-GE"/>
              </w:rPr>
              <w:t xml:space="preserve"> </w:t>
            </w:r>
          </w:p>
        </w:tc>
        <w:tc>
          <w:tcPr>
            <w:tcW w:w="1440" w:type="dxa"/>
            <w:vAlign w:val="bottom"/>
          </w:tcPr>
          <w:p w14:paraId="263AEC4A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92</w:t>
            </w:r>
          </w:p>
        </w:tc>
        <w:tc>
          <w:tcPr>
            <w:tcW w:w="990" w:type="dxa"/>
            <w:vAlign w:val="bottom"/>
          </w:tcPr>
          <w:p w14:paraId="3D879652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85</w:t>
            </w:r>
          </w:p>
        </w:tc>
        <w:tc>
          <w:tcPr>
            <w:tcW w:w="1170" w:type="dxa"/>
            <w:vAlign w:val="bottom"/>
          </w:tcPr>
          <w:p w14:paraId="159E8D8D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710" w:type="dxa"/>
            <w:vAlign w:val="bottom"/>
          </w:tcPr>
          <w:p w14:paraId="7EA911D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16.1</w:t>
            </w:r>
          </w:p>
        </w:tc>
        <w:tc>
          <w:tcPr>
            <w:tcW w:w="1350" w:type="dxa"/>
            <w:vAlign w:val="bottom"/>
          </w:tcPr>
          <w:p w14:paraId="371D7696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19.8</w:t>
            </w:r>
          </w:p>
        </w:tc>
        <w:tc>
          <w:tcPr>
            <w:tcW w:w="1710" w:type="dxa"/>
            <w:vAlign w:val="bottom"/>
          </w:tcPr>
          <w:p w14:paraId="005B357B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21.7</w:t>
            </w:r>
          </w:p>
        </w:tc>
      </w:tr>
      <w:tr w:rsidR="00107322" w:rsidRPr="00CB4B94" w14:paraId="088F09CE" w14:textId="77777777" w:rsidTr="00903FED">
        <w:trPr>
          <w:trHeight w:val="71"/>
          <w:jc w:val="center"/>
        </w:trPr>
        <w:tc>
          <w:tcPr>
            <w:tcW w:w="1522" w:type="dxa"/>
            <w:vAlign w:val="center"/>
            <w:hideMark/>
          </w:tcPr>
          <w:p w14:paraId="3F903206" w14:textId="77777777" w:rsidR="00107322" w:rsidRPr="00CB4B94" w:rsidRDefault="00107322" w:rsidP="001F177B">
            <w:pPr>
              <w:jc w:val="both"/>
              <w:rPr>
                <w:rFonts w:ascii="Arial" w:hAnsi="Arial" w:cs="Arial"/>
                <w:bCs/>
              </w:rPr>
            </w:pPr>
            <w:r w:rsidRPr="00CB4B94">
              <w:rPr>
                <w:rFonts w:ascii="Arial" w:hAnsi="Arial" w:cs="Arial"/>
                <w:bCs/>
              </w:rPr>
              <w:t xml:space="preserve">IV </w:t>
            </w:r>
          </w:p>
        </w:tc>
        <w:tc>
          <w:tcPr>
            <w:tcW w:w="1440" w:type="dxa"/>
            <w:vAlign w:val="bottom"/>
          </w:tcPr>
          <w:p w14:paraId="19DBD62A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205</w:t>
            </w:r>
          </w:p>
        </w:tc>
        <w:tc>
          <w:tcPr>
            <w:tcW w:w="990" w:type="dxa"/>
            <w:vAlign w:val="bottom"/>
          </w:tcPr>
          <w:p w14:paraId="21B3D5C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137</w:t>
            </w:r>
          </w:p>
        </w:tc>
        <w:tc>
          <w:tcPr>
            <w:tcW w:w="1170" w:type="dxa"/>
            <w:vAlign w:val="bottom"/>
          </w:tcPr>
          <w:p w14:paraId="0B1C5EC7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111</w:t>
            </w:r>
          </w:p>
        </w:tc>
        <w:tc>
          <w:tcPr>
            <w:tcW w:w="1710" w:type="dxa"/>
            <w:vAlign w:val="bottom"/>
          </w:tcPr>
          <w:p w14:paraId="5A6CAFF7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35.8</w:t>
            </w:r>
          </w:p>
        </w:tc>
        <w:tc>
          <w:tcPr>
            <w:tcW w:w="1350" w:type="dxa"/>
            <w:vAlign w:val="bottom"/>
          </w:tcPr>
          <w:p w14:paraId="16A76F00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31.9</w:t>
            </w:r>
          </w:p>
        </w:tc>
        <w:tc>
          <w:tcPr>
            <w:tcW w:w="1710" w:type="dxa"/>
            <w:vAlign w:val="bottom"/>
          </w:tcPr>
          <w:p w14:paraId="305A056E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32.9</w:t>
            </w:r>
          </w:p>
        </w:tc>
      </w:tr>
      <w:tr w:rsidR="00107322" w:rsidRPr="00CB4B94" w14:paraId="2F5E6CFA" w14:textId="77777777" w:rsidTr="00903FED">
        <w:trPr>
          <w:trHeight w:val="26"/>
          <w:jc w:val="center"/>
        </w:trPr>
        <w:tc>
          <w:tcPr>
            <w:tcW w:w="1522" w:type="dxa"/>
            <w:vAlign w:val="center"/>
          </w:tcPr>
          <w:p w14:paraId="7277EA31" w14:textId="6949B79F" w:rsidR="00107322" w:rsidRPr="00CB4B94" w:rsidRDefault="00D442DD" w:rsidP="001F177B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არ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არის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იდენტიფიცირებული</w:t>
            </w:r>
          </w:p>
        </w:tc>
        <w:tc>
          <w:tcPr>
            <w:tcW w:w="1440" w:type="dxa"/>
            <w:vAlign w:val="bottom"/>
          </w:tcPr>
          <w:p w14:paraId="7D604924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990" w:type="dxa"/>
            <w:vAlign w:val="bottom"/>
          </w:tcPr>
          <w:p w14:paraId="71E2E748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62</w:t>
            </w:r>
          </w:p>
        </w:tc>
        <w:tc>
          <w:tcPr>
            <w:tcW w:w="1170" w:type="dxa"/>
            <w:vAlign w:val="bottom"/>
          </w:tcPr>
          <w:p w14:paraId="28CFA314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710" w:type="dxa"/>
            <w:vAlign w:val="bottom"/>
          </w:tcPr>
          <w:p w14:paraId="40AFFBB9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11.5</w:t>
            </w:r>
          </w:p>
        </w:tc>
        <w:tc>
          <w:tcPr>
            <w:tcW w:w="1350" w:type="dxa"/>
            <w:vAlign w:val="bottom"/>
          </w:tcPr>
          <w:p w14:paraId="3A58D0A8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14.5</w:t>
            </w:r>
          </w:p>
        </w:tc>
        <w:tc>
          <w:tcPr>
            <w:tcW w:w="1710" w:type="dxa"/>
            <w:vAlign w:val="bottom"/>
          </w:tcPr>
          <w:p w14:paraId="7C499EC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12.2</w:t>
            </w:r>
          </w:p>
        </w:tc>
      </w:tr>
      <w:tr w:rsidR="00107322" w:rsidRPr="00CB4B94" w14:paraId="3919E97A" w14:textId="77777777" w:rsidTr="00903FED">
        <w:trPr>
          <w:trHeight w:val="26"/>
          <w:jc w:val="center"/>
        </w:trPr>
        <w:tc>
          <w:tcPr>
            <w:tcW w:w="1522" w:type="dxa"/>
            <w:vAlign w:val="center"/>
          </w:tcPr>
          <w:p w14:paraId="54877D5F" w14:textId="77777777" w:rsidR="00107322" w:rsidRPr="00CB4B94" w:rsidRDefault="00107322" w:rsidP="001F177B">
            <w:pPr>
              <w:jc w:val="both"/>
              <w:rPr>
                <w:rFonts w:ascii="Arial" w:eastAsia="Times New Roman" w:hAnsi="Arial" w:cs="Arial"/>
                <w:b/>
                <w:bCs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lang w:val="ka-GE"/>
              </w:rPr>
              <w:t>სულ</w:t>
            </w:r>
          </w:p>
        </w:tc>
        <w:tc>
          <w:tcPr>
            <w:tcW w:w="1440" w:type="dxa"/>
            <w:vAlign w:val="bottom"/>
          </w:tcPr>
          <w:p w14:paraId="6CE19B72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572</w:t>
            </w:r>
          </w:p>
        </w:tc>
        <w:tc>
          <w:tcPr>
            <w:tcW w:w="990" w:type="dxa"/>
            <w:vAlign w:val="bottom"/>
          </w:tcPr>
          <w:p w14:paraId="261560D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429</w:t>
            </w:r>
          </w:p>
        </w:tc>
        <w:tc>
          <w:tcPr>
            <w:tcW w:w="1170" w:type="dxa"/>
            <w:vAlign w:val="bottom"/>
          </w:tcPr>
          <w:p w14:paraId="1D32199D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337</w:t>
            </w:r>
          </w:p>
        </w:tc>
        <w:tc>
          <w:tcPr>
            <w:tcW w:w="1710" w:type="dxa"/>
            <w:vAlign w:val="bottom"/>
          </w:tcPr>
          <w:p w14:paraId="260D6445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50" w:type="dxa"/>
            <w:vAlign w:val="bottom"/>
          </w:tcPr>
          <w:p w14:paraId="6ACC6270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710" w:type="dxa"/>
            <w:vAlign w:val="bottom"/>
          </w:tcPr>
          <w:p w14:paraId="3DE94572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100.0</w:t>
            </w:r>
          </w:p>
        </w:tc>
      </w:tr>
    </w:tbl>
    <w:p w14:paraId="321EB69A" w14:textId="77777777" w:rsidR="00107322" w:rsidRPr="00903FED" w:rsidRDefault="00107322" w:rsidP="001F177B">
      <w:pPr>
        <w:spacing w:after="0"/>
        <w:jc w:val="both"/>
        <w:rPr>
          <w:rFonts w:ascii="Arial" w:hAnsi="Arial" w:cs="Arial"/>
          <w:b/>
          <w:color w:val="2E74B5" w:themeColor="accent1" w:themeShade="BF"/>
          <w:sz w:val="28"/>
          <w:szCs w:val="28"/>
          <w:lang w:val="ka-GE"/>
        </w:rPr>
      </w:pPr>
    </w:p>
    <w:p w14:paraId="2A559008" w14:textId="77777777" w:rsidR="00107322" w:rsidRPr="00903FED" w:rsidRDefault="00107322" w:rsidP="003C55F0">
      <w:pPr>
        <w:pStyle w:val="Heading3"/>
        <w:spacing w:before="0"/>
        <w:ind w:left="720"/>
        <w:rPr>
          <w:rFonts w:ascii="Arial" w:hAnsi="Arial"/>
          <w:b/>
          <w:color w:val="2E74B5" w:themeColor="accent1" w:themeShade="BF"/>
          <w:sz w:val="28"/>
          <w:szCs w:val="28"/>
        </w:rPr>
      </w:pPr>
      <w:bookmarkStart w:id="42" w:name="_Toc508013320"/>
      <w:r w:rsidRPr="00903FED">
        <w:rPr>
          <w:rFonts w:ascii="Sylfaen" w:hAnsi="Sylfaen" w:cs="Sylfaen"/>
          <w:b/>
          <w:color w:val="2E74B5" w:themeColor="accent1" w:themeShade="BF"/>
          <w:sz w:val="28"/>
          <w:szCs w:val="28"/>
        </w:rPr>
        <w:t>კოლორექტული</w:t>
      </w:r>
      <w:r w:rsidRPr="00903FED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Pr="00903FED">
        <w:rPr>
          <w:rFonts w:ascii="Sylfaen" w:hAnsi="Sylfaen" w:cs="Sylfaen"/>
          <w:b/>
          <w:color w:val="2E74B5" w:themeColor="accent1" w:themeShade="BF"/>
          <w:sz w:val="28"/>
          <w:szCs w:val="28"/>
        </w:rPr>
        <w:t>კიბო</w:t>
      </w:r>
      <w:r w:rsidRPr="00903FED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Pr="00903FED">
        <w:rPr>
          <w:rFonts w:ascii="Sylfaen" w:hAnsi="Sylfaen" w:cs="Sylfaen"/>
          <w:b/>
          <w:color w:val="2E74B5" w:themeColor="accent1" w:themeShade="BF"/>
          <w:sz w:val="28"/>
          <w:szCs w:val="28"/>
        </w:rPr>
        <w:t>კაცებში</w:t>
      </w:r>
      <w:bookmarkEnd w:id="42"/>
    </w:p>
    <w:p w14:paraId="217B911D" w14:textId="77777777" w:rsidR="00875BC7" w:rsidRPr="003C55F0" w:rsidRDefault="00875BC7" w:rsidP="001F177B">
      <w:pPr>
        <w:spacing w:after="0"/>
        <w:rPr>
          <w:rFonts w:ascii="Sylfaen" w:hAnsi="Sylfaen"/>
          <w:lang w:val="ka-GE"/>
        </w:rPr>
      </w:pPr>
    </w:p>
    <w:p w14:paraId="2F835D1F" w14:textId="77777777" w:rsidR="00107322" w:rsidRPr="00CB4B94" w:rsidRDefault="00107322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Sylfaen"/>
          <w:sz w:val="24"/>
          <w:szCs w:val="24"/>
          <w:lang w:val="ka-GE"/>
        </w:rPr>
        <w:t xml:space="preserve">2015 – 2016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კოლორექტულ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-4 </w:t>
      </w:r>
      <w:r w:rsidRPr="00CB4B94">
        <w:rPr>
          <w:rFonts w:ascii="Sylfaen" w:hAnsi="Sylfaen" w:cs="Sylfaen"/>
          <w:sz w:val="24"/>
          <w:szCs w:val="24"/>
          <w:lang w:val="ka-GE"/>
        </w:rPr>
        <w:t>ადგილი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ეკავა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2017 </w:t>
      </w:r>
      <w:r w:rsidRPr="00CB4B94">
        <w:rPr>
          <w:rFonts w:ascii="Sylfaen" w:hAnsi="Sylfaen" w:cs="Sylfaen"/>
          <w:sz w:val="24"/>
          <w:szCs w:val="24"/>
          <w:lang w:val="ka-GE"/>
        </w:rPr>
        <w:t>წლის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მონაცემების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კოლორექტული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-3 </w:t>
      </w:r>
      <w:r w:rsidRPr="00CB4B94">
        <w:rPr>
          <w:rFonts w:ascii="Sylfaen" w:hAnsi="Sylfaen" w:cs="Sylfaen"/>
          <w:sz w:val="24"/>
          <w:szCs w:val="24"/>
          <w:lang w:val="ka-GE"/>
        </w:rPr>
        <w:t>ადგილზე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დაფიქსირდა</w:t>
      </w:r>
      <w:r w:rsidRPr="00CB4B94">
        <w:rPr>
          <w:rFonts w:ascii="Arial" w:hAnsi="Arial" w:cs="Sylfaen"/>
          <w:sz w:val="24"/>
          <w:szCs w:val="24"/>
          <w:lang w:val="ka-GE"/>
        </w:rPr>
        <w:t>.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</w:p>
    <w:p w14:paraId="5D983C69" w14:textId="77777777" w:rsidR="00107322" w:rsidRPr="00CB4B94" w:rsidRDefault="00107322" w:rsidP="001F177B">
      <w:pPr>
        <w:spacing w:after="0"/>
        <w:jc w:val="both"/>
        <w:rPr>
          <w:rFonts w:ascii="Arial" w:hAnsi="Arial" w:cs="Sylfaen"/>
          <w:color w:val="FF0000"/>
          <w:sz w:val="24"/>
          <w:szCs w:val="24"/>
          <w:lang w:val="ka-GE"/>
        </w:rPr>
      </w:pPr>
    </w:p>
    <w:p w14:paraId="3452734B" w14:textId="34274ADD" w:rsidR="00107322" w:rsidRPr="00CB4B94" w:rsidRDefault="00107322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კაცებში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კოლორექტუმის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2015</w:t>
      </w:r>
      <w:r w:rsidRPr="00CB4B94">
        <w:rPr>
          <w:rFonts w:ascii="Arial" w:hAnsi="Arial" w:cs="Sylfaen"/>
          <w:sz w:val="24"/>
          <w:szCs w:val="24"/>
          <w:lang w:val="ka-GE"/>
        </w:rPr>
        <w:t>-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2017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100 000 </w:t>
      </w:r>
      <w:r w:rsidRPr="00CB4B94">
        <w:rPr>
          <w:rFonts w:ascii="Sylfaen" w:hAnsi="Sylfaen" w:cs="Sylfaen"/>
          <w:sz w:val="24"/>
          <w:szCs w:val="24"/>
          <w:lang w:val="ka-GE"/>
        </w:rPr>
        <w:t>კაცზე</w:t>
      </w:r>
      <w:r w:rsidRPr="00CB4B94">
        <w:rPr>
          <w:rFonts w:ascii="Arial" w:hAnsi="Arial" w:cs="Sylfaen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მცირედი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მატების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შემდეგ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ისევ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შემცირდა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(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შესაბამისად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- 20.8, 25</w:t>
      </w:r>
      <w:r w:rsidR="009D72C5" w:rsidRPr="00CB4B94">
        <w:rPr>
          <w:rFonts w:ascii="Arial" w:hAnsi="Arial" w:cs="Arial"/>
          <w:sz w:val="24"/>
          <w:szCs w:val="24"/>
          <w:lang w:val="ka-GE"/>
        </w:rPr>
        <w:t>.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5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18</w:t>
      </w:r>
      <w:r w:rsidR="009D72C5" w:rsidRPr="00CB4B94">
        <w:rPr>
          <w:rFonts w:ascii="Arial" w:hAnsi="Arial" w:cs="Arial"/>
          <w:sz w:val="24"/>
          <w:szCs w:val="24"/>
          <w:lang w:val="ka-GE"/>
        </w:rPr>
        <w:t>.</w:t>
      </w:r>
      <w:r w:rsidRPr="00CB4B94">
        <w:rPr>
          <w:rFonts w:ascii="Arial" w:hAnsi="Arial" w:cs="Arial"/>
          <w:sz w:val="24"/>
          <w:szCs w:val="24"/>
          <w:lang w:val="ka-GE"/>
        </w:rPr>
        <w:t>8).</w:t>
      </w:r>
    </w:p>
    <w:p w14:paraId="5A1DD458" w14:textId="77777777" w:rsidR="00107322" w:rsidRPr="00CB4B94" w:rsidRDefault="00107322" w:rsidP="001F177B">
      <w:pPr>
        <w:spacing w:after="0"/>
        <w:jc w:val="both"/>
        <w:rPr>
          <w:rFonts w:ascii="Arial" w:hAnsi="Arial" w:cs="Arial"/>
          <w:color w:val="FF0000"/>
          <w:sz w:val="24"/>
          <w:szCs w:val="24"/>
          <w:lang w:val="ka-GE"/>
        </w:rPr>
      </w:pPr>
    </w:p>
    <w:p w14:paraId="4568147A" w14:textId="77777777" w:rsidR="00107322" w:rsidRPr="00CB4B94" w:rsidRDefault="00107322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კოლორექტუმის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p w14:paraId="29D826A1" w14:textId="77777777" w:rsidR="009D72C5" w:rsidRPr="00CB4B94" w:rsidRDefault="009D72C5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</w:p>
    <w:tbl>
      <w:tblPr>
        <w:tblStyle w:val="TableGridLight1"/>
        <w:tblW w:w="9892" w:type="dxa"/>
        <w:jc w:val="center"/>
        <w:tblLayout w:type="fixed"/>
        <w:tblLook w:val="04A0" w:firstRow="1" w:lastRow="0" w:firstColumn="1" w:lastColumn="0" w:noHBand="0" w:noVBand="1"/>
      </w:tblPr>
      <w:tblGrid>
        <w:gridCol w:w="1342"/>
        <w:gridCol w:w="1440"/>
        <w:gridCol w:w="1440"/>
        <w:gridCol w:w="1170"/>
        <w:gridCol w:w="1080"/>
        <w:gridCol w:w="1710"/>
        <w:gridCol w:w="1710"/>
      </w:tblGrid>
      <w:tr w:rsidR="00107322" w:rsidRPr="00CB4B94" w14:paraId="26140451" w14:textId="77777777" w:rsidTr="00840CD9">
        <w:trPr>
          <w:jc w:val="center"/>
        </w:trPr>
        <w:tc>
          <w:tcPr>
            <w:tcW w:w="1342" w:type="dxa"/>
            <w:vMerge w:val="restart"/>
            <w:shd w:val="clear" w:color="auto" w:fill="BDD6EE" w:themeFill="accent1" w:themeFillTint="66"/>
          </w:tcPr>
          <w:p w14:paraId="44E6645C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</w:rPr>
              <w:t>ასაკ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  <w:lang w:val="ka-GE"/>
              </w:rPr>
              <w:t>ობრივი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  <w:lang w:val="ka-GE"/>
              </w:rPr>
              <w:t>ჯგუფებ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</w:rPr>
              <w:t>ი</w:t>
            </w:r>
          </w:p>
        </w:tc>
        <w:tc>
          <w:tcPr>
            <w:tcW w:w="2880" w:type="dxa"/>
            <w:gridSpan w:val="2"/>
            <w:shd w:val="clear" w:color="auto" w:fill="BDD6EE" w:themeFill="accent1" w:themeFillTint="66"/>
          </w:tcPr>
          <w:p w14:paraId="55A507AB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2015</w:t>
            </w:r>
          </w:p>
        </w:tc>
        <w:tc>
          <w:tcPr>
            <w:tcW w:w="2250" w:type="dxa"/>
            <w:gridSpan w:val="2"/>
            <w:shd w:val="clear" w:color="auto" w:fill="BDD6EE" w:themeFill="accent1" w:themeFillTint="66"/>
          </w:tcPr>
          <w:p w14:paraId="37241AB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2016</w:t>
            </w:r>
          </w:p>
        </w:tc>
        <w:tc>
          <w:tcPr>
            <w:tcW w:w="3420" w:type="dxa"/>
            <w:gridSpan w:val="2"/>
            <w:shd w:val="clear" w:color="auto" w:fill="BDD6EE" w:themeFill="accent1" w:themeFillTint="66"/>
          </w:tcPr>
          <w:p w14:paraId="7F20BD88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2017</w:t>
            </w:r>
          </w:p>
        </w:tc>
      </w:tr>
      <w:tr w:rsidR="00107322" w:rsidRPr="00CB4B94" w14:paraId="2A6F162F" w14:textId="77777777" w:rsidTr="00840CD9">
        <w:trPr>
          <w:trHeight w:val="714"/>
          <w:jc w:val="center"/>
        </w:trPr>
        <w:tc>
          <w:tcPr>
            <w:tcW w:w="1342" w:type="dxa"/>
            <w:vMerge/>
            <w:shd w:val="clear" w:color="auto" w:fill="BDD6EE" w:themeFill="accent1" w:themeFillTint="66"/>
          </w:tcPr>
          <w:p w14:paraId="68F65F48" w14:textId="77777777" w:rsidR="00107322" w:rsidRPr="00CB4B94" w:rsidRDefault="00107322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440" w:type="dxa"/>
            <w:shd w:val="clear" w:color="auto" w:fill="BDD6EE" w:themeFill="accent1" w:themeFillTint="66"/>
          </w:tcPr>
          <w:p w14:paraId="4EB22E6A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440" w:type="dxa"/>
            <w:shd w:val="clear" w:color="auto" w:fill="BDD6EE" w:themeFill="accent1" w:themeFillTint="66"/>
          </w:tcPr>
          <w:p w14:paraId="24AB6982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</w:p>
        </w:tc>
        <w:tc>
          <w:tcPr>
            <w:tcW w:w="1170" w:type="dxa"/>
            <w:shd w:val="clear" w:color="auto" w:fill="BDD6EE" w:themeFill="accent1" w:themeFillTint="66"/>
          </w:tcPr>
          <w:p w14:paraId="5EFB614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080" w:type="dxa"/>
            <w:shd w:val="clear" w:color="auto" w:fill="BDD6EE" w:themeFill="accent1" w:themeFillTint="66"/>
          </w:tcPr>
          <w:p w14:paraId="6CCF3AA7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650A0769" w14:textId="77777777" w:rsidR="00107322" w:rsidRPr="00CB4B94" w:rsidRDefault="00107322" w:rsidP="001F177B">
            <w:pPr>
              <w:jc w:val="center"/>
              <w:rPr>
                <w:rFonts w:ascii="Arial" w:hAnsi="Arial" w:cs="Sylfaen"/>
                <w:b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4CCB32F7" w14:textId="77777777" w:rsidR="00107322" w:rsidRPr="00CB4B94" w:rsidRDefault="00107322" w:rsidP="001F177B">
            <w:pPr>
              <w:jc w:val="center"/>
              <w:rPr>
                <w:rFonts w:ascii="Arial" w:hAnsi="Arial" w:cs="Sylfaen"/>
                <w:b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</w:p>
        </w:tc>
      </w:tr>
      <w:tr w:rsidR="00107322" w:rsidRPr="00CB4B94" w14:paraId="05BE5161" w14:textId="77777777" w:rsidTr="00840CD9">
        <w:trPr>
          <w:jc w:val="center"/>
        </w:trPr>
        <w:tc>
          <w:tcPr>
            <w:tcW w:w="1342" w:type="dxa"/>
            <w:vAlign w:val="center"/>
          </w:tcPr>
          <w:p w14:paraId="02B2C47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lastRenderedPageBreak/>
              <w:t>&lt;20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F28F130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0B988F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0.0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68C95ED9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10489E3A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0.0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4CEACB85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668E8CD9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0.3</w:t>
            </w:r>
          </w:p>
        </w:tc>
      </w:tr>
      <w:tr w:rsidR="00107322" w:rsidRPr="00CB4B94" w14:paraId="7F1C72A3" w14:textId="77777777" w:rsidTr="00840CD9">
        <w:trPr>
          <w:jc w:val="center"/>
        </w:trPr>
        <w:tc>
          <w:tcPr>
            <w:tcW w:w="1342" w:type="dxa"/>
            <w:vAlign w:val="center"/>
          </w:tcPr>
          <w:p w14:paraId="7144A2F8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20-24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712CEECA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63D1AE65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0.0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7E1C51F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1F82A6C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0.0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72445BE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4385CD29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0.0</w:t>
            </w:r>
          </w:p>
        </w:tc>
      </w:tr>
      <w:tr w:rsidR="00107322" w:rsidRPr="00CB4B94" w14:paraId="3BF1DF3F" w14:textId="77777777" w:rsidTr="00840CD9">
        <w:trPr>
          <w:jc w:val="center"/>
        </w:trPr>
        <w:tc>
          <w:tcPr>
            <w:tcW w:w="1342" w:type="dxa"/>
            <w:vAlign w:val="center"/>
          </w:tcPr>
          <w:p w14:paraId="0166C1C4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25-29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5E243B1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2EFAE43A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0.7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6A125D55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5D938508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0.3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7F63671C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237789E5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0.3</w:t>
            </w:r>
          </w:p>
        </w:tc>
      </w:tr>
      <w:tr w:rsidR="00107322" w:rsidRPr="00CB4B94" w14:paraId="5D3866BE" w14:textId="77777777" w:rsidTr="00840CD9">
        <w:trPr>
          <w:trHeight w:val="51"/>
          <w:jc w:val="center"/>
        </w:trPr>
        <w:tc>
          <w:tcPr>
            <w:tcW w:w="1342" w:type="dxa"/>
            <w:vAlign w:val="center"/>
          </w:tcPr>
          <w:p w14:paraId="490E518C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30-34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455B43A6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593EFE56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1.0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60B00A9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5C92815E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1.3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7B79D66D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0C24074A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1.1</w:t>
            </w:r>
          </w:p>
        </w:tc>
      </w:tr>
      <w:tr w:rsidR="00107322" w:rsidRPr="00CB4B94" w14:paraId="7BAA5460" w14:textId="77777777" w:rsidTr="00840CD9">
        <w:trPr>
          <w:jc w:val="center"/>
        </w:trPr>
        <w:tc>
          <w:tcPr>
            <w:tcW w:w="1342" w:type="dxa"/>
            <w:vAlign w:val="center"/>
          </w:tcPr>
          <w:p w14:paraId="57CA5E17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35-39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098874B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52F37570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1.0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60ED306A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06672D79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1.5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3F484210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521B481D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1.4</w:t>
            </w:r>
          </w:p>
        </w:tc>
      </w:tr>
      <w:tr w:rsidR="00107322" w:rsidRPr="00CB4B94" w14:paraId="54F04B48" w14:textId="77777777" w:rsidTr="00840CD9">
        <w:trPr>
          <w:jc w:val="center"/>
        </w:trPr>
        <w:tc>
          <w:tcPr>
            <w:tcW w:w="1342" w:type="dxa"/>
            <w:vAlign w:val="center"/>
          </w:tcPr>
          <w:p w14:paraId="5073F0E4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40-44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0AED4B26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9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4C68AEF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2.2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670E3D55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2853D7C6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2.0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33897E01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3CB3B33F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1.4</w:t>
            </w:r>
          </w:p>
        </w:tc>
      </w:tr>
      <w:tr w:rsidR="00107322" w:rsidRPr="00CB4B94" w14:paraId="41655FCC" w14:textId="77777777" w:rsidTr="00840CD9">
        <w:trPr>
          <w:jc w:val="center"/>
        </w:trPr>
        <w:tc>
          <w:tcPr>
            <w:tcW w:w="1342" w:type="dxa"/>
            <w:vAlign w:val="center"/>
          </w:tcPr>
          <w:p w14:paraId="2184E95E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45-49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02F97752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376332CC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4.7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73A083D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14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6FEDD33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3.5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11CE0E80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15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290F0CA8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4.1</w:t>
            </w:r>
          </w:p>
        </w:tc>
      </w:tr>
      <w:tr w:rsidR="00107322" w:rsidRPr="00CB4B94" w14:paraId="770DF81B" w14:textId="77777777" w:rsidTr="00840CD9">
        <w:trPr>
          <w:jc w:val="center"/>
        </w:trPr>
        <w:tc>
          <w:tcPr>
            <w:tcW w:w="1342" w:type="dxa"/>
            <w:vAlign w:val="center"/>
          </w:tcPr>
          <w:p w14:paraId="6918FBFC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50-54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7E87DB7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3CFA89A5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8.7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727F41B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17086A2A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38DD83BB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251378CC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6.3</w:t>
            </w:r>
          </w:p>
        </w:tc>
      </w:tr>
      <w:tr w:rsidR="00107322" w:rsidRPr="00CB4B94" w14:paraId="2CBBC2B7" w14:textId="77777777" w:rsidTr="00840CD9">
        <w:trPr>
          <w:jc w:val="center"/>
        </w:trPr>
        <w:tc>
          <w:tcPr>
            <w:tcW w:w="1342" w:type="dxa"/>
            <w:vAlign w:val="center"/>
          </w:tcPr>
          <w:p w14:paraId="6DF4276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55-59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4A97B2F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38B8A76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12.9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1EFA40A8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49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018F2FA6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12.4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6D2392C6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57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08C29ADD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15.7</w:t>
            </w:r>
          </w:p>
        </w:tc>
      </w:tr>
      <w:tr w:rsidR="00107322" w:rsidRPr="00CB4B94" w14:paraId="5403D90A" w14:textId="77777777" w:rsidTr="00840CD9">
        <w:trPr>
          <w:jc w:val="center"/>
        </w:trPr>
        <w:tc>
          <w:tcPr>
            <w:tcW w:w="1342" w:type="dxa"/>
            <w:vAlign w:val="center"/>
          </w:tcPr>
          <w:p w14:paraId="3A29A35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60-64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6A6B6D82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66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36550392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16.3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7676CEBA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69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46E5BBD7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17.5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76641420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52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7864F47A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14.3</w:t>
            </w:r>
          </w:p>
        </w:tc>
      </w:tr>
      <w:tr w:rsidR="00107322" w:rsidRPr="00CB4B94" w14:paraId="03A64815" w14:textId="77777777" w:rsidTr="00840CD9">
        <w:trPr>
          <w:jc w:val="center"/>
        </w:trPr>
        <w:tc>
          <w:tcPr>
            <w:tcW w:w="1342" w:type="dxa"/>
            <w:vAlign w:val="center"/>
          </w:tcPr>
          <w:p w14:paraId="32AA440D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65-69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49018462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65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5A407F6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16.1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7763E65B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4E8938C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16.2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01531C28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86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6C6BEE6A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23.6</w:t>
            </w:r>
          </w:p>
        </w:tc>
      </w:tr>
      <w:tr w:rsidR="00107322" w:rsidRPr="00CB4B94" w14:paraId="47B68AD9" w14:textId="77777777" w:rsidTr="00840CD9">
        <w:trPr>
          <w:jc w:val="center"/>
        </w:trPr>
        <w:tc>
          <w:tcPr>
            <w:tcW w:w="1342" w:type="dxa"/>
            <w:vAlign w:val="center"/>
          </w:tcPr>
          <w:p w14:paraId="1D27F81E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70-74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21664A00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6C31B73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13.6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4A4DC0CC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23EA1E77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11.4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679F723A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6AEE0158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12.9</w:t>
            </w:r>
          </w:p>
        </w:tc>
      </w:tr>
      <w:tr w:rsidR="00107322" w:rsidRPr="00CB4B94" w14:paraId="0402D971" w14:textId="77777777" w:rsidTr="00840CD9">
        <w:trPr>
          <w:jc w:val="center"/>
        </w:trPr>
        <w:tc>
          <w:tcPr>
            <w:tcW w:w="1342" w:type="dxa"/>
            <w:vAlign w:val="center"/>
          </w:tcPr>
          <w:p w14:paraId="40F986AA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75-79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3FB00DC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64</w:t>
            </w:r>
          </w:p>
        </w:tc>
        <w:tc>
          <w:tcPr>
            <w:tcW w:w="1440" w:type="dxa"/>
            <w:shd w:val="clear" w:color="auto" w:fill="auto"/>
            <w:vAlign w:val="bottom"/>
          </w:tcPr>
          <w:p w14:paraId="600EA72C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15.8</w:t>
            </w:r>
          </w:p>
        </w:tc>
        <w:tc>
          <w:tcPr>
            <w:tcW w:w="1170" w:type="dxa"/>
            <w:shd w:val="clear" w:color="auto" w:fill="auto"/>
            <w:vAlign w:val="bottom"/>
          </w:tcPr>
          <w:p w14:paraId="2D302F2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080" w:type="dxa"/>
            <w:shd w:val="clear" w:color="auto" w:fill="auto"/>
            <w:vAlign w:val="bottom"/>
          </w:tcPr>
          <w:p w14:paraId="2C8EDCA4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14.9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7FB34CC0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37</w:t>
            </w:r>
          </w:p>
        </w:tc>
        <w:tc>
          <w:tcPr>
            <w:tcW w:w="1710" w:type="dxa"/>
            <w:shd w:val="clear" w:color="auto" w:fill="auto"/>
            <w:vAlign w:val="bottom"/>
          </w:tcPr>
          <w:p w14:paraId="1C946567" w14:textId="77777777" w:rsidR="00107322" w:rsidRPr="00CB4B94" w:rsidRDefault="00107322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10.2</w:t>
            </w:r>
          </w:p>
        </w:tc>
      </w:tr>
      <w:tr w:rsidR="00107322" w:rsidRPr="00CB4B94" w14:paraId="16118FCC" w14:textId="77777777" w:rsidTr="00840CD9">
        <w:trPr>
          <w:jc w:val="center"/>
        </w:trPr>
        <w:tc>
          <w:tcPr>
            <w:tcW w:w="1342" w:type="dxa"/>
            <w:vAlign w:val="center"/>
          </w:tcPr>
          <w:p w14:paraId="7C5C804A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80+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03B29896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28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75947626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6.9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5B8590D4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43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2E120D2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10.9</w:t>
            </w:r>
          </w:p>
        </w:tc>
        <w:tc>
          <w:tcPr>
            <w:tcW w:w="1710" w:type="dxa"/>
            <w:shd w:val="clear" w:color="auto" w:fill="auto"/>
          </w:tcPr>
          <w:p w14:paraId="058E64FD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31</w:t>
            </w:r>
          </w:p>
        </w:tc>
        <w:tc>
          <w:tcPr>
            <w:tcW w:w="1710" w:type="dxa"/>
            <w:shd w:val="clear" w:color="auto" w:fill="auto"/>
          </w:tcPr>
          <w:p w14:paraId="42C4E1A7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8.5</w:t>
            </w:r>
          </w:p>
        </w:tc>
      </w:tr>
      <w:tr w:rsidR="00107322" w:rsidRPr="00CB4B94" w14:paraId="41CE3E2E" w14:textId="77777777" w:rsidTr="00840CD9">
        <w:trPr>
          <w:jc w:val="center"/>
        </w:trPr>
        <w:tc>
          <w:tcPr>
            <w:tcW w:w="1342" w:type="dxa"/>
            <w:vAlign w:val="center"/>
          </w:tcPr>
          <w:p w14:paraId="3AC64D9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/>
                <w:color w:val="000000"/>
                <w:lang w:val="ka-GE"/>
              </w:rPr>
              <w:t>სულ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649A7FF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404</w:t>
            </w:r>
          </w:p>
        </w:tc>
        <w:tc>
          <w:tcPr>
            <w:tcW w:w="1440" w:type="dxa"/>
            <w:shd w:val="clear" w:color="auto" w:fill="auto"/>
            <w:vAlign w:val="center"/>
          </w:tcPr>
          <w:p w14:paraId="162B8A09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100%</w:t>
            </w:r>
          </w:p>
        </w:tc>
        <w:tc>
          <w:tcPr>
            <w:tcW w:w="1170" w:type="dxa"/>
            <w:shd w:val="clear" w:color="auto" w:fill="auto"/>
            <w:vAlign w:val="center"/>
          </w:tcPr>
          <w:p w14:paraId="1F5B3F4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495</w:t>
            </w:r>
          </w:p>
        </w:tc>
        <w:tc>
          <w:tcPr>
            <w:tcW w:w="1080" w:type="dxa"/>
            <w:shd w:val="clear" w:color="auto" w:fill="auto"/>
            <w:vAlign w:val="center"/>
          </w:tcPr>
          <w:p w14:paraId="0A986A7B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100%</w:t>
            </w:r>
          </w:p>
        </w:tc>
        <w:tc>
          <w:tcPr>
            <w:tcW w:w="1710" w:type="dxa"/>
            <w:shd w:val="clear" w:color="auto" w:fill="auto"/>
          </w:tcPr>
          <w:p w14:paraId="1439ADAE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364</w:t>
            </w:r>
          </w:p>
        </w:tc>
        <w:tc>
          <w:tcPr>
            <w:tcW w:w="1710" w:type="dxa"/>
            <w:shd w:val="clear" w:color="auto" w:fill="auto"/>
          </w:tcPr>
          <w:p w14:paraId="03C89A25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100%</w:t>
            </w:r>
          </w:p>
        </w:tc>
      </w:tr>
    </w:tbl>
    <w:p w14:paraId="20344228" w14:textId="77777777" w:rsidR="00107322" w:rsidRDefault="00107322" w:rsidP="001F177B">
      <w:pPr>
        <w:spacing w:after="0"/>
        <w:jc w:val="center"/>
        <w:rPr>
          <w:rFonts w:ascii="Sylfaen" w:hAnsi="Sylfaen" w:cs="Arial"/>
          <w:b/>
          <w:sz w:val="24"/>
          <w:szCs w:val="24"/>
          <w:lang w:val="ka-GE"/>
        </w:rPr>
      </w:pPr>
    </w:p>
    <w:p w14:paraId="3D6F901C" w14:textId="77777777" w:rsidR="00903FED" w:rsidRPr="00903FED" w:rsidRDefault="00903FED" w:rsidP="001F177B">
      <w:pPr>
        <w:spacing w:after="0"/>
        <w:jc w:val="center"/>
        <w:rPr>
          <w:rFonts w:ascii="Sylfaen" w:hAnsi="Sylfaen" w:cs="Arial"/>
          <w:b/>
          <w:sz w:val="24"/>
          <w:szCs w:val="24"/>
          <w:lang w:val="ka-GE"/>
        </w:rPr>
      </w:pPr>
    </w:p>
    <w:p w14:paraId="0FDAAB09" w14:textId="5CFF92E2" w:rsidR="00107322" w:rsidRPr="00CB4B94" w:rsidRDefault="00107322" w:rsidP="001F177B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კოლორექტული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>, 2015</w:t>
      </w:r>
      <w:r w:rsidRPr="00CB4B94">
        <w:rPr>
          <w:rFonts w:ascii="Arial" w:hAnsi="Arial" w:cs="Arial"/>
          <w:b/>
          <w:color w:val="000000" w:themeColor="text1"/>
          <w:sz w:val="24"/>
          <w:szCs w:val="24"/>
        </w:rPr>
        <w:t xml:space="preserve"> </w:t>
      </w:r>
      <w:r w:rsidR="000F7CA5" w:rsidRPr="00CB4B94">
        <w:rPr>
          <w:rFonts w:ascii="Arial" w:hAnsi="Arial" w:cs="Arial"/>
          <w:b/>
          <w:color w:val="000000" w:themeColor="text1"/>
          <w:sz w:val="24"/>
          <w:szCs w:val="24"/>
        </w:rPr>
        <w:t>–</w:t>
      </w:r>
      <w:r w:rsidRPr="00CB4B94">
        <w:rPr>
          <w:rFonts w:ascii="Arial" w:hAnsi="Arial" w:cs="Arial"/>
          <w:b/>
          <w:color w:val="000000" w:themeColor="text1"/>
          <w:sz w:val="24"/>
          <w:szCs w:val="24"/>
        </w:rPr>
        <w:t xml:space="preserve"> 201</w:t>
      </w:r>
      <w:r w:rsidR="00424D7F"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>7</w:t>
      </w:r>
    </w:p>
    <w:p w14:paraId="0C6D378C" w14:textId="77777777" w:rsidR="000F7CA5" w:rsidRPr="00CB4B94" w:rsidRDefault="000F7CA5" w:rsidP="001F177B">
      <w:pPr>
        <w:spacing w:after="0"/>
        <w:jc w:val="center"/>
        <w:rPr>
          <w:rFonts w:ascii="Arial" w:hAnsi="Arial" w:cs="Arial"/>
          <w:color w:val="FF0000"/>
          <w:sz w:val="24"/>
          <w:szCs w:val="24"/>
          <w:lang w:val="ka-GE"/>
        </w:rPr>
      </w:pPr>
    </w:p>
    <w:p w14:paraId="07B6AD1A" w14:textId="47DDE302" w:rsidR="00424D7F" w:rsidRPr="00CB4B94" w:rsidRDefault="00424D7F" w:rsidP="001F177B">
      <w:pPr>
        <w:spacing w:after="0"/>
        <w:jc w:val="center"/>
        <w:rPr>
          <w:rFonts w:ascii="Arial" w:hAnsi="Arial" w:cs="Sylfaen"/>
          <w:sz w:val="24"/>
          <w:szCs w:val="24"/>
          <w:lang w:val="ka-GE"/>
        </w:rPr>
      </w:pPr>
      <w:r w:rsidRPr="00CB4B94">
        <w:rPr>
          <w:rFonts w:ascii="Arial" w:hAnsi="Arial"/>
          <w:noProof/>
          <w:lang w:val="ka-GE" w:eastAsia="ka-GE"/>
        </w:rPr>
        <w:lastRenderedPageBreak/>
        <w:drawing>
          <wp:inline distT="0" distB="0" distL="0" distR="0" wp14:anchorId="265AA49C" wp14:editId="42B2B230">
            <wp:extent cx="5245100" cy="2895600"/>
            <wp:effectExtent l="0" t="0" r="12700" b="0"/>
            <wp:docPr id="28" name="Chart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14:paraId="061B71A0" w14:textId="77777777" w:rsidR="00424D7F" w:rsidRPr="00CB4B94" w:rsidRDefault="00424D7F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0D0300E0" w14:textId="77777777" w:rsidR="00E36FD9" w:rsidRPr="00CB4B94" w:rsidRDefault="00E36FD9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50C92716" w14:textId="77777777" w:rsidR="002A56E3" w:rsidRPr="00CB4B94" w:rsidRDefault="002A56E3" w:rsidP="001F177B">
      <w:pPr>
        <w:spacing w:after="0"/>
        <w:jc w:val="center"/>
        <w:rPr>
          <w:rFonts w:ascii="Arial" w:hAnsi="Arial" w:cs="Arial"/>
          <w:b/>
          <w:color w:val="000000" w:themeColor="text1"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კოლორექტული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ასაკ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სპეციფიური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, </w:t>
      </w:r>
    </w:p>
    <w:p w14:paraId="622E6AFE" w14:textId="4FED64AE" w:rsidR="002A56E3" w:rsidRPr="00CB4B94" w:rsidRDefault="002A56E3" w:rsidP="001F177B">
      <w:pPr>
        <w:spacing w:after="0"/>
        <w:jc w:val="center"/>
        <w:rPr>
          <w:rFonts w:ascii="Arial" w:hAnsi="Arial" w:cs="Arial"/>
          <w:color w:val="000000" w:themeColor="text1"/>
          <w:sz w:val="24"/>
          <w:szCs w:val="24"/>
          <w:lang w:val="ka-GE"/>
        </w:rPr>
      </w:pP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lastRenderedPageBreak/>
        <w:t>2015</w:t>
      </w:r>
      <w:r w:rsidRPr="00CB4B94">
        <w:rPr>
          <w:rFonts w:ascii="Arial" w:hAnsi="Arial" w:cs="Arial"/>
          <w:b/>
          <w:color w:val="000000" w:themeColor="text1"/>
          <w:sz w:val="24"/>
          <w:szCs w:val="24"/>
        </w:rPr>
        <w:t xml:space="preserve"> – 201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>7</w:t>
      </w:r>
    </w:p>
    <w:p w14:paraId="29CB7CD3" w14:textId="77777777" w:rsidR="002A56E3" w:rsidRPr="00CB4B94" w:rsidRDefault="002A56E3" w:rsidP="001F177B">
      <w:pPr>
        <w:spacing w:after="0"/>
        <w:jc w:val="center"/>
        <w:rPr>
          <w:rFonts w:ascii="Arial" w:hAnsi="Arial" w:cs="Arial"/>
          <w:color w:val="FF0000"/>
          <w:sz w:val="24"/>
          <w:szCs w:val="24"/>
          <w:lang w:val="ka-GE"/>
        </w:rPr>
      </w:pPr>
    </w:p>
    <w:p w14:paraId="49C85D78" w14:textId="77777777" w:rsidR="002A56E3" w:rsidRPr="00CB4B94" w:rsidRDefault="002A56E3" w:rsidP="001F177B">
      <w:pPr>
        <w:spacing w:after="0"/>
        <w:jc w:val="both"/>
        <w:rPr>
          <w:rFonts w:ascii="Arial" w:hAnsi="Arial" w:cs="Sylfaen"/>
          <w:b/>
          <w:sz w:val="24"/>
          <w:szCs w:val="24"/>
          <w:lang w:val="ka-GE"/>
        </w:rPr>
      </w:pPr>
    </w:p>
    <w:p w14:paraId="26B6A2A1" w14:textId="4BBD4134" w:rsidR="002A56E3" w:rsidRPr="00CB4B94" w:rsidRDefault="002A56E3" w:rsidP="001F177B">
      <w:pPr>
        <w:spacing w:after="0"/>
        <w:jc w:val="center"/>
        <w:rPr>
          <w:rFonts w:ascii="Arial" w:hAnsi="Arial" w:cs="Sylfaen"/>
          <w:sz w:val="24"/>
          <w:szCs w:val="24"/>
          <w:lang w:val="ka-GE"/>
        </w:rPr>
      </w:pPr>
      <w:r w:rsidRPr="00CB4B94">
        <w:rPr>
          <w:rFonts w:ascii="Arial" w:hAnsi="Arial"/>
          <w:noProof/>
          <w:lang w:val="ka-GE" w:eastAsia="ka-GE"/>
        </w:rPr>
        <w:lastRenderedPageBreak/>
        <w:drawing>
          <wp:inline distT="0" distB="0" distL="0" distR="0" wp14:anchorId="367B54EA" wp14:editId="67A69A38">
            <wp:extent cx="5232400" cy="3721100"/>
            <wp:effectExtent l="0" t="0" r="6350" b="12700"/>
            <wp:docPr id="35" name="Chart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14:paraId="4789D2C1" w14:textId="77777777" w:rsidR="002A56E3" w:rsidRPr="00CB4B94" w:rsidRDefault="002A56E3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15A8CFD1" w14:textId="77777777" w:rsidR="004E03B8" w:rsidRPr="00CB4B94" w:rsidRDefault="004E03B8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68249A9B" w14:textId="77777777" w:rsidR="00107322" w:rsidRDefault="00107322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კოლორექტული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70% -</w:t>
      </w:r>
      <w:r w:rsidRPr="00CB4B94">
        <w:rPr>
          <w:rFonts w:ascii="Sylfaen" w:hAnsi="Sylfaen" w:cs="Sylfaen"/>
          <w:sz w:val="24"/>
          <w:szCs w:val="24"/>
          <w:lang w:val="ka-GE"/>
        </w:rPr>
        <w:t>მდე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გამოვლენილია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sz w:val="24"/>
          <w:szCs w:val="24"/>
        </w:rPr>
        <w:t>III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I</w:t>
      </w:r>
      <w:r w:rsidRPr="00CB4B94">
        <w:rPr>
          <w:rFonts w:ascii="Arial" w:hAnsi="Arial" w:cs="Arial"/>
          <w:sz w:val="24"/>
          <w:szCs w:val="24"/>
        </w:rPr>
        <w:t>V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7BF85424" w14:textId="77777777" w:rsidR="00903FED" w:rsidRPr="00903FED" w:rsidRDefault="00903FED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07321C54" w14:textId="77777777" w:rsidR="00107322" w:rsidRPr="00CB4B94" w:rsidRDefault="00107322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კოლორექტული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სტადიის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>, 2015</w:t>
      </w:r>
      <w:r w:rsidRPr="00CB4B94">
        <w:rPr>
          <w:rFonts w:ascii="Arial" w:hAnsi="Arial" w:cs="Arial"/>
          <w:b/>
          <w:sz w:val="24"/>
          <w:szCs w:val="24"/>
        </w:rPr>
        <w:t xml:space="preserve"> – 201</w:t>
      </w:r>
      <w:r w:rsidRPr="00CB4B94">
        <w:rPr>
          <w:rFonts w:ascii="Arial" w:hAnsi="Arial" w:cs="Arial"/>
          <w:b/>
          <w:sz w:val="24"/>
          <w:szCs w:val="24"/>
          <w:lang w:val="ka-GE"/>
        </w:rPr>
        <w:t>7</w:t>
      </w:r>
    </w:p>
    <w:p w14:paraId="76ECADD8" w14:textId="77777777" w:rsidR="00BE75F7" w:rsidRPr="00CB4B94" w:rsidRDefault="00BE75F7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</w:p>
    <w:tbl>
      <w:tblPr>
        <w:tblStyle w:val="TableGridLight1"/>
        <w:tblW w:w="9892" w:type="dxa"/>
        <w:jc w:val="center"/>
        <w:tblLayout w:type="fixed"/>
        <w:tblLook w:val="0600" w:firstRow="0" w:lastRow="0" w:firstColumn="0" w:lastColumn="0" w:noHBand="1" w:noVBand="1"/>
      </w:tblPr>
      <w:tblGrid>
        <w:gridCol w:w="1835"/>
        <w:gridCol w:w="1127"/>
        <w:gridCol w:w="990"/>
        <w:gridCol w:w="1170"/>
        <w:gridCol w:w="1710"/>
        <w:gridCol w:w="1350"/>
        <w:gridCol w:w="1710"/>
      </w:tblGrid>
      <w:tr w:rsidR="00107322" w:rsidRPr="00CB4B94" w14:paraId="7B42F8BA" w14:textId="77777777" w:rsidTr="00E36FD9">
        <w:trPr>
          <w:trHeight w:val="242"/>
          <w:jc w:val="center"/>
        </w:trPr>
        <w:tc>
          <w:tcPr>
            <w:tcW w:w="1835" w:type="dxa"/>
            <w:vMerge w:val="restart"/>
            <w:shd w:val="clear" w:color="auto" w:fill="BDD6EE" w:themeFill="accent1" w:themeFillTint="66"/>
          </w:tcPr>
          <w:p w14:paraId="28756FC6" w14:textId="77777777" w:rsidR="00107322" w:rsidRPr="00CB4B94" w:rsidRDefault="00107322" w:rsidP="001F177B">
            <w:pPr>
              <w:jc w:val="both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t>სტადია</w:t>
            </w:r>
          </w:p>
        </w:tc>
        <w:tc>
          <w:tcPr>
            <w:tcW w:w="3287" w:type="dxa"/>
            <w:gridSpan w:val="3"/>
            <w:shd w:val="clear" w:color="auto" w:fill="BDD6EE" w:themeFill="accent1" w:themeFillTint="66"/>
          </w:tcPr>
          <w:p w14:paraId="3C4DCDAE" w14:textId="77777777" w:rsidR="00107322" w:rsidRPr="00CB4B94" w:rsidRDefault="00107322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t>ახალი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lang w:val="ka-GE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lang w:val="ka-GE"/>
              </w:rPr>
              <w:t>რაოდენობა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</w:p>
        </w:tc>
        <w:tc>
          <w:tcPr>
            <w:tcW w:w="4770" w:type="dxa"/>
            <w:gridSpan w:val="3"/>
            <w:shd w:val="clear" w:color="auto" w:fill="BDD6EE" w:themeFill="accent1" w:themeFillTint="66"/>
          </w:tcPr>
          <w:p w14:paraId="0FD86262" w14:textId="7BBD4005" w:rsidR="00107322" w:rsidRPr="00CB4B94" w:rsidRDefault="00107322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წილი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კაცებში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რეგისტრირებული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="00FD4F3A"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კოლორექტალური</w:t>
            </w:r>
            <w:r w:rsidR="00FD4F3A" w:rsidRPr="00CB4B94">
              <w:rPr>
                <w:rFonts w:ascii="Arial" w:eastAsia="Times New Roman" w:hAnsi="Arial" w:cs="Sylfaen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კიბოს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ახალი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საერთო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რაოდებობაში</w:t>
            </w:r>
          </w:p>
        </w:tc>
      </w:tr>
      <w:tr w:rsidR="00107322" w:rsidRPr="00CB4B94" w14:paraId="5B9CBDBA" w14:textId="77777777" w:rsidTr="00E36FD9">
        <w:trPr>
          <w:trHeight w:val="242"/>
          <w:jc w:val="center"/>
        </w:trPr>
        <w:tc>
          <w:tcPr>
            <w:tcW w:w="1835" w:type="dxa"/>
            <w:vMerge/>
            <w:shd w:val="clear" w:color="auto" w:fill="BDD6EE" w:themeFill="accent1" w:themeFillTint="66"/>
          </w:tcPr>
          <w:p w14:paraId="534D0170" w14:textId="77777777" w:rsidR="00107322" w:rsidRPr="00CB4B94" w:rsidRDefault="00107322" w:rsidP="001F177B">
            <w:pPr>
              <w:jc w:val="both"/>
              <w:rPr>
                <w:rFonts w:ascii="Arial" w:hAnsi="Arial" w:cs="Arial"/>
                <w:b/>
                <w:bCs/>
                <w:lang w:val="ka-GE"/>
              </w:rPr>
            </w:pPr>
          </w:p>
        </w:tc>
        <w:tc>
          <w:tcPr>
            <w:tcW w:w="1127" w:type="dxa"/>
            <w:shd w:val="clear" w:color="auto" w:fill="BDD6EE" w:themeFill="accent1" w:themeFillTint="66"/>
          </w:tcPr>
          <w:p w14:paraId="4C3D07EB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2015</w:t>
            </w:r>
          </w:p>
        </w:tc>
        <w:tc>
          <w:tcPr>
            <w:tcW w:w="990" w:type="dxa"/>
            <w:shd w:val="clear" w:color="auto" w:fill="BDD6EE" w:themeFill="accent1" w:themeFillTint="66"/>
          </w:tcPr>
          <w:p w14:paraId="5C65A13B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170" w:type="dxa"/>
            <w:shd w:val="clear" w:color="auto" w:fill="BDD6EE" w:themeFill="accent1" w:themeFillTint="66"/>
          </w:tcPr>
          <w:p w14:paraId="41E72CA0" w14:textId="77777777" w:rsidR="00107322" w:rsidRPr="00CB4B94" w:rsidRDefault="00107322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2017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5CA7C7F2" w14:textId="77777777" w:rsidR="00107322" w:rsidRPr="00CB4B94" w:rsidRDefault="00107322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2015</w:t>
            </w:r>
          </w:p>
        </w:tc>
        <w:tc>
          <w:tcPr>
            <w:tcW w:w="1350" w:type="dxa"/>
            <w:shd w:val="clear" w:color="auto" w:fill="BDD6EE" w:themeFill="accent1" w:themeFillTint="66"/>
          </w:tcPr>
          <w:p w14:paraId="2BAE763E" w14:textId="77777777" w:rsidR="00107322" w:rsidRPr="00CB4B94" w:rsidRDefault="00107322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5EFAEE8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2017</w:t>
            </w:r>
          </w:p>
        </w:tc>
      </w:tr>
      <w:tr w:rsidR="00107322" w:rsidRPr="00CB4B94" w14:paraId="119A5A62" w14:textId="77777777" w:rsidTr="00E36FD9">
        <w:trPr>
          <w:trHeight w:val="116"/>
          <w:jc w:val="center"/>
        </w:trPr>
        <w:tc>
          <w:tcPr>
            <w:tcW w:w="1835" w:type="dxa"/>
            <w:vAlign w:val="center"/>
            <w:hideMark/>
          </w:tcPr>
          <w:p w14:paraId="272773DF" w14:textId="77777777" w:rsidR="00107322" w:rsidRPr="00CB4B94" w:rsidRDefault="00107322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</w:t>
            </w:r>
          </w:p>
        </w:tc>
        <w:tc>
          <w:tcPr>
            <w:tcW w:w="1127" w:type="dxa"/>
            <w:vAlign w:val="center"/>
          </w:tcPr>
          <w:p w14:paraId="2F94E9A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22</w:t>
            </w:r>
          </w:p>
        </w:tc>
        <w:tc>
          <w:tcPr>
            <w:tcW w:w="990" w:type="dxa"/>
            <w:vAlign w:val="center"/>
          </w:tcPr>
          <w:p w14:paraId="7ED5B6D6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19</w:t>
            </w:r>
          </w:p>
        </w:tc>
        <w:tc>
          <w:tcPr>
            <w:tcW w:w="1170" w:type="dxa"/>
            <w:vAlign w:val="center"/>
          </w:tcPr>
          <w:p w14:paraId="67D42EE5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12</w:t>
            </w:r>
          </w:p>
        </w:tc>
        <w:tc>
          <w:tcPr>
            <w:tcW w:w="1710" w:type="dxa"/>
            <w:vAlign w:val="center"/>
          </w:tcPr>
          <w:p w14:paraId="5217EA78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5.4</w:t>
            </w:r>
          </w:p>
        </w:tc>
        <w:tc>
          <w:tcPr>
            <w:tcW w:w="1350" w:type="dxa"/>
            <w:vAlign w:val="center"/>
          </w:tcPr>
          <w:p w14:paraId="7A8AF148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4.8</w:t>
            </w:r>
          </w:p>
        </w:tc>
        <w:tc>
          <w:tcPr>
            <w:tcW w:w="1710" w:type="dxa"/>
            <w:vAlign w:val="center"/>
          </w:tcPr>
          <w:p w14:paraId="3F574261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3.3</w:t>
            </w:r>
          </w:p>
        </w:tc>
      </w:tr>
      <w:tr w:rsidR="00107322" w:rsidRPr="00CB4B94" w14:paraId="1CD82D7C" w14:textId="77777777" w:rsidTr="00E36FD9">
        <w:trPr>
          <w:trHeight w:val="107"/>
          <w:jc w:val="center"/>
        </w:trPr>
        <w:tc>
          <w:tcPr>
            <w:tcW w:w="1835" w:type="dxa"/>
            <w:vAlign w:val="center"/>
            <w:hideMark/>
          </w:tcPr>
          <w:p w14:paraId="698A1E97" w14:textId="77777777" w:rsidR="00107322" w:rsidRPr="00CB4B94" w:rsidRDefault="00107322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II</w:t>
            </w:r>
          </w:p>
        </w:tc>
        <w:tc>
          <w:tcPr>
            <w:tcW w:w="1127" w:type="dxa"/>
            <w:vAlign w:val="center"/>
          </w:tcPr>
          <w:p w14:paraId="72C48183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81</w:t>
            </w:r>
          </w:p>
        </w:tc>
        <w:tc>
          <w:tcPr>
            <w:tcW w:w="990" w:type="dxa"/>
            <w:vAlign w:val="center"/>
          </w:tcPr>
          <w:p w14:paraId="77A965B0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72</w:t>
            </w:r>
          </w:p>
        </w:tc>
        <w:tc>
          <w:tcPr>
            <w:tcW w:w="1170" w:type="dxa"/>
            <w:vAlign w:val="center"/>
          </w:tcPr>
          <w:p w14:paraId="38AF0EBE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58</w:t>
            </w:r>
          </w:p>
        </w:tc>
        <w:tc>
          <w:tcPr>
            <w:tcW w:w="1710" w:type="dxa"/>
            <w:vAlign w:val="center"/>
          </w:tcPr>
          <w:p w14:paraId="2ED567F7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20.0</w:t>
            </w:r>
          </w:p>
        </w:tc>
        <w:tc>
          <w:tcPr>
            <w:tcW w:w="1350" w:type="dxa"/>
            <w:vAlign w:val="center"/>
          </w:tcPr>
          <w:p w14:paraId="4C023982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18.2</w:t>
            </w:r>
          </w:p>
        </w:tc>
        <w:tc>
          <w:tcPr>
            <w:tcW w:w="1710" w:type="dxa"/>
            <w:vAlign w:val="center"/>
          </w:tcPr>
          <w:p w14:paraId="0C6514B5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15.9</w:t>
            </w:r>
          </w:p>
        </w:tc>
      </w:tr>
      <w:tr w:rsidR="00107322" w:rsidRPr="00CB4B94" w14:paraId="6BC1EA0E" w14:textId="77777777" w:rsidTr="00E36FD9">
        <w:trPr>
          <w:trHeight w:val="116"/>
          <w:jc w:val="center"/>
        </w:trPr>
        <w:tc>
          <w:tcPr>
            <w:tcW w:w="1835" w:type="dxa"/>
            <w:vAlign w:val="center"/>
            <w:hideMark/>
          </w:tcPr>
          <w:p w14:paraId="2C55BDB2" w14:textId="77777777" w:rsidR="00107322" w:rsidRPr="00CB4B94" w:rsidRDefault="00107322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III</w:t>
            </w:r>
            <w:r w:rsidRPr="00CB4B94">
              <w:rPr>
                <w:rFonts w:ascii="Arial" w:hAnsi="Arial" w:cs="Arial"/>
                <w:bCs/>
                <w:lang w:val="ka-GE"/>
              </w:rPr>
              <w:t xml:space="preserve"> </w:t>
            </w:r>
          </w:p>
        </w:tc>
        <w:tc>
          <w:tcPr>
            <w:tcW w:w="1127" w:type="dxa"/>
            <w:vAlign w:val="center"/>
          </w:tcPr>
          <w:p w14:paraId="705B32B9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990" w:type="dxa"/>
            <w:vAlign w:val="center"/>
          </w:tcPr>
          <w:p w14:paraId="75B5D3F9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127</w:t>
            </w:r>
          </w:p>
        </w:tc>
        <w:tc>
          <w:tcPr>
            <w:tcW w:w="1170" w:type="dxa"/>
            <w:vAlign w:val="center"/>
          </w:tcPr>
          <w:p w14:paraId="5B91DF88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152</w:t>
            </w:r>
          </w:p>
        </w:tc>
        <w:tc>
          <w:tcPr>
            <w:tcW w:w="1710" w:type="dxa"/>
            <w:vAlign w:val="center"/>
          </w:tcPr>
          <w:p w14:paraId="063949CA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35.9</w:t>
            </w:r>
          </w:p>
        </w:tc>
        <w:tc>
          <w:tcPr>
            <w:tcW w:w="1350" w:type="dxa"/>
            <w:vAlign w:val="center"/>
          </w:tcPr>
          <w:p w14:paraId="5ED074A4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32.2</w:t>
            </w:r>
          </w:p>
        </w:tc>
        <w:tc>
          <w:tcPr>
            <w:tcW w:w="1710" w:type="dxa"/>
            <w:vAlign w:val="center"/>
          </w:tcPr>
          <w:p w14:paraId="7E17A27F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41.8</w:t>
            </w:r>
          </w:p>
        </w:tc>
      </w:tr>
      <w:tr w:rsidR="00107322" w:rsidRPr="00CB4B94" w14:paraId="61C71450" w14:textId="77777777" w:rsidTr="00E36FD9">
        <w:trPr>
          <w:trHeight w:val="71"/>
          <w:jc w:val="center"/>
        </w:trPr>
        <w:tc>
          <w:tcPr>
            <w:tcW w:w="1835" w:type="dxa"/>
            <w:vAlign w:val="center"/>
            <w:hideMark/>
          </w:tcPr>
          <w:p w14:paraId="093D081C" w14:textId="77777777" w:rsidR="00107322" w:rsidRPr="00CB4B94" w:rsidRDefault="00107322" w:rsidP="001F177B">
            <w:pPr>
              <w:jc w:val="both"/>
              <w:rPr>
                <w:rFonts w:ascii="Arial" w:hAnsi="Arial" w:cs="Arial"/>
                <w:bCs/>
              </w:rPr>
            </w:pPr>
            <w:r w:rsidRPr="00CB4B94">
              <w:rPr>
                <w:rFonts w:ascii="Arial" w:hAnsi="Arial" w:cs="Arial"/>
                <w:bCs/>
              </w:rPr>
              <w:t xml:space="preserve">IV </w:t>
            </w:r>
          </w:p>
        </w:tc>
        <w:tc>
          <w:tcPr>
            <w:tcW w:w="1127" w:type="dxa"/>
            <w:vAlign w:val="center"/>
          </w:tcPr>
          <w:p w14:paraId="056CD8BE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124</w:t>
            </w:r>
          </w:p>
        </w:tc>
        <w:tc>
          <w:tcPr>
            <w:tcW w:w="990" w:type="dxa"/>
            <w:vAlign w:val="center"/>
          </w:tcPr>
          <w:p w14:paraId="3BC397D6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145</w:t>
            </w:r>
          </w:p>
        </w:tc>
        <w:tc>
          <w:tcPr>
            <w:tcW w:w="1170" w:type="dxa"/>
            <w:vAlign w:val="center"/>
          </w:tcPr>
          <w:p w14:paraId="59A4CA07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104</w:t>
            </w:r>
          </w:p>
        </w:tc>
        <w:tc>
          <w:tcPr>
            <w:tcW w:w="1710" w:type="dxa"/>
            <w:vAlign w:val="center"/>
          </w:tcPr>
          <w:p w14:paraId="21E74DDB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30.7</w:t>
            </w:r>
          </w:p>
        </w:tc>
        <w:tc>
          <w:tcPr>
            <w:tcW w:w="1350" w:type="dxa"/>
            <w:vAlign w:val="center"/>
          </w:tcPr>
          <w:p w14:paraId="41A27FD5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36.7</w:t>
            </w:r>
          </w:p>
        </w:tc>
        <w:tc>
          <w:tcPr>
            <w:tcW w:w="1710" w:type="dxa"/>
            <w:vAlign w:val="center"/>
          </w:tcPr>
          <w:p w14:paraId="120EEDD7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28.6</w:t>
            </w:r>
          </w:p>
        </w:tc>
      </w:tr>
      <w:tr w:rsidR="00107322" w:rsidRPr="00CB4B94" w14:paraId="7713DFAC" w14:textId="77777777" w:rsidTr="00E36FD9">
        <w:trPr>
          <w:trHeight w:val="26"/>
          <w:jc w:val="center"/>
        </w:trPr>
        <w:tc>
          <w:tcPr>
            <w:tcW w:w="1835" w:type="dxa"/>
            <w:vAlign w:val="center"/>
          </w:tcPr>
          <w:p w14:paraId="2D633EA5" w14:textId="6E648018" w:rsidR="00107322" w:rsidRPr="00CB4B94" w:rsidRDefault="00D442DD" w:rsidP="001F177B">
            <w:pPr>
              <w:rPr>
                <w:rFonts w:ascii="Arial" w:eastAsia="Times New Roman" w:hAnsi="Arial" w:cs="Arial"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არ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არის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იდენტიფიცირებული</w:t>
            </w:r>
          </w:p>
        </w:tc>
        <w:tc>
          <w:tcPr>
            <w:tcW w:w="1127" w:type="dxa"/>
            <w:vAlign w:val="center"/>
          </w:tcPr>
          <w:p w14:paraId="536703E7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990" w:type="dxa"/>
            <w:vAlign w:val="center"/>
          </w:tcPr>
          <w:p w14:paraId="320D8518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170" w:type="dxa"/>
            <w:vAlign w:val="center"/>
          </w:tcPr>
          <w:p w14:paraId="4BB7AAD5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710" w:type="dxa"/>
            <w:vAlign w:val="center"/>
          </w:tcPr>
          <w:p w14:paraId="6021814C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7.9</w:t>
            </w:r>
          </w:p>
        </w:tc>
        <w:tc>
          <w:tcPr>
            <w:tcW w:w="1350" w:type="dxa"/>
            <w:vAlign w:val="center"/>
          </w:tcPr>
          <w:p w14:paraId="006A2B3D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8.1</w:t>
            </w:r>
          </w:p>
        </w:tc>
        <w:tc>
          <w:tcPr>
            <w:tcW w:w="1710" w:type="dxa"/>
            <w:vAlign w:val="center"/>
          </w:tcPr>
          <w:p w14:paraId="0409627C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10.4</w:t>
            </w:r>
          </w:p>
        </w:tc>
      </w:tr>
      <w:tr w:rsidR="00107322" w:rsidRPr="00CB4B94" w14:paraId="1DB1B31A" w14:textId="77777777" w:rsidTr="00E36FD9">
        <w:trPr>
          <w:trHeight w:val="26"/>
          <w:jc w:val="center"/>
        </w:trPr>
        <w:tc>
          <w:tcPr>
            <w:tcW w:w="1835" w:type="dxa"/>
            <w:vAlign w:val="center"/>
          </w:tcPr>
          <w:p w14:paraId="5078D0C3" w14:textId="77777777" w:rsidR="00107322" w:rsidRPr="00CB4B94" w:rsidRDefault="00107322" w:rsidP="001F177B">
            <w:pPr>
              <w:jc w:val="both"/>
              <w:rPr>
                <w:rFonts w:ascii="Arial" w:eastAsia="Times New Roman" w:hAnsi="Arial" w:cs="Arial"/>
                <w:b/>
                <w:bCs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lang w:val="ka-GE"/>
              </w:rPr>
              <w:lastRenderedPageBreak/>
              <w:t>სულ</w:t>
            </w:r>
          </w:p>
        </w:tc>
        <w:tc>
          <w:tcPr>
            <w:tcW w:w="1127" w:type="dxa"/>
            <w:vAlign w:val="center"/>
          </w:tcPr>
          <w:p w14:paraId="45EDAC6B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404</w:t>
            </w:r>
          </w:p>
        </w:tc>
        <w:tc>
          <w:tcPr>
            <w:tcW w:w="990" w:type="dxa"/>
            <w:vAlign w:val="center"/>
          </w:tcPr>
          <w:p w14:paraId="49FC6E12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395</w:t>
            </w:r>
          </w:p>
        </w:tc>
        <w:tc>
          <w:tcPr>
            <w:tcW w:w="1170" w:type="dxa"/>
            <w:vAlign w:val="center"/>
          </w:tcPr>
          <w:p w14:paraId="74178346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color w:val="000000"/>
                <w:sz w:val="20"/>
                <w:szCs w:val="20"/>
              </w:rPr>
              <w:t>364</w:t>
            </w:r>
          </w:p>
        </w:tc>
        <w:tc>
          <w:tcPr>
            <w:tcW w:w="1710" w:type="dxa"/>
            <w:vAlign w:val="center"/>
          </w:tcPr>
          <w:p w14:paraId="4514135C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50" w:type="dxa"/>
            <w:vAlign w:val="center"/>
          </w:tcPr>
          <w:p w14:paraId="2E377EE0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710" w:type="dxa"/>
            <w:vAlign w:val="center"/>
          </w:tcPr>
          <w:p w14:paraId="220B11AC" w14:textId="77777777" w:rsidR="00107322" w:rsidRPr="00CB4B94" w:rsidRDefault="00107322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color w:val="000000"/>
                <w:sz w:val="20"/>
                <w:szCs w:val="20"/>
              </w:rPr>
              <w:t>100.0</w:t>
            </w:r>
          </w:p>
        </w:tc>
      </w:tr>
    </w:tbl>
    <w:p w14:paraId="4530A817" w14:textId="77777777" w:rsidR="00107322" w:rsidRPr="00CB4B94" w:rsidRDefault="00107322" w:rsidP="001F177B">
      <w:pPr>
        <w:spacing w:after="0"/>
        <w:jc w:val="center"/>
        <w:rPr>
          <w:rFonts w:ascii="Arial" w:hAnsi="Arial" w:cs="Arial"/>
          <w:sz w:val="24"/>
          <w:szCs w:val="24"/>
          <w:lang w:val="ka-GE"/>
        </w:rPr>
      </w:pPr>
    </w:p>
    <w:p w14:paraId="7966598E" w14:textId="77777777" w:rsidR="00E36FD9" w:rsidRPr="00CB4B94" w:rsidRDefault="00E36FD9" w:rsidP="001F177B">
      <w:pPr>
        <w:spacing w:after="0"/>
        <w:jc w:val="center"/>
        <w:rPr>
          <w:rFonts w:ascii="Arial" w:hAnsi="Arial" w:cs="Arial"/>
          <w:sz w:val="24"/>
          <w:szCs w:val="24"/>
          <w:lang w:val="ka-GE"/>
        </w:rPr>
      </w:pPr>
    </w:p>
    <w:p w14:paraId="7D773F9D" w14:textId="77777777" w:rsidR="003808CA" w:rsidRPr="00CB4B94" w:rsidRDefault="003808CA" w:rsidP="001F177B">
      <w:pPr>
        <w:pStyle w:val="Heading2"/>
        <w:keepNext w:val="0"/>
        <w:keepLines w:val="0"/>
        <w:numPr>
          <w:ilvl w:val="0"/>
          <w:numId w:val="0"/>
        </w:numPr>
        <w:spacing w:before="0"/>
        <w:rPr>
          <w:rFonts w:ascii="Arial" w:hAnsi="Arial"/>
          <w:b/>
          <w:color w:val="auto"/>
        </w:rPr>
      </w:pPr>
    </w:p>
    <w:p w14:paraId="7412E175" w14:textId="77777777" w:rsidR="00107322" w:rsidRPr="00903FED" w:rsidRDefault="00107322" w:rsidP="003C55F0">
      <w:pPr>
        <w:pStyle w:val="Heading3"/>
        <w:spacing w:before="0"/>
        <w:ind w:left="720"/>
        <w:rPr>
          <w:rFonts w:ascii="Arial" w:hAnsi="Arial" w:cs="Arial"/>
          <w:b/>
          <w:color w:val="2E74B5" w:themeColor="accent1" w:themeShade="BF"/>
          <w:sz w:val="28"/>
          <w:szCs w:val="28"/>
        </w:rPr>
      </w:pPr>
      <w:bookmarkStart w:id="43" w:name="_Toc508013321"/>
      <w:r w:rsidRPr="00903FED">
        <w:rPr>
          <w:rFonts w:ascii="Sylfaen" w:hAnsi="Sylfaen" w:cs="Sylfaen"/>
          <w:b/>
          <w:color w:val="2E74B5" w:themeColor="accent1" w:themeShade="BF"/>
          <w:sz w:val="28"/>
          <w:szCs w:val="28"/>
        </w:rPr>
        <w:t>კუჭის</w:t>
      </w:r>
      <w:r w:rsidRPr="00903FED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Pr="00903FED">
        <w:rPr>
          <w:rFonts w:ascii="Sylfaen" w:hAnsi="Sylfaen" w:cs="Sylfaen"/>
          <w:b/>
          <w:color w:val="2E74B5" w:themeColor="accent1" w:themeShade="BF"/>
          <w:sz w:val="28"/>
          <w:szCs w:val="28"/>
        </w:rPr>
        <w:t>კიბო</w:t>
      </w:r>
      <w:r w:rsidRPr="00903FED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  <w:r w:rsidRPr="00903FED">
        <w:rPr>
          <w:rFonts w:ascii="Sylfaen" w:hAnsi="Sylfaen" w:cs="Sylfaen"/>
          <w:b/>
          <w:color w:val="2E74B5" w:themeColor="accent1" w:themeShade="BF"/>
          <w:sz w:val="28"/>
          <w:szCs w:val="28"/>
        </w:rPr>
        <w:t>კაცებში</w:t>
      </w:r>
      <w:bookmarkEnd w:id="43"/>
      <w:r w:rsidRPr="00903FED">
        <w:rPr>
          <w:rFonts w:ascii="Arial" w:hAnsi="Arial" w:cs="Arial"/>
          <w:b/>
          <w:color w:val="2E74B5" w:themeColor="accent1" w:themeShade="BF"/>
          <w:sz w:val="28"/>
          <w:szCs w:val="28"/>
        </w:rPr>
        <w:t xml:space="preserve"> </w:t>
      </w:r>
    </w:p>
    <w:p w14:paraId="13604569" w14:textId="77777777" w:rsidR="00107322" w:rsidRPr="00CB4B94" w:rsidRDefault="00107322" w:rsidP="001F177B">
      <w:pPr>
        <w:spacing w:after="0"/>
        <w:jc w:val="both"/>
        <w:rPr>
          <w:rFonts w:ascii="Arial" w:hAnsi="Arial" w:cs="Arial"/>
          <w:color w:val="FF0000"/>
          <w:sz w:val="24"/>
          <w:szCs w:val="24"/>
          <w:lang w:val="ka-GE"/>
        </w:rPr>
      </w:pPr>
    </w:p>
    <w:p w14:paraId="3EC8295D" w14:textId="69C6C489" w:rsidR="00107322" w:rsidRPr="00CB4B94" w:rsidRDefault="00107322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პოპულაციური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საქართველოში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2016-2017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გავრცელებული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სიმსივნეების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ხუთეულში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მე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-5 </w:t>
      </w:r>
      <w:r w:rsidRPr="00CB4B94">
        <w:rPr>
          <w:rFonts w:ascii="Sylfaen" w:hAnsi="Sylfaen" w:cs="Sylfaen"/>
          <w:sz w:val="24"/>
          <w:szCs w:val="24"/>
          <w:lang w:val="ka-GE"/>
        </w:rPr>
        <w:t>ადგილი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კუჭის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უკავია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  <w:r w:rsidR="00E45F62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2017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კუჭის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100 000 </w:t>
      </w:r>
      <w:r w:rsidRPr="00CB4B94">
        <w:rPr>
          <w:rFonts w:ascii="Sylfaen" w:hAnsi="Sylfaen" w:cs="Sylfaen"/>
          <w:sz w:val="24"/>
          <w:szCs w:val="24"/>
          <w:lang w:val="ka-GE"/>
        </w:rPr>
        <w:t>კაცზე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2016 </w:t>
      </w:r>
      <w:r w:rsidRPr="00CB4B94">
        <w:rPr>
          <w:rFonts w:ascii="Sylfaen" w:hAnsi="Sylfaen" w:cs="Sylfaen"/>
          <w:sz w:val="24"/>
          <w:szCs w:val="24"/>
          <w:lang w:val="ka-GE"/>
        </w:rPr>
        <w:t>წელ</w:t>
      </w:r>
      <w:r w:rsidR="00E45F62" w:rsidRPr="00CB4B94">
        <w:rPr>
          <w:rFonts w:ascii="Sylfaen" w:hAnsi="Sylfaen" w:cs="Sylfaen"/>
          <w:sz w:val="24"/>
          <w:szCs w:val="24"/>
          <w:lang w:val="ka-GE"/>
        </w:rPr>
        <w:t>თ</w:t>
      </w:r>
      <w:r w:rsidRPr="00CB4B94">
        <w:rPr>
          <w:rFonts w:ascii="Sylfaen" w:hAnsi="Sylfaen" w:cs="Sylfaen"/>
          <w:sz w:val="24"/>
          <w:szCs w:val="24"/>
          <w:lang w:val="ka-GE"/>
        </w:rPr>
        <w:t>ან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875BC7" w:rsidRPr="00CB4B94">
        <w:rPr>
          <w:rFonts w:ascii="Sylfaen" w:hAnsi="Sylfaen" w:cs="Sylfaen"/>
          <w:sz w:val="24"/>
          <w:szCs w:val="24"/>
          <w:lang w:val="ka-GE"/>
        </w:rPr>
        <w:t>შ</w:t>
      </w:r>
      <w:r w:rsidRPr="00CB4B94">
        <w:rPr>
          <w:rFonts w:ascii="Sylfaen" w:hAnsi="Sylfaen" w:cs="Sylfaen"/>
          <w:sz w:val="24"/>
          <w:szCs w:val="24"/>
          <w:lang w:val="ka-GE"/>
        </w:rPr>
        <w:t>ედარებით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22%-</w:t>
      </w:r>
      <w:r w:rsidRPr="00CB4B94">
        <w:rPr>
          <w:rFonts w:ascii="Sylfaen" w:hAnsi="Sylfaen" w:cs="Sylfaen"/>
          <w:sz w:val="24"/>
          <w:szCs w:val="24"/>
          <w:lang w:val="ka-GE"/>
        </w:rPr>
        <w:t>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შემცირდა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(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შესაბამისად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- 14</w:t>
      </w:r>
      <w:r w:rsidR="009D72C5" w:rsidRPr="00CB4B94">
        <w:rPr>
          <w:rFonts w:ascii="Arial" w:hAnsi="Arial" w:cs="Arial"/>
          <w:sz w:val="24"/>
          <w:szCs w:val="24"/>
          <w:lang w:val="ka-GE"/>
        </w:rPr>
        <w:t>.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5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11</w:t>
      </w:r>
      <w:r w:rsidR="009D72C5" w:rsidRPr="00CB4B94">
        <w:rPr>
          <w:rFonts w:ascii="Arial" w:hAnsi="Arial" w:cs="Arial"/>
          <w:sz w:val="24"/>
          <w:szCs w:val="24"/>
          <w:lang w:val="ka-GE"/>
        </w:rPr>
        <w:t>.</w:t>
      </w:r>
      <w:r w:rsidRPr="00CB4B94">
        <w:rPr>
          <w:rFonts w:ascii="Arial" w:hAnsi="Arial" w:cs="Arial"/>
          <w:sz w:val="24"/>
          <w:szCs w:val="24"/>
          <w:lang w:val="ka-GE"/>
        </w:rPr>
        <w:t>3).</w:t>
      </w:r>
    </w:p>
    <w:p w14:paraId="1FE7BD03" w14:textId="77777777" w:rsidR="00107322" w:rsidRPr="00CB4B94" w:rsidRDefault="00107322" w:rsidP="001F177B">
      <w:pPr>
        <w:spacing w:after="0"/>
        <w:jc w:val="both"/>
        <w:rPr>
          <w:rFonts w:ascii="Arial" w:hAnsi="Arial" w:cs="Arial"/>
          <w:color w:val="FF0000"/>
          <w:sz w:val="24"/>
          <w:szCs w:val="24"/>
          <w:lang w:val="ka-GE"/>
        </w:rPr>
      </w:pPr>
    </w:p>
    <w:p w14:paraId="184AE8F8" w14:textId="77777777" w:rsidR="00107322" w:rsidRPr="00CB4B94" w:rsidRDefault="00107322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lastRenderedPageBreak/>
        <w:t>კაცებში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კუჭის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2016-2017</w:t>
      </w:r>
    </w:p>
    <w:p w14:paraId="0CD83382" w14:textId="77777777" w:rsidR="00107322" w:rsidRPr="00CB4B94" w:rsidRDefault="00107322" w:rsidP="001F177B">
      <w:pPr>
        <w:spacing w:after="0"/>
        <w:jc w:val="both"/>
        <w:rPr>
          <w:rFonts w:ascii="Arial" w:hAnsi="Arial" w:cs="Arial"/>
          <w:color w:val="FF0000"/>
          <w:sz w:val="24"/>
          <w:szCs w:val="24"/>
          <w:lang w:val="ka-GE"/>
        </w:rPr>
      </w:pPr>
    </w:p>
    <w:tbl>
      <w:tblPr>
        <w:tblStyle w:val="TableGridLight1"/>
        <w:tblW w:w="9236" w:type="dxa"/>
        <w:jc w:val="center"/>
        <w:tblLayout w:type="fixed"/>
        <w:tblLook w:val="04A0" w:firstRow="1" w:lastRow="0" w:firstColumn="1" w:lastColumn="0" w:noHBand="0" w:noVBand="1"/>
      </w:tblPr>
      <w:tblGrid>
        <w:gridCol w:w="1072"/>
        <w:gridCol w:w="1360"/>
        <w:gridCol w:w="1361"/>
        <w:gridCol w:w="1361"/>
        <w:gridCol w:w="1360"/>
        <w:gridCol w:w="1361"/>
        <w:gridCol w:w="1361"/>
      </w:tblGrid>
      <w:tr w:rsidR="00EB6631" w:rsidRPr="00CB4B94" w14:paraId="10053388" w14:textId="77777777" w:rsidTr="00EB6631">
        <w:trPr>
          <w:jc w:val="center"/>
        </w:trPr>
        <w:tc>
          <w:tcPr>
            <w:tcW w:w="1072" w:type="dxa"/>
            <w:vMerge w:val="restart"/>
            <w:shd w:val="clear" w:color="auto" w:fill="BDD6EE" w:themeFill="accent1" w:themeFillTint="66"/>
            <w:tcMar>
              <w:left w:w="43" w:type="dxa"/>
              <w:right w:w="43" w:type="dxa"/>
            </w:tcMar>
          </w:tcPr>
          <w:p w14:paraId="5D3CCBA8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</w:rPr>
              <w:t>ასაკ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  <w:lang w:val="ka-GE"/>
              </w:rPr>
              <w:t>ობრივი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18"/>
                <w:szCs w:val="18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  <w:lang w:val="ka-GE"/>
              </w:rPr>
              <w:t>ჯგუფებ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18"/>
                <w:szCs w:val="18"/>
              </w:rPr>
              <w:t>ი</w:t>
            </w:r>
          </w:p>
        </w:tc>
        <w:tc>
          <w:tcPr>
            <w:tcW w:w="2721" w:type="dxa"/>
            <w:gridSpan w:val="2"/>
            <w:shd w:val="clear" w:color="auto" w:fill="BDD6EE" w:themeFill="accent1" w:themeFillTint="66"/>
            <w:tcMar>
              <w:left w:w="43" w:type="dxa"/>
              <w:right w:w="43" w:type="dxa"/>
            </w:tcMar>
          </w:tcPr>
          <w:p w14:paraId="6608612C" w14:textId="425C281A" w:rsidR="00EB6631" w:rsidRPr="00CB4B94" w:rsidRDefault="00EB6631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2015</w:t>
            </w:r>
          </w:p>
        </w:tc>
        <w:tc>
          <w:tcPr>
            <w:tcW w:w="2721" w:type="dxa"/>
            <w:gridSpan w:val="2"/>
            <w:shd w:val="clear" w:color="auto" w:fill="BDD6EE" w:themeFill="accent1" w:themeFillTint="66"/>
            <w:tcMar>
              <w:left w:w="43" w:type="dxa"/>
              <w:right w:w="43" w:type="dxa"/>
            </w:tcMar>
          </w:tcPr>
          <w:p w14:paraId="005DC62D" w14:textId="66CD1E18" w:rsidR="00EB6631" w:rsidRPr="00CB4B94" w:rsidRDefault="00EB6631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2016</w:t>
            </w:r>
          </w:p>
        </w:tc>
        <w:tc>
          <w:tcPr>
            <w:tcW w:w="2722" w:type="dxa"/>
            <w:gridSpan w:val="2"/>
            <w:shd w:val="clear" w:color="auto" w:fill="BDD6EE" w:themeFill="accent1" w:themeFillTint="66"/>
            <w:tcMar>
              <w:left w:w="43" w:type="dxa"/>
              <w:right w:w="43" w:type="dxa"/>
            </w:tcMar>
          </w:tcPr>
          <w:p w14:paraId="28884D2B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b/>
                <w:lang w:val="ka-GE"/>
              </w:rPr>
            </w:pPr>
            <w:r w:rsidRPr="00CB4B94">
              <w:rPr>
                <w:rFonts w:ascii="Arial" w:hAnsi="Arial" w:cs="Arial"/>
                <w:b/>
                <w:lang w:val="ka-GE"/>
              </w:rPr>
              <w:t>2017</w:t>
            </w:r>
          </w:p>
        </w:tc>
      </w:tr>
      <w:tr w:rsidR="00EB6631" w:rsidRPr="00CB4B94" w14:paraId="41A522E6" w14:textId="77777777" w:rsidTr="00EB6631">
        <w:trPr>
          <w:jc w:val="center"/>
        </w:trPr>
        <w:tc>
          <w:tcPr>
            <w:tcW w:w="1072" w:type="dxa"/>
            <w:vMerge/>
            <w:shd w:val="clear" w:color="auto" w:fill="BDD6EE" w:themeFill="accent1" w:themeFillTint="66"/>
            <w:tcMar>
              <w:left w:w="43" w:type="dxa"/>
              <w:right w:w="43" w:type="dxa"/>
            </w:tcMar>
          </w:tcPr>
          <w:p w14:paraId="3296A027" w14:textId="3346E8C2" w:rsidR="00EB6631" w:rsidRPr="00CB4B94" w:rsidRDefault="00EB6631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sz w:val="24"/>
                <w:szCs w:val="24"/>
              </w:rPr>
            </w:pPr>
          </w:p>
        </w:tc>
        <w:tc>
          <w:tcPr>
            <w:tcW w:w="1360" w:type="dxa"/>
            <w:shd w:val="clear" w:color="auto" w:fill="BDD6EE" w:themeFill="accent1" w:themeFillTint="66"/>
            <w:tcMar>
              <w:left w:w="43" w:type="dxa"/>
              <w:right w:w="43" w:type="dxa"/>
            </w:tcMar>
          </w:tcPr>
          <w:p w14:paraId="181F5DC5" w14:textId="05DAA3FD" w:rsidR="00EB6631" w:rsidRPr="00CB4B94" w:rsidRDefault="00EB6631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361" w:type="dxa"/>
            <w:shd w:val="clear" w:color="auto" w:fill="BDD6EE" w:themeFill="accent1" w:themeFillTint="66"/>
            <w:tcMar>
              <w:left w:w="43" w:type="dxa"/>
              <w:right w:w="43" w:type="dxa"/>
            </w:tcMar>
          </w:tcPr>
          <w:p w14:paraId="03163995" w14:textId="2FD1C301" w:rsidR="00EB6631" w:rsidRPr="00CB4B94" w:rsidRDefault="00EB6631" w:rsidP="001F177B">
            <w:pPr>
              <w:jc w:val="center"/>
              <w:rPr>
                <w:rFonts w:ascii="Arial" w:hAnsi="Arial" w:cs="Sylfaen"/>
                <w:b/>
                <w:sz w:val="18"/>
                <w:szCs w:val="18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</w:p>
        </w:tc>
        <w:tc>
          <w:tcPr>
            <w:tcW w:w="1361" w:type="dxa"/>
            <w:shd w:val="clear" w:color="auto" w:fill="BDD6EE" w:themeFill="accent1" w:themeFillTint="66"/>
            <w:tcMar>
              <w:left w:w="43" w:type="dxa"/>
              <w:right w:w="43" w:type="dxa"/>
            </w:tcMar>
          </w:tcPr>
          <w:p w14:paraId="578AD767" w14:textId="6A84C8BF" w:rsidR="00EB6631" w:rsidRPr="00CB4B94" w:rsidRDefault="00EB6631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360" w:type="dxa"/>
            <w:shd w:val="clear" w:color="auto" w:fill="BDD6EE" w:themeFill="accent1" w:themeFillTint="66"/>
            <w:tcMar>
              <w:left w:w="43" w:type="dxa"/>
              <w:right w:w="43" w:type="dxa"/>
            </w:tcMar>
          </w:tcPr>
          <w:p w14:paraId="04765F17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</w:p>
        </w:tc>
        <w:tc>
          <w:tcPr>
            <w:tcW w:w="1361" w:type="dxa"/>
            <w:shd w:val="clear" w:color="auto" w:fill="BDD6EE" w:themeFill="accent1" w:themeFillTint="66"/>
            <w:tcMar>
              <w:left w:w="43" w:type="dxa"/>
              <w:right w:w="43" w:type="dxa"/>
            </w:tcMar>
          </w:tcPr>
          <w:p w14:paraId="4C2AB292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</w:t>
            </w:r>
          </w:p>
        </w:tc>
        <w:tc>
          <w:tcPr>
            <w:tcW w:w="1361" w:type="dxa"/>
            <w:shd w:val="clear" w:color="auto" w:fill="BDD6EE" w:themeFill="accent1" w:themeFillTint="66"/>
            <w:tcMar>
              <w:left w:w="43" w:type="dxa"/>
              <w:right w:w="43" w:type="dxa"/>
            </w:tcMar>
          </w:tcPr>
          <w:p w14:paraId="1D11743E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b/>
                <w:sz w:val="18"/>
                <w:szCs w:val="18"/>
                <w:lang w:val="ka-GE"/>
              </w:rPr>
            </w:pP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წილი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საერთო</w:t>
            </w:r>
            <w:r w:rsidRPr="00CB4B94">
              <w:rPr>
                <w:rFonts w:ascii="Arial" w:hAnsi="Arial" w:cs="Arial"/>
                <w:b/>
                <w:sz w:val="18"/>
                <w:szCs w:val="18"/>
              </w:rPr>
              <w:t xml:space="preserve"> </w:t>
            </w:r>
            <w:r w:rsidRPr="00CB4B94">
              <w:rPr>
                <w:rFonts w:ascii="Sylfaen" w:hAnsi="Sylfaen" w:cs="Sylfaen"/>
                <w:b/>
                <w:sz w:val="18"/>
                <w:szCs w:val="18"/>
              </w:rPr>
              <w:t>რაოდენობაში</w:t>
            </w:r>
          </w:p>
        </w:tc>
      </w:tr>
      <w:tr w:rsidR="00EB6631" w:rsidRPr="00CB4B94" w14:paraId="32D8AC4E" w14:textId="77777777" w:rsidTr="00EB6631">
        <w:trPr>
          <w:jc w:val="center"/>
        </w:trPr>
        <w:tc>
          <w:tcPr>
            <w:tcW w:w="1072" w:type="dxa"/>
            <w:tcMar>
              <w:left w:w="43" w:type="dxa"/>
              <w:right w:w="43" w:type="dxa"/>
            </w:tcMar>
            <w:vAlign w:val="center"/>
          </w:tcPr>
          <w:p w14:paraId="7738AA1E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&lt;20</w:t>
            </w:r>
          </w:p>
        </w:tc>
        <w:tc>
          <w:tcPr>
            <w:tcW w:w="1360" w:type="dxa"/>
            <w:tcMar>
              <w:left w:w="43" w:type="dxa"/>
              <w:right w:w="43" w:type="dxa"/>
            </w:tcMar>
            <w:vAlign w:val="bottom"/>
          </w:tcPr>
          <w:p w14:paraId="3A91413F" w14:textId="4D64A04B" w:rsidR="00EB6631" w:rsidRPr="00CB4B94" w:rsidRDefault="00EB6631" w:rsidP="001F177B">
            <w:pPr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361" w:type="dxa"/>
            <w:tcMar>
              <w:left w:w="43" w:type="dxa"/>
              <w:right w:w="43" w:type="dxa"/>
            </w:tcMar>
            <w:vAlign w:val="bottom"/>
          </w:tcPr>
          <w:p w14:paraId="0466E3E2" w14:textId="28663656" w:rsidR="00EB6631" w:rsidRPr="00CB4B94" w:rsidRDefault="00EB6631" w:rsidP="001F177B">
            <w:pPr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 w:themeColor="text1"/>
                <w:sz w:val="20"/>
                <w:szCs w:val="20"/>
              </w:rPr>
              <w:t>0.0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53E33590" w14:textId="06ABB5B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60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4E8AA81C" w14:textId="13D3E318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386008FF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5745FBC6" w14:textId="3C2479D5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0.0</w:t>
            </w:r>
          </w:p>
        </w:tc>
      </w:tr>
      <w:tr w:rsidR="00EB6631" w:rsidRPr="00CB4B94" w14:paraId="480CEE08" w14:textId="77777777" w:rsidTr="00EB6631">
        <w:trPr>
          <w:jc w:val="center"/>
        </w:trPr>
        <w:tc>
          <w:tcPr>
            <w:tcW w:w="1072" w:type="dxa"/>
            <w:tcMar>
              <w:left w:w="43" w:type="dxa"/>
              <w:right w:w="43" w:type="dxa"/>
            </w:tcMar>
            <w:vAlign w:val="center"/>
          </w:tcPr>
          <w:p w14:paraId="3D56E9DA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20-24</w:t>
            </w:r>
          </w:p>
        </w:tc>
        <w:tc>
          <w:tcPr>
            <w:tcW w:w="1360" w:type="dxa"/>
            <w:tcMar>
              <w:left w:w="43" w:type="dxa"/>
              <w:right w:w="43" w:type="dxa"/>
            </w:tcMar>
            <w:vAlign w:val="bottom"/>
          </w:tcPr>
          <w:p w14:paraId="7583A790" w14:textId="743F59F4" w:rsidR="00EB6631" w:rsidRPr="00CB4B94" w:rsidRDefault="00EB6631" w:rsidP="001F177B">
            <w:pPr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 w:themeColor="text1"/>
                <w:sz w:val="20"/>
                <w:szCs w:val="20"/>
              </w:rPr>
              <w:t>0</w:t>
            </w:r>
          </w:p>
        </w:tc>
        <w:tc>
          <w:tcPr>
            <w:tcW w:w="1361" w:type="dxa"/>
            <w:tcMar>
              <w:left w:w="43" w:type="dxa"/>
              <w:right w:w="43" w:type="dxa"/>
            </w:tcMar>
            <w:vAlign w:val="bottom"/>
          </w:tcPr>
          <w:p w14:paraId="2EA74C4A" w14:textId="3D6AE83E" w:rsidR="00EB6631" w:rsidRPr="00CB4B94" w:rsidRDefault="00EB6631" w:rsidP="001F177B">
            <w:pPr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 w:themeColor="text1"/>
                <w:sz w:val="20"/>
                <w:szCs w:val="20"/>
              </w:rPr>
              <w:t>0.0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4A562EE8" w14:textId="7A411A9F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360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67524488" w14:textId="0A4A2225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0.0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5A1C15D5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027E72F6" w14:textId="518755BC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0.0</w:t>
            </w:r>
          </w:p>
        </w:tc>
      </w:tr>
      <w:tr w:rsidR="00EB6631" w:rsidRPr="00CB4B94" w14:paraId="6F24F335" w14:textId="77777777" w:rsidTr="00EB6631">
        <w:trPr>
          <w:jc w:val="center"/>
        </w:trPr>
        <w:tc>
          <w:tcPr>
            <w:tcW w:w="1072" w:type="dxa"/>
            <w:tcMar>
              <w:left w:w="43" w:type="dxa"/>
              <w:right w:w="43" w:type="dxa"/>
            </w:tcMar>
            <w:vAlign w:val="center"/>
          </w:tcPr>
          <w:p w14:paraId="33147842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25-29</w:t>
            </w:r>
          </w:p>
        </w:tc>
        <w:tc>
          <w:tcPr>
            <w:tcW w:w="1360" w:type="dxa"/>
            <w:tcMar>
              <w:left w:w="43" w:type="dxa"/>
              <w:right w:w="43" w:type="dxa"/>
            </w:tcMar>
            <w:vAlign w:val="bottom"/>
          </w:tcPr>
          <w:p w14:paraId="282EFE41" w14:textId="495C5D14" w:rsidR="00EB6631" w:rsidRPr="00CB4B94" w:rsidRDefault="00EB6631" w:rsidP="001F177B">
            <w:pPr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361" w:type="dxa"/>
            <w:tcMar>
              <w:left w:w="43" w:type="dxa"/>
              <w:right w:w="43" w:type="dxa"/>
            </w:tcMar>
            <w:vAlign w:val="bottom"/>
          </w:tcPr>
          <w:p w14:paraId="54905951" w14:textId="776B97D6" w:rsidR="00EB6631" w:rsidRPr="00CB4B94" w:rsidRDefault="00EB6631" w:rsidP="001F177B">
            <w:pPr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 w:themeColor="text1"/>
                <w:sz w:val="20"/>
                <w:szCs w:val="20"/>
              </w:rPr>
              <w:t>0.7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3356542B" w14:textId="63266F7F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360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11E7C772" w14:textId="68E2AFBF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0.0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03DB2162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089C4C3A" w14:textId="69224988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0.9</w:t>
            </w:r>
          </w:p>
        </w:tc>
      </w:tr>
      <w:tr w:rsidR="00EB6631" w:rsidRPr="00CB4B94" w14:paraId="5E7C8AA0" w14:textId="77777777" w:rsidTr="00EB6631">
        <w:trPr>
          <w:trHeight w:val="51"/>
          <w:jc w:val="center"/>
        </w:trPr>
        <w:tc>
          <w:tcPr>
            <w:tcW w:w="1072" w:type="dxa"/>
            <w:tcMar>
              <w:left w:w="43" w:type="dxa"/>
              <w:right w:w="43" w:type="dxa"/>
            </w:tcMar>
            <w:vAlign w:val="center"/>
          </w:tcPr>
          <w:p w14:paraId="7793238C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30-34</w:t>
            </w:r>
          </w:p>
        </w:tc>
        <w:tc>
          <w:tcPr>
            <w:tcW w:w="1360" w:type="dxa"/>
            <w:tcMar>
              <w:left w:w="43" w:type="dxa"/>
              <w:right w:w="43" w:type="dxa"/>
            </w:tcMar>
            <w:vAlign w:val="bottom"/>
          </w:tcPr>
          <w:p w14:paraId="0A0C40A4" w14:textId="75ACE932" w:rsidR="00EB6631" w:rsidRPr="00CB4B94" w:rsidRDefault="00EB6631" w:rsidP="001F177B">
            <w:pPr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361" w:type="dxa"/>
            <w:tcMar>
              <w:left w:w="43" w:type="dxa"/>
              <w:right w:w="43" w:type="dxa"/>
            </w:tcMar>
            <w:vAlign w:val="bottom"/>
          </w:tcPr>
          <w:p w14:paraId="06175423" w14:textId="057B1822" w:rsidR="00EB6631" w:rsidRPr="00CB4B94" w:rsidRDefault="00EB6631" w:rsidP="001F177B">
            <w:pPr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 w:themeColor="text1"/>
                <w:sz w:val="20"/>
                <w:szCs w:val="20"/>
              </w:rPr>
              <w:t>0.7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62C7B642" w14:textId="40BF4DC5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360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22A7DA52" w14:textId="39DD29FD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0.0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1C6F3530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71582B28" w14:textId="5009BB5B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0.9</w:t>
            </w:r>
          </w:p>
        </w:tc>
      </w:tr>
      <w:tr w:rsidR="00EB6631" w:rsidRPr="00CB4B94" w14:paraId="55C068A0" w14:textId="77777777" w:rsidTr="00EB6631">
        <w:trPr>
          <w:jc w:val="center"/>
        </w:trPr>
        <w:tc>
          <w:tcPr>
            <w:tcW w:w="1072" w:type="dxa"/>
            <w:tcMar>
              <w:left w:w="43" w:type="dxa"/>
              <w:right w:w="43" w:type="dxa"/>
            </w:tcMar>
            <w:vAlign w:val="center"/>
          </w:tcPr>
          <w:p w14:paraId="6ADF07F2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35-39</w:t>
            </w:r>
          </w:p>
        </w:tc>
        <w:tc>
          <w:tcPr>
            <w:tcW w:w="1360" w:type="dxa"/>
            <w:tcMar>
              <w:left w:w="43" w:type="dxa"/>
              <w:right w:w="43" w:type="dxa"/>
            </w:tcMar>
            <w:vAlign w:val="bottom"/>
          </w:tcPr>
          <w:p w14:paraId="2D8966B3" w14:textId="5E59724B" w:rsidR="00EB6631" w:rsidRPr="00CB4B94" w:rsidRDefault="00EB6631" w:rsidP="001F177B">
            <w:pPr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 w:themeColor="text1"/>
                <w:sz w:val="20"/>
                <w:szCs w:val="20"/>
              </w:rPr>
              <w:t>2</w:t>
            </w:r>
          </w:p>
        </w:tc>
        <w:tc>
          <w:tcPr>
            <w:tcW w:w="1361" w:type="dxa"/>
            <w:tcMar>
              <w:left w:w="43" w:type="dxa"/>
              <w:right w:w="43" w:type="dxa"/>
            </w:tcMar>
            <w:vAlign w:val="bottom"/>
          </w:tcPr>
          <w:p w14:paraId="4A582AC3" w14:textId="28828BF4" w:rsidR="00EB6631" w:rsidRPr="00CB4B94" w:rsidRDefault="00EB6631" w:rsidP="001F177B">
            <w:pPr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 w:themeColor="text1"/>
                <w:sz w:val="20"/>
                <w:szCs w:val="20"/>
              </w:rPr>
              <w:t>0.7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0940B75E" w14:textId="480386D3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60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12C74CB8" w14:textId="6F089B4B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0.4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02D6F1D5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0B083AB2" w14:textId="34D55B72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0.0</w:t>
            </w:r>
          </w:p>
        </w:tc>
      </w:tr>
      <w:tr w:rsidR="00EB6631" w:rsidRPr="00CB4B94" w14:paraId="5CDD3D72" w14:textId="77777777" w:rsidTr="00EB6631">
        <w:trPr>
          <w:jc w:val="center"/>
        </w:trPr>
        <w:tc>
          <w:tcPr>
            <w:tcW w:w="1072" w:type="dxa"/>
            <w:tcMar>
              <w:left w:w="43" w:type="dxa"/>
              <w:right w:w="43" w:type="dxa"/>
            </w:tcMar>
            <w:vAlign w:val="center"/>
          </w:tcPr>
          <w:p w14:paraId="517AA82B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40-44</w:t>
            </w:r>
          </w:p>
        </w:tc>
        <w:tc>
          <w:tcPr>
            <w:tcW w:w="1360" w:type="dxa"/>
            <w:tcMar>
              <w:left w:w="43" w:type="dxa"/>
              <w:right w:w="43" w:type="dxa"/>
            </w:tcMar>
            <w:vAlign w:val="bottom"/>
          </w:tcPr>
          <w:p w14:paraId="27A7C450" w14:textId="333FC7EA" w:rsidR="00EB6631" w:rsidRPr="00CB4B94" w:rsidRDefault="00EB6631" w:rsidP="001F177B">
            <w:pPr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 w:themeColor="text1"/>
                <w:sz w:val="20"/>
                <w:szCs w:val="20"/>
              </w:rPr>
              <w:t>5</w:t>
            </w:r>
          </w:p>
        </w:tc>
        <w:tc>
          <w:tcPr>
            <w:tcW w:w="1361" w:type="dxa"/>
            <w:tcMar>
              <w:left w:w="43" w:type="dxa"/>
              <w:right w:w="43" w:type="dxa"/>
            </w:tcMar>
            <w:vAlign w:val="bottom"/>
          </w:tcPr>
          <w:p w14:paraId="05255F93" w14:textId="30E51F4B" w:rsidR="00EB6631" w:rsidRPr="00CB4B94" w:rsidRDefault="00EB6631" w:rsidP="001F177B">
            <w:pPr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 w:themeColor="text1"/>
                <w:sz w:val="20"/>
                <w:szCs w:val="20"/>
              </w:rPr>
              <w:t>1.8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6992534F" w14:textId="336D5A13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</w:t>
            </w:r>
          </w:p>
        </w:tc>
        <w:tc>
          <w:tcPr>
            <w:tcW w:w="1360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2D92E7CD" w14:textId="490A4D78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2.8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77D35EBD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6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02E66C81" w14:textId="705144D2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2.7</w:t>
            </w:r>
          </w:p>
        </w:tc>
      </w:tr>
      <w:tr w:rsidR="00EB6631" w:rsidRPr="00CB4B94" w14:paraId="11959CD1" w14:textId="77777777" w:rsidTr="00EB6631">
        <w:trPr>
          <w:jc w:val="center"/>
        </w:trPr>
        <w:tc>
          <w:tcPr>
            <w:tcW w:w="1072" w:type="dxa"/>
            <w:tcMar>
              <w:left w:w="43" w:type="dxa"/>
              <w:right w:w="43" w:type="dxa"/>
            </w:tcMar>
            <w:vAlign w:val="center"/>
          </w:tcPr>
          <w:p w14:paraId="2E8B1B2E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45-49</w:t>
            </w:r>
          </w:p>
        </w:tc>
        <w:tc>
          <w:tcPr>
            <w:tcW w:w="1360" w:type="dxa"/>
            <w:tcMar>
              <w:left w:w="43" w:type="dxa"/>
              <w:right w:w="43" w:type="dxa"/>
            </w:tcMar>
            <w:vAlign w:val="bottom"/>
          </w:tcPr>
          <w:p w14:paraId="5B6F0838" w14:textId="60EE5E6E" w:rsidR="00EB6631" w:rsidRPr="00CB4B94" w:rsidRDefault="00EB6631" w:rsidP="001F177B">
            <w:pPr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 w:themeColor="text1"/>
                <w:sz w:val="20"/>
                <w:szCs w:val="20"/>
              </w:rPr>
              <w:t>7</w:t>
            </w:r>
          </w:p>
        </w:tc>
        <w:tc>
          <w:tcPr>
            <w:tcW w:w="1361" w:type="dxa"/>
            <w:tcMar>
              <w:left w:w="43" w:type="dxa"/>
              <w:right w:w="43" w:type="dxa"/>
            </w:tcMar>
            <w:vAlign w:val="bottom"/>
          </w:tcPr>
          <w:p w14:paraId="2258619A" w14:textId="33A9882A" w:rsidR="00EB6631" w:rsidRPr="00CB4B94" w:rsidRDefault="00EB6631" w:rsidP="001F177B">
            <w:pPr>
              <w:jc w:val="center"/>
              <w:rPr>
                <w:rFonts w:ascii="Arial" w:hAnsi="Arial"/>
                <w:color w:val="000000" w:themeColor="text1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 w:themeColor="text1"/>
                <w:sz w:val="20"/>
                <w:szCs w:val="20"/>
              </w:rPr>
              <w:t>2.5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299E793F" w14:textId="05D0479F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10</w:t>
            </w:r>
          </w:p>
        </w:tc>
        <w:tc>
          <w:tcPr>
            <w:tcW w:w="1360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3F9E2EF1" w14:textId="7D5383F3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3.6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327BB136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4E4A4067" w14:textId="1DEC53DD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1.4</w:t>
            </w:r>
          </w:p>
        </w:tc>
      </w:tr>
      <w:tr w:rsidR="00EB6631" w:rsidRPr="00CB4B94" w14:paraId="4664F801" w14:textId="77777777" w:rsidTr="00EB6631">
        <w:trPr>
          <w:jc w:val="center"/>
        </w:trPr>
        <w:tc>
          <w:tcPr>
            <w:tcW w:w="1072" w:type="dxa"/>
            <w:tcMar>
              <w:left w:w="43" w:type="dxa"/>
              <w:right w:w="43" w:type="dxa"/>
            </w:tcMar>
            <w:vAlign w:val="center"/>
          </w:tcPr>
          <w:p w14:paraId="33ADB8E5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50-54</w:t>
            </w:r>
          </w:p>
        </w:tc>
        <w:tc>
          <w:tcPr>
            <w:tcW w:w="1360" w:type="dxa"/>
            <w:tcMar>
              <w:left w:w="43" w:type="dxa"/>
              <w:right w:w="43" w:type="dxa"/>
            </w:tcMar>
            <w:vAlign w:val="bottom"/>
          </w:tcPr>
          <w:p w14:paraId="589B16A0" w14:textId="09D983CF" w:rsidR="00EB6631" w:rsidRPr="00CB4B94" w:rsidRDefault="00EB6631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33</w:t>
            </w:r>
          </w:p>
        </w:tc>
        <w:tc>
          <w:tcPr>
            <w:tcW w:w="1361" w:type="dxa"/>
            <w:tcMar>
              <w:left w:w="43" w:type="dxa"/>
              <w:right w:w="43" w:type="dxa"/>
            </w:tcMar>
            <w:vAlign w:val="bottom"/>
          </w:tcPr>
          <w:p w14:paraId="5CC9F35A" w14:textId="78A259CA" w:rsidR="00EB6631" w:rsidRPr="00CB4B94" w:rsidRDefault="00EB6631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11.8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2A9B0129" w14:textId="33A50552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20</w:t>
            </w:r>
          </w:p>
        </w:tc>
        <w:tc>
          <w:tcPr>
            <w:tcW w:w="1360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17883ED0" w14:textId="2DEDF3E6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7.1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60DE7EE3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16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52B6B5B0" w14:textId="09AFD653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7.3</w:t>
            </w:r>
          </w:p>
        </w:tc>
      </w:tr>
      <w:tr w:rsidR="00EB6631" w:rsidRPr="00CB4B94" w14:paraId="2AD46FF7" w14:textId="77777777" w:rsidTr="00EB6631">
        <w:trPr>
          <w:jc w:val="center"/>
        </w:trPr>
        <w:tc>
          <w:tcPr>
            <w:tcW w:w="1072" w:type="dxa"/>
            <w:tcMar>
              <w:left w:w="43" w:type="dxa"/>
              <w:right w:w="43" w:type="dxa"/>
            </w:tcMar>
            <w:vAlign w:val="center"/>
          </w:tcPr>
          <w:p w14:paraId="2A8B1AC0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55-59</w:t>
            </w:r>
          </w:p>
        </w:tc>
        <w:tc>
          <w:tcPr>
            <w:tcW w:w="1360" w:type="dxa"/>
            <w:tcMar>
              <w:left w:w="43" w:type="dxa"/>
              <w:right w:w="43" w:type="dxa"/>
            </w:tcMar>
            <w:vAlign w:val="bottom"/>
          </w:tcPr>
          <w:p w14:paraId="6DE8F43B" w14:textId="075B8010" w:rsidR="00EB6631" w:rsidRPr="00CB4B94" w:rsidRDefault="00EB6631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40</w:t>
            </w:r>
          </w:p>
        </w:tc>
        <w:tc>
          <w:tcPr>
            <w:tcW w:w="1361" w:type="dxa"/>
            <w:tcMar>
              <w:left w:w="43" w:type="dxa"/>
              <w:right w:w="43" w:type="dxa"/>
            </w:tcMar>
            <w:vAlign w:val="bottom"/>
          </w:tcPr>
          <w:p w14:paraId="20727425" w14:textId="5C4CAC05" w:rsidR="00EB6631" w:rsidRPr="00CB4B94" w:rsidRDefault="00EB6631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14.3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358E102B" w14:textId="4A89B85C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360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260F01FD" w14:textId="4603FDF6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16.7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28CBFB83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347C97B3" w14:textId="098116B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13.7</w:t>
            </w:r>
          </w:p>
        </w:tc>
      </w:tr>
      <w:tr w:rsidR="00EB6631" w:rsidRPr="00CB4B94" w14:paraId="28733BA8" w14:textId="77777777" w:rsidTr="00EB6631">
        <w:trPr>
          <w:jc w:val="center"/>
        </w:trPr>
        <w:tc>
          <w:tcPr>
            <w:tcW w:w="1072" w:type="dxa"/>
            <w:tcMar>
              <w:left w:w="43" w:type="dxa"/>
              <w:right w:w="43" w:type="dxa"/>
            </w:tcMar>
            <w:vAlign w:val="center"/>
          </w:tcPr>
          <w:p w14:paraId="32D82A94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60-64</w:t>
            </w:r>
          </w:p>
        </w:tc>
        <w:tc>
          <w:tcPr>
            <w:tcW w:w="1360" w:type="dxa"/>
            <w:tcMar>
              <w:left w:w="43" w:type="dxa"/>
              <w:right w:w="43" w:type="dxa"/>
            </w:tcMar>
            <w:vAlign w:val="bottom"/>
          </w:tcPr>
          <w:p w14:paraId="01F625F7" w14:textId="04701D3A" w:rsidR="00EB6631" w:rsidRPr="00CB4B94" w:rsidRDefault="00EB6631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47</w:t>
            </w:r>
          </w:p>
        </w:tc>
        <w:tc>
          <w:tcPr>
            <w:tcW w:w="1361" w:type="dxa"/>
            <w:tcMar>
              <w:left w:w="43" w:type="dxa"/>
              <w:right w:w="43" w:type="dxa"/>
            </w:tcMar>
            <w:vAlign w:val="bottom"/>
          </w:tcPr>
          <w:p w14:paraId="2E937FDE" w14:textId="5C1DF2A4" w:rsidR="00EB6631" w:rsidRPr="00CB4B94" w:rsidRDefault="00EB6631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16.8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29E62D0F" w14:textId="61DE774C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44</w:t>
            </w:r>
          </w:p>
        </w:tc>
        <w:tc>
          <w:tcPr>
            <w:tcW w:w="1360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7E5B6240" w14:textId="1D66D59D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15.7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12D52E3C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38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175B6660" w14:textId="47C93563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17.4</w:t>
            </w:r>
          </w:p>
        </w:tc>
      </w:tr>
      <w:tr w:rsidR="00EB6631" w:rsidRPr="00CB4B94" w14:paraId="3BD88EF6" w14:textId="77777777" w:rsidTr="00EB6631">
        <w:trPr>
          <w:jc w:val="center"/>
        </w:trPr>
        <w:tc>
          <w:tcPr>
            <w:tcW w:w="1072" w:type="dxa"/>
            <w:tcMar>
              <w:left w:w="43" w:type="dxa"/>
              <w:right w:w="43" w:type="dxa"/>
            </w:tcMar>
            <w:vAlign w:val="center"/>
          </w:tcPr>
          <w:p w14:paraId="67C45A25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65-69</w:t>
            </w:r>
          </w:p>
        </w:tc>
        <w:tc>
          <w:tcPr>
            <w:tcW w:w="1360" w:type="dxa"/>
            <w:tcMar>
              <w:left w:w="43" w:type="dxa"/>
              <w:right w:w="43" w:type="dxa"/>
            </w:tcMar>
            <w:vAlign w:val="bottom"/>
          </w:tcPr>
          <w:p w14:paraId="3D2CDC0E" w14:textId="03F25CBE" w:rsidR="00EB6631" w:rsidRPr="00CB4B94" w:rsidRDefault="00EB6631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41</w:t>
            </w:r>
          </w:p>
        </w:tc>
        <w:tc>
          <w:tcPr>
            <w:tcW w:w="1361" w:type="dxa"/>
            <w:tcMar>
              <w:left w:w="43" w:type="dxa"/>
              <w:right w:w="43" w:type="dxa"/>
            </w:tcMar>
            <w:vAlign w:val="bottom"/>
          </w:tcPr>
          <w:p w14:paraId="0992F959" w14:textId="03DC8C5D" w:rsidR="00EB6631" w:rsidRPr="00CB4B94" w:rsidRDefault="00EB6631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14.7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72C32D88" w14:textId="6B9D38A5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55</w:t>
            </w:r>
          </w:p>
        </w:tc>
        <w:tc>
          <w:tcPr>
            <w:tcW w:w="1360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44B6B06B" w14:textId="02A95386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19.6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2F9AD602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35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6210DC19" w14:textId="589FD1D1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16.0</w:t>
            </w:r>
          </w:p>
        </w:tc>
      </w:tr>
      <w:tr w:rsidR="00EB6631" w:rsidRPr="00CB4B94" w14:paraId="7EBCBF31" w14:textId="77777777" w:rsidTr="00EB6631">
        <w:trPr>
          <w:jc w:val="center"/>
        </w:trPr>
        <w:tc>
          <w:tcPr>
            <w:tcW w:w="1072" w:type="dxa"/>
            <w:tcMar>
              <w:left w:w="43" w:type="dxa"/>
              <w:right w:w="43" w:type="dxa"/>
            </w:tcMar>
            <w:vAlign w:val="center"/>
          </w:tcPr>
          <w:p w14:paraId="7DF15213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70-74</w:t>
            </w:r>
          </w:p>
        </w:tc>
        <w:tc>
          <w:tcPr>
            <w:tcW w:w="1360" w:type="dxa"/>
            <w:tcMar>
              <w:left w:w="43" w:type="dxa"/>
              <w:right w:w="43" w:type="dxa"/>
            </w:tcMar>
            <w:vAlign w:val="bottom"/>
          </w:tcPr>
          <w:p w14:paraId="7387EC3F" w14:textId="3F018D1F" w:rsidR="00EB6631" w:rsidRPr="00CB4B94" w:rsidRDefault="00EB6631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361" w:type="dxa"/>
            <w:tcMar>
              <w:left w:w="43" w:type="dxa"/>
              <w:right w:w="43" w:type="dxa"/>
            </w:tcMar>
            <w:vAlign w:val="bottom"/>
          </w:tcPr>
          <w:p w14:paraId="1C43331E" w14:textId="398FC716" w:rsidR="00EB6631" w:rsidRPr="00CB4B94" w:rsidRDefault="00EB6631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11.5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2DE69385" w14:textId="667471EB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360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01B62F76" w14:textId="0E8D38C5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11.0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454762B0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31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5EA1C2D8" w14:textId="353C62DC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14.2</w:t>
            </w:r>
          </w:p>
        </w:tc>
      </w:tr>
      <w:tr w:rsidR="00EB6631" w:rsidRPr="00CB4B94" w14:paraId="335E6B44" w14:textId="77777777" w:rsidTr="00EB6631">
        <w:trPr>
          <w:jc w:val="center"/>
        </w:trPr>
        <w:tc>
          <w:tcPr>
            <w:tcW w:w="1072" w:type="dxa"/>
            <w:tcMar>
              <w:left w:w="43" w:type="dxa"/>
              <w:right w:w="43" w:type="dxa"/>
            </w:tcMar>
            <w:vAlign w:val="center"/>
          </w:tcPr>
          <w:p w14:paraId="29FFBC21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75-79</w:t>
            </w:r>
          </w:p>
        </w:tc>
        <w:tc>
          <w:tcPr>
            <w:tcW w:w="1360" w:type="dxa"/>
            <w:tcMar>
              <w:left w:w="43" w:type="dxa"/>
              <w:right w:w="43" w:type="dxa"/>
            </w:tcMar>
            <w:vAlign w:val="bottom"/>
          </w:tcPr>
          <w:p w14:paraId="6A871660" w14:textId="5BD57540" w:rsidR="00EB6631" w:rsidRPr="00CB4B94" w:rsidRDefault="00EB6631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45</w:t>
            </w:r>
          </w:p>
        </w:tc>
        <w:tc>
          <w:tcPr>
            <w:tcW w:w="1361" w:type="dxa"/>
            <w:tcMar>
              <w:left w:w="43" w:type="dxa"/>
              <w:right w:w="43" w:type="dxa"/>
            </w:tcMar>
            <w:vAlign w:val="bottom"/>
          </w:tcPr>
          <w:p w14:paraId="5ADC8AC4" w14:textId="2700056C" w:rsidR="00EB6631" w:rsidRPr="00CB4B94" w:rsidRDefault="00EB6631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16.1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52E1053F" w14:textId="590CCB35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360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1D9311C3" w14:textId="43A10BA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13.9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2E1D3172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32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bottom"/>
          </w:tcPr>
          <w:p w14:paraId="30FEA075" w14:textId="4CB2F8E1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14.6</w:t>
            </w:r>
          </w:p>
        </w:tc>
      </w:tr>
      <w:tr w:rsidR="00EB6631" w:rsidRPr="00CB4B94" w14:paraId="3CB61344" w14:textId="77777777" w:rsidTr="00EB6631">
        <w:trPr>
          <w:jc w:val="center"/>
        </w:trPr>
        <w:tc>
          <w:tcPr>
            <w:tcW w:w="1072" w:type="dxa"/>
            <w:tcMar>
              <w:left w:w="43" w:type="dxa"/>
              <w:right w:w="43" w:type="dxa"/>
            </w:tcMar>
            <w:vAlign w:val="center"/>
          </w:tcPr>
          <w:p w14:paraId="4845E379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  <w:lang w:val="ka-GE"/>
              </w:rPr>
              <w:t>80+</w:t>
            </w:r>
          </w:p>
        </w:tc>
        <w:tc>
          <w:tcPr>
            <w:tcW w:w="1360" w:type="dxa"/>
            <w:tcMar>
              <w:left w:w="43" w:type="dxa"/>
              <w:right w:w="43" w:type="dxa"/>
            </w:tcMar>
            <w:vAlign w:val="bottom"/>
          </w:tcPr>
          <w:p w14:paraId="4B9EC97C" w14:textId="46DCCCA9" w:rsidR="00EB6631" w:rsidRPr="00CB4B94" w:rsidRDefault="00EB6631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361" w:type="dxa"/>
            <w:tcMar>
              <w:left w:w="43" w:type="dxa"/>
              <w:right w:w="43" w:type="dxa"/>
            </w:tcMar>
            <w:vAlign w:val="bottom"/>
          </w:tcPr>
          <w:p w14:paraId="5F526ABB" w14:textId="1FA453BA" w:rsidR="00EB6631" w:rsidRPr="00CB4B94" w:rsidRDefault="00EB6631" w:rsidP="001F177B">
            <w:pPr>
              <w:jc w:val="center"/>
              <w:rPr>
                <w:rFonts w:ascii="Arial" w:hAnsi="Arial"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8.2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3C3475A5" w14:textId="59C46B3A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25</w:t>
            </w:r>
          </w:p>
        </w:tc>
        <w:tc>
          <w:tcPr>
            <w:tcW w:w="1360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439208DE" w14:textId="456CED3B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8.9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546B02E4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24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285AC14B" w14:textId="6C6CDDB3" w:rsidR="00EB6631" w:rsidRPr="00CB4B94" w:rsidRDefault="00EB6631" w:rsidP="001F177B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color w:val="000000"/>
                <w:sz w:val="20"/>
                <w:szCs w:val="20"/>
                <w:lang w:val="ka-GE"/>
              </w:rPr>
              <w:t>11.0</w:t>
            </w:r>
          </w:p>
        </w:tc>
      </w:tr>
      <w:tr w:rsidR="00EB6631" w:rsidRPr="00CB4B94" w14:paraId="25DD3ABE" w14:textId="77777777" w:rsidTr="00EB6631">
        <w:trPr>
          <w:jc w:val="center"/>
        </w:trPr>
        <w:tc>
          <w:tcPr>
            <w:tcW w:w="1072" w:type="dxa"/>
            <w:tcMar>
              <w:left w:w="43" w:type="dxa"/>
              <w:right w:w="43" w:type="dxa"/>
            </w:tcMar>
            <w:vAlign w:val="center"/>
          </w:tcPr>
          <w:p w14:paraId="300DFA4F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/>
                <w:color w:val="000000"/>
                <w:lang w:val="ka-GE"/>
              </w:rPr>
              <w:lastRenderedPageBreak/>
              <w:t>სულ</w:t>
            </w:r>
          </w:p>
        </w:tc>
        <w:tc>
          <w:tcPr>
            <w:tcW w:w="1360" w:type="dxa"/>
            <w:tcMar>
              <w:left w:w="43" w:type="dxa"/>
              <w:right w:w="43" w:type="dxa"/>
            </w:tcMar>
            <w:vAlign w:val="bottom"/>
          </w:tcPr>
          <w:p w14:paraId="303E05CE" w14:textId="7E2CC25C" w:rsidR="00EB6631" w:rsidRPr="00CB4B94" w:rsidRDefault="00EB6631" w:rsidP="001F177B">
            <w:pPr>
              <w:jc w:val="center"/>
              <w:rPr>
                <w:rFonts w:ascii="Arial" w:hAnsi="Arial"/>
                <w:b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b/>
                <w:color w:val="000000"/>
                <w:sz w:val="20"/>
                <w:szCs w:val="20"/>
              </w:rPr>
              <w:t>279</w:t>
            </w:r>
          </w:p>
        </w:tc>
        <w:tc>
          <w:tcPr>
            <w:tcW w:w="1361" w:type="dxa"/>
            <w:tcMar>
              <w:left w:w="43" w:type="dxa"/>
              <w:right w:w="43" w:type="dxa"/>
            </w:tcMar>
            <w:vAlign w:val="bottom"/>
          </w:tcPr>
          <w:p w14:paraId="5498469D" w14:textId="162941AE" w:rsidR="00EB6631" w:rsidRPr="00CB4B94" w:rsidRDefault="00EB6631" w:rsidP="001F177B">
            <w:pPr>
              <w:jc w:val="center"/>
              <w:rPr>
                <w:rFonts w:ascii="Arial" w:hAnsi="Arial"/>
                <w:b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b/>
                <w:color w:val="000000"/>
                <w:sz w:val="20"/>
                <w:szCs w:val="20"/>
              </w:rPr>
              <w:t>100.0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2348840A" w14:textId="77D57FE4" w:rsidR="00EB6631" w:rsidRPr="00CB4B94" w:rsidRDefault="00EB6631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281</w:t>
            </w:r>
          </w:p>
        </w:tc>
        <w:tc>
          <w:tcPr>
            <w:tcW w:w="1360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2FFE3738" w14:textId="27821770" w:rsidR="00EB6631" w:rsidRPr="00CB4B94" w:rsidRDefault="00EB6631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100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4699330A" w14:textId="77777777" w:rsidR="00EB6631" w:rsidRPr="00CB4B94" w:rsidRDefault="00EB6631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219</w:t>
            </w:r>
          </w:p>
        </w:tc>
        <w:tc>
          <w:tcPr>
            <w:tcW w:w="1361" w:type="dxa"/>
            <w:shd w:val="clear" w:color="auto" w:fill="auto"/>
            <w:tcMar>
              <w:left w:w="43" w:type="dxa"/>
              <w:right w:w="43" w:type="dxa"/>
            </w:tcMar>
            <w:vAlign w:val="center"/>
          </w:tcPr>
          <w:p w14:paraId="7E47DC59" w14:textId="06F7D9DA" w:rsidR="00EB6631" w:rsidRPr="00CB4B94" w:rsidRDefault="00EB6631" w:rsidP="001F177B">
            <w:pPr>
              <w:jc w:val="center"/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  <w:sz w:val="20"/>
                <w:szCs w:val="20"/>
                <w:lang w:val="ka-GE"/>
              </w:rPr>
              <w:t>100</w:t>
            </w:r>
          </w:p>
        </w:tc>
      </w:tr>
    </w:tbl>
    <w:p w14:paraId="70D62CCE" w14:textId="77777777" w:rsidR="00BE75F7" w:rsidRPr="00CB4B94" w:rsidRDefault="00BE75F7" w:rsidP="001F177B">
      <w:pPr>
        <w:spacing w:after="0"/>
        <w:jc w:val="center"/>
        <w:rPr>
          <w:rFonts w:ascii="Arial" w:hAnsi="Arial" w:cs="Sylfaen"/>
          <w:b/>
          <w:sz w:val="24"/>
          <w:szCs w:val="24"/>
          <w:lang w:val="ka-GE"/>
        </w:rPr>
      </w:pPr>
    </w:p>
    <w:p w14:paraId="5E0E1CB0" w14:textId="77777777" w:rsidR="00903FED" w:rsidRDefault="00903FED" w:rsidP="001F177B">
      <w:pPr>
        <w:spacing w:after="0"/>
        <w:jc w:val="center"/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</w:pPr>
    </w:p>
    <w:p w14:paraId="5E6F621A" w14:textId="77777777" w:rsidR="00903FED" w:rsidRDefault="00903FED" w:rsidP="001F177B">
      <w:pPr>
        <w:spacing w:after="0"/>
        <w:jc w:val="center"/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</w:pPr>
    </w:p>
    <w:p w14:paraId="72137B4D" w14:textId="77777777" w:rsidR="00903FED" w:rsidRDefault="00903FED" w:rsidP="001F177B">
      <w:pPr>
        <w:spacing w:after="0"/>
        <w:jc w:val="center"/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</w:pPr>
    </w:p>
    <w:p w14:paraId="49AB6514" w14:textId="40506B21" w:rsidR="00107322" w:rsidRPr="00CB4B94" w:rsidRDefault="00107322" w:rsidP="001F177B">
      <w:pPr>
        <w:spacing w:after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კუჭის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  <w:t>ჯგუფების</w:t>
      </w:r>
      <w:r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  <w:t>საქართველო</w:t>
      </w:r>
      <w:r w:rsidR="00E93B4D"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>, 2016-2017</w:t>
      </w:r>
    </w:p>
    <w:p w14:paraId="4F519172" w14:textId="77777777" w:rsidR="00107322" w:rsidRPr="00CB4B94" w:rsidRDefault="00107322" w:rsidP="001F177B">
      <w:pPr>
        <w:spacing w:after="0"/>
        <w:jc w:val="center"/>
        <w:rPr>
          <w:rFonts w:ascii="Arial" w:hAnsi="Arial" w:cs="Arial"/>
          <w:color w:val="FF0000"/>
          <w:sz w:val="24"/>
          <w:szCs w:val="24"/>
          <w:lang w:val="ka-GE"/>
        </w:rPr>
      </w:pPr>
    </w:p>
    <w:p w14:paraId="2D424E1F" w14:textId="2BB3A85C" w:rsidR="004E03B8" w:rsidRPr="00CB4B94" w:rsidRDefault="004E03B8" w:rsidP="001F177B">
      <w:pPr>
        <w:spacing w:after="0"/>
        <w:jc w:val="center"/>
        <w:rPr>
          <w:rFonts w:ascii="Arial" w:hAnsi="Arial" w:cs="Sylfaen"/>
          <w:sz w:val="24"/>
          <w:szCs w:val="24"/>
          <w:lang w:val="ka-GE"/>
        </w:rPr>
      </w:pPr>
      <w:r w:rsidRPr="00CB4B94">
        <w:rPr>
          <w:rFonts w:ascii="Arial" w:hAnsi="Arial"/>
          <w:noProof/>
          <w:lang w:val="ka-GE" w:eastAsia="ka-GE"/>
        </w:rPr>
        <w:lastRenderedPageBreak/>
        <w:drawing>
          <wp:inline distT="0" distB="0" distL="0" distR="0" wp14:anchorId="264EA9B0" wp14:editId="0D6B91DD">
            <wp:extent cx="4695825" cy="2628900"/>
            <wp:effectExtent l="0" t="0" r="9525" b="0"/>
            <wp:docPr id="48" name="Chart 4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14:paraId="3F3E539B" w14:textId="77777777" w:rsidR="004E03B8" w:rsidRPr="00CB4B94" w:rsidRDefault="004E03B8" w:rsidP="001F177B">
      <w:pPr>
        <w:spacing w:after="0"/>
        <w:jc w:val="center"/>
        <w:rPr>
          <w:rFonts w:ascii="Arial" w:hAnsi="Arial" w:cs="Sylfaen"/>
          <w:b/>
          <w:color w:val="000000" w:themeColor="text1"/>
          <w:sz w:val="24"/>
          <w:szCs w:val="24"/>
          <w:lang w:val="ka-GE"/>
        </w:rPr>
      </w:pPr>
    </w:p>
    <w:p w14:paraId="54DAD53B" w14:textId="04980498" w:rsidR="008C20E0" w:rsidRPr="00CB4B94" w:rsidRDefault="008C20E0" w:rsidP="001F177B">
      <w:pPr>
        <w:spacing w:after="0"/>
        <w:jc w:val="center"/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კუჭის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ასაკ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სპეციფიური</w:t>
      </w:r>
      <w:r w:rsidRPr="00CB4B94">
        <w:rPr>
          <w:rFonts w:ascii="Arial" w:hAnsi="Arial" w:cs="Sylfaen"/>
          <w:b/>
          <w:color w:val="000000" w:themeColor="text1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color w:val="000000" w:themeColor="text1"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color w:val="000000" w:themeColor="text1"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>, 201</w:t>
      </w:r>
      <w:r w:rsidR="00BE75F7"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>5</w:t>
      </w:r>
      <w:r w:rsidRPr="00CB4B94">
        <w:rPr>
          <w:rFonts w:ascii="Arial" w:hAnsi="Arial" w:cs="Arial"/>
          <w:b/>
          <w:bCs/>
          <w:color w:val="000000" w:themeColor="text1"/>
          <w:sz w:val="24"/>
          <w:szCs w:val="24"/>
          <w:lang w:val="ka-GE"/>
        </w:rPr>
        <w:t>-2017</w:t>
      </w:r>
    </w:p>
    <w:p w14:paraId="5935B74D" w14:textId="77777777" w:rsidR="008C20E0" w:rsidRPr="00CB4B94" w:rsidRDefault="008C20E0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7CC5EB9F" w14:textId="5FBEDC35" w:rsidR="008C20E0" w:rsidRPr="00CB4B94" w:rsidRDefault="008C20E0" w:rsidP="001F177B">
      <w:pPr>
        <w:spacing w:after="0"/>
        <w:jc w:val="center"/>
        <w:rPr>
          <w:rFonts w:ascii="Arial" w:hAnsi="Arial" w:cs="Sylfaen"/>
          <w:sz w:val="24"/>
          <w:szCs w:val="24"/>
          <w:lang w:val="ka-GE"/>
        </w:rPr>
      </w:pPr>
      <w:r w:rsidRPr="00CB4B94">
        <w:rPr>
          <w:rFonts w:ascii="Arial" w:hAnsi="Arial"/>
          <w:noProof/>
          <w:lang w:val="ka-GE" w:eastAsia="ka-GE"/>
        </w:rPr>
        <w:lastRenderedPageBreak/>
        <w:drawing>
          <wp:inline distT="0" distB="0" distL="0" distR="0" wp14:anchorId="3812D31E" wp14:editId="3FDB30E0">
            <wp:extent cx="4749800" cy="2368550"/>
            <wp:effectExtent l="0" t="0" r="12700" b="12700"/>
            <wp:docPr id="36" name="Chart 3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14:paraId="3FC81B4B" w14:textId="77777777" w:rsidR="003808CA" w:rsidRPr="00CB4B94" w:rsidRDefault="003808CA" w:rsidP="001F177B">
      <w:pPr>
        <w:spacing w:after="0"/>
        <w:jc w:val="both"/>
        <w:rPr>
          <w:rFonts w:ascii="Arial" w:hAnsi="Arial" w:cs="Sylfaen"/>
          <w:sz w:val="24"/>
          <w:szCs w:val="24"/>
          <w:lang w:val="ka-GE"/>
        </w:rPr>
      </w:pPr>
    </w:p>
    <w:p w14:paraId="15744B3F" w14:textId="56EECCC0" w:rsidR="00BE75F7" w:rsidRPr="00CB4B94" w:rsidRDefault="00107322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კაცებში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კუჭის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70</w:t>
      </w:r>
      <w:r w:rsidRPr="00CB4B94">
        <w:rPr>
          <w:rFonts w:ascii="Arial" w:hAnsi="Arial" w:cs="Arial"/>
          <w:sz w:val="24"/>
          <w:szCs w:val="24"/>
        </w:rPr>
        <w:t>%</w:t>
      </w:r>
      <w:r w:rsidRPr="00CB4B94">
        <w:rPr>
          <w:rFonts w:ascii="Arial" w:hAnsi="Arial" w:cs="Arial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sz w:val="24"/>
          <w:szCs w:val="24"/>
          <w:lang w:val="ka-GE"/>
        </w:rPr>
        <w:t>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მეტი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Cs/>
        </w:rPr>
        <w:t>III</w:t>
      </w:r>
      <w:r w:rsidRPr="00CB4B94">
        <w:rPr>
          <w:rFonts w:ascii="Arial" w:hAnsi="Arial" w:cs="Arial"/>
          <w:bCs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Cs/>
        </w:rPr>
        <w:t>IV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28B58EDC" w14:textId="77777777" w:rsidR="00BE75F7" w:rsidRPr="00CB4B94" w:rsidRDefault="00BE75F7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0CFAE3E5" w14:textId="77777777" w:rsidR="00107322" w:rsidRPr="00CB4B94" w:rsidRDefault="00107322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lastRenderedPageBreak/>
        <w:t>კაცებში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კუჭის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სტადიის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2016-2017</w:t>
      </w:r>
    </w:p>
    <w:p w14:paraId="100572FB" w14:textId="77777777" w:rsidR="00107322" w:rsidRPr="00CB4B94" w:rsidRDefault="00107322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</w:p>
    <w:tbl>
      <w:tblPr>
        <w:tblStyle w:val="TableGridLight1"/>
        <w:tblW w:w="9206" w:type="dxa"/>
        <w:jc w:val="center"/>
        <w:tblLayout w:type="fixed"/>
        <w:tblLook w:val="0600" w:firstRow="0" w:lastRow="0" w:firstColumn="0" w:lastColumn="0" w:noHBand="1" w:noVBand="1"/>
      </w:tblPr>
      <w:tblGrid>
        <w:gridCol w:w="1522"/>
        <w:gridCol w:w="1280"/>
        <w:gridCol w:w="1281"/>
        <w:gridCol w:w="1281"/>
        <w:gridCol w:w="1280"/>
        <w:gridCol w:w="1281"/>
        <w:gridCol w:w="1281"/>
      </w:tblGrid>
      <w:tr w:rsidR="00107322" w:rsidRPr="00CB4B94" w14:paraId="3B8E7B80" w14:textId="77777777" w:rsidTr="00C83AC3">
        <w:trPr>
          <w:trHeight w:val="242"/>
          <w:jc w:val="center"/>
        </w:trPr>
        <w:tc>
          <w:tcPr>
            <w:tcW w:w="1522" w:type="dxa"/>
            <w:vMerge w:val="restart"/>
            <w:shd w:val="clear" w:color="auto" w:fill="BDD6EE" w:themeFill="accent1" w:themeFillTint="66"/>
          </w:tcPr>
          <w:p w14:paraId="3C18AFCC" w14:textId="77777777" w:rsidR="00107322" w:rsidRPr="00CB4B94" w:rsidRDefault="00107322" w:rsidP="001F177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სტადია</w:t>
            </w:r>
          </w:p>
        </w:tc>
        <w:tc>
          <w:tcPr>
            <w:tcW w:w="3842" w:type="dxa"/>
            <w:gridSpan w:val="3"/>
            <w:shd w:val="clear" w:color="auto" w:fill="BDD6EE" w:themeFill="accent1" w:themeFillTint="66"/>
          </w:tcPr>
          <w:p w14:paraId="1A1CE9D2" w14:textId="77777777" w:rsidR="00107322" w:rsidRPr="00CB4B94" w:rsidRDefault="00107322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ახალი</w:t>
            </w:r>
            <w:r w:rsidRPr="00CB4B94"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sz w:val="20"/>
                <w:szCs w:val="20"/>
                <w:lang w:val="ka-GE"/>
              </w:rPr>
              <w:t>რაოდენობა</w:t>
            </w:r>
            <w:r w:rsidRPr="00CB4B94"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  <w:t xml:space="preserve"> </w:t>
            </w:r>
          </w:p>
        </w:tc>
        <w:tc>
          <w:tcPr>
            <w:tcW w:w="3842" w:type="dxa"/>
            <w:gridSpan w:val="3"/>
            <w:shd w:val="clear" w:color="auto" w:fill="BDD6EE" w:themeFill="accent1" w:themeFillTint="66"/>
          </w:tcPr>
          <w:p w14:paraId="6242E66B" w14:textId="2D912511" w:rsidR="00107322" w:rsidRPr="00CB4B94" w:rsidRDefault="00107322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წილი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კაცებში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რეგისტრირებული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="00FD4F3A" w:rsidRPr="00CB4B94">
              <w:rPr>
                <w:rFonts w:ascii="Arial" w:eastAsia="Times New Roman" w:hAnsi="Arial" w:cs="Sylfaen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="00FD4F3A"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კუჭის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კიბოს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ახალი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საერთო</w:t>
            </w:r>
            <w:r w:rsidRPr="00CB4B94">
              <w:rPr>
                <w:rFonts w:ascii="Arial" w:eastAsia="Times New Roman" w:hAnsi="Arial" w:cs="Arial"/>
                <w:b/>
                <w:color w:val="000000"/>
                <w:sz w:val="20"/>
                <w:szCs w:val="2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sz w:val="20"/>
                <w:szCs w:val="20"/>
                <w:lang w:val="ka-GE"/>
              </w:rPr>
              <w:t>რაოდებობაში</w:t>
            </w:r>
          </w:p>
        </w:tc>
      </w:tr>
      <w:tr w:rsidR="00C83AC3" w:rsidRPr="00CB4B94" w14:paraId="0A8A0044" w14:textId="20A2599D" w:rsidTr="00C83AC3">
        <w:trPr>
          <w:trHeight w:val="242"/>
          <w:jc w:val="center"/>
        </w:trPr>
        <w:tc>
          <w:tcPr>
            <w:tcW w:w="1522" w:type="dxa"/>
            <w:vMerge/>
            <w:shd w:val="clear" w:color="auto" w:fill="BDD6EE" w:themeFill="accent1" w:themeFillTint="66"/>
          </w:tcPr>
          <w:p w14:paraId="6424B52A" w14:textId="77777777" w:rsidR="00C83AC3" w:rsidRPr="00CB4B94" w:rsidRDefault="00C83AC3" w:rsidP="001F177B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</w:pPr>
          </w:p>
        </w:tc>
        <w:tc>
          <w:tcPr>
            <w:tcW w:w="1280" w:type="dxa"/>
            <w:shd w:val="clear" w:color="auto" w:fill="BDD6EE" w:themeFill="accent1" w:themeFillTint="66"/>
          </w:tcPr>
          <w:p w14:paraId="4FDC12D5" w14:textId="19D53147" w:rsidR="00C83AC3" w:rsidRPr="00CB4B94" w:rsidRDefault="00C83AC3" w:rsidP="001F177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  <w:t>2015</w:t>
            </w:r>
          </w:p>
        </w:tc>
        <w:tc>
          <w:tcPr>
            <w:tcW w:w="1281" w:type="dxa"/>
            <w:shd w:val="clear" w:color="auto" w:fill="BDD6EE" w:themeFill="accent1" w:themeFillTint="66"/>
          </w:tcPr>
          <w:p w14:paraId="6F46FA06" w14:textId="79382A53" w:rsidR="00C83AC3" w:rsidRPr="00CB4B94" w:rsidRDefault="00C83AC3" w:rsidP="001F177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2016</w:t>
            </w:r>
          </w:p>
        </w:tc>
        <w:tc>
          <w:tcPr>
            <w:tcW w:w="1281" w:type="dxa"/>
            <w:shd w:val="clear" w:color="auto" w:fill="BDD6EE" w:themeFill="accent1" w:themeFillTint="66"/>
          </w:tcPr>
          <w:p w14:paraId="10F2BC5B" w14:textId="77777777" w:rsidR="00C83AC3" w:rsidRPr="00CB4B94" w:rsidRDefault="00C83AC3" w:rsidP="001F177B">
            <w:pPr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2017</w:t>
            </w:r>
          </w:p>
        </w:tc>
        <w:tc>
          <w:tcPr>
            <w:tcW w:w="1280" w:type="dxa"/>
          </w:tcPr>
          <w:p w14:paraId="0F548FD0" w14:textId="2D1CA1F9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 w:cs="Arial"/>
                <w:b/>
                <w:bCs/>
                <w:sz w:val="20"/>
                <w:szCs w:val="20"/>
                <w:lang w:val="ka-GE"/>
              </w:rPr>
              <w:t>2015</w:t>
            </w:r>
          </w:p>
        </w:tc>
        <w:tc>
          <w:tcPr>
            <w:tcW w:w="1281" w:type="dxa"/>
          </w:tcPr>
          <w:p w14:paraId="3A1DE5BF" w14:textId="3E7E8B20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2016</w:t>
            </w:r>
          </w:p>
        </w:tc>
        <w:tc>
          <w:tcPr>
            <w:tcW w:w="1281" w:type="dxa"/>
          </w:tcPr>
          <w:p w14:paraId="2803994B" w14:textId="17AC10E9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2017</w:t>
            </w:r>
          </w:p>
        </w:tc>
      </w:tr>
      <w:tr w:rsidR="00C83AC3" w:rsidRPr="00CB4B94" w14:paraId="77E69BD1" w14:textId="3F117CA8" w:rsidTr="00C83AC3">
        <w:trPr>
          <w:trHeight w:val="116"/>
          <w:jc w:val="center"/>
        </w:trPr>
        <w:tc>
          <w:tcPr>
            <w:tcW w:w="1522" w:type="dxa"/>
            <w:vAlign w:val="center"/>
            <w:hideMark/>
          </w:tcPr>
          <w:p w14:paraId="6B38DB43" w14:textId="77777777" w:rsidR="00C83AC3" w:rsidRPr="00CB4B94" w:rsidRDefault="00C83AC3" w:rsidP="001F177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 w:cs="Arial"/>
                <w:bCs/>
                <w:sz w:val="20"/>
                <w:szCs w:val="20"/>
              </w:rPr>
              <w:t>I</w:t>
            </w:r>
          </w:p>
        </w:tc>
        <w:tc>
          <w:tcPr>
            <w:tcW w:w="1280" w:type="dxa"/>
            <w:vAlign w:val="center"/>
          </w:tcPr>
          <w:p w14:paraId="267D5CAD" w14:textId="22D03415" w:rsidR="00C83AC3" w:rsidRPr="00CB4B94" w:rsidRDefault="00C83AC3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Cs/>
                <w:color w:val="000000"/>
                <w:sz w:val="20"/>
                <w:szCs w:val="20"/>
                <w:lang w:val="ka-GE"/>
              </w:rPr>
              <w:t>10</w:t>
            </w:r>
          </w:p>
        </w:tc>
        <w:tc>
          <w:tcPr>
            <w:tcW w:w="1281" w:type="dxa"/>
            <w:vAlign w:val="center"/>
          </w:tcPr>
          <w:p w14:paraId="7F4079C5" w14:textId="7ABC9B59" w:rsidR="00C83AC3" w:rsidRPr="00CB4B94" w:rsidRDefault="00C83AC3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11</w:t>
            </w:r>
          </w:p>
        </w:tc>
        <w:tc>
          <w:tcPr>
            <w:tcW w:w="1281" w:type="dxa"/>
            <w:vAlign w:val="center"/>
          </w:tcPr>
          <w:p w14:paraId="678C7213" w14:textId="77777777" w:rsidR="00C83AC3" w:rsidRPr="00CB4B94" w:rsidRDefault="00C83AC3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</w:t>
            </w:r>
          </w:p>
        </w:tc>
        <w:tc>
          <w:tcPr>
            <w:tcW w:w="1280" w:type="dxa"/>
            <w:vAlign w:val="center"/>
          </w:tcPr>
          <w:p w14:paraId="1CE813D9" w14:textId="4CE13B4E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/>
                <w:sz w:val="20"/>
                <w:szCs w:val="20"/>
              </w:rPr>
              <w:t>3.6</w:t>
            </w:r>
          </w:p>
        </w:tc>
        <w:tc>
          <w:tcPr>
            <w:tcW w:w="1281" w:type="dxa"/>
            <w:vAlign w:val="center"/>
          </w:tcPr>
          <w:p w14:paraId="0E4E2501" w14:textId="3E3776EB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3.9</w:t>
            </w:r>
          </w:p>
        </w:tc>
        <w:tc>
          <w:tcPr>
            <w:tcW w:w="1281" w:type="dxa"/>
            <w:vAlign w:val="center"/>
          </w:tcPr>
          <w:p w14:paraId="66EE618A" w14:textId="70D9EC96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3.2</w:t>
            </w:r>
          </w:p>
        </w:tc>
      </w:tr>
      <w:tr w:rsidR="00C83AC3" w:rsidRPr="00CB4B94" w14:paraId="36967D85" w14:textId="4FBAD208" w:rsidTr="00C83AC3">
        <w:trPr>
          <w:trHeight w:val="107"/>
          <w:jc w:val="center"/>
        </w:trPr>
        <w:tc>
          <w:tcPr>
            <w:tcW w:w="1522" w:type="dxa"/>
            <w:vAlign w:val="center"/>
            <w:hideMark/>
          </w:tcPr>
          <w:p w14:paraId="64F485ED" w14:textId="77777777" w:rsidR="00C83AC3" w:rsidRPr="00CB4B94" w:rsidRDefault="00C83AC3" w:rsidP="001F177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 w:cs="Arial"/>
                <w:bCs/>
                <w:sz w:val="20"/>
                <w:szCs w:val="20"/>
              </w:rPr>
              <w:t>II</w:t>
            </w:r>
          </w:p>
        </w:tc>
        <w:tc>
          <w:tcPr>
            <w:tcW w:w="1280" w:type="dxa"/>
            <w:vAlign w:val="center"/>
          </w:tcPr>
          <w:p w14:paraId="44DA76C9" w14:textId="286AC174" w:rsidR="00C83AC3" w:rsidRPr="00CB4B94" w:rsidRDefault="00C83AC3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81" w:type="dxa"/>
            <w:vAlign w:val="center"/>
          </w:tcPr>
          <w:p w14:paraId="13C2CF9C" w14:textId="30A0A66F" w:rsidR="00C83AC3" w:rsidRPr="00CB4B94" w:rsidRDefault="00C83AC3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30</w:t>
            </w:r>
          </w:p>
        </w:tc>
        <w:tc>
          <w:tcPr>
            <w:tcW w:w="1281" w:type="dxa"/>
            <w:vAlign w:val="center"/>
          </w:tcPr>
          <w:p w14:paraId="33A34679" w14:textId="77777777" w:rsidR="00C83AC3" w:rsidRPr="00CB4B94" w:rsidRDefault="00C83AC3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23</w:t>
            </w:r>
          </w:p>
        </w:tc>
        <w:tc>
          <w:tcPr>
            <w:tcW w:w="1280" w:type="dxa"/>
            <w:vAlign w:val="center"/>
          </w:tcPr>
          <w:p w14:paraId="4D1852B3" w14:textId="4466C7EC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/>
                <w:sz w:val="20"/>
                <w:szCs w:val="20"/>
              </w:rPr>
              <w:t>10.4</w:t>
            </w:r>
          </w:p>
        </w:tc>
        <w:tc>
          <w:tcPr>
            <w:tcW w:w="1281" w:type="dxa"/>
            <w:vAlign w:val="center"/>
          </w:tcPr>
          <w:p w14:paraId="3929760B" w14:textId="735620D0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10.7</w:t>
            </w:r>
          </w:p>
        </w:tc>
        <w:tc>
          <w:tcPr>
            <w:tcW w:w="1281" w:type="dxa"/>
            <w:vAlign w:val="center"/>
          </w:tcPr>
          <w:p w14:paraId="06A255BF" w14:textId="4A35C22C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10.5</w:t>
            </w:r>
          </w:p>
        </w:tc>
      </w:tr>
      <w:tr w:rsidR="00C83AC3" w:rsidRPr="00CB4B94" w14:paraId="757E7219" w14:textId="4889288F" w:rsidTr="00C83AC3">
        <w:trPr>
          <w:trHeight w:val="116"/>
          <w:jc w:val="center"/>
        </w:trPr>
        <w:tc>
          <w:tcPr>
            <w:tcW w:w="1522" w:type="dxa"/>
            <w:vAlign w:val="center"/>
            <w:hideMark/>
          </w:tcPr>
          <w:p w14:paraId="465A1C66" w14:textId="77777777" w:rsidR="00C83AC3" w:rsidRPr="00CB4B94" w:rsidRDefault="00C83AC3" w:rsidP="001F177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CB4B94">
              <w:rPr>
                <w:rFonts w:ascii="Arial" w:hAnsi="Arial" w:cs="Arial"/>
                <w:bCs/>
                <w:sz w:val="20"/>
                <w:szCs w:val="20"/>
              </w:rPr>
              <w:t>III</w:t>
            </w:r>
            <w:r w:rsidRPr="00CB4B94">
              <w:rPr>
                <w:rFonts w:ascii="Arial" w:hAnsi="Arial" w:cs="Arial"/>
                <w:bCs/>
                <w:sz w:val="20"/>
                <w:szCs w:val="20"/>
                <w:lang w:val="ka-GE"/>
              </w:rPr>
              <w:t xml:space="preserve"> </w:t>
            </w:r>
          </w:p>
        </w:tc>
        <w:tc>
          <w:tcPr>
            <w:tcW w:w="1280" w:type="dxa"/>
            <w:vAlign w:val="center"/>
          </w:tcPr>
          <w:p w14:paraId="4E53A24F" w14:textId="7958F3BA" w:rsidR="00C83AC3" w:rsidRPr="00CB4B94" w:rsidRDefault="00C83AC3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94</w:t>
            </w:r>
          </w:p>
        </w:tc>
        <w:tc>
          <w:tcPr>
            <w:tcW w:w="1281" w:type="dxa"/>
            <w:vAlign w:val="center"/>
          </w:tcPr>
          <w:p w14:paraId="0A006108" w14:textId="1E1DC8F7" w:rsidR="00C83AC3" w:rsidRPr="00CB4B94" w:rsidRDefault="00C83AC3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73</w:t>
            </w:r>
          </w:p>
        </w:tc>
        <w:tc>
          <w:tcPr>
            <w:tcW w:w="1281" w:type="dxa"/>
            <w:vAlign w:val="center"/>
          </w:tcPr>
          <w:p w14:paraId="4B971991" w14:textId="77777777" w:rsidR="00C83AC3" w:rsidRPr="00CB4B94" w:rsidRDefault="00C83AC3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59</w:t>
            </w:r>
          </w:p>
        </w:tc>
        <w:tc>
          <w:tcPr>
            <w:tcW w:w="1280" w:type="dxa"/>
            <w:vAlign w:val="center"/>
          </w:tcPr>
          <w:p w14:paraId="50E5C23A" w14:textId="31659EF9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/>
                <w:sz w:val="20"/>
                <w:szCs w:val="20"/>
              </w:rPr>
              <w:t>33.7</w:t>
            </w:r>
          </w:p>
        </w:tc>
        <w:tc>
          <w:tcPr>
            <w:tcW w:w="1281" w:type="dxa"/>
            <w:vAlign w:val="center"/>
          </w:tcPr>
          <w:p w14:paraId="19590177" w14:textId="0B670082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26.0</w:t>
            </w:r>
          </w:p>
        </w:tc>
        <w:tc>
          <w:tcPr>
            <w:tcW w:w="1281" w:type="dxa"/>
            <w:vAlign w:val="center"/>
          </w:tcPr>
          <w:p w14:paraId="0699F645" w14:textId="098B2BA2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26.9</w:t>
            </w:r>
          </w:p>
        </w:tc>
      </w:tr>
      <w:tr w:rsidR="00C83AC3" w:rsidRPr="00CB4B94" w14:paraId="5E94584B" w14:textId="315E9704" w:rsidTr="00C83AC3">
        <w:trPr>
          <w:trHeight w:val="71"/>
          <w:jc w:val="center"/>
        </w:trPr>
        <w:tc>
          <w:tcPr>
            <w:tcW w:w="1522" w:type="dxa"/>
            <w:vAlign w:val="center"/>
            <w:hideMark/>
          </w:tcPr>
          <w:p w14:paraId="0EEC2A1D" w14:textId="77777777" w:rsidR="00C83AC3" w:rsidRPr="00CB4B94" w:rsidRDefault="00C83AC3" w:rsidP="001F177B">
            <w:pPr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CB4B94">
              <w:rPr>
                <w:rFonts w:ascii="Arial" w:hAnsi="Arial" w:cs="Arial"/>
                <w:bCs/>
                <w:sz w:val="20"/>
                <w:szCs w:val="20"/>
              </w:rPr>
              <w:t xml:space="preserve">IV </w:t>
            </w:r>
          </w:p>
        </w:tc>
        <w:tc>
          <w:tcPr>
            <w:tcW w:w="1280" w:type="dxa"/>
            <w:vAlign w:val="center"/>
          </w:tcPr>
          <w:p w14:paraId="113ABCD6" w14:textId="4ADF5A4B" w:rsidR="00C83AC3" w:rsidRPr="00CB4B94" w:rsidRDefault="00C83AC3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115</w:t>
            </w:r>
          </w:p>
        </w:tc>
        <w:tc>
          <w:tcPr>
            <w:tcW w:w="1281" w:type="dxa"/>
            <w:vAlign w:val="center"/>
          </w:tcPr>
          <w:p w14:paraId="151845EC" w14:textId="77B380FF" w:rsidR="00C83AC3" w:rsidRPr="00CB4B94" w:rsidRDefault="00C83AC3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128</w:t>
            </w:r>
          </w:p>
        </w:tc>
        <w:tc>
          <w:tcPr>
            <w:tcW w:w="1281" w:type="dxa"/>
            <w:vAlign w:val="center"/>
          </w:tcPr>
          <w:p w14:paraId="5F3F28BA" w14:textId="77777777" w:rsidR="00C83AC3" w:rsidRPr="00CB4B94" w:rsidRDefault="00C83AC3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101</w:t>
            </w:r>
          </w:p>
        </w:tc>
        <w:tc>
          <w:tcPr>
            <w:tcW w:w="1280" w:type="dxa"/>
            <w:vAlign w:val="center"/>
          </w:tcPr>
          <w:p w14:paraId="14D44BE6" w14:textId="1E3ECDD2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/>
                <w:sz w:val="20"/>
                <w:szCs w:val="20"/>
              </w:rPr>
              <w:t>41.2</w:t>
            </w:r>
          </w:p>
        </w:tc>
        <w:tc>
          <w:tcPr>
            <w:tcW w:w="1281" w:type="dxa"/>
            <w:vAlign w:val="center"/>
          </w:tcPr>
          <w:p w14:paraId="2F70690F" w14:textId="3B15A65E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45.6</w:t>
            </w:r>
          </w:p>
        </w:tc>
        <w:tc>
          <w:tcPr>
            <w:tcW w:w="1281" w:type="dxa"/>
            <w:vAlign w:val="center"/>
          </w:tcPr>
          <w:p w14:paraId="067B2843" w14:textId="489C26AF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46.1</w:t>
            </w:r>
          </w:p>
        </w:tc>
      </w:tr>
      <w:tr w:rsidR="00C83AC3" w:rsidRPr="00CB4B94" w14:paraId="7459507F" w14:textId="428A98A1" w:rsidTr="00C83AC3">
        <w:trPr>
          <w:trHeight w:val="26"/>
          <w:jc w:val="center"/>
        </w:trPr>
        <w:tc>
          <w:tcPr>
            <w:tcW w:w="1522" w:type="dxa"/>
            <w:vAlign w:val="center"/>
          </w:tcPr>
          <w:p w14:paraId="7C0C27E2" w14:textId="70DC8148" w:rsidR="00C83AC3" w:rsidRPr="00CB4B94" w:rsidRDefault="00D442DD" w:rsidP="001F177B">
            <w:pPr>
              <w:rPr>
                <w:rFonts w:ascii="Arial" w:eastAsia="Times New Roman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არ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არის</w:t>
            </w:r>
            <w:r w:rsidRPr="00CB4B94">
              <w:rPr>
                <w:rFonts w:ascii="Arial" w:eastAsia="Times New Roman" w:hAnsi="Arial" w:cs="Sylfaen"/>
                <w:bCs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იდენტიფიცირებული</w:t>
            </w:r>
          </w:p>
        </w:tc>
        <w:tc>
          <w:tcPr>
            <w:tcW w:w="1280" w:type="dxa"/>
            <w:vAlign w:val="center"/>
          </w:tcPr>
          <w:p w14:paraId="48985D28" w14:textId="7597C350" w:rsidR="00C83AC3" w:rsidRPr="00CB4B94" w:rsidRDefault="00C83AC3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 w:cs="Arial"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1281" w:type="dxa"/>
            <w:vAlign w:val="center"/>
          </w:tcPr>
          <w:p w14:paraId="796305DB" w14:textId="3C68AB9A" w:rsidR="00C83AC3" w:rsidRPr="00CB4B94" w:rsidRDefault="00C83AC3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39</w:t>
            </w:r>
          </w:p>
        </w:tc>
        <w:tc>
          <w:tcPr>
            <w:tcW w:w="1281" w:type="dxa"/>
            <w:vAlign w:val="center"/>
          </w:tcPr>
          <w:p w14:paraId="66E48D08" w14:textId="77777777" w:rsidR="00C83AC3" w:rsidRPr="00CB4B94" w:rsidRDefault="00C83AC3" w:rsidP="001F177B">
            <w:pPr>
              <w:jc w:val="center"/>
              <w:rPr>
                <w:rFonts w:ascii="Arial" w:hAnsi="Arial" w:cs="Arial"/>
                <w:bCs/>
                <w:color w:val="000000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29</w:t>
            </w:r>
          </w:p>
        </w:tc>
        <w:tc>
          <w:tcPr>
            <w:tcW w:w="1280" w:type="dxa"/>
            <w:vAlign w:val="center"/>
          </w:tcPr>
          <w:p w14:paraId="5A0E2105" w14:textId="18B2BFB4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/>
                <w:sz w:val="20"/>
                <w:szCs w:val="20"/>
              </w:rPr>
              <w:t>11.1</w:t>
            </w:r>
          </w:p>
        </w:tc>
        <w:tc>
          <w:tcPr>
            <w:tcW w:w="1281" w:type="dxa"/>
            <w:vAlign w:val="center"/>
          </w:tcPr>
          <w:p w14:paraId="6B15900F" w14:textId="2984ECCE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13.9</w:t>
            </w:r>
          </w:p>
        </w:tc>
        <w:tc>
          <w:tcPr>
            <w:tcW w:w="1281" w:type="dxa"/>
            <w:vAlign w:val="center"/>
          </w:tcPr>
          <w:p w14:paraId="35448816" w14:textId="6B7D5D85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/>
                <w:color w:val="000000"/>
                <w:sz w:val="20"/>
                <w:szCs w:val="20"/>
              </w:rPr>
              <w:t>13.2</w:t>
            </w:r>
          </w:p>
        </w:tc>
      </w:tr>
      <w:tr w:rsidR="00C83AC3" w:rsidRPr="00CB4B94" w14:paraId="2EA7888F" w14:textId="0C9D6F2E" w:rsidTr="00C83AC3">
        <w:trPr>
          <w:trHeight w:val="26"/>
          <w:jc w:val="center"/>
        </w:trPr>
        <w:tc>
          <w:tcPr>
            <w:tcW w:w="1522" w:type="dxa"/>
            <w:vAlign w:val="center"/>
          </w:tcPr>
          <w:p w14:paraId="2171FC18" w14:textId="77777777" w:rsidR="00C83AC3" w:rsidRPr="00CB4B94" w:rsidRDefault="00C83AC3" w:rsidP="001F177B">
            <w:pPr>
              <w:jc w:val="both"/>
              <w:rPr>
                <w:rFonts w:ascii="Arial" w:eastAsia="Times New Roman" w:hAnsi="Arial" w:cs="Arial"/>
                <w:b/>
                <w:bCs/>
                <w:sz w:val="20"/>
                <w:szCs w:val="2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sz w:val="20"/>
                <w:szCs w:val="20"/>
                <w:lang w:val="ka-GE"/>
              </w:rPr>
              <w:t>სულ</w:t>
            </w:r>
          </w:p>
        </w:tc>
        <w:tc>
          <w:tcPr>
            <w:tcW w:w="1280" w:type="dxa"/>
            <w:vAlign w:val="center"/>
          </w:tcPr>
          <w:p w14:paraId="0DFA0602" w14:textId="5A2CCC9F" w:rsidR="00C83AC3" w:rsidRPr="00CB4B94" w:rsidRDefault="00C83AC3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 w:cs="Arial"/>
                <w:b/>
                <w:sz w:val="20"/>
                <w:szCs w:val="20"/>
                <w:lang w:val="ka-GE"/>
              </w:rPr>
              <w:t>279</w:t>
            </w:r>
          </w:p>
        </w:tc>
        <w:tc>
          <w:tcPr>
            <w:tcW w:w="1281" w:type="dxa"/>
            <w:vAlign w:val="center"/>
          </w:tcPr>
          <w:p w14:paraId="2CE0E42F" w14:textId="168BFB41" w:rsidR="00C83AC3" w:rsidRPr="00CB4B94" w:rsidRDefault="00C83AC3" w:rsidP="001F177B">
            <w:pPr>
              <w:jc w:val="center"/>
              <w:rPr>
                <w:rFonts w:ascii="Arial" w:hAnsi="Arial" w:cs="Arial"/>
                <w:b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281</w:t>
            </w:r>
          </w:p>
        </w:tc>
        <w:tc>
          <w:tcPr>
            <w:tcW w:w="1281" w:type="dxa"/>
            <w:vAlign w:val="center"/>
          </w:tcPr>
          <w:p w14:paraId="4A9EB325" w14:textId="77777777" w:rsidR="00C83AC3" w:rsidRPr="00CB4B94" w:rsidRDefault="00C83AC3" w:rsidP="001F177B">
            <w:pPr>
              <w:jc w:val="center"/>
              <w:rPr>
                <w:rFonts w:ascii="Arial" w:hAnsi="Arial" w:cs="Arial"/>
                <w:b/>
                <w:bCs/>
                <w:color w:val="000000"/>
                <w:sz w:val="20"/>
                <w:szCs w:val="20"/>
                <w:lang w:val="ka-GE"/>
              </w:rPr>
            </w:pPr>
            <w:r w:rsidRPr="00CB4B94">
              <w:rPr>
                <w:rFonts w:ascii="Arial" w:hAnsi="Arial"/>
                <w:b/>
                <w:bCs/>
                <w:color w:val="000000"/>
                <w:sz w:val="20"/>
                <w:szCs w:val="20"/>
              </w:rPr>
              <w:t>219</w:t>
            </w:r>
          </w:p>
        </w:tc>
        <w:tc>
          <w:tcPr>
            <w:tcW w:w="1280" w:type="dxa"/>
            <w:vAlign w:val="center"/>
          </w:tcPr>
          <w:p w14:paraId="0EBEDFCD" w14:textId="3C741B8A" w:rsidR="00C83AC3" w:rsidRPr="00CB4B94" w:rsidRDefault="00C83AC3" w:rsidP="001F177B">
            <w:pPr>
              <w:jc w:val="center"/>
              <w:rPr>
                <w:rFonts w:ascii="Arial" w:hAnsi="Arial"/>
                <w:b/>
                <w:sz w:val="20"/>
                <w:szCs w:val="20"/>
              </w:rPr>
            </w:pPr>
            <w:r w:rsidRPr="00CB4B94">
              <w:rPr>
                <w:rFonts w:ascii="Arial" w:hAnsi="Arial"/>
                <w:b/>
                <w:sz w:val="20"/>
                <w:szCs w:val="20"/>
              </w:rPr>
              <w:t>100</w:t>
            </w:r>
          </w:p>
        </w:tc>
        <w:tc>
          <w:tcPr>
            <w:tcW w:w="1281" w:type="dxa"/>
            <w:vAlign w:val="center"/>
          </w:tcPr>
          <w:p w14:paraId="4B9C75C4" w14:textId="3A465736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/>
                <w:b/>
                <w:color w:val="000000"/>
                <w:sz w:val="20"/>
                <w:szCs w:val="20"/>
              </w:rPr>
              <w:t xml:space="preserve">100 </w:t>
            </w:r>
          </w:p>
        </w:tc>
        <w:tc>
          <w:tcPr>
            <w:tcW w:w="1281" w:type="dxa"/>
            <w:vAlign w:val="center"/>
          </w:tcPr>
          <w:p w14:paraId="4C5EC62E" w14:textId="22E7595B" w:rsidR="00C83AC3" w:rsidRPr="00CB4B94" w:rsidRDefault="00C83AC3" w:rsidP="001F177B">
            <w:pPr>
              <w:jc w:val="center"/>
              <w:rPr>
                <w:rFonts w:ascii="Arial" w:hAnsi="Arial"/>
                <w:sz w:val="20"/>
                <w:szCs w:val="20"/>
              </w:rPr>
            </w:pPr>
            <w:r w:rsidRPr="00CB4B94">
              <w:rPr>
                <w:rFonts w:ascii="Arial" w:hAnsi="Arial"/>
                <w:b/>
                <w:color w:val="000000"/>
                <w:sz w:val="20"/>
                <w:szCs w:val="20"/>
              </w:rPr>
              <w:t xml:space="preserve">100 </w:t>
            </w:r>
          </w:p>
        </w:tc>
      </w:tr>
    </w:tbl>
    <w:p w14:paraId="5AC87FF3" w14:textId="641BCBA2" w:rsidR="00C91702" w:rsidRPr="00903FED" w:rsidRDefault="00C91702" w:rsidP="001F177B">
      <w:pPr>
        <w:pStyle w:val="Heading1"/>
        <w:spacing w:before="0"/>
        <w:rPr>
          <w:rFonts w:ascii="Arial" w:hAnsi="Arial"/>
          <w:b/>
        </w:rPr>
      </w:pPr>
      <w:bookmarkStart w:id="44" w:name="_Toc493002080"/>
      <w:bookmarkStart w:id="45" w:name="_Toc508013322"/>
      <w:bookmarkEnd w:id="39"/>
      <w:r w:rsidRPr="00903FED">
        <w:rPr>
          <w:b/>
        </w:rPr>
        <w:t>კიბოს</w:t>
      </w:r>
      <w:r w:rsidRPr="00903FED">
        <w:rPr>
          <w:rFonts w:ascii="Arial" w:hAnsi="Arial" w:cs="Arial"/>
          <w:b/>
        </w:rPr>
        <w:t xml:space="preserve"> </w:t>
      </w:r>
      <w:r w:rsidRPr="00903FED">
        <w:rPr>
          <w:b/>
        </w:rPr>
        <w:t>გავრცელება</w:t>
      </w:r>
      <w:r w:rsidRPr="00903FED">
        <w:rPr>
          <w:rFonts w:ascii="Arial" w:hAnsi="Arial" w:cs="Arial"/>
          <w:b/>
        </w:rPr>
        <w:t xml:space="preserve"> 15-</w:t>
      </w:r>
      <w:r w:rsidRPr="00903FED">
        <w:rPr>
          <w:b/>
        </w:rPr>
        <w:t>დან</w:t>
      </w:r>
      <w:r w:rsidRPr="00903FED">
        <w:rPr>
          <w:rFonts w:ascii="Arial" w:hAnsi="Arial" w:cs="Arial"/>
          <w:b/>
        </w:rPr>
        <w:t xml:space="preserve"> 19 </w:t>
      </w:r>
      <w:r w:rsidRPr="00903FED">
        <w:rPr>
          <w:b/>
        </w:rPr>
        <w:t>წლის</w:t>
      </w:r>
      <w:r w:rsidRPr="00903FED">
        <w:rPr>
          <w:rFonts w:ascii="Arial" w:hAnsi="Arial" w:cs="Arial"/>
          <w:b/>
        </w:rPr>
        <w:t xml:space="preserve"> </w:t>
      </w:r>
      <w:r w:rsidRPr="00903FED">
        <w:rPr>
          <w:b/>
        </w:rPr>
        <w:t>ჩათვლით</w:t>
      </w:r>
      <w:r w:rsidRPr="00903FED">
        <w:rPr>
          <w:rFonts w:ascii="Arial" w:hAnsi="Arial" w:cs="Arial"/>
          <w:b/>
        </w:rPr>
        <w:t xml:space="preserve"> </w:t>
      </w:r>
      <w:r w:rsidRPr="00903FED">
        <w:rPr>
          <w:b/>
        </w:rPr>
        <w:t>მოზარდებში</w:t>
      </w:r>
      <w:bookmarkEnd w:id="44"/>
      <w:bookmarkEnd w:id="45"/>
    </w:p>
    <w:p w14:paraId="39B7C9E1" w14:textId="77777777" w:rsidR="00C91702" w:rsidRPr="00CB4B94" w:rsidRDefault="00C91702" w:rsidP="001F177B">
      <w:pPr>
        <w:spacing w:after="0"/>
        <w:rPr>
          <w:rFonts w:ascii="Arial" w:hAnsi="Arial" w:cs="Arial"/>
          <w:b/>
          <w:sz w:val="24"/>
          <w:szCs w:val="24"/>
          <w:lang w:val="ka-GE"/>
        </w:rPr>
      </w:pPr>
    </w:p>
    <w:p w14:paraId="5E41C2CA" w14:textId="778D3948" w:rsidR="000E0FC1" w:rsidRPr="00903FED" w:rsidRDefault="000E0FC1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2015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</w:rPr>
        <w:t xml:space="preserve"> 2016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საქართველოში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15-19 </w:t>
      </w:r>
      <w:r w:rsidRPr="00CB4B94">
        <w:rPr>
          <w:rFonts w:ascii="Sylfaen" w:hAnsi="Sylfaen" w:cs="Sylfaen"/>
          <w:sz w:val="24"/>
          <w:szCs w:val="24"/>
          <w:lang w:val="ka-GE"/>
        </w:rPr>
        <w:t>წლის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ორივე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0.5%.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შესაბამისი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100 000 </w:t>
      </w:r>
      <w:r w:rsidRPr="00CB4B94">
        <w:rPr>
          <w:rFonts w:ascii="Sylfaen" w:eastAsia="Times New Roman" w:hAnsi="Sylfaen" w:cs="Sylfaen"/>
          <w:color w:val="000000"/>
          <w:sz w:val="24"/>
          <w:szCs w:val="24"/>
          <w:lang w:val="ka-GE"/>
        </w:rPr>
        <w:t>მოზარდზე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20-</w:t>
      </w:r>
      <w:r w:rsidRPr="00CB4B94">
        <w:rPr>
          <w:rFonts w:ascii="Sylfaen" w:hAnsi="Sylfaen" w:cs="Sylfaen"/>
          <w:sz w:val="24"/>
          <w:szCs w:val="24"/>
          <w:lang w:val="ka-GE"/>
        </w:rPr>
        <w:t>დან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22-</w:t>
      </w:r>
      <w:r w:rsidRPr="00CB4B94">
        <w:rPr>
          <w:rFonts w:ascii="Sylfaen" w:hAnsi="Sylfaen" w:cs="Sylfaen"/>
          <w:sz w:val="24"/>
          <w:szCs w:val="24"/>
          <w:lang w:val="ka-GE"/>
        </w:rPr>
        <w:t>მდე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მერყეობს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1BDA9DB8" w14:textId="77777777" w:rsidR="000E0FC1" w:rsidRPr="00CB4B94" w:rsidRDefault="000E0FC1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2CE1699F" w14:textId="34D49A1E" w:rsidR="000E0FC1" w:rsidRPr="00CB4B94" w:rsidRDefault="000E0FC1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Arial"/>
          <w:sz w:val="24"/>
          <w:szCs w:val="24"/>
          <w:lang w:val="ka-GE"/>
        </w:rPr>
        <w:t xml:space="preserve">15-19 </w:t>
      </w:r>
      <w:r w:rsidRPr="00CB4B94">
        <w:rPr>
          <w:rFonts w:ascii="Sylfaen" w:hAnsi="Sylfaen" w:cs="Sylfaen"/>
          <w:sz w:val="24"/>
          <w:szCs w:val="24"/>
          <w:lang w:val="ka-GE"/>
        </w:rPr>
        <w:t>წლის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სქესის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წილი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თითქმის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თანაბარია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: 2015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15-19 </w:t>
      </w:r>
      <w:r w:rsidRPr="00CB4B94">
        <w:rPr>
          <w:rFonts w:ascii="Sylfaen" w:hAnsi="Sylfaen" w:cs="Sylfaen"/>
          <w:sz w:val="24"/>
          <w:szCs w:val="24"/>
          <w:lang w:val="ka-GE"/>
        </w:rPr>
        <w:t>წლის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გოგონებში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51%, </w:t>
      </w:r>
      <w:r w:rsidRPr="00CB4B94">
        <w:rPr>
          <w:rFonts w:ascii="Sylfaen" w:hAnsi="Sylfaen" w:cs="Sylfaen"/>
          <w:sz w:val="24"/>
          <w:szCs w:val="24"/>
          <w:lang w:val="ka-GE"/>
        </w:rPr>
        <w:t>ვაჟებში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49%: 2016 </w:t>
      </w:r>
      <w:r w:rsidRPr="00CB4B94">
        <w:rPr>
          <w:rFonts w:ascii="Sylfaen" w:hAnsi="Sylfaen" w:cs="Sylfaen"/>
          <w:sz w:val="24"/>
          <w:szCs w:val="24"/>
          <w:lang w:val="ka-GE"/>
        </w:rPr>
        <w:t>წელს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63DAD" w:rsidRPr="00CB4B94">
        <w:rPr>
          <w:rFonts w:ascii="Arial" w:hAnsi="Arial" w:cs="Arial"/>
          <w:sz w:val="24"/>
          <w:szCs w:val="24"/>
        </w:rPr>
        <w:t xml:space="preserve">- 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47.6%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52% </w:t>
      </w:r>
      <w:r w:rsidR="003C602F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3C602F" w:rsidRPr="00CB4B94">
        <w:rPr>
          <w:rFonts w:ascii="Sylfaen" w:hAnsi="Sylfaen" w:cs="Sylfaen"/>
          <w:sz w:val="24"/>
          <w:szCs w:val="24"/>
          <w:lang w:val="ka-GE"/>
        </w:rPr>
        <w:t>შესაბამისად</w:t>
      </w:r>
      <w:r w:rsidR="003C602F" w:rsidRPr="00CB4B94">
        <w:rPr>
          <w:rFonts w:ascii="Arial" w:hAnsi="Arial" w:cs="Arial"/>
          <w:sz w:val="24"/>
          <w:szCs w:val="24"/>
          <w:lang w:val="ka-GE"/>
        </w:rPr>
        <w:t>.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</w:p>
    <w:p w14:paraId="5D6D3D66" w14:textId="05880F6E" w:rsidR="00A2470B" w:rsidRPr="00CB4B94" w:rsidRDefault="00A2470B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55981B35" w14:textId="40CD60A8" w:rsidR="000A3BBD" w:rsidRPr="00CB4B94" w:rsidRDefault="00CF5782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ორივე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სქესობრივ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მაღალი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წილი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ფარისებრი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კიბოზე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მოდის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1C2FFD" w:rsidRPr="00CB4B94">
        <w:rPr>
          <w:rFonts w:ascii="Sylfaen" w:hAnsi="Sylfaen" w:cs="Sylfaen"/>
          <w:sz w:val="24"/>
          <w:szCs w:val="24"/>
          <w:lang w:val="ka-GE"/>
        </w:rPr>
        <w:t>რომელიც</w:t>
      </w:r>
      <w:r w:rsidR="001C2FF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1C2FFD" w:rsidRPr="00CB4B94">
        <w:rPr>
          <w:rFonts w:ascii="Sylfaen" w:hAnsi="Sylfaen" w:cs="Sylfaen"/>
          <w:sz w:val="24"/>
          <w:szCs w:val="24"/>
          <w:lang w:val="ka-GE"/>
        </w:rPr>
        <w:t>ძირითადად</w:t>
      </w:r>
      <w:r w:rsidR="001C2FFD" w:rsidRPr="00CB4B94">
        <w:rPr>
          <w:rFonts w:ascii="Arial" w:hAnsi="Arial" w:cs="Arial"/>
          <w:sz w:val="24"/>
          <w:szCs w:val="24"/>
          <w:lang w:val="ka-GE"/>
        </w:rPr>
        <w:t xml:space="preserve"> 15-19 </w:t>
      </w:r>
      <w:r w:rsidR="001C2FFD" w:rsidRPr="00CB4B94">
        <w:rPr>
          <w:rFonts w:ascii="Sylfaen" w:hAnsi="Sylfaen" w:cs="Sylfaen"/>
          <w:sz w:val="24"/>
          <w:szCs w:val="24"/>
          <w:lang w:val="ka-GE"/>
        </w:rPr>
        <w:t>წლის</w:t>
      </w:r>
      <w:r w:rsidR="001C2FF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1C2FFD" w:rsidRPr="00CB4B94">
        <w:rPr>
          <w:rFonts w:ascii="Sylfaen" w:hAnsi="Sylfaen" w:cs="Sylfaen"/>
          <w:sz w:val="24"/>
          <w:szCs w:val="24"/>
          <w:lang w:val="ka-GE"/>
        </w:rPr>
        <w:t>ასაკის</w:t>
      </w:r>
      <w:r w:rsidR="001C2FF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1C2FFD" w:rsidRPr="00CB4B94">
        <w:rPr>
          <w:rFonts w:ascii="Sylfaen" w:hAnsi="Sylfaen" w:cs="Sylfaen"/>
          <w:sz w:val="24"/>
          <w:szCs w:val="24"/>
          <w:lang w:val="ka-GE"/>
        </w:rPr>
        <w:t>გოგონებში</w:t>
      </w:r>
      <w:r w:rsidR="001C2FF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1C2FFD" w:rsidRPr="00CB4B94">
        <w:rPr>
          <w:rFonts w:ascii="Sylfaen" w:hAnsi="Sylfaen" w:cs="Sylfaen"/>
          <w:sz w:val="24"/>
          <w:szCs w:val="24"/>
          <w:lang w:val="ka-GE"/>
        </w:rPr>
        <w:t>გამოვლინდა</w:t>
      </w:r>
      <w:r w:rsidR="001C2FFD" w:rsidRPr="00CB4B94">
        <w:rPr>
          <w:rFonts w:ascii="Arial" w:hAnsi="Arial" w:cs="Arial"/>
          <w:sz w:val="24"/>
          <w:szCs w:val="24"/>
          <w:lang w:val="ka-GE"/>
        </w:rPr>
        <w:t>.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 </w:t>
      </w:r>
    </w:p>
    <w:p w14:paraId="374A6CBC" w14:textId="77777777" w:rsidR="00614759" w:rsidRPr="00CB4B94" w:rsidRDefault="00614759" w:rsidP="001F177B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</w:p>
    <w:p w14:paraId="5BCF35A9" w14:textId="40363FD6" w:rsidR="00614759" w:rsidRPr="00CB4B94" w:rsidRDefault="006A6E50" w:rsidP="001F177B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15-19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წლის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მოზარდებში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="00614759" w:rsidRPr="00CB4B94">
        <w:rPr>
          <w:rFonts w:ascii="Sylfaen" w:hAnsi="Sylfaen" w:cs="Sylfaen"/>
          <w:b/>
          <w:bCs/>
          <w:sz w:val="24"/>
          <w:szCs w:val="24"/>
          <w:lang w:val="ka-GE"/>
        </w:rPr>
        <w:t>ავთვისებიანი</w:t>
      </w:r>
      <w:r w:rsidR="00614759"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="00614759" w:rsidRPr="00CB4B94">
        <w:rPr>
          <w:rFonts w:ascii="Sylfaen" w:hAnsi="Sylfaen" w:cs="Sylfaen"/>
          <w:b/>
          <w:bCs/>
          <w:sz w:val="24"/>
          <w:szCs w:val="24"/>
          <w:lang w:val="ka-GE"/>
        </w:rPr>
        <w:t>ახალწარმონაქმნების</w:t>
      </w:r>
      <w:r w:rsidR="00614759"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="00614759" w:rsidRPr="00CB4B94">
        <w:rPr>
          <w:rFonts w:ascii="Sylfaen" w:hAnsi="Sylfaen" w:cs="Sylfaen"/>
          <w:b/>
          <w:bCs/>
          <w:sz w:val="24"/>
          <w:szCs w:val="24"/>
          <w:lang w:val="ka-GE"/>
        </w:rPr>
        <w:t>განაწილება</w:t>
      </w:r>
      <w:r w:rsidR="00614759"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="00614759" w:rsidRPr="00CB4B94">
        <w:rPr>
          <w:rFonts w:ascii="Sylfaen" w:hAnsi="Sylfaen" w:cs="Sylfaen"/>
          <w:b/>
          <w:bCs/>
          <w:sz w:val="24"/>
          <w:szCs w:val="24"/>
          <w:lang w:val="ka-GE"/>
        </w:rPr>
        <w:t>ლოკალიზაციის</w:t>
      </w:r>
      <w:r w:rsidR="00614759"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="00614759"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="00614759"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="0023413B" w:rsidRPr="00CB4B94">
        <w:rPr>
          <w:rFonts w:ascii="Sylfaen" w:hAnsi="Sylfaen" w:cs="Sylfaen"/>
          <w:b/>
          <w:bCs/>
          <w:sz w:val="24"/>
          <w:szCs w:val="24"/>
          <w:lang w:val="ka-GE"/>
        </w:rPr>
        <w:t>ორივე</w:t>
      </w:r>
      <w:r w:rsidR="0023413B"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="0023413B" w:rsidRPr="00CB4B94">
        <w:rPr>
          <w:rFonts w:ascii="Sylfaen" w:hAnsi="Sylfaen" w:cs="Sylfaen"/>
          <w:b/>
          <w:bCs/>
          <w:sz w:val="24"/>
          <w:szCs w:val="24"/>
          <w:lang w:val="ka-GE"/>
        </w:rPr>
        <w:t>სქესი</w:t>
      </w:r>
      <w:r w:rsidR="0023413B"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="00614759"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="00614759" w:rsidRPr="00CB4B94">
        <w:rPr>
          <w:rFonts w:ascii="Arial" w:hAnsi="Arial" w:cs="Arial"/>
          <w:b/>
          <w:bCs/>
          <w:sz w:val="24"/>
          <w:szCs w:val="24"/>
          <w:lang w:val="ka-GE"/>
        </w:rPr>
        <w:t>, 2015-2016</w:t>
      </w:r>
    </w:p>
    <w:p w14:paraId="47589FCA" w14:textId="3A126815" w:rsidR="000A3BBD" w:rsidRPr="00CB4B94" w:rsidRDefault="000A3BBD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tbl>
      <w:tblPr>
        <w:tblStyle w:val="TableGridLight1"/>
        <w:tblW w:w="9262" w:type="dxa"/>
        <w:jc w:val="center"/>
        <w:tblLayout w:type="fixed"/>
        <w:tblLook w:val="04A0" w:firstRow="1" w:lastRow="0" w:firstColumn="1" w:lastColumn="0" w:noHBand="0" w:noVBand="1"/>
      </w:tblPr>
      <w:tblGrid>
        <w:gridCol w:w="5521"/>
        <w:gridCol w:w="1275"/>
        <w:gridCol w:w="1134"/>
        <w:gridCol w:w="1332"/>
      </w:tblGrid>
      <w:tr w:rsidR="009F5A04" w:rsidRPr="00CB4B94" w14:paraId="03BDB327" w14:textId="67E8DB8B" w:rsidTr="00903FED">
        <w:trPr>
          <w:trHeight w:val="651"/>
          <w:jc w:val="center"/>
        </w:trPr>
        <w:tc>
          <w:tcPr>
            <w:tcW w:w="5521" w:type="dxa"/>
            <w:shd w:val="clear" w:color="auto" w:fill="9CC2E5" w:themeFill="accent1" w:themeFillTint="99"/>
            <w:noWrap/>
            <w:vAlign w:val="center"/>
            <w:hideMark/>
          </w:tcPr>
          <w:p w14:paraId="38698F88" w14:textId="5D360140" w:rsidR="009F5A04" w:rsidRPr="00CB4B94" w:rsidRDefault="009F5A04" w:rsidP="001F177B">
            <w:pPr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lang w:val="ka-GE"/>
              </w:rPr>
              <w:t>ლოკალიზაცია</w:t>
            </w:r>
            <w:r w:rsidRPr="00CB4B94">
              <w:rPr>
                <w:rFonts w:ascii="Arial" w:eastAsia="Times New Roman" w:hAnsi="Arial" w:cs="Arial"/>
                <w:b/>
                <w:lang w:val="ka-GE"/>
              </w:rPr>
              <w:t xml:space="preserve"> </w:t>
            </w:r>
          </w:p>
        </w:tc>
        <w:tc>
          <w:tcPr>
            <w:tcW w:w="1275" w:type="dxa"/>
            <w:shd w:val="clear" w:color="auto" w:fill="9CC2E5" w:themeFill="accent1" w:themeFillTint="99"/>
            <w:noWrap/>
            <w:vAlign w:val="center"/>
          </w:tcPr>
          <w:p w14:paraId="793E5C9C" w14:textId="77777777" w:rsidR="009F5A04" w:rsidRPr="00CB4B94" w:rsidRDefault="009F5A04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lang w:val="ka-GE"/>
              </w:rPr>
              <w:t>2015</w:t>
            </w:r>
          </w:p>
        </w:tc>
        <w:tc>
          <w:tcPr>
            <w:tcW w:w="1134" w:type="dxa"/>
            <w:shd w:val="clear" w:color="auto" w:fill="9CC2E5" w:themeFill="accent1" w:themeFillTint="99"/>
            <w:vAlign w:val="center"/>
          </w:tcPr>
          <w:p w14:paraId="4B6315E8" w14:textId="77777777" w:rsidR="009F5A04" w:rsidRPr="00CB4B94" w:rsidRDefault="009F5A04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</w:rPr>
              <w:t>2016</w:t>
            </w:r>
          </w:p>
        </w:tc>
        <w:tc>
          <w:tcPr>
            <w:tcW w:w="1332" w:type="dxa"/>
            <w:shd w:val="clear" w:color="auto" w:fill="9CC2E5" w:themeFill="accent1" w:themeFillTint="99"/>
            <w:vAlign w:val="center"/>
          </w:tcPr>
          <w:p w14:paraId="6B3B3FCE" w14:textId="65FEE20B" w:rsidR="009F5A04" w:rsidRPr="00CB4B94" w:rsidRDefault="009F5A04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2017</w:t>
            </w:r>
          </w:p>
        </w:tc>
      </w:tr>
      <w:tr w:rsidR="009F5A04" w:rsidRPr="00CB4B94" w14:paraId="14F8ABB8" w14:textId="38FBD4D8" w:rsidTr="00903FED">
        <w:trPr>
          <w:trHeight w:val="318"/>
          <w:jc w:val="center"/>
        </w:trPr>
        <w:tc>
          <w:tcPr>
            <w:tcW w:w="5521" w:type="dxa"/>
            <w:vAlign w:val="center"/>
          </w:tcPr>
          <w:p w14:paraId="1F8E84EF" w14:textId="18FDA7AF" w:rsidR="009F5A04" w:rsidRPr="00CB4B94" w:rsidRDefault="009F5A04" w:rsidP="001F177B">
            <w:pPr>
              <w:rPr>
                <w:rFonts w:ascii="Arial" w:hAnsi="Arial" w:cs="Arial"/>
              </w:rPr>
            </w:pPr>
            <w:r w:rsidRPr="00CB4B94">
              <w:rPr>
                <w:rFonts w:ascii="Sylfaen" w:eastAsia="Times New Roman" w:hAnsi="Sylfaen" w:cs="Sylfaen"/>
              </w:rPr>
              <w:t>ფარისებრი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ჯირკვ</w:t>
            </w:r>
            <w:r w:rsidRPr="00CB4B94">
              <w:rPr>
                <w:rFonts w:ascii="Sylfaen" w:eastAsia="Times New Roman" w:hAnsi="Sylfaen" w:cs="Sylfaen"/>
                <w:lang w:val="ka-GE"/>
              </w:rPr>
              <w:t>ა</w:t>
            </w:r>
            <w:r w:rsidRPr="00CB4B94">
              <w:rPr>
                <w:rFonts w:ascii="Sylfaen" w:eastAsia="Times New Roman" w:hAnsi="Sylfaen" w:cs="Sylfaen"/>
              </w:rPr>
              <w:t>ლი</w:t>
            </w:r>
            <w:r w:rsidRPr="00CB4B94">
              <w:rPr>
                <w:rFonts w:ascii="Arial" w:eastAsia="Times New Roman" w:hAnsi="Arial" w:cs="Arial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5" w:type="dxa"/>
            <w:noWrap/>
            <w:vAlign w:val="center"/>
          </w:tcPr>
          <w:p w14:paraId="398E8D48" w14:textId="1117C108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1134" w:type="dxa"/>
            <w:vAlign w:val="center"/>
          </w:tcPr>
          <w:p w14:paraId="273488CB" w14:textId="63CF4472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1332" w:type="dxa"/>
            <w:vAlign w:val="center"/>
          </w:tcPr>
          <w:p w14:paraId="30212921" w14:textId="5111320A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17</w:t>
            </w:r>
          </w:p>
        </w:tc>
      </w:tr>
      <w:tr w:rsidR="009F5A04" w:rsidRPr="00CB4B94" w14:paraId="37B34A2C" w14:textId="77777777" w:rsidTr="00903FED">
        <w:trPr>
          <w:trHeight w:val="318"/>
          <w:jc w:val="center"/>
        </w:trPr>
        <w:tc>
          <w:tcPr>
            <w:tcW w:w="5521" w:type="dxa"/>
            <w:vAlign w:val="center"/>
          </w:tcPr>
          <w:p w14:paraId="66F3DBA7" w14:textId="561690C8" w:rsidR="009F5A04" w:rsidRPr="00CB4B94" w:rsidRDefault="009F5A04" w:rsidP="001F177B">
            <w:pPr>
              <w:rPr>
                <w:rFonts w:ascii="Arial" w:hAnsi="Arial" w:cs="Arial"/>
              </w:rPr>
            </w:pPr>
            <w:r w:rsidRPr="00CB4B94">
              <w:rPr>
                <w:rFonts w:ascii="Sylfaen" w:eastAsia="Times New Roman" w:hAnsi="Sylfaen" w:cs="Sylfaen"/>
              </w:rPr>
              <w:t>ლიმფური</w:t>
            </w:r>
            <w:r w:rsidRPr="00CB4B94">
              <w:rPr>
                <w:rFonts w:ascii="Arial" w:eastAsia="Times New Roman" w:hAnsi="Arial" w:cs="Arial"/>
              </w:rPr>
              <w:t xml:space="preserve">, </w:t>
            </w:r>
            <w:r w:rsidRPr="00CB4B94">
              <w:rPr>
                <w:rFonts w:ascii="Sylfaen" w:eastAsia="Times New Roman" w:hAnsi="Sylfaen" w:cs="Sylfaen"/>
              </w:rPr>
              <w:t>ჰემოპოეზური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და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მონათესავე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ქსოვილები</w:t>
            </w:r>
          </w:p>
        </w:tc>
        <w:tc>
          <w:tcPr>
            <w:tcW w:w="1275" w:type="dxa"/>
            <w:noWrap/>
            <w:vAlign w:val="center"/>
          </w:tcPr>
          <w:p w14:paraId="343E75CD" w14:textId="5755192F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13</w:t>
            </w:r>
          </w:p>
        </w:tc>
        <w:tc>
          <w:tcPr>
            <w:tcW w:w="1134" w:type="dxa"/>
            <w:vAlign w:val="center"/>
          </w:tcPr>
          <w:p w14:paraId="5B3A1509" w14:textId="2181B709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11</w:t>
            </w:r>
          </w:p>
        </w:tc>
        <w:tc>
          <w:tcPr>
            <w:tcW w:w="1332" w:type="dxa"/>
            <w:vAlign w:val="center"/>
          </w:tcPr>
          <w:p w14:paraId="5E45D2C2" w14:textId="1BB99190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14</w:t>
            </w:r>
          </w:p>
        </w:tc>
      </w:tr>
      <w:tr w:rsidR="009F5A04" w:rsidRPr="00CB4B94" w14:paraId="072E8304" w14:textId="0333957C" w:rsidTr="00903FED">
        <w:trPr>
          <w:trHeight w:val="444"/>
          <w:jc w:val="center"/>
        </w:trPr>
        <w:tc>
          <w:tcPr>
            <w:tcW w:w="5521" w:type="dxa"/>
            <w:vAlign w:val="center"/>
          </w:tcPr>
          <w:p w14:paraId="22E075E1" w14:textId="3ABD28F1" w:rsidR="009F5A04" w:rsidRPr="00CB4B94" w:rsidRDefault="009F5A04" w:rsidP="001F177B">
            <w:pPr>
              <w:rPr>
                <w:rFonts w:ascii="Arial" w:hAnsi="Arial" w:cs="Arial"/>
              </w:rPr>
            </w:pPr>
            <w:r w:rsidRPr="00CB4B94">
              <w:rPr>
                <w:rFonts w:ascii="Sylfaen" w:eastAsia="Times New Roman" w:hAnsi="Sylfaen" w:cs="Sylfaen"/>
                <w:bCs/>
              </w:rPr>
              <w:t>ძვალი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და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სასახსრე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ხრტილი</w:t>
            </w:r>
          </w:p>
        </w:tc>
        <w:tc>
          <w:tcPr>
            <w:tcW w:w="1275" w:type="dxa"/>
            <w:noWrap/>
            <w:vAlign w:val="center"/>
          </w:tcPr>
          <w:p w14:paraId="18170FE2" w14:textId="76B412A3" w:rsidR="009F5A04" w:rsidRPr="00CB4B94" w:rsidRDefault="009F5A04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1134" w:type="dxa"/>
            <w:vAlign w:val="center"/>
          </w:tcPr>
          <w:p w14:paraId="69A16022" w14:textId="0857A426" w:rsidR="009F5A04" w:rsidRPr="00CB4B94" w:rsidRDefault="009F5A04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1332" w:type="dxa"/>
            <w:vAlign w:val="center"/>
          </w:tcPr>
          <w:p w14:paraId="6CFA55E4" w14:textId="3911F251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9F5A04" w:rsidRPr="00CB4B94" w14:paraId="0D251324" w14:textId="5ABDED3C" w:rsidTr="00903FED">
        <w:trPr>
          <w:trHeight w:val="345"/>
          <w:jc w:val="center"/>
        </w:trPr>
        <w:tc>
          <w:tcPr>
            <w:tcW w:w="5521" w:type="dxa"/>
            <w:vAlign w:val="center"/>
          </w:tcPr>
          <w:p w14:paraId="1E64F132" w14:textId="05D868B1" w:rsidR="009F5A04" w:rsidRPr="00CB4B94" w:rsidRDefault="009F5A04" w:rsidP="001F177B">
            <w:pPr>
              <w:rPr>
                <w:rFonts w:ascii="Arial" w:hAnsi="Arial" w:cs="Arial"/>
              </w:rPr>
            </w:pPr>
            <w:r w:rsidRPr="00CB4B94">
              <w:rPr>
                <w:rFonts w:ascii="Sylfaen" w:eastAsia="Times New Roman" w:hAnsi="Sylfaen" w:cs="Sylfaen"/>
              </w:rPr>
              <w:t>საკვერცხ</w:t>
            </w:r>
            <w:r w:rsidRPr="00CB4B94">
              <w:rPr>
                <w:rFonts w:ascii="Sylfaen" w:eastAsia="Times New Roman" w:hAnsi="Sylfaen" w:cs="Sylfaen"/>
                <w:lang w:val="ka-GE"/>
              </w:rPr>
              <w:t>ე</w:t>
            </w:r>
            <w:r w:rsidRPr="00CB4B94">
              <w:rPr>
                <w:rFonts w:ascii="Arial" w:eastAsia="Times New Roman" w:hAnsi="Arial" w:cs="Arial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5" w:type="dxa"/>
            <w:noWrap/>
            <w:vAlign w:val="center"/>
          </w:tcPr>
          <w:p w14:paraId="2185BC3F" w14:textId="753BED00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134" w:type="dxa"/>
            <w:vAlign w:val="center"/>
          </w:tcPr>
          <w:p w14:paraId="53B0F311" w14:textId="2540EB0C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32" w:type="dxa"/>
            <w:vAlign w:val="center"/>
          </w:tcPr>
          <w:p w14:paraId="43430CCF" w14:textId="0089DF54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4</w:t>
            </w:r>
          </w:p>
        </w:tc>
      </w:tr>
      <w:tr w:rsidR="009F5A04" w:rsidRPr="00CB4B94" w14:paraId="03139A05" w14:textId="77777777" w:rsidTr="00903FED">
        <w:trPr>
          <w:trHeight w:val="345"/>
          <w:jc w:val="center"/>
        </w:trPr>
        <w:tc>
          <w:tcPr>
            <w:tcW w:w="5521" w:type="dxa"/>
            <w:vAlign w:val="center"/>
          </w:tcPr>
          <w:p w14:paraId="0F092C95" w14:textId="5A34F82F" w:rsidR="009F5A04" w:rsidRPr="00CB4B94" w:rsidRDefault="009F5A04" w:rsidP="001F177B">
            <w:pPr>
              <w:rPr>
                <w:rFonts w:ascii="Arial" w:hAnsi="Arial" w:cs="Arial"/>
              </w:rPr>
            </w:pPr>
            <w:r w:rsidRPr="00CB4B94">
              <w:rPr>
                <w:rFonts w:ascii="Sylfaen" w:eastAsia="Times New Roman" w:hAnsi="Sylfaen" w:cs="Sylfaen"/>
              </w:rPr>
              <w:t>მეზოთელური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და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რბილი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ქსოვილები</w:t>
            </w:r>
          </w:p>
        </w:tc>
        <w:tc>
          <w:tcPr>
            <w:tcW w:w="1275" w:type="dxa"/>
            <w:noWrap/>
            <w:vAlign w:val="center"/>
          </w:tcPr>
          <w:p w14:paraId="6DFFFF68" w14:textId="17000786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134" w:type="dxa"/>
            <w:vAlign w:val="center"/>
          </w:tcPr>
          <w:p w14:paraId="10F62A3A" w14:textId="4685E966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1332" w:type="dxa"/>
            <w:vAlign w:val="center"/>
          </w:tcPr>
          <w:p w14:paraId="4EBEA6D8" w14:textId="44493B15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9F5A04" w:rsidRPr="00CB4B94" w14:paraId="6642A4BB" w14:textId="77777777" w:rsidTr="00903FED">
        <w:trPr>
          <w:trHeight w:val="345"/>
          <w:jc w:val="center"/>
        </w:trPr>
        <w:tc>
          <w:tcPr>
            <w:tcW w:w="5521" w:type="dxa"/>
            <w:vAlign w:val="center"/>
          </w:tcPr>
          <w:p w14:paraId="260C835A" w14:textId="3D221185" w:rsidR="009F5A04" w:rsidRPr="00CB4B94" w:rsidRDefault="009F5A04" w:rsidP="001F177B">
            <w:pPr>
              <w:rPr>
                <w:rFonts w:ascii="Arial" w:hAnsi="Arial" w:cs="Arial"/>
              </w:rPr>
            </w:pPr>
            <w:r w:rsidRPr="00CB4B94">
              <w:rPr>
                <w:rFonts w:ascii="Sylfaen" w:eastAsia="Times New Roman" w:hAnsi="Sylfaen" w:cs="Sylfaen"/>
              </w:rPr>
              <w:t>თვალი</w:t>
            </w:r>
            <w:r w:rsidRPr="00CB4B94">
              <w:rPr>
                <w:rFonts w:ascii="Arial" w:eastAsia="Times New Roman" w:hAnsi="Arial" w:cs="Arial"/>
              </w:rPr>
              <w:t xml:space="preserve">, </w:t>
            </w:r>
            <w:r w:rsidRPr="00CB4B94">
              <w:rPr>
                <w:rFonts w:ascii="Sylfaen" w:eastAsia="Times New Roman" w:hAnsi="Sylfaen" w:cs="Sylfaen"/>
              </w:rPr>
              <w:t>თავის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ტვინი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და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ცენტრალური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ნერვული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სისტემ</w:t>
            </w:r>
            <w:r w:rsidRPr="00CB4B94">
              <w:rPr>
                <w:rFonts w:ascii="Sylfaen" w:eastAsia="Times New Roman" w:hAnsi="Sylfaen" w:cs="Sylfaen"/>
                <w:lang w:val="ka-GE"/>
              </w:rPr>
              <w:t>ა</w:t>
            </w:r>
          </w:p>
        </w:tc>
        <w:tc>
          <w:tcPr>
            <w:tcW w:w="1275" w:type="dxa"/>
            <w:noWrap/>
            <w:vAlign w:val="center"/>
          </w:tcPr>
          <w:p w14:paraId="4917C91E" w14:textId="772D5028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1134" w:type="dxa"/>
            <w:vAlign w:val="center"/>
          </w:tcPr>
          <w:p w14:paraId="308B714C" w14:textId="1A57D72F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1332" w:type="dxa"/>
            <w:vAlign w:val="center"/>
          </w:tcPr>
          <w:p w14:paraId="70862B93" w14:textId="486C7CDB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9F5A04" w:rsidRPr="00CB4B94" w14:paraId="00674D12" w14:textId="77777777" w:rsidTr="00903FED">
        <w:trPr>
          <w:trHeight w:val="345"/>
          <w:jc w:val="center"/>
        </w:trPr>
        <w:tc>
          <w:tcPr>
            <w:tcW w:w="5521" w:type="dxa"/>
            <w:vAlign w:val="center"/>
          </w:tcPr>
          <w:p w14:paraId="6A9C59CB" w14:textId="5F06EB1D" w:rsidR="009F5A04" w:rsidRPr="00CB4B94" w:rsidRDefault="009F5A04" w:rsidP="001F177B">
            <w:pPr>
              <w:rPr>
                <w:rFonts w:ascii="Arial" w:hAnsi="Arial" w:cs="Arial"/>
              </w:rPr>
            </w:pPr>
            <w:r w:rsidRPr="00CB4B94">
              <w:rPr>
                <w:rFonts w:ascii="Sylfaen" w:eastAsia="Times New Roman" w:hAnsi="Sylfaen" w:cs="Sylfaen"/>
              </w:rPr>
              <w:lastRenderedPageBreak/>
              <w:t>ტუჩი</w:t>
            </w:r>
            <w:r w:rsidRPr="00CB4B94">
              <w:rPr>
                <w:rFonts w:ascii="Arial" w:eastAsia="Times New Roman" w:hAnsi="Arial" w:cs="Arial"/>
              </w:rPr>
              <w:t xml:space="preserve">, </w:t>
            </w:r>
            <w:r w:rsidRPr="00CB4B94">
              <w:rPr>
                <w:rFonts w:ascii="Sylfaen" w:eastAsia="Times New Roman" w:hAnsi="Sylfaen" w:cs="Sylfaen"/>
              </w:rPr>
              <w:t>პირის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ღრუ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და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ხახ</w:t>
            </w:r>
            <w:r w:rsidRPr="00CB4B94">
              <w:rPr>
                <w:rFonts w:ascii="Sylfaen" w:eastAsia="Times New Roman" w:hAnsi="Sylfaen" w:cs="Sylfaen"/>
                <w:lang w:val="ka-GE"/>
              </w:rPr>
              <w:t>ა</w:t>
            </w:r>
          </w:p>
        </w:tc>
        <w:tc>
          <w:tcPr>
            <w:tcW w:w="1275" w:type="dxa"/>
            <w:noWrap/>
            <w:vAlign w:val="center"/>
          </w:tcPr>
          <w:p w14:paraId="0B2DBCC2" w14:textId="2068FC61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34" w:type="dxa"/>
            <w:vAlign w:val="center"/>
          </w:tcPr>
          <w:p w14:paraId="74AF0330" w14:textId="36E6D37B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32" w:type="dxa"/>
            <w:vAlign w:val="center"/>
          </w:tcPr>
          <w:p w14:paraId="791A48C9" w14:textId="04FEB5E7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9F5A04" w:rsidRPr="00CB4B94" w14:paraId="78CDFC63" w14:textId="77777777" w:rsidTr="00903FED">
        <w:trPr>
          <w:trHeight w:val="345"/>
          <w:jc w:val="center"/>
        </w:trPr>
        <w:tc>
          <w:tcPr>
            <w:tcW w:w="5521" w:type="dxa"/>
            <w:vAlign w:val="center"/>
          </w:tcPr>
          <w:p w14:paraId="549ECFFB" w14:textId="2776A289" w:rsidR="009F5A04" w:rsidRPr="00CB4B94" w:rsidRDefault="009F5A04" w:rsidP="001F177B">
            <w:pPr>
              <w:rPr>
                <w:rFonts w:ascii="Arial" w:hAnsi="Arial" w:cs="Arial"/>
              </w:rPr>
            </w:pPr>
            <w:r w:rsidRPr="00CB4B94">
              <w:rPr>
                <w:rFonts w:ascii="Sylfaen" w:eastAsia="Times New Roman" w:hAnsi="Sylfaen" w:cs="Sylfaen"/>
                <w:bCs/>
              </w:rPr>
              <w:t>საჭმლის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მომნელებელი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ორგანოების</w:t>
            </w:r>
          </w:p>
        </w:tc>
        <w:tc>
          <w:tcPr>
            <w:tcW w:w="1275" w:type="dxa"/>
            <w:noWrap/>
            <w:vAlign w:val="center"/>
          </w:tcPr>
          <w:p w14:paraId="6B9DAF7D" w14:textId="76A6D3CD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34" w:type="dxa"/>
            <w:vAlign w:val="center"/>
          </w:tcPr>
          <w:p w14:paraId="1B62506A" w14:textId="504BF25F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32" w:type="dxa"/>
            <w:vAlign w:val="center"/>
          </w:tcPr>
          <w:p w14:paraId="25B3ABAE" w14:textId="3A951850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</w:t>
            </w:r>
          </w:p>
        </w:tc>
      </w:tr>
      <w:tr w:rsidR="009F5A04" w:rsidRPr="00CB4B94" w14:paraId="7563E151" w14:textId="7E4F3E42" w:rsidTr="00903FED">
        <w:trPr>
          <w:trHeight w:val="345"/>
          <w:jc w:val="center"/>
        </w:trPr>
        <w:tc>
          <w:tcPr>
            <w:tcW w:w="5521" w:type="dxa"/>
            <w:vAlign w:val="center"/>
          </w:tcPr>
          <w:p w14:paraId="625C0E50" w14:textId="0D4623EF" w:rsidR="009F5A04" w:rsidRPr="00CB4B94" w:rsidRDefault="009F5A04" w:rsidP="001F177B">
            <w:pPr>
              <w:rPr>
                <w:rFonts w:ascii="Arial" w:hAnsi="Arial" w:cs="Arial"/>
                <w:lang w:val="ka-GE"/>
              </w:rPr>
            </w:pPr>
            <w:r w:rsidRPr="00CB4B94">
              <w:rPr>
                <w:rFonts w:ascii="Sylfaen" w:eastAsia="Times New Roman" w:hAnsi="Sylfaen" w:cs="Sylfaen"/>
                <w:bCs/>
              </w:rPr>
              <w:t>სასუნთქი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სისტემ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და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გულმკერდის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ღრუს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ორგანოები</w:t>
            </w:r>
          </w:p>
        </w:tc>
        <w:tc>
          <w:tcPr>
            <w:tcW w:w="1275" w:type="dxa"/>
            <w:noWrap/>
            <w:vAlign w:val="center"/>
          </w:tcPr>
          <w:p w14:paraId="009E02C9" w14:textId="79185302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34" w:type="dxa"/>
            <w:vAlign w:val="center"/>
          </w:tcPr>
          <w:p w14:paraId="61F3A388" w14:textId="0C9DF471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32" w:type="dxa"/>
            <w:vAlign w:val="center"/>
          </w:tcPr>
          <w:p w14:paraId="41145ABE" w14:textId="04D29427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9F5A04" w:rsidRPr="00CB4B94" w14:paraId="7E4B60D1" w14:textId="44EA1319" w:rsidTr="00903FED">
        <w:trPr>
          <w:trHeight w:val="309"/>
          <w:jc w:val="center"/>
        </w:trPr>
        <w:tc>
          <w:tcPr>
            <w:tcW w:w="5521" w:type="dxa"/>
            <w:vAlign w:val="center"/>
          </w:tcPr>
          <w:p w14:paraId="13C7DAC9" w14:textId="56DD4A36" w:rsidR="009F5A04" w:rsidRPr="00CB4B94" w:rsidRDefault="009F5A04" w:rsidP="001F177B">
            <w:pPr>
              <w:rPr>
                <w:rFonts w:ascii="Arial" w:hAnsi="Arial" w:cs="Arial"/>
                <w:lang w:val="ka-GE"/>
              </w:rPr>
            </w:pPr>
            <w:r w:rsidRPr="00CB4B94">
              <w:rPr>
                <w:rFonts w:ascii="Sylfaen" w:eastAsia="Times New Roman" w:hAnsi="Sylfaen" w:cs="Sylfaen"/>
              </w:rPr>
              <w:t>მამაკაცის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სასქესო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ორგანოები</w:t>
            </w:r>
          </w:p>
        </w:tc>
        <w:tc>
          <w:tcPr>
            <w:tcW w:w="1275" w:type="dxa"/>
            <w:noWrap/>
            <w:vAlign w:val="center"/>
          </w:tcPr>
          <w:p w14:paraId="75211C52" w14:textId="35357787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1134" w:type="dxa"/>
            <w:vAlign w:val="center"/>
          </w:tcPr>
          <w:p w14:paraId="4ED3AFC6" w14:textId="22B742EF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1332" w:type="dxa"/>
            <w:vAlign w:val="center"/>
          </w:tcPr>
          <w:p w14:paraId="62EB8B62" w14:textId="1D8A3C8A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4</w:t>
            </w:r>
          </w:p>
        </w:tc>
      </w:tr>
      <w:tr w:rsidR="009F5A04" w:rsidRPr="00CB4B94" w14:paraId="3A022DB2" w14:textId="014F1EA0" w:rsidTr="00903FED">
        <w:trPr>
          <w:trHeight w:val="435"/>
          <w:jc w:val="center"/>
        </w:trPr>
        <w:tc>
          <w:tcPr>
            <w:tcW w:w="5521" w:type="dxa"/>
            <w:vAlign w:val="center"/>
          </w:tcPr>
          <w:p w14:paraId="2CCE2A90" w14:textId="0274D0EA" w:rsidR="009F5A04" w:rsidRPr="00CB4B94" w:rsidRDefault="009F5A04" w:rsidP="001F177B">
            <w:pPr>
              <w:rPr>
                <w:rFonts w:ascii="Arial" w:hAnsi="Arial" w:cs="Arial"/>
              </w:rPr>
            </w:pPr>
            <w:r w:rsidRPr="00CB4B94">
              <w:rPr>
                <w:rFonts w:ascii="Sylfaen" w:eastAsia="Times New Roman" w:hAnsi="Sylfaen" w:cs="Sylfaen"/>
              </w:rPr>
              <w:t>გაურკვეველი</w:t>
            </w:r>
            <w:r w:rsidRPr="00CB4B94">
              <w:rPr>
                <w:rFonts w:ascii="Arial" w:eastAsia="Times New Roman" w:hAnsi="Arial" w:cs="Arial"/>
              </w:rPr>
              <w:t xml:space="preserve">, </w:t>
            </w:r>
            <w:r w:rsidRPr="00CB4B94">
              <w:rPr>
                <w:rFonts w:ascii="Sylfaen" w:eastAsia="Times New Roman" w:hAnsi="Sylfaen" w:cs="Sylfaen"/>
              </w:rPr>
              <w:t>მეორადი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და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დაუზუსტებელი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ლოკალიზაცია</w:t>
            </w:r>
          </w:p>
        </w:tc>
        <w:tc>
          <w:tcPr>
            <w:tcW w:w="1275" w:type="dxa"/>
            <w:noWrap/>
            <w:vAlign w:val="center"/>
          </w:tcPr>
          <w:p w14:paraId="7C439ADE" w14:textId="5F373D00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134" w:type="dxa"/>
            <w:vAlign w:val="center"/>
          </w:tcPr>
          <w:p w14:paraId="09A1EE22" w14:textId="6B8F80EC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32" w:type="dxa"/>
            <w:vAlign w:val="center"/>
          </w:tcPr>
          <w:p w14:paraId="53568271" w14:textId="5B413F97" w:rsidR="009F5A04" w:rsidRPr="00CB4B94" w:rsidRDefault="009F5A04" w:rsidP="001F177B">
            <w:pPr>
              <w:jc w:val="center"/>
              <w:rPr>
                <w:rFonts w:ascii="Arial" w:hAnsi="Arial" w:cs="Arial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9F5A04" w:rsidRPr="00CB4B94" w14:paraId="680E7A6D" w14:textId="38D70A3C" w:rsidTr="00903FED">
        <w:trPr>
          <w:trHeight w:val="363"/>
          <w:jc w:val="center"/>
        </w:trPr>
        <w:tc>
          <w:tcPr>
            <w:tcW w:w="5521" w:type="dxa"/>
            <w:vAlign w:val="center"/>
          </w:tcPr>
          <w:p w14:paraId="009FEA86" w14:textId="567F4592" w:rsidR="009F5A04" w:rsidRPr="00CB4B94" w:rsidRDefault="009F5A04" w:rsidP="001F177B">
            <w:pPr>
              <w:rPr>
                <w:rFonts w:ascii="Arial" w:hAnsi="Arial" w:cs="Arial"/>
                <w:lang w:val="ka-GE"/>
              </w:rPr>
            </w:pPr>
            <w:r w:rsidRPr="00CB4B94">
              <w:rPr>
                <w:rFonts w:ascii="Sylfaen" w:eastAsia="Times New Roman" w:hAnsi="Sylfaen" w:cs="Sylfaen"/>
              </w:rPr>
              <w:t>საშარდე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სისტემ</w:t>
            </w:r>
            <w:r w:rsidRPr="00CB4B94">
              <w:rPr>
                <w:rFonts w:ascii="Sylfaen" w:eastAsia="Times New Roman" w:hAnsi="Sylfaen" w:cs="Sylfaen"/>
                <w:lang w:val="ka-GE"/>
              </w:rPr>
              <w:t>ა</w:t>
            </w:r>
          </w:p>
        </w:tc>
        <w:tc>
          <w:tcPr>
            <w:tcW w:w="1275" w:type="dxa"/>
            <w:noWrap/>
            <w:vAlign w:val="center"/>
          </w:tcPr>
          <w:p w14:paraId="11F4B687" w14:textId="652C035D" w:rsidR="009F5A04" w:rsidRPr="00CB4B94" w:rsidRDefault="009F5A04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34" w:type="dxa"/>
            <w:vAlign w:val="center"/>
          </w:tcPr>
          <w:p w14:paraId="466DD35B" w14:textId="7B51BD1D" w:rsidR="009F5A04" w:rsidRPr="00CB4B94" w:rsidRDefault="009F5A04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1332" w:type="dxa"/>
            <w:vAlign w:val="center"/>
          </w:tcPr>
          <w:p w14:paraId="2CB0754B" w14:textId="71316C4E" w:rsidR="009F5A04" w:rsidRPr="00CB4B94" w:rsidRDefault="009F5A04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9F5A04" w:rsidRPr="00CB4B94" w14:paraId="21F8FE46" w14:textId="77777777" w:rsidTr="00903FED">
        <w:trPr>
          <w:trHeight w:val="363"/>
          <w:jc w:val="center"/>
        </w:trPr>
        <w:tc>
          <w:tcPr>
            <w:tcW w:w="5521" w:type="dxa"/>
            <w:vAlign w:val="center"/>
          </w:tcPr>
          <w:p w14:paraId="2697583A" w14:textId="6B9CE474" w:rsidR="009F5A04" w:rsidRPr="00CB4B94" w:rsidRDefault="009F5A04" w:rsidP="001F177B">
            <w:pPr>
              <w:rPr>
                <w:rFonts w:ascii="Arial" w:hAnsi="Arial" w:cs="Arial"/>
                <w:lang w:val="ka-GE"/>
              </w:rPr>
            </w:pPr>
            <w:r w:rsidRPr="00CB4B94">
              <w:rPr>
                <w:rFonts w:ascii="Sylfaen" w:eastAsia="Times New Roman" w:hAnsi="Sylfaen" w:cs="Sylfaen"/>
              </w:rPr>
              <w:t>სხვა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ენდოკრინული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ჯირკვლები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და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მონათესავე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სტრუქტურები</w:t>
            </w:r>
            <w:r w:rsidRPr="00CB4B94">
              <w:rPr>
                <w:rFonts w:ascii="Arial" w:eastAsia="Times New Roman" w:hAnsi="Arial" w:cs="Arial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1275" w:type="dxa"/>
            <w:noWrap/>
            <w:vAlign w:val="center"/>
          </w:tcPr>
          <w:p w14:paraId="17205F53" w14:textId="6489E2DF" w:rsidR="009F5A04" w:rsidRPr="00CB4B94" w:rsidRDefault="009F5A04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134" w:type="dxa"/>
            <w:vAlign w:val="center"/>
          </w:tcPr>
          <w:p w14:paraId="4FF5AAC0" w14:textId="09D10A95" w:rsidR="009F5A04" w:rsidRPr="00CB4B94" w:rsidRDefault="009F5A04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1332" w:type="dxa"/>
            <w:vAlign w:val="center"/>
          </w:tcPr>
          <w:p w14:paraId="1EA4590D" w14:textId="1014CE1F" w:rsidR="009F5A04" w:rsidRPr="00CB4B94" w:rsidRDefault="009F5A04" w:rsidP="001F177B">
            <w:pPr>
              <w:jc w:val="center"/>
              <w:rPr>
                <w:rFonts w:ascii="Arial" w:hAnsi="Arial" w:cs="Arial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9F5A04" w:rsidRPr="00CB4B94" w14:paraId="2527FCA1" w14:textId="08907B64" w:rsidTr="00903FED">
        <w:trPr>
          <w:trHeight w:val="273"/>
          <w:jc w:val="center"/>
        </w:trPr>
        <w:tc>
          <w:tcPr>
            <w:tcW w:w="5521" w:type="dxa"/>
            <w:vAlign w:val="center"/>
          </w:tcPr>
          <w:p w14:paraId="41B0F7C6" w14:textId="7CF534FE" w:rsidR="009F5A04" w:rsidRPr="00CB4B94" w:rsidRDefault="009F5A04" w:rsidP="001F177B">
            <w:pPr>
              <w:rPr>
                <w:rFonts w:ascii="Arial" w:eastAsia="Times New Roman" w:hAnsi="Arial" w:cs="Arial"/>
                <w:b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</w:rPr>
              <w:t>სულ</w:t>
            </w:r>
          </w:p>
        </w:tc>
        <w:tc>
          <w:tcPr>
            <w:tcW w:w="1275" w:type="dxa"/>
            <w:noWrap/>
            <w:vAlign w:val="center"/>
          </w:tcPr>
          <w:p w14:paraId="3D1E3F58" w14:textId="18D167EB" w:rsidR="009F5A04" w:rsidRPr="00CB4B94" w:rsidRDefault="009F5A04" w:rsidP="001F177B">
            <w:pPr>
              <w:jc w:val="center"/>
              <w:rPr>
                <w:rFonts w:ascii="Arial" w:eastAsia="Times New Roman" w:hAnsi="Arial" w:cs="Arial"/>
                <w:b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51</w:t>
            </w:r>
          </w:p>
        </w:tc>
        <w:tc>
          <w:tcPr>
            <w:tcW w:w="1134" w:type="dxa"/>
            <w:vAlign w:val="center"/>
          </w:tcPr>
          <w:p w14:paraId="2FDA7EFB" w14:textId="338FB226" w:rsidR="009F5A04" w:rsidRPr="00CB4B94" w:rsidRDefault="009F5A04" w:rsidP="001F177B">
            <w:pPr>
              <w:jc w:val="center"/>
              <w:rPr>
                <w:rFonts w:ascii="Arial" w:eastAsia="Times New Roman" w:hAnsi="Arial" w:cs="Arial"/>
                <w:b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43</w:t>
            </w:r>
          </w:p>
        </w:tc>
        <w:tc>
          <w:tcPr>
            <w:tcW w:w="1332" w:type="dxa"/>
            <w:vAlign w:val="center"/>
          </w:tcPr>
          <w:p w14:paraId="29DA6733" w14:textId="09343064" w:rsidR="009F5A04" w:rsidRPr="00CB4B94" w:rsidRDefault="009F5A04" w:rsidP="001F177B">
            <w:pPr>
              <w:jc w:val="center"/>
              <w:rPr>
                <w:rFonts w:ascii="Arial" w:hAnsi="Arial" w:cs="Arial"/>
                <w:b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46</w:t>
            </w:r>
          </w:p>
        </w:tc>
      </w:tr>
    </w:tbl>
    <w:p w14:paraId="593415D0" w14:textId="77777777" w:rsidR="0023413B" w:rsidRPr="00CB4B94" w:rsidRDefault="0023413B" w:rsidP="001F177B">
      <w:pPr>
        <w:spacing w:after="0"/>
        <w:rPr>
          <w:rFonts w:ascii="Arial" w:hAnsi="Arial"/>
        </w:rPr>
      </w:pPr>
    </w:p>
    <w:p w14:paraId="214EB2B6" w14:textId="77777777" w:rsidR="00C90F41" w:rsidRPr="00CB4B94" w:rsidRDefault="00C90F41" w:rsidP="001F177B">
      <w:pPr>
        <w:spacing w:after="0"/>
        <w:rPr>
          <w:rFonts w:ascii="Arial" w:hAnsi="Arial"/>
        </w:rPr>
      </w:pPr>
    </w:p>
    <w:p w14:paraId="632AC53C" w14:textId="5F935594" w:rsidR="00C90F41" w:rsidRPr="00CB4B94" w:rsidRDefault="00C90F41" w:rsidP="001F177B">
      <w:pPr>
        <w:spacing w:after="0"/>
        <w:rPr>
          <w:rFonts w:ascii="Arial" w:hAnsi="Arial"/>
        </w:rPr>
      </w:pPr>
    </w:p>
    <w:p w14:paraId="324701B5" w14:textId="49C203D5" w:rsidR="00865BCF" w:rsidRPr="00CB4B94" w:rsidRDefault="00865BCF" w:rsidP="001F177B">
      <w:pPr>
        <w:spacing w:after="0"/>
        <w:rPr>
          <w:rFonts w:ascii="Arial" w:hAnsi="Arial"/>
        </w:rPr>
      </w:pPr>
    </w:p>
    <w:p w14:paraId="3319DD45" w14:textId="7E08427D" w:rsidR="00865BCF" w:rsidRPr="00CB4B94" w:rsidRDefault="00865BCF" w:rsidP="001F177B">
      <w:pPr>
        <w:spacing w:after="0"/>
        <w:rPr>
          <w:rFonts w:ascii="Arial" w:hAnsi="Arial"/>
        </w:rPr>
      </w:pPr>
    </w:p>
    <w:p w14:paraId="1DEBABA6" w14:textId="00C6C085" w:rsidR="00865BCF" w:rsidRPr="00CB4B94" w:rsidRDefault="00865BCF" w:rsidP="001F177B">
      <w:pPr>
        <w:spacing w:after="0"/>
        <w:rPr>
          <w:rFonts w:ascii="Arial" w:hAnsi="Arial"/>
        </w:rPr>
      </w:pPr>
    </w:p>
    <w:p w14:paraId="63D4617E" w14:textId="74DC6549" w:rsidR="00865BCF" w:rsidRPr="00CB4B94" w:rsidRDefault="00865BCF" w:rsidP="001F177B">
      <w:pPr>
        <w:spacing w:after="0"/>
        <w:rPr>
          <w:rFonts w:ascii="Arial" w:hAnsi="Arial"/>
        </w:rPr>
      </w:pPr>
    </w:p>
    <w:p w14:paraId="46268BB1" w14:textId="77777777" w:rsidR="00865BCF" w:rsidRPr="00CB4B94" w:rsidRDefault="00865BCF" w:rsidP="001F177B">
      <w:pPr>
        <w:spacing w:after="0"/>
        <w:rPr>
          <w:rFonts w:ascii="Arial" w:hAnsi="Arial"/>
        </w:rPr>
      </w:pPr>
    </w:p>
    <w:p w14:paraId="3E35A102" w14:textId="77777777" w:rsidR="0023413B" w:rsidRPr="00CB4B94" w:rsidRDefault="0023413B" w:rsidP="001F177B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lastRenderedPageBreak/>
        <w:t>ავთვისებიანი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ახალწარმონაქმნების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გავრცელება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15-19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წლის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მოზარდებში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</w:p>
    <w:p w14:paraId="2A6E9867" w14:textId="77777777" w:rsidR="0023413B" w:rsidRPr="00CB4B94" w:rsidRDefault="0023413B" w:rsidP="001F177B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ორივე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სქესი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2017</w:t>
      </w:r>
    </w:p>
    <w:p w14:paraId="6FD9769D" w14:textId="77777777" w:rsidR="0023413B" w:rsidRPr="00CB4B94" w:rsidRDefault="0023413B" w:rsidP="001F177B">
      <w:pPr>
        <w:spacing w:after="0"/>
        <w:rPr>
          <w:rFonts w:ascii="Arial" w:hAnsi="Arial"/>
        </w:rPr>
      </w:pPr>
    </w:p>
    <w:p w14:paraId="04A86504" w14:textId="77777777" w:rsidR="0023413B" w:rsidRPr="00CB4B94" w:rsidRDefault="0023413B" w:rsidP="001F177B">
      <w:pPr>
        <w:spacing w:after="0"/>
        <w:jc w:val="center"/>
        <w:rPr>
          <w:rFonts w:ascii="Arial" w:hAnsi="Arial"/>
        </w:rPr>
      </w:pPr>
      <w:r w:rsidRPr="00CB4B94">
        <w:rPr>
          <w:rFonts w:ascii="Arial" w:hAnsi="Arial"/>
          <w:noProof/>
          <w:lang w:val="ka-GE" w:eastAsia="ka-GE"/>
        </w:rPr>
        <w:drawing>
          <wp:inline distT="0" distB="0" distL="0" distR="0" wp14:anchorId="4B380738" wp14:editId="3F79D519">
            <wp:extent cx="4884275" cy="297180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901662" cy="2982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20B2D8" w14:textId="77777777" w:rsidR="00C91702" w:rsidRPr="00CB4B94" w:rsidRDefault="00C91702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4179DB57" w14:textId="1D06E7E6" w:rsidR="00C91702" w:rsidRPr="00CB4B94" w:rsidRDefault="00627430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სქესის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გადანაწილდა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შემდეგნაირად</w:t>
      </w:r>
      <w:r w:rsidRPr="00CB4B94">
        <w:rPr>
          <w:rFonts w:ascii="Arial" w:hAnsi="Arial" w:cs="Arial"/>
          <w:sz w:val="24"/>
          <w:szCs w:val="24"/>
          <w:lang w:val="ka-GE"/>
        </w:rPr>
        <w:t>:</w:t>
      </w:r>
    </w:p>
    <w:p w14:paraId="0F902ABB" w14:textId="77777777" w:rsidR="00627430" w:rsidRDefault="00627430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463621AF" w14:textId="77777777" w:rsidR="00903FED" w:rsidRPr="00903FED" w:rsidRDefault="00903FED" w:rsidP="001F177B">
      <w:pPr>
        <w:spacing w:after="0"/>
        <w:jc w:val="both"/>
        <w:rPr>
          <w:rFonts w:ascii="Sylfaen" w:hAnsi="Sylfaen" w:cs="Arial"/>
          <w:sz w:val="24"/>
          <w:szCs w:val="24"/>
          <w:lang w:val="ka-GE"/>
        </w:rPr>
      </w:pPr>
    </w:p>
    <w:p w14:paraId="28C40F58" w14:textId="77777777" w:rsidR="00627430" w:rsidRPr="00CB4B94" w:rsidRDefault="00627430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15-19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წლის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ასაკის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მოზარდებში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ახალწარმონაქმნების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სქესის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>, 2015-2017</w:t>
      </w:r>
    </w:p>
    <w:tbl>
      <w:tblPr>
        <w:tblStyle w:val="TableGridLight1"/>
        <w:tblW w:w="9445" w:type="dxa"/>
        <w:jc w:val="center"/>
        <w:tblLayout w:type="fixed"/>
        <w:tblLook w:val="04A0" w:firstRow="1" w:lastRow="0" w:firstColumn="1" w:lastColumn="0" w:noHBand="0" w:noVBand="1"/>
      </w:tblPr>
      <w:tblGrid>
        <w:gridCol w:w="4387"/>
        <w:gridCol w:w="843"/>
        <w:gridCol w:w="843"/>
        <w:gridCol w:w="843"/>
        <w:gridCol w:w="843"/>
        <w:gridCol w:w="843"/>
        <w:gridCol w:w="843"/>
      </w:tblGrid>
      <w:tr w:rsidR="00627430" w:rsidRPr="00CB4B94" w14:paraId="4C0C5653" w14:textId="77777777" w:rsidTr="00C90F41">
        <w:trPr>
          <w:trHeight w:val="300"/>
          <w:jc w:val="center"/>
        </w:trPr>
        <w:tc>
          <w:tcPr>
            <w:tcW w:w="4387" w:type="dxa"/>
            <w:vMerge w:val="restart"/>
            <w:shd w:val="clear" w:color="auto" w:fill="BDD6EE" w:themeFill="accent1" w:themeFillTint="66"/>
            <w:noWrap/>
          </w:tcPr>
          <w:p w14:paraId="048D5A6B" w14:textId="77777777" w:rsidR="00627430" w:rsidRPr="00CB4B94" w:rsidRDefault="00627430" w:rsidP="001F177B">
            <w:pPr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ლოკალიზაცია</w:t>
            </w:r>
          </w:p>
        </w:tc>
        <w:tc>
          <w:tcPr>
            <w:tcW w:w="1686" w:type="dxa"/>
            <w:gridSpan w:val="2"/>
            <w:shd w:val="clear" w:color="auto" w:fill="BDD6EE" w:themeFill="accent1" w:themeFillTint="66"/>
            <w:noWrap/>
          </w:tcPr>
          <w:p w14:paraId="3DD27E3B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  <w:t>2015</w:t>
            </w:r>
          </w:p>
        </w:tc>
        <w:tc>
          <w:tcPr>
            <w:tcW w:w="1686" w:type="dxa"/>
            <w:gridSpan w:val="2"/>
            <w:shd w:val="clear" w:color="auto" w:fill="BDD6EE" w:themeFill="accent1" w:themeFillTint="66"/>
            <w:noWrap/>
          </w:tcPr>
          <w:p w14:paraId="4F418296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  <w:t>2016</w:t>
            </w:r>
          </w:p>
        </w:tc>
        <w:tc>
          <w:tcPr>
            <w:tcW w:w="1686" w:type="dxa"/>
            <w:gridSpan w:val="2"/>
            <w:shd w:val="clear" w:color="auto" w:fill="BDD6EE" w:themeFill="accent1" w:themeFillTint="66"/>
            <w:noWrap/>
          </w:tcPr>
          <w:p w14:paraId="1F3B9693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  <w:t>2017</w:t>
            </w:r>
          </w:p>
        </w:tc>
      </w:tr>
      <w:tr w:rsidR="00627430" w:rsidRPr="00CB4B94" w14:paraId="6BD4925D" w14:textId="77777777" w:rsidTr="00C90F41">
        <w:trPr>
          <w:trHeight w:val="300"/>
          <w:jc w:val="center"/>
        </w:trPr>
        <w:tc>
          <w:tcPr>
            <w:tcW w:w="4387" w:type="dxa"/>
            <w:vMerge/>
            <w:shd w:val="clear" w:color="auto" w:fill="BDD6EE" w:themeFill="accent1" w:themeFillTint="66"/>
            <w:noWrap/>
          </w:tcPr>
          <w:p w14:paraId="10588E97" w14:textId="77777777" w:rsidR="00627430" w:rsidRPr="00CB4B94" w:rsidRDefault="00627430" w:rsidP="001F177B">
            <w:pPr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</w:p>
        </w:tc>
        <w:tc>
          <w:tcPr>
            <w:tcW w:w="843" w:type="dxa"/>
            <w:shd w:val="clear" w:color="auto" w:fill="BDD6EE" w:themeFill="accent1" w:themeFillTint="66"/>
            <w:noWrap/>
          </w:tcPr>
          <w:p w14:paraId="3062E191" w14:textId="6C50EC1B" w:rsidR="00627430" w:rsidRPr="00CB4B94" w:rsidRDefault="00060073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</w:rPr>
              <w:t>ვაჟი</w:t>
            </w:r>
          </w:p>
        </w:tc>
        <w:tc>
          <w:tcPr>
            <w:tcW w:w="843" w:type="dxa"/>
            <w:shd w:val="clear" w:color="auto" w:fill="BDD6EE" w:themeFill="accent1" w:themeFillTint="66"/>
            <w:noWrap/>
          </w:tcPr>
          <w:p w14:paraId="5C743FAE" w14:textId="6EC52FAB" w:rsidR="00627430" w:rsidRPr="00CB4B94" w:rsidRDefault="00060073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ქალი</w:t>
            </w:r>
          </w:p>
        </w:tc>
        <w:tc>
          <w:tcPr>
            <w:tcW w:w="843" w:type="dxa"/>
            <w:shd w:val="clear" w:color="auto" w:fill="BDD6EE" w:themeFill="accent1" w:themeFillTint="66"/>
            <w:noWrap/>
          </w:tcPr>
          <w:p w14:paraId="72BBE567" w14:textId="55FFAA82" w:rsidR="00627430" w:rsidRPr="00CB4B94" w:rsidRDefault="00060073" w:rsidP="001F177B">
            <w:pPr>
              <w:jc w:val="center"/>
              <w:rPr>
                <w:rFonts w:ascii="Arial" w:hAnsi="Arial" w:cs="Arial"/>
                <w:b/>
              </w:rPr>
            </w:pPr>
            <w:r w:rsidRPr="00CB4B94">
              <w:rPr>
                <w:rFonts w:ascii="Sylfaen" w:hAnsi="Sylfaen" w:cs="Sylfaen"/>
                <w:b/>
              </w:rPr>
              <w:t>ვაჟი</w:t>
            </w:r>
          </w:p>
        </w:tc>
        <w:tc>
          <w:tcPr>
            <w:tcW w:w="843" w:type="dxa"/>
            <w:shd w:val="clear" w:color="auto" w:fill="BDD6EE" w:themeFill="accent1" w:themeFillTint="66"/>
            <w:noWrap/>
          </w:tcPr>
          <w:p w14:paraId="2D5C8F8A" w14:textId="4E24AE67" w:rsidR="00627430" w:rsidRPr="00CB4B94" w:rsidRDefault="00060073" w:rsidP="001F177B">
            <w:pPr>
              <w:jc w:val="center"/>
              <w:rPr>
                <w:rFonts w:ascii="Arial" w:hAnsi="Arial" w:cs="Arial"/>
                <w:b/>
              </w:rPr>
            </w:pPr>
            <w:r w:rsidRPr="00CB4B94">
              <w:rPr>
                <w:rFonts w:ascii="Sylfaen" w:hAnsi="Sylfaen" w:cs="Sylfaen"/>
                <w:b/>
              </w:rPr>
              <w:t>ქალი</w:t>
            </w:r>
          </w:p>
        </w:tc>
        <w:tc>
          <w:tcPr>
            <w:tcW w:w="843" w:type="dxa"/>
            <w:shd w:val="clear" w:color="auto" w:fill="BDD6EE" w:themeFill="accent1" w:themeFillTint="66"/>
            <w:noWrap/>
          </w:tcPr>
          <w:p w14:paraId="52FB62FE" w14:textId="60096911" w:rsidR="00627430" w:rsidRPr="00CB4B94" w:rsidRDefault="00060073" w:rsidP="001F177B">
            <w:pPr>
              <w:jc w:val="center"/>
              <w:rPr>
                <w:rFonts w:ascii="Arial" w:hAnsi="Arial" w:cs="Arial"/>
                <w:b/>
              </w:rPr>
            </w:pPr>
            <w:r w:rsidRPr="00CB4B94">
              <w:rPr>
                <w:rFonts w:ascii="Sylfaen" w:hAnsi="Sylfaen" w:cs="Sylfaen"/>
                <w:b/>
              </w:rPr>
              <w:t>ვაჟი</w:t>
            </w:r>
          </w:p>
        </w:tc>
        <w:tc>
          <w:tcPr>
            <w:tcW w:w="843" w:type="dxa"/>
            <w:shd w:val="clear" w:color="auto" w:fill="BDD6EE" w:themeFill="accent1" w:themeFillTint="66"/>
            <w:noWrap/>
          </w:tcPr>
          <w:p w14:paraId="11119D84" w14:textId="6A50234F" w:rsidR="00627430" w:rsidRPr="00CB4B94" w:rsidRDefault="00060073" w:rsidP="001F177B">
            <w:pPr>
              <w:jc w:val="center"/>
              <w:rPr>
                <w:rFonts w:ascii="Arial" w:hAnsi="Arial" w:cs="Arial"/>
                <w:b/>
              </w:rPr>
            </w:pPr>
            <w:r w:rsidRPr="00CB4B94">
              <w:rPr>
                <w:rFonts w:ascii="Sylfaen" w:hAnsi="Sylfaen" w:cs="Sylfaen"/>
                <w:b/>
              </w:rPr>
              <w:t>ქალი</w:t>
            </w:r>
          </w:p>
        </w:tc>
      </w:tr>
      <w:tr w:rsidR="00627430" w:rsidRPr="00CB4B94" w14:paraId="2B6D82BD" w14:textId="77777777" w:rsidTr="00C90F41">
        <w:trPr>
          <w:trHeight w:val="300"/>
          <w:jc w:val="center"/>
        </w:trPr>
        <w:tc>
          <w:tcPr>
            <w:tcW w:w="4387" w:type="dxa"/>
            <w:vAlign w:val="center"/>
            <w:hideMark/>
          </w:tcPr>
          <w:p w14:paraId="54FFE994" w14:textId="77777777" w:rsidR="00627430" w:rsidRPr="00CB4B94" w:rsidRDefault="00627430" w:rsidP="001F177B">
            <w:pPr>
              <w:rPr>
                <w:rFonts w:ascii="Arial" w:eastAsia="Times New Roman" w:hAnsi="Arial" w:cs="Arial"/>
              </w:rPr>
            </w:pPr>
            <w:r w:rsidRPr="00CB4B94">
              <w:rPr>
                <w:rFonts w:ascii="Sylfaen" w:eastAsia="Times New Roman" w:hAnsi="Sylfaen" w:cs="Sylfaen"/>
              </w:rPr>
              <w:t>ფარისებრი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ჯირკვ</w:t>
            </w:r>
            <w:r w:rsidRPr="00CB4B94">
              <w:rPr>
                <w:rFonts w:ascii="Sylfaen" w:eastAsia="Times New Roman" w:hAnsi="Sylfaen" w:cs="Sylfaen"/>
                <w:lang w:val="ka-GE"/>
              </w:rPr>
              <w:t>ა</w:t>
            </w:r>
            <w:r w:rsidRPr="00CB4B94">
              <w:rPr>
                <w:rFonts w:ascii="Sylfaen" w:eastAsia="Times New Roman" w:hAnsi="Sylfaen" w:cs="Sylfaen"/>
              </w:rPr>
              <w:t>ლი</w:t>
            </w:r>
            <w:r w:rsidRPr="00CB4B94">
              <w:rPr>
                <w:rFonts w:ascii="Arial" w:eastAsia="Times New Roman" w:hAnsi="Arial" w:cs="Arial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43" w:type="dxa"/>
            <w:noWrap/>
            <w:vAlign w:val="center"/>
            <w:hideMark/>
          </w:tcPr>
          <w:p w14:paraId="78B0ACE7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843" w:type="dxa"/>
            <w:noWrap/>
            <w:vAlign w:val="center"/>
            <w:hideMark/>
          </w:tcPr>
          <w:p w14:paraId="2CE60777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843" w:type="dxa"/>
            <w:noWrap/>
            <w:vAlign w:val="center"/>
            <w:hideMark/>
          </w:tcPr>
          <w:p w14:paraId="0FB9294A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43" w:type="dxa"/>
            <w:noWrap/>
            <w:vAlign w:val="center"/>
            <w:hideMark/>
          </w:tcPr>
          <w:p w14:paraId="4D71B32E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11</w:t>
            </w:r>
          </w:p>
        </w:tc>
        <w:tc>
          <w:tcPr>
            <w:tcW w:w="843" w:type="dxa"/>
            <w:noWrap/>
            <w:vAlign w:val="center"/>
            <w:hideMark/>
          </w:tcPr>
          <w:p w14:paraId="1DF3C780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843" w:type="dxa"/>
            <w:noWrap/>
            <w:vAlign w:val="center"/>
            <w:hideMark/>
          </w:tcPr>
          <w:p w14:paraId="2C394089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14</w:t>
            </w:r>
          </w:p>
        </w:tc>
      </w:tr>
      <w:tr w:rsidR="00627430" w:rsidRPr="00CB4B94" w14:paraId="1C1332D5" w14:textId="77777777" w:rsidTr="00C90F41">
        <w:trPr>
          <w:trHeight w:val="600"/>
          <w:jc w:val="center"/>
        </w:trPr>
        <w:tc>
          <w:tcPr>
            <w:tcW w:w="4387" w:type="dxa"/>
            <w:vAlign w:val="center"/>
            <w:hideMark/>
          </w:tcPr>
          <w:p w14:paraId="233D64A1" w14:textId="77777777" w:rsidR="00627430" w:rsidRPr="00CB4B94" w:rsidRDefault="00627430" w:rsidP="001F177B">
            <w:pPr>
              <w:rPr>
                <w:rFonts w:ascii="Arial" w:eastAsia="Times New Roman" w:hAnsi="Arial" w:cs="Arial"/>
              </w:rPr>
            </w:pPr>
            <w:r w:rsidRPr="00CB4B94">
              <w:rPr>
                <w:rFonts w:ascii="Sylfaen" w:eastAsia="Times New Roman" w:hAnsi="Sylfaen" w:cs="Sylfaen"/>
              </w:rPr>
              <w:t>ლიმფური</w:t>
            </w:r>
            <w:r w:rsidRPr="00CB4B94">
              <w:rPr>
                <w:rFonts w:ascii="Arial" w:eastAsia="Times New Roman" w:hAnsi="Arial" w:cs="Arial"/>
              </w:rPr>
              <w:t xml:space="preserve">, </w:t>
            </w:r>
            <w:r w:rsidRPr="00CB4B94">
              <w:rPr>
                <w:rFonts w:ascii="Sylfaen" w:eastAsia="Times New Roman" w:hAnsi="Sylfaen" w:cs="Sylfaen"/>
              </w:rPr>
              <w:t>ჰემოპოეზური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და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მონათესავე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ქსოვილები</w:t>
            </w:r>
          </w:p>
        </w:tc>
        <w:tc>
          <w:tcPr>
            <w:tcW w:w="843" w:type="dxa"/>
            <w:noWrap/>
            <w:vAlign w:val="center"/>
            <w:hideMark/>
          </w:tcPr>
          <w:p w14:paraId="054A3169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843" w:type="dxa"/>
            <w:noWrap/>
            <w:vAlign w:val="center"/>
            <w:hideMark/>
          </w:tcPr>
          <w:p w14:paraId="0A56301C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843" w:type="dxa"/>
            <w:noWrap/>
            <w:vAlign w:val="center"/>
            <w:hideMark/>
          </w:tcPr>
          <w:p w14:paraId="27806708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7</w:t>
            </w:r>
          </w:p>
        </w:tc>
        <w:tc>
          <w:tcPr>
            <w:tcW w:w="843" w:type="dxa"/>
            <w:noWrap/>
            <w:vAlign w:val="center"/>
            <w:hideMark/>
          </w:tcPr>
          <w:p w14:paraId="03FD74FA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843" w:type="dxa"/>
            <w:noWrap/>
            <w:vAlign w:val="center"/>
            <w:hideMark/>
          </w:tcPr>
          <w:p w14:paraId="2D7D50D8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843" w:type="dxa"/>
            <w:noWrap/>
            <w:vAlign w:val="center"/>
            <w:hideMark/>
          </w:tcPr>
          <w:p w14:paraId="3B9346E2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8</w:t>
            </w:r>
          </w:p>
        </w:tc>
      </w:tr>
      <w:tr w:rsidR="00627430" w:rsidRPr="00CB4B94" w14:paraId="7FBE7A93" w14:textId="77777777" w:rsidTr="00C90F41">
        <w:trPr>
          <w:trHeight w:val="332"/>
          <w:jc w:val="center"/>
        </w:trPr>
        <w:tc>
          <w:tcPr>
            <w:tcW w:w="4387" w:type="dxa"/>
            <w:vAlign w:val="center"/>
            <w:hideMark/>
          </w:tcPr>
          <w:p w14:paraId="2791C9FB" w14:textId="77777777" w:rsidR="00627430" w:rsidRPr="00CB4B94" w:rsidRDefault="00627430" w:rsidP="001F177B">
            <w:pPr>
              <w:rPr>
                <w:rFonts w:ascii="Arial" w:eastAsia="Times New Roman" w:hAnsi="Arial" w:cs="Arial"/>
                <w:bCs/>
              </w:rPr>
            </w:pPr>
            <w:r w:rsidRPr="00CB4B94">
              <w:rPr>
                <w:rFonts w:ascii="Sylfaen" w:eastAsia="Times New Roman" w:hAnsi="Sylfaen" w:cs="Sylfaen"/>
                <w:bCs/>
              </w:rPr>
              <w:t>ძვალი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და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სასახსრე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ხრტილი</w:t>
            </w:r>
          </w:p>
        </w:tc>
        <w:tc>
          <w:tcPr>
            <w:tcW w:w="843" w:type="dxa"/>
            <w:noWrap/>
            <w:vAlign w:val="center"/>
            <w:hideMark/>
          </w:tcPr>
          <w:p w14:paraId="1EFE694B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843" w:type="dxa"/>
            <w:noWrap/>
            <w:vAlign w:val="center"/>
            <w:hideMark/>
          </w:tcPr>
          <w:p w14:paraId="211A242F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843" w:type="dxa"/>
            <w:noWrap/>
            <w:vAlign w:val="center"/>
            <w:hideMark/>
          </w:tcPr>
          <w:p w14:paraId="02EAF2EC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843" w:type="dxa"/>
            <w:noWrap/>
            <w:vAlign w:val="center"/>
            <w:hideMark/>
          </w:tcPr>
          <w:p w14:paraId="0A760508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43" w:type="dxa"/>
            <w:noWrap/>
            <w:vAlign w:val="center"/>
            <w:hideMark/>
          </w:tcPr>
          <w:p w14:paraId="6CABA759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103FEEF2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627430" w:rsidRPr="00CB4B94" w14:paraId="4AE56D0B" w14:textId="77777777" w:rsidTr="00C90F41">
        <w:trPr>
          <w:trHeight w:val="300"/>
          <w:jc w:val="center"/>
        </w:trPr>
        <w:tc>
          <w:tcPr>
            <w:tcW w:w="4387" w:type="dxa"/>
            <w:vAlign w:val="center"/>
            <w:hideMark/>
          </w:tcPr>
          <w:p w14:paraId="4971503D" w14:textId="77777777" w:rsidR="00627430" w:rsidRPr="00CB4B94" w:rsidRDefault="00627430" w:rsidP="001F177B">
            <w:pPr>
              <w:rPr>
                <w:rFonts w:ascii="Arial" w:eastAsia="Times New Roman" w:hAnsi="Arial" w:cs="Arial"/>
              </w:rPr>
            </w:pPr>
            <w:r w:rsidRPr="00CB4B94">
              <w:rPr>
                <w:rFonts w:ascii="Sylfaen" w:eastAsia="Times New Roman" w:hAnsi="Sylfaen" w:cs="Sylfaen"/>
              </w:rPr>
              <w:t>საკვერცხ</w:t>
            </w:r>
            <w:r w:rsidRPr="00CB4B94">
              <w:rPr>
                <w:rFonts w:ascii="Sylfaen" w:eastAsia="Times New Roman" w:hAnsi="Sylfaen" w:cs="Sylfaen"/>
                <w:lang w:val="ka-GE"/>
              </w:rPr>
              <w:t>ე</w:t>
            </w:r>
            <w:r w:rsidRPr="00CB4B94">
              <w:rPr>
                <w:rFonts w:ascii="Arial" w:eastAsia="Times New Roman" w:hAnsi="Arial" w:cs="Arial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43" w:type="dxa"/>
            <w:noWrap/>
            <w:vAlign w:val="center"/>
            <w:hideMark/>
          </w:tcPr>
          <w:p w14:paraId="1B20114C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384461FB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843" w:type="dxa"/>
            <w:noWrap/>
            <w:vAlign w:val="center"/>
            <w:hideMark/>
          </w:tcPr>
          <w:p w14:paraId="326FBE10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03DB4A87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0EC6C0F0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79E46AE3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4</w:t>
            </w:r>
          </w:p>
        </w:tc>
      </w:tr>
      <w:tr w:rsidR="00627430" w:rsidRPr="00CB4B94" w14:paraId="65B2D5EC" w14:textId="77777777" w:rsidTr="00C90F41">
        <w:trPr>
          <w:trHeight w:val="300"/>
          <w:jc w:val="center"/>
        </w:trPr>
        <w:tc>
          <w:tcPr>
            <w:tcW w:w="4387" w:type="dxa"/>
            <w:vAlign w:val="center"/>
            <w:hideMark/>
          </w:tcPr>
          <w:p w14:paraId="5E950C19" w14:textId="77777777" w:rsidR="00627430" w:rsidRPr="00CB4B94" w:rsidRDefault="00627430" w:rsidP="001F177B">
            <w:pPr>
              <w:rPr>
                <w:rFonts w:ascii="Arial" w:eastAsia="Times New Roman" w:hAnsi="Arial" w:cs="Arial"/>
              </w:rPr>
            </w:pPr>
            <w:r w:rsidRPr="00CB4B94">
              <w:rPr>
                <w:rFonts w:ascii="Sylfaen" w:eastAsia="Times New Roman" w:hAnsi="Sylfaen" w:cs="Sylfaen"/>
              </w:rPr>
              <w:t>მეზოთელური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და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რბილი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ქსოვილები</w:t>
            </w:r>
          </w:p>
        </w:tc>
        <w:tc>
          <w:tcPr>
            <w:tcW w:w="843" w:type="dxa"/>
            <w:noWrap/>
            <w:vAlign w:val="center"/>
            <w:hideMark/>
          </w:tcPr>
          <w:p w14:paraId="16FDF167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43" w:type="dxa"/>
            <w:noWrap/>
            <w:vAlign w:val="center"/>
            <w:hideMark/>
          </w:tcPr>
          <w:p w14:paraId="2722B97D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43" w:type="dxa"/>
            <w:noWrap/>
            <w:vAlign w:val="center"/>
            <w:hideMark/>
          </w:tcPr>
          <w:p w14:paraId="7A32A54E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843" w:type="dxa"/>
            <w:noWrap/>
            <w:vAlign w:val="center"/>
            <w:hideMark/>
          </w:tcPr>
          <w:p w14:paraId="03FCAAAF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0F2CAD1B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3FF99AC2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627430" w:rsidRPr="00CB4B94" w14:paraId="3FA16402" w14:textId="77777777" w:rsidTr="00C90F41">
        <w:trPr>
          <w:trHeight w:val="600"/>
          <w:jc w:val="center"/>
        </w:trPr>
        <w:tc>
          <w:tcPr>
            <w:tcW w:w="4387" w:type="dxa"/>
            <w:vAlign w:val="center"/>
            <w:hideMark/>
          </w:tcPr>
          <w:p w14:paraId="18C5A996" w14:textId="77777777" w:rsidR="00627430" w:rsidRPr="00CB4B94" w:rsidRDefault="00627430" w:rsidP="001F177B">
            <w:pPr>
              <w:rPr>
                <w:rFonts w:ascii="Arial" w:eastAsia="Times New Roman" w:hAnsi="Arial" w:cs="Arial"/>
                <w:lang w:val="ka-GE"/>
              </w:rPr>
            </w:pPr>
            <w:r w:rsidRPr="00CB4B94">
              <w:rPr>
                <w:rFonts w:ascii="Sylfaen" w:eastAsia="Times New Roman" w:hAnsi="Sylfaen" w:cs="Sylfaen"/>
              </w:rPr>
              <w:t>თვალი</w:t>
            </w:r>
            <w:r w:rsidRPr="00CB4B94">
              <w:rPr>
                <w:rFonts w:ascii="Arial" w:eastAsia="Times New Roman" w:hAnsi="Arial" w:cs="Arial"/>
              </w:rPr>
              <w:t xml:space="preserve">, </w:t>
            </w:r>
            <w:r w:rsidRPr="00CB4B94">
              <w:rPr>
                <w:rFonts w:ascii="Sylfaen" w:eastAsia="Times New Roman" w:hAnsi="Sylfaen" w:cs="Sylfaen"/>
              </w:rPr>
              <w:t>თავის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ტვინი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და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ცენტრალური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ნერვული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სისტემ</w:t>
            </w:r>
            <w:r w:rsidRPr="00CB4B94">
              <w:rPr>
                <w:rFonts w:ascii="Sylfaen" w:eastAsia="Times New Roman" w:hAnsi="Sylfaen" w:cs="Sylfaen"/>
                <w:lang w:val="ka-GE"/>
              </w:rPr>
              <w:t>ა</w:t>
            </w:r>
          </w:p>
        </w:tc>
        <w:tc>
          <w:tcPr>
            <w:tcW w:w="843" w:type="dxa"/>
            <w:noWrap/>
            <w:vAlign w:val="center"/>
            <w:hideMark/>
          </w:tcPr>
          <w:p w14:paraId="720793B7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843" w:type="dxa"/>
            <w:noWrap/>
            <w:vAlign w:val="center"/>
            <w:hideMark/>
          </w:tcPr>
          <w:p w14:paraId="27BAC479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43" w:type="dxa"/>
            <w:noWrap/>
            <w:vAlign w:val="center"/>
            <w:hideMark/>
          </w:tcPr>
          <w:p w14:paraId="43102C80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843" w:type="dxa"/>
            <w:noWrap/>
            <w:vAlign w:val="center"/>
            <w:hideMark/>
          </w:tcPr>
          <w:p w14:paraId="5E87FC78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43" w:type="dxa"/>
            <w:noWrap/>
            <w:vAlign w:val="center"/>
            <w:hideMark/>
          </w:tcPr>
          <w:p w14:paraId="21ED7CDC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43" w:type="dxa"/>
            <w:noWrap/>
            <w:vAlign w:val="center"/>
            <w:hideMark/>
          </w:tcPr>
          <w:p w14:paraId="2EDBC1AA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627430" w:rsidRPr="00CB4B94" w14:paraId="58CDDE9C" w14:textId="77777777" w:rsidTr="00C90F41">
        <w:trPr>
          <w:trHeight w:val="300"/>
          <w:jc w:val="center"/>
        </w:trPr>
        <w:tc>
          <w:tcPr>
            <w:tcW w:w="4387" w:type="dxa"/>
            <w:vAlign w:val="center"/>
            <w:hideMark/>
          </w:tcPr>
          <w:p w14:paraId="2D8684FB" w14:textId="77777777" w:rsidR="00627430" w:rsidRPr="00CB4B94" w:rsidRDefault="00627430" w:rsidP="001F177B">
            <w:pPr>
              <w:rPr>
                <w:rFonts w:ascii="Arial" w:eastAsia="Times New Roman" w:hAnsi="Arial" w:cs="Arial"/>
                <w:lang w:val="ka-GE"/>
              </w:rPr>
            </w:pPr>
            <w:r w:rsidRPr="00CB4B94">
              <w:rPr>
                <w:rFonts w:ascii="Sylfaen" w:eastAsia="Times New Roman" w:hAnsi="Sylfaen" w:cs="Sylfaen"/>
              </w:rPr>
              <w:lastRenderedPageBreak/>
              <w:t>ტუჩი</w:t>
            </w:r>
            <w:r w:rsidRPr="00CB4B94">
              <w:rPr>
                <w:rFonts w:ascii="Arial" w:eastAsia="Times New Roman" w:hAnsi="Arial" w:cs="Arial"/>
              </w:rPr>
              <w:t xml:space="preserve">, </w:t>
            </w:r>
            <w:r w:rsidRPr="00CB4B94">
              <w:rPr>
                <w:rFonts w:ascii="Sylfaen" w:eastAsia="Times New Roman" w:hAnsi="Sylfaen" w:cs="Sylfaen"/>
              </w:rPr>
              <w:t>პირის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ღრუ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და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ხახ</w:t>
            </w:r>
            <w:r w:rsidRPr="00CB4B94">
              <w:rPr>
                <w:rFonts w:ascii="Sylfaen" w:eastAsia="Times New Roman" w:hAnsi="Sylfaen" w:cs="Sylfaen"/>
                <w:lang w:val="ka-GE"/>
              </w:rPr>
              <w:t>ა</w:t>
            </w:r>
          </w:p>
        </w:tc>
        <w:tc>
          <w:tcPr>
            <w:tcW w:w="843" w:type="dxa"/>
            <w:noWrap/>
            <w:vAlign w:val="center"/>
            <w:hideMark/>
          </w:tcPr>
          <w:p w14:paraId="1CA86C60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04525487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6581749D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3263A65E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43" w:type="dxa"/>
            <w:noWrap/>
            <w:vAlign w:val="center"/>
            <w:hideMark/>
          </w:tcPr>
          <w:p w14:paraId="33F23D3D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43" w:type="dxa"/>
            <w:noWrap/>
            <w:vAlign w:val="center"/>
            <w:hideMark/>
          </w:tcPr>
          <w:p w14:paraId="6F2425DF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627430" w:rsidRPr="00CB4B94" w14:paraId="18E89749" w14:textId="77777777" w:rsidTr="00C90F41">
        <w:trPr>
          <w:trHeight w:val="272"/>
          <w:jc w:val="center"/>
        </w:trPr>
        <w:tc>
          <w:tcPr>
            <w:tcW w:w="4387" w:type="dxa"/>
            <w:vAlign w:val="center"/>
            <w:hideMark/>
          </w:tcPr>
          <w:p w14:paraId="6CE1F796" w14:textId="77777777" w:rsidR="00627430" w:rsidRPr="00CB4B94" w:rsidRDefault="00627430" w:rsidP="001F177B">
            <w:pPr>
              <w:rPr>
                <w:rFonts w:ascii="Arial" w:eastAsia="Times New Roman" w:hAnsi="Arial" w:cs="Arial"/>
                <w:bCs/>
              </w:rPr>
            </w:pPr>
            <w:r w:rsidRPr="00CB4B94">
              <w:rPr>
                <w:rFonts w:ascii="Sylfaen" w:eastAsia="Times New Roman" w:hAnsi="Sylfaen" w:cs="Sylfaen"/>
                <w:bCs/>
              </w:rPr>
              <w:t>საჭმლის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მომნელებელი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ორგანოების</w:t>
            </w:r>
          </w:p>
        </w:tc>
        <w:tc>
          <w:tcPr>
            <w:tcW w:w="843" w:type="dxa"/>
            <w:noWrap/>
            <w:vAlign w:val="center"/>
            <w:hideMark/>
          </w:tcPr>
          <w:p w14:paraId="33E42B6E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5362F134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15CC345B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56014014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43" w:type="dxa"/>
            <w:noWrap/>
            <w:vAlign w:val="center"/>
            <w:hideMark/>
          </w:tcPr>
          <w:p w14:paraId="090421E0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7E944359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</w:t>
            </w:r>
          </w:p>
        </w:tc>
      </w:tr>
      <w:tr w:rsidR="00627430" w:rsidRPr="00CB4B94" w14:paraId="28C53F7A" w14:textId="77777777" w:rsidTr="00C90F41">
        <w:trPr>
          <w:trHeight w:val="600"/>
          <w:jc w:val="center"/>
        </w:trPr>
        <w:tc>
          <w:tcPr>
            <w:tcW w:w="4387" w:type="dxa"/>
            <w:vAlign w:val="center"/>
            <w:hideMark/>
          </w:tcPr>
          <w:p w14:paraId="2E007901" w14:textId="77777777" w:rsidR="00627430" w:rsidRPr="00CB4B94" w:rsidRDefault="00627430" w:rsidP="001F177B">
            <w:pPr>
              <w:rPr>
                <w:rFonts w:ascii="Arial" w:eastAsia="Times New Roman" w:hAnsi="Arial" w:cs="Arial"/>
                <w:bCs/>
              </w:rPr>
            </w:pPr>
            <w:r w:rsidRPr="00CB4B94">
              <w:rPr>
                <w:rFonts w:ascii="Sylfaen" w:eastAsia="Times New Roman" w:hAnsi="Sylfaen" w:cs="Sylfaen"/>
                <w:bCs/>
              </w:rPr>
              <w:t>სასუნთქი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სისტემ</w:t>
            </w: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ა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და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გულმკერდის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ღრუს</w:t>
            </w:r>
            <w:r w:rsidRPr="00CB4B94">
              <w:rPr>
                <w:rFonts w:ascii="Arial" w:eastAsia="Times New Roman" w:hAnsi="Arial" w:cs="Arial"/>
                <w:bCs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Cs/>
              </w:rPr>
              <w:t>ორგანოები</w:t>
            </w:r>
          </w:p>
        </w:tc>
        <w:tc>
          <w:tcPr>
            <w:tcW w:w="843" w:type="dxa"/>
            <w:noWrap/>
            <w:vAlign w:val="center"/>
            <w:hideMark/>
          </w:tcPr>
          <w:p w14:paraId="632ED8A7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43" w:type="dxa"/>
            <w:noWrap/>
            <w:vAlign w:val="center"/>
            <w:hideMark/>
          </w:tcPr>
          <w:p w14:paraId="173A6ED7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37BADE5C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16F1485D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43" w:type="dxa"/>
            <w:noWrap/>
            <w:vAlign w:val="center"/>
            <w:hideMark/>
          </w:tcPr>
          <w:p w14:paraId="4171E290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490D92CB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627430" w:rsidRPr="00CB4B94" w14:paraId="6C69634D" w14:textId="77777777" w:rsidTr="00C90F41">
        <w:trPr>
          <w:trHeight w:val="300"/>
          <w:jc w:val="center"/>
        </w:trPr>
        <w:tc>
          <w:tcPr>
            <w:tcW w:w="4387" w:type="dxa"/>
            <w:vAlign w:val="center"/>
            <w:hideMark/>
          </w:tcPr>
          <w:p w14:paraId="3220FAF8" w14:textId="77777777" w:rsidR="00627430" w:rsidRPr="00CB4B94" w:rsidRDefault="00627430" w:rsidP="001F177B">
            <w:pPr>
              <w:rPr>
                <w:rFonts w:ascii="Arial" w:eastAsia="Times New Roman" w:hAnsi="Arial" w:cs="Arial"/>
              </w:rPr>
            </w:pPr>
            <w:r w:rsidRPr="00CB4B94">
              <w:rPr>
                <w:rFonts w:ascii="Sylfaen" w:eastAsia="Times New Roman" w:hAnsi="Sylfaen" w:cs="Sylfaen"/>
              </w:rPr>
              <w:t>მამაკაცის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სასქესო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ორგანოები</w:t>
            </w:r>
          </w:p>
        </w:tc>
        <w:tc>
          <w:tcPr>
            <w:tcW w:w="843" w:type="dxa"/>
            <w:noWrap/>
            <w:vAlign w:val="center"/>
            <w:hideMark/>
          </w:tcPr>
          <w:p w14:paraId="3648D928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6</w:t>
            </w:r>
          </w:p>
        </w:tc>
        <w:tc>
          <w:tcPr>
            <w:tcW w:w="843" w:type="dxa"/>
            <w:noWrap/>
            <w:vAlign w:val="center"/>
            <w:hideMark/>
          </w:tcPr>
          <w:p w14:paraId="23BF9DF0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091AC1D4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843" w:type="dxa"/>
            <w:noWrap/>
            <w:vAlign w:val="center"/>
            <w:hideMark/>
          </w:tcPr>
          <w:p w14:paraId="628A99FC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7A424CAF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843" w:type="dxa"/>
            <w:noWrap/>
            <w:vAlign w:val="center"/>
            <w:hideMark/>
          </w:tcPr>
          <w:p w14:paraId="5C84C43E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627430" w:rsidRPr="00CB4B94" w14:paraId="5F29DD65" w14:textId="77777777" w:rsidTr="00C90F41">
        <w:trPr>
          <w:trHeight w:val="600"/>
          <w:jc w:val="center"/>
        </w:trPr>
        <w:tc>
          <w:tcPr>
            <w:tcW w:w="4387" w:type="dxa"/>
            <w:vAlign w:val="center"/>
            <w:hideMark/>
          </w:tcPr>
          <w:p w14:paraId="22136694" w14:textId="77777777" w:rsidR="00627430" w:rsidRPr="00CB4B94" w:rsidRDefault="00627430" w:rsidP="001F177B">
            <w:pPr>
              <w:rPr>
                <w:rFonts w:ascii="Arial" w:eastAsia="Times New Roman" w:hAnsi="Arial" w:cs="Arial"/>
              </w:rPr>
            </w:pPr>
            <w:r w:rsidRPr="00CB4B94">
              <w:rPr>
                <w:rFonts w:ascii="Sylfaen" w:eastAsia="Times New Roman" w:hAnsi="Sylfaen" w:cs="Sylfaen"/>
              </w:rPr>
              <w:t>გაურკვეველი</w:t>
            </w:r>
            <w:r w:rsidRPr="00CB4B94">
              <w:rPr>
                <w:rFonts w:ascii="Arial" w:eastAsia="Times New Roman" w:hAnsi="Arial" w:cs="Arial"/>
              </w:rPr>
              <w:t xml:space="preserve">, </w:t>
            </w:r>
            <w:r w:rsidRPr="00CB4B94">
              <w:rPr>
                <w:rFonts w:ascii="Sylfaen" w:eastAsia="Times New Roman" w:hAnsi="Sylfaen" w:cs="Sylfaen"/>
              </w:rPr>
              <w:t>მეორადი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და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დაუზუსტებელი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ლოკალიზაცია</w:t>
            </w:r>
          </w:p>
        </w:tc>
        <w:tc>
          <w:tcPr>
            <w:tcW w:w="843" w:type="dxa"/>
            <w:noWrap/>
            <w:vAlign w:val="center"/>
            <w:hideMark/>
          </w:tcPr>
          <w:p w14:paraId="5D52FAEE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43" w:type="dxa"/>
            <w:noWrap/>
            <w:vAlign w:val="center"/>
            <w:hideMark/>
          </w:tcPr>
          <w:p w14:paraId="53715B05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3EBDB17F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43" w:type="dxa"/>
            <w:noWrap/>
            <w:vAlign w:val="center"/>
            <w:hideMark/>
          </w:tcPr>
          <w:p w14:paraId="0E4F3772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100ECFE2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2349BECF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627430" w:rsidRPr="00CB4B94" w14:paraId="421AB07C" w14:textId="77777777" w:rsidTr="00C90F41">
        <w:trPr>
          <w:trHeight w:val="300"/>
          <w:jc w:val="center"/>
        </w:trPr>
        <w:tc>
          <w:tcPr>
            <w:tcW w:w="4387" w:type="dxa"/>
            <w:vAlign w:val="center"/>
            <w:hideMark/>
          </w:tcPr>
          <w:p w14:paraId="641F4F7E" w14:textId="77777777" w:rsidR="00627430" w:rsidRPr="00CB4B94" w:rsidRDefault="00627430" w:rsidP="001F177B">
            <w:pPr>
              <w:rPr>
                <w:rFonts w:ascii="Arial" w:eastAsia="Times New Roman" w:hAnsi="Arial" w:cs="Arial"/>
                <w:lang w:val="ka-GE"/>
              </w:rPr>
            </w:pPr>
            <w:r w:rsidRPr="00CB4B94">
              <w:rPr>
                <w:rFonts w:ascii="Sylfaen" w:eastAsia="Times New Roman" w:hAnsi="Sylfaen" w:cs="Sylfaen"/>
              </w:rPr>
              <w:t>საშარდე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სისტემ</w:t>
            </w:r>
            <w:r w:rsidRPr="00CB4B94">
              <w:rPr>
                <w:rFonts w:ascii="Sylfaen" w:eastAsia="Times New Roman" w:hAnsi="Sylfaen" w:cs="Sylfaen"/>
                <w:lang w:val="ka-GE"/>
              </w:rPr>
              <w:t>ა</w:t>
            </w:r>
          </w:p>
        </w:tc>
        <w:tc>
          <w:tcPr>
            <w:tcW w:w="843" w:type="dxa"/>
            <w:noWrap/>
            <w:vAlign w:val="center"/>
            <w:hideMark/>
          </w:tcPr>
          <w:p w14:paraId="203992E1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5BC4901D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1ED9823A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843" w:type="dxa"/>
            <w:noWrap/>
            <w:vAlign w:val="center"/>
            <w:hideMark/>
          </w:tcPr>
          <w:p w14:paraId="1965AECF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6CEFF677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4CCF2712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627430" w:rsidRPr="00CB4B94" w14:paraId="6925290C" w14:textId="77777777" w:rsidTr="00C90F41">
        <w:trPr>
          <w:trHeight w:val="600"/>
          <w:jc w:val="center"/>
        </w:trPr>
        <w:tc>
          <w:tcPr>
            <w:tcW w:w="4387" w:type="dxa"/>
            <w:vAlign w:val="center"/>
            <w:hideMark/>
          </w:tcPr>
          <w:p w14:paraId="14F161D0" w14:textId="77777777" w:rsidR="00627430" w:rsidRPr="00CB4B94" w:rsidRDefault="00627430" w:rsidP="001F177B">
            <w:pPr>
              <w:rPr>
                <w:rFonts w:ascii="Arial" w:eastAsia="Times New Roman" w:hAnsi="Arial" w:cs="Arial"/>
              </w:rPr>
            </w:pPr>
            <w:r w:rsidRPr="00CB4B94">
              <w:rPr>
                <w:rFonts w:ascii="Sylfaen" w:eastAsia="Times New Roman" w:hAnsi="Sylfaen" w:cs="Sylfaen"/>
              </w:rPr>
              <w:t>სხვა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ენდოკრინული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ჯირკვლები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და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მონათესავე</w:t>
            </w:r>
            <w:r w:rsidRPr="00CB4B94">
              <w:rPr>
                <w:rFonts w:ascii="Arial" w:eastAsia="Times New Roman" w:hAnsi="Arial" w:cs="Arial"/>
              </w:rPr>
              <w:t xml:space="preserve"> </w:t>
            </w:r>
            <w:r w:rsidRPr="00CB4B94">
              <w:rPr>
                <w:rFonts w:ascii="Sylfaen" w:eastAsia="Times New Roman" w:hAnsi="Sylfaen" w:cs="Sylfaen"/>
              </w:rPr>
              <w:t>სტრუქტურები</w:t>
            </w:r>
            <w:r w:rsidRPr="00CB4B94">
              <w:rPr>
                <w:rFonts w:ascii="Arial" w:eastAsia="Times New Roman" w:hAnsi="Arial" w:cs="Arial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843" w:type="dxa"/>
            <w:noWrap/>
            <w:vAlign w:val="center"/>
            <w:hideMark/>
          </w:tcPr>
          <w:p w14:paraId="0B421719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017CC5D8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2ABEA5F1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6EF0EA69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2B5DBE03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843" w:type="dxa"/>
            <w:noWrap/>
            <w:vAlign w:val="center"/>
            <w:hideMark/>
          </w:tcPr>
          <w:p w14:paraId="464F3EB3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627430" w:rsidRPr="00CB4B94" w14:paraId="0AFF7A88" w14:textId="77777777" w:rsidTr="00C90F41">
        <w:trPr>
          <w:trHeight w:val="300"/>
          <w:jc w:val="center"/>
        </w:trPr>
        <w:tc>
          <w:tcPr>
            <w:tcW w:w="4387" w:type="dxa"/>
            <w:vAlign w:val="center"/>
            <w:hideMark/>
          </w:tcPr>
          <w:p w14:paraId="51A4B143" w14:textId="77777777" w:rsidR="00627430" w:rsidRPr="00CB4B94" w:rsidRDefault="00627430" w:rsidP="001F177B">
            <w:pPr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</w:rPr>
              <w:t>სულ</w:t>
            </w:r>
          </w:p>
        </w:tc>
        <w:tc>
          <w:tcPr>
            <w:tcW w:w="843" w:type="dxa"/>
            <w:noWrap/>
            <w:vAlign w:val="center"/>
            <w:hideMark/>
          </w:tcPr>
          <w:p w14:paraId="36313381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27</w:t>
            </w:r>
          </w:p>
        </w:tc>
        <w:tc>
          <w:tcPr>
            <w:tcW w:w="843" w:type="dxa"/>
            <w:noWrap/>
            <w:vAlign w:val="center"/>
            <w:hideMark/>
          </w:tcPr>
          <w:p w14:paraId="18919F60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24</w:t>
            </w:r>
          </w:p>
        </w:tc>
        <w:tc>
          <w:tcPr>
            <w:tcW w:w="843" w:type="dxa"/>
            <w:noWrap/>
            <w:vAlign w:val="center"/>
            <w:hideMark/>
          </w:tcPr>
          <w:p w14:paraId="259BF29A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23</w:t>
            </w:r>
          </w:p>
        </w:tc>
        <w:tc>
          <w:tcPr>
            <w:tcW w:w="843" w:type="dxa"/>
            <w:noWrap/>
            <w:vAlign w:val="center"/>
            <w:hideMark/>
          </w:tcPr>
          <w:p w14:paraId="6AB6D7C8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20</w:t>
            </w:r>
          </w:p>
        </w:tc>
        <w:tc>
          <w:tcPr>
            <w:tcW w:w="843" w:type="dxa"/>
            <w:noWrap/>
            <w:vAlign w:val="center"/>
            <w:hideMark/>
          </w:tcPr>
          <w:p w14:paraId="03810BB2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15</w:t>
            </w:r>
          </w:p>
        </w:tc>
        <w:tc>
          <w:tcPr>
            <w:tcW w:w="843" w:type="dxa"/>
            <w:noWrap/>
            <w:vAlign w:val="center"/>
            <w:hideMark/>
          </w:tcPr>
          <w:p w14:paraId="08AA5EB2" w14:textId="77777777" w:rsidR="00627430" w:rsidRPr="00CB4B94" w:rsidRDefault="00627430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31</w:t>
            </w:r>
          </w:p>
        </w:tc>
      </w:tr>
    </w:tbl>
    <w:p w14:paraId="060C58CD" w14:textId="77777777" w:rsidR="00627430" w:rsidRPr="00CB4B94" w:rsidRDefault="00627430" w:rsidP="001F177B">
      <w:pPr>
        <w:spacing w:after="0"/>
        <w:rPr>
          <w:rFonts w:ascii="Arial" w:hAnsi="Arial"/>
        </w:rPr>
      </w:pPr>
    </w:p>
    <w:p w14:paraId="04AF3F99" w14:textId="45D9E4E3" w:rsidR="00FD46A6" w:rsidRPr="00CB4B94" w:rsidRDefault="00264032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FD46A6"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="00FD46A6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125B76" w:rsidRPr="00CB4B94">
        <w:rPr>
          <w:rFonts w:ascii="Cambria Math" w:hAnsi="Cambria Math" w:cs="Cambria Math"/>
          <w:sz w:val="24"/>
          <w:szCs w:val="24"/>
          <w:lang w:val="ka-GE"/>
        </w:rPr>
        <w:t>≈</w:t>
      </w:r>
      <w:r w:rsidR="00222384" w:rsidRPr="00CB4B94">
        <w:rPr>
          <w:rFonts w:ascii="Arial" w:hAnsi="Arial" w:cs="Arial"/>
          <w:sz w:val="24"/>
          <w:szCs w:val="24"/>
          <w:lang w:val="ka-GE"/>
        </w:rPr>
        <w:t>56</w:t>
      </w:r>
      <w:r w:rsidR="00FD46A6" w:rsidRPr="00CB4B94">
        <w:rPr>
          <w:rFonts w:ascii="Arial" w:hAnsi="Arial" w:cs="Arial"/>
          <w:sz w:val="24"/>
          <w:szCs w:val="24"/>
          <w:lang w:val="ka-GE"/>
        </w:rPr>
        <w:t xml:space="preserve">% </w:t>
      </w:r>
      <w:r w:rsidR="00FD46A6" w:rsidRPr="00CB4B94">
        <w:rPr>
          <w:rFonts w:ascii="Sylfaen" w:hAnsi="Sylfaen" w:cs="Sylfaen"/>
          <w:sz w:val="24"/>
          <w:szCs w:val="24"/>
          <w:lang w:val="ka-GE"/>
        </w:rPr>
        <w:t>რეგისტრირებულია</w:t>
      </w:r>
      <w:r w:rsidR="00FD46A6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FD46A6" w:rsidRPr="00CB4B94">
        <w:rPr>
          <w:rFonts w:ascii="Sylfaen" w:hAnsi="Sylfaen" w:cs="Sylfaen"/>
          <w:sz w:val="24"/>
          <w:szCs w:val="24"/>
          <w:lang w:val="ka-GE"/>
        </w:rPr>
        <w:t>პირველ</w:t>
      </w:r>
      <w:r w:rsidR="00FD46A6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მეორე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="00FD46A6"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რაც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ძირითადად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განპირობებულია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ფარისებრი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ჯირკვლის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წილით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B4B8E" w:rsidRPr="00CB4B94">
        <w:rPr>
          <w:rFonts w:ascii="Arial" w:hAnsi="Arial" w:cs="Arial"/>
          <w:sz w:val="24"/>
          <w:szCs w:val="24"/>
          <w:lang w:val="ka-GE"/>
        </w:rPr>
        <w:sym w:font="Symbol" w:char="F07E"/>
      </w:r>
      <w:r w:rsidR="00222384" w:rsidRPr="00CB4B94">
        <w:rPr>
          <w:rFonts w:ascii="Arial" w:hAnsi="Arial" w:cs="Arial"/>
          <w:sz w:val="24"/>
          <w:szCs w:val="24"/>
          <w:lang w:val="ka-GE"/>
        </w:rPr>
        <w:t>10</w:t>
      </w:r>
      <w:r w:rsidR="00FD46A6" w:rsidRPr="00CB4B94">
        <w:rPr>
          <w:rFonts w:ascii="Arial" w:hAnsi="Arial" w:cs="Arial"/>
          <w:sz w:val="24"/>
          <w:szCs w:val="24"/>
          <w:lang w:val="ka-GE"/>
        </w:rPr>
        <w:t>%</w:t>
      </w:r>
      <w:r w:rsidR="00FD46A6" w:rsidRPr="00CB4B94">
        <w:rPr>
          <w:rFonts w:ascii="Arial" w:hAnsi="Arial" w:cs="Arial"/>
          <w:sz w:val="24"/>
          <w:szCs w:val="24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FD46A6" w:rsidRPr="00CB4B94">
        <w:rPr>
          <w:rFonts w:ascii="Sylfaen" w:hAnsi="Sylfaen" w:cs="Sylfaen"/>
          <w:sz w:val="24"/>
          <w:szCs w:val="24"/>
        </w:rPr>
        <w:t>მეოთხე</w:t>
      </w:r>
      <w:r w:rsidR="00FD46A6" w:rsidRPr="00CB4B94">
        <w:rPr>
          <w:rFonts w:ascii="Arial" w:hAnsi="Arial" w:cs="Arial"/>
          <w:sz w:val="24"/>
          <w:szCs w:val="24"/>
        </w:rPr>
        <w:t xml:space="preserve"> </w:t>
      </w:r>
      <w:r w:rsidR="00FD46A6" w:rsidRPr="00CB4B94">
        <w:rPr>
          <w:rFonts w:ascii="Sylfaen" w:hAnsi="Sylfaen" w:cs="Sylfaen"/>
          <w:sz w:val="24"/>
          <w:szCs w:val="24"/>
        </w:rPr>
        <w:t>სტადიაზე</w:t>
      </w:r>
      <w:r w:rsidR="00FD46A6" w:rsidRPr="00CB4B94">
        <w:rPr>
          <w:rFonts w:ascii="Arial" w:hAnsi="Arial" w:cs="Arial"/>
          <w:sz w:val="24"/>
          <w:szCs w:val="24"/>
        </w:rPr>
        <w:t>.</w:t>
      </w:r>
      <w:r w:rsidR="00DB686B" w:rsidRPr="00CB4B94">
        <w:rPr>
          <w:rStyle w:val="FootnoteReference"/>
          <w:rFonts w:ascii="Arial" w:hAnsi="Arial" w:cs="Arial"/>
          <w:sz w:val="24"/>
          <w:szCs w:val="24"/>
          <w:lang w:val="ka-GE"/>
        </w:rPr>
        <w:footnoteReference w:id="9"/>
      </w:r>
      <w:r w:rsidR="00A2470B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6A6E50" w:rsidRPr="00CB4B94">
        <w:rPr>
          <w:rFonts w:ascii="Arial" w:hAnsi="Arial" w:cs="Arial"/>
          <w:sz w:val="24"/>
          <w:szCs w:val="24"/>
          <w:lang w:val="ka-GE"/>
        </w:rPr>
        <w:t xml:space="preserve"> </w:t>
      </w:r>
    </w:p>
    <w:p w14:paraId="33C31469" w14:textId="77777777" w:rsidR="00614759" w:rsidRPr="00CB4B94" w:rsidRDefault="00614759" w:rsidP="001F177B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</w:p>
    <w:p w14:paraId="0B701E62" w14:textId="65EF2EAC" w:rsidR="00D14408" w:rsidRPr="00CB4B94" w:rsidRDefault="00D14408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15-19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წლის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ასაკის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მოზარდებში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ახალწარმონაქნების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/>
          <w:color w:val="000000"/>
          <w:sz w:val="24"/>
          <w:szCs w:val="24"/>
          <w:lang w:val="ka-GE"/>
        </w:rPr>
        <w:t>განაწილება</w:t>
      </w:r>
      <w:r w:rsidRPr="00CB4B94">
        <w:rPr>
          <w:rFonts w:ascii="Arial" w:eastAsia="Times New Roman" w:hAnsi="Arial" w:cs="Arial"/>
          <w:b/>
          <w:color w:val="000000"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/>
          <w:color w:val="000000"/>
          <w:sz w:val="24"/>
          <w:szCs w:val="24"/>
          <w:lang w:val="ka-GE"/>
        </w:rPr>
        <w:t>სტადიების</w:t>
      </w:r>
      <w:r w:rsidRPr="00CB4B94">
        <w:rPr>
          <w:rFonts w:ascii="Arial" w:eastAsia="Times New Roman" w:hAnsi="Arial" w:cs="Arial"/>
          <w:b/>
          <w:color w:val="000000"/>
          <w:sz w:val="24"/>
          <w:szCs w:val="24"/>
          <w:lang w:val="ka-GE"/>
        </w:rPr>
        <w:t xml:space="preserve"> </w:t>
      </w:r>
      <w:r w:rsidRPr="00CB4B94">
        <w:rPr>
          <w:rFonts w:ascii="Sylfaen" w:eastAsia="Times New Roman" w:hAnsi="Sylfaen" w:cs="Sylfaen"/>
          <w:b/>
          <w:color w:val="000000"/>
          <w:sz w:val="24"/>
          <w:szCs w:val="24"/>
          <w:lang w:val="ka-GE"/>
        </w:rPr>
        <w:t>მიხედვით</w:t>
      </w:r>
      <w:r w:rsidRPr="00CB4B94">
        <w:rPr>
          <w:rFonts w:ascii="Arial" w:eastAsia="Times New Roman" w:hAnsi="Arial" w:cs="Arial"/>
          <w:b/>
          <w:color w:val="000000"/>
          <w:sz w:val="24"/>
          <w:szCs w:val="24"/>
          <w:lang w:val="ka-GE"/>
        </w:rPr>
        <w:t xml:space="preserve">, </w:t>
      </w:r>
      <w:r w:rsidRPr="00CB4B94">
        <w:rPr>
          <w:rFonts w:ascii="Sylfaen" w:eastAsia="Times New Roman" w:hAnsi="Sylfaen" w:cs="Sylfaen"/>
          <w:b/>
          <w:color w:val="000000"/>
          <w:sz w:val="24"/>
          <w:szCs w:val="24"/>
          <w:lang w:val="ka-GE"/>
        </w:rPr>
        <w:t>საქართველო</w:t>
      </w:r>
      <w:r w:rsidRPr="00CB4B94">
        <w:rPr>
          <w:rFonts w:ascii="Arial" w:eastAsia="Times New Roman" w:hAnsi="Arial" w:cs="Arial"/>
          <w:b/>
          <w:color w:val="000000"/>
          <w:sz w:val="24"/>
          <w:szCs w:val="24"/>
          <w:lang w:val="ka-GE"/>
        </w:rPr>
        <w:t xml:space="preserve"> 2015-2017</w:t>
      </w:r>
    </w:p>
    <w:tbl>
      <w:tblPr>
        <w:tblStyle w:val="TableGridLight1"/>
        <w:tblW w:w="9892" w:type="dxa"/>
        <w:jc w:val="center"/>
        <w:tblLayout w:type="fixed"/>
        <w:tblLook w:val="0600" w:firstRow="0" w:lastRow="0" w:firstColumn="0" w:lastColumn="0" w:noHBand="1" w:noVBand="1"/>
      </w:tblPr>
      <w:tblGrid>
        <w:gridCol w:w="1522"/>
        <w:gridCol w:w="1440"/>
        <w:gridCol w:w="990"/>
        <w:gridCol w:w="1170"/>
        <w:gridCol w:w="1710"/>
        <w:gridCol w:w="1350"/>
        <w:gridCol w:w="1710"/>
      </w:tblGrid>
      <w:tr w:rsidR="00222384" w:rsidRPr="00CB4B94" w14:paraId="1517DCC4" w14:textId="77777777" w:rsidTr="009D72C5">
        <w:trPr>
          <w:trHeight w:val="242"/>
          <w:jc w:val="center"/>
        </w:trPr>
        <w:tc>
          <w:tcPr>
            <w:tcW w:w="1522" w:type="dxa"/>
            <w:vMerge w:val="restart"/>
            <w:shd w:val="clear" w:color="auto" w:fill="BDD6EE" w:themeFill="accent1" w:themeFillTint="66"/>
          </w:tcPr>
          <w:p w14:paraId="6F5EE6D5" w14:textId="77777777" w:rsidR="00222384" w:rsidRPr="00CB4B94" w:rsidRDefault="00222384" w:rsidP="001F177B">
            <w:pPr>
              <w:jc w:val="both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t>სტადია</w:t>
            </w:r>
          </w:p>
        </w:tc>
        <w:tc>
          <w:tcPr>
            <w:tcW w:w="3600" w:type="dxa"/>
            <w:gridSpan w:val="3"/>
            <w:shd w:val="clear" w:color="auto" w:fill="BDD6EE" w:themeFill="accent1" w:themeFillTint="66"/>
          </w:tcPr>
          <w:p w14:paraId="26CA7623" w14:textId="77777777" w:rsidR="00222384" w:rsidRPr="00CB4B94" w:rsidRDefault="00222384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t>ახალი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lang w:val="ka-GE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lang w:val="ka-GE"/>
              </w:rPr>
              <w:t>რაოდენობა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</w:p>
        </w:tc>
        <w:tc>
          <w:tcPr>
            <w:tcW w:w="4770" w:type="dxa"/>
            <w:gridSpan w:val="3"/>
            <w:shd w:val="clear" w:color="auto" w:fill="BDD6EE" w:themeFill="accent1" w:themeFillTint="66"/>
          </w:tcPr>
          <w:p w14:paraId="4022E0D3" w14:textId="77777777" w:rsidR="00222384" w:rsidRPr="00CB4B94" w:rsidRDefault="00222384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წილი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ახალი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საერთო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რაოდებობაში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Arial" w:eastAsia="Times New Roman" w:hAnsi="Arial" w:cs="Sylfaen"/>
                <w:b/>
                <w:color w:val="000000"/>
                <w:lang w:val="ka-GE"/>
              </w:rPr>
              <w:t>(%)</w:t>
            </w:r>
          </w:p>
        </w:tc>
      </w:tr>
      <w:tr w:rsidR="00222384" w:rsidRPr="00CB4B94" w14:paraId="43316625" w14:textId="77777777" w:rsidTr="009D72C5">
        <w:trPr>
          <w:trHeight w:val="242"/>
          <w:jc w:val="center"/>
        </w:trPr>
        <w:tc>
          <w:tcPr>
            <w:tcW w:w="1522" w:type="dxa"/>
            <w:vMerge/>
            <w:shd w:val="clear" w:color="auto" w:fill="BDD6EE" w:themeFill="accent1" w:themeFillTint="66"/>
          </w:tcPr>
          <w:p w14:paraId="4F7D0413" w14:textId="77777777" w:rsidR="00222384" w:rsidRPr="00CB4B94" w:rsidRDefault="00222384" w:rsidP="001F177B">
            <w:pPr>
              <w:jc w:val="both"/>
              <w:rPr>
                <w:rFonts w:ascii="Arial" w:hAnsi="Arial" w:cs="Arial"/>
                <w:b/>
                <w:bCs/>
                <w:lang w:val="ka-GE"/>
              </w:rPr>
            </w:pPr>
          </w:p>
        </w:tc>
        <w:tc>
          <w:tcPr>
            <w:tcW w:w="1440" w:type="dxa"/>
            <w:shd w:val="clear" w:color="auto" w:fill="BDD6EE" w:themeFill="accent1" w:themeFillTint="66"/>
          </w:tcPr>
          <w:p w14:paraId="0A122193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2015</w:t>
            </w:r>
          </w:p>
        </w:tc>
        <w:tc>
          <w:tcPr>
            <w:tcW w:w="990" w:type="dxa"/>
            <w:shd w:val="clear" w:color="auto" w:fill="BDD6EE" w:themeFill="accent1" w:themeFillTint="66"/>
          </w:tcPr>
          <w:p w14:paraId="749EC19E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170" w:type="dxa"/>
            <w:shd w:val="clear" w:color="auto" w:fill="BDD6EE" w:themeFill="accent1" w:themeFillTint="66"/>
          </w:tcPr>
          <w:p w14:paraId="0976B39A" w14:textId="77777777" w:rsidR="00222384" w:rsidRPr="00CB4B94" w:rsidRDefault="00222384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2017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29D4CF52" w14:textId="77777777" w:rsidR="00222384" w:rsidRPr="00CB4B94" w:rsidRDefault="00222384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2015</w:t>
            </w:r>
          </w:p>
        </w:tc>
        <w:tc>
          <w:tcPr>
            <w:tcW w:w="1350" w:type="dxa"/>
            <w:shd w:val="clear" w:color="auto" w:fill="BDD6EE" w:themeFill="accent1" w:themeFillTint="66"/>
          </w:tcPr>
          <w:p w14:paraId="6422555A" w14:textId="77777777" w:rsidR="00222384" w:rsidRPr="00CB4B94" w:rsidRDefault="00222384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1431525D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2017</w:t>
            </w:r>
          </w:p>
        </w:tc>
      </w:tr>
      <w:tr w:rsidR="00222384" w:rsidRPr="00CB4B94" w14:paraId="79C39422" w14:textId="77777777" w:rsidTr="009D72C5">
        <w:trPr>
          <w:trHeight w:val="116"/>
          <w:jc w:val="center"/>
        </w:trPr>
        <w:tc>
          <w:tcPr>
            <w:tcW w:w="1522" w:type="dxa"/>
            <w:vAlign w:val="center"/>
            <w:hideMark/>
          </w:tcPr>
          <w:p w14:paraId="5928614C" w14:textId="77777777" w:rsidR="00222384" w:rsidRPr="00CB4B94" w:rsidRDefault="00222384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</w:t>
            </w:r>
          </w:p>
        </w:tc>
        <w:tc>
          <w:tcPr>
            <w:tcW w:w="1440" w:type="dxa"/>
            <w:vAlign w:val="center"/>
          </w:tcPr>
          <w:p w14:paraId="7D2981DD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16</w:t>
            </w:r>
          </w:p>
        </w:tc>
        <w:tc>
          <w:tcPr>
            <w:tcW w:w="990" w:type="dxa"/>
            <w:vAlign w:val="center"/>
          </w:tcPr>
          <w:p w14:paraId="3C67F2A5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170" w:type="dxa"/>
            <w:vAlign w:val="center"/>
          </w:tcPr>
          <w:p w14:paraId="7AD48B6A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19</w:t>
            </w:r>
          </w:p>
        </w:tc>
        <w:tc>
          <w:tcPr>
            <w:tcW w:w="1710" w:type="dxa"/>
            <w:vAlign w:val="center"/>
          </w:tcPr>
          <w:p w14:paraId="46F55BCA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42.1</w:t>
            </w:r>
          </w:p>
        </w:tc>
        <w:tc>
          <w:tcPr>
            <w:tcW w:w="1350" w:type="dxa"/>
            <w:vAlign w:val="center"/>
          </w:tcPr>
          <w:p w14:paraId="4DCF3F01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34.4</w:t>
            </w:r>
          </w:p>
        </w:tc>
        <w:tc>
          <w:tcPr>
            <w:tcW w:w="1710" w:type="dxa"/>
            <w:vAlign w:val="center"/>
          </w:tcPr>
          <w:p w14:paraId="22B0F569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59.4</w:t>
            </w:r>
          </w:p>
        </w:tc>
      </w:tr>
      <w:tr w:rsidR="00222384" w:rsidRPr="00CB4B94" w14:paraId="6D433CBD" w14:textId="77777777" w:rsidTr="009D72C5">
        <w:trPr>
          <w:trHeight w:val="107"/>
          <w:jc w:val="center"/>
        </w:trPr>
        <w:tc>
          <w:tcPr>
            <w:tcW w:w="1522" w:type="dxa"/>
            <w:vAlign w:val="center"/>
            <w:hideMark/>
          </w:tcPr>
          <w:p w14:paraId="5F16D822" w14:textId="77777777" w:rsidR="00222384" w:rsidRPr="00CB4B94" w:rsidRDefault="00222384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II</w:t>
            </w:r>
          </w:p>
        </w:tc>
        <w:tc>
          <w:tcPr>
            <w:tcW w:w="1440" w:type="dxa"/>
            <w:vAlign w:val="center"/>
          </w:tcPr>
          <w:p w14:paraId="0A6E6CE4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990" w:type="dxa"/>
            <w:vAlign w:val="center"/>
          </w:tcPr>
          <w:p w14:paraId="495426D1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170" w:type="dxa"/>
            <w:vAlign w:val="center"/>
          </w:tcPr>
          <w:p w14:paraId="3C61FE69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710" w:type="dxa"/>
            <w:vAlign w:val="center"/>
          </w:tcPr>
          <w:p w14:paraId="1669DDDC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1350" w:type="dxa"/>
            <w:vAlign w:val="center"/>
          </w:tcPr>
          <w:p w14:paraId="767100FC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10.5</w:t>
            </w:r>
          </w:p>
        </w:tc>
        <w:tc>
          <w:tcPr>
            <w:tcW w:w="1710" w:type="dxa"/>
            <w:vAlign w:val="center"/>
          </w:tcPr>
          <w:p w14:paraId="683FA8FF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7.9</w:t>
            </w:r>
          </w:p>
        </w:tc>
      </w:tr>
      <w:tr w:rsidR="00222384" w:rsidRPr="00CB4B94" w14:paraId="101A0F9D" w14:textId="77777777" w:rsidTr="009D72C5">
        <w:trPr>
          <w:trHeight w:val="116"/>
          <w:jc w:val="center"/>
        </w:trPr>
        <w:tc>
          <w:tcPr>
            <w:tcW w:w="1522" w:type="dxa"/>
            <w:vAlign w:val="center"/>
            <w:hideMark/>
          </w:tcPr>
          <w:p w14:paraId="477E1366" w14:textId="77777777" w:rsidR="00222384" w:rsidRPr="00CB4B94" w:rsidRDefault="00222384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III</w:t>
            </w:r>
            <w:r w:rsidRPr="00CB4B94">
              <w:rPr>
                <w:rFonts w:ascii="Arial" w:hAnsi="Arial" w:cs="Arial"/>
                <w:bCs/>
                <w:lang w:val="ka-GE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4ABB09E5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9</w:t>
            </w:r>
          </w:p>
        </w:tc>
        <w:tc>
          <w:tcPr>
            <w:tcW w:w="990" w:type="dxa"/>
            <w:vAlign w:val="center"/>
          </w:tcPr>
          <w:p w14:paraId="047767DE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170" w:type="dxa"/>
            <w:vAlign w:val="center"/>
          </w:tcPr>
          <w:p w14:paraId="73D862AC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710" w:type="dxa"/>
            <w:vAlign w:val="center"/>
          </w:tcPr>
          <w:p w14:paraId="4F4E5512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23.7</w:t>
            </w:r>
          </w:p>
        </w:tc>
        <w:tc>
          <w:tcPr>
            <w:tcW w:w="1350" w:type="dxa"/>
            <w:vAlign w:val="center"/>
          </w:tcPr>
          <w:p w14:paraId="0B2285A9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1710" w:type="dxa"/>
            <w:vAlign w:val="center"/>
          </w:tcPr>
          <w:p w14:paraId="466E4A02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5.3</w:t>
            </w:r>
          </w:p>
        </w:tc>
      </w:tr>
      <w:tr w:rsidR="00222384" w:rsidRPr="00CB4B94" w14:paraId="0129E09E" w14:textId="77777777" w:rsidTr="009D72C5">
        <w:trPr>
          <w:trHeight w:val="71"/>
          <w:jc w:val="center"/>
        </w:trPr>
        <w:tc>
          <w:tcPr>
            <w:tcW w:w="1522" w:type="dxa"/>
            <w:vAlign w:val="center"/>
            <w:hideMark/>
          </w:tcPr>
          <w:p w14:paraId="52D5A831" w14:textId="77777777" w:rsidR="00222384" w:rsidRPr="00CB4B94" w:rsidRDefault="00222384" w:rsidP="001F177B">
            <w:pPr>
              <w:jc w:val="both"/>
              <w:rPr>
                <w:rFonts w:ascii="Arial" w:hAnsi="Arial" w:cs="Arial"/>
                <w:bCs/>
              </w:rPr>
            </w:pPr>
            <w:r w:rsidRPr="00CB4B94">
              <w:rPr>
                <w:rFonts w:ascii="Arial" w:hAnsi="Arial" w:cs="Arial"/>
                <w:bCs/>
              </w:rPr>
              <w:t xml:space="preserve">IV </w:t>
            </w:r>
          </w:p>
        </w:tc>
        <w:tc>
          <w:tcPr>
            <w:tcW w:w="1440" w:type="dxa"/>
            <w:vAlign w:val="center"/>
          </w:tcPr>
          <w:p w14:paraId="69A23571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990" w:type="dxa"/>
            <w:vAlign w:val="center"/>
          </w:tcPr>
          <w:p w14:paraId="0EE9217F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170" w:type="dxa"/>
            <w:vAlign w:val="center"/>
          </w:tcPr>
          <w:p w14:paraId="20B6B8C4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1710" w:type="dxa"/>
            <w:vAlign w:val="center"/>
          </w:tcPr>
          <w:p w14:paraId="1CDAF073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7.9</w:t>
            </w:r>
          </w:p>
        </w:tc>
        <w:tc>
          <w:tcPr>
            <w:tcW w:w="1350" w:type="dxa"/>
            <w:vAlign w:val="center"/>
          </w:tcPr>
          <w:p w14:paraId="16473CED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15.8</w:t>
            </w:r>
          </w:p>
        </w:tc>
        <w:tc>
          <w:tcPr>
            <w:tcW w:w="1710" w:type="dxa"/>
            <w:vAlign w:val="center"/>
          </w:tcPr>
          <w:p w14:paraId="45F91F12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5.3</w:t>
            </w:r>
          </w:p>
        </w:tc>
      </w:tr>
      <w:tr w:rsidR="00222384" w:rsidRPr="00CB4B94" w14:paraId="77361B04" w14:textId="77777777" w:rsidTr="009D72C5">
        <w:trPr>
          <w:trHeight w:val="26"/>
          <w:jc w:val="center"/>
        </w:trPr>
        <w:tc>
          <w:tcPr>
            <w:tcW w:w="1522" w:type="dxa"/>
            <w:vAlign w:val="center"/>
          </w:tcPr>
          <w:p w14:paraId="3E9AB02A" w14:textId="77777777" w:rsidR="00222384" w:rsidRPr="00CB4B94" w:rsidRDefault="00222384" w:rsidP="001F177B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Cs/>
              </w:rPr>
              <w:t>უცნობი</w:t>
            </w:r>
            <w:r w:rsidRPr="00CB4B94">
              <w:rPr>
                <w:rFonts w:ascii="Arial" w:eastAsia="Times New Roman" w:hAnsi="Arial" w:cs="Arial"/>
                <w:bCs/>
                <w:lang w:val="ka-GE"/>
              </w:rPr>
              <w:t xml:space="preserve">/ </w:t>
            </w:r>
            <w:r w:rsidRPr="00CB4B94">
              <w:rPr>
                <w:rFonts w:ascii="Sylfaen" w:eastAsia="Times New Roman" w:hAnsi="Sylfaen" w:cs="Sylfaen"/>
                <w:bCs/>
                <w:color w:val="000000"/>
                <w:lang w:val="ka-GE"/>
              </w:rPr>
              <w:t>შეუვსებელი</w:t>
            </w:r>
          </w:p>
        </w:tc>
        <w:tc>
          <w:tcPr>
            <w:tcW w:w="1440" w:type="dxa"/>
            <w:vAlign w:val="center"/>
          </w:tcPr>
          <w:p w14:paraId="4F651FE3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990" w:type="dxa"/>
            <w:vAlign w:val="center"/>
          </w:tcPr>
          <w:p w14:paraId="75852A98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170" w:type="dxa"/>
            <w:vAlign w:val="center"/>
          </w:tcPr>
          <w:p w14:paraId="10BFEEF9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710" w:type="dxa"/>
            <w:vAlign w:val="center"/>
          </w:tcPr>
          <w:p w14:paraId="2E3F93B6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13.2</w:t>
            </w:r>
          </w:p>
        </w:tc>
        <w:tc>
          <w:tcPr>
            <w:tcW w:w="1350" w:type="dxa"/>
            <w:vAlign w:val="center"/>
          </w:tcPr>
          <w:p w14:paraId="58126B02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21.1</w:t>
            </w:r>
          </w:p>
        </w:tc>
        <w:tc>
          <w:tcPr>
            <w:tcW w:w="1710" w:type="dxa"/>
            <w:vAlign w:val="center"/>
          </w:tcPr>
          <w:p w14:paraId="55A006EA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15.8</w:t>
            </w:r>
          </w:p>
        </w:tc>
      </w:tr>
      <w:tr w:rsidR="00222384" w:rsidRPr="00CB4B94" w14:paraId="03122881" w14:textId="77777777" w:rsidTr="009D72C5">
        <w:trPr>
          <w:trHeight w:val="26"/>
          <w:jc w:val="center"/>
        </w:trPr>
        <w:tc>
          <w:tcPr>
            <w:tcW w:w="1522" w:type="dxa"/>
            <w:vAlign w:val="center"/>
          </w:tcPr>
          <w:p w14:paraId="71B76AC0" w14:textId="77777777" w:rsidR="00222384" w:rsidRPr="00CB4B94" w:rsidRDefault="00222384" w:rsidP="001F177B">
            <w:pPr>
              <w:jc w:val="both"/>
              <w:rPr>
                <w:rFonts w:ascii="Arial" w:eastAsia="Times New Roman" w:hAnsi="Arial" w:cs="Arial"/>
                <w:b/>
                <w:bCs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lang w:val="ka-GE"/>
              </w:rPr>
              <w:lastRenderedPageBreak/>
              <w:t>სულ</w:t>
            </w:r>
          </w:p>
        </w:tc>
        <w:tc>
          <w:tcPr>
            <w:tcW w:w="1440" w:type="dxa"/>
            <w:vAlign w:val="center"/>
          </w:tcPr>
          <w:p w14:paraId="24874329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  <w:lang w:val="ka-GE"/>
              </w:rPr>
              <w:t>38</w:t>
            </w:r>
          </w:p>
        </w:tc>
        <w:tc>
          <w:tcPr>
            <w:tcW w:w="990" w:type="dxa"/>
            <w:vAlign w:val="center"/>
          </w:tcPr>
          <w:p w14:paraId="742835A9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  <w:lang w:val="ka-GE"/>
              </w:rPr>
              <w:t>32</w:t>
            </w:r>
          </w:p>
        </w:tc>
        <w:tc>
          <w:tcPr>
            <w:tcW w:w="1170" w:type="dxa"/>
            <w:vAlign w:val="center"/>
          </w:tcPr>
          <w:p w14:paraId="459F9652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  <w:lang w:val="ka-GE"/>
              </w:rPr>
              <w:t>32</w:t>
            </w:r>
          </w:p>
        </w:tc>
        <w:tc>
          <w:tcPr>
            <w:tcW w:w="1710" w:type="dxa"/>
            <w:vAlign w:val="center"/>
          </w:tcPr>
          <w:p w14:paraId="1656A06F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b/>
                <w:color w:val="000000"/>
              </w:rPr>
              <w:t>100.0</w:t>
            </w:r>
          </w:p>
        </w:tc>
        <w:tc>
          <w:tcPr>
            <w:tcW w:w="1350" w:type="dxa"/>
            <w:vAlign w:val="center"/>
          </w:tcPr>
          <w:p w14:paraId="1455713B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b/>
                <w:color w:val="000000"/>
                <w:lang w:val="ka-GE"/>
              </w:rPr>
              <w:t>100.0</w:t>
            </w:r>
          </w:p>
        </w:tc>
        <w:tc>
          <w:tcPr>
            <w:tcW w:w="1710" w:type="dxa"/>
            <w:vAlign w:val="center"/>
          </w:tcPr>
          <w:p w14:paraId="2CE5B309" w14:textId="77777777" w:rsidR="00222384" w:rsidRPr="00CB4B94" w:rsidRDefault="00222384" w:rsidP="001F177B">
            <w:pPr>
              <w:jc w:val="center"/>
              <w:rPr>
                <w:rFonts w:ascii="Arial" w:hAnsi="Arial" w:cs="Arial"/>
                <w:b/>
                <w:color w:val="000000"/>
              </w:rPr>
            </w:pPr>
            <w:r w:rsidRPr="00CB4B94">
              <w:rPr>
                <w:rFonts w:ascii="Arial" w:hAnsi="Arial" w:cs="Arial"/>
                <w:b/>
                <w:color w:val="000000"/>
                <w:lang w:val="ka-GE"/>
              </w:rPr>
              <w:t>100.0</w:t>
            </w:r>
          </w:p>
        </w:tc>
      </w:tr>
    </w:tbl>
    <w:p w14:paraId="5CB2889D" w14:textId="77777777" w:rsidR="00222384" w:rsidRPr="00CB4B94" w:rsidRDefault="00222384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</w:p>
    <w:p w14:paraId="482FDDDB" w14:textId="77777777" w:rsidR="00222384" w:rsidRPr="00CB4B94" w:rsidRDefault="00222384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</w:p>
    <w:p w14:paraId="024EA7EF" w14:textId="77777777" w:rsidR="00C47BD9" w:rsidRPr="00CB4B94" w:rsidRDefault="00C47BD9" w:rsidP="001F177B">
      <w:pPr>
        <w:pStyle w:val="Heading1"/>
        <w:numPr>
          <w:ilvl w:val="0"/>
          <w:numId w:val="0"/>
        </w:numPr>
        <w:spacing w:before="0"/>
        <w:rPr>
          <w:rFonts w:ascii="Arial" w:eastAsiaTheme="minorHAnsi" w:hAnsi="Arial" w:cs="Arial"/>
          <w:b/>
          <w:bCs/>
          <w:color w:val="auto"/>
          <w:sz w:val="24"/>
          <w:szCs w:val="24"/>
        </w:rPr>
      </w:pPr>
      <w:bookmarkStart w:id="46" w:name="_Toc493002081"/>
    </w:p>
    <w:p w14:paraId="5525BF2C" w14:textId="77777777" w:rsidR="001A403F" w:rsidRPr="00903FED" w:rsidRDefault="001A403F" w:rsidP="001F177B">
      <w:pPr>
        <w:pStyle w:val="Heading1"/>
        <w:spacing w:before="0"/>
        <w:rPr>
          <w:rFonts w:ascii="Arial" w:hAnsi="Arial"/>
          <w:b/>
        </w:rPr>
      </w:pPr>
      <w:bookmarkStart w:id="47" w:name="_Toc508013323"/>
      <w:bookmarkStart w:id="48" w:name="_Toc493002082"/>
      <w:bookmarkEnd w:id="46"/>
      <w:r w:rsidRPr="00903FED">
        <w:rPr>
          <w:b/>
        </w:rPr>
        <w:t>კიბოს</w:t>
      </w:r>
      <w:r w:rsidRPr="00903FED">
        <w:rPr>
          <w:rFonts w:ascii="Arial" w:hAnsi="Arial"/>
          <w:b/>
        </w:rPr>
        <w:t xml:space="preserve"> </w:t>
      </w:r>
      <w:r w:rsidRPr="00903FED">
        <w:rPr>
          <w:b/>
        </w:rPr>
        <w:t>გავრცელება</w:t>
      </w:r>
      <w:r w:rsidRPr="00903FED">
        <w:rPr>
          <w:rFonts w:ascii="Arial" w:hAnsi="Arial"/>
          <w:b/>
        </w:rPr>
        <w:t xml:space="preserve"> 0-</w:t>
      </w:r>
      <w:r w:rsidRPr="00903FED">
        <w:rPr>
          <w:b/>
        </w:rPr>
        <w:t>დან</w:t>
      </w:r>
      <w:r w:rsidRPr="00903FED">
        <w:rPr>
          <w:rFonts w:ascii="Arial" w:hAnsi="Arial"/>
          <w:b/>
        </w:rPr>
        <w:t xml:space="preserve"> 15 </w:t>
      </w:r>
      <w:r w:rsidRPr="00903FED">
        <w:rPr>
          <w:b/>
        </w:rPr>
        <w:t>წლამდე</w:t>
      </w:r>
      <w:r w:rsidRPr="00903FED">
        <w:rPr>
          <w:rFonts w:ascii="Arial" w:hAnsi="Arial"/>
          <w:b/>
        </w:rPr>
        <w:t xml:space="preserve"> </w:t>
      </w:r>
      <w:r w:rsidRPr="00903FED">
        <w:rPr>
          <w:b/>
        </w:rPr>
        <w:t>ასაკის</w:t>
      </w:r>
      <w:r w:rsidRPr="00903FED">
        <w:rPr>
          <w:rFonts w:ascii="Arial" w:hAnsi="Arial"/>
          <w:b/>
        </w:rPr>
        <w:t xml:space="preserve"> </w:t>
      </w:r>
      <w:r w:rsidRPr="00903FED">
        <w:rPr>
          <w:b/>
        </w:rPr>
        <w:t>ბავშვებში</w:t>
      </w:r>
      <w:bookmarkEnd w:id="47"/>
    </w:p>
    <w:p w14:paraId="2423D3DA" w14:textId="77777777" w:rsidR="001A403F" w:rsidRPr="00903FED" w:rsidRDefault="001A403F" w:rsidP="001F177B">
      <w:pPr>
        <w:spacing w:after="0" w:line="240" w:lineRule="auto"/>
        <w:rPr>
          <w:rFonts w:ascii="Arial" w:hAnsi="Arial"/>
          <w:b/>
          <w:color w:val="2E74B5" w:themeColor="accent1" w:themeShade="BF"/>
          <w:lang w:val="ka-GE"/>
        </w:rPr>
      </w:pPr>
    </w:p>
    <w:p w14:paraId="0D831602" w14:textId="48B7E1EC" w:rsidR="001A403F" w:rsidRPr="00CB4B94" w:rsidRDefault="001A403F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Arial"/>
          <w:sz w:val="24"/>
          <w:szCs w:val="24"/>
          <w:lang w:val="ka-GE"/>
        </w:rPr>
        <w:t>2015-</w:t>
      </w:r>
      <w:r w:rsidRPr="00CB4B94">
        <w:rPr>
          <w:rFonts w:ascii="Arial" w:hAnsi="Arial" w:cs="Arial"/>
          <w:sz w:val="24"/>
          <w:szCs w:val="24"/>
        </w:rPr>
        <w:t>2017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საქართველოში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sz w:val="24"/>
          <w:szCs w:val="24"/>
        </w:rPr>
        <w:t>0-</w:t>
      </w:r>
      <w:r w:rsidRPr="00CB4B94">
        <w:rPr>
          <w:rFonts w:ascii="Sylfaen" w:hAnsi="Sylfaen" w:cs="Sylfaen"/>
          <w:sz w:val="24"/>
          <w:szCs w:val="24"/>
          <w:lang w:val="ka-GE"/>
        </w:rPr>
        <w:t>დან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14 </w:t>
      </w:r>
      <w:r w:rsidRPr="00CB4B94">
        <w:rPr>
          <w:rFonts w:ascii="Sylfaen" w:hAnsi="Sylfaen" w:cs="Sylfaen"/>
          <w:sz w:val="24"/>
          <w:szCs w:val="24"/>
          <w:lang w:val="ka-GE"/>
        </w:rPr>
        <w:t>წლის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ჩათვლით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ასაკობრივ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საერთო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რაოდენობის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Cambria Math" w:hAnsi="Cambria Math" w:cs="Cambria Math"/>
          <w:sz w:val="24"/>
          <w:szCs w:val="24"/>
          <w:lang w:val="ka-GE"/>
        </w:rPr>
        <w:t>≈</w:t>
      </w:r>
      <w:r w:rsidRPr="00CB4B94">
        <w:rPr>
          <w:rFonts w:ascii="Arial" w:hAnsi="Arial" w:cs="Arial"/>
          <w:sz w:val="24"/>
          <w:szCs w:val="24"/>
        </w:rPr>
        <w:t>1.</w:t>
      </w:r>
      <w:r w:rsidRPr="00CB4B94">
        <w:rPr>
          <w:rFonts w:ascii="Arial" w:hAnsi="Arial" w:cs="Arial"/>
          <w:sz w:val="24"/>
          <w:szCs w:val="24"/>
          <w:lang w:val="ka-GE"/>
        </w:rPr>
        <w:t>0%-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შეადგენს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  <w:r w:rsidR="00ED4A0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მაჩვენებლები</w:t>
      </w:r>
      <w:r w:rsidR="00ED4A0D" w:rsidRPr="00CB4B94">
        <w:rPr>
          <w:rFonts w:ascii="Arial" w:hAnsi="Arial" w:cs="Arial"/>
          <w:sz w:val="24"/>
          <w:szCs w:val="24"/>
          <w:lang w:val="ka-GE"/>
        </w:rPr>
        <w:t xml:space="preserve"> 100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000 </w:t>
      </w:r>
      <w:r w:rsidRPr="00CB4B94">
        <w:rPr>
          <w:rFonts w:ascii="Sylfaen" w:hAnsi="Sylfaen" w:cs="Sylfaen"/>
          <w:sz w:val="24"/>
          <w:szCs w:val="24"/>
          <w:lang w:val="ka-GE"/>
        </w:rPr>
        <w:t>ბავშვზე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8-</w:t>
      </w:r>
      <w:r w:rsidRPr="00CB4B94">
        <w:rPr>
          <w:rFonts w:ascii="Sylfaen" w:hAnsi="Sylfaen" w:cs="Sylfaen"/>
          <w:sz w:val="24"/>
          <w:szCs w:val="24"/>
          <w:lang w:val="ka-GE"/>
        </w:rPr>
        <w:t>დან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sz w:val="24"/>
          <w:szCs w:val="24"/>
        </w:rPr>
        <w:t>1</w:t>
      </w:r>
      <w:r w:rsidRPr="00CB4B94">
        <w:rPr>
          <w:rFonts w:ascii="Arial" w:hAnsi="Arial" w:cs="Arial"/>
          <w:sz w:val="24"/>
          <w:szCs w:val="24"/>
          <w:lang w:val="ka-GE"/>
        </w:rPr>
        <w:t>3-</w:t>
      </w:r>
      <w:r w:rsidRPr="00CB4B94">
        <w:rPr>
          <w:rFonts w:ascii="Sylfaen" w:hAnsi="Sylfaen" w:cs="Sylfaen"/>
          <w:sz w:val="24"/>
          <w:szCs w:val="24"/>
          <w:lang w:val="ka-GE"/>
        </w:rPr>
        <w:t>მდე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მერყეობს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სქესობრივ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ჯგუფებში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წილი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დაახლოებით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თანაბარია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78F00CF6" w14:textId="77777777" w:rsidR="001A403F" w:rsidRPr="00CB4B94" w:rsidRDefault="001A403F" w:rsidP="001F177B">
      <w:pPr>
        <w:spacing w:after="0" w:line="240" w:lineRule="auto"/>
        <w:rPr>
          <w:rFonts w:ascii="Arial" w:hAnsi="Arial" w:cs="Arial"/>
          <w:b/>
          <w:bCs/>
          <w:sz w:val="24"/>
          <w:szCs w:val="24"/>
          <w:lang w:val="ka-GE"/>
        </w:rPr>
      </w:pPr>
    </w:p>
    <w:p w14:paraId="2C2E2916" w14:textId="77777777" w:rsidR="001A403F" w:rsidRPr="00CB4B94" w:rsidRDefault="001A403F" w:rsidP="001F177B">
      <w:pPr>
        <w:spacing w:after="0"/>
        <w:jc w:val="center"/>
        <w:rPr>
          <w:rFonts w:ascii="Arial" w:hAnsi="Arial"/>
        </w:rPr>
      </w:pPr>
      <w:r w:rsidRPr="00CB4B94">
        <w:rPr>
          <w:rFonts w:ascii="Arial" w:hAnsi="Arial" w:cs="Arial"/>
          <w:b/>
          <w:bCs/>
          <w:sz w:val="24"/>
          <w:szCs w:val="24"/>
          <w:lang w:val="ka-GE"/>
        </w:rPr>
        <w:lastRenderedPageBreak/>
        <w:t xml:space="preserve">0-14 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წლის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ბავშვებში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ახალწარმონაქმნების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ორივე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სქესი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tbl>
      <w:tblPr>
        <w:tblStyle w:val="TableGridLight1"/>
        <w:tblW w:w="8275" w:type="dxa"/>
        <w:jc w:val="center"/>
        <w:tblLayout w:type="fixed"/>
        <w:tblLook w:val="04A0" w:firstRow="1" w:lastRow="0" w:firstColumn="1" w:lastColumn="0" w:noHBand="0" w:noVBand="1"/>
      </w:tblPr>
      <w:tblGrid>
        <w:gridCol w:w="6115"/>
        <w:gridCol w:w="720"/>
        <w:gridCol w:w="720"/>
        <w:gridCol w:w="720"/>
      </w:tblGrid>
      <w:tr w:rsidR="001A403F" w:rsidRPr="00CB4B94" w14:paraId="3BDC496B" w14:textId="77777777" w:rsidTr="00C31F97">
        <w:trPr>
          <w:trHeight w:val="300"/>
          <w:jc w:val="center"/>
        </w:trPr>
        <w:tc>
          <w:tcPr>
            <w:tcW w:w="6115" w:type="dxa"/>
            <w:shd w:val="clear" w:color="auto" w:fill="BDD6EE" w:themeFill="accent1" w:themeFillTint="66"/>
            <w:hideMark/>
          </w:tcPr>
          <w:p w14:paraId="01EB043E" w14:textId="77777777" w:rsidR="001A403F" w:rsidRPr="00CB4B94" w:rsidRDefault="001A403F" w:rsidP="001F177B">
            <w:pPr>
              <w:rPr>
                <w:rFonts w:ascii="Arial" w:eastAsia="Times New Roman" w:hAnsi="Arial" w:cs="Sylfaen"/>
                <w:b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lang w:val="ka-GE"/>
              </w:rPr>
              <w:t>ლოკალიზაცია</w:t>
            </w:r>
          </w:p>
        </w:tc>
        <w:tc>
          <w:tcPr>
            <w:tcW w:w="720" w:type="dxa"/>
            <w:shd w:val="clear" w:color="auto" w:fill="BDD6EE" w:themeFill="accent1" w:themeFillTint="66"/>
          </w:tcPr>
          <w:p w14:paraId="300E6A6F" w14:textId="77777777" w:rsidR="001A403F" w:rsidRPr="00CB4B94" w:rsidRDefault="001A403F" w:rsidP="001F177B">
            <w:pPr>
              <w:rPr>
                <w:rFonts w:ascii="Arial" w:eastAsia="Times New Roman" w:hAnsi="Arial" w:cs="Arial"/>
                <w:b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lang w:val="ka-GE"/>
              </w:rPr>
              <w:t>2015</w:t>
            </w:r>
          </w:p>
        </w:tc>
        <w:tc>
          <w:tcPr>
            <w:tcW w:w="720" w:type="dxa"/>
            <w:shd w:val="clear" w:color="auto" w:fill="BDD6EE" w:themeFill="accent1" w:themeFillTint="66"/>
          </w:tcPr>
          <w:p w14:paraId="3415E8BD" w14:textId="77777777" w:rsidR="001A403F" w:rsidRPr="00CB4B94" w:rsidRDefault="001A403F" w:rsidP="001F177B">
            <w:pPr>
              <w:rPr>
                <w:rFonts w:ascii="Arial" w:eastAsia="Times New Roman" w:hAnsi="Arial" w:cs="Arial"/>
                <w:b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lang w:val="ka-GE"/>
              </w:rPr>
              <w:t>2016</w:t>
            </w:r>
          </w:p>
        </w:tc>
        <w:tc>
          <w:tcPr>
            <w:tcW w:w="720" w:type="dxa"/>
            <w:shd w:val="clear" w:color="auto" w:fill="BDD6EE" w:themeFill="accent1" w:themeFillTint="66"/>
          </w:tcPr>
          <w:p w14:paraId="478E5EEB" w14:textId="77777777" w:rsidR="001A403F" w:rsidRPr="00CB4B94" w:rsidRDefault="001A403F" w:rsidP="001F177B">
            <w:pPr>
              <w:rPr>
                <w:rFonts w:ascii="Arial" w:eastAsia="Times New Roman" w:hAnsi="Arial" w:cs="Arial"/>
                <w:b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lang w:val="ka-GE"/>
              </w:rPr>
              <w:t>2017</w:t>
            </w:r>
          </w:p>
        </w:tc>
      </w:tr>
      <w:tr w:rsidR="001A403F" w:rsidRPr="00CB4B94" w14:paraId="768C3C42" w14:textId="77777777" w:rsidTr="00C31F97">
        <w:trPr>
          <w:trHeight w:val="269"/>
          <w:jc w:val="center"/>
        </w:trPr>
        <w:tc>
          <w:tcPr>
            <w:tcW w:w="6115" w:type="dxa"/>
            <w:hideMark/>
          </w:tcPr>
          <w:p w14:paraId="0CF964DE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ლიმფური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ჰემოპოეზური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მონათესავე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ქსოვილები</w:t>
            </w:r>
          </w:p>
        </w:tc>
        <w:tc>
          <w:tcPr>
            <w:tcW w:w="720" w:type="dxa"/>
            <w:noWrap/>
            <w:hideMark/>
          </w:tcPr>
          <w:p w14:paraId="569F47B4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43</w:t>
            </w:r>
          </w:p>
        </w:tc>
        <w:tc>
          <w:tcPr>
            <w:tcW w:w="720" w:type="dxa"/>
            <w:noWrap/>
            <w:hideMark/>
          </w:tcPr>
          <w:p w14:paraId="378EA0EE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47</w:t>
            </w:r>
          </w:p>
        </w:tc>
        <w:tc>
          <w:tcPr>
            <w:tcW w:w="720" w:type="dxa"/>
            <w:noWrap/>
            <w:hideMark/>
          </w:tcPr>
          <w:p w14:paraId="75C08A72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32</w:t>
            </w:r>
          </w:p>
        </w:tc>
      </w:tr>
      <w:tr w:rsidR="001A403F" w:rsidRPr="00CB4B94" w14:paraId="025F3FF2" w14:textId="77777777" w:rsidTr="00C31F97">
        <w:trPr>
          <w:trHeight w:val="296"/>
          <w:jc w:val="center"/>
        </w:trPr>
        <w:tc>
          <w:tcPr>
            <w:tcW w:w="6115" w:type="dxa"/>
            <w:hideMark/>
          </w:tcPr>
          <w:p w14:paraId="7CF0B220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თვალი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თავის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ტვინი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ცენტრალური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ნერვული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სისტემა</w:t>
            </w:r>
          </w:p>
        </w:tc>
        <w:tc>
          <w:tcPr>
            <w:tcW w:w="720" w:type="dxa"/>
            <w:noWrap/>
            <w:hideMark/>
          </w:tcPr>
          <w:p w14:paraId="38EE6319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20</w:t>
            </w:r>
          </w:p>
        </w:tc>
        <w:tc>
          <w:tcPr>
            <w:tcW w:w="720" w:type="dxa"/>
            <w:noWrap/>
            <w:hideMark/>
          </w:tcPr>
          <w:p w14:paraId="2C5C7818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19</w:t>
            </w:r>
          </w:p>
        </w:tc>
        <w:tc>
          <w:tcPr>
            <w:tcW w:w="720" w:type="dxa"/>
            <w:noWrap/>
            <w:hideMark/>
          </w:tcPr>
          <w:p w14:paraId="72780B87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11</w:t>
            </w:r>
          </w:p>
        </w:tc>
      </w:tr>
      <w:tr w:rsidR="001A403F" w:rsidRPr="00CB4B94" w14:paraId="578AD605" w14:textId="77777777" w:rsidTr="00C31F97">
        <w:trPr>
          <w:trHeight w:val="386"/>
          <w:jc w:val="center"/>
        </w:trPr>
        <w:tc>
          <w:tcPr>
            <w:tcW w:w="6115" w:type="dxa"/>
            <w:hideMark/>
          </w:tcPr>
          <w:p w14:paraId="1B24CACF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მეზოთელური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რბილი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ქსოვილები</w:t>
            </w:r>
          </w:p>
        </w:tc>
        <w:tc>
          <w:tcPr>
            <w:tcW w:w="720" w:type="dxa"/>
            <w:noWrap/>
            <w:hideMark/>
          </w:tcPr>
          <w:p w14:paraId="6D851AE6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720" w:type="dxa"/>
            <w:noWrap/>
            <w:hideMark/>
          </w:tcPr>
          <w:p w14:paraId="2665E723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720" w:type="dxa"/>
            <w:noWrap/>
            <w:hideMark/>
          </w:tcPr>
          <w:p w14:paraId="2E60EDAD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1A403F" w:rsidRPr="00CB4B94" w14:paraId="234A942A" w14:textId="77777777" w:rsidTr="00C31F97">
        <w:trPr>
          <w:trHeight w:val="359"/>
          <w:jc w:val="center"/>
        </w:trPr>
        <w:tc>
          <w:tcPr>
            <w:tcW w:w="6115" w:type="dxa"/>
            <w:hideMark/>
          </w:tcPr>
          <w:p w14:paraId="0441654C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სასუნთქი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სისტემა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გულმკერდის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ღრუს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ორგანოები</w:t>
            </w:r>
          </w:p>
        </w:tc>
        <w:tc>
          <w:tcPr>
            <w:tcW w:w="720" w:type="dxa"/>
            <w:noWrap/>
            <w:hideMark/>
          </w:tcPr>
          <w:p w14:paraId="5BD7C22A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7</w:t>
            </w:r>
          </w:p>
        </w:tc>
        <w:tc>
          <w:tcPr>
            <w:tcW w:w="720" w:type="dxa"/>
            <w:noWrap/>
            <w:hideMark/>
          </w:tcPr>
          <w:p w14:paraId="7F40AFE1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4</w:t>
            </w:r>
          </w:p>
        </w:tc>
        <w:tc>
          <w:tcPr>
            <w:tcW w:w="720" w:type="dxa"/>
            <w:noWrap/>
            <w:hideMark/>
          </w:tcPr>
          <w:p w14:paraId="6FA836C8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5</w:t>
            </w:r>
          </w:p>
        </w:tc>
      </w:tr>
      <w:tr w:rsidR="001A403F" w:rsidRPr="00CB4B94" w14:paraId="6A8A5123" w14:textId="77777777" w:rsidTr="00C31F97">
        <w:trPr>
          <w:trHeight w:val="300"/>
          <w:jc w:val="center"/>
        </w:trPr>
        <w:tc>
          <w:tcPr>
            <w:tcW w:w="6115" w:type="dxa"/>
            <w:hideMark/>
          </w:tcPr>
          <w:p w14:paraId="7F22CC52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საშარდე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სისტემა</w:t>
            </w:r>
          </w:p>
        </w:tc>
        <w:tc>
          <w:tcPr>
            <w:tcW w:w="720" w:type="dxa"/>
            <w:noWrap/>
            <w:hideMark/>
          </w:tcPr>
          <w:p w14:paraId="75056769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3</w:t>
            </w:r>
          </w:p>
        </w:tc>
        <w:tc>
          <w:tcPr>
            <w:tcW w:w="720" w:type="dxa"/>
            <w:noWrap/>
            <w:hideMark/>
          </w:tcPr>
          <w:p w14:paraId="6B5D30A3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7</w:t>
            </w:r>
          </w:p>
        </w:tc>
        <w:tc>
          <w:tcPr>
            <w:tcW w:w="720" w:type="dxa"/>
            <w:noWrap/>
            <w:hideMark/>
          </w:tcPr>
          <w:p w14:paraId="711FC30A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3</w:t>
            </w:r>
          </w:p>
        </w:tc>
      </w:tr>
      <w:tr w:rsidR="001A403F" w:rsidRPr="00CB4B94" w14:paraId="7AEC7B99" w14:textId="77777777" w:rsidTr="00C31F97">
        <w:trPr>
          <w:trHeight w:val="300"/>
          <w:jc w:val="center"/>
        </w:trPr>
        <w:tc>
          <w:tcPr>
            <w:tcW w:w="6115" w:type="dxa"/>
            <w:hideMark/>
          </w:tcPr>
          <w:p w14:paraId="5757AB51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ფარისებრი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ჯირკვალი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20" w:type="dxa"/>
            <w:noWrap/>
            <w:hideMark/>
          </w:tcPr>
          <w:p w14:paraId="59542914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2</w:t>
            </w:r>
          </w:p>
        </w:tc>
        <w:tc>
          <w:tcPr>
            <w:tcW w:w="720" w:type="dxa"/>
            <w:noWrap/>
            <w:hideMark/>
          </w:tcPr>
          <w:p w14:paraId="0CB8B844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4</w:t>
            </w:r>
          </w:p>
        </w:tc>
        <w:tc>
          <w:tcPr>
            <w:tcW w:w="720" w:type="dxa"/>
            <w:noWrap/>
            <w:hideMark/>
          </w:tcPr>
          <w:p w14:paraId="2581AD92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3</w:t>
            </w:r>
          </w:p>
        </w:tc>
      </w:tr>
      <w:tr w:rsidR="001A403F" w:rsidRPr="00CB4B94" w14:paraId="70140B06" w14:textId="77777777" w:rsidTr="00C31F97">
        <w:trPr>
          <w:trHeight w:val="359"/>
          <w:jc w:val="center"/>
        </w:trPr>
        <w:tc>
          <w:tcPr>
            <w:tcW w:w="6115" w:type="dxa"/>
            <w:hideMark/>
          </w:tcPr>
          <w:p w14:paraId="5D4E9A4F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თირკმელზედა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ჯირკვალი</w:t>
            </w:r>
          </w:p>
        </w:tc>
        <w:tc>
          <w:tcPr>
            <w:tcW w:w="720" w:type="dxa"/>
            <w:noWrap/>
            <w:hideMark/>
          </w:tcPr>
          <w:p w14:paraId="2B82C11C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720" w:type="dxa"/>
            <w:noWrap/>
            <w:hideMark/>
          </w:tcPr>
          <w:p w14:paraId="5237250A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720" w:type="dxa"/>
            <w:noWrap/>
            <w:hideMark/>
          </w:tcPr>
          <w:p w14:paraId="2894D09E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3</w:t>
            </w:r>
          </w:p>
        </w:tc>
      </w:tr>
      <w:tr w:rsidR="001A403F" w:rsidRPr="00CB4B94" w14:paraId="13B1BAAD" w14:textId="77777777" w:rsidTr="00C31F97">
        <w:trPr>
          <w:trHeight w:val="300"/>
          <w:jc w:val="center"/>
        </w:trPr>
        <w:tc>
          <w:tcPr>
            <w:tcW w:w="6115" w:type="dxa"/>
            <w:hideMark/>
          </w:tcPr>
          <w:p w14:paraId="4BF7C5E9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გაურკვეველი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მეორადი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დაუზუსტებელი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ლოკალიზაცია</w:t>
            </w:r>
          </w:p>
        </w:tc>
        <w:tc>
          <w:tcPr>
            <w:tcW w:w="720" w:type="dxa"/>
            <w:noWrap/>
            <w:hideMark/>
          </w:tcPr>
          <w:p w14:paraId="7B7068A9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5</w:t>
            </w:r>
          </w:p>
        </w:tc>
        <w:tc>
          <w:tcPr>
            <w:tcW w:w="720" w:type="dxa"/>
            <w:noWrap/>
            <w:hideMark/>
          </w:tcPr>
          <w:p w14:paraId="226C269D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720" w:type="dxa"/>
            <w:noWrap/>
            <w:hideMark/>
          </w:tcPr>
          <w:p w14:paraId="2A121B65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1A403F" w:rsidRPr="00CB4B94" w14:paraId="66FC73F6" w14:textId="77777777" w:rsidTr="00C31F97">
        <w:trPr>
          <w:trHeight w:val="296"/>
          <w:jc w:val="center"/>
        </w:trPr>
        <w:tc>
          <w:tcPr>
            <w:tcW w:w="6115" w:type="dxa"/>
            <w:hideMark/>
          </w:tcPr>
          <w:p w14:paraId="24532F2E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ტუჩი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პირის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ღრუ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ხახა</w:t>
            </w:r>
          </w:p>
        </w:tc>
        <w:tc>
          <w:tcPr>
            <w:tcW w:w="720" w:type="dxa"/>
            <w:noWrap/>
            <w:hideMark/>
          </w:tcPr>
          <w:p w14:paraId="2645B142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1</w:t>
            </w:r>
          </w:p>
        </w:tc>
        <w:tc>
          <w:tcPr>
            <w:tcW w:w="720" w:type="dxa"/>
            <w:noWrap/>
            <w:hideMark/>
          </w:tcPr>
          <w:p w14:paraId="5AADF7A2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0</w:t>
            </w:r>
          </w:p>
        </w:tc>
        <w:tc>
          <w:tcPr>
            <w:tcW w:w="720" w:type="dxa"/>
            <w:noWrap/>
            <w:hideMark/>
          </w:tcPr>
          <w:p w14:paraId="5F01E6B4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1</w:t>
            </w:r>
          </w:p>
        </w:tc>
      </w:tr>
      <w:tr w:rsidR="001A403F" w:rsidRPr="00CB4B94" w14:paraId="3FA70D20" w14:textId="77777777" w:rsidTr="00C31F97">
        <w:trPr>
          <w:trHeight w:val="251"/>
          <w:jc w:val="center"/>
        </w:trPr>
        <w:tc>
          <w:tcPr>
            <w:tcW w:w="6115" w:type="dxa"/>
            <w:hideMark/>
          </w:tcPr>
          <w:p w14:paraId="7DF985C5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საჭმლის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მომნელებელი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ორგანოები</w:t>
            </w:r>
          </w:p>
        </w:tc>
        <w:tc>
          <w:tcPr>
            <w:tcW w:w="720" w:type="dxa"/>
            <w:noWrap/>
            <w:hideMark/>
          </w:tcPr>
          <w:p w14:paraId="688DDBDD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20" w:type="dxa"/>
            <w:noWrap/>
            <w:hideMark/>
          </w:tcPr>
          <w:p w14:paraId="25388C85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20" w:type="dxa"/>
            <w:noWrap/>
            <w:hideMark/>
          </w:tcPr>
          <w:p w14:paraId="05739EFD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</w:t>
            </w:r>
          </w:p>
        </w:tc>
      </w:tr>
      <w:tr w:rsidR="001A403F" w:rsidRPr="00CB4B94" w14:paraId="25AEC57F" w14:textId="77777777" w:rsidTr="00C31F97">
        <w:trPr>
          <w:trHeight w:val="345"/>
          <w:jc w:val="center"/>
        </w:trPr>
        <w:tc>
          <w:tcPr>
            <w:tcW w:w="6115" w:type="dxa"/>
            <w:hideMark/>
          </w:tcPr>
          <w:p w14:paraId="06AF6DD4" w14:textId="25C6E70F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საკვერცხე</w:t>
            </w:r>
          </w:p>
        </w:tc>
        <w:tc>
          <w:tcPr>
            <w:tcW w:w="720" w:type="dxa"/>
            <w:noWrap/>
            <w:hideMark/>
          </w:tcPr>
          <w:p w14:paraId="13151265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0</w:t>
            </w:r>
            <w:r w:rsidRPr="00CB4B94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20" w:type="dxa"/>
            <w:noWrap/>
            <w:hideMark/>
          </w:tcPr>
          <w:p w14:paraId="2A6F5EE5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20" w:type="dxa"/>
            <w:noWrap/>
            <w:hideMark/>
          </w:tcPr>
          <w:p w14:paraId="0D98457F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1A403F" w:rsidRPr="00CB4B94" w14:paraId="3035DA3E" w14:textId="77777777" w:rsidTr="00C31F97">
        <w:trPr>
          <w:trHeight w:val="300"/>
          <w:jc w:val="center"/>
        </w:trPr>
        <w:tc>
          <w:tcPr>
            <w:tcW w:w="6115" w:type="dxa"/>
            <w:hideMark/>
          </w:tcPr>
          <w:p w14:paraId="3CDB60FE" w14:textId="77777777" w:rsidR="001A403F" w:rsidRPr="00CB4B94" w:rsidRDefault="001A403F" w:rsidP="001F177B">
            <w:pPr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</w:rPr>
              <w:t>სულ</w:t>
            </w:r>
          </w:p>
        </w:tc>
        <w:tc>
          <w:tcPr>
            <w:tcW w:w="720" w:type="dxa"/>
            <w:noWrap/>
            <w:hideMark/>
          </w:tcPr>
          <w:p w14:paraId="4724D188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91</w:t>
            </w:r>
          </w:p>
        </w:tc>
        <w:tc>
          <w:tcPr>
            <w:tcW w:w="720" w:type="dxa"/>
            <w:noWrap/>
            <w:hideMark/>
          </w:tcPr>
          <w:p w14:paraId="6A871F67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92</w:t>
            </w:r>
          </w:p>
        </w:tc>
        <w:tc>
          <w:tcPr>
            <w:tcW w:w="720" w:type="dxa"/>
            <w:noWrap/>
            <w:hideMark/>
          </w:tcPr>
          <w:p w14:paraId="5CCC99D1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64</w:t>
            </w:r>
          </w:p>
        </w:tc>
      </w:tr>
    </w:tbl>
    <w:p w14:paraId="1D0244E8" w14:textId="77777777" w:rsidR="001A403F" w:rsidRDefault="001A403F" w:rsidP="001F177B">
      <w:pPr>
        <w:spacing w:after="0"/>
        <w:ind w:left="360"/>
        <w:jc w:val="center"/>
        <w:rPr>
          <w:rFonts w:ascii="Sylfaen" w:hAnsi="Sylfaen" w:cs="Arial"/>
          <w:b/>
          <w:bCs/>
          <w:sz w:val="24"/>
          <w:szCs w:val="24"/>
          <w:lang w:val="ka-GE"/>
        </w:rPr>
      </w:pPr>
    </w:p>
    <w:p w14:paraId="1A3138D4" w14:textId="77777777" w:rsidR="00903FED" w:rsidRPr="00903FED" w:rsidRDefault="00903FED" w:rsidP="001F177B">
      <w:pPr>
        <w:spacing w:after="0"/>
        <w:ind w:left="360"/>
        <w:jc w:val="center"/>
        <w:rPr>
          <w:rFonts w:ascii="Sylfaen" w:hAnsi="Sylfaen" w:cs="Arial"/>
          <w:b/>
          <w:bCs/>
          <w:sz w:val="24"/>
          <w:szCs w:val="24"/>
          <w:lang w:val="ka-GE"/>
        </w:rPr>
      </w:pPr>
    </w:p>
    <w:p w14:paraId="7B1A3D96" w14:textId="77777777" w:rsidR="001A403F" w:rsidRPr="00CB4B94" w:rsidRDefault="001A403F" w:rsidP="001F177B">
      <w:pPr>
        <w:spacing w:after="0"/>
        <w:ind w:left="36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0-14 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წლის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ბავშვებში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ახალწარმონაქმნების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2017</w:t>
      </w:r>
    </w:p>
    <w:p w14:paraId="38B9A45F" w14:textId="77777777" w:rsidR="001A403F" w:rsidRPr="00CB4B94" w:rsidRDefault="001A403F" w:rsidP="001F177B">
      <w:pPr>
        <w:spacing w:after="0"/>
        <w:rPr>
          <w:rFonts w:ascii="Arial" w:hAnsi="Arial"/>
        </w:rPr>
      </w:pPr>
    </w:p>
    <w:p w14:paraId="44E3942C" w14:textId="77777777" w:rsidR="001A403F" w:rsidRPr="00CB4B94" w:rsidRDefault="001A403F" w:rsidP="001F177B">
      <w:pPr>
        <w:spacing w:after="0"/>
        <w:jc w:val="center"/>
        <w:rPr>
          <w:rFonts w:ascii="Arial" w:hAnsi="Arial"/>
        </w:rPr>
      </w:pPr>
      <w:r w:rsidRPr="00CB4B94">
        <w:rPr>
          <w:rFonts w:ascii="Arial" w:hAnsi="Arial"/>
          <w:noProof/>
          <w:lang w:val="ka-GE" w:eastAsia="ka-GE"/>
        </w:rPr>
        <w:drawing>
          <wp:inline distT="0" distB="0" distL="0" distR="0" wp14:anchorId="147462DD" wp14:editId="66E558A0">
            <wp:extent cx="4388485" cy="2660650"/>
            <wp:effectExtent l="0" t="0" r="0" b="635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459416" cy="2703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287C34" w14:textId="77777777" w:rsidR="00C31F97" w:rsidRPr="00CB4B94" w:rsidRDefault="00C31F97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2D31D838" w14:textId="77777777" w:rsidR="00C31F97" w:rsidRPr="00CB4B94" w:rsidRDefault="00C31F97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69B836A5" w14:textId="77777777" w:rsidR="001A403F" w:rsidRPr="00CB4B94" w:rsidRDefault="001A403F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სქესის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გადანაწილდა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შემდეგნაირად</w:t>
      </w:r>
      <w:r w:rsidRPr="00CB4B94">
        <w:rPr>
          <w:rFonts w:ascii="Arial" w:hAnsi="Arial" w:cs="Arial"/>
          <w:sz w:val="24"/>
          <w:szCs w:val="24"/>
          <w:lang w:val="ka-GE"/>
        </w:rPr>
        <w:t>:</w:t>
      </w:r>
    </w:p>
    <w:p w14:paraId="5B154FE6" w14:textId="77777777" w:rsidR="001A403F" w:rsidRPr="00CB4B94" w:rsidRDefault="001A403F" w:rsidP="001F177B">
      <w:pPr>
        <w:spacing w:after="0" w:line="240" w:lineRule="auto"/>
        <w:jc w:val="center"/>
        <w:rPr>
          <w:rFonts w:ascii="Arial" w:hAnsi="Arial"/>
        </w:rPr>
      </w:pPr>
    </w:p>
    <w:p w14:paraId="5BA72356" w14:textId="77777777" w:rsidR="001A403F" w:rsidRPr="00CB4B94" w:rsidRDefault="001A403F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0-14 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წლის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ასაკის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ბავშვებში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ახალწარმონაქმნების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სქესის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>, 2015-2017</w:t>
      </w:r>
    </w:p>
    <w:tbl>
      <w:tblPr>
        <w:tblStyle w:val="TableGridLight1"/>
        <w:tblW w:w="9720" w:type="dxa"/>
        <w:jc w:val="center"/>
        <w:tblLayout w:type="fixed"/>
        <w:tblLook w:val="04A0" w:firstRow="1" w:lastRow="0" w:firstColumn="1" w:lastColumn="0" w:noHBand="0" w:noVBand="1"/>
      </w:tblPr>
      <w:tblGrid>
        <w:gridCol w:w="4585"/>
        <w:gridCol w:w="720"/>
        <w:gridCol w:w="991"/>
        <w:gridCol w:w="719"/>
        <w:gridCol w:w="993"/>
        <w:gridCol w:w="717"/>
        <w:gridCol w:w="995"/>
      </w:tblGrid>
      <w:tr w:rsidR="001A403F" w:rsidRPr="00CB4B94" w14:paraId="4CD522DE" w14:textId="77777777" w:rsidTr="00C31F97">
        <w:trPr>
          <w:trHeight w:val="300"/>
          <w:jc w:val="center"/>
        </w:trPr>
        <w:tc>
          <w:tcPr>
            <w:tcW w:w="4585" w:type="dxa"/>
            <w:vMerge w:val="restart"/>
            <w:shd w:val="clear" w:color="auto" w:fill="BDD6EE" w:themeFill="accent1" w:themeFillTint="66"/>
            <w:hideMark/>
          </w:tcPr>
          <w:p w14:paraId="360392F4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</w:rPr>
              <w:t>ლოკალიზაცია</w:t>
            </w:r>
          </w:p>
        </w:tc>
        <w:tc>
          <w:tcPr>
            <w:tcW w:w="1711" w:type="dxa"/>
            <w:gridSpan w:val="2"/>
            <w:shd w:val="clear" w:color="auto" w:fill="BDD6EE" w:themeFill="accent1" w:themeFillTint="66"/>
            <w:noWrap/>
            <w:hideMark/>
          </w:tcPr>
          <w:p w14:paraId="42296605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Calibri"/>
                <w:b/>
                <w:bCs/>
                <w:color w:val="000000"/>
              </w:rPr>
              <w:t>2015</w:t>
            </w:r>
          </w:p>
        </w:tc>
        <w:tc>
          <w:tcPr>
            <w:tcW w:w="1712" w:type="dxa"/>
            <w:gridSpan w:val="2"/>
            <w:shd w:val="clear" w:color="auto" w:fill="BDD6EE" w:themeFill="accent1" w:themeFillTint="66"/>
            <w:noWrap/>
            <w:hideMark/>
          </w:tcPr>
          <w:p w14:paraId="493B9D51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Calibri"/>
                <w:b/>
                <w:bCs/>
                <w:color w:val="000000"/>
              </w:rPr>
              <w:t>2016</w:t>
            </w:r>
          </w:p>
        </w:tc>
        <w:tc>
          <w:tcPr>
            <w:tcW w:w="1712" w:type="dxa"/>
            <w:gridSpan w:val="2"/>
            <w:shd w:val="clear" w:color="auto" w:fill="BDD6EE" w:themeFill="accent1" w:themeFillTint="66"/>
            <w:noWrap/>
            <w:hideMark/>
          </w:tcPr>
          <w:p w14:paraId="0F0EFB8E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Calibri"/>
                <w:b/>
                <w:bCs/>
                <w:color w:val="000000"/>
              </w:rPr>
              <w:t>2017</w:t>
            </w:r>
          </w:p>
        </w:tc>
      </w:tr>
      <w:tr w:rsidR="001A403F" w:rsidRPr="00CB4B94" w14:paraId="64DE5FAD" w14:textId="77777777" w:rsidTr="00C31F97">
        <w:trPr>
          <w:trHeight w:val="206"/>
          <w:jc w:val="center"/>
        </w:trPr>
        <w:tc>
          <w:tcPr>
            <w:tcW w:w="4585" w:type="dxa"/>
            <w:vMerge/>
            <w:shd w:val="clear" w:color="auto" w:fill="BDD6EE" w:themeFill="accent1" w:themeFillTint="66"/>
            <w:hideMark/>
          </w:tcPr>
          <w:p w14:paraId="27A785E7" w14:textId="77777777" w:rsidR="001A403F" w:rsidRPr="00CB4B94" w:rsidRDefault="001A403F" w:rsidP="001F177B">
            <w:pPr>
              <w:rPr>
                <w:rFonts w:ascii="Arial" w:eastAsia="Times New Roman" w:hAnsi="Arial" w:cs="Calibri"/>
                <w:b/>
                <w:bCs/>
                <w:color w:val="000000"/>
              </w:rPr>
            </w:pPr>
          </w:p>
        </w:tc>
        <w:tc>
          <w:tcPr>
            <w:tcW w:w="720" w:type="dxa"/>
            <w:shd w:val="clear" w:color="auto" w:fill="BDD6EE" w:themeFill="accent1" w:themeFillTint="66"/>
            <w:noWrap/>
            <w:hideMark/>
          </w:tcPr>
          <w:p w14:paraId="60C8ADEE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</w:rPr>
              <w:t>მ</w:t>
            </w: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ამრ</w:t>
            </w:r>
          </w:p>
        </w:tc>
        <w:tc>
          <w:tcPr>
            <w:tcW w:w="991" w:type="dxa"/>
            <w:shd w:val="clear" w:color="auto" w:fill="BDD6EE" w:themeFill="accent1" w:themeFillTint="66"/>
            <w:noWrap/>
            <w:hideMark/>
          </w:tcPr>
          <w:p w14:paraId="0DC57A73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მდედრ</w:t>
            </w:r>
          </w:p>
        </w:tc>
        <w:tc>
          <w:tcPr>
            <w:tcW w:w="719" w:type="dxa"/>
            <w:shd w:val="clear" w:color="auto" w:fill="BDD6EE" w:themeFill="accent1" w:themeFillTint="66"/>
            <w:noWrap/>
            <w:hideMark/>
          </w:tcPr>
          <w:p w14:paraId="6BF75256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</w:rPr>
              <w:t>მ</w:t>
            </w: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ამრ</w:t>
            </w:r>
          </w:p>
        </w:tc>
        <w:tc>
          <w:tcPr>
            <w:tcW w:w="993" w:type="dxa"/>
            <w:shd w:val="clear" w:color="auto" w:fill="BDD6EE" w:themeFill="accent1" w:themeFillTint="66"/>
            <w:noWrap/>
            <w:hideMark/>
          </w:tcPr>
          <w:p w14:paraId="0A1E8ECD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მდედრ</w:t>
            </w:r>
          </w:p>
        </w:tc>
        <w:tc>
          <w:tcPr>
            <w:tcW w:w="717" w:type="dxa"/>
            <w:shd w:val="clear" w:color="auto" w:fill="BDD6EE" w:themeFill="accent1" w:themeFillTint="66"/>
            <w:noWrap/>
            <w:hideMark/>
          </w:tcPr>
          <w:p w14:paraId="51591521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</w:rPr>
              <w:t>მ</w:t>
            </w: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ამრ</w:t>
            </w:r>
          </w:p>
        </w:tc>
        <w:tc>
          <w:tcPr>
            <w:tcW w:w="995" w:type="dxa"/>
            <w:shd w:val="clear" w:color="auto" w:fill="BDD6EE" w:themeFill="accent1" w:themeFillTint="66"/>
            <w:noWrap/>
            <w:hideMark/>
          </w:tcPr>
          <w:p w14:paraId="618C77D7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მდედრ</w:t>
            </w:r>
          </w:p>
        </w:tc>
      </w:tr>
      <w:tr w:rsidR="001A403F" w:rsidRPr="00CB4B94" w14:paraId="583380C2" w14:textId="77777777" w:rsidTr="00C31F97">
        <w:trPr>
          <w:trHeight w:val="386"/>
          <w:jc w:val="center"/>
        </w:trPr>
        <w:tc>
          <w:tcPr>
            <w:tcW w:w="4585" w:type="dxa"/>
            <w:hideMark/>
          </w:tcPr>
          <w:p w14:paraId="42095141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ლიმფური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ჰემოპოეზური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მონათესავე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ქსოვილები</w:t>
            </w:r>
          </w:p>
        </w:tc>
        <w:tc>
          <w:tcPr>
            <w:tcW w:w="720" w:type="dxa"/>
            <w:noWrap/>
            <w:vAlign w:val="center"/>
            <w:hideMark/>
          </w:tcPr>
          <w:p w14:paraId="7A7F098B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22</w:t>
            </w:r>
          </w:p>
        </w:tc>
        <w:tc>
          <w:tcPr>
            <w:tcW w:w="991" w:type="dxa"/>
            <w:noWrap/>
            <w:vAlign w:val="center"/>
            <w:hideMark/>
          </w:tcPr>
          <w:p w14:paraId="769E1F04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21</w:t>
            </w:r>
          </w:p>
        </w:tc>
        <w:tc>
          <w:tcPr>
            <w:tcW w:w="719" w:type="dxa"/>
            <w:noWrap/>
            <w:vAlign w:val="center"/>
            <w:hideMark/>
          </w:tcPr>
          <w:p w14:paraId="2B18D0AB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23</w:t>
            </w:r>
          </w:p>
        </w:tc>
        <w:tc>
          <w:tcPr>
            <w:tcW w:w="993" w:type="dxa"/>
            <w:noWrap/>
            <w:vAlign w:val="center"/>
            <w:hideMark/>
          </w:tcPr>
          <w:p w14:paraId="7209FF78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24</w:t>
            </w:r>
          </w:p>
        </w:tc>
        <w:tc>
          <w:tcPr>
            <w:tcW w:w="717" w:type="dxa"/>
            <w:noWrap/>
            <w:vAlign w:val="center"/>
            <w:hideMark/>
          </w:tcPr>
          <w:p w14:paraId="049A8626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19</w:t>
            </w:r>
          </w:p>
        </w:tc>
        <w:tc>
          <w:tcPr>
            <w:tcW w:w="995" w:type="dxa"/>
            <w:noWrap/>
            <w:vAlign w:val="center"/>
            <w:hideMark/>
          </w:tcPr>
          <w:p w14:paraId="3719147B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13</w:t>
            </w:r>
          </w:p>
        </w:tc>
      </w:tr>
      <w:tr w:rsidR="001A403F" w:rsidRPr="00CB4B94" w14:paraId="0F4534D0" w14:textId="77777777" w:rsidTr="00C31F97">
        <w:trPr>
          <w:trHeight w:val="675"/>
          <w:jc w:val="center"/>
        </w:trPr>
        <w:tc>
          <w:tcPr>
            <w:tcW w:w="4585" w:type="dxa"/>
            <w:hideMark/>
          </w:tcPr>
          <w:p w14:paraId="4ADF76A8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თვალი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თავის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ტვინი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ცენტრალური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ნერვული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სისტემა</w:t>
            </w:r>
          </w:p>
        </w:tc>
        <w:tc>
          <w:tcPr>
            <w:tcW w:w="720" w:type="dxa"/>
            <w:noWrap/>
            <w:vAlign w:val="center"/>
            <w:hideMark/>
          </w:tcPr>
          <w:p w14:paraId="79D7DF3F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9</w:t>
            </w:r>
          </w:p>
        </w:tc>
        <w:tc>
          <w:tcPr>
            <w:tcW w:w="991" w:type="dxa"/>
            <w:noWrap/>
            <w:vAlign w:val="center"/>
            <w:hideMark/>
          </w:tcPr>
          <w:p w14:paraId="699C7A61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11</w:t>
            </w:r>
          </w:p>
        </w:tc>
        <w:tc>
          <w:tcPr>
            <w:tcW w:w="719" w:type="dxa"/>
            <w:noWrap/>
            <w:vAlign w:val="center"/>
            <w:hideMark/>
          </w:tcPr>
          <w:p w14:paraId="330FDD3D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10</w:t>
            </w:r>
          </w:p>
        </w:tc>
        <w:tc>
          <w:tcPr>
            <w:tcW w:w="993" w:type="dxa"/>
            <w:noWrap/>
            <w:vAlign w:val="center"/>
            <w:hideMark/>
          </w:tcPr>
          <w:p w14:paraId="02A74C9F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9</w:t>
            </w:r>
          </w:p>
        </w:tc>
        <w:tc>
          <w:tcPr>
            <w:tcW w:w="717" w:type="dxa"/>
            <w:noWrap/>
            <w:vAlign w:val="center"/>
            <w:hideMark/>
          </w:tcPr>
          <w:p w14:paraId="673332F8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5</w:t>
            </w:r>
          </w:p>
        </w:tc>
        <w:tc>
          <w:tcPr>
            <w:tcW w:w="995" w:type="dxa"/>
            <w:noWrap/>
            <w:vAlign w:val="center"/>
            <w:hideMark/>
          </w:tcPr>
          <w:p w14:paraId="323751AD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6</w:t>
            </w:r>
          </w:p>
        </w:tc>
      </w:tr>
      <w:tr w:rsidR="001A403F" w:rsidRPr="00CB4B94" w14:paraId="21CE3D15" w14:textId="77777777" w:rsidTr="00C31F97">
        <w:trPr>
          <w:trHeight w:val="386"/>
          <w:jc w:val="center"/>
        </w:trPr>
        <w:tc>
          <w:tcPr>
            <w:tcW w:w="4585" w:type="dxa"/>
            <w:hideMark/>
          </w:tcPr>
          <w:p w14:paraId="6D07D6AB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მეზოთელური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რბილი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ქსოვილები</w:t>
            </w:r>
          </w:p>
        </w:tc>
        <w:tc>
          <w:tcPr>
            <w:tcW w:w="720" w:type="dxa"/>
            <w:noWrap/>
            <w:vAlign w:val="center"/>
            <w:hideMark/>
          </w:tcPr>
          <w:p w14:paraId="60C3466B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91" w:type="dxa"/>
            <w:noWrap/>
            <w:vAlign w:val="center"/>
            <w:hideMark/>
          </w:tcPr>
          <w:p w14:paraId="3E717114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4</w:t>
            </w:r>
          </w:p>
        </w:tc>
        <w:tc>
          <w:tcPr>
            <w:tcW w:w="719" w:type="dxa"/>
            <w:noWrap/>
            <w:vAlign w:val="center"/>
            <w:hideMark/>
          </w:tcPr>
          <w:p w14:paraId="210BEFEC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93" w:type="dxa"/>
            <w:noWrap/>
            <w:vAlign w:val="center"/>
            <w:hideMark/>
          </w:tcPr>
          <w:p w14:paraId="61FFFA89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717" w:type="dxa"/>
            <w:noWrap/>
            <w:vAlign w:val="center"/>
            <w:hideMark/>
          </w:tcPr>
          <w:p w14:paraId="343B56C0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995" w:type="dxa"/>
            <w:noWrap/>
            <w:vAlign w:val="center"/>
            <w:hideMark/>
          </w:tcPr>
          <w:p w14:paraId="637BDCB0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1A403F" w:rsidRPr="00CB4B94" w14:paraId="193A20C0" w14:textId="77777777" w:rsidTr="00C31F97">
        <w:trPr>
          <w:trHeight w:val="600"/>
          <w:jc w:val="center"/>
        </w:trPr>
        <w:tc>
          <w:tcPr>
            <w:tcW w:w="4585" w:type="dxa"/>
            <w:hideMark/>
          </w:tcPr>
          <w:p w14:paraId="000A0CC0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სასუნთქი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სისტემა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გულმკერდის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ღრუს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ორგანოები</w:t>
            </w:r>
          </w:p>
        </w:tc>
        <w:tc>
          <w:tcPr>
            <w:tcW w:w="720" w:type="dxa"/>
            <w:noWrap/>
            <w:vAlign w:val="center"/>
            <w:hideMark/>
          </w:tcPr>
          <w:p w14:paraId="1C97C51E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4</w:t>
            </w:r>
          </w:p>
        </w:tc>
        <w:tc>
          <w:tcPr>
            <w:tcW w:w="991" w:type="dxa"/>
            <w:noWrap/>
            <w:vAlign w:val="center"/>
            <w:hideMark/>
          </w:tcPr>
          <w:p w14:paraId="0571DF8D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3</w:t>
            </w:r>
          </w:p>
        </w:tc>
        <w:tc>
          <w:tcPr>
            <w:tcW w:w="719" w:type="dxa"/>
            <w:noWrap/>
            <w:vAlign w:val="center"/>
            <w:hideMark/>
          </w:tcPr>
          <w:p w14:paraId="7C99E88E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3</w:t>
            </w:r>
          </w:p>
        </w:tc>
        <w:tc>
          <w:tcPr>
            <w:tcW w:w="993" w:type="dxa"/>
            <w:noWrap/>
            <w:vAlign w:val="center"/>
            <w:hideMark/>
          </w:tcPr>
          <w:p w14:paraId="377B829A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1</w:t>
            </w:r>
          </w:p>
        </w:tc>
        <w:tc>
          <w:tcPr>
            <w:tcW w:w="717" w:type="dxa"/>
            <w:noWrap/>
            <w:vAlign w:val="center"/>
            <w:hideMark/>
          </w:tcPr>
          <w:p w14:paraId="184E20E5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2</w:t>
            </w:r>
          </w:p>
        </w:tc>
        <w:tc>
          <w:tcPr>
            <w:tcW w:w="995" w:type="dxa"/>
            <w:noWrap/>
            <w:vAlign w:val="center"/>
            <w:hideMark/>
          </w:tcPr>
          <w:p w14:paraId="0850A798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3</w:t>
            </w:r>
          </w:p>
        </w:tc>
      </w:tr>
      <w:tr w:rsidR="001A403F" w:rsidRPr="00CB4B94" w14:paraId="3C596AB7" w14:textId="77777777" w:rsidTr="00C31F97">
        <w:trPr>
          <w:trHeight w:val="300"/>
          <w:jc w:val="center"/>
        </w:trPr>
        <w:tc>
          <w:tcPr>
            <w:tcW w:w="4585" w:type="dxa"/>
            <w:hideMark/>
          </w:tcPr>
          <w:p w14:paraId="660737DF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საშარდე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სისტემა</w:t>
            </w:r>
          </w:p>
        </w:tc>
        <w:tc>
          <w:tcPr>
            <w:tcW w:w="720" w:type="dxa"/>
            <w:noWrap/>
            <w:vAlign w:val="center"/>
            <w:hideMark/>
          </w:tcPr>
          <w:p w14:paraId="3DF742D9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1</w:t>
            </w:r>
          </w:p>
        </w:tc>
        <w:tc>
          <w:tcPr>
            <w:tcW w:w="991" w:type="dxa"/>
            <w:noWrap/>
            <w:vAlign w:val="center"/>
            <w:hideMark/>
          </w:tcPr>
          <w:p w14:paraId="51CC5AB1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2</w:t>
            </w:r>
          </w:p>
        </w:tc>
        <w:tc>
          <w:tcPr>
            <w:tcW w:w="719" w:type="dxa"/>
            <w:noWrap/>
            <w:vAlign w:val="center"/>
            <w:hideMark/>
          </w:tcPr>
          <w:p w14:paraId="27C02CAB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3</w:t>
            </w:r>
          </w:p>
        </w:tc>
        <w:tc>
          <w:tcPr>
            <w:tcW w:w="993" w:type="dxa"/>
            <w:noWrap/>
            <w:vAlign w:val="center"/>
            <w:hideMark/>
          </w:tcPr>
          <w:p w14:paraId="127E52F9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4</w:t>
            </w:r>
          </w:p>
        </w:tc>
        <w:tc>
          <w:tcPr>
            <w:tcW w:w="717" w:type="dxa"/>
            <w:noWrap/>
            <w:vAlign w:val="center"/>
            <w:hideMark/>
          </w:tcPr>
          <w:p w14:paraId="1341CC70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0</w:t>
            </w:r>
          </w:p>
        </w:tc>
        <w:tc>
          <w:tcPr>
            <w:tcW w:w="995" w:type="dxa"/>
            <w:noWrap/>
            <w:vAlign w:val="center"/>
            <w:hideMark/>
          </w:tcPr>
          <w:p w14:paraId="5E4C9E15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3</w:t>
            </w:r>
          </w:p>
        </w:tc>
      </w:tr>
      <w:tr w:rsidR="001A403F" w:rsidRPr="00CB4B94" w14:paraId="5541597A" w14:textId="77777777" w:rsidTr="00C31F97">
        <w:trPr>
          <w:trHeight w:val="300"/>
          <w:jc w:val="center"/>
        </w:trPr>
        <w:tc>
          <w:tcPr>
            <w:tcW w:w="4585" w:type="dxa"/>
            <w:hideMark/>
          </w:tcPr>
          <w:p w14:paraId="4D5FB536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lastRenderedPageBreak/>
              <w:t>ფარისებრი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ჯირკვალი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720" w:type="dxa"/>
            <w:noWrap/>
            <w:vAlign w:val="center"/>
            <w:hideMark/>
          </w:tcPr>
          <w:p w14:paraId="6BB7C470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 </w:t>
            </w:r>
          </w:p>
        </w:tc>
        <w:tc>
          <w:tcPr>
            <w:tcW w:w="991" w:type="dxa"/>
            <w:noWrap/>
            <w:vAlign w:val="center"/>
            <w:hideMark/>
          </w:tcPr>
          <w:p w14:paraId="03F7E524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2</w:t>
            </w:r>
          </w:p>
        </w:tc>
        <w:tc>
          <w:tcPr>
            <w:tcW w:w="719" w:type="dxa"/>
            <w:noWrap/>
            <w:vAlign w:val="center"/>
            <w:hideMark/>
          </w:tcPr>
          <w:p w14:paraId="581E51A5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2</w:t>
            </w:r>
          </w:p>
        </w:tc>
        <w:tc>
          <w:tcPr>
            <w:tcW w:w="993" w:type="dxa"/>
            <w:noWrap/>
            <w:vAlign w:val="center"/>
            <w:hideMark/>
          </w:tcPr>
          <w:p w14:paraId="1E2F104B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2</w:t>
            </w:r>
          </w:p>
        </w:tc>
        <w:tc>
          <w:tcPr>
            <w:tcW w:w="717" w:type="dxa"/>
            <w:noWrap/>
            <w:vAlign w:val="center"/>
            <w:hideMark/>
          </w:tcPr>
          <w:p w14:paraId="0E90CF90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 0</w:t>
            </w:r>
          </w:p>
        </w:tc>
        <w:tc>
          <w:tcPr>
            <w:tcW w:w="995" w:type="dxa"/>
            <w:noWrap/>
            <w:vAlign w:val="center"/>
            <w:hideMark/>
          </w:tcPr>
          <w:p w14:paraId="64777145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3</w:t>
            </w:r>
          </w:p>
        </w:tc>
      </w:tr>
      <w:tr w:rsidR="001A403F" w:rsidRPr="00CB4B94" w14:paraId="180D9CDE" w14:textId="77777777" w:rsidTr="00C31F97">
        <w:trPr>
          <w:trHeight w:val="359"/>
          <w:jc w:val="center"/>
        </w:trPr>
        <w:tc>
          <w:tcPr>
            <w:tcW w:w="4585" w:type="dxa"/>
            <w:hideMark/>
          </w:tcPr>
          <w:p w14:paraId="47128F5C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თირკმელზედა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ჯირკვალი</w:t>
            </w:r>
          </w:p>
        </w:tc>
        <w:tc>
          <w:tcPr>
            <w:tcW w:w="720" w:type="dxa"/>
            <w:noWrap/>
            <w:vAlign w:val="center"/>
            <w:hideMark/>
          </w:tcPr>
          <w:p w14:paraId="2E12A7CC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991" w:type="dxa"/>
            <w:noWrap/>
            <w:vAlign w:val="center"/>
            <w:hideMark/>
          </w:tcPr>
          <w:p w14:paraId="1CBBFBC0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719" w:type="dxa"/>
            <w:noWrap/>
            <w:vAlign w:val="center"/>
            <w:hideMark/>
          </w:tcPr>
          <w:p w14:paraId="72B5C8E4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993" w:type="dxa"/>
            <w:noWrap/>
            <w:vAlign w:val="center"/>
            <w:hideMark/>
          </w:tcPr>
          <w:p w14:paraId="42E8D25B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0</w:t>
            </w:r>
            <w:r w:rsidRPr="00CB4B94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717" w:type="dxa"/>
            <w:noWrap/>
            <w:vAlign w:val="center"/>
            <w:hideMark/>
          </w:tcPr>
          <w:p w14:paraId="78DACCE4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995" w:type="dxa"/>
            <w:noWrap/>
            <w:vAlign w:val="center"/>
            <w:hideMark/>
          </w:tcPr>
          <w:p w14:paraId="7CF32CE1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 </w:t>
            </w: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0</w:t>
            </w:r>
          </w:p>
        </w:tc>
      </w:tr>
      <w:tr w:rsidR="001A403F" w:rsidRPr="00CB4B94" w14:paraId="57907A2E" w14:textId="77777777" w:rsidTr="00C31F97">
        <w:trPr>
          <w:trHeight w:val="300"/>
          <w:jc w:val="center"/>
        </w:trPr>
        <w:tc>
          <w:tcPr>
            <w:tcW w:w="4585" w:type="dxa"/>
            <w:hideMark/>
          </w:tcPr>
          <w:p w14:paraId="5D479E21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გაურკვეველი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მეორადი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დაუზუსტებელი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ლოკალიზაცია</w:t>
            </w:r>
          </w:p>
        </w:tc>
        <w:tc>
          <w:tcPr>
            <w:tcW w:w="720" w:type="dxa"/>
            <w:noWrap/>
            <w:vAlign w:val="center"/>
            <w:hideMark/>
          </w:tcPr>
          <w:p w14:paraId="1F8A3BA5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991" w:type="dxa"/>
            <w:noWrap/>
            <w:vAlign w:val="center"/>
            <w:hideMark/>
          </w:tcPr>
          <w:p w14:paraId="151EF2C0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719" w:type="dxa"/>
            <w:noWrap/>
            <w:vAlign w:val="center"/>
            <w:hideMark/>
          </w:tcPr>
          <w:p w14:paraId="5F536001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3</w:t>
            </w:r>
          </w:p>
        </w:tc>
        <w:tc>
          <w:tcPr>
            <w:tcW w:w="993" w:type="dxa"/>
            <w:noWrap/>
            <w:vAlign w:val="center"/>
            <w:hideMark/>
          </w:tcPr>
          <w:p w14:paraId="1C96DF4E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7" w:type="dxa"/>
            <w:noWrap/>
            <w:vAlign w:val="center"/>
            <w:hideMark/>
          </w:tcPr>
          <w:p w14:paraId="63017E1D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95" w:type="dxa"/>
            <w:noWrap/>
            <w:vAlign w:val="center"/>
            <w:hideMark/>
          </w:tcPr>
          <w:p w14:paraId="4B500303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1A403F" w:rsidRPr="00CB4B94" w14:paraId="27AF0710" w14:textId="77777777" w:rsidTr="00C31F97">
        <w:trPr>
          <w:trHeight w:val="296"/>
          <w:jc w:val="center"/>
        </w:trPr>
        <w:tc>
          <w:tcPr>
            <w:tcW w:w="4585" w:type="dxa"/>
            <w:hideMark/>
          </w:tcPr>
          <w:p w14:paraId="5CAC2CB9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ტუჩი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პირის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ღრუ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ხახა</w:t>
            </w:r>
          </w:p>
        </w:tc>
        <w:tc>
          <w:tcPr>
            <w:tcW w:w="720" w:type="dxa"/>
            <w:noWrap/>
            <w:vAlign w:val="center"/>
            <w:hideMark/>
          </w:tcPr>
          <w:p w14:paraId="543C9244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1</w:t>
            </w:r>
          </w:p>
        </w:tc>
        <w:tc>
          <w:tcPr>
            <w:tcW w:w="991" w:type="dxa"/>
            <w:noWrap/>
            <w:vAlign w:val="center"/>
            <w:hideMark/>
          </w:tcPr>
          <w:p w14:paraId="32C42B79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0</w:t>
            </w:r>
          </w:p>
        </w:tc>
        <w:tc>
          <w:tcPr>
            <w:tcW w:w="719" w:type="dxa"/>
            <w:noWrap/>
            <w:vAlign w:val="center"/>
            <w:hideMark/>
          </w:tcPr>
          <w:p w14:paraId="2AC48299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0</w:t>
            </w:r>
          </w:p>
        </w:tc>
        <w:tc>
          <w:tcPr>
            <w:tcW w:w="993" w:type="dxa"/>
            <w:noWrap/>
            <w:vAlign w:val="center"/>
            <w:hideMark/>
          </w:tcPr>
          <w:p w14:paraId="4FD2DF8E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0</w:t>
            </w:r>
          </w:p>
        </w:tc>
        <w:tc>
          <w:tcPr>
            <w:tcW w:w="717" w:type="dxa"/>
            <w:noWrap/>
            <w:vAlign w:val="center"/>
            <w:hideMark/>
          </w:tcPr>
          <w:p w14:paraId="67D7185C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0</w:t>
            </w:r>
          </w:p>
        </w:tc>
        <w:tc>
          <w:tcPr>
            <w:tcW w:w="995" w:type="dxa"/>
            <w:noWrap/>
            <w:vAlign w:val="center"/>
            <w:hideMark/>
          </w:tcPr>
          <w:p w14:paraId="41CE7017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1</w:t>
            </w:r>
          </w:p>
        </w:tc>
      </w:tr>
      <w:tr w:rsidR="001A403F" w:rsidRPr="00CB4B94" w14:paraId="06027004" w14:textId="77777777" w:rsidTr="00C31F97">
        <w:trPr>
          <w:trHeight w:val="287"/>
          <w:jc w:val="center"/>
        </w:trPr>
        <w:tc>
          <w:tcPr>
            <w:tcW w:w="4585" w:type="dxa"/>
            <w:hideMark/>
          </w:tcPr>
          <w:p w14:paraId="00AEA916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საჭმლის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მომნელებელი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ორგანოები</w:t>
            </w:r>
          </w:p>
        </w:tc>
        <w:tc>
          <w:tcPr>
            <w:tcW w:w="720" w:type="dxa"/>
            <w:noWrap/>
            <w:vAlign w:val="center"/>
            <w:hideMark/>
          </w:tcPr>
          <w:p w14:paraId="47997447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991" w:type="dxa"/>
            <w:noWrap/>
            <w:vAlign w:val="center"/>
            <w:hideMark/>
          </w:tcPr>
          <w:p w14:paraId="650EA5FA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9" w:type="dxa"/>
            <w:noWrap/>
            <w:vAlign w:val="center"/>
            <w:hideMark/>
          </w:tcPr>
          <w:p w14:paraId="7E02597C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993" w:type="dxa"/>
            <w:noWrap/>
            <w:vAlign w:val="center"/>
            <w:hideMark/>
          </w:tcPr>
          <w:p w14:paraId="3B2FD8F1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  <w:tc>
          <w:tcPr>
            <w:tcW w:w="717" w:type="dxa"/>
            <w:noWrap/>
            <w:vAlign w:val="center"/>
            <w:hideMark/>
          </w:tcPr>
          <w:p w14:paraId="35A268CC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</w:t>
            </w:r>
          </w:p>
        </w:tc>
        <w:tc>
          <w:tcPr>
            <w:tcW w:w="995" w:type="dxa"/>
            <w:noWrap/>
            <w:vAlign w:val="center"/>
            <w:hideMark/>
          </w:tcPr>
          <w:p w14:paraId="329B2C62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0</w:t>
            </w:r>
          </w:p>
        </w:tc>
      </w:tr>
      <w:tr w:rsidR="001A403F" w:rsidRPr="00CB4B94" w14:paraId="3EF9FD0D" w14:textId="77777777" w:rsidTr="00C31F97">
        <w:trPr>
          <w:trHeight w:val="345"/>
          <w:jc w:val="center"/>
        </w:trPr>
        <w:tc>
          <w:tcPr>
            <w:tcW w:w="4585" w:type="dxa"/>
            <w:hideMark/>
          </w:tcPr>
          <w:p w14:paraId="268FF6B6" w14:textId="77777777" w:rsidR="001A403F" w:rsidRPr="00CB4B94" w:rsidRDefault="001A403F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საკვერცხე</w:t>
            </w:r>
          </w:p>
        </w:tc>
        <w:tc>
          <w:tcPr>
            <w:tcW w:w="720" w:type="dxa"/>
            <w:noWrap/>
            <w:vAlign w:val="center"/>
            <w:hideMark/>
          </w:tcPr>
          <w:p w14:paraId="7BF872DD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0</w:t>
            </w:r>
            <w:r w:rsidRPr="00CB4B94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991" w:type="dxa"/>
            <w:noWrap/>
            <w:vAlign w:val="center"/>
            <w:hideMark/>
          </w:tcPr>
          <w:p w14:paraId="055B84D2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 </w:t>
            </w: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0</w:t>
            </w:r>
          </w:p>
        </w:tc>
        <w:tc>
          <w:tcPr>
            <w:tcW w:w="719" w:type="dxa"/>
            <w:noWrap/>
            <w:vAlign w:val="center"/>
            <w:hideMark/>
          </w:tcPr>
          <w:p w14:paraId="23031B92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 </w:t>
            </w: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0</w:t>
            </w:r>
          </w:p>
        </w:tc>
        <w:tc>
          <w:tcPr>
            <w:tcW w:w="993" w:type="dxa"/>
            <w:noWrap/>
            <w:vAlign w:val="center"/>
            <w:hideMark/>
          </w:tcPr>
          <w:p w14:paraId="49457B1E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  <w:tc>
          <w:tcPr>
            <w:tcW w:w="717" w:type="dxa"/>
            <w:noWrap/>
            <w:vAlign w:val="center"/>
            <w:hideMark/>
          </w:tcPr>
          <w:p w14:paraId="099107E4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  <w:lang w:val="ka-GE"/>
              </w:rPr>
              <w:t>0</w:t>
            </w:r>
            <w:r w:rsidRPr="00CB4B94">
              <w:rPr>
                <w:rFonts w:ascii="Arial" w:eastAsia="Times New Roman" w:hAnsi="Arial" w:cs="Arial"/>
                <w:color w:val="000000"/>
              </w:rPr>
              <w:t> </w:t>
            </w:r>
          </w:p>
        </w:tc>
        <w:tc>
          <w:tcPr>
            <w:tcW w:w="995" w:type="dxa"/>
            <w:noWrap/>
            <w:vAlign w:val="center"/>
            <w:hideMark/>
          </w:tcPr>
          <w:p w14:paraId="1BE86F13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</w:t>
            </w:r>
          </w:p>
        </w:tc>
      </w:tr>
      <w:tr w:rsidR="001A403F" w:rsidRPr="00CB4B94" w14:paraId="7516905E" w14:textId="77777777" w:rsidTr="00C31F97">
        <w:trPr>
          <w:trHeight w:val="300"/>
          <w:jc w:val="center"/>
        </w:trPr>
        <w:tc>
          <w:tcPr>
            <w:tcW w:w="4585" w:type="dxa"/>
            <w:hideMark/>
          </w:tcPr>
          <w:p w14:paraId="176DAAB3" w14:textId="77777777" w:rsidR="001A403F" w:rsidRPr="00CB4B94" w:rsidRDefault="001A403F" w:rsidP="001F177B">
            <w:pPr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</w:rPr>
              <w:t>სულ</w:t>
            </w:r>
          </w:p>
        </w:tc>
        <w:tc>
          <w:tcPr>
            <w:tcW w:w="720" w:type="dxa"/>
            <w:noWrap/>
            <w:vAlign w:val="center"/>
            <w:hideMark/>
          </w:tcPr>
          <w:p w14:paraId="653A59BC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44</w:t>
            </w:r>
          </w:p>
        </w:tc>
        <w:tc>
          <w:tcPr>
            <w:tcW w:w="991" w:type="dxa"/>
            <w:noWrap/>
            <w:vAlign w:val="center"/>
            <w:hideMark/>
          </w:tcPr>
          <w:p w14:paraId="0A9170CB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47</w:t>
            </w:r>
          </w:p>
        </w:tc>
        <w:tc>
          <w:tcPr>
            <w:tcW w:w="719" w:type="dxa"/>
            <w:noWrap/>
            <w:vAlign w:val="center"/>
            <w:hideMark/>
          </w:tcPr>
          <w:p w14:paraId="08A0DA04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48</w:t>
            </w:r>
          </w:p>
        </w:tc>
        <w:tc>
          <w:tcPr>
            <w:tcW w:w="993" w:type="dxa"/>
            <w:noWrap/>
            <w:vAlign w:val="center"/>
            <w:hideMark/>
          </w:tcPr>
          <w:p w14:paraId="1DD87CC2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44</w:t>
            </w:r>
          </w:p>
        </w:tc>
        <w:tc>
          <w:tcPr>
            <w:tcW w:w="717" w:type="dxa"/>
            <w:noWrap/>
            <w:vAlign w:val="center"/>
            <w:hideMark/>
          </w:tcPr>
          <w:p w14:paraId="1536E5E3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33</w:t>
            </w:r>
          </w:p>
        </w:tc>
        <w:tc>
          <w:tcPr>
            <w:tcW w:w="995" w:type="dxa"/>
            <w:noWrap/>
            <w:vAlign w:val="center"/>
            <w:hideMark/>
          </w:tcPr>
          <w:p w14:paraId="761DECE9" w14:textId="77777777" w:rsidR="001A403F" w:rsidRPr="00CB4B94" w:rsidRDefault="001A403F" w:rsidP="001F177B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Arial"/>
                <w:b/>
                <w:bCs/>
                <w:color w:val="000000"/>
              </w:rPr>
              <w:t>31</w:t>
            </w:r>
          </w:p>
        </w:tc>
      </w:tr>
    </w:tbl>
    <w:p w14:paraId="7DAD4B60" w14:textId="77777777" w:rsidR="001A403F" w:rsidRPr="00CB4B94" w:rsidRDefault="001A403F" w:rsidP="001F177B">
      <w:pPr>
        <w:spacing w:after="0" w:line="240" w:lineRule="auto"/>
        <w:jc w:val="both"/>
        <w:rPr>
          <w:rFonts w:ascii="Arial" w:hAnsi="Arial" w:cs="Sylfaen"/>
          <w:sz w:val="24"/>
          <w:szCs w:val="24"/>
          <w:lang w:val="ka-GE"/>
        </w:rPr>
      </w:pPr>
    </w:p>
    <w:p w14:paraId="30D69457" w14:textId="77777777" w:rsidR="00C91CB3" w:rsidRPr="00CB4B94" w:rsidRDefault="00C91CB3" w:rsidP="001F177B">
      <w:pPr>
        <w:spacing w:after="0" w:line="240" w:lineRule="auto"/>
        <w:jc w:val="both"/>
        <w:rPr>
          <w:rFonts w:ascii="Arial" w:hAnsi="Arial" w:cs="Arial"/>
          <w:bCs/>
          <w:lang w:val="ka-GE"/>
        </w:rPr>
      </w:pPr>
    </w:p>
    <w:p w14:paraId="3323DB10" w14:textId="37F0ED91" w:rsidR="00C91CB3" w:rsidRPr="00CB4B94" w:rsidRDefault="00C91CB3" w:rsidP="001F177B">
      <w:pPr>
        <w:spacing w:after="0" w:line="240" w:lineRule="auto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Arial" w:hAnsi="Arial" w:cs="Arial"/>
          <w:bCs/>
          <w:lang w:val="ka-GE"/>
        </w:rPr>
        <w:t>I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Cs/>
          <w:lang w:val="ka-GE"/>
        </w:rPr>
        <w:t>II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შემთხვევათა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14-22%, </w:t>
      </w:r>
      <w:r w:rsidRPr="00CB4B94">
        <w:rPr>
          <w:rFonts w:ascii="Arial" w:hAnsi="Arial" w:cs="Arial"/>
          <w:bCs/>
          <w:lang w:val="ka-GE"/>
        </w:rPr>
        <w:t>III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Arial" w:hAnsi="Arial" w:cs="Arial"/>
          <w:bCs/>
          <w:lang w:val="ka-GE"/>
        </w:rPr>
        <w:t>IV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სტადიაზე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-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47-59%</w:t>
      </w:r>
      <w:r w:rsidRPr="00CB4B94">
        <w:rPr>
          <w:rStyle w:val="FootnoteReference"/>
          <w:rFonts w:ascii="Arial" w:hAnsi="Arial" w:cs="Arial"/>
          <w:sz w:val="24"/>
          <w:szCs w:val="24"/>
          <w:lang w:val="ka-GE"/>
        </w:rPr>
        <w:footnoteReference w:id="10"/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7C318AFF" w14:textId="77777777" w:rsidR="001A403F" w:rsidRPr="00CB4B94" w:rsidRDefault="001A403F" w:rsidP="001F177B">
      <w:pPr>
        <w:spacing w:after="0" w:line="240" w:lineRule="auto"/>
        <w:jc w:val="both"/>
        <w:rPr>
          <w:rFonts w:ascii="Arial" w:hAnsi="Arial" w:cs="Arial"/>
          <w:sz w:val="24"/>
          <w:szCs w:val="24"/>
          <w:lang w:val="ka-GE"/>
        </w:rPr>
      </w:pPr>
    </w:p>
    <w:p w14:paraId="13AE52D9" w14:textId="77777777" w:rsidR="001A403F" w:rsidRPr="00CB4B94" w:rsidRDefault="001A403F" w:rsidP="001F177B">
      <w:pPr>
        <w:spacing w:after="0" w:line="240" w:lineRule="auto"/>
        <w:ind w:left="36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</w:p>
    <w:p w14:paraId="21AD0C33" w14:textId="77777777" w:rsidR="001A403F" w:rsidRPr="00CB4B94" w:rsidRDefault="001A403F" w:rsidP="001F177B">
      <w:pPr>
        <w:spacing w:after="0" w:line="240" w:lineRule="auto"/>
        <w:ind w:left="36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  <w:r w:rsidRPr="00CB4B94">
        <w:rPr>
          <w:rFonts w:ascii="Arial" w:hAnsi="Arial" w:cs="Arial"/>
          <w:b/>
          <w:bCs/>
          <w:sz w:val="24"/>
          <w:szCs w:val="24"/>
          <w:lang w:val="ka-GE"/>
        </w:rPr>
        <w:lastRenderedPageBreak/>
        <w:t xml:space="preserve">0-14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წლის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ასაკის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ბავშვებში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ახალწარმონაქმნების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(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ლიმფოიდური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ჰემოპოეზური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მონათესავე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ქსოვილების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ახალწარმონაქმნების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გარდა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)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დაავადების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სტადიის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2015-2017</w:t>
      </w:r>
    </w:p>
    <w:p w14:paraId="0D41658D" w14:textId="77777777" w:rsidR="00C91CB3" w:rsidRPr="00CB4B94" w:rsidRDefault="00C91CB3" w:rsidP="001F177B">
      <w:pPr>
        <w:spacing w:after="0" w:line="240" w:lineRule="auto"/>
        <w:ind w:left="360"/>
        <w:jc w:val="center"/>
        <w:rPr>
          <w:rFonts w:ascii="Arial" w:hAnsi="Arial" w:cs="Arial"/>
          <w:b/>
          <w:bCs/>
          <w:sz w:val="24"/>
          <w:szCs w:val="24"/>
          <w:lang w:val="ka-GE"/>
        </w:rPr>
      </w:pPr>
    </w:p>
    <w:p w14:paraId="496AC051" w14:textId="77777777" w:rsidR="00C91CB3" w:rsidRPr="00CB4B94" w:rsidRDefault="00C91CB3" w:rsidP="001F177B">
      <w:pPr>
        <w:spacing w:after="0"/>
        <w:rPr>
          <w:rFonts w:ascii="Arial" w:hAnsi="Arial"/>
          <w:b/>
          <w:lang w:val="ka-GE"/>
        </w:rPr>
      </w:pPr>
    </w:p>
    <w:tbl>
      <w:tblPr>
        <w:tblStyle w:val="TableGridLight1"/>
        <w:tblW w:w="9892" w:type="dxa"/>
        <w:jc w:val="center"/>
        <w:tblLayout w:type="fixed"/>
        <w:tblLook w:val="0600" w:firstRow="0" w:lastRow="0" w:firstColumn="0" w:lastColumn="0" w:noHBand="1" w:noVBand="1"/>
      </w:tblPr>
      <w:tblGrid>
        <w:gridCol w:w="1522"/>
        <w:gridCol w:w="1440"/>
        <w:gridCol w:w="990"/>
        <w:gridCol w:w="1170"/>
        <w:gridCol w:w="1710"/>
        <w:gridCol w:w="1350"/>
        <w:gridCol w:w="1710"/>
      </w:tblGrid>
      <w:tr w:rsidR="00C91CB3" w:rsidRPr="00CB4B94" w14:paraId="1E186BF1" w14:textId="77777777" w:rsidTr="009D72C5">
        <w:trPr>
          <w:trHeight w:val="242"/>
          <w:jc w:val="center"/>
        </w:trPr>
        <w:tc>
          <w:tcPr>
            <w:tcW w:w="1522" w:type="dxa"/>
            <w:vMerge w:val="restart"/>
            <w:shd w:val="clear" w:color="auto" w:fill="BDD6EE" w:themeFill="accent1" w:themeFillTint="66"/>
          </w:tcPr>
          <w:p w14:paraId="1F60C85B" w14:textId="77777777" w:rsidR="00C91CB3" w:rsidRPr="00CB4B94" w:rsidRDefault="00C91CB3" w:rsidP="001F177B">
            <w:pPr>
              <w:jc w:val="both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t>სტადია</w:t>
            </w:r>
          </w:p>
        </w:tc>
        <w:tc>
          <w:tcPr>
            <w:tcW w:w="3600" w:type="dxa"/>
            <w:gridSpan w:val="3"/>
            <w:shd w:val="clear" w:color="auto" w:fill="BDD6EE" w:themeFill="accent1" w:themeFillTint="66"/>
          </w:tcPr>
          <w:p w14:paraId="5EF3183C" w14:textId="77777777" w:rsidR="00C91CB3" w:rsidRPr="00CB4B94" w:rsidRDefault="00C91CB3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b/>
                <w:bCs/>
                <w:lang w:val="ka-GE"/>
              </w:rPr>
              <w:t>ახალი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lang w:val="ka-GE"/>
              </w:rPr>
              <w:t>შემთხვევების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bCs/>
                <w:lang w:val="ka-GE"/>
              </w:rPr>
              <w:t>რაოდენობა</w:t>
            </w:r>
            <w:r w:rsidRPr="00CB4B94">
              <w:rPr>
                <w:rFonts w:ascii="Arial" w:hAnsi="Arial" w:cs="Arial"/>
                <w:b/>
                <w:bCs/>
                <w:lang w:val="ka-GE"/>
              </w:rPr>
              <w:t xml:space="preserve"> </w:t>
            </w:r>
          </w:p>
        </w:tc>
        <w:tc>
          <w:tcPr>
            <w:tcW w:w="4770" w:type="dxa"/>
            <w:gridSpan w:val="3"/>
            <w:shd w:val="clear" w:color="auto" w:fill="BDD6EE" w:themeFill="accent1" w:themeFillTint="66"/>
          </w:tcPr>
          <w:p w14:paraId="2EF59315" w14:textId="77777777" w:rsidR="00C91CB3" w:rsidRPr="00CB4B94" w:rsidRDefault="00C91CB3" w:rsidP="001F177B">
            <w:pPr>
              <w:jc w:val="center"/>
              <w:rPr>
                <w:rFonts w:ascii="Arial" w:eastAsia="Times New Roman" w:hAnsi="Arial" w:cs="Sylfaen"/>
                <w:b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წილი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ახალი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საერთო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  <w:lang w:val="ka-GE"/>
              </w:rPr>
              <w:t>რაოდებობაში</w:t>
            </w: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 xml:space="preserve"> </w:t>
            </w:r>
            <w:r w:rsidRPr="00CB4B94">
              <w:rPr>
                <w:rFonts w:ascii="Arial" w:eastAsia="Times New Roman" w:hAnsi="Arial" w:cs="Sylfaen"/>
                <w:b/>
                <w:color w:val="000000"/>
                <w:lang w:val="ka-GE"/>
              </w:rPr>
              <w:t>(%)</w:t>
            </w:r>
          </w:p>
        </w:tc>
      </w:tr>
      <w:tr w:rsidR="00C91CB3" w:rsidRPr="00CB4B94" w14:paraId="4A7EF991" w14:textId="77777777" w:rsidTr="009D72C5">
        <w:trPr>
          <w:trHeight w:val="242"/>
          <w:jc w:val="center"/>
        </w:trPr>
        <w:tc>
          <w:tcPr>
            <w:tcW w:w="1522" w:type="dxa"/>
            <w:vMerge/>
            <w:shd w:val="clear" w:color="auto" w:fill="BDD6EE" w:themeFill="accent1" w:themeFillTint="66"/>
          </w:tcPr>
          <w:p w14:paraId="29F1B1D4" w14:textId="77777777" w:rsidR="00C91CB3" w:rsidRPr="00CB4B94" w:rsidRDefault="00C91CB3" w:rsidP="001F177B">
            <w:pPr>
              <w:jc w:val="both"/>
              <w:rPr>
                <w:rFonts w:ascii="Arial" w:hAnsi="Arial" w:cs="Arial"/>
                <w:b/>
                <w:bCs/>
                <w:lang w:val="ka-GE"/>
              </w:rPr>
            </w:pPr>
          </w:p>
        </w:tc>
        <w:tc>
          <w:tcPr>
            <w:tcW w:w="1440" w:type="dxa"/>
            <w:shd w:val="clear" w:color="auto" w:fill="BDD6EE" w:themeFill="accent1" w:themeFillTint="66"/>
          </w:tcPr>
          <w:p w14:paraId="383FCB1D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2015</w:t>
            </w:r>
          </w:p>
        </w:tc>
        <w:tc>
          <w:tcPr>
            <w:tcW w:w="990" w:type="dxa"/>
            <w:shd w:val="clear" w:color="auto" w:fill="BDD6EE" w:themeFill="accent1" w:themeFillTint="66"/>
          </w:tcPr>
          <w:p w14:paraId="025FDAC0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170" w:type="dxa"/>
            <w:shd w:val="clear" w:color="auto" w:fill="BDD6EE" w:themeFill="accent1" w:themeFillTint="66"/>
          </w:tcPr>
          <w:p w14:paraId="3257A89B" w14:textId="77777777" w:rsidR="00C91CB3" w:rsidRPr="00CB4B94" w:rsidRDefault="00C91CB3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2017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67EC0645" w14:textId="77777777" w:rsidR="00C91CB3" w:rsidRPr="00CB4B94" w:rsidRDefault="00C91CB3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Arial"/>
                <w:b/>
                <w:color w:val="000000"/>
                <w:lang w:val="ka-GE"/>
              </w:rPr>
              <w:t>2015</w:t>
            </w:r>
          </w:p>
        </w:tc>
        <w:tc>
          <w:tcPr>
            <w:tcW w:w="1350" w:type="dxa"/>
            <w:shd w:val="clear" w:color="auto" w:fill="BDD6EE" w:themeFill="accent1" w:themeFillTint="66"/>
          </w:tcPr>
          <w:p w14:paraId="64B96C3E" w14:textId="77777777" w:rsidR="00C91CB3" w:rsidRPr="00CB4B94" w:rsidRDefault="00C91CB3" w:rsidP="001F177B">
            <w:pPr>
              <w:jc w:val="center"/>
              <w:rPr>
                <w:rFonts w:ascii="Arial" w:eastAsia="Times New Roman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</w:rPr>
              <w:t>2016</w:t>
            </w:r>
          </w:p>
        </w:tc>
        <w:tc>
          <w:tcPr>
            <w:tcW w:w="1710" w:type="dxa"/>
            <w:shd w:val="clear" w:color="auto" w:fill="BDD6EE" w:themeFill="accent1" w:themeFillTint="66"/>
          </w:tcPr>
          <w:p w14:paraId="387A64EF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b/>
                <w:bCs/>
                <w:lang w:val="ka-GE"/>
              </w:rPr>
            </w:pPr>
            <w:r w:rsidRPr="00CB4B94">
              <w:rPr>
                <w:rFonts w:ascii="Arial" w:hAnsi="Arial" w:cs="Arial"/>
                <w:b/>
                <w:bCs/>
                <w:lang w:val="ka-GE"/>
              </w:rPr>
              <w:t>2017</w:t>
            </w:r>
          </w:p>
        </w:tc>
      </w:tr>
      <w:tr w:rsidR="00C91CB3" w:rsidRPr="00CB4B94" w14:paraId="1881A34B" w14:textId="77777777" w:rsidTr="009D72C5">
        <w:trPr>
          <w:trHeight w:val="116"/>
          <w:jc w:val="center"/>
        </w:trPr>
        <w:tc>
          <w:tcPr>
            <w:tcW w:w="1522" w:type="dxa"/>
            <w:vAlign w:val="center"/>
            <w:hideMark/>
          </w:tcPr>
          <w:p w14:paraId="04391A3A" w14:textId="77777777" w:rsidR="00C91CB3" w:rsidRPr="00CB4B94" w:rsidRDefault="00C91CB3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</w:t>
            </w:r>
          </w:p>
        </w:tc>
        <w:tc>
          <w:tcPr>
            <w:tcW w:w="1440" w:type="dxa"/>
            <w:vAlign w:val="center"/>
          </w:tcPr>
          <w:p w14:paraId="1DAFE1CA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</w:t>
            </w:r>
          </w:p>
        </w:tc>
        <w:tc>
          <w:tcPr>
            <w:tcW w:w="990" w:type="dxa"/>
            <w:vAlign w:val="center"/>
          </w:tcPr>
          <w:p w14:paraId="7F75B721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</w:t>
            </w:r>
          </w:p>
        </w:tc>
        <w:tc>
          <w:tcPr>
            <w:tcW w:w="1170" w:type="dxa"/>
            <w:vAlign w:val="center"/>
          </w:tcPr>
          <w:p w14:paraId="61FF6865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710" w:type="dxa"/>
            <w:vAlign w:val="center"/>
          </w:tcPr>
          <w:p w14:paraId="1E54CAD4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4.2</w:t>
            </w:r>
          </w:p>
        </w:tc>
        <w:tc>
          <w:tcPr>
            <w:tcW w:w="1350" w:type="dxa"/>
            <w:vAlign w:val="center"/>
          </w:tcPr>
          <w:p w14:paraId="35F5DC37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8.9</w:t>
            </w:r>
          </w:p>
        </w:tc>
        <w:tc>
          <w:tcPr>
            <w:tcW w:w="1710" w:type="dxa"/>
            <w:vAlign w:val="center"/>
          </w:tcPr>
          <w:p w14:paraId="340E0279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9.4</w:t>
            </w:r>
          </w:p>
        </w:tc>
      </w:tr>
      <w:tr w:rsidR="00C91CB3" w:rsidRPr="00CB4B94" w14:paraId="2F4C81A9" w14:textId="77777777" w:rsidTr="009D72C5">
        <w:trPr>
          <w:trHeight w:val="107"/>
          <w:jc w:val="center"/>
        </w:trPr>
        <w:tc>
          <w:tcPr>
            <w:tcW w:w="1522" w:type="dxa"/>
            <w:vAlign w:val="center"/>
            <w:hideMark/>
          </w:tcPr>
          <w:p w14:paraId="406224BA" w14:textId="77777777" w:rsidR="00C91CB3" w:rsidRPr="00CB4B94" w:rsidRDefault="00C91CB3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II</w:t>
            </w:r>
          </w:p>
        </w:tc>
        <w:tc>
          <w:tcPr>
            <w:tcW w:w="1440" w:type="dxa"/>
            <w:vAlign w:val="center"/>
          </w:tcPr>
          <w:p w14:paraId="1027BB0E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5</w:t>
            </w:r>
          </w:p>
        </w:tc>
        <w:tc>
          <w:tcPr>
            <w:tcW w:w="990" w:type="dxa"/>
            <w:vAlign w:val="center"/>
          </w:tcPr>
          <w:p w14:paraId="5F3FC680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170" w:type="dxa"/>
            <w:vAlign w:val="center"/>
          </w:tcPr>
          <w:p w14:paraId="2CAF021B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</w:t>
            </w:r>
          </w:p>
        </w:tc>
        <w:tc>
          <w:tcPr>
            <w:tcW w:w="1710" w:type="dxa"/>
            <w:vAlign w:val="center"/>
          </w:tcPr>
          <w:p w14:paraId="50F084F9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10.4</w:t>
            </w:r>
          </w:p>
        </w:tc>
        <w:tc>
          <w:tcPr>
            <w:tcW w:w="1350" w:type="dxa"/>
            <w:vAlign w:val="center"/>
          </w:tcPr>
          <w:p w14:paraId="362A2304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1710" w:type="dxa"/>
            <w:vAlign w:val="center"/>
          </w:tcPr>
          <w:p w14:paraId="098E3323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9.4</w:t>
            </w:r>
          </w:p>
        </w:tc>
      </w:tr>
      <w:tr w:rsidR="00C91CB3" w:rsidRPr="00CB4B94" w14:paraId="0C0F9AC5" w14:textId="77777777" w:rsidTr="009D72C5">
        <w:trPr>
          <w:trHeight w:val="116"/>
          <w:jc w:val="center"/>
        </w:trPr>
        <w:tc>
          <w:tcPr>
            <w:tcW w:w="1522" w:type="dxa"/>
            <w:vAlign w:val="center"/>
            <w:hideMark/>
          </w:tcPr>
          <w:p w14:paraId="2516EFDC" w14:textId="77777777" w:rsidR="00C91CB3" w:rsidRPr="00CB4B94" w:rsidRDefault="00C91CB3" w:rsidP="001F177B">
            <w:pPr>
              <w:jc w:val="both"/>
              <w:rPr>
                <w:rFonts w:ascii="Arial" w:hAnsi="Arial" w:cs="Arial"/>
              </w:rPr>
            </w:pPr>
            <w:r w:rsidRPr="00CB4B94">
              <w:rPr>
                <w:rFonts w:ascii="Arial" w:hAnsi="Arial" w:cs="Arial"/>
                <w:bCs/>
              </w:rPr>
              <w:t>III</w:t>
            </w:r>
            <w:r w:rsidRPr="00CB4B94">
              <w:rPr>
                <w:rFonts w:ascii="Arial" w:hAnsi="Arial" w:cs="Arial"/>
                <w:bCs/>
                <w:lang w:val="ka-GE"/>
              </w:rPr>
              <w:t xml:space="preserve"> </w:t>
            </w:r>
          </w:p>
        </w:tc>
        <w:tc>
          <w:tcPr>
            <w:tcW w:w="1440" w:type="dxa"/>
            <w:vAlign w:val="center"/>
          </w:tcPr>
          <w:p w14:paraId="7BFC9EFD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990" w:type="dxa"/>
            <w:vAlign w:val="center"/>
          </w:tcPr>
          <w:p w14:paraId="256C4879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6</w:t>
            </w:r>
          </w:p>
        </w:tc>
        <w:tc>
          <w:tcPr>
            <w:tcW w:w="1170" w:type="dxa"/>
            <w:vAlign w:val="center"/>
          </w:tcPr>
          <w:p w14:paraId="46250779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8</w:t>
            </w:r>
          </w:p>
        </w:tc>
        <w:tc>
          <w:tcPr>
            <w:tcW w:w="1710" w:type="dxa"/>
            <w:vAlign w:val="center"/>
          </w:tcPr>
          <w:p w14:paraId="159C8BAB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16.7</w:t>
            </w:r>
          </w:p>
        </w:tc>
        <w:tc>
          <w:tcPr>
            <w:tcW w:w="1350" w:type="dxa"/>
            <w:vAlign w:val="center"/>
          </w:tcPr>
          <w:p w14:paraId="31A6E960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13.3</w:t>
            </w:r>
          </w:p>
        </w:tc>
        <w:tc>
          <w:tcPr>
            <w:tcW w:w="1710" w:type="dxa"/>
            <w:vAlign w:val="center"/>
          </w:tcPr>
          <w:p w14:paraId="6B53E1F0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25.0</w:t>
            </w:r>
          </w:p>
        </w:tc>
      </w:tr>
      <w:tr w:rsidR="00C91CB3" w:rsidRPr="00CB4B94" w14:paraId="55D84561" w14:textId="77777777" w:rsidTr="009D72C5">
        <w:trPr>
          <w:trHeight w:val="71"/>
          <w:jc w:val="center"/>
        </w:trPr>
        <w:tc>
          <w:tcPr>
            <w:tcW w:w="1522" w:type="dxa"/>
            <w:vAlign w:val="center"/>
            <w:hideMark/>
          </w:tcPr>
          <w:p w14:paraId="4DB11E4E" w14:textId="77777777" w:rsidR="00C91CB3" w:rsidRPr="00CB4B94" w:rsidRDefault="00C91CB3" w:rsidP="001F177B">
            <w:pPr>
              <w:jc w:val="both"/>
              <w:rPr>
                <w:rFonts w:ascii="Arial" w:hAnsi="Arial" w:cs="Arial"/>
                <w:bCs/>
              </w:rPr>
            </w:pPr>
            <w:r w:rsidRPr="00CB4B94">
              <w:rPr>
                <w:rFonts w:ascii="Arial" w:hAnsi="Arial" w:cs="Arial"/>
                <w:bCs/>
              </w:rPr>
              <w:t xml:space="preserve">IV </w:t>
            </w:r>
          </w:p>
        </w:tc>
        <w:tc>
          <w:tcPr>
            <w:tcW w:w="1440" w:type="dxa"/>
            <w:vAlign w:val="center"/>
          </w:tcPr>
          <w:p w14:paraId="1EE46CA8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15</w:t>
            </w:r>
          </w:p>
        </w:tc>
        <w:tc>
          <w:tcPr>
            <w:tcW w:w="990" w:type="dxa"/>
            <w:vAlign w:val="center"/>
          </w:tcPr>
          <w:p w14:paraId="3C292619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17</w:t>
            </w:r>
          </w:p>
        </w:tc>
        <w:tc>
          <w:tcPr>
            <w:tcW w:w="1170" w:type="dxa"/>
            <w:vAlign w:val="center"/>
          </w:tcPr>
          <w:p w14:paraId="11A76859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11</w:t>
            </w:r>
          </w:p>
        </w:tc>
        <w:tc>
          <w:tcPr>
            <w:tcW w:w="1710" w:type="dxa"/>
            <w:vAlign w:val="center"/>
          </w:tcPr>
          <w:p w14:paraId="5E5ADAF3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31.3</w:t>
            </w:r>
          </w:p>
        </w:tc>
        <w:tc>
          <w:tcPr>
            <w:tcW w:w="1350" w:type="dxa"/>
            <w:vAlign w:val="center"/>
          </w:tcPr>
          <w:p w14:paraId="5E8E7417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37.8</w:t>
            </w:r>
          </w:p>
        </w:tc>
        <w:tc>
          <w:tcPr>
            <w:tcW w:w="1710" w:type="dxa"/>
            <w:vAlign w:val="center"/>
          </w:tcPr>
          <w:p w14:paraId="1A089211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34.4</w:t>
            </w:r>
          </w:p>
        </w:tc>
      </w:tr>
      <w:tr w:rsidR="00C91CB3" w:rsidRPr="00CB4B94" w14:paraId="3EDC3DDE" w14:textId="77777777" w:rsidTr="009D72C5">
        <w:trPr>
          <w:trHeight w:val="26"/>
          <w:jc w:val="center"/>
        </w:trPr>
        <w:tc>
          <w:tcPr>
            <w:tcW w:w="1522" w:type="dxa"/>
            <w:vAlign w:val="center"/>
          </w:tcPr>
          <w:p w14:paraId="64EA84B6" w14:textId="77777777" w:rsidR="00C91CB3" w:rsidRPr="00CB4B94" w:rsidRDefault="00C91CB3" w:rsidP="001F177B">
            <w:pPr>
              <w:jc w:val="both"/>
              <w:rPr>
                <w:rFonts w:ascii="Arial" w:eastAsia="Times New Roman" w:hAnsi="Arial" w:cs="Arial"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Cs/>
              </w:rPr>
              <w:t>უცნობი</w:t>
            </w:r>
            <w:r w:rsidRPr="00CB4B94">
              <w:rPr>
                <w:rFonts w:ascii="Arial" w:eastAsia="Times New Roman" w:hAnsi="Arial" w:cs="Arial"/>
                <w:bCs/>
                <w:lang w:val="ka-GE"/>
              </w:rPr>
              <w:t xml:space="preserve">/ </w:t>
            </w:r>
            <w:r w:rsidRPr="00CB4B94">
              <w:rPr>
                <w:rFonts w:ascii="Sylfaen" w:eastAsia="Times New Roman" w:hAnsi="Sylfaen" w:cs="Sylfaen"/>
                <w:bCs/>
                <w:color w:val="000000"/>
                <w:lang w:val="ka-GE"/>
              </w:rPr>
              <w:t>შეუვსებელი</w:t>
            </w:r>
          </w:p>
        </w:tc>
        <w:tc>
          <w:tcPr>
            <w:tcW w:w="1440" w:type="dxa"/>
            <w:vAlign w:val="center"/>
          </w:tcPr>
          <w:p w14:paraId="13F2183B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18</w:t>
            </w:r>
          </w:p>
        </w:tc>
        <w:tc>
          <w:tcPr>
            <w:tcW w:w="990" w:type="dxa"/>
            <w:vAlign w:val="center"/>
          </w:tcPr>
          <w:p w14:paraId="4998484E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12</w:t>
            </w:r>
          </w:p>
        </w:tc>
        <w:tc>
          <w:tcPr>
            <w:tcW w:w="1170" w:type="dxa"/>
            <w:vAlign w:val="center"/>
          </w:tcPr>
          <w:p w14:paraId="721AAD01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7</w:t>
            </w:r>
          </w:p>
        </w:tc>
        <w:tc>
          <w:tcPr>
            <w:tcW w:w="1710" w:type="dxa"/>
            <w:vAlign w:val="center"/>
          </w:tcPr>
          <w:p w14:paraId="046BE2F2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37.5</w:t>
            </w:r>
          </w:p>
        </w:tc>
        <w:tc>
          <w:tcPr>
            <w:tcW w:w="1350" w:type="dxa"/>
            <w:vAlign w:val="center"/>
          </w:tcPr>
          <w:p w14:paraId="39EE20D3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26.7</w:t>
            </w:r>
          </w:p>
        </w:tc>
        <w:tc>
          <w:tcPr>
            <w:tcW w:w="1710" w:type="dxa"/>
            <w:vAlign w:val="center"/>
          </w:tcPr>
          <w:p w14:paraId="7F6E205B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 w:cs="Arial"/>
                <w:color w:val="000000"/>
              </w:rPr>
              <w:t>21.9</w:t>
            </w:r>
          </w:p>
        </w:tc>
      </w:tr>
      <w:tr w:rsidR="00C91CB3" w:rsidRPr="00CB4B94" w14:paraId="3F8BA50A" w14:textId="77777777" w:rsidTr="009D72C5">
        <w:trPr>
          <w:trHeight w:val="26"/>
          <w:jc w:val="center"/>
        </w:trPr>
        <w:tc>
          <w:tcPr>
            <w:tcW w:w="1522" w:type="dxa"/>
            <w:vAlign w:val="center"/>
          </w:tcPr>
          <w:p w14:paraId="223E3C66" w14:textId="77777777" w:rsidR="00C91CB3" w:rsidRPr="00CB4B94" w:rsidRDefault="00C91CB3" w:rsidP="001F177B">
            <w:pPr>
              <w:jc w:val="both"/>
              <w:rPr>
                <w:rFonts w:ascii="Arial" w:eastAsia="Times New Roman" w:hAnsi="Arial" w:cs="Arial"/>
                <w:b/>
                <w:bCs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lang w:val="ka-GE"/>
              </w:rPr>
              <w:t>სულ</w:t>
            </w:r>
          </w:p>
        </w:tc>
        <w:tc>
          <w:tcPr>
            <w:tcW w:w="1440" w:type="dxa"/>
            <w:vAlign w:val="center"/>
          </w:tcPr>
          <w:p w14:paraId="489FEB39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</w:rPr>
              <w:t>48</w:t>
            </w:r>
          </w:p>
        </w:tc>
        <w:tc>
          <w:tcPr>
            <w:tcW w:w="990" w:type="dxa"/>
            <w:vAlign w:val="center"/>
          </w:tcPr>
          <w:p w14:paraId="3A0FBF33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</w:rPr>
              <w:t>45</w:t>
            </w:r>
          </w:p>
        </w:tc>
        <w:tc>
          <w:tcPr>
            <w:tcW w:w="1170" w:type="dxa"/>
            <w:vAlign w:val="center"/>
          </w:tcPr>
          <w:p w14:paraId="0926EB09" w14:textId="77777777" w:rsidR="00C91CB3" w:rsidRPr="00CB4B94" w:rsidRDefault="00C91CB3" w:rsidP="001F177B">
            <w:pPr>
              <w:jc w:val="center"/>
              <w:rPr>
                <w:rFonts w:ascii="Arial" w:hAnsi="Arial" w:cs="Arial"/>
                <w:b/>
                <w:bCs/>
                <w:color w:val="000000"/>
              </w:rPr>
            </w:pPr>
            <w:r w:rsidRPr="00CB4B94">
              <w:rPr>
                <w:rFonts w:ascii="Arial" w:hAnsi="Arial" w:cs="Arial"/>
                <w:b/>
                <w:bCs/>
                <w:color w:val="000000"/>
              </w:rPr>
              <w:t>32</w:t>
            </w:r>
          </w:p>
        </w:tc>
        <w:tc>
          <w:tcPr>
            <w:tcW w:w="1710" w:type="dxa"/>
            <w:vAlign w:val="center"/>
          </w:tcPr>
          <w:p w14:paraId="35137423" w14:textId="4DDDDD1E" w:rsidR="00C91CB3" w:rsidRPr="00CB4B94" w:rsidRDefault="00C91CB3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</w:rPr>
              <w:t>100</w:t>
            </w:r>
            <w:r w:rsidR="00D5547C" w:rsidRPr="00CB4B94">
              <w:rPr>
                <w:rFonts w:ascii="Arial" w:hAnsi="Arial" w:cs="Arial"/>
                <w:b/>
                <w:color w:val="000000"/>
                <w:lang w:val="ka-GE"/>
              </w:rPr>
              <w:t xml:space="preserve"> </w:t>
            </w:r>
          </w:p>
        </w:tc>
        <w:tc>
          <w:tcPr>
            <w:tcW w:w="1350" w:type="dxa"/>
            <w:vAlign w:val="center"/>
          </w:tcPr>
          <w:p w14:paraId="465B4193" w14:textId="58379D6F" w:rsidR="00C91CB3" w:rsidRPr="00CB4B94" w:rsidRDefault="00C91CB3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</w:rPr>
              <w:t>100</w:t>
            </w:r>
            <w:r w:rsidR="00D5547C" w:rsidRPr="00CB4B94">
              <w:rPr>
                <w:rFonts w:ascii="Arial" w:hAnsi="Arial" w:cs="Arial"/>
                <w:b/>
                <w:color w:val="000000"/>
                <w:lang w:val="ka-GE"/>
              </w:rPr>
              <w:t xml:space="preserve"> </w:t>
            </w:r>
          </w:p>
        </w:tc>
        <w:tc>
          <w:tcPr>
            <w:tcW w:w="1710" w:type="dxa"/>
            <w:vAlign w:val="center"/>
          </w:tcPr>
          <w:p w14:paraId="35EF7C98" w14:textId="4D1D32E6" w:rsidR="00C91CB3" w:rsidRPr="00CB4B94" w:rsidRDefault="00C91CB3" w:rsidP="001F177B">
            <w:pPr>
              <w:jc w:val="center"/>
              <w:rPr>
                <w:rFonts w:ascii="Arial" w:hAnsi="Arial" w:cs="Arial"/>
                <w:b/>
                <w:color w:val="000000"/>
                <w:lang w:val="ka-GE"/>
              </w:rPr>
            </w:pPr>
            <w:r w:rsidRPr="00CB4B94">
              <w:rPr>
                <w:rFonts w:ascii="Arial" w:hAnsi="Arial" w:cs="Arial"/>
                <w:b/>
                <w:color w:val="000000"/>
              </w:rPr>
              <w:t>100</w:t>
            </w:r>
            <w:r w:rsidR="00D5547C" w:rsidRPr="00CB4B94">
              <w:rPr>
                <w:rFonts w:ascii="Arial" w:hAnsi="Arial" w:cs="Arial"/>
                <w:b/>
                <w:color w:val="000000"/>
                <w:lang w:val="ka-GE"/>
              </w:rPr>
              <w:t xml:space="preserve"> </w:t>
            </w:r>
          </w:p>
        </w:tc>
      </w:tr>
    </w:tbl>
    <w:p w14:paraId="57CFC59B" w14:textId="77777777" w:rsidR="00903FED" w:rsidRPr="00903FED" w:rsidRDefault="00903FED" w:rsidP="00903FED">
      <w:pPr>
        <w:pStyle w:val="Heading1"/>
        <w:numPr>
          <w:ilvl w:val="0"/>
          <w:numId w:val="0"/>
        </w:numPr>
        <w:spacing w:before="0"/>
        <w:ind w:left="432"/>
        <w:rPr>
          <w:rFonts w:ascii="Arial" w:hAnsi="Arial"/>
        </w:rPr>
      </w:pPr>
      <w:bookmarkStart w:id="49" w:name="_Toc508013324"/>
    </w:p>
    <w:p w14:paraId="2744CB9D" w14:textId="77777777" w:rsidR="00903FED" w:rsidRPr="00903FED" w:rsidRDefault="00903FED" w:rsidP="00903FED">
      <w:pPr>
        <w:pStyle w:val="Heading1"/>
        <w:numPr>
          <w:ilvl w:val="0"/>
          <w:numId w:val="0"/>
        </w:numPr>
        <w:spacing w:before="0"/>
        <w:rPr>
          <w:rFonts w:ascii="Arial" w:hAnsi="Arial"/>
        </w:rPr>
      </w:pPr>
    </w:p>
    <w:p w14:paraId="5513E00B" w14:textId="735861F1" w:rsidR="002E4A55" w:rsidRPr="00903FED" w:rsidRDefault="002E4A55" w:rsidP="001F177B">
      <w:pPr>
        <w:pStyle w:val="Heading1"/>
        <w:spacing w:before="0"/>
        <w:rPr>
          <w:rFonts w:ascii="Arial" w:hAnsi="Arial"/>
          <w:b/>
        </w:rPr>
      </w:pPr>
      <w:r w:rsidRPr="00903FED">
        <w:rPr>
          <w:b/>
        </w:rPr>
        <w:t>ავთვისებიანი</w:t>
      </w:r>
      <w:r w:rsidRPr="00903FED">
        <w:rPr>
          <w:rFonts w:ascii="Arial" w:hAnsi="Arial"/>
          <w:b/>
        </w:rPr>
        <w:t xml:space="preserve"> </w:t>
      </w:r>
      <w:r w:rsidRPr="00903FED">
        <w:rPr>
          <w:b/>
        </w:rPr>
        <w:t>სიმსივნეების</w:t>
      </w:r>
      <w:r w:rsidRPr="00903FED">
        <w:rPr>
          <w:rFonts w:ascii="Arial" w:hAnsi="Arial"/>
          <w:b/>
        </w:rPr>
        <w:t xml:space="preserve"> </w:t>
      </w:r>
      <w:r w:rsidR="0046740F" w:rsidRPr="00903FED">
        <w:rPr>
          <w:b/>
        </w:rPr>
        <w:t>დიაგნოსტიკა</w:t>
      </w:r>
      <w:r w:rsidR="0046740F" w:rsidRPr="00903FED">
        <w:rPr>
          <w:rFonts w:ascii="Arial" w:hAnsi="Arial"/>
          <w:b/>
        </w:rPr>
        <w:t xml:space="preserve"> </w:t>
      </w:r>
      <w:r w:rsidR="0046740F" w:rsidRPr="00903FED">
        <w:rPr>
          <w:b/>
        </w:rPr>
        <w:t>და</w:t>
      </w:r>
      <w:r w:rsidR="0046740F" w:rsidRPr="00903FED">
        <w:rPr>
          <w:rFonts w:ascii="Arial" w:hAnsi="Arial"/>
          <w:b/>
        </w:rPr>
        <w:t xml:space="preserve"> </w:t>
      </w:r>
      <w:r w:rsidRPr="00903FED">
        <w:rPr>
          <w:b/>
        </w:rPr>
        <w:t>მკურნალობ</w:t>
      </w:r>
      <w:r w:rsidR="0046740F" w:rsidRPr="00903FED">
        <w:rPr>
          <w:b/>
        </w:rPr>
        <w:t>ა</w:t>
      </w:r>
      <w:bookmarkEnd w:id="48"/>
      <w:bookmarkEnd w:id="49"/>
    </w:p>
    <w:p w14:paraId="2CC43D8F" w14:textId="77777777" w:rsidR="00CB3BDE" w:rsidRPr="00CB4B94" w:rsidRDefault="002426CC" w:rsidP="001F177B">
      <w:pPr>
        <w:spacing w:after="0"/>
        <w:jc w:val="both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</w:p>
    <w:p w14:paraId="3763EEA3" w14:textId="48969CCB" w:rsidR="00CB3BDE" w:rsidRPr="00CB4B94" w:rsidRDefault="00CB3BDE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მონაცემებით</w:t>
      </w:r>
      <w:r w:rsidRPr="00CB4B94">
        <w:rPr>
          <w:rFonts w:ascii="Arial" w:hAnsi="Arial" w:cs="Arial"/>
          <w:sz w:val="24"/>
          <w:szCs w:val="24"/>
          <w:lang w:val="ka-GE"/>
        </w:rPr>
        <w:t>,</w:t>
      </w:r>
      <w:r w:rsidR="002426CC" w:rsidRPr="00CB4B94">
        <w:rPr>
          <w:rFonts w:ascii="Arial" w:hAnsi="Arial" w:cs="Arial"/>
          <w:sz w:val="24"/>
          <w:szCs w:val="24"/>
          <w:lang w:val="ka-GE"/>
        </w:rPr>
        <w:t xml:space="preserve"> 2015</w:t>
      </w:r>
      <w:r w:rsidR="00A457AD" w:rsidRPr="00CB4B94">
        <w:rPr>
          <w:rFonts w:ascii="Arial" w:hAnsi="Arial" w:cs="Arial"/>
          <w:sz w:val="24"/>
          <w:szCs w:val="24"/>
          <w:lang w:val="ka-GE"/>
        </w:rPr>
        <w:t>-</w:t>
      </w:r>
      <w:r w:rsidRPr="00CB4B94">
        <w:rPr>
          <w:rFonts w:ascii="Arial" w:hAnsi="Arial" w:cs="Arial"/>
          <w:sz w:val="24"/>
          <w:szCs w:val="24"/>
          <w:lang w:val="ka-GE"/>
        </w:rPr>
        <w:t>201</w:t>
      </w:r>
      <w:r w:rsidR="00A457AD" w:rsidRPr="00CB4B94">
        <w:rPr>
          <w:rFonts w:ascii="Arial" w:hAnsi="Arial" w:cs="Arial"/>
          <w:sz w:val="24"/>
          <w:szCs w:val="24"/>
        </w:rPr>
        <w:t>7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="002426CC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გამოვლენილი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8</w:t>
      </w:r>
      <w:r w:rsidR="0072104E" w:rsidRPr="00CB4B94">
        <w:rPr>
          <w:rFonts w:ascii="Arial" w:hAnsi="Arial" w:cs="Arial"/>
          <w:sz w:val="24"/>
          <w:szCs w:val="24"/>
          <w:lang w:val="ka-GE"/>
        </w:rPr>
        <w:t>9</w:t>
      </w:r>
      <w:r w:rsidRPr="00CB4B94">
        <w:rPr>
          <w:rFonts w:ascii="Arial" w:hAnsi="Arial" w:cs="Arial"/>
          <w:sz w:val="24"/>
          <w:szCs w:val="24"/>
          <w:lang w:val="ka-GE"/>
        </w:rPr>
        <w:t>%-</w:t>
      </w:r>
      <w:r w:rsidRPr="00CB4B94">
        <w:rPr>
          <w:rFonts w:ascii="Sylfaen" w:hAnsi="Sylfaen" w:cs="Sylfaen"/>
          <w:sz w:val="24"/>
          <w:szCs w:val="24"/>
          <w:lang w:val="ka-GE"/>
        </w:rPr>
        <w:t>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დიაგნოზი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დადასტურებული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იყო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ჰისტომორფოლოგიურად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ან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ციტოლოგიურად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0B7A384C" w14:textId="77777777" w:rsidR="00CB3BDE" w:rsidRPr="00CB4B94" w:rsidRDefault="00CB3BDE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2C487BF3" w14:textId="3D5BA3F0" w:rsidR="00040052" w:rsidRPr="00CB4B94" w:rsidRDefault="00040052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სიმსივნეების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მკურნალობა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>, 2015-201</w:t>
      </w:r>
      <w:r w:rsidR="006D561E" w:rsidRPr="00CB4B94">
        <w:rPr>
          <w:rFonts w:ascii="Arial" w:hAnsi="Arial" w:cs="Arial"/>
          <w:b/>
          <w:sz w:val="24"/>
          <w:szCs w:val="24"/>
          <w:lang w:val="ka-GE"/>
        </w:rPr>
        <w:t>7</w:t>
      </w:r>
    </w:p>
    <w:tbl>
      <w:tblPr>
        <w:tblStyle w:val="TableGridLight1"/>
        <w:tblW w:w="10482" w:type="dxa"/>
        <w:jc w:val="center"/>
        <w:tblLayout w:type="fixed"/>
        <w:tblLook w:val="04A0" w:firstRow="1" w:lastRow="0" w:firstColumn="1" w:lastColumn="0" w:noHBand="0" w:noVBand="1"/>
      </w:tblPr>
      <w:tblGrid>
        <w:gridCol w:w="2544"/>
        <w:gridCol w:w="1323"/>
        <w:gridCol w:w="1323"/>
        <w:gridCol w:w="1323"/>
        <w:gridCol w:w="1323"/>
        <w:gridCol w:w="1370"/>
        <w:gridCol w:w="1276"/>
      </w:tblGrid>
      <w:tr w:rsidR="00FC2A39" w:rsidRPr="00CB4B94" w14:paraId="3F957F88" w14:textId="77777777" w:rsidTr="00C416FC">
        <w:trPr>
          <w:trHeight w:val="300"/>
          <w:jc w:val="center"/>
        </w:trPr>
        <w:tc>
          <w:tcPr>
            <w:tcW w:w="2544" w:type="dxa"/>
            <w:shd w:val="clear" w:color="auto" w:fill="BDD6EE" w:themeFill="accent1" w:themeFillTint="66"/>
            <w:noWrap/>
          </w:tcPr>
          <w:p w14:paraId="03C263F3" w14:textId="77777777" w:rsidR="00FC2A39" w:rsidRPr="00CB4B94" w:rsidRDefault="00FC2A39" w:rsidP="001F177B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</w:tc>
        <w:tc>
          <w:tcPr>
            <w:tcW w:w="3969" w:type="dxa"/>
            <w:gridSpan w:val="3"/>
            <w:shd w:val="clear" w:color="auto" w:fill="BDD6EE" w:themeFill="accent1" w:themeFillTint="66"/>
            <w:noWrap/>
          </w:tcPr>
          <w:p w14:paraId="69423272" w14:textId="18FB7F0E" w:rsidR="00FC2A39" w:rsidRPr="00CB4B94" w:rsidRDefault="00FC2A39" w:rsidP="001F177B">
            <w:pPr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შემთხვევათა</w:t>
            </w:r>
            <w:r w:rsidRPr="00CB4B94">
              <w:rPr>
                <w:rFonts w:ascii="Arial" w:eastAsia="Times New Roman" w:hAnsi="Arial" w:cs="Calibri"/>
                <w:b/>
                <w:bCs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რაოდენობა</w:t>
            </w:r>
          </w:p>
        </w:tc>
        <w:tc>
          <w:tcPr>
            <w:tcW w:w="3969" w:type="dxa"/>
            <w:gridSpan w:val="3"/>
            <w:shd w:val="clear" w:color="auto" w:fill="BDD6EE" w:themeFill="accent1" w:themeFillTint="66"/>
          </w:tcPr>
          <w:p w14:paraId="772ACA08" w14:textId="1467871D" w:rsidR="00FC2A39" w:rsidRPr="00CB4B94" w:rsidRDefault="00FC2A39" w:rsidP="001F177B">
            <w:pPr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eastAsia="Times New Roman" w:hAnsi="Arial" w:cs="Calibri"/>
                <w:b/>
                <w:bCs/>
                <w:color w:val="000000"/>
                <w:lang w:val="ka-GE"/>
              </w:rPr>
              <w:t xml:space="preserve">% </w:t>
            </w: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ახალი</w:t>
            </w:r>
            <w:r w:rsidRPr="00CB4B94">
              <w:rPr>
                <w:rFonts w:ascii="Arial" w:eastAsia="Times New Roman" w:hAnsi="Arial" w:cs="Calibri"/>
                <w:b/>
                <w:bCs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შემთხვევების</w:t>
            </w:r>
            <w:r w:rsidRPr="00CB4B94">
              <w:rPr>
                <w:rFonts w:ascii="Arial" w:eastAsia="Times New Roman" w:hAnsi="Arial" w:cs="Calibri"/>
                <w:b/>
                <w:bCs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საერთო</w:t>
            </w:r>
            <w:r w:rsidRPr="00CB4B94">
              <w:rPr>
                <w:rFonts w:ascii="Arial" w:eastAsia="Times New Roman" w:hAnsi="Arial" w:cs="Calibri"/>
                <w:b/>
                <w:bCs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რაოდენობიდან</w:t>
            </w:r>
          </w:p>
        </w:tc>
      </w:tr>
      <w:tr w:rsidR="00FC2A39" w:rsidRPr="00CB4B94" w14:paraId="1DEEF841" w14:textId="77777777" w:rsidTr="00FC2A39">
        <w:trPr>
          <w:trHeight w:val="300"/>
          <w:jc w:val="center"/>
        </w:trPr>
        <w:tc>
          <w:tcPr>
            <w:tcW w:w="2544" w:type="dxa"/>
            <w:shd w:val="clear" w:color="auto" w:fill="BDD6EE" w:themeFill="accent1" w:themeFillTint="66"/>
            <w:noWrap/>
          </w:tcPr>
          <w:p w14:paraId="4C489809" w14:textId="77777777" w:rsidR="00FC2A39" w:rsidRPr="00CB4B94" w:rsidRDefault="00FC2A39" w:rsidP="001F177B">
            <w:pPr>
              <w:rPr>
                <w:rFonts w:ascii="Arial" w:eastAsia="Times New Roman" w:hAnsi="Arial" w:cs="Times New Roman"/>
                <w:sz w:val="24"/>
                <w:szCs w:val="24"/>
              </w:rPr>
            </w:pPr>
          </w:p>
        </w:tc>
        <w:tc>
          <w:tcPr>
            <w:tcW w:w="1323" w:type="dxa"/>
            <w:shd w:val="clear" w:color="auto" w:fill="BDD6EE" w:themeFill="accent1" w:themeFillTint="66"/>
            <w:noWrap/>
          </w:tcPr>
          <w:p w14:paraId="17FD6079" w14:textId="6E203339" w:rsidR="00FC2A39" w:rsidRPr="00CB4B94" w:rsidRDefault="00FC2A39" w:rsidP="001F177B">
            <w:pPr>
              <w:jc w:val="center"/>
              <w:rPr>
                <w:rFonts w:ascii="Arial" w:eastAsia="Times New Roman" w:hAnsi="Arial" w:cs="Calibri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B4B94">
              <w:rPr>
                <w:rFonts w:ascii="Arial" w:eastAsia="Times New Roman" w:hAnsi="Arial" w:cs="Calibri"/>
                <w:b/>
                <w:bCs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323" w:type="dxa"/>
            <w:shd w:val="clear" w:color="auto" w:fill="BDD6EE" w:themeFill="accent1" w:themeFillTint="66"/>
            <w:noWrap/>
          </w:tcPr>
          <w:p w14:paraId="6E6AB535" w14:textId="20922B35" w:rsidR="00FC2A39" w:rsidRPr="00CB4B94" w:rsidRDefault="00FC2A39" w:rsidP="001F177B">
            <w:pPr>
              <w:jc w:val="center"/>
              <w:rPr>
                <w:rFonts w:ascii="Arial" w:eastAsia="Times New Roman" w:hAnsi="Arial" w:cs="Calibri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B4B94">
              <w:rPr>
                <w:rFonts w:ascii="Arial" w:eastAsia="Times New Roman" w:hAnsi="Arial" w:cs="Calibri"/>
                <w:b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323" w:type="dxa"/>
            <w:shd w:val="clear" w:color="auto" w:fill="BDD6EE" w:themeFill="accent1" w:themeFillTint="66"/>
            <w:noWrap/>
          </w:tcPr>
          <w:p w14:paraId="0EB69563" w14:textId="683EF379" w:rsidR="00FC2A39" w:rsidRPr="00CB4B94" w:rsidRDefault="00FC2A39" w:rsidP="001F177B">
            <w:pPr>
              <w:jc w:val="center"/>
              <w:rPr>
                <w:rFonts w:ascii="Arial" w:eastAsia="Times New Roman" w:hAnsi="Arial" w:cs="Calibri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B4B94">
              <w:rPr>
                <w:rFonts w:ascii="Arial" w:eastAsia="Times New Roman" w:hAnsi="Arial" w:cs="Calibri"/>
                <w:b/>
                <w:bCs/>
                <w:color w:val="000000"/>
                <w:sz w:val="24"/>
                <w:szCs w:val="24"/>
              </w:rPr>
              <w:t>2017</w:t>
            </w:r>
          </w:p>
        </w:tc>
        <w:tc>
          <w:tcPr>
            <w:tcW w:w="1323" w:type="dxa"/>
            <w:shd w:val="clear" w:color="auto" w:fill="BDD6EE" w:themeFill="accent1" w:themeFillTint="66"/>
          </w:tcPr>
          <w:p w14:paraId="0D8DB66F" w14:textId="01F76315" w:rsidR="00FC2A39" w:rsidRPr="00CB4B94" w:rsidRDefault="00FC2A39" w:rsidP="001F177B">
            <w:pPr>
              <w:jc w:val="center"/>
              <w:rPr>
                <w:rFonts w:ascii="Arial" w:eastAsia="Times New Roman" w:hAnsi="Arial" w:cs="Calibri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B4B94">
              <w:rPr>
                <w:rFonts w:ascii="Arial" w:eastAsia="Times New Roman" w:hAnsi="Arial" w:cs="Calibri"/>
                <w:b/>
                <w:bCs/>
                <w:color w:val="000000"/>
                <w:sz w:val="24"/>
                <w:szCs w:val="24"/>
              </w:rPr>
              <w:t>2015</w:t>
            </w:r>
          </w:p>
        </w:tc>
        <w:tc>
          <w:tcPr>
            <w:tcW w:w="1370" w:type="dxa"/>
            <w:shd w:val="clear" w:color="auto" w:fill="BDD6EE" w:themeFill="accent1" w:themeFillTint="66"/>
          </w:tcPr>
          <w:p w14:paraId="109C6E09" w14:textId="0AA0DEF2" w:rsidR="00FC2A39" w:rsidRPr="00CB4B94" w:rsidRDefault="00FC2A39" w:rsidP="001F177B">
            <w:pPr>
              <w:jc w:val="center"/>
              <w:rPr>
                <w:rFonts w:ascii="Arial" w:eastAsia="Times New Roman" w:hAnsi="Arial" w:cs="Calibri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B4B94">
              <w:rPr>
                <w:rFonts w:ascii="Arial" w:eastAsia="Times New Roman" w:hAnsi="Arial" w:cs="Calibri"/>
                <w:b/>
                <w:bCs/>
                <w:color w:val="000000"/>
                <w:sz w:val="24"/>
                <w:szCs w:val="24"/>
              </w:rPr>
              <w:t>2016</w:t>
            </w:r>
          </w:p>
        </w:tc>
        <w:tc>
          <w:tcPr>
            <w:tcW w:w="1276" w:type="dxa"/>
            <w:shd w:val="clear" w:color="auto" w:fill="BDD6EE" w:themeFill="accent1" w:themeFillTint="66"/>
          </w:tcPr>
          <w:p w14:paraId="5C35FB1A" w14:textId="589593E0" w:rsidR="00FC2A39" w:rsidRPr="00CB4B94" w:rsidRDefault="00FC2A39" w:rsidP="001F177B">
            <w:pPr>
              <w:jc w:val="center"/>
              <w:rPr>
                <w:rFonts w:ascii="Arial" w:eastAsia="Times New Roman" w:hAnsi="Arial" w:cs="Calibri"/>
                <w:b/>
                <w:bCs/>
                <w:color w:val="000000"/>
                <w:sz w:val="18"/>
                <w:szCs w:val="18"/>
                <w:lang w:val="ka-GE"/>
              </w:rPr>
            </w:pPr>
            <w:r w:rsidRPr="00CB4B94">
              <w:rPr>
                <w:rFonts w:ascii="Arial" w:eastAsia="Times New Roman" w:hAnsi="Arial" w:cs="Calibri"/>
                <w:b/>
                <w:bCs/>
                <w:color w:val="000000"/>
                <w:sz w:val="24"/>
                <w:szCs w:val="24"/>
              </w:rPr>
              <w:t>2017</w:t>
            </w:r>
          </w:p>
        </w:tc>
      </w:tr>
      <w:tr w:rsidR="00DD3F88" w:rsidRPr="00CB4B94" w14:paraId="2B00E497" w14:textId="5EFB0F6A" w:rsidTr="00DD3F88">
        <w:trPr>
          <w:trHeight w:val="300"/>
          <w:jc w:val="center"/>
        </w:trPr>
        <w:tc>
          <w:tcPr>
            <w:tcW w:w="2544" w:type="dxa"/>
            <w:noWrap/>
            <w:hideMark/>
          </w:tcPr>
          <w:p w14:paraId="21A92524" w14:textId="77777777" w:rsidR="00DD3F88" w:rsidRPr="00CB4B94" w:rsidRDefault="00DD3F88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მედიკამენტური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თერაპია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</w:p>
        </w:tc>
        <w:tc>
          <w:tcPr>
            <w:tcW w:w="1323" w:type="dxa"/>
            <w:noWrap/>
            <w:vAlign w:val="center"/>
            <w:hideMark/>
          </w:tcPr>
          <w:p w14:paraId="710292EB" w14:textId="77777777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2104</w:t>
            </w:r>
          </w:p>
        </w:tc>
        <w:tc>
          <w:tcPr>
            <w:tcW w:w="1323" w:type="dxa"/>
            <w:noWrap/>
            <w:vAlign w:val="center"/>
          </w:tcPr>
          <w:p w14:paraId="0ACB2E18" w14:textId="1B847EAE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2138</w:t>
            </w:r>
          </w:p>
        </w:tc>
        <w:tc>
          <w:tcPr>
            <w:tcW w:w="1323" w:type="dxa"/>
            <w:noWrap/>
            <w:vAlign w:val="center"/>
          </w:tcPr>
          <w:p w14:paraId="2FB417C6" w14:textId="118EE7F9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1527</w:t>
            </w:r>
          </w:p>
        </w:tc>
        <w:tc>
          <w:tcPr>
            <w:tcW w:w="1323" w:type="dxa"/>
            <w:vAlign w:val="center"/>
          </w:tcPr>
          <w:p w14:paraId="5A6A6BC3" w14:textId="3B87D105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/>
              </w:rPr>
              <w:t>19.4</w:t>
            </w:r>
          </w:p>
        </w:tc>
        <w:tc>
          <w:tcPr>
            <w:tcW w:w="1370" w:type="dxa"/>
            <w:vAlign w:val="center"/>
          </w:tcPr>
          <w:p w14:paraId="2B7F0DE2" w14:textId="5170AEB9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/>
              </w:rPr>
              <w:t>20.6</w:t>
            </w:r>
          </w:p>
        </w:tc>
        <w:tc>
          <w:tcPr>
            <w:tcW w:w="1276" w:type="dxa"/>
            <w:vAlign w:val="center"/>
          </w:tcPr>
          <w:p w14:paraId="608B45D3" w14:textId="5B6D25FA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17.5</w:t>
            </w:r>
          </w:p>
        </w:tc>
      </w:tr>
      <w:tr w:rsidR="00DD3F88" w:rsidRPr="00CB4B94" w14:paraId="09820B9E" w14:textId="5A029434" w:rsidTr="00DD3F88">
        <w:trPr>
          <w:trHeight w:val="300"/>
          <w:jc w:val="center"/>
        </w:trPr>
        <w:tc>
          <w:tcPr>
            <w:tcW w:w="2544" w:type="dxa"/>
            <w:noWrap/>
            <w:hideMark/>
          </w:tcPr>
          <w:p w14:paraId="5C4E50A4" w14:textId="77777777" w:rsidR="00DD3F88" w:rsidRPr="00CB4B94" w:rsidRDefault="00DD3F88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lastRenderedPageBreak/>
              <w:t>რადიოთერაპია</w:t>
            </w:r>
          </w:p>
        </w:tc>
        <w:tc>
          <w:tcPr>
            <w:tcW w:w="1323" w:type="dxa"/>
            <w:noWrap/>
            <w:vAlign w:val="center"/>
            <w:hideMark/>
          </w:tcPr>
          <w:p w14:paraId="437890F9" w14:textId="77777777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1390</w:t>
            </w:r>
          </w:p>
        </w:tc>
        <w:tc>
          <w:tcPr>
            <w:tcW w:w="1323" w:type="dxa"/>
            <w:noWrap/>
            <w:vAlign w:val="center"/>
          </w:tcPr>
          <w:p w14:paraId="035E81CB" w14:textId="44FC8B6A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1774</w:t>
            </w:r>
          </w:p>
        </w:tc>
        <w:tc>
          <w:tcPr>
            <w:tcW w:w="1323" w:type="dxa"/>
            <w:noWrap/>
            <w:vAlign w:val="center"/>
          </w:tcPr>
          <w:p w14:paraId="5BA5FA59" w14:textId="3265F5AD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972</w:t>
            </w:r>
          </w:p>
        </w:tc>
        <w:tc>
          <w:tcPr>
            <w:tcW w:w="1323" w:type="dxa"/>
            <w:vAlign w:val="center"/>
          </w:tcPr>
          <w:p w14:paraId="1E6E71F1" w14:textId="6397A567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/>
              </w:rPr>
              <w:t>12.8</w:t>
            </w:r>
          </w:p>
        </w:tc>
        <w:tc>
          <w:tcPr>
            <w:tcW w:w="1370" w:type="dxa"/>
            <w:vAlign w:val="center"/>
          </w:tcPr>
          <w:p w14:paraId="0EE1B3EB" w14:textId="710E543B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/>
              </w:rPr>
              <w:t>17.1</w:t>
            </w:r>
          </w:p>
        </w:tc>
        <w:tc>
          <w:tcPr>
            <w:tcW w:w="1276" w:type="dxa"/>
            <w:vAlign w:val="center"/>
          </w:tcPr>
          <w:p w14:paraId="2FFC85F4" w14:textId="6DD4509B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11.1</w:t>
            </w:r>
          </w:p>
        </w:tc>
      </w:tr>
      <w:tr w:rsidR="00DD3F88" w:rsidRPr="00CB4B94" w14:paraId="6C8D35F3" w14:textId="05ABAD2C" w:rsidTr="00DD3F88">
        <w:trPr>
          <w:trHeight w:val="300"/>
          <w:jc w:val="center"/>
        </w:trPr>
        <w:tc>
          <w:tcPr>
            <w:tcW w:w="2544" w:type="dxa"/>
            <w:noWrap/>
            <w:hideMark/>
          </w:tcPr>
          <w:p w14:paraId="5D04535C" w14:textId="77777777" w:rsidR="00DD3F88" w:rsidRPr="00CB4B94" w:rsidRDefault="00DD3F88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ქირურგიული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მკურნალობა</w:t>
            </w:r>
          </w:p>
        </w:tc>
        <w:tc>
          <w:tcPr>
            <w:tcW w:w="1323" w:type="dxa"/>
            <w:noWrap/>
            <w:vAlign w:val="center"/>
            <w:hideMark/>
          </w:tcPr>
          <w:p w14:paraId="09FEDBA6" w14:textId="77777777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4632</w:t>
            </w:r>
          </w:p>
        </w:tc>
        <w:tc>
          <w:tcPr>
            <w:tcW w:w="1323" w:type="dxa"/>
            <w:noWrap/>
            <w:vAlign w:val="center"/>
          </w:tcPr>
          <w:p w14:paraId="113D2003" w14:textId="277D2FCF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5409</w:t>
            </w:r>
          </w:p>
        </w:tc>
        <w:tc>
          <w:tcPr>
            <w:tcW w:w="1323" w:type="dxa"/>
            <w:noWrap/>
            <w:vAlign w:val="center"/>
          </w:tcPr>
          <w:p w14:paraId="7101C91C" w14:textId="0C8ECCDC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4757</w:t>
            </w:r>
          </w:p>
        </w:tc>
        <w:tc>
          <w:tcPr>
            <w:tcW w:w="1323" w:type="dxa"/>
            <w:vAlign w:val="center"/>
          </w:tcPr>
          <w:p w14:paraId="7A914614" w14:textId="6BFD4627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/>
              </w:rPr>
              <w:t>42.8</w:t>
            </w:r>
          </w:p>
        </w:tc>
        <w:tc>
          <w:tcPr>
            <w:tcW w:w="1370" w:type="dxa"/>
            <w:vAlign w:val="center"/>
          </w:tcPr>
          <w:p w14:paraId="76B097DD" w14:textId="301ABDD0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/>
              </w:rPr>
              <w:t>52.0</w:t>
            </w:r>
          </w:p>
        </w:tc>
        <w:tc>
          <w:tcPr>
            <w:tcW w:w="1276" w:type="dxa"/>
            <w:vAlign w:val="center"/>
          </w:tcPr>
          <w:p w14:paraId="261F280F" w14:textId="7FB45745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  <w:lang w:val="ka-GE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54.5</w:t>
            </w:r>
          </w:p>
        </w:tc>
      </w:tr>
      <w:tr w:rsidR="00DD3F88" w:rsidRPr="00CB4B94" w14:paraId="6E3C898C" w14:textId="14508E56" w:rsidTr="00DD3F88">
        <w:trPr>
          <w:trHeight w:val="300"/>
          <w:jc w:val="center"/>
        </w:trPr>
        <w:tc>
          <w:tcPr>
            <w:tcW w:w="2544" w:type="dxa"/>
            <w:noWrap/>
            <w:hideMark/>
          </w:tcPr>
          <w:p w14:paraId="6061700F" w14:textId="77777777" w:rsidR="00DD3F88" w:rsidRPr="00CB4B94" w:rsidRDefault="00DD3F88" w:rsidP="001F177B">
            <w:pPr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პალიატიურ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მოვლაზე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გადაყვანილია</w:t>
            </w:r>
          </w:p>
        </w:tc>
        <w:tc>
          <w:tcPr>
            <w:tcW w:w="1323" w:type="dxa"/>
            <w:noWrap/>
            <w:vAlign w:val="center"/>
            <w:hideMark/>
          </w:tcPr>
          <w:p w14:paraId="1514EC95" w14:textId="77777777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1465</w:t>
            </w:r>
          </w:p>
        </w:tc>
        <w:tc>
          <w:tcPr>
            <w:tcW w:w="1323" w:type="dxa"/>
            <w:noWrap/>
            <w:vAlign w:val="center"/>
          </w:tcPr>
          <w:p w14:paraId="5EC4D0A4" w14:textId="089FEAEC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1252</w:t>
            </w:r>
          </w:p>
        </w:tc>
        <w:tc>
          <w:tcPr>
            <w:tcW w:w="1323" w:type="dxa"/>
            <w:noWrap/>
            <w:vAlign w:val="center"/>
          </w:tcPr>
          <w:p w14:paraId="3F850C7A" w14:textId="5D55D3AF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Arial"/>
                <w:color w:val="000000"/>
              </w:rPr>
              <w:t>805</w:t>
            </w:r>
          </w:p>
        </w:tc>
        <w:tc>
          <w:tcPr>
            <w:tcW w:w="1323" w:type="dxa"/>
            <w:vAlign w:val="center"/>
          </w:tcPr>
          <w:p w14:paraId="064A0923" w14:textId="38C21368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/>
              </w:rPr>
              <w:t>17.4</w:t>
            </w:r>
          </w:p>
        </w:tc>
        <w:tc>
          <w:tcPr>
            <w:tcW w:w="1370" w:type="dxa"/>
            <w:vAlign w:val="center"/>
          </w:tcPr>
          <w:p w14:paraId="088DAF2B" w14:textId="07E3DCA8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hAnsi="Arial"/>
              </w:rPr>
              <w:t>10.7</w:t>
            </w:r>
          </w:p>
        </w:tc>
        <w:tc>
          <w:tcPr>
            <w:tcW w:w="1276" w:type="dxa"/>
            <w:vAlign w:val="center"/>
          </w:tcPr>
          <w:p w14:paraId="71712645" w14:textId="3CB0A2FB" w:rsidR="00DD3F88" w:rsidRPr="00CB4B94" w:rsidRDefault="00DD3F88" w:rsidP="001F177B">
            <w:pPr>
              <w:jc w:val="center"/>
              <w:rPr>
                <w:rFonts w:ascii="Arial" w:eastAsia="Times New Roman" w:hAnsi="Arial" w:cs="Arial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6.9</w:t>
            </w:r>
          </w:p>
        </w:tc>
      </w:tr>
    </w:tbl>
    <w:p w14:paraId="79A05143" w14:textId="77777777" w:rsidR="00903FED" w:rsidRDefault="00903FED" w:rsidP="001F177B">
      <w:pPr>
        <w:spacing w:after="0"/>
        <w:rPr>
          <w:rFonts w:ascii="Arial" w:hAnsi="Arial"/>
        </w:rPr>
      </w:pPr>
    </w:p>
    <w:p w14:paraId="165A6962" w14:textId="77777777" w:rsidR="00903FED" w:rsidRDefault="00903FED" w:rsidP="001F177B">
      <w:pPr>
        <w:spacing w:after="0"/>
        <w:rPr>
          <w:rFonts w:ascii="Arial" w:hAnsi="Arial"/>
        </w:rPr>
      </w:pPr>
    </w:p>
    <w:p w14:paraId="258999C3" w14:textId="77777777" w:rsidR="00903FED" w:rsidRDefault="00903FED" w:rsidP="001F177B">
      <w:pPr>
        <w:spacing w:after="0"/>
        <w:rPr>
          <w:rFonts w:ascii="Arial" w:hAnsi="Arial"/>
        </w:rPr>
      </w:pPr>
    </w:p>
    <w:p w14:paraId="2ADC9A6B" w14:textId="77777777" w:rsidR="00903FED" w:rsidRDefault="00903FED" w:rsidP="001F177B">
      <w:pPr>
        <w:spacing w:after="0"/>
        <w:rPr>
          <w:rFonts w:ascii="Arial" w:hAnsi="Arial"/>
        </w:rPr>
      </w:pPr>
    </w:p>
    <w:p w14:paraId="6C1CC6C5" w14:textId="77777777" w:rsidR="00903FED" w:rsidRDefault="00903FED" w:rsidP="001F177B">
      <w:pPr>
        <w:spacing w:after="0"/>
        <w:rPr>
          <w:rFonts w:ascii="Arial" w:hAnsi="Arial"/>
        </w:rPr>
      </w:pPr>
    </w:p>
    <w:p w14:paraId="270273D8" w14:textId="77777777" w:rsidR="00903FED" w:rsidRDefault="00903FED" w:rsidP="001F177B">
      <w:pPr>
        <w:spacing w:after="0"/>
        <w:rPr>
          <w:rFonts w:ascii="Arial" w:hAnsi="Arial"/>
        </w:rPr>
      </w:pPr>
    </w:p>
    <w:p w14:paraId="2422FE1C" w14:textId="77777777" w:rsidR="00903FED" w:rsidRDefault="00903FED" w:rsidP="001F177B">
      <w:pPr>
        <w:spacing w:after="0"/>
        <w:rPr>
          <w:rFonts w:ascii="Arial" w:hAnsi="Arial"/>
        </w:rPr>
      </w:pPr>
    </w:p>
    <w:p w14:paraId="6D7B4D70" w14:textId="77777777" w:rsidR="00903FED" w:rsidRDefault="00903FED" w:rsidP="001F177B">
      <w:pPr>
        <w:spacing w:after="0"/>
        <w:rPr>
          <w:rFonts w:ascii="Arial" w:hAnsi="Arial"/>
        </w:rPr>
      </w:pPr>
    </w:p>
    <w:p w14:paraId="2E56B6A7" w14:textId="77777777" w:rsidR="00903FED" w:rsidRDefault="00903FED" w:rsidP="001F177B">
      <w:pPr>
        <w:spacing w:after="0"/>
        <w:rPr>
          <w:rFonts w:ascii="Arial" w:hAnsi="Arial"/>
        </w:rPr>
      </w:pPr>
    </w:p>
    <w:p w14:paraId="4FA9ECF9" w14:textId="77777777" w:rsidR="00903FED" w:rsidRDefault="00903FED" w:rsidP="001F177B">
      <w:pPr>
        <w:spacing w:after="0"/>
        <w:rPr>
          <w:rFonts w:ascii="Arial" w:hAnsi="Arial"/>
        </w:rPr>
      </w:pPr>
    </w:p>
    <w:p w14:paraId="44F4F129" w14:textId="77777777" w:rsidR="00903FED" w:rsidRDefault="00903FED" w:rsidP="001F177B">
      <w:pPr>
        <w:spacing w:after="0"/>
        <w:rPr>
          <w:rFonts w:ascii="Arial" w:hAnsi="Arial"/>
        </w:rPr>
      </w:pPr>
    </w:p>
    <w:p w14:paraId="03D49088" w14:textId="77777777" w:rsidR="00903FED" w:rsidRDefault="00903FED" w:rsidP="001F177B">
      <w:pPr>
        <w:spacing w:after="0"/>
        <w:rPr>
          <w:rFonts w:ascii="Arial" w:hAnsi="Arial"/>
        </w:rPr>
      </w:pPr>
    </w:p>
    <w:p w14:paraId="0CB974B2" w14:textId="77777777" w:rsidR="00903FED" w:rsidRDefault="00903FED" w:rsidP="001F177B">
      <w:pPr>
        <w:spacing w:after="0"/>
        <w:rPr>
          <w:rFonts w:ascii="Arial" w:hAnsi="Arial"/>
        </w:rPr>
      </w:pPr>
    </w:p>
    <w:p w14:paraId="41BE887C" w14:textId="77777777" w:rsidR="00903FED" w:rsidRDefault="00903FED" w:rsidP="001F177B">
      <w:pPr>
        <w:spacing w:after="0"/>
        <w:rPr>
          <w:rFonts w:ascii="Arial" w:hAnsi="Arial"/>
        </w:rPr>
      </w:pPr>
    </w:p>
    <w:p w14:paraId="4586E340" w14:textId="77777777" w:rsidR="00903FED" w:rsidRDefault="00903FED" w:rsidP="001F177B">
      <w:pPr>
        <w:spacing w:after="0"/>
        <w:rPr>
          <w:rFonts w:ascii="Arial" w:hAnsi="Arial"/>
        </w:rPr>
      </w:pPr>
    </w:p>
    <w:p w14:paraId="62C8DECC" w14:textId="77777777" w:rsidR="00903FED" w:rsidRDefault="00903FED" w:rsidP="001F177B">
      <w:pPr>
        <w:spacing w:after="0"/>
        <w:rPr>
          <w:rFonts w:ascii="Arial" w:hAnsi="Arial"/>
        </w:rPr>
      </w:pPr>
    </w:p>
    <w:p w14:paraId="4F181C10" w14:textId="77777777" w:rsidR="00903FED" w:rsidRPr="00CB4B94" w:rsidRDefault="00903FED" w:rsidP="001F177B">
      <w:pPr>
        <w:spacing w:after="0"/>
        <w:rPr>
          <w:rFonts w:ascii="Arial" w:hAnsi="Arial"/>
        </w:rPr>
      </w:pPr>
    </w:p>
    <w:p w14:paraId="000915BD" w14:textId="647BC696" w:rsidR="006D561E" w:rsidRPr="00903FED" w:rsidRDefault="003C281C" w:rsidP="001F177B">
      <w:pPr>
        <w:pStyle w:val="Heading1"/>
        <w:spacing w:before="0"/>
        <w:rPr>
          <w:rFonts w:ascii="Arial" w:hAnsi="Arial" w:cs="Arial"/>
          <w:b/>
        </w:rPr>
      </w:pPr>
      <w:bookmarkStart w:id="50" w:name="_Toc508013325"/>
      <w:r w:rsidRPr="00903FED">
        <w:rPr>
          <w:b/>
        </w:rPr>
        <w:t>კიბოს</w:t>
      </w:r>
      <w:r w:rsidRPr="00903FED">
        <w:rPr>
          <w:rFonts w:ascii="Arial" w:hAnsi="Arial" w:cs="Arial"/>
          <w:b/>
        </w:rPr>
        <w:t xml:space="preserve"> </w:t>
      </w:r>
      <w:r w:rsidRPr="00903FED">
        <w:rPr>
          <w:b/>
        </w:rPr>
        <w:t>რეგიონულ</w:t>
      </w:r>
      <w:r w:rsidR="00FD4F3A" w:rsidRPr="00903FED">
        <w:rPr>
          <w:b/>
        </w:rPr>
        <w:t>ი</w:t>
      </w:r>
      <w:r w:rsidR="00FD4F3A" w:rsidRPr="00903FED">
        <w:rPr>
          <w:rFonts w:ascii="Arial" w:hAnsi="Arial"/>
          <w:b/>
        </w:rPr>
        <w:t xml:space="preserve"> </w:t>
      </w:r>
      <w:r w:rsidR="00FD4F3A" w:rsidRPr="00903FED">
        <w:rPr>
          <w:b/>
        </w:rPr>
        <w:t>გავრცელება</w:t>
      </w:r>
      <w:bookmarkEnd w:id="50"/>
    </w:p>
    <w:p w14:paraId="7793B6DE" w14:textId="56BC6E40" w:rsidR="006D561E" w:rsidRPr="00903FED" w:rsidRDefault="006D561E" w:rsidP="001F177B">
      <w:pPr>
        <w:spacing w:after="0"/>
        <w:jc w:val="both"/>
        <w:rPr>
          <w:rFonts w:ascii="Arial" w:hAnsi="Arial" w:cs="Arial"/>
          <w:b/>
          <w:sz w:val="24"/>
          <w:szCs w:val="24"/>
          <w:lang w:val="ka-GE"/>
        </w:rPr>
      </w:pPr>
    </w:p>
    <w:p w14:paraId="15DE62AC" w14:textId="77777777" w:rsidR="00865BCF" w:rsidRPr="00903FED" w:rsidRDefault="00865BCF" w:rsidP="001F177B">
      <w:pPr>
        <w:spacing w:after="0"/>
        <w:jc w:val="both"/>
        <w:rPr>
          <w:rFonts w:ascii="Arial" w:hAnsi="Arial" w:cs="Arial"/>
          <w:b/>
          <w:sz w:val="24"/>
          <w:szCs w:val="24"/>
          <w:lang w:val="ka-GE"/>
        </w:rPr>
      </w:pPr>
    </w:p>
    <w:p w14:paraId="763BE75F" w14:textId="19F34D92" w:rsidR="00B01611" w:rsidRPr="00CB4B94" w:rsidRDefault="00B01611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პოპულაციური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მეშვეობით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პირველად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გახდა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შესაძლებელი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F904FA" w:rsidRPr="00CB4B94">
        <w:rPr>
          <w:rFonts w:ascii="Sylfaen" w:hAnsi="Sylfaen" w:cs="Sylfaen"/>
          <w:sz w:val="24"/>
          <w:szCs w:val="24"/>
          <w:lang w:val="ka-GE"/>
        </w:rPr>
        <w:t>ტ</w:t>
      </w:r>
      <w:r w:rsidRPr="00CB4B94">
        <w:rPr>
          <w:rFonts w:ascii="Sylfaen" w:hAnsi="Sylfaen" w:cs="Sylfaen"/>
          <w:sz w:val="24"/>
          <w:szCs w:val="24"/>
          <w:lang w:val="ka-GE"/>
        </w:rPr>
        <w:t>ვირთის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შეფასება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გეოგრაფიულ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ჭრილში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საცხოვრებელი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ადგილის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სამედიცინო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მომსახურების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მიღების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658E5467" w14:textId="77777777" w:rsidR="00B01611" w:rsidRPr="00CB4B94" w:rsidRDefault="00B01611" w:rsidP="001F177B">
      <w:pPr>
        <w:spacing w:after="0"/>
        <w:jc w:val="both"/>
        <w:rPr>
          <w:rFonts w:ascii="Arial" w:hAnsi="Arial" w:cs="Arial"/>
          <w:sz w:val="24"/>
          <w:szCs w:val="24"/>
          <w:lang w:val="ka-GE"/>
        </w:rPr>
      </w:pPr>
    </w:p>
    <w:p w14:paraId="2048DA26" w14:textId="6ABA54D5" w:rsidR="00B01611" w:rsidRPr="00CB4B94" w:rsidRDefault="00B01611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ახალწარმონაქმნების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="0072182C" w:rsidRPr="00CB4B94">
        <w:rPr>
          <w:rFonts w:ascii="Sylfaen" w:hAnsi="Sylfaen" w:cs="Sylfaen"/>
          <w:b/>
          <w:bCs/>
          <w:sz w:val="24"/>
          <w:szCs w:val="24"/>
          <w:lang w:val="ka-GE"/>
        </w:rPr>
        <w:t>ახალი</w:t>
      </w:r>
      <w:r w:rsidR="0072182C"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="0072182C" w:rsidRPr="00CB4B94">
        <w:rPr>
          <w:rFonts w:ascii="Sylfaen" w:hAnsi="Sylfaen" w:cs="Sylfaen"/>
          <w:b/>
          <w:bCs/>
          <w:sz w:val="24"/>
          <w:szCs w:val="24"/>
          <w:lang w:val="ka-GE"/>
        </w:rPr>
        <w:t>შემთხვევების</w:t>
      </w:r>
      <w:r w:rsidR="0072182C"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საცხოვრებელი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ადგილის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</w:t>
      </w:r>
      <w:r w:rsidRPr="00CB4B94">
        <w:rPr>
          <w:rFonts w:ascii="Arial" w:hAnsi="Arial" w:cs="Arial"/>
          <w:b/>
          <w:bCs/>
          <w:sz w:val="24"/>
          <w:szCs w:val="24"/>
        </w:rPr>
        <w:t>5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-201</w:t>
      </w:r>
      <w:r w:rsidR="00C91CB3" w:rsidRPr="00CB4B94">
        <w:rPr>
          <w:rFonts w:ascii="Arial" w:hAnsi="Arial" w:cs="Arial"/>
          <w:b/>
          <w:bCs/>
          <w:sz w:val="24"/>
          <w:szCs w:val="24"/>
        </w:rPr>
        <w:t>7</w:t>
      </w:r>
    </w:p>
    <w:p w14:paraId="53F790F5" w14:textId="4D47B954" w:rsidR="00C91CB3" w:rsidRPr="00CB4B94" w:rsidRDefault="00C31F97" w:rsidP="00903FED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CB4B94">
        <w:rPr>
          <w:rFonts w:ascii="Arial" w:hAnsi="Arial"/>
          <w:noProof/>
          <w:lang w:val="ka-GE" w:eastAsia="ka-GE"/>
        </w:rPr>
        <w:lastRenderedPageBreak/>
        <w:drawing>
          <wp:anchor distT="0" distB="0" distL="114300" distR="114300" simplePos="0" relativeHeight="251658240" behindDoc="0" locked="0" layoutInCell="1" allowOverlap="1" wp14:anchorId="694ED308" wp14:editId="5ECAEF5A">
            <wp:simplePos x="0" y="0"/>
            <wp:positionH relativeFrom="column">
              <wp:posOffset>-63500</wp:posOffset>
            </wp:positionH>
            <wp:positionV relativeFrom="paragraph">
              <wp:posOffset>200660</wp:posOffset>
            </wp:positionV>
            <wp:extent cx="6489700" cy="3111500"/>
            <wp:effectExtent l="0" t="0" r="6350" b="12700"/>
            <wp:wrapTopAndBottom/>
            <wp:docPr id="1" name="Chart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23B30B6" w14:textId="77777777" w:rsidR="001C2AAD" w:rsidRPr="00CB4B94" w:rsidRDefault="001C2AAD" w:rsidP="001F177B">
      <w:pPr>
        <w:spacing w:after="0"/>
        <w:rPr>
          <w:rFonts w:ascii="Arial" w:hAnsi="Arial" w:cs="Arial"/>
          <w:b/>
          <w:bCs/>
          <w:sz w:val="24"/>
          <w:szCs w:val="24"/>
          <w:lang w:val="ka-GE"/>
        </w:rPr>
      </w:pPr>
    </w:p>
    <w:p w14:paraId="0E941C9B" w14:textId="01B8723D" w:rsidR="000A62F6" w:rsidRPr="00CB4B94" w:rsidRDefault="000A62F6" w:rsidP="001F177B">
      <w:pPr>
        <w:spacing w:after="0"/>
        <w:jc w:val="center"/>
        <w:rPr>
          <w:rFonts w:ascii="Arial" w:hAnsi="Arial" w:cs="Arial"/>
          <w:b/>
          <w:bCs/>
          <w:sz w:val="24"/>
          <w:szCs w:val="24"/>
        </w:rPr>
      </w:pP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ავთვისებიანი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ახალწარმონაქმნების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ინციდენტობის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განაწილება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საცხოვრებელი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ადგილის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მიხედვით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bCs/>
          <w:sz w:val="24"/>
          <w:szCs w:val="24"/>
          <w:lang w:val="ka-GE"/>
        </w:rPr>
        <w:t>საქართველო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, 201</w:t>
      </w:r>
      <w:r w:rsidRPr="00CB4B94">
        <w:rPr>
          <w:rFonts w:ascii="Arial" w:hAnsi="Arial" w:cs="Arial"/>
          <w:b/>
          <w:bCs/>
          <w:sz w:val="24"/>
          <w:szCs w:val="24"/>
        </w:rPr>
        <w:t>5</w:t>
      </w:r>
      <w:r w:rsidRPr="00CB4B94">
        <w:rPr>
          <w:rFonts w:ascii="Arial" w:hAnsi="Arial" w:cs="Arial"/>
          <w:b/>
          <w:bCs/>
          <w:sz w:val="24"/>
          <w:szCs w:val="24"/>
          <w:lang w:val="ka-GE"/>
        </w:rPr>
        <w:t>-201</w:t>
      </w:r>
      <w:r w:rsidRPr="00CB4B94">
        <w:rPr>
          <w:rFonts w:ascii="Arial" w:hAnsi="Arial" w:cs="Arial"/>
          <w:b/>
          <w:bCs/>
          <w:sz w:val="24"/>
          <w:szCs w:val="24"/>
        </w:rPr>
        <w:t>7</w:t>
      </w:r>
    </w:p>
    <w:p w14:paraId="5ACE5DD7" w14:textId="79B99C1A" w:rsidR="000A62F6" w:rsidRPr="00CB4B94" w:rsidRDefault="000A62F6" w:rsidP="001F177B">
      <w:pPr>
        <w:spacing w:after="0"/>
        <w:rPr>
          <w:rFonts w:ascii="Arial" w:hAnsi="Arial" w:cs="Sylfaen"/>
          <w:sz w:val="24"/>
          <w:szCs w:val="24"/>
          <w:lang w:val="ka-GE"/>
        </w:rPr>
      </w:pPr>
      <w:r w:rsidRPr="00CB4B94">
        <w:rPr>
          <w:rFonts w:ascii="Arial" w:hAnsi="Arial"/>
          <w:noProof/>
          <w:lang w:val="ka-GE" w:eastAsia="ka-GE"/>
        </w:rPr>
        <w:lastRenderedPageBreak/>
        <w:drawing>
          <wp:inline distT="0" distB="0" distL="0" distR="0" wp14:anchorId="60A68642" wp14:editId="768288EF">
            <wp:extent cx="6438900" cy="3263900"/>
            <wp:effectExtent l="0" t="0" r="0" b="12700"/>
            <wp:docPr id="38" name="Chart 3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3"/>
              </a:graphicData>
            </a:graphic>
          </wp:inline>
        </w:drawing>
      </w:r>
    </w:p>
    <w:p w14:paraId="08CC3D60" w14:textId="77777777" w:rsidR="00903FED" w:rsidRDefault="00903FED" w:rsidP="001F177B">
      <w:pPr>
        <w:spacing w:after="0"/>
        <w:jc w:val="both"/>
        <w:rPr>
          <w:rFonts w:ascii="Sylfaen" w:hAnsi="Sylfaen" w:cs="Sylfaen"/>
          <w:sz w:val="24"/>
          <w:szCs w:val="24"/>
          <w:lang w:val="ka-GE"/>
        </w:rPr>
      </w:pPr>
    </w:p>
    <w:p w14:paraId="41E47B76" w14:textId="3370D7A3" w:rsidR="008661E9" w:rsidRPr="00CB4B94" w:rsidRDefault="001C2AAD" w:rsidP="001F177B">
      <w:pPr>
        <w:spacing w:after="0"/>
        <w:jc w:val="both"/>
        <w:rPr>
          <w:rFonts w:ascii="Arial" w:hAnsi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პირველ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ეტაპზე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რეგისტრიდან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ამოღებულ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იქნა</w:t>
      </w:r>
      <w:r w:rsidRPr="00CB4B94">
        <w:rPr>
          <w:rFonts w:ascii="Arial" w:hAnsi="Arial"/>
          <w:sz w:val="24"/>
          <w:szCs w:val="24"/>
          <w:lang w:val="ka-GE"/>
        </w:rPr>
        <w:t xml:space="preserve"> 2015-2017 </w:t>
      </w:r>
      <w:r w:rsidRPr="00CB4B94">
        <w:rPr>
          <w:rFonts w:ascii="Sylfaen" w:hAnsi="Sylfaen" w:cs="Sylfaen"/>
          <w:sz w:val="24"/>
          <w:szCs w:val="24"/>
          <w:lang w:val="ka-GE"/>
        </w:rPr>
        <w:t>წლებში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რეგისტრირებული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ახალი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შემთხვევები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რომლებიც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განაწილდა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საცხოვრებელი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ადგილის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გეორგაფიულ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ჭრილში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რეგიონის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მუნიციპალიტეტის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სოფლის</w:t>
      </w:r>
      <w:r w:rsidRPr="00CB4B94">
        <w:rPr>
          <w:rFonts w:ascii="Arial" w:hAnsi="Arial"/>
          <w:sz w:val="24"/>
          <w:szCs w:val="24"/>
          <w:lang w:val="ka-GE"/>
        </w:rPr>
        <w:t>/</w:t>
      </w:r>
      <w:r w:rsidRPr="00CB4B94">
        <w:rPr>
          <w:rFonts w:ascii="Sylfaen" w:hAnsi="Sylfaen" w:cs="Sylfaen"/>
          <w:sz w:val="24"/>
          <w:szCs w:val="24"/>
          <w:lang w:val="ka-GE"/>
        </w:rPr>
        <w:t>თემის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დონემდე</w:t>
      </w:r>
      <w:r w:rsidR="002809A5" w:rsidRPr="00CB4B94">
        <w:rPr>
          <w:rFonts w:ascii="Arial" w:hAnsi="Arial"/>
          <w:sz w:val="24"/>
          <w:szCs w:val="24"/>
          <w:lang w:val="ka-GE"/>
        </w:rPr>
        <w:t>.</w:t>
      </w:r>
      <w:r w:rsidR="005A1970" w:rsidRPr="00CB4B94">
        <w:rPr>
          <w:rFonts w:ascii="Arial" w:hAnsi="Arial"/>
          <w:sz w:val="24"/>
          <w:szCs w:val="24"/>
          <w:lang w:val="ka-GE"/>
        </w:rPr>
        <w:t xml:space="preserve"> </w:t>
      </w:r>
    </w:p>
    <w:p w14:paraId="5C3887B8" w14:textId="3FB5F0D2" w:rsidR="001C2AAD" w:rsidRPr="00CB4B94" w:rsidRDefault="001C2AAD" w:rsidP="001F177B">
      <w:pPr>
        <w:spacing w:after="0"/>
        <w:jc w:val="both"/>
        <w:rPr>
          <w:rFonts w:ascii="Arial" w:hAnsi="Arial"/>
          <w:sz w:val="24"/>
          <w:szCs w:val="24"/>
          <w:lang w:val="ka-GE"/>
        </w:rPr>
      </w:pPr>
    </w:p>
    <w:p w14:paraId="0B0D6A60" w14:textId="3B5D4DCE" w:rsidR="002809A5" w:rsidRPr="00CB4B94" w:rsidRDefault="00565A1E" w:rsidP="001F177B">
      <w:pPr>
        <w:spacing w:after="0" w:line="276" w:lineRule="auto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ვინაიდან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კლასტერი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ერთი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იმავე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ან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მსგავსი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ეტილოგიის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მქონე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შემთხვევათა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მოსალოდნელზე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მეტი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რაოდენობაა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,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რომელიც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ვლინდება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დროის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განსაზღვრულ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პერიოდსა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მოცემულ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დასახლებულ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პუნქტში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ადამიანთა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სპეციფიკურ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ჯგუფებში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(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საერთო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ასაკობრივი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ჯგუფი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,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მსგავსი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პროფესიული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ფაქტორების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ზემოქმედება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="004C104E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ა</w:t>
      </w:r>
      <w:r w:rsidR="004C104E" w:rsidRPr="00CB4B94">
        <w:rPr>
          <w:rFonts w:ascii="Arial" w:hAnsi="Arial"/>
          <w:sz w:val="24"/>
          <w:szCs w:val="24"/>
          <w:lang w:val="ka-GE"/>
        </w:rPr>
        <w:t>.</w:t>
      </w:r>
      <w:r w:rsidR="004C104E" w:rsidRPr="00CB4B94">
        <w:rPr>
          <w:rFonts w:ascii="Sylfaen" w:hAnsi="Sylfaen" w:cs="Sylfaen"/>
          <w:sz w:val="24"/>
          <w:szCs w:val="24"/>
          <w:lang w:val="ka-GE"/>
        </w:rPr>
        <w:t>შ</w:t>
      </w:r>
      <w:r w:rsidRPr="00CB4B94">
        <w:rPr>
          <w:rFonts w:ascii="Arial" w:hAnsi="Arial"/>
          <w:sz w:val="24"/>
          <w:szCs w:val="24"/>
          <w:lang w:val="ka-GE"/>
        </w:rPr>
        <w:t xml:space="preserve">.),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კლასტერის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გამოსავლენად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გამოყენე</w:t>
      </w:r>
      <w:r w:rsidRPr="00CB4B94">
        <w:rPr>
          <w:rFonts w:ascii="Sylfaen" w:hAnsi="Sylfaen" w:cs="Sylfaen"/>
          <w:sz w:val="24"/>
          <w:szCs w:val="24"/>
          <w:lang w:val="ka-GE"/>
        </w:rPr>
        <w:t>ბულ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იქნა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ასაკ</w:t>
      </w:r>
      <w:r w:rsidR="00551929" w:rsidRPr="00CB4B94">
        <w:rPr>
          <w:rFonts w:ascii="Arial" w:hAnsi="Arial"/>
          <w:sz w:val="24"/>
          <w:szCs w:val="24"/>
          <w:lang w:val="ka-GE"/>
        </w:rPr>
        <w:t>-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სტანდარტიზებული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(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ასაკის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კორეგირებული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მაჩენებელი</w:t>
      </w:r>
      <w:r w:rsidR="00551929" w:rsidRPr="00CB4B94">
        <w:rPr>
          <w:rFonts w:ascii="Arial" w:hAnsi="Arial"/>
          <w:sz w:val="24"/>
          <w:szCs w:val="24"/>
          <w:lang w:val="ka-GE"/>
        </w:rPr>
        <w:t>)</w:t>
      </w:r>
      <w:r w:rsidR="00C96612">
        <w:rPr>
          <w:rFonts w:ascii="Sylfaen" w:hAnsi="Sylfaen"/>
          <w:sz w:val="24"/>
          <w:szCs w:val="24"/>
          <w:lang w:val="ka-GE"/>
        </w:rPr>
        <w:t>,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ნაცვლად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უხეში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მაჩვენებლისა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: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ასაკ</w:t>
      </w:r>
      <w:r w:rsidR="00551929" w:rsidRPr="00CB4B94">
        <w:rPr>
          <w:rFonts w:ascii="Arial" w:hAnsi="Arial"/>
          <w:sz w:val="24"/>
          <w:szCs w:val="24"/>
          <w:lang w:val="ka-GE"/>
        </w:rPr>
        <w:t>-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სატანდარტიზებული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lastRenderedPageBreak/>
        <w:t>მოდელირების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გზით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საშუალებას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იძლევა</w:t>
      </w:r>
      <w:r w:rsidR="0055192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გამო</w:t>
      </w:r>
      <w:r w:rsidRPr="00CB4B94">
        <w:rPr>
          <w:rFonts w:ascii="Sylfaen" w:hAnsi="Sylfaen" w:cs="Sylfaen"/>
          <w:sz w:val="24"/>
          <w:szCs w:val="24"/>
          <w:lang w:val="ka-GE"/>
        </w:rPr>
        <w:t>ი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რიცხო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ის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მერყეობა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რომელსაც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რეგიონებს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>/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მუნიციპალიტეტებს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შორის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შიდა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ასაკობრივი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სტრუქტურის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თვალსაზრისით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არსებული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განსხვავება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განაპირობებს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(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მაგალითად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ასაკოვანი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პოპულაციის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სიჭარბე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რომელიც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მაღალ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მაჩვენებელს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გვაძლევს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).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ამდენად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დასახლებულ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პუნქტებს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შორის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ასაკ</w:t>
      </w:r>
      <w:r w:rsidR="00551929" w:rsidRPr="00CB4B94">
        <w:rPr>
          <w:rFonts w:ascii="Arial" w:hAnsi="Arial" w:cs="Arial"/>
          <w:sz w:val="24"/>
          <w:szCs w:val="24"/>
          <w:lang w:val="ka-GE"/>
        </w:rPr>
        <w:t>-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სტანდარტიზებული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მაჩვენებლის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ვარიაცია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მხოლოდ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რისკის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ფაქტორების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განსხვავებულ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ინტენსივობაზე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მიუთითებს</w:t>
      </w:r>
      <w:r w:rsidR="00551929"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="002809A5"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="002809A5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2809A5"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="002809A5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2809A5" w:rsidRPr="00CB4B94">
        <w:rPr>
          <w:rFonts w:ascii="Sylfaen" w:hAnsi="Sylfaen" w:cs="Sylfaen"/>
          <w:sz w:val="24"/>
          <w:szCs w:val="24"/>
          <w:lang w:val="ka-GE"/>
        </w:rPr>
        <w:t>დათვლილია</w:t>
      </w:r>
      <w:r w:rsidR="002809A5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2809A5" w:rsidRPr="00CB4B94">
        <w:rPr>
          <w:rFonts w:ascii="Arial" w:hAnsi="Arial" w:cs="Arial"/>
          <w:bCs/>
          <w:sz w:val="24"/>
          <w:szCs w:val="24"/>
          <w:lang w:val="ka-GE"/>
        </w:rPr>
        <w:t xml:space="preserve">2014 </w:t>
      </w:r>
      <w:r w:rsidR="002809A5" w:rsidRPr="00CB4B94">
        <w:rPr>
          <w:rFonts w:ascii="Sylfaen" w:hAnsi="Sylfaen" w:cs="Sylfaen"/>
          <w:bCs/>
          <w:sz w:val="24"/>
          <w:szCs w:val="24"/>
          <w:lang w:val="ka-GE"/>
        </w:rPr>
        <w:t>წლის</w:t>
      </w:r>
      <w:r w:rsidR="002809A5" w:rsidRPr="00CB4B94">
        <w:rPr>
          <w:rFonts w:ascii="Arial" w:hAnsi="Arial" w:cs="Arial"/>
          <w:bCs/>
          <w:sz w:val="24"/>
          <w:szCs w:val="24"/>
          <w:lang w:val="ka-GE"/>
        </w:rPr>
        <w:t xml:space="preserve"> </w:t>
      </w:r>
      <w:r w:rsidR="002809A5" w:rsidRPr="00CB4B94">
        <w:rPr>
          <w:rFonts w:ascii="Sylfaen" w:hAnsi="Sylfaen" w:cs="Sylfaen"/>
          <w:bCs/>
          <w:sz w:val="24"/>
          <w:szCs w:val="24"/>
          <w:lang w:val="ka-GE"/>
        </w:rPr>
        <w:t>საყოველთაო</w:t>
      </w:r>
      <w:r w:rsidR="002809A5" w:rsidRPr="00CB4B94">
        <w:rPr>
          <w:rFonts w:ascii="Arial" w:hAnsi="Arial" w:cs="Arial"/>
          <w:bCs/>
          <w:sz w:val="24"/>
          <w:szCs w:val="24"/>
          <w:lang w:val="ka-GE"/>
        </w:rPr>
        <w:t xml:space="preserve"> </w:t>
      </w:r>
      <w:r w:rsidR="002809A5" w:rsidRPr="00CB4B94">
        <w:rPr>
          <w:rFonts w:ascii="Sylfaen" w:hAnsi="Sylfaen" w:cs="Sylfaen"/>
          <w:bCs/>
          <w:sz w:val="24"/>
          <w:szCs w:val="24"/>
          <w:lang w:val="ka-GE"/>
        </w:rPr>
        <w:t>აღწერის</w:t>
      </w:r>
      <w:r w:rsidR="002809A5" w:rsidRPr="00CB4B94">
        <w:rPr>
          <w:rFonts w:ascii="Arial" w:hAnsi="Arial" w:cs="Arial"/>
          <w:bCs/>
          <w:sz w:val="24"/>
          <w:szCs w:val="24"/>
          <w:lang w:val="ka-GE"/>
        </w:rPr>
        <w:t xml:space="preserve"> </w:t>
      </w:r>
      <w:r w:rsidR="002809A5" w:rsidRPr="00CB4B94">
        <w:rPr>
          <w:rFonts w:ascii="Sylfaen" w:hAnsi="Sylfaen" w:cs="Sylfaen"/>
          <w:bCs/>
          <w:sz w:val="24"/>
          <w:szCs w:val="24"/>
          <w:lang w:val="ka-GE"/>
        </w:rPr>
        <w:t>მოსახლეობაზე</w:t>
      </w:r>
      <w:r w:rsidR="002809A5" w:rsidRPr="00CB4B94">
        <w:rPr>
          <w:rFonts w:ascii="Arial" w:hAnsi="Arial" w:cs="Arial"/>
          <w:bCs/>
          <w:sz w:val="24"/>
          <w:szCs w:val="24"/>
          <w:lang w:val="ka-GE"/>
        </w:rPr>
        <w:t>.</w:t>
      </w:r>
    </w:p>
    <w:p w14:paraId="6D222C9D" w14:textId="77777777" w:rsidR="00551929" w:rsidRPr="00CB4B94" w:rsidRDefault="00551929" w:rsidP="001F177B">
      <w:pPr>
        <w:spacing w:after="0" w:line="276" w:lineRule="auto"/>
        <w:jc w:val="both"/>
        <w:rPr>
          <w:rFonts w:ascii="Arial" w:hAnsi="Arial"/>
          <w:sz w:val="24"/>
          <w:szCs w:val="24"/>
          <w:lang w:val="ka-GE"/>
        </w:rPr>
      </w:pPr>
    </w:p>
    <w:p w14:paraId="1F0A33EB" w14:textId="62B9707A" w:rsidR="00565A1E" w:rsidRPr="00CB4B94" w:rsidRDefault="00565A1E" w:rsidP="001F177B">
      <w:pPr>
        <w:spacing w:after="0" w:line="276" w:lineRule="auto"/>
        <w:jc w:val="both"/>
        <w:rPr>
          <w:rFonts w:ascii="Arial" w:hAnsi="Arial" w:cs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საწყის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ეტაპზე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შეირჩა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რეფერენს</w:t>
      </w:r>
      <w:r w:rsidRPr="00CB4B94">
        <w:rPr>
          <w:rFonts w:ascii="Arial" w:hAnsi="Arial"/>
          <w:sz w:val="24"/>
          <w:szCs w:val="24"/>
          <w:lang w:val="ka-GE"/>
        </w:rPr>
        <w:t xml:space="preserve"> (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შესადარებელი</w:t>
      </w:r>
      <w:r w:rsidRPr="00CB4B94">
        <w:rPr>
          <w:rFonts w:ascii="Arial" w:hAnsi="Arial"/>
          <w:sz w:val="24"/>
          <w:szCs w:val="24"/>
          <w:lang w:val="ka-GE"/>
        </w:rPr>
        <w:t xml:space="preserve">) </w:t>
      </w:r>
      <w:r w:rsidRPr="00CB4B94">
        <w:rPr>
          <w:rFonts w:ascii="Sylfaen" w:hAnsi="Sylfaen" w:cs="Sylfaen"/>
          <w:sz w:val="24"/>
          <w:szCs w:val="24"/>
          <w:lang w:val="ka-GE"/>
        </w:rPr>
        <w:t>პოპულაცია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რომლის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შედარდ</w:t>
      </w:r>
      <w:r w:rsidR="006442B9" w:rsidRPr="00CB4B94">
        <w:rPr>
          <w:rFonts w:ascii="Sylfaen" w:hAnsi="Sylfaen" w:cs="Sylfaen"/>
          <w:sz w:val="24"/>
          <w:szCs w:val="24"/>
          <w:lang w:val="ka-GE"/>
        </w:rPr>
        <w:t>ა</w:t>
      </w:r>
      <w:r w:rsidR="006442B9"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დანარჩენი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რეგიონების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მაჩვენებლები</w:t>
      </w:r>
      <w:r w:rsidRPr="00CB4B94">
        <w:rPr>
          <w:rFonts w:ascii="Arial" w:hAnsi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ჩვენს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რეფერენსად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აღებულია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მთელი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ქვეყნის</w:t>
      </w:r>
      <w:r w:rsidRPr="00CB4B94">
        <w:rPr>
          <w:rFonts w:ascii="Arial" w:hAnsi="Arial"/>
          <w:sz w:val="24"/>
          <w:szCs w:val="24"/>
          <w:lang w:val="ka-GE"/>
        </w:rPr>
        <w:t xml:space="preserve"> - </w:t>
      </w:r>
      <w:r w:rsidRPr="00CB4B94">
        <w:rPr>
          <w:rFonts w:ascii="Sylfaen" w:hAnsi="Sylfaen" w:cs="Sylfaen"/>
          <w:sz w:val="24"/>
          <w:szCs w:val="24"/>
          <w:lang w:val="ka-GE"/>
        </w:rPr>
        <w:t>საქართველოს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პოპულაცია</w:t>
      </w:r>
      <w:r w:rsidRPr="00CB4B94">
        <w:rPr>
          <w:rFonts w:ascii="Arial" w:hAnsi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ექსპერტთა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მიერ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მოწოდებული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რეკომენდაციის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თუ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მოცემულ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დასახლებულ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პუნქტში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შერჩეული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</w:t>
      </w:r>
      <w:r w:rsidRPr="00CB4B94">
        <w:rPr>
          <w:rFonts w:ascii="Arial" w:hAnsi="Arial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sz w:val="24"/>
          <w:szCs w:val="24"/>
          <w:lang w:val="ka-GE"/>
        </w:rPr>
        <w:t>სტანდარტიზებული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/>
          <w:sz w:val="24"/>
          <w:szCs w:val="24"/>
          <w:lang w:val="ka-GE"/>
        </w:rPr>
        <w:t xml:space="preserve"> 2-</w:t>
      </w:r>
      <w:r w:rsidRPr="00CB4B94">
        <w:rPr>
          <w:rFonts w:ascii="Sylfaen" w:hAnsi="Sylfaen" w:cs="Sylfaen"/>
          <w:sz w:val="24"/>
          <w:szCs w:val="24"/>
          <w:lang w:val="ka-GE"/>
        </w:rPr>
        <w:t>ჯერ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ან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მეტჯერ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აღმატება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რეფერენს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პოპულაციის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მაჩვენებელს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შესაძლოა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ვივარაუდოთ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კლასტერის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არსებობის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შესახებ</w:t>
      </w:r>
      <w:r w:rsidRPr="00CB4B94">
        <w:rPr>
          <w:rFonts w:ascii="Arial" w:hAnsi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როგორც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გამოთვლებმა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8A5BB8" w:rsidRPr="00CB4B94">
        <w:rPr>
          <w:rFonts w:ascii="Sylfaen" w:hAnsi="Sylfaen" w:cs="Sylfaen"/>
          <w:sz w:val="24"/>
          <w:szCs w:val="24"/>
          <w:lang w:val="ka-GE"/>
        </w:rPr>
        <w:t>ა</w:t>
      </w:r>
      <w:r w:rsidRPr="00CB4B94">
        <w:rPr>
          <w:rFonts w:ascii="Sylfaen" w:hAnsi="Sylfaen" w:cs="Sylfaen"/>
          <w:sz w:val="24"/>
          <w:szCs w:val="24"/>
          <w:lang w:val="ka-GE"/>
        </w:rPr>
        <w:t>ჩვენეს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ქვეყანაში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</w:t>
      </w:r>
      <w:r w:rsidRPr="00CB4B94">
        <w:rPr>
          <w:rFonts w:ascii="Arial" w:hAnsi="Arial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sz w:val="24"/>
          <w:szCs w:val="24"/>
          <w:lang w:val="ka-GE"/>
        </w:rPr>
        <w:t>სტანდარტიზებული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ავადობის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/>
          <w:sz w:val="24"/>
          <w:szCs w:val="24"/>
          <w:lang w:val="ka-GE"/>
        </w:rPr>
        <w:t xml:space="preserve"> 100000 </w:t>
      </w:r>
      <w:r w:rsidRPr="00CB4B94">
        <w:rPr>
          <w:rFonts w:ascii="Sylfaen" w:hAnsi="Sylfaen" w:cs="Sylfaen"/>
          <w:sz w:val="24"/>
          <w:szCs w:val="24"/>
          <w:lang w:val="ka-GE"/>
        </w:rPr>
        <w:t>მოსახლეზე</w:t>
      </w:r>
      <w:r w:rsidRPr="00CB4B94">
        <w:rPr>
          <w:rFonts w:ascii="Arial" w:hAnsi="Arial"/>
          <w:sz w:val="24"/>
          <w:szCs w:val="24"/>
          <w:lang w:val="ka-GE"/>
        </w:rPr>
        <w:t xml:space="preserve"> 241-</w:t>
      </w:r>
      <w:r w:rsidRPr="00CB4B94">
        <w:rPr>
          <w:rFonts w:ascii="Sylfaen" w:hAnsi="Sylfaen" w:cs="Sylfaen"/>
          <w:sz w:val="24"/>
          <w:szCs w:val="24"/>
          <w:lang w:val="ka-GE"/>
        </w:rPr>
        <w:t>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შეადგენს</w:t>
      </w:r>
      <w:r w:rsidRPr="00CB4B94">
        <w:rPr>
          <w:rFonts w:ascii="Arial" w:hAnsi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გამოვლინდა</w:t>
      </w:r>
      <w:r w:rsidRPr="00CB4B94">
        <w:rPr>
          <w:rFonts w:ascii="Arial" w:hAnsi="Arial"/>
          <w:sz w:val="24"/>
          <w:szCs w:val="24"/>
          <w:lang w:val="ka-GE"/>
        </w:rPr>
        <w:t xml:space="preserve"> 18 </w:t>
      </w: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მუნიციპალიტეტი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სადაც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</w:t>
      </w:r>
      <w:r w:rsidRPr="00CB4B94">
        <w:rPr>
          <w:rFonts w:ascii="Arial" w:hAnsi="Arial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sz w:val="24"/>
          <w:szCs w:val="24"/>
          <w:lang w:val="ka-GE"/>
        </w:rPr>
        <w:t>სტანდარტიზებული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ქვეყნის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აღემატება</w:t>
      </w:r>
      <w:r w:rsidRPr="00CB4B94">
        <w:rPr>
          <w:rFonts w:ascii="Arial" w:hAnsi="Arial"/>
          <w:sz w:val="24"/>
          <w:szCs w:val="24"/>
          <w:lang w:val="ka-GE"/>
        </w:rPr>
        <w:t xml:space="preserve">; </w:t>
      </w:r>
      <w:r w:rsidRPr="00CB4B94">
        <w:rPr>
          <w:rFonts w:ascii="Sylfaen" w:hAnsi="Sylfaen" w:cs="Sylfaen"/>
          <w:sz w:val="24"/>
          <w:szCs w:val="24"/>
          <w:lang w:val="ka-GE"/>
        </w:rPr>
        <w:t>აღნიშნულ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მუნიციპალიტეტებში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/>
          <w:sz w:val="24"/>
          <w:szCs w:val="24"/>
          <w:lang w:val="ka-GE"/>
        </w:rPr>
        <w:t xml:space="preserve"> 370-</w:t>
      </w:r>
      <w:r w:rsidRPr="00CB4B94">
        <w:rPr>
          <w:rFonts w:ascii="Sylfaen" w:hAnsi="Sylfaen" w:cs="Sylfaen"/>
          <w:sz w:val="24"/>
          <w:szCs w:val="24"/>
          <w:lang w:val="ka-GE"/>
        </w:rPr>
        <w:t>დან</w:t>
      </w:r>
      <w:r w:rsidRPr="00CB4B94">
        <w:rPr>
          <w:rFonts w:ascii="Arial" w:hAnsi="Arial"/>
          <w:sz w:val="24"/>
          <w:szCs w:val="24"/>
          <w:lang w:val="ka-GE"/>
        </w:rPr>
        <w:t xml:space="preserve"> (</w:t>
      </w:r>
      <w:r w:rsidRPr="00CB4B94">
        <w:rPr>
          <w:rFonts w:ascii="Sylfaen" w:hAnsi="Sylfaen" w:cs="Sylfaen"/>
          <w:sz w:val="24"/>
          <w:szCs w:val="24"/>
          <w:lang w:val="ka-GE"/>
        </w:rPr>
        <w:t>ოზურგეთი</w:t>
      </w:r>
      <w:r w:rsidRPr="00CB4B94">
        <w:rPr>
          <w:rFonts w:ascii="Arial" w:hAnsi="Arial"/>
          <w:sz w:val="24"/>
          <w:szCs w:val="24"/>
          <w:lang w:val="ka-GE"/>
        </w:rPr>
        <w:t>) 251-</w:t>
      </w:r>
      <w:r w:rsidRPr="00CB4B94">
        <w:rPr>
          <w:rFonts w:ascii="Sylfaen" w:hAnsi="Sylfaen" w:cs="Sylfaen"/>
          <w:sz w:val="24"/>
          <w:szCs w:val="24"/>
          <w:lang w:val="ka-GE"/>
        </w:rPr>
        <w:t>მდე</w:t>
      </w:r>
      <w:r w:rsidRPr="00CB4B94">
        <w:rPr>
          <w:rFonts w:ascii="Arial" w:hAnsi="Arial"/>
          <w:sz w:val="24"/>
          <w:szCs w:val="24"/>
          <w:lang w:val="ka-GE"/>
        </w:rPr>
        <w:t xml:space="preserve"> (</w:t>
      </w:r>
      <w:r w:rsidRPr="00CB4B94">
        <w:rPr>
          <w:rFonts w:ascii="Sylfaen" w:hAnsi="Sylfaen" w:cs="Sylfaen"/>
          <w:sz w:val="24"/>
          <w:szCs w:val="24"/>
          <w:lang w:val="ka-GE"/>
        </w:rPr>
        <w:t>დედოფლისწყარო</w:t>
      </w:r>
      <w:r w:rsidRPr="00CB4B94">
        <w:rPr>
          <w:rFonts w:ascii="Arial" w:hAnsi="Arial"/>
          <w:sz w:val="24"/>
          <w:szCs w:val="24"/>
          <w:lang w:val="ka-GE"/>
        </w:rPr>
        <w:t xml:space="preserve">) </w:t>
      </w:r>
      <w:r w:rsidRPr="00CB4B94">
        <w:rPr>
          <w:rFonts w:ascii="Sylfaen" w:hAnsi="Sylfaen" w:cs="Sylfaen"/>
          <w:sz w:val="24"/>
          <w:szCs w:val="24"/>
          <w:lang w:val="ka-GE"/>
        </w:rPr>
        <w:t>მერყეობს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გამოთვლებით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ირკვევა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რომ</w:t>
      </w:r>
      <w:r w:rsidR="001D606D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</w:t>
      </w:r>
      <w:r w:rsidRPr="00CB4B94">
        <w:rPr>
          <w:rFonts w:ascii="Arial" w:hAnsi="Arial" w:cs="Arial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sz w:val="24"/>
          <w:szCs w:val="24"/>
          <w:lang w:val="ka-GE"/>
        </w:rPr>
        <w:t>სტანდარტიზებული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ერთ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მუნიციპალიტეტში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2-</w:t>
      </w:r>
      <w:r w:rsidRPr="00CB4B94">
        <w:rPr>
          <w:rFonts w:ascii="Sylfaen" w:hAnsi="Sylfaen" w:cs="Sylfaen"/>
          <w:sz w:val="24"/>
          <w:szCs w:val="24"/>
          <w:lang w:val="ka-GE"/>
        </w:rPr>
        <w:t>ჯერ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მეტი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ვიდრე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ქვეყნის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საშუალო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მაჩვენებელია</w:t>
      </w:r>
      <w:r w:rsidRPr="00CB4B94">
        <w:rPr>
          <w:rFonts w:ascii="Arial" w:hAnsi="Arial" w:cs="Arial"/>
          <w:sz w:val="24"/>
          <w:szCs w:val="24"/>
          <w:lang w:val="ka-GE"/>
        </w:rPr>
        <w:t>.</w:t>
      </w:r>
      <w:r w:rsidR="0094380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943809" w:rsidRPr="00CB4B94">
        <w:rPr>
          <w:rFonts w:ascii="Sylfaen" w:hAnsi="Sylfaen" w:cs="Sylfaen"/>
          <w:sz w:val="24"/>
          <w:szCs w:val="24"/>
          <w:lang w:val="ka-GE"/>
        </w:rPr>
        <w:t>ქვეყნის</w:t>
      </w:r>
      <w:r w:rsidR="0094380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943809" w:rsidRPr="00CB4B94">
        <w:rPr>
          <w:rFonts w:ascii="Sylfaen" w:hAnsi="Sylfaen" w:cs="Sylfaen"/>
          <w:sz w:val="24"/>
          <w:szCs w:val="24"/>
          <w:lang w:val="ka-GE"/>
        </w:rPr>
        <w:t>რეგიონებში</w:t>
      </w:r>
      <w:r w:rsidR="0094380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943809" w:rsidRPr="00CB4B94">
        <w:rPr>
          <w:rFonts w:ascii="Sylfaen" w:hAnsi="Sylfaen" w:cs="Sylfaen"/>
          <w:sz w:val="24"/>
          <w:szCs w:val="24"/>
          <w:lang w:val="ka-GE"/>
        </w:rPr>
        <w:t>განსაკუთრებული</w:t>
      </w:r>
      <w:r w:rsidR="0094380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943809" w:rsidRPr="00CB4B94">
        <w:rPr>
          <w:rFonts w:ascii="Sylfaen" w:hAnsi="Sylfaen" w:cs="Sylfaen"/>
          <w:sz w:val="24"/>
          <w:szCs w:val="24"/>
          <w:lang w:val="ka-GE"/>
        </w:rPr>
        <w:t>სხვაობები</w:t>
      </w:r>
      <w:r w:rsidR="0094380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943809"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="0094380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943809" w:rsidRPr="00CB4B94">
        <w:rPr>
          <w:rFonts w:ascii="Sylfaen" w:hAnsi="Sylfaen" w:cs="Sylfaen"/>
          <w:sz w:val="24"/>
          <w:szCs w:val="24"/>
          <w:lang w:val="ka-GE"/>
        </w:rPr>
        <w:t>გავრცელების</w:t>
      </w:r>
      <w:r w:rsidR="0094380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943809" w:rsidRPr="00CB4B94">
        <w:rPr>
          <w:rFonts w:ascii="Sylfaen" w:hAnsi="Sylfaen" w:cs="Sylfaen"/>
          <w:sz w:val="24"/>
          <w:szCs w:val="24"/>
          <w:lang w:val="ka-GE"/>
        </w:rPr>
        <w:t>მხრივ</w:t>
      </w:r>
      <w:r w:rsidR="0094380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943809" w:rsidRPr="00CB4B94">
        <w:rPr>
          <w:rFonts w:ascii="Sylfaen" w:hAnsi="Sylfaen" w:cs="Sylfaen"/>
          <w:sz w:val="24"/>
          <w:szCs w:val="24"/>
          <w:lang w:val="ka-GE"/>
        </w:rPr>
        <w:t>არ</w:t>
      </w:r>
      <w:r w:rsidR="00943809"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943809" w:rsidRPr="00CB4B94">
        <w:rPr>
          <w:rFonts w:ascii="Sylfaen" w:hAnsi="Sylfaen" w:cs="Sylfaen"/>
          <w:sz w:val="24"/>
          <w:szCs w:val="24"/>
          <w:lang w:val="ka-GE"/>
        </w:rPr>
        <w:t>გამოვლინდა</w:t>
      </w:r>
      <w:r w:rsidR="00943809" w:rsidRPr="00CB4B94">
        <w:rPr>
          <w:rFonts w:ascii="Arial" w:hAnsi="Arial" w:cs="Arial"/>
          <w:sz w:val="24"/>
          <w:szCs w:val="24"/>
          <w:lang w:val="ka-GE"/>
        </w:rPr>
        <w:t>.</w:t>
      </w:r>
    </w:p>
    <w:p w14:paraId="7FAF90C8" w14:textId="77777777" w:rsidR="00565A1E" w:rsidRPr="00CB4B94" w:rsidRDefault="00565A1E" w:rsidP="001F177B">
      <w:pPr>
        <w:spacing w:after="0"/>
        <w:jc w:val="center"/>
        <w:rPr>
          <w:rFonts w:ascii="Arial" w:hAnsi="Arial" w:cs="Sylfaen"/>
          <w:b/>
          <w:sz w:val="24"/>
          <w:szCs w:val="24"/>
          <w:lang w:val="ka-GE"/>
        </w:rPr>
      </w:pPr>
    </w:p>
    <w:p w14:paraId="2FA12907" w14:textId="77777777" w:rsidR="002756E3" w:rsidRPr="00CB4B94" w:rsidRDefault="002756E3" w:rsidP="001F177B">
      <w:pPr>
        <w:spacing w:after="0"/>
        <w:jc w:val="center"/>
        <w:rPr>
          <w:rFonts w:ascii="Arial" w:hAnsi="Arial" w:cs="Sylfaen"/>
          <w:b/>
          <w:sz w:val="24"/>
          <w:szCs w:val="24"/>
          <w:lang w:val="ka-GE"/>
        </w:rPr>
      </w:pPr>
    </w:p>
    <w:p w14:paraId="6C323663" w14:textId="7E21282A" w:rsidR="00C74499" w:rsidRPr="00CB4B94" w:rsidRDefault="008A5BB8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ასაკ</w:t>
      </w:r>
      <w:r w:rsidRPr="00CB4B94">
        <w:rPr>
          <w:rFonts w:ascii="Arial" w:hAnsi="Arial" w:cs="Sylfaen"/>
          <w:b/>
          <w:sz w:val="24"/>
          <w:szCs w:val="24"/>
          <w:lang w:val="ka-GE"/>
        </w:rPr>
        <w:t>-</w:t>
      </w:r>
      <w:r w:rsidR="00C74499" w:rsidRPr="00CB4B94">
        <w:rPr>
          <w:rFonts w:ascii="Sylfaen" w:hAnsi="Sylfaen" w:cs="Sylfaen"/>
          <w:b/>
          <w:sz w:val="24"/>
          <w:szCs w:val="24"/>
          <w:lang w:val="ka-GE"/>
        </w:rPr>
        <w:t>სტანდარტიზებული</w:t>
      </w:r>
      <w:r w:rsidR="00C74499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C74499" w:rsidRPr="00CB4B94">
        <w:rPr>
          <w:rFonts w:ascii="Sylfaen" w:hAnsi="Sylfaen" w:cs="Sylfaen"/>
          <w:b/>
          <w:sz w:val="24"/>
          <w:szCs w:val="24"/>
          <w:lang w:val="ka-GE"/>
        </w:rPr>
        <w:t>სამწლიანი</w:t>
      </w:r>
      <w:r w:rsidR="00C74499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C74499" w:rsidRPr="00CB4B94">
        <w:rPr>
          <w:rFonts w:ascii="Sylfaen" w:hAnsi="Sylfaen" w:cs="Sylfaen"/>
          <w:b/>
          <w:sz w:val="24"/>
          <w:szCs w:val="24"/>
          <w:lang w:val="ka-GE"/>
        </w:rPr>
        <w:t>საშუალო</w:t>
      </w:r>
      <w:r w:rsidR="00C74499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C74499" w:rsidRPr="00CB4B94">
        <w:rPr>
          <w:rFonts w:ascii="Sylfaen" w:hAnsi="Sylfaen" w:cs="Sylfaen"/>
          <w:b/>
          <w:sz w:val="24"/>
          <w:szCs w:val="24"/>
          <w:lang w:val="ka-GE"/>
        </w:rPr>
        <w:t>ინციდენტობა</w:t>
      </w:r>
      <w:r w:rsidR="00C74499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C74499"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საქართველოს</w:t>
      </w:r>
      <w:r w:rsidR="00C74499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1B16F7" w:rsidRPr="00CB4B94">
        <w:rPr>
          <w:rFonts w:ascii="Sylfaen" w:hAnsi="Sylfaen" w:cs="Sylfaen"/>
          <w:b/>
          <w:sz w:val="24"/>
          <w:szCs w:val="24"/>
          <w:lang w:val="ka-GE"/>
        </w:rPr>
        <w:t>ზოგი</w:t>
      </w:r>
      <w:r w:rsidR="00943809" w:rsidRPr="00CB4B94">
        <w:rPr>
          <w:rFonts w:ascii="Sylfaen" w:hAnsi="Sylfaen" w:cs="Sylfaen"/>
          <w:b/>
          <w:sz w:val="24"/>
          <w:szCs w:val="24"/>
          <w:lang w:val="ka-GE"/>
        </w:rPr>
        <w:t>ე</w:t>
      </w:r>
      <w:r w:rsidR="001B16F7" w:rsidRPr="00CB4B94">
        <w:rPr>
          <w:rFonts w:ascii="Sylfaen" w:hAnsi="Sylfaen" w:cs="Sylfaen"/>
          <w:b/>
          <w:sz w:val="24"/>
          <w:szCs w:val="24"/>
          <w:lang w:val="ka-GE"/>
        </w:rPr>
        <w:t>რთ</w:t>
      </w:r>
      <w:r w:rsidR="001B16F7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b/>
          <w:sz w:val="24"/>
          <w:szCs w:val="24"/>
          <w:lang w:val="ka-GE"/>
        </w:rPr>
        <w:t>მუნიციპალიტეტ</w:t>
      </w:r>
      <w:r w:rsidR="00C74499" w:rsidRPr="00CB4B94">
        <w:rPr>
          <w:rFonts w:ascii="Sylfaen" w:hAnsi="Sylfaen" w:cs="Sylfaen"/>
          <w:b/>
          <w:sz w:val="24"/>
          <w:szCs w:val="24"/>
          <w:lang w:val="ka-GE"/>
        </w:rPr>
        <w:t>ში</w:t>
      </w:r>
      <w:r w:rsidR="00C74499" w:rsidRPr="00CB4B94">
        <w:rPr>
          <w:rFonts w:ascii="Arial" w:hAnsi="Arial" w:cs="Arial"/>
          <w:b/>
          <w:sz w:val="24"/>
          <w:szCs w:val="24"/>
          <w:lang w:val="ka-GE"/>
        </w:rPr>
        <w:t xml:space="preserve"> (2015–2017 </w:t>
      </w:r>
      <w:r w:rsidR="00C74499" w:rsidRPr="00CB4B94">
        <w:rPr>
          <w:rFonts w:ascii="Sylfaen" w:hAnsi="Sylfaen" w:cs="Sylfaen"/>
          <w:b/>
          <w:sz w:val="24"/>
          <w:szCs w:val="24"/>
          <w:lang w:val="ka-GE"/>
        </w:rPr>
        <w:t>წლის</w:t>
      </w:r>
      <w:r w:rsidR="00C74499"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="00C74499" w:rsidRPr="00CB4B94">
        <w:rPr>
          <w:rFonts w:ascii="Sylfaen" w:hAnsi="Sylfaen" w:cs="Sylfaen"/>
          <w:b/>
          <w:sz w:val="24"/>
          <w:szCs w:val="24"/>
          <w:lang w:val="ka-GE"/>
        </w:rPr>
        <w:t>მონაცემებით</w:t>
      </w:r>
      <w:r w:rsidR="00C74499" w:rsidRPr="00CB4B94">
        <w:rPr>
          <w:rFonts w:ascii="Arial" w:hAnsi="Arial" w:cs="Arial"/>
          <w:b/>
          <w:sz w:val="24"/>
          <w:szCs w:val="24"/>
          <w:lang w:val="ka-GE"/>
        </w:rPr>
        <w:t>)</w:t>
      </w:r>
    </w:p>
    <w:tbl>
      <w:tblPr>
        <w:tblW w:w="75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0"/>
        <w:gridCol w:w="4248"/>
      </w:tblGrid>
      <w:tr w:rsidR="00750161" w:rsidRPr="00CB4B94" w14:paraId="19025EA5" w14:textId="280A32A9" w:rsidTr="004A4C1C">
        <w:trPr>
          <w:trHeight w:val="197"/>
          <w:tblHeader/>
          <w:jc w:val="center"/>
        </w:trPr>
        <w:tc>
          <w:tcPr>
            <w:tcW w:w="3260" w:type="dxa"/>
            <w:shd w:val="clear" w:color="auto" w:fill="9CC2E5" w:themeFill="accent1" w:themeFillTint="99"/>
            <w:hideMark/>
          </w:tcPr>
          <w:p w14:paraId="55A794C0" w14:textId="08E6ADC7" w:rsidR="00750161" w:rsidRPr="00CB4B94" w:rsidRDefault="00750161" w:rsidP="001F177B">
            <w:pPr>
              <w:spacing w:after="0" w:line="240" w:lineRule="auto"/>
              <w:rPr>
                <w:rFonts w:ascii="Arial" w:eastAsia="Times New Roman" w:hAnsi="Arial" w:cs="Calibri"/>
                <w:b/>
              </w:rPr>
            </w:pPr>
          </w:p>
        </w:tc>
        <w:tc>
          <w:tcPr>
            <w:tcW w:w="4248" w:type="dxa"/>
            <w:shd w:val="clear" w:color="auto" w:fill="9CC2E5" w:themeFill="accent1" w:themeFillTint="99"/>
          </w:tcPr>
          <w:p w14:paraId="41D99AD7" w14:textId="77777777" w:rsidR="00750161" w:rsidRPr="00CB4B94" w:rsidRDefault="0075016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lang w:val="ka-GE"/>
              </w:rPr>
              <w:t>ასაკ</w:t>
            </w:r>
            <w:r w:rsidRPr="00CB4B94">
              <w:rPr>
                <w:rFonts w:ascii="Arial" w:eastAsia="Times New Roman" w:hAnsi="Arial" w:cs="Sylfaen"/>
                <w:b/>
                <w:lang w:val="ka-GE"/>
              </w:rPr>
              <w:t>-</w:t>
            </w:r>
            <w:r w:rsidRPr="00CB4B94">
              <w:rPr>
                <w:rFonts w:ascii="Sylfaen" w:eastAsia="Times New Roman" w:hAnsi="Sylfaen" w:cs="Sylfaen"/>
                <w:b/>
              </w:rPr>
              <w:t>სტანდარტიზებული</w:t>
            </w:r>
            <w:r w:rsidRPr="00CB4B94">
              <w:rPr>
                <w:rFonts w:ascii="Arial" w:eastAsia="Times New Roman" w:hAnsi="Arial" w:cs="Calibri"/>
                <w:b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lang w:val="ka-GE"/>
              </w:rPr>
              <w:t>მაჩვენებელი</w:t>
            </w:r>
          </w:p>
          <w:p w14:paraId="2A463E5C" w14:textId="4FB926B6" w:rsidR="00750161" w:rsidRPr="00CB4B94" w:rsidRDefault="00750161" w:rsidP="001F177B">
            <w:pPr>
              <w:spacing w:after="0" w:line="240" w:lineRule="auto"/>
              <w:jc w:val="center"/>
              <w:rPr>
                <w:rFonts w:ascii="Arial" w:eastAsia="Times New Roman" w:hAnsi="Arial" w:cs="Sylfaen"/>
                <w:b/>
                <w:lang w:val="ka-GE"/>
              </w:rPr>
            </w:pPr>
            <w:r w:rsidRPr="00CB4B94">
              <w:rPr>
                <w:rFonts w:ascii="Arial" w:eastAsia="Times New Roman" w:hAnsi="Arial" w:cs="Sylfaen"/>
                <w:b/>
                <w:lang w:val="ka-GE"/>
              </w:rPr>
              <w:t>(</w:t>
            </w:r>
            <w:r w:rsidRPr="00CB4B94">
              <w:rPr>
                <w:rFonts w:ascii="Sylfaen" w:eastAsia="Times New Roman" w:hAnsi="Sylfaen" w:cs="Sylfaen"/>
                <w:b/>
              </w:rPr>
              <w:t>საქართველოს</w:t>
            </w:r>
            <w:r w:rsidRPr="00CB4B94">
              <w:rPr>
                <w:rFonts w:ascii="Arial" w:eastAsia="Times New Roman" w:hAnsi="Arial" w:cs="Calibri"/>
                <w:b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</w:rPr>
              <w:t>მოსახლეობაზე</w:t>
            </w:r>
            <w:r w:rsidRPr="00CB4B94">
              <w:rPr>
                <w:rFonts w:ascii="Arial" w:eastAsia="Times New Roman" w:hAnsi="Arial" w:cs="Sylfaen"/>
                <w:b/>
                <w:lang w:val="ka-GE"/>
              </w:rPr>
              <w:t>)</w:t>
            </w:r>
          </w:p>
        </w:tc>
      </w:tr>
      <w:tr w:rsidR="004F48BA" w:rsidRPr="00CB4B94" w14:paraId="4ADDA008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</w:tcPr>
          <w:p w14:paraId="6DC7C765" w14:textId="4D18C98E" w:rsidR="004F48BA" w:rsidRPr="00CB4B94" w:rsidRDefault="004F48BA" w:rsidP="004F48BA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>
              <w:rPr>
                <w:rFonts w:ascii="Sylfaen" w:hAnsi="Sylfaen"/>
                <w:lang w:val="ka-GE"/>
              </w:rPr>
              <w:t>ო</w:t>
            </w:r>
            <w:r w:rsidRPr="00533F0A">
              <w:rPr>
                <w:rFonts w:ascii="Sylfaen" w:hAnsi="Sylfaen" w:cs="Sylfaen"/>
              </w:rPr>
              <w:t>ზურგე</w:t>
            </w:r>
            <w:r>
              <w:rPr>
                <w:rFonts w:ascii="Sylfaen" w:hAnsi="Sylfaen" w:cs="Sylfaen"/>
              </w:rPr>
              <w:t>t</w:t>
            </w:r>
            <w:r w:rsidRPr="00533F0A">
              <w:rPr>
                <w:rFonts w:ascii="Sylfaen" w:hAnsi="Sylfaen" w:cs="Sylfaen"/>
              </w:rPr>
              <w:t>ი</w:t>
            </w:r>
            <w:r w:rsidRPr="00533F0A">
              <w:t xml:space="preserve"> (</w:t>
            </w:r>
            <w:r>
              <w:rPr>
                <w:rFonts w:ascii="Sylfaen" w:hAnsi="Sylfaen" w:cs="Sylfaen"/>
              </w:rPr>
              <w:t>მუნიციპალიტეტი</w:t>
            </w:r>
            <w:r w:rsidRPr="00533F0A">
              <w:t>)</w:t>
            </w:r>
          </w:p>
        </w:tc>
        <w:tc>
          <w:tcPr>
            <w:tcW w:w="4248" w:type="dxa"/>
            <w:shd w:val="clear" w:color="auto" w:fill="auto"/>
          </w:tcPr>
          <w:p w14:paraId="2439722B" w14:textId="51AB2057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370</w:t>
            </w:r>
          </w:p>
        </w:tc>
      </w:tr>
      <w:tr w:rsidR="004F48BA" w:rsidRPr="00CB4B94" w14:paraId="67D4DC14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  <w:hideMark/>
          </w:tcPr>
          <w:p w14:paraId="6B465CE9" w14:textId="238F8511" w:rsidR="004F48BA" w:rsidRPr="004F48BA" w:rsidRDefault="004F48BA" w:rsidP="004F48BA">
            <w:pPr>
              <w:spacing w:after="0" w:line="240" w:lineRule="auto"/>
              <w:rPr>
                <w:rFonts w:ascii="Sylfaen" w:hAnsi="Sylfaen" w:cs="Sylfaen"/>
                <w:lang w:val="ka-GE"/>
              </w:rPr>
            </w:pPr>
            <w:r w:rsidRPr="00533F0A">
              <w:rPr>
                <w:rFonts w:ascii="Sylfaen" w:hAnsi="Sylfaen" w:cs="Sylfaen"/>
              </w:rPr>
              <w:t>ა</w:t>
            </w:r>
            <w:r>
              <w:rPr>
                <w:rFonts w:ascii="Sylfaen" w:hAnsi="Sylfaen" w:cs="Sylfaen"/>
                <w:lang w:val="ka-GE"/>
              </w:rPr>
              <w:t>ხ</w:t>
            </w:r>
            <w:r>
              <w:rPr>
                <w:rFonts w:ascii="Sylfaen" w:hAnsi="Sylfaen" w:cs="Sylfaen"/>
              </w:rPr>
              <w:t>ალ</w:t>
            </w:r>
            <w:r>
              <w:rPr>
                <w:rFonts w:ascii="Sylfaen" w:hAnsi="Sylfaen" w:cs="Sylfaen"/>
                <w:lang w:val="ka-GE"/>
              </w:rPr>
              <w:t>ც</w:t>
            </w:r>
            <w:r>
              <w:rPr>
                <w:rFonts w:ascii="Sylfaen" w:hAnsi="Sylfaen" w:cs="Sylfaen"/>
              </w:rPr>
              <w:t>ი</w:t>
            </w:r>
            <w:r>
              <w:rPr>
                <w:rFonts w:ascii="Sylfaen" w:hAnsi="Sylfaen" w:cs="Sylfaen"/>
                <w:lang w:val="ka-GE"/>
              </w:rPr>
              <w:t>ხ</w:t>
            </w:r>
            <w:r w:rsidRPr="00533F0A">
              <w:rPr>
                <w:rFonts w:ascii="Sylfaen" w:hAnsi="Sylfaen" w:cs="Sylfaen"/>
              </w:rPr>
              <w:t>ე</w:t>
            </w:r>
            <w:r w:rsidRPr="00533F0A">
              <w:t xml:space="preserve"> (</w:t>
            </w:r>
            <w:r>
              <w:rPr>
                <w:rFonts w:ascii="Sylfaen" w:hAnsi="Sylfaen" w:cs="Sylfaen"/>
              </w:rPr>
              <w:t>მუნიციპალიტეტი</w:t>
            </w:r>
            <w:r w:rsidRPr="00533F0A">
              <w:t>)</w:t>
            </w:r>
          </w:p>
        </w:tc>
        <w:tc>
          <w:tcPr>
            <w:tcW w:w="4248" w:type="dxa"/>
            <w:shd w:val="clear" w:color="auto" w:fill="auto"/>
          </w:tcPr>
          <w:p w14:paraId="05675281" w14:textId="0DE5FEDC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344</w:t>
            </w:r>
          </w:p>
        </w:tc>
      </w:tr>
      <w:tr w:rsidR="004F48BA" w:rsidRPr="00CB4B94" w14:paraId="0830F747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</w:tcPr>
          <w:p w14:paraId="401F09BC" w14:textId="0F4746F5" w:rsidR="004F48BA" w:rsidRPr="00CB4B94" w:rsidRDefault="004F48BA" w:rsidP="004F48BA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>
              <w:rPr>
                <w:rFonts w:ascii="Sylfaen" w:hAnsi="Sylfaen"/>
                <w:lang w:val="ka-GE"/>
              </w:rPr>
              <w:t>გ</w:t>
            </w:r>
            <w:r w:rsidRPr="00533F0A">
              <w:rPr>
                <w:rFonts w:ascii="Sylfaen" w:hAnsi="Sylfaen" w:cs="Sylfaen"/>
              </w:rPr>
              <w:t>ორი</w:t>
            </w:r>
            <w:r w:rsidRPr="00533F0A">
              <w:t xml:space="preserve"> (</w:t>
            </w:r>
            <w:r>
              <w:rPr>
                <w:rFonts w:ascii="Sylfaen" w:hAnsi="Sylfaen" w:cs="Sylfaen"/>
              </w:rPr>
              <w:t>მუნიციპალიტეტი</w:t>
            </w:r>
            <w:r w:rsidRPr="00533F0A">
              <w:t>)</w:t>
            </w:r>
          </w:p>
        </w:tc>
        <w:tc>
          <w:tcPr>
            <w:tcW w:w="4248" w:type="dxa"/>
            <w:shd w:val="clear" w:color="auto" w:fill="auto"/>
          </w:tcPr>
          <w:p w14:paraId="01C54692" w14:textId="597BE510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323</w:t>
            </w:r>
          </w:p>
        </w:tc>
      </w:tr>
      <w:tr w:rsidR="004F48BA" w:rsidRPr="00CB4B94" w14:paraId="392141C2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</w:tcPr>
          <w:p w14:paraId="20A0860D" w14:textId="5CFF64BB" w:rsidR="004F48BA" w:rsidRPr="00CB4B94" w:rsidRDefault="004F48BA" w:rsidP="004F48BA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>
              <w:rPr>
                <w:rFonts w:ascii="Sylfaen" w:hAnsi="Sylfaen"/>
                <w:lang w:val="ka-GE"/>
              </w:rPr>
              <w:t>ბ</w:t>
            </w:r>
            <w:r w:rsidRPr="00533F0A">
              <w:rPr>
                <w:rFonts w:ascii="Sylfaen" w:hAnsi="Sylfaen" w:cs="Sylfaen"/>
              </w:rPr>
              <w:t>ა</w:t>
            </w:r>
            <w:r>
              <w:rPr>
                <w:rFonts w:ascii="Sylfaen" w:hAnsi="Sylfaen" w:cs="Sylfaen"/>
                <w:lang w:val="ka-GE"/>
              </w:rPr>
              <w:t>თ</w:t>
            </w:r>
            <w:r w:rsidRPr="00533F0A">
              <w:rPr>
                <w:rFonts w:ascii="Sylfaen" w:hAnsi="Sylfaen" w:cs="Sylfaen"/>
              </w:rPr>
              <w:t>უმი</w:t>
            </w:r>
          </w:p>
        </w:tc>
        <w:tc>
          <w:tcPr>
            <w:tcW w:w="4248" w:type="dxa"/>
            <w:shd w:val="clear" w:color="auto" w:fill="auto"/>
          </w:tcPr>
          <w:p w14:paraId="4943625C" w14:textId="0738B8D6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322</w:t>
            </w:r>
          </w:p>
        </w:tc>
      </w:tr>
      <w:tr w:rsidR="004F48BA" w:rsidRPr="00CB4B94" w14:paraId="48A08E6B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</w:tcPr>
          <w:p w14:paraId="53CB9213" w14:textId="380C7DE1" w:rsidR="004F48BA" w:rsidRPr="00CB4B94" w:rsidRDefault="004F48BA" w:rsidP="004F48BA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>
              <w:rPr>
                <w:rFonts w:ascii="Sylfaen" w:hAnsi="Sylfaen" w:cs="Sylfaen"/>
                <w:lang w:val="ka-GE"/>
              </w:rPr>
              <w:t>ზ</w:t>
            </w:r>
            <w:r w:rsidRPr="00533F0A">
              <w:rPr>
                <w:rFonts w:ascii="Sylfaen" w:hAnsi="Sylfaen" w:cs="Sylfaen"/>
              </w:rPr>
              <w:t>უგდიდი</w:t>
            </w:r>
            <w:r w:rsidRPr="00533F0A">
              <w:t xml:space="preserve"> (</w:t>
            </w:r>
            <w:r>
              <w:rPr>
                <w:rFonts w:ascii="Sylfaen" w:hAnsi="Sylfaen" w:cs="Sylfaen"/>
              </w:rPr>
              <w:t>მუნიციპალიტეტი</w:t>
            </w:r>
            <w:r w:rsidRPr="00533F0A">
              <w:t>)</w:t>
            </w:r>
          </w:p>
        </w:tc>
        <w:tc>
          <w:tcPr>
            <w:tcW w:w="4248" w:type="dxa"/>
            <w:shd w:val="clear" w:color="auto" w:fill="auto"/>
          </w:tcPr>
          <w:p w14:paraId="43AFC189" w14:textId="4864A61A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317</w:t>
            </w:r>
          </w:p>
        </w:tc>
      </w:tr>
      <w:tr w:rsidR="004F48BA" w:rsidRPr="00CB4B94" w14:paraId="4D3CE0AF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</w:tcPr>
          <w:p w14:paraId="06B3AF6F" w14:textId="17C943B5" w:rsidR="004F48BA" w:rsidRPr="00CB4B94" w:rsidRDefault="004F48BA" w:rsidP="004F48BA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533F0A">
              <w:rPr>
                <w:rFonts w:ascii="Sylfaen" w:hAnsi="Sylfaen" w:cs="Sylfaen"/>
              </w:rPr>
              <w:t>ამბროლაური</w:t>
            </w:r>
            <w:r w:rsidRPr="00533F0A">
              <w:t xml:space="preserve"> (</w:t>
            </w:r>
            <w:r>
              <w:rPr>
                <w:rFonts w:ascii="Sylfaen" w:hAnsi="Sylfaen" w:cs="Sylfaen"/>
              </w:rPr>
              <w:t>მუნიციპალიტეტი</w:t>
            </w:r>
            <w:r w:rsidRPr="00533F0A">
              <w:t>)</w:t>
            </w:r>
          </w:p>
        </w:tc>
        <w:tc>
          <w:tcPr>
            <w:tcW w:w="4248" w:type="dxa"/>
            <w:shd w:val="clear" w:color="auto" w:fill="auto"/>
          </w:tcPr>
          <w:p w14:paraId="365DF2EB" w14:textId="0D5E414B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313</w:t>
            </w:r>
          </w:p>
        </w:tc>
      </w:tr>
      <w:tr w:rsidR="004F48BA" w:rsidRPr="00CB4B94" w14:paraId="7E9D68DB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</w:tcPr>
          <w:p w14:paraId="029B6BE1" w14:textId="5E3B3902" w:rsidR="004F48BA" w:rsidRPr="00CB4B94" w:rsidRDefault="004F48BA" w:rsidP="004F48BA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>
              <w:rPr>
                <w:rFonts w:ascii="Sylfaen" w:hAnsi="Sylfaen"/>
                <w:lang w:val="ka-GE"/>
              </w:rPr>
              <w:t>ყ</w:t>
            </w:r>
            <w:r w:rsidRPr="00533F0A">
              <w:rPr>
                <w:rFonts w:ascii="Sylfaen" w:hAnsi="Sylfaen" w:cs="Sylfaen"/>
              </w:rPr>
              <w:t>აზბეგი</w:t>
            </w:r>
          </w:p>
        </w:tc>
        <w:tc>
          <w:tcPr>
            <w:tcW w:w="4248" w:type="dxa"/>
            <w:shd w:val="clear" w:color="auto" w:fill="auto"/>
          </w:tcPr>
          <w:p w14:paraId="1F864F50" w14:textId="1629C6ED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301</w:t>
            </w:r>
          </w:p>
        </w:tc>
      </w:tr>
      <w:tr w:rsidR="004F48BA" w:rsidRPr="00CB4B94" w14:paraId="517BBDD5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</w:tcPr>
          <w:p w14:paraId="705D3833" w14:textId="23C33AF1" w:rsidR="004F48BA" w:rsidRPr="00CB4B94" w:rsidRDefault="004F48BA" w:rsidP="004F48BA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533F0A">
              <w:rPr>
                <w:rFonts w:ascii="Sylfaen" w:hAnsi="Sylfaen" w:cs="Sylfaen"/>
              </w:rPr>
              <w:t>თელავი</w:t>
            </w:r>
            <w:r w:rsidRPr="00533F0A">
              <w:t xml:space="preserve"> (</w:t>
            </w:r>
            <w:r>
              <w:rPr>
                <w:rFonts w:ascii="Sylfaen" w:hAnsi="Sylfaen" w:cs="Sylfaen"/>
              </w:rPr>
              <w:t>მუნიციპალიტეტი</w:t>
            </w:r>
            <w:r w:rsidRPr="00533F0A">
              <w:t>)</w:t>
            </w:r>
          </w:p>
        </w:tc>
        <w:tc>
          <w:tcPr>
            <w:tcW w:w="4248" w:type="dxa"/>
            <w:shd w:val="clear" w:color="auto" w:fill="auto"/>
          </w:tcPr>
          <w:p w14:paraId="4341E1AF" w14:textId="7F5A30B9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301</w:t>
            </w:r>
          </w:p>
        </w:tc>
      </w:tr>
      <w:tr w:rsidR="004F48BA" w:rsidRPr="00CB4B94" w14:paraId="2904EE58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</w:tcPr>
          <w:p w14:paraId="35DB6B63" w14:textId="7D671CB3" w:rsidR="004F48BA" w:rsidRPr="00CB4B94" w:rsidRDefault="004F48BA" w:rsidP="004F48BA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533F0A">
              <w:rPr>
                <w:rFonts w:ascii="Sylfaen" w:hAnsi="Sylfaen" w:cs="Sylfaen"/>
              </w:rPr>
              <w:t>თბილისი</w:t>
            </w:r>
          </w:p>
        </w:tc>
        <w:tc>
          <w:tcPr>
            <w:tcW w:w="4248" w:type="dxa"/>
            <w:shd w:val="clear" w:color="auto" w:fill="auto"/>
          </w:tcPr>
          <w:p w14:paraId="3DB377BA" w14:textId="5431D0BE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299</w:t>
            </w:r>
          </w:p>
        </w:tc>
      </w:tr>
      <w:tr w:rsidR="004F48BA" w:rsidRPr="00CB4B94" w14:paraId="5A722ACA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</w:tcPr>
          <w:p w14:paraId="559DA93A" w14:textId="2412E272" w:rsidR="004F48BA" w:rsidRPr="00CB4B94" w:rsidRDefault="004F48BA" w:rsidP="004F48BA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>
              <w:rPr>
                <w:rFonts w:ascii="Sylfaen" w:hAnsi="Sylfaen"/>
                <w:lang w:val="ka-GE"/>
              </w:rPr>
              <w:t>ო</w:t>
            </w:r>
            <w:r w:rsidRPr="00533F0A">
              <w:rPr>
                <w:rFonts w:ascii="Sylfaen" w:hAnsi="Sylfaen" w:cs="Sylfaen"/>
              </w:rPr>
              <w:t>ნი</w:t>
            </w:r>
          </w:p>
        </w:tc>
        <w:tc>
          <w:tcPr>
            <w:tcW w:w="4248" w:type="dxa"/>
            <w:shd w:val="clear" w:color="auto" w:fill="auto"/>
          </w:tcPr>
          <w:p w14:paraId="1C71F289" w14:textId="3111D2C9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290</w:t>
            </w:r>
          </w:p>
        </w:tc>
      </w:tr>
      <w:tr w:rsidR="004F48BA" w:rsidRPr="00CB4B94" w14:paraId="29C40B68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</w:tcPr>
          <w:p w14:paraId="627D5CD5" w14:textId="4685A6A6" w:rsidR="004F48BA" w:rsidRPr="004F48BA" w:rsidRDefault="004F48BA" w:rsidP="004F48BA">
            <w:pPr>
              <w:spacing w:after="0" w:line="240" w:lineRule="auto"/>
              <w:rPr>
                <w:rFonts w:ascii="Sylfaen" w:eastAsia="Times New Roman" w:hAnsi="Sylfaen" w:cs="Arial"/>
                <w:bCs/>
                <w:lang w:val="ka-GE"/>
              </w:rPr>
            </w:pPr>
            <w:r>
              <w:rPr>
                <w:rFonts w:ascii="Sylfaen" w:hAnsi="Sylfaen"/>
                <w:lang w:val="ka-GE"/>
              </w:rPr>
              <w:t>ხელვაჩაური</w:t>
            </w:r>
          </w:p>
        </w:tc>
        <w:tc>
          <w:tcPr>
            <w:tcW w:w="4248" w:type="dxa"/>
          </w:tcPr>
          <w:p w14:paraId="7E5F516F" w14:textId="1CFBC701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/>
              </w:rPr>
              <w:t>274</w:t>
            </w:r>
          </w:p>
        </w:tc>
      </w:tr>
      <w:tr w:rsidR="004F48BA" w:rsidRPr="00CB4B94" w14:paraId="4A0F1921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</w:tcPr>
          <w:p w14:paraId="3E02C616" w14:textId="7744B513" w:rsidR="004F48BA" w:rsidRPr="004F48BA" w:rsidRDefault="004F48BA" w:rsidP="004F48BA">
            <w:pPr>
              <w:spacing w:after="0" w:line="240" w:lineRule="auto"/>
              <w:rPr>
                <w:rFonts w:ascii="Sylfaen" w:eastAsia="Times New Roman" w:hAnsi="Sylfaen" w:cs="Arial"/>
                <w:bCs/>
                <w:lang w:val="ka-GE"/>
              </w:rPr>
            </w:pPr>
            <w:r>
              <w:rPr>
                <w:rFonts w:ascii="Sylfaen" w:hAnsi="Sylfaen"/>
                <w:lang w:val="ka-GE"/>
              </w:rPr>
              <w:t>ფოთი</w:t>
            </w:r>
          </w:p>
        </w:tc>
        <w:tc>
          <w:tcPr>
            <w:tcW w:w="4248" w:type="dxa"/>
          </w:tcPr>
          <w:p w14:paraId="0B76079F" w14:textId="504918D5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/>
              </w:rPr>
              <w:t>267</w:t>
            </w:r>
          </w:p>
        </w:tc>
      </w:tr>
      <w:tr w:rsidR="004F48BA" w:rsidRPr="00CB4B94" w14:paraId="65EAAEDE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</w:tcPr>
          <w:p w14:paraId="226C1173" w14:textId="31B3258B" w:rsidR="004F48BA" w:rsidRPr="004F48BA" w:rsidRDefault="004F48BA" w:rsidP="004F48BA">
            <w:pPr>
              <w:spacing w:after="0" w:line="240" w:lineRule="auto"/>
              <w:rPr>
                <w:rFonts w:ascii="Arial" w:eastAsia="Times New Roman" w:hAnsi="Arial" w:cs="Arial"/>
                <w:bCs/>
                <w:lang w:val="ka-GE"/>
              </w:rPr>
            </w:pPr>
            <w:r>
              <w:rPr>
                <w:rFonts w:ascii="Sylfaen" w:hAnsi="Sylfaen" w:cs="Sylfaen"/>
                <w:lang w:val="ka-GE"/>
              </w:rPr>
              <w:t>საჩხერე</w:t>
            </w:r>
          </w:p>
        </w:tc>
        <w:tc>
          <w:tcPr>
            <w:tcW w:w="4248" w:type="dxa"/>
          </w:tcPr>
          <w:p w14:paraId="26E62373" w14:textId="5E9AB42A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/>
              </w:rPr>
              <w:t>265</w:t>
            </w:r>
          </w:p>
        </w:tc>
      </w:tr>
      <w:tr w:rsidR="004F48BA" w:rsidRPr="00CB4B94" w14:paraId="10D0894C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</w:tcPr>
          <w:p w14:paraId="34804A30" w14:textId="6E4FDD46" w:rsidR="004F48BA" w:rsidRPr="004F48BA" w:rsidRDefault="004F48BA" w:rsidP="004F48BA">
            <w:pPr>
              <w:spacing w:after="0" w:line="240" w:lineRule="auto"/>
              <w:rPr>
                <w:rFonts w:ascii="Sylfaen" w:eastAsia="Times New Roman" w:hAnsi="Sylfaen" w:cs="Arial"/>
                <w:bCs/>
                <w:lang w:val="ka-GE"/>
              </w:rPr>
            </w:pPr>
            <w:r>
              <w:rPr>
                <w:rFonts w:ascii="Sylfaen" w:hAnsi="Sylfaen"/>
                <w:lang w:val="ka-GE"/>
              </w:rPr>
              <w:t>ქუთაისი</w:t>
            </w:r>
          </w:p>
        </w:tc>
        <w:tc>
          <w:tcPr>
            <w:tcW w:w="4248" w:type="dxa"/>
          </w:tcPr>
          <w:p w14:paraId="38AAF046" w14:textId="33D2DB7C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/>
              </w:rPr>
              <w:t>262</w:t>
            </w:r>
          </w:p>
        </w:tc>
      </w:tr>
      <w:tr w:rsidR="004F48BA" w:rsidRPr="00CB4B94" w14:paraId="2A6EEA5C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</w:tcPr>
          <w:p w14:paraId="26D93D6D" w14:textId="615611D9" w:rsidR="004F48BA" w:rsidRPr="004F48BA" w:rsidRDefault="004F48BA" w:rsidP="004F48BA">
            <w:pPr>
              <w:spacing w:after="0" w:line="240" w:lineRule="auto"/>
              <w:rPr>
                <w:rFonts w:ascii="Arial" w:eastAsia="Times New Roman" w:hAnsi="Arial" w:cs="Arial"/>
                <w:bCs/>
                <w:lang w:val="ka-GE"/>
              </w:rPr>
            </w:pPr>
            <w:r w:rsidRPr="00533F0A">
              <w:rPr>
                <w:rFonts w:ascii="Sylfaen" w:hAnsi="Sylfaen" w:cs="Sylfaen"/>
              </w:rPr>
              <w:t>შ</w:t>
            </w:r>
            <w:r>
              <w:rPr>
                <w:rFonts w:ascii="Sylfaen" w:hAnsi="Sylfaen" w:cs="Sylfaen"/>
                <w:lang w:val="ka-GE"/>
              </w:rPr>
              <w:t>უახევი</w:t>
            </w:r>
          </w:p>
        </w:tc>
        <w:tc>
          <w:tcPr>
            <w:tcW w:w="4248" w:type="dxa"/>
          </w:tcPr>
          <w:p w14:paraId="771637FD" w14:textId="015F2972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/>
              </w:rPr>
              <w:t>262</w:t>
            </w:r>
          </w:p>
        </w:tc>
      </w:tr>
      <w:tr w:rsidR="004F48BA" w:rsidRPr="00CB4B94" w14:paraId="7F947FAB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</w:tcPr>
          <w:p w14:paraId="5561B540" w14:textId="4219C272" w:rsidR="004F48BA" w:rsidRPr="00CB4B94" w:rsidRDefault="004F48BA" w:rsidP="004F48BA">
            <w:pPr>
              <w:spacing w:after="0" w:line="240" w:lineRule="auto"/>
              <w:rPr>
                <w:rFonts w:ascii="Arial" w:eastAsia="Times New Roman" w:hAnsi="Arial" w:cs="Arial"/>
                <w:bCs/>
              </w:rPr>
            </w:pPr>
            <w:r>
              <w:rPr>
                <w:rFonts w:ascii="Sylfaen" w:hAnsi="Sylfaen" w:cs="Sylfaen"/>
                <w:lang w:val="ka-GE"/>
              </w:rPr>
              <w:lastRenderedPageBreak/>
              <w:t>ს</w:t>
            </w:r>
            <w:r w:rsidRPr="00533F0A">
              <w:rPr>
                <w:rFonts w:ascii="Sylfaen" w:hAnsi="Sylfaen" w:cs="Sylfaen"/>
              </w:rPr>
              <w:t>ი</w:t>
            </w:r>
            <w:r>
              <w:rPr>
                <w:rFonts w:ascii="Sylfaen" w:hAnsi="Sylfaen" w:cs="Sylfaen"/>
                <w:lang w:val="ka-GE"/>
              </w:rPr>
              <w:t>ღ</w:t>
            </w:r>
            <w:r w:rsidRPr="00533F0A">
              <w:rPr>
                <w:rFonts w:ascii="Sylfaen" w:hAnsi="Sylfaen" w:cs="Sylfaen"/>
              </w:rPr>
              <w:t>ნა</w:t>
            </w:r>
            <w:r>
              <w:rPr>
                <w:rFonts w:ascii="Sylfaen" w:hAnsi="Sylfaen" w:cs="Sylfaen"/>
                <w:lang w:val="ka-GE"/>
              </w:rPr>
              <w:t>ღ</w:t>
            </w:r>
            <w:r w:rsidRPr="00533F0A">
              <w:rPr>
                <w:rFonts w:ascii="Sylfaen" w:hAnsi="Sylfaen" w:cs="Sylfaen"/>
              </w:rPr>
              <w:t>ი</w:t>
            </w:r>
          </w:p>
        </w:tc>
        <w:tc>
          <w:tcPr>
            <w:tcW w:w="4248" w:type="dxa"/>
          </w:tcPr>
          <w:p w14:paraId="20733A69" w14:textId="4E773416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/>
              </w:rPr>
              <w:t>258</w:t>
            </w:r>
          </w:p>
        </w:tc>
      </w:tr>
      <w:tr w:rsidR="004F48BA" w:rsidRPr="00CB4B94" w14:paraId="15FE5788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</w:tcPr>
          <w:p w14:paraId="4DA4D682" w14:textId="4CAAB501" w:rsidR="004F48BA" w:rsidRPr="00CB4B94" w:rsidRDefault="004F48BA" w:rsidP="004F48BA">
            <w:pPr>
              <w:spacing w:after="0" w:line="240" w:lineRule="auto"/>
              <w:rPr>
                <w:rFonts w:ascii="Arial" w:eastAsia="Times New Roman" w:hAnsi="Arial" w:cs="Arial"/>
                <w:bCs/>
              </w:rPr>
            </w:pPr>
            <w:r>
              <w:rPr>
                <w:rFonts w:ascii="Sylfaen" w:hAnsi="Sylfaen" w:cs="Sylfaen"/>
                <w:lang w:val="ka-GE"/>
              </w:rPr>
              <w:t>რ</w:t>
            </w:r>
            <w:r w:rsidRPr="00533F0A">
              <w:rPr>
                <w:rFonts w:ascii="Sylfaen" w:hAnsi="Sylfaen" w:cs="Sylfaen"/>
              </w:rPr>
              <w:t>უს</w:t>
            </w:r>
            <w:r>
              <w:rPr>
                <w:rFonts w:ascii="Sylfaen" w:hAnsi="Sylfaen" w:cs="Sylfaen"/>
                <w:lang w:val="ka-GE"/>
              </w:rPr>
              <w:t>თ</w:t>
            </w:r>
            <w:r w:rsidRPr="00533F0A">
              <w:rPr>
                <w:rFonts w:ascii="Sylfaen" w:hAnsi="Sylfaen" w:cs="Sylfaen"/>
              </w:rPr>
              <w:t>ავი</w:t>
            </w:r>
            <w:r w:rsidRPr="00533F0A">
              <w:t xml:space="preserve"> </w:t>
            </w:r>
          </w:p>
        </w:tc>
        <w:tc>
          <w:tcPr>
            <w:tcW w:w="4248" w:type="dxa"/>
          </w:tcPr>
          <w:p w14:paraId="47C61AC8" w14:textId="38AA4D7B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Arial"/>
                <w:color w:val="000000"/>
              </w:rPr>
            </w:pPr>
            <w:r w:rsidRPr="00CB4B94">
              <w:rPr>
                <w:rFonts w:ascii="Arial" w:hAnsi="Arial"/>
              </w:rPr>
              <w:t>254</w:t>
            </w:r>
          </w:p>
        </w:tc>
      </w:tr>
      <w:tr w:rsidR="004F48BA" w:rsidRPr="00CB4B94" w14:paraId="25729E0E" w14:textId="77777777" w:rsidTr="004A4C1C">
        <w:trPr>
          <w:trHeight w:val="300"/>
          <w:jc w:val="center"/>
        </w:trPr>
        <w:tc>
          <w:tcPr>
            <w:tcW w:w="3260" w:type="dxa"/>
            <w:shd w:val="clear" w:color="auto" w:fill="auto"/>
            <w:noWrap/>
          </w:tcPr>
          <w:p w14:paraId="27C760D4" w14:textId="600A0ABE" w:rsidR="004F48BA" w:rsidRPr="004F48BA" w:rsidRDefault="004F48BA" w:rsidP="004F48BA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  <w:lang w:val="ka-GE"/>
              </w:rPr>
            </w:pPr>
            <w:r w:rsidRPr="004F48BA">
              <w:rPr>
                <w:rFonts w:ascii="Sylfaen" w:hAnsi="Sylfaen" w:cs="Sylfaen"/>
                <w:b/>
              </w:rPr>
              <w:t>საქართველო</w:t>
            </w:r>
            <w:r w:rsidRPr="004F48BA">
              <w:rPr>
                <w:b/>
              </w:rPr>
              <w:t xml:space="preserve"> </w:t>
            </w:r>
          </w:p>
        </w:tc>
        <w:tc>
          <w:tcPr>
            <w:tcW w:w="4248" w:type="dxa"/>
          </w:tcPr>
          <w:p w14:paraId="26DA72CB" w14:textId="0B0F5D3C" w:rsidR="004F48BA" w:rsidRPr="00CB4B94" w:rsidRDefault="004F48BA" w:rsidP="004F48BA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lang w:val="ka-GE"/>
              </w:rPr>
            </w:pPr>
            <w:r w:rsidRPr="00CB4B94">
              <w:rPr>
                <w:rFonts w:ascii="Arial" w:hAnsi="Arial" w:cs="Arial"/>
                <w:b/>
                <w:sz w:val="24"/>
                <w:szCs w:val="24"/>
                <w:lang w:val="ka-GE"/>
              </w:rPr>
              <w:t>241</w:t>
            </w:r>
          </w:p>
        </w:tc>
      </w:tr>
    </w:tbl>
    <w:p w14:paraId="06391295" w14:textId="77777777" w:rsidR="00CF4439" w:rsidRPr="00CB4B94" w:rsidRDefault="00CF4439" w:rsidP="001F177B">
      <w:pPr>
        <w:spacing w:after="0"/>
        <w:jc w:val="both"/>
        <w:rPr>
          <w:rFonts w:ascii="Arial" w:hAnsi="Arial"/>
          <w:sz w:val="24"/>
          <w:szCs w:val="24"/>
          <w:lang w:val="ka-GE"/>
        </w:rPr>
      </w:pPr>
    </w:p>
    <w:p w14:paraId="00DA510F" w14:textId="253EAE9F" w:rsidR="00936C6B" w:rsidRPr="00CB4B94" w:rsidRDefault="00CF4439" w:rsidP="001F177B">
      <w:pPr>
        <w:spacing w:after="0"/>
        <w:jc w:val="both"/>
        <w:rPr>
          <w:rFonts w:ascii="Arial" w:hAnsi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რუკაზე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მარკირებულია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="00551929" w:rsidRPr="00CB4B94">
        <w:rPr>
          <w:rFonts w:ascii="Sylfaen" w:hAnsi="Sylfaen" w:cs="Sylfaen"/>
          <w:sz w:val="24"/>
          <w:szCs w:val="24"/>
          <w:lang w:val="ka-GE"/>
        </w:rPr>
        <w:t>მუნიციპალიტეტ</w:t>
      </w:r>
      <w:r w:rsidRPr="00CB4B94">
        <w:rPr>
          <w:rFonts w:ascii="Sylfaen" w:hAnsi="Sylfaen" w:cs="Sylfaen"/>
          <w:sz w:val="24"/>
          <w:szCs w:val="24"/>
          <w:lang w:val="ka-GE"/>
        </w:rPr>
        <w:t>ები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სადაც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ასაკ</w:t>
      </w:r>
      <w:r w:rsidRPr="00CB4B94">
        <w:rPr>
          <w:rFonts w:ascii="Arial" w:hAnsi="Arial" w:cs="Arial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sz w:val="24"/>
          <w:szCs w:val="24"/>
          <w:lang w:val="ka-GE"/>
        </w:rPr>
        <w:t>სტანდარტიზებული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Pr="00CB4B94">
        <w:rPr>
          <w:rFonts w:ascii="Arial" w:hAnsi="Arial" w:cs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საქართველოს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საშუალო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ინციდენტობას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აღემატება</w:t>
      </w:r>
      <w:r w:rsidRPr="00CB4B94">
        <w:rPr>
          <w:rFonts w:ascii="Arial" w:hAnsi="Arial"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sz w:val="24"/>
          <w:szCs w:val="24"/>
          <w:lang w:val="ka-GE"/>
        </w:rPr>
        <w:t>წარმოდგენილი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რუკა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გამოყენებულია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ფონად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ყველა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შემდგომი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რუკისათვის</w:t>
      </w:r>
      <w:r w:rsidRPr="00CB4B94">
        <w:rPr>
          <w:rFonts w:ascii="Arial" w:hAnsi="Arial"/>
          <w:sz w:val="24"/>
          <w:szCs w:val="24"/>
          <w:lang w:val="ka-GE"/>
        </w:rPr>
        <w:t>.</w:t>
      </w:r>
    </w:p>
    <w:p w14:paraId="568A8876" w14:textId="77777777" w:rsidR="00CF4439" w:rsidRPr="00CB4B94" w:rsidRDefault="00CF4439" w:rsidP="001F177B">
      <w:pPr>
        <w:spacing w:after="0"/>
        <w:jc w:val="both"/>
        <w:rPr>
          <w:rFonts w:ascii="Arial" w:hAnsi="Arial"/>
          <w:sz w:val="24"/>
          <w:szCs w:val="24"/>
          <w:lang w:val="ka-GE"/>
        </w:rPr>
      </w:pPr>
    </w:p>
    <w:p w14:paraId="18C89099" w14:textId="3EAABC4F" w:rsidR="0007079F" w:rsidRPr="00CB4B94" w:rsidRDefault="00CF4439" w:rsidP="001F177B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CB4B94">
        <w:rPr>
          <w:rFonts w:ascii="Arial" w:hAnsi="Arial"/>
          <w:noProof/>
          <w:lang w:val="ka-GE" w:eastAsia="ka-GE"/>
        </w:rPr>
        <w:lastRenderedPageBreak/>
        <w:drawing>
          <wp:inline distT="0" distB="0" distL="0" distR="0" wp14:anchorId="62797C59" wp14:editId="34EAAB7D">
            <wp:extent cx="5248127" cy="356812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2401" cy="3577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88DEC9" w14:textId="77777777" w:rsidR="00565A1E" w:rsidRPr="00CB4B94" w:rsidRDefault="00565A1E" w:rsidP="001F177B">
      <w:pPr>
        <w:spacing w:after="0"/>
        <w:jc w:val="both"/>
        <w:rPr>
          <w:rFonts w:ascii="Arial" w:hAnsi="Arial"/>
          <w:sz w:val="24"/>
          <w:szCs w:val="24"/>
          <w:lang w:val="ka-GE"/>
        </w:rPr>
      </w:pPr>
    </w:p>
    <w:p w14:paraId="121109CA" w14:textId="77777777" w:rsidR="00A54C7D" w:rsidRPr="00CB4B94" w:rsidRDefault="00A54C7D" w:rsidP="001F177B">
      <w:pPr>
        <w:spacing w:after="0"/>
        <w:jc w:val="both"/>
        <w:rPr>
          <w:rFonts w:ascii="Arial" w:hAnsi="Arial"/>
          <w:sz w:val="24"/>
          <w:szCs w:val="24"/>
          <w:lang w:val="ka-GE"/>
        </w:rPr>
      </w:pPr>
    </w:p>
    <w:p w14:paraId="23F283AD" w14:textId="54AFCE4E" w:rsidR="00CF4439" w:rsidRPr="00CB4B94" w:rsidRDefault="004157EA" w:rsidP="001F177B">
      <w:pPr>
        <w:spacing w:after="0"/>
        <w:jc w:val="both"/>
        <w:rPr>
          <w:rFonts w:ascii="Arial" w:hAnsi="Arial" w:cs="Arial"/>
          <w:b/>
          <w:color w:val="0070C0"/>
          <w:sz w:val="32"/>
          <w:szCs w:val="32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რუკაზე</w:t>
      </w:r>
      <w:r w:rsidR="00CF4439" w:rsidRPr="00CB4B94">
        <w:rPr>
          <w:rFonts w:ascii="Arial" w:hAnsi="Arial"/>
          <w:sz w:val="24"/>
          <w:szCs w:val="24"/>
        </w:rPr>
        <w:t xml:space="preserve"> </w:t>
      </w:r>
      <w:r w:rsidR="00CF4439" w:rsidRPr="00CB4B94">
        <w:rPr>
          <w:rFonts w:ascii="Sylfaen" w:hAnsi="Sylfaen" w:cs="Sylfaen"/>
          <w:sz w:val="24"/>
          <w:szCs w:val="24"/>
        </w:rPr>
        <w:t>დატ</w:t>
      </w:r>
      <w:r w:rsidRPr="00CB4B94">
        <w:rPr>
          <w:rFonts w:ascii="Sylfaen" w:hAnsi="Sylfaen" w:cs="Sylfaen"/>
          <w:sz w:val="24"/>
          <w:szCs w:val="24"/>
          <w:lang w:val="ka-GE"/>
        </w:rPr>
        <w:t>ან</w:t>
      </w:r>
      <w:r w:rsidR="008A5BB8" w:rsidRPr="00CB4B94">
        <w:rPr>
          <w:rFonts w:ascii="Sylfaen" w:hAnsi="Sylfaen" w:cs="Sylfaen"/>
          <w:sz w:val="24"/>
          <w:szCs w:val="24"/>
          <w:lang w:val="ka-GE"/>
        </w:rPr>
        <w:t>ი</w:t>
      </w:r>
      <w:r w:rsidRPr="00CB4B94">
        <w:rPr>
          <w:rFonts w:ascii="Sylfaen" w:hAnsi="Sylfaen" w:cs="Sylfaen"/>
          <w:sz w:val="24"/>
          <w:szCs w:val="24"/>
          <w:lang w:val="ka-GE"/>
        </w:rPr>
        <w:t>ლია</w:t>
      </w:r>
      <w:r w:rsidR="00CF4439" w:rsidRPr="00CB4B94">
        <w:rPr>
          <w:rFonts w:ascii="Arial" w:hAnsi="Arial"/>
          <w:sz w:val="24"/>
          <w:szCs w:val="24"/>
        </w:rPr>
        <w:t xml:space="preserve"> </w:t>
      </w:r>
      <w:r w:rsidR="00CF4439" w:rsidRPr="00CB4B94">
        <w:rPr>
          <w:rFonts w:ascii="Sylfaen" w:hAnsi="Sylfaen" w:cs="Sylfaen"/>
          <w:sz w:val="24"/>
          <w:szCs w:val="24"/>
        </w:rPr>
        <w:t>მხოლოდ</w:t>
      </w:r>
      <w:r w:rsidR="00CF4439" w:rsidRPr="00CB4B94">
        <w:rPr>
          <w:rFonts w:ascii="Arial" w:hAnsi="Arial"/>
          <w:sz w:val="24"/>
          <w:szCs w:val="24"/>
        </w:rPr>
        <w:t xml:space="preserve"> </w:t>
      </w:r>
      <w:r w:rsidR="00CF4439" w:rsidRPr="00CB4B94">
        <w:rPr>
          <w:rFonts w:ascii="Sylfaen" w:hAnsi="Sylfaen" w:cs="Sylfaen"/>
          <w:sz w:val="24"/>
          <w:szCs w:val="24"/>
        </w:rPr>
        <w:t>ი</w:t>
      </w:r>
      <w:r w:rsidR="00CF4439" w:rsidRPr="00CB4B94">
        <w:rPr>
          <w:rFonts w:ascii="Sylfaen" w:hAnsi="Sylfaen" w:cs="Sylfaen"/>
          <w:sz w:val="24"/>
          <w:szCs w:val="24"/>
          <w:lang w:val="ka-GE"/>
        </w:rPr>
        <w:t>ს</w:t>
      </w:r>
      <w:r w:rsidR="00CF4439" w:rsidRPr="00CB4B94">
        <w:rPr>
          <w:rFonts w:ascii="Arial" w:hAnsi="Arial"/>
          <w:sz w:val="24"/>
          <w:szCs w:val="24"/>
        </w:rPr>
        <w:t xml:space="preserve"> </w:t>
      </w:r>
      <w:r w:rsidR="00CF4439" w:rsidRPr="00CB4B94">
        <w:rPr>
          <w:rFonts w:ascii="Sylfaen" w:hAnsi="Sylfaen" w:cs="Sylfaen"/>
          <w:sz w:val="24"/>
          <w:szCs w:val="24"/>
          <w:lang w:val="ka-GE"/>
        </w:rPr>
        <w:t>დასახლებული</w:t>
      </w:r>
      <w:r w:rsidR="00CF443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CF4439" w:rsidRPr="00CB4B94">
        <w:rPr>
          <w:rFonts w:ascii="Sylfaen" w:hAnsi="Sylfaen" w:cs="Sylfaen"/>
          <w:sz w:val="24"/>
          <w:szCs w:val="24"/>
          <w:lang w:val="ka-GE"/>
        </w:rPr>
        <w:t>პუნქტები</w:t>
      </w:r>
      <w:r w:rsidR="00CF4439" w:rsidRPr="00CB4B94">
        <w:rPr>
          <w:rFonts w:ascii="Arial" w:hAnsi="Arial"/>
          <w:sz w:val="24"/>
          <w:szCs w:val="24"/>
          <w:lang w:val="ka-GE"/>
        </w:rPr>
        <w:t xml:space="preserve">, </w:t>
      </w:r>
      <w:r w:rsidR="00CF4439" w:rsidRPr="00CB4B94">
        <w:rPr>
          <w:rFonts w:ascii="Sylfaen" w:hAnsi="Sylfaen" w:cs="Sylfaen"/>
          <w:sz w:val="24"/>
          <w:szCs w:val="24"/>
          <w:lang w:val="ka-GE"/>
        </w:rPr>
        <w:t>სადაც</w:t>
      </w:r>
      <w:r w:rsidR="00CF443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CF4439" w:rsidRPr="00CB4B94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="00CF443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CF4439" w:rsidRPr="00CB4B94">
        <w:rPr>
          <w:rFonts w:ascii="Sylfaen" w:hAnsi="Sylfaen" w:cs="Sylfaen"/>
          <w:sz w:val="24"/>
          <w:szCs w:val="24"/>
          <w:lang w:val="ka-GE"/>
        </w:rPr>
        <w:t>მაჩვენებელი</w:t>
      </w:r>
      <w:r w:rsidR="00CF443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CF4439" w:rsidRPr="00CB4B94">
        <w:rPr>
          <w:rFonts w:ascii="Sylfaen" w:hAnsi="Sylfaen" w:cs="Sylfaen"/>
          <w:sz w:val="24"/>
          <w:szCs w:val="24"/>
          <w:lang w:val="ka-GE"/>
        </w:rPr>
        <w:t>საქართველოს</w:t>
      </w:r>
      <w:r w:rsidR="00CF443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CF4439" w:rsidRPr="00CB4B94">
        <w:rPr>
          <w:rFonts w:ascii="Sylfaen" w:hAnsi="Sylfaen" w:cs="Sylfaen"/>
          <w:sz w:val="24"/>
          <w:szCs w:val="24"/>
          <w:lang w:val="ka-GE"/>
        </w:rPr>
        <w:t>საშუალო</w:t>
      </w:r>
      <w:r w:rsidR="00CF443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CF4439" w:rsidRPr="00CB4B94">
        <w:rPr>
          <w:rFonts w:ascii="Sylfaen" w:hAnsi="Sylfaen" w:cs="Sylfaen"/>
          <w:sz w:val="24"/>
          <w:szCs w:val="24"/>
          <w:lang w:val="ka-GE"/>
        </w:rPr>
        <w:t>ინციდენტობას</w:t>
      </w:r>
      <w:r w:rsidR="00CF4439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CF4439" w:rsidRPr="00CB4B94">
        <w:rPr>
          <w:rFonts w:ascii="Sylfaen" w:hAnsi="Sylfaen" w:cs="Sylfaen"/>
          <w:sz w:val="24"/>
          <w:szCs w:val="24"/>
          <w:lang w:val="ka-GE"/>
        </w:rPr>
        <w:t>აღემატება</w:t>
      </w:r>
      <w:r w:rsidR="00CF4439" w:rsidRPr="00CB4B94">
        <w:rPr>
          <w:rFonts w:ascii="Arial" w:hAnsi="Arial"/>
          <w:sz w:val="24"/>
          <w:szCs w:val="24"/>
          <w:lang w:val="ka-GE"/>
        </w:rPr>
        <w:t>.</w:t>
      </w:r>
    </w:p>
    <w:p w14:paraId="6D29E675" w14:textId="38817987" w:rsidR="00B01611" w:rsidRPr="00CB4B94" w:rsidRDefault="0007079F" w:rsidP="001F177B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CB4B94">
        <w:rPr>
          <w:rFonts w:ascii="Arial" w:hAnsi="Arial"/>
          <w:noProof/>
          <w:lang w:val="ka-GE" w:eastAsia="ka-GE"/>
        </w:rPr>
        <w:lastRenderedPageBreak/>
        <w:drawing>
          <wp:inline distT="0" distB="0" distL="0" distR="0" wp14:anchorId="5A200EAD" wp14:editId="021B28E4">
            <wp:extent cx="5747657" cy="3833971"/>
            <wp:effectExtent l="0" t="0" r="571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763278" cy="3844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7B0C83" w14:textId="32B132B2" w:rsidR="00B01611" w:rsidRPr="00CB4B94" w:rsidRDefault="00B01611" w:rsidP="001F177B">
      <w:pPr>
        <w:spacing w:after="0"/>
        <w:jc w:val="center"/>
        <w:rPr>
          <w:rFonts w:ascii="Arial" w:hAnsi="Arial" w:cs="Arial"/>
          <w:b/>
          <w:color w:val="0070C0"/>
          <w:sz w:val="16"/>
          <w:szCs w:val="16"/>
        </w:rPr>
      </w:pPr>
    </w:p>
    <w:p w14:paraId="63DC4F12" w14:textId="77777777" w:rsidR="004157EA" w:rsidRPr="00CB4B94" w:rsidRDefault="004157EA" w:rsidP="001F177B">
      <w:pPr>
        <w:spacing w:after="0"/>
        <w:jc w:val="both"/>
        <w:rPr>
          <w:rFonts w:ascii="Arial" w:hAnsi="Arial"/>
          <w:sz w:val="24"/>
          <w:szCs w:val="24"/>
          <w:lang w:val="ka-GE"/>
        </w:rPr>
      </w:pPr>
    </w:p>
    <w:p w14:paraId="62F48F81" w14:textId="7EEC2400" w:rsidR="00E45F62" w:rsidRPr="00CB4B94" w:rsidRDefault="00E45F62" w:rsidP="001F177B">
      <w:pPr>
        <w:spacing w:after="0" w:line="276" w:lineRule="auto"/>
        <w:jc w:val="both"/>
        <w:rPr>
          <w:rFonts w:ascii="Arial" w:hAnsi="Arial"/>
          <w:sz w:val="24"/>
          <w:szCs w:val="24"/>
          <w:lang w:val="ka-GE"/>
        </w:rPr>
      </w:pPr>
      <w:r w:rsidRPr="00CB4B94">
        <w:rPr>
          <w:rFonts w:ascii="Sylfaen" w:hAnsi="Sylfaen" w:cs="Sylfaen"/>
          <w:sz w:val="24"/>
          <w:szCs w:val="24"/>
          <w:lang w:val="ka-GE"/>
        </w:rPr>
        <w:t>ვინაიდან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კლასტერის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არსებობაზე</w:t>
      </w:r>
      <w:r w:rsidRPr="00CB4B94">
        <w:rPr>
          <w:rFonts w:ascii="Arial" w:hAnsi="Arial"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sz w:val="24"/>
          <w:szCs w:val="24"/>
          <w:lang w:val="ka-GE"/>
        </w:rPr>
        <w:t>ეჭვის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შეტანა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შესაძლებელია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იმ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შემთხვევაში</w:t>
      </w:r>
      <w:r w:rsidRPr="00CB4B94">
        <w:rPr>
          <w:rFonts w:ascii="Arial" w:hAnsi="Arial"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sz w:val="24"/>
          <w:szCs w:val="24"/>
          <w:lang w:val="ka-GE"/>
        </w:rPr>
        <w:t>თუ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ქვემოთ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მოცემული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სამი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მახასიათებელიდან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ერთ</w:t>
      </w:r>
      <w:r w:rsidRPr="00CB4B94">
        <w:rPr>
          <w:rFonts w:ascii="Arial" w:hAnsi="Arial"/>
          <w:sz w:val="24"/>
          <w:szCs w:val="24"/>
          <w:lang w:val="ka-GE"/>
        </w:rPr>
        <w:t>-</w:t>
      </w:r>
      <w:r w:rsidRPr="00CB4B94">
        <w:rPr>
          <w:rFonts w:ascii="Sylfaen" w:hAnsi="Sylfaen" w:cs="Sylfaen"/>
          <w:sz w:val="24"/>
          <w:szCs w:val="24"/>
          <w:lang w:val="ka-GE"/>
        </w:rPr>
        <w:t>ერთი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მაინც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ვლინდება</w:t>
      </w:r>
      <w:r w:rsidRPr="00CB4B94">
        <w:rPr>
          <w:rFonts w:ascii="Arial" w:hAnsi="Arial"/>
          <w:sz w:val="24"/>
          <w:szCs w:val="24"/>
          <w:lang w:val="ka-GE"/>
        </w:rPr>
        <w:t xml:space="preserve">: (1)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ერთი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ან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მსგავსი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ეტიოლოგიის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მქონე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ონკოლოგიური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დაავადებების</w:t>
      </w:r>
      <w:r w:rsidRPr="00CB4B94">
        <w:rPr>
          <w:rFonts w:ascii="Arial" w:hAnsi="Arial"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sz w:val="24"/>
          <w:szCs w:val="24"/>
          <w:lang w:val="ka-GE"/>
        </w:rPr>
        <w:t>სიხშირე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აღემატება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რეფერენს</w:t>
      </w:r>
      <w:r w:rsidR="001D606D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პოპულაციის</w:t>
      </w:r>
      <w:r w:rsidR="001D606D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მაჩვენებელს</w:t>
      </w:r>
      <w:r w:rsidRPr="00CB4B94">
        <w:rPr>
          <w:rFonts w:ascii="Arial" w:hAnsi="Arial"/>
          <w:sz w:val="24"/>
          <w:szCs w:val="24"/>
          <w:lang w:val="ka-GE"/>
        </w:rPr>
        <w:t xml:space="preserve">; (2) </w:t>
      </w:r>
      <w:r w:rsidRPr="00CB4B94">
        <w:rPr>
          <w:rFonts w:ascii="Sylfaen" w:hAnsi="Sylfaen" w:cs="Sylfaen"/>
          <w:sz w:val="24"/>
          <w:szCs w:val="24"/>
          <w:lang w:val="ka-GE"/>
        </w:rPr>
        <w:t>აღინიშნება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იშვიათი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კიბოს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1D606D" w:rsidRPr="00CB4B94">
        <w:rPr>
          <w:rFonts w:ascii="Arial" w:hAnsi="Arial"/>
          <w:sz w:val="24"/>
          <w:szCs w:val="24"/>
          <w:lang w:val="ka-GE"/>
        </w:rPr>
        <w:t>(</w:t>
      </w:r>
      <w:r w:rsidRPr="00CB4B94">
        <w:rPr>
          <w:rFonts w:ascii="Sylfaen" w:hAnsi="Sylfaen" w:cs="Sylfaen"/>
          <w:sz w:val="24"/>
          <w:szCs w:val="24"/>
          <w:lang w:val="ka-GE"/>
        </w:rPr>
        <w:t>რომელიც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მოცემულ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პოპულაციაში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ფართოდ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არის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გავრცელებული</w:t>
      </w:r>
      <w:r w:rsidR="001D606D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და</w:t>
      </w:r>
      <w:r w:rsidR="001D606D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არ</w:t>
      </w:r>
      <w:r w:rsidR="001D606D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შედის</w:t>
      </w:r>
      <w:r w:rsidR="001D606D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ყველაზე</w:t>
      </w:r>
      <w:r w:rsidR="001D606D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გავრცელებული</w:t>
      </w:r>
      <w:r w:rsidR="001D606D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ლოკალიზაციების</w:t>
      </w:r>
      <w:r w:rsidR="001D606D" w:rsidRPr="00CB4B94">
        <w:rPr>
          <w:rFonts w:ascii="Arial" w:hAnsi="Arial"/>
          <w:sz w:val="24"/>
          <w:szCs w:val="24"/>
          <w:lang w:val="ka-GE"/>
        </w:rPr>
        <w:t xml:space="preserve"> 5-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ში</w:t>
      </w:r>
      <w:r w:rsidR="001D606D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ან</w:t>
      </w:r>
      <w:r w:rsidR="001D606D" w:rsidRPr="00CB4B94">
        <w:rPr>
          <w:rFonts w:ascii="Arial" w:hAnsi="Arial"/>
          <w:sz w:val="24"/>
          <w:szCs w:val="24"/>
          <w:lang w:val="ka-GE"/>
        </w:rPr>
        <w:t xml:space="preserve"> 10-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ში</w:t>
      </w:r>
      <w:r w:rsidR="001D606D" w:rsidRPr="00CB4B94">
        <w:rPr>
          <w:rFonts w:ascii="Arial" w:hAnsi="Arial"/>
          <w:sz w:val="24"/>
          <w:szCs w:val="24"/>
          <w:lang w:val="ka-GE"/>
        </w:rPr>
        <w:t>)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სიხშირის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მატება</w:t>
      </w:r>
      <w:r w:rsidRPr="00CB4B94">
        <w:rPr>
          <w:rFonts w:ascii="Arial" w:hAnsi="Arial"/>
          <w:sz w:val="24"/>
          <w:szCs w:val="24"/>
          <w:lang w:val="ka-GE"/>
        </w:rPr>
        <w:t xml:space="preserve">; (3) </w:t>
      </w:r>
      <w:r w:rsidRPr="00CB4B94">
        <w:rPr>
          <w:rFonts w:ascii="Sylfaen" w:hAnsi="Sylfaen" w:cs="Sylfaen"/>
          <w:sz w:val="24"/>
          <w:szCs w:val="24"/>
          <w:lang w:val="ka-GE"/>
        </w:rPr>
        <w:t>მოცემული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კიბოს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სიხშირის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მატებას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ადგილი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აქვს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უჩვეულო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ასაკობრივ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ჯგუფში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- 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შემდგომ</w:t>
      </w:r>
      <w:r w:rsidR="001D606D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ეტაპზე</w:t>
      </w:r>
      <w:r w:rsidR="001D606D"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მონაცემები</w:t>
      </w:r>
      <w:r w:rsidR="001D606D" w:rsidRPr="00CB4B94">
        <w:rPr>
          <w:rFonts w:ascii="Arial" w:hAnsi="Arial"/>
          <w:sz w:val="24"/>
          <w:szCs w:val="24"/>
          <w:lang w:val="ka-GE"/>
        </w:rPr>
        <w:t>,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სადაც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ასაკ</w:t>
      </w:r>
      <w:r w:rsidR="001D606D" w:rsidRPr="00CB4B94">
        <w:rPr>
          <w:rFonts w:ascii="Arial" w:hAnsi="Arial"/>
          <w:sz w:val="24"/>
          <w:szCs w:val="24"/>
          <w:lang w:val="ka-GE"/>
        </w:rPr>
        <w:t>-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სტანდარტიზებული</w:t>
      </w:r>
      <w:r w:rsidR="001D606D"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ინციდენტობის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მაქსიმალური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lastRenderedPageBreak/>
        <w:t>მაჩვენებლები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დაფიქსირდა</w:t>
      </w:r>
      <w:r w:rsidR="0043593C" w:rsidRPr="00CB4B94">
        <w:rPr>
          <w:rFonts w:ascii="Arial" w:hAnsi="Arial"/>
          <w:sz w:val="24"/>
          <w:szCs w:val="24"/>
          <w:lang w:val="ka-GE"/>
        </w:rPr>
        <w:t>,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დაყოფილ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იქნა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სიმსივნის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ლოკალიზაციის</w:t>
      </w:r>
      <w:r w:rsidRPr="00CB4B94">
        <w:rPr>
          <w:rFonts w:ascii="Arial" w:hAnsi="Arial"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sz w:val="24"/>
          <w:szCs w:val="24"/>
          <w:lang w:val="ka-GE"/>
        </w:rPr>
        <w:t>მიხედვით</w:t>
      </w:r>
      <w:r w:rsidR="001D606D" w:rsidRPr="00CB4B94">
        <w:rPr>
          <w:rFonts w:ascii="Arial" w:hAnsi="Arial"/>
          <w:sz w:val="24"/>
          <w:szCs w:val="24"/>
          <w:lang w:val="ka-GE"/>
        </w:rPr>
        <w:t xml:space="preserve">  (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ოზურგეთის</w:t>
      </w:r>
      <w:r w:rsidR="001D606D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მუნიციპალიტეტი</w:t>
      </w:r>
      <w:r w:rsidR="001D606D" w:rsidRPr="00CB4B94">
        <w:rPr>
          <w:rFonts w:ascii="Arial" w:hAnsi="Arial"/>
          <w:sz w:val="24"/>
          <w:szCs w:val="24"/>
          <w:lang w:val="ka-GE"/>
        </w:rPr>
        <w:t xml:space="preserve">, 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ახალციხის</w:t>
      </w:r>
      <w:r w:rsidR="001D606D" w:rsidRPr="00CB4B94">
        <w:rPr>
          <w:rFonts w:ascii="Arial" w:hAnsi="Arial"/>
          <w:sz w:val="24"/>
          <w:szCs w:val="24"/>
          <w:lang w:val="ka-GE"/>
        </w:rPr>
        <w:t xml:space="preserve"> </w:t>
      </w:r>
      <w:r w:rsidR="001D606D" w:rsidRPr="00CB4B94">
        <w:rPr>
          <w:rFonts w:ascii="Sylfaen" w:hAnsi="Sylfaen" w:cs="Sylfaen"/>
          <w:sz w:val="24"/>
          <w:szCs w:val="24"/>
          <w:lang w:val="ka-GE"/>
        </w:rPr>
        <w:t>მუნიციპალიტეტი</w:t>
      </w:r>
      <w:r w:rsidR="001D606D" w:rsidRPr="00CB4B94">
        <w:rPr>
          <w:rFonts w:ascii="Arial" w:hAnsi="Arial"/>
          <w:sz w:val="24"/>
          <w:szCs w:val="24"/>
          <w:lang w:val="ka-GE"/>
        </w:rPr>
        <w:t>).</w:t>
      </w:r>
    </w:p>
    <w:p w14:paraId="6DC01B57" w14:textId="456236E1" w:rsidR="005063C2" w:rsidRDefault="0043593C" w:rsidP="001F177B">
      <w:pPr>
        <w:spacing w:after="0" w:line="276" w:lineRule="auto"/>
        <w:jc w:val="both"/>
        <w:rPr>
          <w:rFonts w:ascii="Sylfaen" w:hAnsi="Sylfaen"/>
          <w:lang w:val="ka-GE"/>
        </w:rPr>
      </w:pPr>
      <w:r w:rsidRPr="00CB4B94">
        <w:rPr>
          <w:rFonts w:ascii="Sylfaen" w:hAnsi="Sylfaen" w:cs="Sylfaen"/>
          <w:i/>
          <w:sz w:val="24"/>
          <w:szCs w:val="24"/>
          <w:lang w:val="ka-GE"/>
        </w:rPr>
        <w:t>შენიშვნა</w:t>
      </w:r>
      <w:r w:rsidRPr="00CB4B94">
        <w:rPr>
          <w:rFonts w:ascii="Arial" w:hAnsi="Arial"/>
          <w:i/>
          <w:sz w:val="24"/>
          <w:szCs w:val="24"/>
          <w:lang w:val="ka-GE"/>
        </w:rPr>
        <w:t xml:space="preserve">: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გასათვალისწინებელია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რომ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კლასტერი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არ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უნდა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ვეძებოთ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="001D606D" w:rsidRPr="00CB4B94">
        <w:rPr>
          <w:rFonts w:ascii="Sylfaen" w:hAnsi="Sylfaen" w:cs="Sylfaen"/>
          <w:i/>
          <w:sz w:val="24"/>
          <w:szCs w:val="24"/>
          <w:lang w:val="ka-GE"/>
        </w:rPr>
        <w:t>მხოლოდ</w:t>
      </w:r>
      <w:r w:rsidR="001D606D"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იმ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ტიპის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ონკოლოგიური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დაავადებებისთვის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რომელებსაც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ფართო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გავრცელება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ახასიათებთ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ძირითად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ხუთეულში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ან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ათეულშია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.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როგორც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ექსპერტები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მიუთითებენ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კლასტერული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გავრცელება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ხშირად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იშვიათი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გავრცელების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კიბოს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i/>
          <w:sz w:val="24"/>
          <w:szCs w:val="24"/>
          <w:lang w:val="ka-GE"/>
        </w:rPr>
        <w:t>ახასიათებს</w:t>
      </w:r>
      <w:r w:rsidRPr="00CB4B94">
        <w:rPr>
          <w:rFonts w:ascii="Arial" w:hAnsi="Arial" w:cs="Arial"/>
          <w:i/>
          <w:sz w:val="24"/>
          <w:szCs w:val="24"/>
          <w:lang w:val="ka-GE"/>
        </w:rPr>
        <w:t xml:space="preserve">. </w:t>
      </w:r>
    </w:p>
    <w:p w14:paraId="5084B545" w14:textId="77777777" w:rsidR="004F48BA" w:rsidRPr="004F48BA" w:rsidRDefault="004F48BA" w:rsidP="001F177B">
      <w:pPr>
        <w:spacing w:after="0" w:line="276" w:lineRule="auto"/>
        <w:jc w:val="both"/>
        <w:rPr>
          <w:rFonts w:ascii="Sylfaen" w:hAnsi="Sylfaen"/>
          <w:lang w:val="ka-GE"/>
        </w:rPr>
      </w:pPr>
    </w:p>
    <w:p w14:paraId="2CD49A95" w14:textId="0C5E33E3" w:rsidR="005063C2" w:rsidRPr="00CB4B94" w:rsidRDefault="005063C2" w:rsidP="001F177B">
      <w:pPr>
        <w:spacing w:after="0"/>
        <w:rPr>
          <w:rFonts w:ascii="Arial" w:hAnsi="Arial"/>
          <w:b/>
          <w:lang w:val="ka-GE"/>
        </w:rPr>
      </w:pPr>
      <w:r w:rsidRPr="00CB4B94">
        <w:rPr>
          <w:rFonts w:ascii="Sylfaen" w:hAnsi="Sylfaen" w:cs="Sylfaen"/>
          <w:b/>
          <w:lang w:val="ka-GE"/>
        </w:rPr>
        <w:t>სტანდარტიზებული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სამწლიანი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საშუალო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ინციდენტობა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კაცებში</w:t>
      </w:r>
      <w:r w:rsidRPr="00CB4B94">
        <w:rPr>
          <w:rFonts w:ascii="Arial" w:hAnsi="Arial"/>
          <w:b/>
          <w:lang w:val="ka-GE"/>
        </w:rPr>
        <w:t xml:space="preserve">, </w:t>
      </w:r>
      <w:r w:rsidRPr="00CB4B94">
        <w:rPr>
          <w:rFonts w:ascii="Sylfaen" w:hAnsi="Sylfaen" w:cs="Sylfaen"/>
          <w:b/>
          <w:lang w:val="ka-GE"/>
        </w:rPr>
        <w:t>ოზურგეთის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მუნიციპალიტეტი</w:t>
      </w:r>
      <w:r w:rsidRPr="00CB4B94">
        <w:rPr>
          <w:rFonts w:ascii="Arial" w:hAnsi="Arial"/>
          <w:b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და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საქართველო</w:t>
      </w:r>
      <w:r w:rsidRPr="00CB4B94">
        <w:rPr>
          <w:rFonts w:ascii="Arial" w:hAnsi="Arial"/>
          <w:b/>
          <w:lang w:val="ka-GE"/>
        </w:rPr>
        <w:t>, 2015-2017</w:t>
      </w:r>
    </w:p>
    <w:tbl>
      <w:tblPr>
        <w:tblW w:w="971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802"/>
        <w:gridCol w:w="2268"/>
        <w:gridCol w:w="1640"/>
      </w:tblGrid>
      <w:tr w:rsidR="005063C2" w:rsidRPr="00CB4B94" w14:paraId="5FD3F59E" w14:textId="77777777" w:rsidTr="00A84C99">
        <w:trPr>
          <w:trHeight w:val="315"/>
          <w:jc w:val="center"/>
        </w:trPr>
        <w:tc>
          <w:tcPr>
            <w:tcW w:w="5802" w:type="dxa"/>
            <w:shd w:val="clear" w:color="auto" w:fill="auto"/>
            <w:tcMar>
              <w:left w:w="14" w:type="dxa"/>
              <w:right w:w="14" w:type="dxa"/>
            </w:tcMar>
            <w:hideMark/>
          </w:tcPr>
          <w:p w14:paraId="733B17F3" w14:textId="7DE5BDFB" w:rsidR="005063C2" w:rsidRPr="00CB4B94" w:rsidRDefault="005063C2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lastRenderedPageBreak/>
              <w:t>კიბოს</w:t>
            </w:r>
            <w:r w:rsidRPr="00CB4B94">
              <w:rPr>
                <w:rFonts w:ascii="Arial" w:eastAsia="Times New Roman" w:hAnsi="Arial" w:cs="Calibri"/>
                <w:b/>
                <w:bCs/>
                <w:color w:val="000000"/>
                <w:lang w:val="ka-GE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ლოკალიზაცია</w:t>
            </w:r>
          </w:p>
        </w:tc>
        <w:tc>
          <w:tcPr>
            <w:tcW w:w="2268" w:type="dxa"/>
          </w:tcPr>
          <w:p w14:paraId="3D12AC9B" w14:textId="77777777" w:rsidR="005063C2" w:rsidRPr="00CB4B94" w:rsidRDefault="005063C2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Sylfaen" w:hAnsi="Sylfaen" w:cs="Sylfaen"/>
                <w:b/>
                <w:lang w:val="ka-GE"/>
              </w:rPr>
              <w:t>ოზურგეთის</w:t>
            </w:r>
            <w:r w:rsidRPr="00CB4B94">
              <w:rPr>
                <w:rFonts w:ascii="Arial" w:hAnsi="Arial"/>
                <w:b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lang w:val="ka-GE"/>
              </w:rPr>
              <w:t>მუნიციპალიტეტი</w:t>
            </w:r>
          </w:p>
        </w:tc>
        <w:tc>
          <w:tcPr>
            <w:tcW w:w="1640" w:type="dxa"/>
          </w:tcPr>
          <w:p w14:paraId="10747C5F" w14:textId="77777777" w:rsidR="005063C2" w:rsidRPr="00CB4B94" w:rsidRDefault="005063C2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საქართველო</w:t>
            </w:r>
          </w:p>
        </w:tc>
      </w:tr>
      <w:tr w:rsidR="00D5547C" w:rsidRPr="00CB4B94" w14:paraId="298050E3" w14:textId="77777777" w:rsidTr="002756E3">
        <w:trPr>
          <w:trHeight w:val="315"/>
          <w:jc w:val="center"/>
        </w:trPr>
        <w:tc>
          <w:tcPr>
            <w:tcW w:w="5802" w:type="dxa"/>
            <w:shd w:val="clear" w:color="auto" w:fill="auto"/>
            <w:tcMar>
              <w:left w:w="14" w:type="dxa"/>
              <w:right w:w="14" w:type="dxa"/>
            </w:tcMar>
            <w:hideMark/>
          </w:tcPr>
          <w:p w14:paraId="61829593" w14:textId="4A5F58AD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ფილტვი</w:t>
            </w:r>
          </w:p>
        </w:tc>
        <w:tc>
          <w:tcPr>
            <w:tcW w:w="2268" w:type="dxa"/>
            <w:vAlign w:val="center"/>
          </w:tcPr>
          <w:p w14:paraId="69B106CF" w14:textId="28B7ABA8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59.6</w:t>
            </w:r>
          </w:p>
        </w:tc>
        <w:tc>
          <w:tcPr>
            <w:tcW w:w="1640" w:type="dxa"/>
            <w:vAlign w:val="center"/>
          </w:tcPr>
          <w:p w14:paraId="475F2E4E" w14:textId="29411803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37.5</w:t>
            </w:r>
          </w:p>
        </w:tc>
      </w:tr>
      <w:tr w:rsidR="00D5547C" w:rsidRPr="00CB4B94" w14:paraId="361669CC" w14:textId="77777777" w:rsidTr="002756E3">
        <w:trPr>
          <w:trHeight w:val="315"/>
          <w:jc w:val="center"/>
        </w:trPr>
        <w:tc>
          <w:tcPr>
            <w:tcW w:w="5802" w:type="dxa"/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3AABD32E" w14:textId="3E6F6631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პროსტატა</w:t>
            </w:r>
          </w:p>
        </w:tc>
        <w:tc>
          <w:tcPr>
            <w:tcW w:w="2268" w:type="dxa"/>
            <w:vAlign w:val="center"/>
          </w:tcPr>
          <w:p w14:paraId="6CD166D2" w14:textId="4DE54F7E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27.9</w:t>
            </w:r>
          </w:p>
        </w:tc>
        <w:tc>
          <w:tcPr>
            <w:tcW w:w="1640" w:type="dxa"/>
            <w:vAlign w:val="center"/>
          </w:tcPr>
          <w:p w14:paraId="386281B2" w14:textId="71276EC2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25.2</w:t>
            </w:r>
          </w:p>
        </w:tc>
      </w:tr>
      <w:tr w:rsidR="00D5547C" w:rsidRPr="00CB4B94" w14:paraId="400B1D03" w14:textId="77777777" w:rsidTr="002756E3">
        <w:trPr>
          <w:trHeight w:val="315"/>
          <w:jc w:val="center"/>
        </w:trPr>
        <w:tc>
          <w:tcPr>
            <w:tcW w:w="5802" w:type="dxa"/>
            <w:shd w:val="clear" w:color="auto" w:fill="auto"/>
            <w:tcMar>
              <w:left w:w="14" w:type="dxa"/>
              <w:right w:w="14" w:type="dxa"/>
            </w:tcMar>
            <w:hideMark/>
          </w:tcPr>
          <w:p w14:paraId="14E592AD" w14:textId="3F2422ED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კანის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სხვა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კიბო</w:t>
            </w:r>
          </w:p>
        </w:tc>
        <w:tc>
          <w:tcPr>
            <w:tcW w:w="2268" w:type="dxa"/>
            <w:vAlign w:val="center"/>
          </w:tcPr>
          <w:p w14:paraId="4638A8FA" w14:textId="4668769D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24.6</w:t>
            </w:r>
          </w:p>
        </w:tc>
        <w:tc>
          <w:tcPr>
            <w:tcW w:w="1640" w:type="dxa"/>
            <w:vAlign w:val="center"/>
          </w:tcPr>
          <w:p w14:paraId="06B74628" w14:textId="309B2E2B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19.3</w:t>
            </w:r>
          </w:p>
        </w:tc>
      </w:tr>
      <w:tr w:rsidR="00D5547C" w:rsidRPr="00CB4B94" w14:paraId="0B689793" w14:textId="77777777" w:rsidTr="002756E3">
        <w:trPr>
          <w:trHeight w:val="315"/>
          <w:jc w:val="center"/>
        </w:trPr>
        <w:tc>
          <w:tcPr>
            <w:tcW w:w="5802" w:type="dxa"/>
            <w:shd w:val="clear" w:color="auto" w:fill="auto"/>
            <w:tcMar>
              <w:left w:w="14" w:type="dxa"/>
              <w:right w:w="14" w:type="dxa"/>
            </w:tcMar>
            <w:hideMark/>
          </w:tcPr>
          <w:p w14:paraId="0564C393" w14:textId="56EE0D21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საშარდე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სისტემის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ავთვისებიანი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სიმსივნეები</w:t>
            </w:r>
          </w:p>
        </w:tc>
        <w:tc>
          <w:tcPr>
            <w:tcW w:w="2268" w:type="dxa"/>
            <w:vAlign w:val="center"/>
          </w:tcPr>
          <w:p w14:paraId="05AF9CD2" w14:textId="4B432849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23.5</w:t>
            </w:r>
          </w:p>
        </w:tc>
        <w:tc>
          <w:tcPr>
            <w:tcW w:w="1640" w:type="dxa"/>
            <w:vAlign w:val="center"/>
          </w:tcPr>
          <w:p w14:paraId="3D1FE387" w14:textId="6A6D623E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33.3</w:t>
            </w:r>
          </w:p>
        </w:tc>
      </w:tr>
      <w:tr w:rsidR="00D5547C" w:rsidRPr="00CB4B94" w14:paraId="2839ADC5" w14:textId="77777777" w:rsidTr="002756E3">
        <w:trPr>
          <w:trHeight w:val="315"/>
          <w:jc w:val="center"/>
        </w:trPr>
        <w:tc>
          <w:tcPr>
            <w:tcW w:w="5802" w:type="dxa"/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468B9A99" w14:textId="2C6BD3EE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კუჭი</w:t>
            </w:r>
          </w:p>
        </w:tc>
        <w:tc>
          <w:tcPr>
            <w:tcW w:w="2268" w:type="dxa"/>
            <w:vAlign w:val="center"/>
          </w:tcPr>
          <w:p w14:paraId="74B6C242" w14:textId="1669F58A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22.0</w:t>
            </w:r>
          </w:p>
        </w:tc>
        <w:tc>
          <w:tcPr>
            <w:tcW w:w="1640" w:type="dxa"/>
            <w:vAlign w:val="center"/>
          </w:tcPr>
          <w:p w14:paraId="224766A6" w14:textId="79FD6886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14.6</w:t>
            </w:r>
          </w:p>
        </w:tc>
      </w:tr>
      <w:tr w:rsidR="00D5547C" w:rsidRPr="00CB4B94" w14:paraId="28FF7605" w14:textId="77777777" w:rsidTr="002756E3">
        <w:trPr>
          <w:trHeight w:val="315"/>
          <w:jc w:val="center"/>
        </w:trPr>
        <w:tc>
          <w:tcPr>
            <w:tcW w:w="5802" w:type="dxa"/>
            <w:shd w:val="clear" w:color="auto" w:fill="auto"/>
            <w:tcMar>
              <w:left w:w="14" w:type="dxa"/>
              <w:right w:w="14" w:type="dxa"/>
            </w:tcMar>
            <w:hideMark/>
          </w:tcPr>
          <w:p w14:paraId="47CC32A3" w14:textId="55B2D2CB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საჭმლის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მომნელებელი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სხვა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ორგანოები</w:t>
            </w:r>
          </w:p>
        </w:tc>
        <w:tc>
          <w:tcPr>
            <w:tcW w:w="2268" w:type="dxa"/>
            <w:vAlign w:val="center"/>
          </w:tcPr>
          <w:p w14:paraId="7FBF6968" w14:textId="66477419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21.3</w:t>
            </w:r>
          </w:p>
        </w:tc>
        <w:tc>
          <w:tcPr>
            <w:tcW w:w="1640" w:type="dxa"/>
            <w:vAlign w:val="center"/>
          </w:tcPr>
          <w:p w14:paraId="6D3BC4F2" w14:textId="5E3DC53D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14.2</w:t>
            </w:r>
          </w:p>
        </w:tc>
      </w:tr>
      <w:tr w:rsidR="00D5547C" w:rsidRPr="00CB4B94" w14:paraId="0EB3F2CE" w14:textId="77777777" w:rsidTr="002756E3">
        <w:trPr>
          <w:trHeight w:val="615"/>
          <w:jc w:val="center"/>
        </w:trPr>
        <w:tc>
          <w:tcPr>
            <w:tcW w:w="5802" w:type="dxa"/>
            <w:shd w:val="clear" w:color="auto" w:fill="auto"/>
            <w:tcMar>
              <w:left w:w="14" w:type="dxa"/>
              <w:right w:w="14" w:type="dxa"/>
            </w:tcMar>
            <w:hideMark/>
          </w:tcPr>
          <w:p w14:paraId="6B5F6C44" w14:textId="49640809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სასუნთქი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სისტემის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და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გულმკერდის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ღრუს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სხვა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ორგანოები</w:t>
            </w:r>
          </w:p>
        </w:tc>
        <w:tc>
          <w:tcPr>
            <w:tcW w:w="2268" w:type="dxa"/>
            <w:vAlign w:val="center"/>
          </w:tcPr>
          <w:p w14:paraId="46C94D5C" w14:textId="7AFBF854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17.8</w:t>
            </w:r>
          </w:p>
        </w:tc>
        <w:tc>
          <w:tcPr>
            <w:tcW w:w="1640" w:type="dxa"/>
            <w:vAlign w:val="center"/>
          </w:tcPr>
          <w:p w14:paraId="33A9A88D" w14:textId="2F72A66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16.1</w:t>
            </w:r>
          </w:p>
        </w:tc>
      </w:tr>
      <w:tr w:rsidR="00D5547C" w:rsidRPr="00CB4B94" w14:paraId="5A2FAFB0" w14:textId="77777777" w:rsidTr="002756E3">
        <w:trPr>
          <w:trHeight w:val="615"/>
          <w:jc w:val="center"/>
        </w:trPr>
        <w:tc>
          <w:tcPr>
            <w:tcW w:w="5802" w:type="dxa"/>
            <w:shd w:val="clear" w:color="auto" w:fill="auto"/>
            <w:tcMar>
              <w:left w:w="14" w:type="dxa"/>
              <w:right w:w="14" w:type="dxa"/>
            </w:tcMar>
            <w:hideMark/>
          </w:tcPr>
          <w:p w14:paraId="28768A8D" w14:textId="649DA97A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ლიმფოიდური</w:t>
            </w:r>
            <w:r w:rsidRPr="00CB4B94">
              <w:rPr>
                <w:rFonts w:ascii="Arial" w:hAnsi="Arial"/>
              </w:rPr>
              <w:t xml:space="preserve">, </w:t>
            </w:r>
            <w:r w:rsidRPr="00CB4B94">
              <w:rPr>
                <w:rFonts w:ascii="Sylfaen" w:hAnsi="Sylfaen" w:cs="Sylfaen"/>
              </w:rPr>
              <w:t>ჰემოპოეზური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და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მონათესავე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ქსოვილების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ავთვისებიანი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სიმსივნეები</w:t>
            </w:r>
          </w:p>
        </w:tc>
        <w:tc>
          <w:tcPr>
            <w:tcW w:w="2268" w:type="dxa"/>
            <w:vAlign w:val="center"/>
          </w:tcPr>
          <w:p w14:paraId="66AE0229" w14:textId="148398F6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16.6</w:t>
            </w:r>
          </w:p>
        </w:tc>
        <w:tc>
          <w:tcPr>
            <w:tcW w:w="1640" w:type="dxa"/>
            <w:vAlign w:val="center"/>
          </w:tcPr>
          <w:p w14:paraId="3C95CEEA" w14:textId="178FD2BC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15.9</w:t>
            </w:r>
          </w:p>
        </w:tc>
      </w:tr>
      <w:tr w:rsidR="00D5547C" w:rsidRPr="00CB4B94" w14:paraId="69A7675B" w14:textId="77777777" w:rsidTr="002756E3">
        <w:trPr>
          <w:trHeight w:val="315"/>
          <w:jc w:val="center"/>
        </w:trPr>
        <w:tc>
          <w:tcPr>
            <w:tcW w:w="5802" w:type="dxa"/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7273D41E" w14:textId="45A7FB23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</w:rPr>
              <w:t>ფარისებრი</w:t>
            </w:r>
            <w:r w:rsidR="00A84C99"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="00A84C99" w:rsidRPr="00CB4B94">
              <w:rPr>
                <w:rFonts w:ascii="Sylfaen" w:eastAsia="Times New Roman" w:hAnsi="Sylfaen" w:cs="Sylfaen"/>
                <w:color w:val="000000"/>
                <w:lang w:val="ka-GE"/>
              </w:rPr>
              <w:t>ჯირკვალი</w:t>
            </w:r>
          </w:p>
        </w:tc>
        <w:tc>
          <w:tcPr>
            <w:tcW w:w="2268" w:type="dxa"/>
            <w:vAlign w:val="center"/>
          </w:tcPr>
          <w:p w14:paraId="609D734A" w14:textId="68753BBF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13.3</w:t>
            </w:r>
          </w:p>
        </w:tc>
        <w:tc>
          <w:tcPr>
            <w:tcW w:w="1640" w:type="dxa"/>
            <w:vAlign w:val="center"/>
          </w:tcPr>
          <w:p w14:paraId="135CC968" w14:textId="748204B2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6.9</w:t>
            </w:r>
          </w:p>
        </w:tc>
      </w:tr>
      <w:tr w:rsidR="00D5547C" w:rsidRPr="00CB4B94" w14:paraId="78219531" w14:textId="77777777" w:rsidTr="002756E3">
        <w:trPr>
          <w:trHeight w:val="315"/>
          <w:jc w:val="center"/>
        </w:trPr>
        <w:tc>
          <w:tcPr>
            <w:tcW w:w="5802" w:type="dxa"/>
            <w:shd w:val="clear" w:color="auto" w:fill="auto"/>
            <w:noWrap/>
            <w:tcMar>
              <w:left w:w="14" w:type="dxa"/>
              <w:right w:w="14" w:type="dxa"/>
            </w:tcMar>
            <w:hideMark/>
          </w:tcPr>
          <w:p w14:paraId="56350053" w14:textId="1D5AA306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</w:rPr>
              <w:t>კოლორექტუ</w:t>
            </w:r>
            <w:r w:rsidR="00A84C99" w:rsidRPr="00CB4B94">
              <w:rPr>
                <w:rFonts w:ascii="Sylfaen" w:hAnsi="Sylfaen" w:cs="Sylfaen"/>
                <w:lang w:val="ka-GE"/>
              </w:rPr>
              <w:t>მი</w:t>
            </w:r>
          </w:p>
        </w:tc>
        <w:tc>
          <w:tcPr>
            <w:tcW w:w="2268" w:type="dxa"/>
            <w:vAlign w:val="center"/>
          </w:tcPr>
          <w:p w14:paraId="4A5A4A11" w14:textId="4A5EC00C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13.2</w:t>
            </w:r>
          </w:p>
        </w:tc>
        <w:tc>
          <w:tcPr>
            <w:tcW w:w="1640" w:type="dxa"/>
            <w:vAlign w:val="center"/>
          </w:tcPr>
          <w:p w14:paraId="04D846D2" w14:textId="2FFA7B8E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21.9</w:t>
            </w:r>
          </w:p>
        </w:tc>
      </w:tr>
      <w:tr w:rsidR="00D5547C" w:rsidRPr="00CB4B94" w14:paraId="0D13CC19" w14:textId="77777777" w:rsidTr="002756E3">
        <w:trPr>
          <w:trHeight w:val="615"/>
          <w:jc w:val="center"/>
        </w:trPr>
        <w:tc>
          <w:tcPr>
            <w:tcW w:w="5802" w:type="dxa"/>
            <w:shd w:val="clear" w:color="auto" w:fill="auto"/>
            <w:tcMar>
              <w:left w:w="14" w:type="dxa"/>
              <w:right w:w="14" w:type="dxa"/>
            </w:tcMar>
            <w:hideMark/>
          </w:tcPr>
          <w:p w14:paraId="3B656DC4" w14:textId="625354C1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გაურკვეველი</w:t>
            </w:r>
            <w:r w:rsidRPr="00CB4B94">
              <w:rPr>
                <w:rFonts w:ascii="Arial" w:hAnsi="Arial"/>
              </w:rPr>
              <w:t xml:space="preserve">, </w:t>
            </w:r>
            <w:r w:rsidRPr="00CB4B94">
              <w:rPr>
                <w:rFonts w:ascii="Sylfaen" w:hAnsi="Sylfaen" w:cs="Sylfaen"/>
              </w:rPr>
              <w:t>მეორადი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და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დაუზუსტებელი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ლოკალიზაციის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ავთვისებიანი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სიმსივნეები</w:t>
            </w:r>
          </w:p>
        </w:tc>
        <w:tc>
          <w:tcPr>
            <w:tcW w:w="2268" w:type="dxa"/>
            <w:vAlign w:val="center"/>
          </w:tcPr>
          <w:p w14:paraId="3D30C082" w14:textId="13D00780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11.2</w:t>
            </w:r>
          </w:p>
        </w:tc>
        <w:tc>
          <w:tcPr>
            <w:tcW w:w="1640" w:type="dxa"/>
            <w:vAlign w:val="center"/>
          </w:tcPr>
          <w:p w14:paraId="12561FEF" w14:textId="2EBC828E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8.3</w:t>
            </w:r>
          </w:p>
        </w:tc>
      </w:tr>
      <w:tr w:rsidR="00D5547C" w:rsidRPr="00CB4B94" w14:paraId="32FFD72E" w14:textId="77777777" w:rsidTr="002756E3">
        <w:trPr>
          <w:trHeight w:val="389"/>
          <w:jc w:val="center"/>
        </w:trPr>
        <w:tc>
          <w:tcPr>
            <w:tcW w:w="5802" w:type="dxa"/>
            <w:shd w:val="clear" w:color="auto" w:fill="auto"/>
            <w:tcMar>
              <w:left w:w="14" w:type="dxa"/>
              <w:right w:w="14" w:type="dxa"/>
            </w:tcMar>
            <w:hideMark/>
          </w:tcPr>
          <w:p w14:paraId="4B899E5E" w14:textId="63F7CFAC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ტუჩის</w:t>
            </w:r>
            <w:r w:rsidRPr="00CB4B94">
              <w:rPr>
                <w:rFonts w:ascii="Arial" w:hAnsi="Arial"/>
              </w:rPr>
              <w:t xml:space="preserve">, </w:t>
            </w:r>
            <w:r w:rsidRPr="00CB4B94">
              <w:rPr>
                <w:rFonts w:ascii="Sylfaen" w:hAnsi="Sylfaen" w:cs="Sylfaen"/>
              </w:rPr>
              <w:t>პირის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ღრუსა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და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ხახის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ავთვისებიანი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სიმსივნეები</w:t>
            </w:r>
          </w:p>
        </w:tc>
        <w:tc>
          <w:tcPr>
            <w:tcW w:w="2268" w:type="dxa"/>
            <w:vAlign w:val="center"/>
          </w:tcPr>
          <w:p w14:paraId="798D5A55" w14:textId="19342713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10.1</w:t>
            </w:r>
          </w:p>
        </w:tc>
        <w:tc>
          <w:tcPr>
            <w:tcW w:w="1640" w:type="dxa"/>
            <w:vAlign w:val="center"/>
          </w:tcPr>
          <w:p w14:paraId="3ECF5515" w14:textId="00CBB582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9.7</w:t>
            </w:r>
          </w:p>
        </w:tc>
      </w:tr>
      <w:tr w:rsidR="00D5547C" w:rsidRPr="00CB4B94" w14:paraId="0BA286EA" w14:textId="77777777" w:rsidTr="002756E3">
        <w:trPr>
          <w:trHeight w:val="315"/>
          <w:jc w:val="center"/>
        </w:trPr>
        <w:tc>
          <w:tcPr>
            <w:tcW w:w="5802" w:type="dxa"/>
            <w:shd w:val="clear" w:color="auto" w:fill="auto"/>
            <w:tcMar>
              <w:left w:w="14" w:type="dxa"/>
              <w:right w:w="14" w:type="dxa"/>
            </w:tcMar>
            <w:hideMark/>
          </w:tcPr>
          <w:p w14:paraId="1BEEBD4E" w14:textId="4DA8CDC5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მეზოთელური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და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რბილი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ქსოვილები</w:t>
            </w:r>
          </w:p>
        </w:tc>
        <w:tc>
          <w:tcPr>
            <w:tcW w:w="2268" w:type="dxa"/>
            <w:vAlign w:val="center"/>
          </w:tcPr>
          <w:p w14:paraId="30E118A7" w14:textId="4E113FDA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8.8</w:t>
            </w:r>
          </w:p>
        </w:tc>
        <w:tc>
          <w:tcPr>
            <w:tcW w:w="1640" w:type="dxa"/>
            <w:vAlign w:val="center"/>
          </w:tcPr>
          <w:p w14:paraId="467B84CD" w14:textId="06CB5B4D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4.1</w:t>
            </w:r>
          </w:p>
        </w:tc>
      </w:tr>
      <w:tr w:rsidR="00D5547C" w:rsidRPr="00CB4B94" w14:paraId="2B17C0D6" w14:textId="77777777" w:rsidTr="002756E3">
        <w:trPr>
          <w:trHeight w:val="615"/>
          <w:jc w:val="center"/>
        </w:trPr>
        <w:tc>
          <w:tcPr>
            <w:tcW w:w="5802" w:type="dxa"/>
            <w:shd w:val="clear" w:color="auto" w:fill="auto"/>
            <w:tcMar>
              <w:left w:w="14" w:type="dxa"/>
              <w:right w:w="14" w:type="dxa"/>
            </w:tcMar>
            <w:hideMark/>
          </w:tcPr>
          <w:p w14:paraId="751E7BB2" w14:textId="684C8F86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თვალის</w:t>
            </w:r>
            <w:r w:rsidRPr="00CB4B94">
              <w:rPr>
                <w:rFonts w:ascii="Arial" w:hAnsi="Arial"/>
              </w:rPr>
              <w:t xml:space="preserve">, </w:t>
            </w:r>
            <w:r w:rsidRPr="00CB4B94">
              <w:rPr>
                <w:rFonts w:ascii="Sylfaen" w:hAnsi="Sylfaen" w:cs="Sylfaen"/>
              </w:rPr>
              <w:t>თავის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ტვინისა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და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ცენტრალური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ნერვული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სისტემის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სხვა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ნაწილების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ავთვისებიანი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სიმსივნეები</w:t>
            </w:r>
          </w:p>
        </w:tc>
        <w:tc>
          <w:tcPr>
            <w:tcW w:w="2268" w:type="dxa"/>
            <w:vAlign w:val="center"/>
          </w:tcPr>
          <w:p w14:paraId="2D7C60D0" w14:textId="7A10D850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7.9</w:t>
            </w:r>
          </w:p>
        </w:tc>
        <w:tc>
          <w:tcPr>
            <w:tcW w:w="1640" w:type="dxa"/>
            <w:vAlign w:val="center"/>
          </w:tcPr>
          <w:p w14:paraId="179ADCDD" w14:textId="7347733D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6.9</w:t>
            </w:r>
          </w:p>
        </w:tc>
      </w:tr>
      <w:tr w:rsidR="00D5547C" w:rsidRPr="00CB4B94" w14:paraId="4DB22E06" w14:textId="77777777" w:rsidTr="002756E3">
        <w:trPr>
          <w:trHeight w:val="315"/>
          <w:jc w:val="center"/>
        </w:trPr>
        <w:tc>
          <w:tcPr>
            <w:tcW w:w="5802" w:type="dxa"/>
            <w:shd w:val="clear" w:color="auto" w:fill="auto"/>
            <w:tcMar>
              <w:left w:w="14" w:type="dxa"/>
              <w:right w:w="14" w:type="dxa"/>
            </w:tcMar>
            <w:hideMark/>
          </w:tcPr>
          <w:p w14:paraId="494D8E36" w14:textId="4AD1A84B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lastRenderedPageBreak/>
              <w:t>მამაკაცის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სხვა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სასქესო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ორგანოები</w:t>
            </w:r>
          </w:p>
        </w:tc>
        <w:tc>
          <w:tcPr>
            <w:tcW w:w="2268" w:type="dxa"/>
            <w:vAlign w:val="center"/>
          </w:tcPr>
          <w:p w14:paraId="3F55777F" w14:textId="63A91A24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6.7</w:t>
            </w:r>
          </w:p>
        </w:tc>
        <w:tc>
          <w:tcPr>
            <w:tcW w:w="1640" w:type="dxa"/>
            <w:vAlign w:val="center"/>
          </w:tcPr>
          <w:p w14:paraId="4CD620B9" w14:textId="695CB6AF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5.2</w:t>
            </w:r>
          </w:p>
        </w:tc>
      </w:tr>
      <w:tr w:rsidR="00D5547C" w:rsidRPr="00CB4B94" w14:paraId="0CC171C7" w14:textId="77777777" w:rsidTr="002756E3">
        <w:trPr>
          <w:trHeight w:val="315"/>
          <w:jc w:val="center"/>
        </w:trPr>
        <w:tc>
          <w:tcPr>
            <w:tcW w:w="5802" w:type="dxa"/>
            <w:shd w:val="clear" w:color="auto" w:fill="auto"/>
            <w:tcMar>
              <w:left w:w="14" w:type="dxa"/>
              <w:right w:w="14" w:type="dxa"/>
            </w:tcMar>
            <w:hideMark/>
          </w:tcPr>
          <w:p w14:paraId="479C8DB2" w14:textId="3FBBCDF8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სხვა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ენდოკრინული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ჯირკვლები</w:t>
            </w:r>
          </w:p>
        </w:tc>
        <w:tc>
          <w:tcPr>
            <w:tcW w:w="2268" w:type="dxa"/>
            <w:vAlign w:val="center"/>
          </w:tcPr>
          <w:p w14:paraId="5BF4C69F" w14:textId="097012F8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1.3</w:t>
            </w:r>
          </w:p>
        </w:tc>
        <w:tc>
          <w:tcPr>
            <w:tcW w:w="1640" w:type="dxa"/>
            <w:vAlign w:val="center"/>
          </w:tcPr>
          <w:p w14:paraId="58749D3F" w14:textId="2B94725C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0.5</w:t>
            </w:r>
          </w:p>
        </w:tc>
      </w:tr>
      <w:tr w:rsidR="00D5547C" w:rsidRPr="00CB4B94" w14:paraId="79109A41" w14:textId="77777777" w:rsidTr="002756E3">
        <w:trPr>
          <w:trHeight w:val="615"/>
          <w:jc w:val="center"/>
        </w:trPr>
        <w:tc>
          <w:tcPr>
            <w:tcW w:w="5802" w:type="dxa"/>
            <w:shd w:val="clear" w:color="auto" w:fill="auto"/>
            <w:tcMar>
              <w:left w:w="14" w:type="dxa"/>
              <w:right w:w="14" w:type="dxa"/>
            </w:tcMar>
            <w:hideMark/>
          </w:tcPr>
          <w:p w14:paraId="74368461" w14:textId="455A38C3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ძვლისა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და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სასახსრე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ხრტილის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ავთვისებიანი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</w:rPr>
              <w:t>სიმსივნეები</w:t>
            </w:r>
          </w:p>
        </w:tc>
        <w:tc>
          <w:tcPr>
            <w:tcW w:w="2268" w:type="dxa"/>
            <w:vAlign w:val="center"/>
          </w:tcPr>
          <w:p w14:paraId="6A817A11" w14:textId="0FE49FE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1.3</w:t>
            </w:r>
          </w:p>
        </w:tc>
        <w:tc>
          <w:tcPr>
            <w:tcW w:w="1640" w:type="dxa"/>
            <w:vAlign w:val="center"/>
          </w:tcPr>
          <w:p w14:paraId="0434CFB2" w14:textId="50D71B96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1.5</w:t>
            </w:r>
          </w:p>
        </w:tc>
      </w:tr>
      <w:tr w:rsidR="00D5547C" w:rsidRPr="00CB4B94" w14:paraId="5C864108" w14:textId="77777777" w:rsidTr="002756E3">
        <w:trPr>
          <w:trHeight w:val="315"/>
          <w:jc w:val="center"/>
        </w:trPr>
        <w:tc>
          <w:tcPr>
            <w:tcW w:w="5802" w:type="dxa"/>
            <w:shd w:val="clear" w:color="auto" w:fill="auto"/>
            <w:tcMar>
              <w:left w:w="14" w:type="dxa"/>
              <w:right w:w="14" w:type="dxa"/>
            </w:tcMar>
            <w:hideMark/>
          </w:tcPr>
          <w:p w14:paraId="0CFAB178" w14:textId="2384D6AE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მელანომა</w:t>
            </w:r>
          </w:p>
        </w:tc>
        <w:tc>
          <w:tcPr>
            <w:tcW w:w="2268" w:type="dxa"/>
            <w:vAlign w:val="center"/>
          </w:tcPr>
          <w:p w14:paraId="0876F3D5" w14:textId="5C915B94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1.1</w:t>
            </w:r>
          </w:p>
        </w:tc>
        <w:tc>
          <w:tcPr>
            <w:tcW w:w="1640" w:type="dxa"/>
            <w:vAlign w:val="center"/>
          </w:tcPr>
          <w:p w14:paraId="5674DE70" w14:textId="4F73198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Arial" w:hAnsi="Arial"/>
              </w:rPr>
              <w:t>2.5</w:t>
            </w:r>
          </w:p>
        </w:tc>
      </w:tr>
    </w:tbl>
    <w:p w14:paraId="071A529B" w14:textId="77777777" w:rsidR="00EB718D" w:rsidRPr="00CB4B94" w:rsidRDefault="00EB718D" w:rsidP="001F177B">
      <w:pPr>
        <w:spacing w:after="0"/>
        <w:rPr>
          <w:rFonts w:ascii="Arial" w:hAnsi="Arial" w:cs="Sylfaen"/>
          <w:b/>
          <w:lang w:val="ka-GE"/>
        </w:rPr>
      </w:pPr>
    </w:p>
    <w:p w14:paraId="778A5B3A" w14:textId="77777777" w:rsidR="002756E3" w:rsidRPr="00CB4B94" w:rsidRDefault="002756E3" w:rsidP="001F177B">
      <w:pPr>
        <w:spacing w:after="0"/>
        <w:rPr>
          <w:rFonts w:ascii="Arial" w:hAnsi="Arial" w:cs="Sylfaen"/>
          <w:b/>
          <w:lang w:val="ka-GE"/>
        </w:rPr>
      </w:pPr>
    </w:p>
    <w:p w14:paraId="4530D69E" w14:textId="21081231" w:rsidR="00D5547C" w:rsidRPr="00CB4B94" w:rsidRDefault="00D5547C" w:rsidP="001F177B">
      <w:pPr>
        <w:spacing w:after="0"/>
        <w:rPr>
          <w:rFonts w:ascii="Arial" w:hAnsi="Arial"/>
          <w:b/>
          <w:lang w:val="ka-GE"/>
        </w:rPr>
      </w:pPr>
      <w:r w:rsidRPr="00CB4B94">
        <w:rPr>
          <w:rFonts w:ascii="Sylfaen" w:hAnsi="Sylfaen" w:cs="Sylfaen"/>
          <w:b/>
          <w:lang w:val="ka-GE"/>
        </w:rPr>
        <w:t>სტანდარტიზებული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სამწლიანი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საშუალო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ინციდენტობა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ქალებში</w:t>
      </w:r>
      <w:r w:rsidRPr="00CB4B94">
        <w:rPr>
          <w:rFonts w:ascii="Arial" w:hAnsi="Arial"/>
          <w:b/>
          <w:lang w:val="ka-GE"/>
        </w:rPr>
        <w:t xml:space="preserve">, </w:t>
      </w:r>
      <w:r w:rsidRPr="00CB4B94">
        <w:rPr>
          <w:rFonts w:ascii="Sylfaen" w:hAnsi="Sylfaen" w:cs="Sylfaen"/>
          <w:b/>
          <w:lang w:val="ka-GE"/>
        </w:rPr>
        <w:t>ოზურგეთის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მუნიციპალიტეტი</w:t>
      </w:r>
      <w:r w:rsidRPr="00CB4B94">
        <w:rPr>
          <w:rFonts w:ascii="Arial" w:hAnsi="Arial"/>
          <w:b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და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საქართველო</w:t>
      </w:r>
      <w:r w:rsidRPr="00CB4B94">
        <w:rPr>
          <w:rFonts w:ascii="Arial" w:hAnsi="Arial"/>
          <w:b/>
          <w:lang w:val="ka-GE"/>
        </w:rPr>
        <w:t>, 2015-2017</w:t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3"/>
        <w:gridCol w:w="3260"/>
        <w:gridCol w:w="1967"/>
      </w:tblGrid>
      <w:tr w:rsidR="00D5547C" w:rsidRPr="00CB4B94" w14:paraId="3B7CEF90" w14:textId="77777777" w:rsidTr="00A84C99">
        <w:trPr>
          <w:trHeight w:val="20"/>
          <w:jc w:val="center"/>
        </w:trPr>
        <w:tc>
          <w:tcPr>
            <w:tcW w:w="4673" w:type="dxa"/>
            <w:shd w:val="clear" w:color="auto" w:fill="auto"/>
            <w:tcMar>
              <w:left w:w="14" w:type="dxa"/>
              <w:right w:w="14" w:type="dxa"/>
            </w:tcMar>
            <w:hideMark/>
          </w:tcPr>
          <w:p w14:paraId="7DA645E9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ლოკალიზაცია</w:t>
            </w:r>
          </w:p>
        </w:tc>
        <w:tc>
          <w:tcPr>
            <w:tcW w:w="3260" w:type="dxa"/>
          </w:tcPr>
          <w:p w14:paraId="6ED4E5AA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Sylfaen" w:hAnsi="Sylfaen" w:cs="Sylfaen"/>
                <w:b/>
                <w:lang w:val="ka-GE"/>
              </w:rPr>
              <w:t>ოზურგეთის</w:t>
            </w:r>
            <w:r w:rsidRPr="00CB4B94">
              <w:rPr>
                <w:rFonts w:ascii="Arial" w:hAnsi="Arial"/>
                <w:b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lang w:val="ka-GE"/>
              </w:rPr>
              <w:t>მუნიციპალიტეტი</w:t>
            </w:r>
          </w:p>
        </w:tc>
        <w:tc>
          <w:tcPr>
            <w:tcW w:w="1967" w:type="dxa"/>
          </w:tcPr>
          <w:p w14:paraId="787BABDB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საქართველო</w:t>
            </w:r>
          </w:p>
        </w:tc>
      </w:tr>
      <w:tr w:rsidR="00D5547C" w:rsidRPr="00CB4B94" w14:paraId="51522D32" w14:textId="77777777" w:rsidTr="00A84C99">
        <w:tblPrEx>
          <w:jc w:val="left"/>
        </w:tblPrEx>
        <w:trPr>
          <w:trHeight w:val="30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42FF3CA8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სარძევე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ჯირკვლის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54C6CE99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70.1</w:t>
            </w:r>
          </w:p>
        </w:tc>
        <w:tc>
          <w:tcPr>
            <w:tcW w:w="1967" w:type="dxa"/>
            <w:vAlign w:val="center"/>
          </w:tcPr>
          <w:p w14:paraId="69F0AE0E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89.6</w:t>
            </w:r>
          </w:p>
        </w:tc>
      </w:tr>
      <w:tr w:rsidR="00D5547C" w:rsidRPr="00CB4B94" w14:paraId="58CF0738" w14:textId="77777777" w:rsidTr="00A84C99">
        <w:tblPrEx>
          <w:jc w:val="left"/>
        </w:tblPrEx>
        <w:trPr>
          <w:trHeight w:val="30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589CB666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ქალის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სხვა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სასქესო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ორგანო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0F0E3BBA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37.6</w:t>
            </w:r>
          </w:p>
        </w:tc>
        <w:tc>
          <w:tcPr>
            <w:tcW w:w="1967" w:type="dxa"/>
            <w:vAlign w:val="center"/>
          </w:tcPr>
          <w:p w14:paraId="30160BCA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34.5</w:t>
            </w:r>
          </w:p>
        </w:tc>
      </w:tr>
      <w:tr w:rsidR="00D5547C" w:rsidRPr="00CB4B94" w14:paraId="3F52A3F4" w14:textId="77777777" w:rsidTr="00A84C99">
        <w:tblPrEx>
          <w:jc w:val="left"/>
        </w:tblPrEx>
        <w:trPr>
          <w:trHeight w:val="30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1954CA16" w14:textId="3716E9EF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ფარისებრი</w:t>
            </w:r>
            <w:r w:rsidR="00A84C99"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="00A84C99" w:rsidRPr="00CB4B94">
              <w:rPr>
                <w:rFonts w:ascii="Sylfaen" w:eastAsia="Times New Roman" w:hAnsi="Sylfaen" w:cs="Sylfaen"/>
                <w:color w:val="000000"/>
                <w:lang w:val="ka-GE"/>
              </w:rPr>
              <w:t>ჯირკვალი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64D96031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23.1</w:t>
            </w:r>
          </w:p>
        </w:tc>
        <w:tc>
          <w:tcPr>
            <w:tcW w:w="1967" w:type="dxa"/>
            <w:vAlign w:val="center"/>
          </w:tcPr>
          <w:p w14:paraId="024C2C78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35.7</w:t>
            </w:r>
          </w:p>
        </w:tc>
      </w:tr>
      <w:tr w:rsidR="00D5547C" w:rsidRPr="00CB4B94" w14:paraId="79A746C5" w14:textId="77777777" w:rsidTr="00A84C99">
        <w:tblPrEx>
          <w:jc w:val="left"/>
        </w:tblPrEx>
        <w:trPr>
          <w:trHeight w:val="30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60688F7F" w14:textId="69A8A94A" w:rsidR="00D5547C" w:rsidRPr="00CB4B94" w:rsidRDefault="00A84C99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კოლორექტუ</w:t>
            </w:r>
            <w:r w:rsidRPr="00CB4B94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="00D5547C" w:rsidRPr="00CB4B94">
              <w:rPr>
                <w:rFonts w:ascii="Sylfaen" w:eastAsia="Times New Roman" w:hAnsi="Sylfaen" w:cs="Sylfaen"/>
                <w:color w:val="000000"/>
              </w:rPr>
              <w:t>ი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2655F366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20.8</w:t>
            </w:r>
          </w:p>
        </w:tc>
        <w:tc>
          <w:tcPr>
            <w:tcW w:w="1967" w:type="dxa"/>
            <w:vAlign w:val="center"/>
          </w:tcPr>
          <w:p w14:paraId="4A6757FC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18.0</w:t>
            </w:r>
          </w:p>
        </w:tc>
      </w:tr>
      <w:tr w:rsidR="00D5547C" w:rsidRPr="00CB4B94" w14:paraId="14978727" w14:textId="77777777" w:rsidTr="00A84C99">
        <w:tblPrEx>
          <w:jc w:val="left"/>
        </w:tblPrEx>
        <w:trPr>
          <w:trHeight w:val="30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2152E6CF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ლიმფოიდური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ჰემოპოეზური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მონათესავე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ქსოვილების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046D54C4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18.1</w:t>
            </w:r>
          </w:p>
        </w:tc>
        <w:tc>
          <w:tcPr>
            <w:tcW w:w="1967" w:type="dxa"/>
            <w:vAlign w:val="center"/>
          </w:tcPr>
          <w:p w14:paraId="71599434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13.4</w:t>
            </w:r>
          </w:p>
        </w:tc>
      </w:tr>
      <w:tr w:rsidR="00D5547C" w:rsidRPr="00CB4B94" w14:paraId="5E55EC74" w14:textId="77777777" w:rsidTr="00A84C99">
        <w:tblPrEx>
          <w:jc w:val="left"/>
        </w:tblPrEx>
        <w:trPr>
          <w:trHeight w:val="30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1428AB2D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კანის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სხვა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კიბო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773BA62D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13.5</w:t>
            </w:r>
          </w:p>
        </w:tc>
        <w:tc>
          <w:tcPr>
            <w:tcW w:w="1967" w:type="dxa"/>
            <w:vAlign w:val="center"/>
          </w:tcPr>
          <w:p w14:paraId="4662FB77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16.7</w:t>
            </w:r>
          </w:p>
        </w:tc>
      </w:tr>
      <w:tr w:rsidR="00D5547C" w:rsidRPr="00CB4B94" w14:paraId="24A9603E" w14:textId="77777777" w:rsidTr="00A84C99">
        <w:tblPrEx>
          <w:jc w:val="left"/>
        </w:tblPrEx>
        <w:trPr>
          <w:trHeight w:val="30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215D1162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საჭმლის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მომნელებელი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სხვა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ორგანოები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0A709E04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12.9</w:t>
            </w:r>
          </w:p>
        </w:tc>
        <w:tc>
          <w:tcPr>
            <w:tcW w:w="1967" w:type="dxa"/>
            <w:vAlign w:val="center"/>
          </w:tcPr>
          <w:p w14:paraId="1D6AC8E3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9.6</w:t>
            </w:r>
          </w:p>
        </w:tc>
      </w:tr>
      <w:tr w:rsidR="00D5547C" w:rsidRPr="00CB4B94" w14:paraId="5D58F6ED" w14:textId="77777777" w:rsidTr="00A84C99">
        <w:tblPrEx>
          <w:jc w:val="left"/>
        </w:tblPrEx>
        <w:trPr>
          <w:trHeight w:val="30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10DDF1B5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საშვილოსნოს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ყელი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2D8E75A9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11.5</w:t>
            </w:r>
          </w:p>
        </w:tc>
        <w:tc>
          <w:tcPr>
            <w:tcW w:w="1967" w:type="dxa"/>
            <w:vAlign w:val="center"/>
          </w:tcPr>
          <w:p w14:paraId="4D44A41E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16.6</w:t>
            </w:r>
          </w:p>
        </w:tc>
      </w:tr>
      <w:tr w:rsidR="00D5547C" w:rsidRPr="00CB4B94" w14:paraId="50C00A2E" w14:textId="77777777" w:rsidTr="00A84C99">
        <w:tblPrEx>
          <w:jc w:val="left"/>
        </w:tblPrEx>
        <w:trPr>
          <w:trHeight w:val="30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3905CEBF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lastRenderedPageBreak/>
              <w:t>კუჭი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2ED93766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10.0</w:t>
            </w:r>
          </w:p>
        </w:tc>
        <w:tc>
          <w:tcPr>
            <w:tcW w:w="1967" w:type="dxa"/>
            <w:vAlign w:val="center"/>
          </w:tcPr>
          <w:p w14:paraId="5E2F1EDE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8.1</w:t>
            </w:r>
          </w:p>
        </w:tc>
      </w:tr>
      <w:tr w:rsidR="00D5547C" w:rsidRPr="00CB4B94" w14:paraId="4CC913AA" w14:textId="77777777" w:rsidTr="00A84C99">
        <w:tblPrEx>
          <w:jc w:val="left"/>
        </w:tblPrEx>
        <w:trPr>
          <w:trHeight w:val="30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72537740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საშარდე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სისტემის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0712CBB6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9.8</w:t>
            </w:r>
          </w:p>
        </w:tc>
        <w:tc>
          <w:tcPr>
            <w:tcW w:w="1967" w:type="dxa"/>
            <w:vAlign w:val="center"/>
          </w:tcPr>
          <w:p w14:paraId="771DC986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10.4</w:t>
            </w:r>
          </w:p>
        </w:tc>
      </w:tr>
      <w:tr w:rsidR="00D5547C" w:rsidRPr="00CB4B94" w14:paraId="71068A94" w14:textId="77777777" w:rsidTr="00A84C99">
        <w:tblPrEx>
          <w:jc w:val="left"/>
        </w:tblPrEx>
        <w:trPr>
          <w:trHeight w:val="30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59042F82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სასუნთქი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სისტემის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გულმკერდის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ღრუს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ორგანოების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109F6466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7.1</w:t>
            </w:r>
          </w:p>
        </w:tc>
        <w:tc>
          <w:tcPr>
            <w:tcW w:w="1967" w:type="dxa"/>
            <w:vAlign w:val="center"/>
          </w:tcPr>
          <w:p w14:paraId="4DDB4C2F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1.5</w:t>
            </w:r>
          </w:p>
        </w:tc>
      </w:tr>
      <w:tr w:rsidR="00D5547C" w:rsidRPr="00CB4B94" w14:paraId="4C14A43A" w14:textId="77777777" w:rsidTr="00A84C99">
        <w:tblPrEx>
          <w:jc w:val="left"/>
        </w:tblPrEx>
        <w:trPr>
          <w:trHeight w:val="30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22FF3200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ტუჩის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პირის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ღრუსა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ხახის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332DE292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7.1</w:t>
            </w:r>
          </w:p>
        </w:tc>
        <w:tc>
          <w:tcPr>
            <w:tcW w:w="1967" w:type="dxa"/>
            <w:vAlign w:val="center"/>
          </w:tcPr>
          <w:p w14:paraId="0259DA34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2.7</w:t>
            </w:r>
          </w:p>
        </w:tc>
      </w:tr>
      <w:tr w:rsidR="00D5547C" w:rsidRPr="00CB4B94" w14:paraId="2796D02C" w14:textId="77777777" w:rsidTr="00A84C99">
        <w:tblPrEx>
          <w:jc w:val="left"/>
        </w:tblPrEx>
        <w:trPr>
          <w:trHeight w:val="30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4EED2CC6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გაურკვეველი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მეორადი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დაუზუსტებელი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ლოკალიზაციის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7BDB8164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6.9</w:t>
            </w:r>
          </w:p>
        </w:tc>
        <w:tc>
          <w:tcPr>
            <w:tcW w:w="1967" w:type="dxa"/>
            <w:vAlign w:val="center"/>
          </w:tcPr>
          <w:p w14:paraId="2EFFD4E3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5.7</w:t>
            </w:r>
          </w:p>
        </w:tc>
      </w:tr>
      <w:tr w:rsidR="00D5547C" w:rsidRPr="00CB4B94" w14:paraId="2444DB3C" w14:textId="77777777" w:rsidTr="00A84C99">
        <w:tblPrEx>
          <w:jc w:val="left"/>
        </w:tblPrEx>
        <w:trPr>
          <w:trHeight w:val="30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5FBCFB4E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თვალის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თავის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ტვინისა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ცენტრალური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ნერვული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სისტემის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სხვა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ნაწილების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7001B893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3.9</w:t>
            </w:r>
          </w:p>
        </w:tc>
        <w:tc>
          <w:tcPr>
            <w:tcW w:w="1967" w:type="dxa"/>
            <w:vAlign w:val="center"/>
          </w:tcPr>
          <w:p w14:paraId="0D12C60F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5.9</w:t>
            </w:r>
          </w:p>
        </w:tc>
      </w:tr>
      <w:tr w:rsidR="00D5547C" w:rsidRPr="00CB4B94" w14:paraId="476F669B" w14:textId="77777777" w:rsidTr="00A84C99">
        <w:tblPrEx>
          <w:jc w:val="left"/>
        </w:tblPrEx>
        <w:trPr>
          <w:trHeight w:val="30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009B3F9A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მეზოთელური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რბილი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ქსოვილები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5EE3B044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1.3</w:t>
            </w:r>
          </w:p>
        </w:tc>
        <w:tc>
          <w:tcPr>
            <w:tcW w:w="1967" w:type="dxa"/>
            <w:vAlign w:val="center"/>
          </w:tcPr>
          <w:p w14:paraId="5FEDF8D1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3.2</w:t>
            </w:r>
          </w:p>
        </w:tc>
      </w:tr>
      <w:tr w:rsidR="00D5547C" w:rsidRPr="00CB4B94" w14:paraId="7B15B04B" w14:textId="77777777" w:rsidTr="00A84C99">
        <w:tblPrEx>
          <w:jc w:val="left"/>
        </w:tblPrEx>
        <w:trPr>
          <w:trHeight w:val="300"/>
        </w:trPr>
        <w:tc>
          <w:tcPr>
            <w:tcW w:w="4673" w:type="dxa"/>
            <w:shd w:val="clear" w:color="auto" w:fill="auto"/>
            <w:noWrap/>
            <w:vAlign w:val="bottom"/>
            <w:hideMark/>
          </w:tcPr>
          <w:p w14:paraId="17C02BBE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ძვლისა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სასახსრე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ხრტილის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3260" w:type="dxa"/>
            <w:shd w:val="clear" w:color="auto" w:fill="auto"/>
            <w:noWrap/>
            <w:vAlign w:val="center"/>
            <w:hideMark/>
          </w:tcPr>
          <w:p w14:paraId="425ACCEC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1.3</w:t>
            </w:r>
          </w:p>
        </w:tc>
        <w:tc>
          <w:tcPr>
            <w:tcW w:w="1967" w:type="dxa"/>
            <w:vAlign w:val="center"/>
          </w:tcPr>
          <w:p w14:paraId="30745CB7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1.1</w:t>
            </w:r>
          </w:p>
        </w:tc>
      </w:tr>
    </w:tbl>
    <w:p w14:paraId="36599493" w14:textId="7B7D7859" w:rsidR="00D5547C" w:rsidRPr="00CB4B94" w:rsidRDefault="00D5547C" w:rsidP="001F177B">
      <w:pPr>
        <w:spacing w:after="0"/>
        <w:rPr>
          <w:rFonts w:ascii="Arial" w:hAnsi="Arial"/>
          <w:b/>
          <w:lang w:val="ka-GE"/>
        </w:rPr>
      </w:pPr>
      <w:r w:rsidRPr="00CB4B94">
        <w:rPr>
          <w:rFonts w:ascii="Sylfaen" w:hAnsi="Sylfaen" w:cs="Sylfaen"/>
          <w:b/>
          <w:lang w:val="ka-GE"/>
        </w:rPr>
        <w:t>სტანდარტიზებული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სამწლიანი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საშუალო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ინციდენტობა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კაცებში</w:t>
      </w:r>
      <w:r w:rsidRPr="00CB4B94">
        <w:rPr>
          <w:rFonts w:ascii="Arial" w:hAnsi="Arial"/>
          <w:b/>
          <w:lang w:val="ka-GE"/>
        </w:rPr>
        <w:t xml:space="preserve">, </w:t>
      </w:r>
      <w:r w:rsidRPr="00CB4B94">
        <w:rPr>
          <w:rFonts w:ascii="Sylfaen" w:hAnsi="Sylfaen" w:cs="Sylfaen"/>
          <w:b/>
          <w:lang w:val="ka-GE"/>
        </w:rPr>
        <w:t>ახალციხის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მუნიციპალიტეტი</w:t>
      </w:r>
      <w:r w:rsidRPr="00CB4B94">
        <w:rPr>
          <w:rFonts w:ascii="Arial" w:hAnsi="Arial"/>
          <w:b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და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საქართველო</w:t>
      </w:r>
      <w:r w:rsidRPr="00CB4B94">
        <w:rPr>
          <w:rFonts w:ascii="Arial" w:hAnsi="Arial"/>
          <w:b/>
          <w:lang w:val="ka-GE"/>
        </w:rPr>
        <w:t>, 2015-2017</w:t>
      </w:r>
    </w:p>
    <w:tbl>
      <w:tblPr>
        <w:tblW w:w="105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6025"/>
        <w:gridCol w:w="2251"/>
        <w:gridCol w:w="2254"/>
      </w:tblGrid>
      <w:tr w:rsidR="00D5547C" w:rsidRPr="00CB4B94" w14:paraId="6F73CBDB" w14:textId="77777777" w:rsidTr="00A84C99">
        <w:trPr>
          <w:trHeight w:val="315"/>
          <w:jc w:val="center"/>
        </w:trPr>
        <w:tc>
          <w:tcPr>
            <w:tcW w:w="6025" w:type="dxa"/>
            <w:shd w:val="clear" w:color="auto" w:fill="auto"/>
            <w:tcMar>
              <w:left w:w="14" w:type="dxa"/>
              <w:right w:w="14" w:type="dxa"/>
            </w:tcMar>
            <w:vAlign w:val="center"/>
            <w:hideMark/>
          </w:tcPr>
          <w:p w14:paraId="25A59BA7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b/>
                <w:bCs/>
                <w:color w:val="000000"/>
              </w:rPr>
            </w:pPr>
          </w:p>
        </w:tc>
        <w:tc>
          <w:tcPr>
            <w:tcW w:w="2251" w:type="dxa"/>
          </w:tcPr>
          <w:p w14:paraId="5D511DBF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Sylfaen" w:hAnsi="Sylfaen" w:cs="Sylfaen"/>
                <w:b/>
                <w:lang w:val="ka-GE"/>
              </w:rPr>
              <w:t>ახალციხის</w:t>
            </w:r>
            <w:r w:rsidRPr="00CB4B94">
              <w:rPr>
                <w:rFonts w:ascii="Arial" w:hAnsi="Arial"/>
                <w:b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lang w:val="ka-GE"/>
              </w:rPr>
              <w:t>მუნიციპალიტეტი</w:t>
            </w:r>
          </w:p>
        </w:tc>
        <w:tc>
          <w:tcPr>
            <w:tcW w:w="2254" w:type="dxa"/>
          </w:tcPr>
          <w:p w14:paraId="0BEF1E8D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საქართველო</w:t>
            </w:r>
          </w:p>
        </w:tc>
      </w:tr>
      <w:tr w:rsidR="00D5547C" w:rsidRPr="00CB4B94" w14:paraId="01F4D13B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48607915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ფილტვი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38120374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47.2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261B5767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37.5</w:t>
            </w:r>
          </w:p>
        </w:tc>
      </w:tr>
      <w:tr w:rsidR="00D5547C" w:rsidRPr="00CB4B94" w14:paraId="0A35FF28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280B6A80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საშარდე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სისტემა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59016E78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43.2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26F7C464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33.3</w:t>
            </w:r>
          </w:p>
        </w:tc>
      </w:tr>
      <w:tr w:rsidR="00D5547C" w:rsidRPr="00CB4B94" w14:paraId="490E3D90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548A584E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lastRenderedPageBreak/>
              <w:t>სასუნთქი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სისტემის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გულმკერდის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ღრუს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სხვა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ორგანოები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5A6A79B5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29.7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41CBF8A2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16.1</w:t>
            </w:r>
          </w:p>
        </w:tc>
      </w:tr>
      <w:tr w:rsidR="00D5547C" w:rsidRPr="00CB4B94" w14:paraId="33367D43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425C8791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კანის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სხვა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კიბო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72C99FBD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27.0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3C01FC3D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19.3</w:t>
            </w:r>
          </w:p>
        </w:tc>
      </w:tr>
      <w:tr w:rsidR="00D5547C" w:rsidRPr="00CB4B94" w14:paraId="3A91F3F8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4C7049A8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თვალის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თავის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ტვინისა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ცენტრალური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ნერვული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სისტემა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0AC69577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22.2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7F60AB20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6.9</w:t>
            </w:r>
          </w:p>
        </w:tc>
      </w:tr>
      <w:tr w:rsidR="00D5547C" w:rsidRPr="00CB4B94" w14:paraId="77634511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0C4948FD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ტუჩის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პირის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ღრუ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ხახა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7281C7DB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20.3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77DD145E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9.7</w:t>
            </w:r>
          </w:p>
        </w:tc>
      </w:tr>
      <w:tr w:rsidR="00D5547C" w:rsidRPr="00CB4B94" w14:paraId="112F157A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365DA52C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მამაკაცის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სხვა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სასქესო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ორგანოები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41965689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20.2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3F829F89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5.2</w:t>
            </w:r>
          </w:p>
        </w:tc>
      </w:tr>
      <w:tr w:rsidR="00D5547C" w:rsidRPr="00CB4B94" w14:paraId="662205AB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5657A077" w14:textId="15192470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კოლორექტუ</w:t>
            </w:r>
            <w:r w:rsidR="00A84C99" w:rsidRPr="00CB4B94">
              <w:rPr>
                <w:rFonts w:ascii="Sylfaen" w:eastAsia="Times New Roman" w:hAnsi="Sylfaen" w:cs="Sylfaen"/>
                <w:color w:val="000000"/>
                <w:lang w:val="ka-GE"/>
              </w:rPr>
              <w:t>მ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ი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7AB3E971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19.6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630F89B0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21.9</w:t>
            </w:r>
          </w:p>
        </w:tc>
      </w:tr>
      <w:tr w:rsidR="00D5547C" w:rsidRPr="00CB4B94" w14:paraId="75C4C61B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42405E11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კუჭი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3A659010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18.9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65548024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14.6</w:t>
            </w:r>
          </w:p>
        </w:tc>
      </w:tr>
      <w:tr w:rsidR="00D5547C" w:rsidRPr="00CB4B94" w14:paraId="228250E9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18F102A1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ლიმფოიდური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ჰემოპოეზური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მონათესავე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ქსოვილები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70FEA809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17.2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74816165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15.9</w:t>
            </w:r>
          </w:p>
        </w:tc>
      </w:tr>
      <w:tr w:rsidR="00D5547C" w:rsidRPr="00CB4B94" w14:paraId="7E2389CC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7C66BFCD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საჭმლის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მომნელებელი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სხვა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ორგანოები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0CD90E6B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16.9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7E0AC48E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14.2</w:t>
            </w:r>
          </w:p>
        </w:tc>
      </w:tr>
      <w:tr w:rsidR="00D5547C" w:rsidRPr="00CB4B94" w14:paraId="7CB7010F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346A4E06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ძვალი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სასახსრე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ხრტილი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6D3FF9D8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9.0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4A60C01D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1.5</w:t>
            </w:r>
          </w:p>
        </w:tc>
      </w:tr>
      <w:tr w:rsidR="00D5547C" w:rsidRPr="00CB4B94" w14:paraId="78E68753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13B08534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ფარისებრი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ჯირკვალი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75F2CCF7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6.8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7EAE1EF5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6.9</w:t>
            </w:r>
          </w:p>
        </w:tc>
      </w:tr>
      <w:tr w:rsidR="00D5547C" w:rsidRPr="00CB4B94" w14:paraId="39180C51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3EE271C4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მელანომა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1033345D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5.4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176C8431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2.5</w:t>
            </w:r>
          </w:p>
        </w:tc>
      </w:tr>
      <w:tr w:rsidR="00D5547C" w:rsidRPr="00CB4B94" w14:paraId="1A53AADF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6A9D41F6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პროსტატა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2DF85F99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3.4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2C783345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25.2</w:t>
            </w:r>
          </w:p>
        </w:tc>
      </w:tr>
      <w:tr w:rsidR="00D5547C" w:rsidRPr="00CB4B94" w14:paraId="7D5968E5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16CEE775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სარძევე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ჯირკვლი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1A92410F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3.4</w:t>
            </w:r>
          </w:p>
        </w:tc>
        <w:tc>
          <w:tcPr>
            <w:tcW w:w="2254" w:type="dxa"/>
            <w:shd w:val="clear" w:color="auto" w:fill="auto"/>
            <w:noWrap/>
            <w:vAlign w:val="center"/>
            <w:hideMark/>
          </w:tcPr>
          <w:p w14:paraId="77D68FD9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1.8</w:t>
            </w:r>
          </w:p>
        </w:tc>
      </w:tr>
      <w:tr w:rsidR="00D5547C" w:rsidRPr="00CB4B94" w14:paraId="09F3B69B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6A1A1D23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სხვა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ენდოკრინული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ჯირკვლები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06DCC2FA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3.4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5E309C94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0.5</w:t>
            </w:r>
          </w:p>
        </w:tc>
      </w:tr>
      <w:tr w:rsidR="00D5547C" w:rsidRPr="00CB4B94" w14:paraId="1F8EF401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65B10DCE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გაურკვეველი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მეორადი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დაუზუსტებელი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ლოკალიზაცია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546B8C33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2.0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3CEE5DBD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8.3</w:t>
            </w:r>
          </w:p>
        </w:tc>
      </w:tr>
      <w:tr w:rsidR="00D5547C" w:rsidRPr="00CB4B94" w14:paraId="544068D1" w14:textId="77777777" w:rsidTr="00A84C99">
        <w:tblPrEx>
          <w:jc w:val="left"/>
        </w:tblPrEx>
        <w:trPr>
          <w:trHeight w:val="20"/>
        </w:trPr>
        <w:tc>
          <w:tcPr>
            <w:tcW w:w="6025" w:type="dxa"/>
            <w:shd w:val="clear" w:color="auto" w:fill="auto"/>
            <w:noWrap/>
            <w:vAlign w:val="bottom"/>
            <w:hideMark/>
          </w:tcPr>
          <w:p w14:paraId="4A3383C2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მეზოთელური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რბილი</w:t>
            </w:r>
            <w:r w:rsidRPr="00CB4B94">
              <w:rPr>
                <w:rFonts w:ascii="Arial" w:eastAsia="Times New Roman" w:hAnsi="Arial" w:cs="Calibri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ქსოვილები</w:t>
            </w:r>
          </w:p>
        </w:tc>
        <w:tc>
          <w:tcPr>
            <w:tcW w:w="2251" w:type="dxa"/>
            <w:shd w:val="clear" w:color="auto" w:fill="auto"/>
            <w:noWrap/>
            <w:vAlign w:val="center"/>
            <w:hideMark/>
          </w:tcPr>
          <w:p w14:paraId="35528890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2.0</w:t>
            </w:r>
          </w:p>
        </w:tc>
        <w:tc>
          <w:tcPr>
            <w:tcW w:w="2254" w:type="dxa"/>
            <w:shd w:val="clear" w:color="auto" w:fill="auto"/>
            <w:vAlign w:val="center"/>
            <w:hideMark/>
          </w:tcPr>
          <w:p w14:paraId="3A4DC30C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eastAsia="Times New Roman" w:hAnsi="Arial" w:cs="Calibri"/>
                <w:color w:val="000000"/>
              </w:rPr>
              <w:t>4.1</w:t>
            </w:r>
          </w:p>
        </w:tc>
      </w:tr>
    </w:tbl>
    <w:p w14:paraId="46020260" w14:textId="77777777" w:rsidR="00D5547C" w:rsidRPr="00CB4B94" w:rsidRDefault="00D5547C" w:rsidP="001F177B">
      <w:pPr>
        <w:spacing w:after="0"/>
        <w:rPr>
          <w:rFonts w:ascii="Arial" w:hAnsi="Arial"/>
        </w:rPr>
      </w:pPr>
    </w:p>
    <w:p w14:paraId="5621FEA8" w14:textId="77777777" w:rsidR="00D5547C" w:rsidRPr="00CB4B94" w:rsidRDefault="00D5547C" w:rsidP="001F177B">
      <w:pPr>
        <w:spacing w:after="0"/>
        <w:rPr>
          <w:rFonts w:ascii="Arial" w:hAnsi="Arial"/>
        </w:rPr>
      </w:pPr>
    </w:p>
    <w:p w14:paraId="04E244B9" w14:textId="4DAEA40A" w:rsidR="00D5547C" w:rsidRPr="00CB4B94" w:rsidRDefault="00D5547C" w:rsidP="001F177B">
      <w:pPr>
        <w:spacing w:after="0"/>
        <w:rPr>
          <w:rFonts w:ascii="Arial" w:hAnsi="Arial"/>
          <w:b/>
          <w:lang w:val="ka-GE"/>
        </w:rPr>
      </w:pPr>
      <w:r w:rsidRPr="00CB4B94">
        <w:rPr>
          <w:rFonts w:ascii="Sylfaen" w:hAnsi="Sylfaen" w:cs="Sylfaen"/>
          <w:b/>
          <w:lang w:val="ka-GE"/>
        </w:rPr>
        <w:t>სტანდარტიზებული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სამწლიანი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საშუალო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ინციდენტობა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ქალებში</w:t>
      </w:r>
      <w:r w:rsidRPr="00CB4B94">
        <w:rPr>
          <w:rFonts w:ascii="Arial" w:hAnsi="Arial"/>
          <w:b/>
          <w:lang w:val="ka-GE"/>
        </w:rPr>
        <w:t xml:space="preserve">, </w:t>
      </w:r>
      <w:r w:rsidRPr="00CB4B94">
        <w:rPr>
          <w:rFonts w:ascii="Sylfaen" w:hAnsi="Sylfaen" w:cs="Sylfaen"/>
          <w:b/>
          <w:lang w:val="ka-GE"/>
        </w:rPr>
        <w:t>ახალციხის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მუნიციპალიტეტი</w:t>
      </w:r>
      <w:r w:rsidRPr="00CB4B94">
        <w:rPr>
          <w:rFonts w:ascii="Arial" w:hAnsi="Arial"/>
          <w:b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და</w:t>
      </w:r>
      <w:r w:rsidRPr="00CB4B94">
        <w:rPr>
          <w:rFonts w:ascii="Arial" w:hAnsi="Arial"/>
          <w:b/>
          <w:lang w:val="ka-GE"/>
        </w:rPr>
        <w:t xml:space="preserve"> </w:t>
      </w:r>
      <w:r w:rsidRPr="00CB4B94">
        <w:rPr>
          <w:rFonts w:ascii="Sylfaen" w:hAnsi="Sylfaen" w:cs="Sylfaen"/>
          <w:b/>
          <w:lang w:val="ka-GE"/>
        </w:rPr>
        <w:t>საქართველო</w:t>
      </w:r>
      <w:r w:rsidRPr="00CB4B94">
        <w:rPr>
          <w:rFonts w:ascii="Arial" w:hAnsi="Arial"/>
          <w:b/>
          <w:lang w:val="ka-GE"/>
        </w:rPr>
        <w:t>, 2015-2017</w:t>
      </w:r>
    </w:p>
    <w:tbl>
      <w:tblPr>
        <w:tblW w:w="990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954"/>
        <w:gridCol w:w="2970"/>
        <w:gridCol w:w="2976"/>
      </w:tblGrid>
      <w:tr w:rsidR="00D5547C" w:rsidRPr="00CB4B94" w14:paraId="007CC2C8" w14:textId="77777777" w:rsidTr="00A84C99">
        <w:trPr>
          <w:trHeight w:val="20"/>
          <w:jc w:val="center"/>
        </w:trPr>
        <w:tc>
          <w:tcPr>
            <w:tcW w:w="3954" w:type="dxa"/>
            <w:shd w:val="clear" w:color="auto" w:fill="auto"/>
            <w:tcMar>
              <w:left w:w="14" w:type="dxa"/>
              <w:right w:w="14" w:type="dxa"/>
            </w:tcMar>
            <w:hideMark/>
          </w:tcPr>
          <w:p w14:paraId="77732507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ლოკალიზაცია</w:t>
            </w:r>
          </w:p>
        </w:tc>
        <w:tc>
          <w:tcPr>
            <w:tcW w:w="2970" w:type="dxa"/>
          </w:tcPr>
          <w:p w14:paraId="176063BF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</w:rPr>
            </w:pPr>
            <w:r w:rsidRPr="00CB4B94">
              <w:rPr>
                <w:rFonts w:ascii="Sylfaen" w:hAnsi="Sylfaen" w:cs="Sylfaen"/>
                <w:b/>
                <w:lang w:val="ka-GE"/>
              </w:rPr>
              <w:t>ახალციხის</w:t>
            </w:r>
            <w:r w:rsidRPr="00CB4B94">
              <w:rPr>
                <w:rFonts w:ascii="Arial" w:hAnsi="Arial"/>
                <w:b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b/>
                <w:lang w:val="ka-GE"/>
              </w:rPr>
              <w:t>მუნიციპალიტეტი</w:t>
            </w:r>
          </w:p>
        </w:tc>
        <w:tc>
          <w:tcPr>
            <w:tcW w:w="2976" w:type="dxa"/>
          </w:tcPr>
          <w:p w14:paraId="67DF66EF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bCs/>
                <w:color w:val="000000"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bCs/>
                <w:color w:val="000000"/>
                <w:lang w:val="ka-GE"/>
              </w:rPr>
              <w:t>საქართველო</w:t>
            </w:r>
          </w:p>
        </w:tc>
      </w:tr>
      <w:tr w:rsidR="00D5547C" w:rsidRPr="00CB4B94" w14:paraId="0F3CD685" w14:textId="77777777" w:rsidTr="001B1D44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4D4931F8" w14:textId="52CCFE0E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სარძევე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ჯირკვ</w:t>
            </w:r>
            <w:r w:rsidR="00A84C99" w:rsidRPr="00CB4B94">
              <w:rPr>
                <w:rFonts w:ascii="Sylfaen" w:eastAsia="Times New Roman" w:hAnsi="Sylfaen" w:cs="Sylfaen"/>
                <w:color w:val="000000"/>
                <w:lang w:val="ka-GE"/>
              </w:rPr>
              <w:t>ა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ლი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0C0EE398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54.9</w:t>
            </w:r>
          </w:p>
        </w:tc>
        <w:tc>
          <w:tcPr>
            <w:tcW w:w="2976" w:type="dxa"/>
            <w:vAlign w:val="center"/>
          </w:tcPr>
          <w:p w14:paraId="323DFDC2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89.6</w:t>
            </w:r>
          </w:p>
        </w:tc>
      </w:tr>
      <w:tr w:rsidR="00D5547C" w:rsidRPr="00CB4B94" w14:paraId="5F7F82BB" w14:textId="77777777" w:rsidTr="001B1D44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2BFE5408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ქალის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სხვა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სასქესო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ორგანოები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56EA74B9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36.1</w:t>
            </w:r>
          </w:p>
        </w:tc>
        <w:tc>
          <w:tcPr>
            <w:tcW w:w="2976" w:type="dxa"/>
            <w:vAlign w:val="center"/>
          </w:tcPr>
          <w:p w14:paraId="7B8CB16C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34.5</w:t>
            </w:r>
          </w:p>
        </w:tc>
      </w:tr>
      <w:tr w:rsidR="00D5547C" w:rsidRPr="00CB4B94" w14:paraId="588CF155" w14:textId="77777777" w:rsidTr="001B1D44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39C71B92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ფარისებრი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ჯირკვალი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26798F80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29.5</w:t>
            </w:r>
          </w:p>
        </w:tc>
        <w:tc>
          <w:tcPr>
            <w:tcW w:w="2976" w:type="dxa"/>
            <w:vAlign w:val="center"/>
          </w:tcPr>
          <w:p w14:paraId="2082E4B7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35.7</w:t>
            </w:r>
          </w:p>
        </w:tc>
      </w:tr>
      <w:tr w:rsidR="00D5547C" w:rsidRPr="00CB4B94" w14:paraId="2AB19ACE" w14:textId="77777777" w:rsidTr="001B1D44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32133434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საშვილოსნოს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ყელი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25C67F11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26.2</w:t>
            </w:r>
          </w:p>
        </w:tc>
        <w:tc>
          <w:tcPr>
            <w:tcW w:w="2976" w:type="dxa"/>
            <w:vAlign w:val="center"/>
          </w:tcPr>
          <w:p w14:paraId="4B05704A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16.6</w:t>
            </w:r>
          </w:p>
        </w:tc>
      </w:tr>
      <w:tr w:rsidR="00D5547C" w:rsidRPr="00CB4B94" w14:paraId="33063E66" w14:textId="77777777" w:rsidTr="001B1D44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7A8C9518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ლიმფოიდური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ჰემოპოეზური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მონათესავე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ქსოვილები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7E40A5C3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16.4</w:t>
            </w:r>
          </w:p>
        </w:tc>
        <w:tc>
          <w:tcPr>
            <w:tcW w:w="2976" w:type="dxa"/>
            <w:vAlign w:val="center"/>
          </w:tcPr>
          <w:p w14:paraId="11242759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13.4</w:t>
            </w:r>
          </w:p>
        </w:tc>
      </w:tr>
      <w:tr w:rsidR="00D5547C" w:rsidRPr="00CB4B94" w14:paraId="017063EE" w14:textId="77777777" w:rsidTr="001B1D44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1194AA52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კოლორექტული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0F56C869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15.3</w:t>
            </w:r>
          </w:p>
        </w:tc>
        <w:tc>
          <w:tcPr>
            <w:tcW w:w="2976" w:type="dxa"/>
            <w:vAlign w:val="center"/>
          </w:tcPr>
          <w:p w14:paraId="0F53159A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18</w:t>
            </w:r>
          </w:p>
        </w:tc>
      </w:tr>
      <w:tr w:rsidR="00D5547C" w:rsidRPr="00CB4B94" w14:paraId="5EA254F1" w14:textId="77777777" w:rsidTr="001B1D44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4FB650AA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საჭმლის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მომნელებელი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სხვა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ორგანოები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2041743C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11.0</w:t>
            </w:r>
          </w:p>
        </w:tc>
        <w:tc>
          <w:tcPr>
            <w:tcW w:w="2976" w:type="dxa"/>
            <w:vAlign w:val="center"/>
          </w:tcPr>
          <w:p w14:paraId="0A14E503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9.6</w:t>
            </w:r>
          </w:p>
        </w:tc>
      </w:tr>
      <w:tr w:rsidR="00D5547C" w:rsidRPr="00CB4B94" w14:paraId="1EBBB12A" w14:textId="77777777" w:rsidTr="001B1D44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14A18BE1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საშარდე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სისტემა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147FE08D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8.8</w:t>
            </w:r>
          </w:p>
        </w:tc>
        <w:tc>
          <w:tcPr>
            <w:tcW w:w="2976" w:type="dxa"/>
            <w:vAlign w:val="center"/>
          </w:tcPr>
          <w:p w14:paraId="08D64257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10.4</w:t>
            </w:r>
          </w:p>
        </w:tc>
      </w:tr>
      <w:tr w:rsidR="00D5547C" w:rsidRPr="00CB4B94" w14:paraId="17BBC3B2" w14:textId="77777777" w:rsidTr="001B1D44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21885C85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თვალი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თავის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ტვინი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ცენტრალური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ნერვული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სისტემა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07522001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6.6</w:t>
            </w:r>
          </w:p>
        </w:tc>
        <w:tc>
          <w:tcPr>
            <w:tcW w:w="2976" w:type="dxa"/>
            <w:vAlign w:val="center"/>
          </w:tcPr>
          <w:p w14:paraId="74A276FD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5.9</w:t>
            </w:r>
          </w:p>
        </w:tc>
      </w:tr>
      <w:tr w:rsidR="00D5547C" w:rsidRPr="00CB4B94" w14:paraId="5134B69A" w14:textId="77777777" w:rsidTr="001B1D44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194F39D7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მეზოთელური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რბილი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ქსოვილები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0F6AAD19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6.6</w:t>
            </w:r>
          </w:p>
        </w:tc>
        <w:tc>
          <w:tcPr>
            <w:tcW w:w="2976" w:type="dxa"/>
            <w:vAlign w:val="center"/>
          </w:tcPr>
          <w:p w14:paraId="0A7F5035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3.2</w:t>
            </w:r>
          </w:p>
        </w:tc>
      </w:tr>
      <w:tr w:rsidR="00D5547C" w:rsidRPr="00CB4B94" w14:paraId="43ADE055" w14:textId="77777777" w:rsidTr="001B1D44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6E4E185F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კანის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სხვა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კიბო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4509D9F7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5.5</w:t>
            </w:r>
          </w:p>
        </w:tc>
        <w:tc>
          <w:tcPr>
            <w:tcW w:w="2976" w:type="dxa"/>
            <w:vAlign w:val="center"/>
          </w:tcPr>
          <w:p w14:paraId="25FBB079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16.7</w:t>
            </w:r>
          </w:p>
        </w:tc>
      </w:tr>
      <w:tr w:rsidR="00D5547C" w:rsidRPr="00CB4B94" w14:paraId="64903840" w14:textId="77777777" w:rsidTr="001B1D44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0083F693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მელანომა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619702C6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5.5</w:t>
            </w:r>
          </w:p>
        </w:tc>
        <w:tc>
          <w:tcPr>
            <w:tcW w:w="2976" w:type="dxa"/>
            <w:vAlign w:val="center"/>
          </w:tcPr>
          <w:p w14:paraId="7952478F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3.2</w:t>
            </w:r>
          </w:p>
        </w:tc>
      </w:tr>
      <w:tr w:rsidR="00D5547C" w:rsidRPr="00CB4B94" w14:paraId="5533E050" w14:textId="77777777" w:rsidTr="001B1D44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0BCAE078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lastRenderedPageBreak/>
              <w:t>ფილტვი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011220AF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3.3</w:t>
            </w:r>
          </w:p>
        </w:tc>
        <w:tc>
          <w:tcPr>
            <w:tcW w:w="2976" w:type="dxa"/>
            <w:vAlign w:val="center"/>
          </w:tcPr>
          <w:p w14:paraId="2F7C78D2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4.9</w:t>
            </w:r>
          </w:p>
        </w:tc>
      </w:tr>
      <w:tr w:rsidR="00D5547C" w:rsidRPr="00CB4B94" w14:paraId="0CA0D173" w14:textId="77777777" w:rsidTr="001B1D44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4231421A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კუჭი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76C1CA4A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3.3</w:t>
            </w:r>
          </w:p>
        </w:tc>
        <w:tc>
          <w:tcPr>
            <w:tcW w:w="2976" w:type="dxa"/>
            <w:vAlign w:val="center"/>
          </w:tcPr>
          <w:p w14:paraId="037A79D7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8.1</w:t>
            </w:r>
          </w:p>
        </w:tc>
      </w:tr>
      <w:tr w:rsidR="00D5547C" w:rsidRPr="00CB4B94" w14:paraId="443DAAF5" w14:textId="77777777" w:rsidTr="001B1D44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108FDFEE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ტუჩი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პირის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ღრუს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ხახა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7A8E54F2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3.3</w:t>
            </w:r>
          </w:p>
        </w:tc>
        <w:tc>
          <w:tcPr>
            <w:tcW w:w="2976" w:type="dxa"/>
            <w:vAlign w:val="center"/>
          </w:tcPr>
          <w:p w14:paraId="415DBD8D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2.7</w:t>
            </w:r>
          </w:p>
        </w:tc>
      </w:tr>
      <w:tr w:rsidR="00D5547C" w:rsidRPr="00CB4B94" w14:paraId="0F7715B6" w14:textId="77777777" w:rsidTr="001B1D44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0CD43F97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ძვლისა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სასახსრე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ხრტილის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ავთვისებიანი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სიმსივნეები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45983B61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3.3</w:t>
            </w:r>
          </w:p>
        </w:tc>
        <w:tc>
          <w:tcPr>
            <w:tcW w:w="2976" w:type="dxa"/>
            <w:vAlign w:val="center"/>
          </w:tcPr>
          <w:p w14:paraId="7C2AC290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1.1</w:t>
            </w:r>
          </w:p>
        </w:tc>
      </w:tr>
      <w:tr w:rsidR="00D5547C" w:rsidRPr="00CB4B94" w14:paraId="197B5818" w14:textId="77777777" w:rsidTr="00A84C99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6688A348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სხვა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ენდოკრინული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ჯირკვლები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22ECFBE4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3.3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78882188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0.2</w:t>
            </w:r>
          </w:p>
        </w:tc>
      </w:tr>
      <w:tr w:rsidR="00D5547C" w:rsidRPr="00CB4B94" w14:paraId="11F41EF5" w14:textId="77777777" w:rsidTr="00A84C99">
        <w:tblPrEx>
          <w:jc w:val="left"/>
        </w:tblPrEx>
        <w:trPr>
          <w:trHeight w:val="300"/>
        </w:trPr>
        <w:tc>
          <w:tcPr>
            <w:tcW w:w="3954" w:type="dxa"/>
            <w:shd w:val="clear" w:color="auto" w:fill="auto"/>
            <w:noWrap/>
            <w:vAlign w:val="bottom"/>
          </w:tcPr>
          <w:p w14:paraId="2BEF4399" w14:textId="77777777" w:rsidR="00D5547C" w:rsidRPr="00CB4B94" w:rsidRDefault="00D5547C" w:rsidP="001F177B">
            <w:pPr>
              <w:spacing w:after="0" w:line="240" w:lineRule="auto"/>
              <w:rPr>
                <w:rFonts w:ascii="Arial" w:eastAsia="Times New Roman" w:hAnsi="Arial" w:cs="Sylfaen"/>
                <w:color w:val="000000"/>
              </w:rPr>
            </w:pPr>
            <w:r w:rsidRPr="00CB4B94">
              <w:rPr>
                <w:rFonts w:ascii="Sylfaen" w:eastAsia="Times New Roman" w:hAnsi="Sylfaen" w:cs="Sylfaen"/>
                <w:color w:val="000000"/>
              </w:rPr>
              <w:t>გაურკვეველი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,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მეორადი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დაუზუსტებელი</w:t>
            </w:r>
            <w:r w:rsidRPr="00CB4B94">
              <w:rPr>
                <w:rFonts w:ascii="Arial" w:eastAsia="Times New Roman" w:hAnsi="Arial" w:cs="Sylfaen"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color w:val="000000"/>
              </w:rPr>
              <w:t>ლოკალიზაცია</w:t>
            </w:r>
          </w:p>
        </w:tc>
        <w:tc>
          <w:tcPr>
            <w:tcW w:w="2970" w:type="dxa"/>
            <w:shd w:val="clear" w:color="auto" w:fill="auto"/>
            <w:noWrap/>
            <w:vAlign w:val="center"/>
          </w:tcPr>
          <w:p w14:paraId="150104E0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2.2</w:t>
            </w:r>
          </w:p>
        </w:tc>
        <w:tc>
          <w:tcPr>
            <w:tcW w:w="2976" w:type="dxa"/>
            <w:shd w:val="clear" w:color="auto" w:fill="auto"/>
            <w:vAlign w:val="center"/>
          </w:tcPr>
          <w:p w14:paraId="6324B301" w14:textId="77777777" w:rsidR="00D5547C" w:rsidRPr="00CB4B94" w:rsidRDefault="00D5547C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 w:cs="Calibri"/>
                <w:color w:val="000000"/>
              </w:rPr>
              <w:t>5.7</w:t>
            </w:r>
          </w:p>
        </w:tc>
      </w:tr>
    </w:tbl>
    <w:p w14:paraId="5D545E91" w14:textId="77777777" w:rsidR="00D5547C" w:rsidRPr="00CB4B94" w:rsidRDefault="00D5547C" w:rsidP="001F177B">
      <w:pPr>
        <w:spacing w:after="0"/>
        <w:rPr>
          <w:rFonts w:ascii="Arial" w:hAnsi="Arial"/>
        </w:rPr>
      </w:pPr>
    </w:p>
    <w:p w14:paraId="08BCB80C" w14:textId="77777777" w:rsidR="00D5547C" w:rsidRPr="00CB4B94" w:rsidRDefault="00D5547C" w:rsidP="001F177B">
      <w:pPr>
        <w:spacing w:after="0"/>
        <w:rPr>
          <w:rFonts w:ascii="Arial" w:hAnsi="Arial"/>
        </w:rPr>
      </w:pPr>
    </w:p>
    <w:p w14:paraId="43596E2E" w14:textId="77777777" w:rsidR="004157EA" w:rsidRPr="00CB4B94" w:rsidRDefault="004157EA" w:rsidP="001F177B">
      <w:pPr>
        <w:spacing w:after="0"/>
        <w:jc w:val="both"/>
        <w:rPr>
          <w:rFonts w:ascii="Arial" w:hAnsi="Arial"/>
          <w:sz w:val="24"/>
          <w:szCs w:val="24"/>
          <w:lang w:val="ka-GE"/>
        </w:rPr>
      </w:pPr>
    </w:p>
    <w:p w14:paraId="0D6756B7" w14:textId="77777777" w:rsidR="003808CA" w:rsidRPr="00CB4B94" w:rsidRDefault="003808CA" w:rsidP="001F177B">
      <w:pPr>
        <w:spacing w:after="0"/>
        <w:rPr>
          <w:rFonts w:ascii="Arial" w:hAnsi="Arial" w:cs="Arial"/>
          <w:b/>
          <w:bCs/>
          <w:i/>
          <w:sz w:val="24"/>
          <w:szCs w:val="24"/>
          <w:lang w:val="ka-GE"/>
        </w:rPr>
      </w:pPr>
      <w:r w:rsidRPr="00CB4B94">
        <w:rPr>
          <w:rFonts w:ascii="Arial" w:hAnsi="Arial" w:cs="Arial"/>
          <w:b/>
          <w:bCs/>
          <w:i/>
          <w:sz w:val="24"/>
          <w:szCs w:val="24"/>
          <w:lang w:val="ka-GE"/>
        </w:rPr>
        <w:br w:type="page"/>
      </w:r>
    </w:p>
    <w:p w14:paraId="3BBD7A4E" w14:textId="03592183" w:rsidR="003808CA" w:rsidRPr="004F48BA" w:rsidRDefault="003808CA" w:rsidP="001F177B">
      <w:pPr>
        <w:pStyle w:val="Heading1"/>
        <w:numPr>
          <w:ilvl w:val="0"/>
          <w:numId w:val="0"/>
        </w:numPr>
        <w:spacing w:before="0"/>
        <w:ind w:left="7200"/>
        <w:rPr>
          <w:rStyle w:val="SubtleReference"/>
          <w:rFonts w:ascii="Arial" w:hAnsi="Arial"/>
          <w:b/>
          <w:i/>
          <w:color w:val="2E74B5" w:themeColor="accent1" w:themeShade="BF"/>
          <w:sz w:val="28"/>
          <w:szCs w:val="28"/>
        </w:rPr>
      </w:pPr>
      <w:bookmarkStart w:id="51" w:name="_Toc508013326"/>
      <w:r w:rsidRPr="004F48BA">
        <w:rPr>
          <w:rStyle w:val="SubtleReference"/>
          <w:b/>
          <w:i/>
          <w:color w:val="2E74B5" w:themeColor="accent1" w:themeShade="BF"/>
          <w:sz w:val="28"/>
          <w:szCs w:val="28"/>
        </w:rPr>
        <w:lastRenderedPageBreak/>
        <w:t>დანართი</w:t>
      </w:r>
      <w:r w:rsidRPr="004F48BA">
        <w:rPr>
          <w:rStyle w:val="SubtleReference"/>
          <w:rFonts w:ascii="Arial" w:hAnsi="Arial"/>
          <w:b/>
          <w:i/>
          <w:color w:val="2E74B5" w:themeColor="accent1" w:themeShade="BF"/>
          <w:sz w:val="28"/>
          <w:szCs w:val="28"/>
        </w:rPr>
        <w:t xml:space="preserve"> 1</w:t>
      </w:r>
      <w:bookmarkEnd w:id="51"/>
    </w:p>
    <w:p w14:paraId="6F09C7B8" w14:textId="77777777" w:rsidR="003808CA" w:rsidRPr="00CB4B94" w:rsidRDefault="003808CA" w:rsidP="001F177B">
      <w:pPr>
        <w:spacing w:after="0"/>
        <w:ind w:firstLine="720"/>
        <w:jc w:val="right"/>
        <w:rPr>
          <w:rFonts w:ascii="Arial" w:hAnsi="Arial" w:cs="Arial"/>
          <w:b/>
          <w:bCs/>
          <w:i/>
          <w:sz w:val="24"/>
          <w:szCs w:val="24"/>
          <w:lang w:val="ka-GE"/>
        </w:rPr>
      </w:pPr>
    </w:p>
    <w:p w14:paraId="653FBF53" w14:textId="77777777" w:rsidR="003808CA" w:rsidRPr="00CB4B94" w:rsidRDefault="003808CA" w:rsidP="001F177B">
      <w:pPr>
        <w:spacing w:after="0"/>
        <w:jc w:val="center"/>
        <w:rPr>
          <w:rFonts w:ascii="Arial" w:hAnsi="Arial" w:cs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უხეში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და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სტანდარტიზებული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სამწლიანი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საშუალო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ინციდენტობა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მუნიციპალიტეტებში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(2015 – 2017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წლის</w:t>
      </w:r>
      <w:r w:rsidRPr="00CB4B94">
        <w:rPr>
          <w:rFonts w:ascii="Arial" w:hAnsi="Arial" w:cs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მონაცემებით</w:t>
      </w:r>
      <w:r w:rsidRPr="00CB4B94">
        <w:rPr>
          <w:rFonts w:ascii="Arial" w:hAnsi="Arial" w:cs="Arial"/>
          <w:b/>
          <w:sz w:val="24"/>
          <w:szCs w:val="24"/>
          <w:lang w:val="ka-GE"/>
        </w:rPr>
        <w:t>)</w:t>
      </w:r>
    </w:p>
    <w:tbl>
      <w:tblPr>
        <w:tblW w:w="9351" w:type="dxa"/>
        <w:jc w:val="center"/>
        <w:tblLayout w:type="fixed"/>
        <w:tblLook w:val="04A0" w:firstRow="1" w:lastRow="0" w:firstColumn="1" w:lastColumn="0" w:noHBand="0" w:noVBand="1"/>
      </w:tblPr>
      <w:tblGrid>
        <w:gridCol w:w="2263"/>
        <w:gridCol w:w="1985"/>
        <w:gridCol w:w="2410"/>
        <w:gridCol w:w="2693"/>
      </w:tblGrid>
      <w:tr w:rsidR="003808CA" w:rsidRPr="00CB4B94" w14:paraId="08E5BABE" w14:textId="77777777" w:rsidTr="004F48BA">
        <w:trPr>
          <w:trHeight w:val="197"/>
          <w:tblHeader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noWrap/>
            <w:vAlign w:val="bottom"/>
            <w:hideMark/>
          </w:tcPr>
          <w:p w14:paraId="599BB921" w14:textId="77777777" w:rsidR="003808CA" w:rsidRPr="00CB4B94" w:rsidRDefault="003808CA" w:rsidP="001F177B">
            <w:pPr>
              <w:spacing w:after="0" w:line="240" w:lineRule="auto"/>
              <w:rPr>
                <w:rFonts w:ascii="Arial" w:eastAsia="Times New Roman" w:hAnsi="Arial" w:cs="Calibri"/>
                <w:b/>
                <w:bCs/>
                <w:color w:val="FFFFFF"/>
              </w:rPr>
            </w:pPr>
            <w:r w:rsidRPr="00CB4B94">
              <w:rPr>
                <w:rFonts w:ascii="Arial" w:eastAsia="Times New Roman" w:hAnsi="Arial" w:cs="Calibri"/>
                <w:b/>
                <w:bCs/>
                <w:color w:val="FFFFFF"/>
              </w:rPr>
              <w:t> 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461A08FF" w14:textId="77777777" w:rsidR="003808CA" w:rsidRPr="00CB4B94" w:rsidRDefault="003808CA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color w:val="000000"/>
              </w:rPr>
            </w:pPr>
            <w:r w:rsidRPr="00CB4B94">
              <w:rPr>
                <w:rFonts w:ascii="Sylfaen" w:eastAsia="Times New Roman" w:hAnsi="Sylfaen" w:cs="Sylfaen"/>
                <w:b/>
                <w:color w:val="000000"/>
              </w:rPr>
              <w:t>უხეში</w:t>
            </w:r>
            <w:r w:rsidRPr="00CB4B94">
              <w:rPr>
                <w:rFonts w:ascii="Arial" w:eastAsia="Times New Roman" w:hAnsi="Arial" w:cs="Calibri"/>
                <w:b/>
                <w:color w:val="000000"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color w:val="000000"/>
              </w:rPr>
              <w:t>მაჩვენებელი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  <w:hideMark/>
          </w:tcPr>
          <w:p w14:paraId="6FD7E897" w14:textId="77777777" w:rsidR="003808CA" w:rsidRPr="00CB4B94" w:rsidRDefault="003808CA" w:rsidP="001F177B">
            <w:pPr>
              <w:spacing w:after="0" w:line="240" w:lineRule="auto"/>
              <w:rPr>
                <w:rFonts w:ascii="Arial" w:eastAsia="Times New Roman" w:hAnsi="Arial" w:cs="Calibri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9CC2E5" w:themeFill="accent1" w:themeFillTint="99"/>
          </w:tcPr>
          <w:p w14:paraId="4902CD69" w14:textId="77777777" w:rsidR="003808CA" w:rsidRPr="00CB4B94" w:rsidRDefault="003808CA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b/>
                <w:lang w:val="ka-GE"/>
              </w:rPr>
            </w:pPr>
            <w:r w:rsidRPr="00CB4B94">
              <w:rPr>
                <w:rFonts w:ascii="Sylfaen" w:eastAsia="Times New Roman" w:hAnsi="Sylfaen" w:cs="Sylfaen"/>
                <w:b/>
                <w:lang w:val="ka-GE"/>
              </w:rPr>
              <w:t>ასაკ</w:t>
            </w:r>
            <w:r w:rsidRPr="00CB4B94">
              <w:rPr>
                <w:rFonts w:ascii="Arial" w:eastAsia="Times New Roman" w:hAnsi="Arial" w:cs="Sylfaen"/>
                <w:b/>
                <w:lang w:val="ka-GE"/>
              </w:rPr>
              <w:t>-</w:t>
            </w:r>
            <w:r w:rsidRPr="00CB4B94">
              <w:rPr>
                <w:rFonts w:ascii="Sylfaen" w:eastAsia="Times New Roman" w:hAnsi="Sylfaen" w:cs="Sylfaen"/>
                <w:b/>
              </w:rPr>
              <w:t>სტანდარტიზებული</w:t>
            </w:r>
            <w:r w:rsidRPr="00CB4B94">
              <w:rPr>
                <w:rFonts w:ascii="Arial" w:eastAsia="Times New Roman" w:hAnsi="Arial" w:cs="Calibri"/>
                <w:b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  <w:lang w:val="ka-GE"/>
              </w:rPr>
              <w:t>მაჩვენებელი</w:t>
            </w:r>
          </w:p>
          <w:p w14:paraId="0B8F05FF" w14:textId="77777777" w:rsidR="003808CA" w:rsidRPr="00CB4B94" w:rsidRDefault="003808CA" w:rsidP="001F177B">
            <w:pPr>
              <w:spacing w:after="0" w:line="240" w:lineRule="auto"/>
              <w:jc w:val="center"/>
              <w:rPr>
                <w:rFonts w:ascii="Arial" w:eastAsia="Times New Roman" w:hAnsi="Arial" w:cs="Sylfaen"/>
                <w:b/>
                <w:lang w:val="ka-GE"/>
              </w:rPr>
            </w:pPr>
            <w:r w:rsidRPr="00CB4B94">
              <w:rPr>
                <w:rFonts w:ascii="Arial" w:eastAsia="Times New Roman" w:hAnsi="Arial" w:cs="Sylfaen"/>
                <w:b/>
                <w:lang w:val="ka-GE"/>
              </w:rPr>
              <w:t>(</w:t>
            </w:r>
            <w:r w:rsidRPr="00CB4B94">
              <w:rPr>
                <w:rFonts w:ascii="Sylfaen" w:eastAsia="Times New Roman" w:hAnsi="Sylfaen" w:cs="Sylfaen"/>
                <w:b/>
              </w:rPr>
              <w:t>საქართველოს</w:t>
            </w:r>
            <w:r w:rsidRPr="00CB4B94">
              <w:rPr>
                <w:rFonts w:ascii="Arial" w:eastAsia="Times New Roman" w:hAnsi="Arial" w:cs="Calibri"/>
                <w:b/>
              </w:rPr>
              <w:t xml:space="preserve"> </w:t>
            </w:r>
            <w:r w:rsidRPr="00CB4B94">
              <w:rPr>
                <w:rFonts w:ascii="Sylfaen" w:eastAsia="Times New Roman" w:hAnsi="Sylfaen" w:cs="Sylfaen"/>
                <w:b/>
              </w:rPr>
              <w:t>მოსახლეობაზე</w:t>
            </w:r>
            <w:r w:rsidRPr="00CB4B94">
              <w:rPr>
                <w:rFonts w:ascii="Arial" w:eastAsia="Times New Roman" w:hAnsi="Arial" w:cs="Sylfaen"/>
                <w:b/>
                <w:lang w:val="ka-GE"/>
              </w:rPr>
              <w:t>)</w:t>
            </w:r>
          </w:p>
        </w:tc>
      </w:tr>
      <w:tr w:rsidR="00815854" w:rsidRPr="00CB4B94" w14:paraId="702D0C30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hideMark/>
          </w:tcPr>
          <w:p w14:paraId="7039B9DA" w14:textId="5E05865C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ამბროლაური</w:t>
            </w:r>
            <w:r w:rsidRPr="00CB4B94">
              <w:rPr>
                <w:rFonts w:ascii="Arial" w:hAnsi="Arial"/>
              </w:rPr>
              <w:t xml:space="preserve"> </w:t>
            </w:r>
            <w:r w:rsidR="00B32771" w:rsidRPr="00CB4B94">
              <w:rPr>
                <w:rFonts w:ascii="Arial" w:hAnsi="Arial"/>
                <w:lang w:val="ka-GE"/>
              </w:rPr>
              <w:t>(</w:t>
            </w:r>
            <w:r w:rsidR="004F48BA">
              <w:rPr>
                <w:rFonts w:ascii="Sylfaen" w:hAnsi="Sylfaen" w:cs="Sylfaen"/>
                <w:lang w:val="ka-GE"/>
              </w:rPr>
              <w:t>მუნიციპალიტეტი</w:t>
            </w:r>
            <w:r w:rsidR="00B32771" w:rsidRPr="00CB4B94">
              <w:rPr>
                <w:rFonts w:ascii="Arial" w:hAnsi="Arial"/>
                <w:lang w:val="ka-GE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  <w:hideMark/>
          </w:tcPr>
          <w:p w14:paraId="719BCE30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427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  <w:noWrap/>
          </w:tcPr>
          <w:p w14:paraId="0141FA28" w14:textId="4AC9AB86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ო</w:t>
            </w:r>
            <w:r w:rsidRPr="00CB4B94">
              <w:rPr>
                <w:rFonts w:ascii="Sylfaen" w:hAnsi="Sylfaen" w:cs="Sylfaen"/>
              </w:rPr>
              <w:t>ზურგე</w:t>
            </w:r>
            <w:r w:rsidRPr="00CB4B94">
              <w:rPr>
                <w:rFonts w:ascii="Sylfaen" w:hAnsi="Sylfaen" w:cs="Sylfaen"/>
                <w:lang w:val="ka-GE"/>
              </w:rPr>
              <w:t>თ</w:t>
            </w:r>
            <w:r w:rsidRPr="00CB4B94">
              <w:rPr>
                <w:rFonts w:ascii="Sylfaen" w:hAnsi="Sylfaen" w:cs="Sylfaen"/>
              </w:rPr>
              <w:t>ი</w:t>
            </w:r>
            <w:r w:rsidRPr="00CB4B94">
              <w:rPr>
                <w:rFonts w:ascii="Arial" w:hAnsi="Arial"/>
              </w:rPr>
              <w:t xml:space="preserve"> </w:t>
            </w:r>
            <w:r w:rsidR="00B32771" w:rsidRPr="00CB4B94">
              <w:rPr>
                <w:rFonts w:ascii="Arial" w:hAnsi="Arial"/>
                <w:lang w:val="ka-GE"/>
              </w:rPr>
              <w:t>(</w:t>
            </w:r>
            <w:r w:rsidR="004F48BA">
              <w:rPr>
                <w:rFonts w:ascii="Sylfaen" w:hAnsi="Sylfaen" w:cs="Sylfaen"/>
                <w:lang w:val="ka-GE"/>
              </w:rPr>
              <w:t>მუნიციპალიტეტი</w:t>
            </w:r>
            <w:r w:rsidR="00B32771" w:rsidRPr="00CB4B94">
              <w:rPr>
                <w:rFonts w:ascii="Arial" w:hAnsi="Arial"/>
                <w:lang w:val="ka-GE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1" w:themeFillTint="33"/>
          </w:tcPr>
          <w:p w14:paraId="5B26879A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370</w:t>
            </w:r>
          </w:p>
        </w:tc>
      </w:tr>
      <w:tr w:rsidR="00815854" w:rsidRPr="00CB4B94" w14:paraId="1B7EEBB8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B3992AA" w14:textId="0CDB9825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ო</w:t>
            </w:r>
            <w:r w:rsidRPr="00CB4B94">
              <w:rPr>
                <w:rFonts w:ascii="Sylfaen" w:hAnsi="Sylfaen" w:cs="Sylfaen"/>
              </w:rPr>
              <w:t>ზურგე</w:t>
            </w:r>
            <w:r w:rsidRPr="00CB4B94">
              <w:rPr>
                <w:rFonts w:ascii="Sylfaen" w:hAnsi="Sylfaen" w:cs="Sylfaen"/>
                <w:lang w:val="ka-GE"/>
              </w:rPr>
              <w:t>თ</w:t>
            </w:r>
            <w:r w:rsidRPr="00CB4B94">
              <w:rPr>
                <w:rFonts w:ascii="Sylfaen" w:hAnsi="Sylfaen" w:cs="Sylfaen"/>
              </w:rPr>
              <w:t>ი</w:t>
            </w:r>
            <w:r w:rsidR="00B32771" w:rsidRPr="00CB4B94">
              <w:rPr>
                <w:rFonts w:ascii="Arial" w:hAnsi="Arial" w:cs="Sylfaen"/>
                <w:lang w:val="ka-GE"/>
              </w:rPr>
              <w:t xml:space="preserve"> </w:t>
            </w:r>
            <w:r w:rsidR="00B32771" w:rsidRPr="00CB4B94">
              <w:rPr>
                <w:rFonts w:ascii="Arial" w:hAnsi="Arial"/>
                <w:lang w:val="ka-GE"/>
              </w:rPr>
              <w:t>(</w:t>
            </w:r>
            <w:r w:rsidR="004F48BA">
              <w:rPr>
                <w:rFonts w:ascii="Sylfaen" w:hAnsi="Sylfaen" w:cs="Sylfaen"/>
                <w:lang w:val="ka-GE"/>
              </w:rPr>
              <w:t>მუნიციპალიტეტი</w:t>
            </w:r>
            <w:r w:rsidR="00B32771" w:rsidRPr="00CB4B94">
              <w:rPr>
                <w:rFonts w:ascii="Arial" w:hAnsi="Arial"/>
                <w:lang w:val="ka-GE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ABC35BC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411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664D0E" w14:textId="43F1FAB3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</w:rPr>
              <w:t>ა</w:t>
            </w:r>
            <w:r w:rsidRPr="00CB4B94">
              <w:rPr>
                <w:rFonts w:ascii="Sylfaen" w:hAnsi="Sylfaen" w:cs="Sylfaen"/>
                <w:lang w:val="ka-GE"/>
              </w:rPr>
              <w:t>ხ</w:t>
            </w:r>
            <w:r w:rsidRPr="00CB4B94">
              <w:rPr>
                <w:rFonts w:ascii="Sylfaen" w:hAnsi="Sylfaen" w:cs="Sylfaen"/>
              </w:rPr>
              <w:t>ალ</w:t>
            </w:r>
            <w:r w:rsidRPr="00CB4B94">
              <w:rPr>
                <w:rFonts w:ascii="Sylfaen" w:hAnsi="Sylfaen" w:cs="Sylfaen"/>
                <w:lang w:val="ka-GE"/>
              </w:rPr>
              <w:t>ც</w:t>
            </w:r>
            <w:r w:rsidRPr="00CB4B94">
              <w:rPr>
                <w:rFonts w:ascii="Sylfaen" w:hAnsi="Sylfaen" w:cs="Sylfaen"/>
              </w:rPr>
              <w:t>ი</w:t>
            </w:r>
            <w:r w:rsidRPr="00CB4B94">
              <w:rPr>
                <w:rFonts w:ascii="Sylfaen" w:hAnsi="Sylfaen" w:cs="Sylfaen"/>
                <w:lang w:val="ka-GE"/>
              </w:rPr>
              <w:t>ხ</w:t>
            </w:r>
            <w:r w:rsidRPr="00CB4B94">
              <w:rPr>
                <w:rFonts w:ascii="Sylfaen" w:hAnsi="Sylfaen" w:cs="Sylfaen"/>
              </w:rPr>
              <w:t>ე</w:t>
            </w:r>
            <w:r w:rsidRPr="00CB4B94">
              <w:rPr>
                <w:rFonts w:ascii="Arial" w:hAnsi="Arial"/>
              </w:rPr>
              <w:t xml:space="preserve"> </w:t>
            </w:r>
            <w:r w:rsidR="00B32771" w:rsidRPr="00CB4B94">
              <w:rPr>
                <w:rFonts w:ascii="Arial" w:hAnsi="Arial"/>
                <w:lang w:val="ka-GE"/>
              </w:rPr>
              <w:t>(</w:t>
            </w:r>
            <w:r w:rsidR="004F48BA">
              <w:rPr>
                <w:rFonts w:ascii="Sylfaen" w:hAnsi="Sylfaen" w:cs="Sylfaen"/>
                <w:lang w:val="ka-GE"/>
              </w:rPr>
              <w:t>მუნიციპალიტეტი</w:t>
            </w:r>
            <w:r w:rsidR="00B32771" w:rsidRPr="00CB4B94">
              <w:rPr>
                <w:rFonts w:ascii="Arial" w:hAnsi="Arial"/>
                <w:lang w:val="ka-GE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A6F12C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344</w:t>
            </w:r>
          </w:p>
        </w:tc>
      </w:tr>
      <w:tr w:rsidR="00815854" w:rsidRPr="00CB4B94" w14:paraId="1A2B00FC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25B74D" w14:textId="38947A44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ო</w:t>
            </w:r>
            <w:r w:rsidRPr="00CB4B94">
              <w:rPr>
                <w:rFonts w:ascii="Sylfaen" w:hAnsi="Sylfaen" w:cs="Sylfaen"/>
              </w:rPr>
              <w:t>ნი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5ED6D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381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A22A2B" w14:textId="6280875E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გ</w:t>
            </w:r>
            <w:r w:rsidRPr="00CB4B94">
              <w:rPr>
                <w:rFonts w:ascii="Sylfaen" w:hAnsi="Sylfaen" w:cs="Sylfaen"/>
              </w:rPr>
              <w:t>ორი</w:t>
            </w:r>
            <w:r w:rsidRPr="00CB4B94">
              <w:rPr>
                <w:rFonts w:ascii="Arial" w:hAnsi="Arial"/>
              </w:rPr>
              <w:t xml:space="preserve"> </w:t>
            </w:r>
            <w:r w:rsidR="00B32771" w:rsidRPr="00CB4B94">
              <w:rPr>
                <w:rFonts w:ascii="Arial" w:hAnsi="Arial"/>
                <w:lang w:val="ka-GE"/>
              </w:rPr>
              <w:t>(</w:t>
            </w:r>
            <w:r w:rsidR="004F48BA">
              <w:rPr>
                <w:rFonts w:ascii="Sylfaen" w:hAnsi="Sylfaen" w:cs="Sylfaen"/>
                <w:lang w:val="ka-GE"/>
              </w:rPr>
              <w:t>მუნიციპალიტეტი</w:t>
            </w:r>
            <w:r w:rsidR="00B32771" w:rsidRPr="00CB4B94">
              <w:rPr>
                <w:rFonts w:ascii="Arial" w:hAnsi="Arial"/>
                <w:lang w:val="ka-GE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38769C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323</w:t>
            </w:r>
          </w:p>
        </w:tc>
      </w:tr>
      <w:tr w:rsidR="00815854" w:rsidRPr="00CB4B94" w14:paraId="4A24338D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D193DE" w14:textId="6A68E6C8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ა</w:t>
            </w:r>
            <w:r w:rsidRPr="00CB4B94">
              <w:rPr>
                <w:rFonts w:ascii="Sylfaen" w:hAnsi="Sylfaen" w:cs="Sylfaen"/>
                <w:lang w:val="ka-GE"/>
              </w:rPr>
              <w:t>ხ</w:t>
            </w:r>
            <w:r w:rsidRPr="00CB4B94">
              <w:rPr>
                <w:rFonts w:ascii="Sylfaen" w:hAnsi="Sylfaen" w:cs="Sylfaen"/>
              </w:rPr>
              <w:t>ალ</w:t>
            </w:r>
            <w:r w:rsidRPr="00CB4B94">
              <w:rPr>
                <w:rFonts w:ascii="Sylfaen" w:hAnsi="Sylfaen" w:cs="Sylfaen"/>
                <w:lang w:val="ka-GE"/>
              </w:rPr>
              <w:t>ც</w:t>
            </w:r>
            <w:r w:rsidRPr="00CB4B94">
              <w:rPr>
                <w:rFonts w:ascii="Sylfaen" w:hAnsi="Sylfaen" w:cs="Sylfaen"/>
              </w:rPr>
              <w:t>ი</w:t>
            </w:r>
            <w:r w:rsidRPr="00CB4B94">
              <w:rPr>
                <w:rFonts w:ascii="Sylfaen" w:hAnsi="Sylfaen" w:cs="Sylfaen"/>
                <w:lang w:val="ka-GE"/>
              </w:rPr>
              <w:t>ხ</w:t>
            </w:r>
            <w:r w:rsidRPr="00CB4B94">
              <w:rPr>
                <w:rFonts w:ascii="Sylfaen" w:hAnsi="Sylfaen" w:cs="Sylfaen"/>
              </w:rPr>
              <w:t>ე</w:t>
            </w:r>
            <w:r w:rsidRPr="00CB4B94">
              <w:rPr>
                <w:rFonts w:ascii="Arial" w:hAnsi="Arial"/>
              </w:rPr>
              <w:t xml:space="preserve"> </w:t>
            </w:r>
            <w:r w:rsidR="00B32771" w:rsidRPr="00CB4B94">
              <w:rPr>
                <w:rFonts w:ascii="Arial" w:hAnsi="Arial"/>
                <w:lang w:val="ka-GE"/>
              </w:rPr>
              <w:t>(</w:t>
            </w:r>
            <w:r w:rsidR="004F48BA">
              <w:rPr>
                <w:rFonts w:ascii="Sylfaen" w:hAnsi="Sylfaen" w:cs="Sylfaen"/>
                <w:lang w:val="ka-GE"/>
              </w:rPr>
              <w:t>მუნიციპალიტეტი</w:t>
            </w:r>
            <w:r w:rsidR="00B32771" w:rsidRPr="00CB4B94">
              <w:rPr>
                <w:rFonts w:ascii="Arial" w:hAnsi="Arial"/>
                <w:lang w:val="ka-GE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22A110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360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89AE90" w14:textId="216FBAD8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ბათუმი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CFABCA7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322</w:t>
            </w:r>
          </w:p>
        </w:tc>
      </w:tr>
      <w:tr w:rsidR="00815854" w:rsidRPr="00CB4B94" w14:paraId="6976F24D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DA7CBD" w14:textId="564E00D6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ყ</w:t>
            </w:r>
            <w:r w:rsidRPr="00CB4B94">
              <w:rPr>
                <w:rFonts w:ascii="Sylfaen" w:hAnsi="Sylfaen" w:cs="Sylfaen"/>
              </w:rPr>
              <w:t>აზბეგი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DF05AAA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343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D31D34" w14:textId="716B871C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ზუგდიდი</w:t>
            </w:r>
            <w:r w:rsidRPr="00CB4B94">
              <w:rPr>
                <w:rFonts w:ascii="Arial" w:hAnsi="Arial"/>
              </w:rPr>
              <w:t xml:space="preserve"> </w:t>
            </w:r>
            <w:r w:rsidR="00B32771" w:rsidRPr="00CB4B94">
              <w:rPr>
                <w:rFonts w:ascii="Arial" w:hAnsi="Arial"/>
                <w:lang w:val="ka-GE"/>
              </w:rPr>
              <w:t>(</w:t>
            </w:r>
            <w:r w:rsidR="004F48BA">
              <w:rPr>
                <w:rFonts w:ascii="Sylfaen" w:hAnsi="Sylfaen" w:cs="Sylfaen"/>
                <w:lang w:val="ka-GE"/>
              </w:rPr>
              <w:t>მუნიციპალიტეტი</w:t>
            </w:r>
            <w:r w:rsidR="00B32771" w:rsidRPr="00CB4B94">
              <w:rPr>
                <w:rFonts w:ascii="Arial" w:hAnsi="Arial"/>
                <w:lang w:val="ka-GE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1407AB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317</w:t>
            </w:r>
          </w:p>
        </w:tc>
      </w:tr>
      <w:tr w:rsidR="00815854" w:rsidRPr="00CB4B94" w14:paraId="51ED210B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33A633F" w14:textId="262C25A4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lastRenderedPageBreak/>
              <w:t>ზ</w:t>
            </w:r>
            <w:r w:rsidRPr="00CB4B94">
              <w:rPr>
                <w:rFonts w:ascii="Sylfaen" w:hAnsi="Sylfaen" w:cs="Sylfaen"/>
              </w:rPr>
              <w:t>უგდიდი</w:t>
            </w:r>
            <w:r w:rsidRPr="00CB4B94">
              <w:rPr>
                <w:rFonts w:ascii="Arial" w:hAnsi="Arial"/>
              </w:rPr>
              <w:t xml:space="preserve"> </w:t>
            </w:r>
            <w:r w:rsidR="00B32771" w:rsidRPr="00CB4B94">
              <w:rPr>
                <w:rFonts w:ascii="Arial" w:hAnsi="Arial"/>
                <w:lang w:val="ka-GE"/>
              </w:rPr>
              <w:t>(</w:t>
            </w:r>
            <w:r w:rsidR="004F48BA">
              <w:rPr>
                <w:rFonts w:ascii="Sylfaen" w:hAnsi="Sylfaen" w:cs="Sylfaen"/>
                <w:lang w:val="ka-GE"/>
              </w:rPr>
              <w:t>მუნიციპალიტეტი</w:t>
            </w:r>
            <w:r w:rsidR="00B32771" w:rsidRPr="00CB4B94">
              <w:rPr>
                <w:rFonts w:ascii="Arial" w:hAnsi="Arial"/>
                <w:lang w:val="ka-GE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FE113F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340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E881EA" w14:textId="2FE36BCC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ამბროლაური</w:t>
            </w:r>
            <w:r w:rsidRPr="00CB4B94">
              <w:rPr>
                <w:rFonts w:ascii="Arial" w:hAnsi="Arial" w:cs="Sylfaen"/>
                <w:lang w:val="ka-GE"/>
              </w:rPr>
              <w:t xml:space="preserve"> (</w:t>
            </w:r>
            <w:r w:rsidR="004F48BA">
              <w:rPr>
                <w:rFonts w:ascii="Sylfaen" w:hAnsi="Sylfaen" w:cs="Sylfaen"/>
                <w:lang w:val="ka-GE"/>
              </w:rPr>
              <w:t>მუნიციპალიტეტი</w:t>
            </w:r>
            <w:r w:rsidRPr="00CB4B94">
              <w:rPr>
                <w:rFonts w:ascii="Arial" w:hAnsi="Arial" w:cs="Sylfaen"/>
                <w:lang w:val="ka-GE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CCDAA7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313</w:t>
            </w:r>
          </w:p>
        </w:tc>
      </w:tr>
      <w:tr w:rsidR="00815854" w:rsidRPr="00CB4B94" w14:paraId="43484348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1197DD0" w14:textId="3C92EA0D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გ</w:t>
            </w:r>
            <w:r w:rsidRPr="00CB4B94">
              <w:rPr>
                <w:rFonts w:ascii="Sylfaen" w:hAnsi="Sylfaen" w:cs="Sylfaen"/>
              </w:rPr>
              <w:t>ორი</w:t>
            </w:r>
            <w:r w:rsidRPr="00CB4B94">
              <w:rPr>
                <w:rFonts w:ascii="Arial" w:hAnsi="Arial"/>
              </w:rPr>
              <w:t xml:space="preserve"> </w:t>
            </w:r>
            <w:r w:rsidR="00B32771" w:rsidRPr="00CB4B94">
              <w:rPr>
                <w:rFonts w:ascii="Arial" w:hAnsi="Arial"/>
                <w:lang w:val="ka-GE"/>
              </w:rPr>
              <w:t>(</w:t>
            </w:r>
            <w:r w:rsidR="004F48BA">
              <w:rPr>
                <w:rFonts w:ascii="Sylfaen" w:hAnsi="Sylfaen" w:cs="Sylfaen"/>
                <w:lang w:val="ka-GE"/>
              </w:rPr>
              <w:t>მუნიციპალიტეტი</w:t>
            </w:r>
            <w:r w:rsidR="00B32771" w:rsidRPr="00CB4B94">
              <w:rPr>
                <w:rFonts w:ascii="Arial" w:hAnsi="Arial"/>
                <w:lang w:val="ka-GE"/>
              </w:rPr>
              <w:t xml:space="preserve">) 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FC4DBC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331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3EEF79" w14:textId="0F7E103E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ყაზბეგი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C75EE6B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301</w:t>
            </w:r>
          </w:p>
        </w:tc>
      </w:tr>
      <w:tr w:rsidR="00815854" w:rsidRPr="00CB4B94" w14:paraId="67F0FE41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49F4C7" w14:textId="3BB5B534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თელავი</w:t>
            </w:r>
            <w:r w:rsidR="00B32771" w:rsidRPr="00CB4B94">
              <w:rPr>
                <w:rFonts w:ascii="Arial" w:hAnsi="Arial"/>
              </w:rPr>
              <w:t xml:space="preserve"> </w:t>
            </w:r>
            <w:r w:rsidR="00B32771" w:rsidRPr="00CB4B94">
              <w:rPr>
                <w:rFonts w:ascii="Arial" w:hAnsi="Arial"/>
                <w:lang w:val="ka-GE"/>
              </w:rPr>
              <w:t>(</w:t>
            </w:r>
            <w:r w:rsidR="004F48BA">
              <w:rPr>
                <w:rFonts w:ascii="Sylfaen" w:hAnsi="Sylfaen" w:cs="Sylfaen"/>
                <w:lang w:val="ka-GE"/>
              </w:rPr>
              <w:t>მუნიციპალიტეტი</w:t>
            </w:r>
            <w:r w:rsidR="00B32771" w:rsidRPr="00CB4B94">
              <w:rPr>
                <w:rFonts w:ascii="Arial" w:hAnsi="Arial"/>
                <w:lang w:val="ka-GE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0450C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319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A58D2A" w14:textId="14F08CBF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თელავი</w:t>
            </w:r>
            <w:r w:rsidRPr="00CB4B94">
              <w:rPr>
                <w:rFonts w:ascii="Arial" w:hAnsi="Arial"/>
                <w:lang w:val="ka-GE"/>
              </w:rPr>
              <w:t xml:space="preserve"> (</w:t>
            </w:r>
            <w:r w:rsidR="004F48BA">
              <w:rPr>
                <w:rFonts w:ascii="Sylfaen" w:hAnsi="Sylfaen" w:cs="Sylfaen"/>
                <w:lang w:val="ka-GE"/>
              </w:rPr>
              <w:t>მუნიციპალიტეტი</w:t>
            </w:r>
            <w:r w:rsidRPr="00CB4B94">
              <w:rPr>
                <w:rFonts w:ascii="Arial" w:hAnsi="Arial"/>
                <w:lang w:val="ka-GE"/>
              </w:rPr>
              <w:t>)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559C0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301</w:t>
            </w:r>
          </w:p>
        </w:tc>
      </w:tr>
      <w:tr w:rsidR="00815854" w:rsidRPr="00CB4B94" w14:paraId="1C36FFBB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356E5D9" w14:textId="0F42E8B6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ს</w:t>
            </w:r>
            <w:r w:rsidRPr="00CB4B94">
              <w:rPr>
                <w:rFonts w:ascii="Sylfaen" w:hAnsi="Sylfaen" w:cs="Sylfaen"/>
              </w:rPr>
              <w:t>ი</w:t>
            </w:r>
            <w:r w:rsidRPr="00CB4B94">
              <w:rPr>
                <w:rFonts w:ascii="Sylfaen" w:hAnsi="Sylfaen" w:cs="Sylfaen"/>
                <w:lang w:val="ka-GE"/>
              </w:rPr>
              <w:t>ღ</w:t>
            </w:r>
            <w:r w:rsidRPr="00CB4B94">
              <w:rPr>
                <w:rFonts w:ascii="Sylfaen" w:hAnsi="Sylfaen" w:cs="Sylfaen"/>
              </w:rPr>
              <w:t>ნა</w:t>
            </w:r>
            <w:r w:rsidRPr="00CB4B94">
              <w:rPr>
                <w:rFonts w:ascii="Sylfaen" w:hAnsi="Sylfaen" w:cs="Sylfaen"/>
                <w:lang w:val="ka-GE"/>
              </w:rPr>
              <w:t>ღ</w:t>
            </w:r>
            <w:r w:rsidRPr="00CB4B94">
              <w:rPr>
                <w:rFonts w:ascii="Sylfaen" w:hAnsi="Sylfaen" w:cs="Sylfaen"/>
              </w:rPr>
              <w:t>ი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BC6E54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305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E164B4" w14:textId="67A5D6FF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თბილისი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BE14593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299</w:t>
            </w:r>
          </w:p>
        </w:tc>
      </w:tr>
      <w:tr w:rsidR="00815854" w:rsidRPr="00CB4B94" w14:paraId="222ACB91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FD6EEC" w14:textId="7220D24A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ც</w:t>
            </w:r>
            <w:r w:rsidRPr="00CB4B94">
              <w:rPr>
                <w:rFonts w:ascii="Sylfaen" w:hAnsi="Sylfaen" w:cs="Sylfaen"/>
              </w:rPr>
              <w:t>აგერი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94F9E0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305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42CB4F" w14:textId="77593D9C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ონი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7E73BC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290</w:t>
            </w:r>
          </w:p>
        </w:tc>
      </w:tr>
      <w:tr w:rsidR="00815854" w:rsidRPr="00CB4B94" w14:paraId="4E0AF53E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D02C1A" w14:textId="0436A025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ს</w:t>
            </w:r>
            <w:r w:rsidRPr="00CB4B94">
              <w:rPr>
                <w:rFonts w:ascii="Sylfaen" w:hAnsi="Sylfaen" w:cs="Sylfaen"/>
              </w:rPr>
              <w:t>ა</w:t>
            </w:r>
            <w:r w:rsidRPr="00CB4B94">
              <w:rPr>
                <w:rFonts w:ascii="Sylfaen" w:hAnsi="Sylfaen" w:cs="Sylfaen"/>
                <w:lang w:val="ka-GE"/>
              </w:rPr>
              <w:t>ჩხ</w:t>
            </w:r>
            <w:r w:rsidRPr="00CB4B94">
              <w:rPr>
                <w:rFonts w:ascii="Sylfaen" w:hAnsi="Sylfaen" w:cs="Sylfaen"/>
              </w:rPr>
              <w:t>ერე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38C4A6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288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DD0106" w14:textId="518D2BA2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ხელვაჩაური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7D3299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274</w:t>
            </w:r>
          </w:p>
        </w:tc>
      </w:tr>
      <w:tr w:rsidR="00815854" w:rsidRPr="00CB4B94" w14:paraId="16901A38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6F2750" w14:textId="0F92C4DB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დ</w:t>
            </w:r>
            <w:r w:rsidRPr="00CB4B94">
              <w:rPr>
                <w:rFonts w:ascii="Sylfaen" w:hAnsi="Sylfaen" w:cs="Sylfaen"/>
              </w:rPr>
              <w:t>ედო</w:t>
            </w:r>
            <w:r w:rsidRPr="00CB4B94">
              <w:rPr>
                <w:rFonts w:ascii="Sylfaen" w:hAnsi="Sylfaen" w:cs="Sylfaen"/>
                <w:lang w:val="ka-GE"/>
              </w:rPr>
              <w:t>ფ</w:t>
            </w:r>
            <w:r w:rsidRPr="00CB4B94">
              <w:rPr>
                <w:rFonts w:ascii="Sylfaen" w:hAnsi="Sylfaen" w:cs="Sylfaen"/>
              </w:rPr>
              <w:t>ლის</w:t>
            </w:r>
            <w:r w:rsidRPr="00CB4B94">
              <w:rPr>
                <w:rFonts w:ascii="Sylfaen" w:hAnsi="Sylfaen" w:cs="Sylfaen"/>
                <w:lang w:val="ka-GE"/>
              </w:rPr>
              <w:t>წყ</w:t>
            </w:r>
            <w:r w:rsidRPr="00CB4B94">
              <w:rPr>
                <w:rFonts w:ascii="Sylfaen" w:hAnsi="Sylfaen" w:cs="Sylfaen"/>
              </w:rPr>
              <w:t>არო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43EF18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283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384D0E" w14:textId="1EA16B2E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ფოთი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3F0C3B1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267</w:t>
            </w:r>
          </w:p>
        </w:tc>
      </w:tr>
      <w:tr w:rsidR="00815854" w:rsidRPr="00CB4B94" w14:paraId="1DA48F73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4AA3AC" w14:textId="03672F1A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ბათუმი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775C259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279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AD810A" w14:textId="085BF0F2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საჩხერე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A3C12A7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265</w:t>
            </w:r>
          </w:p>
        </w:tc>
      </w:tr>
      <w:tr w:rsidR="00815854" w:rsidRPr="00CB4B94" w14:paraId="6014E03B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1FEF24" w14:textId="5F475A88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თბილისი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26130A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278</w:t>
            </w:r>
          </w:p>
        </w:tc>
        <w:tc>
          <w:tcPr>
            <w:tcW w:w="24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B5541B" w14:textId="5E026222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ქუთაისი</w:t>
            </w:r>
          </w:p>
        </w:tc>
        <w:tc>
          <w:tcPr>
            <w:tcW w:w="26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F6851BE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262</w:t>
            </w:r>
          </w:p>
        </w:tc>
      </w:tr>
      <w:tr w:rsidR="00815854" w:rsidRPr="00CB4B94" w14:paraId="45DF9F8E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B1B2A" w14:textId="6BEF05F0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ლ</w:t>
            </w:r>
            <w:r w:rsidRPr="00CB4B94">
              <w:rPr>
                <w:rFonts w:ascii="Sylfaen" w:hAnsi="Sylfaen" w:cs="Sylfaen"/>
              </w:rPr>
              <w:t>ენტე</w:t>
            </w:r>
            <w:r w:rsidRPr="00CB4B94">
              <w:rPr>
                <w:rFonts w:ascii="Sylfaen" w:hAnsi="Sylfaen" w:cs="Sylfaen"/>
                <w:lang w:val="ka-GE"/>
              </w:rPr>
              <w:t>ხ</w:t>
            </w:r>
            <w:r w:rsidRPr="00CB4B94">
              <w:rPr>
                <w:rFonts w:ascii="Sylfaen" w:hAnsi="Sylfaen" w:cs="Sylfaen"/>
              </w:rPr>
              <w:t>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57DEB08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274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AE6466" w14:textId="270C584C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შუახევი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F4E9CBC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262</w:t>
            </w:r>
          </w:p>
        </w:tc>
      </w:tr>
      <w:tr w:rsidR="00815854" w:rsidRPr="00CB4B94" w14:paraId="27FEC29D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F8DA76" w14:textId="0B2C054D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ფ</w:t>
            </w:r>
            <w:r w:rsidRPr="00CB4B94">
              <w:rPr>
                <w:rFonts w:ascii="Sylfaen" w:hAnsi="Sylfaen" w:cs="Sylfaen"/>
              </w:rPr>
              <w:t>ო</w:t>
            </w:r>
            <w:r w:rsidRPr="00CB4B94">
              <w:rPr>
                <w:rFonts w:ascii="Sylfaen" w:hAnsi="Sylfaen" w:cs="Sylfaen"/>
                <w:lang w:val="ka-GE"/>
              </w:rPr>
              <w:t>თ</w:t>
            </w:r>
            <w:r w:rsidRPr="00CB4B94">
              <w:rPr>
                <w:rFonts w:ascii="Sylfaen" w:hAnsi="Sylfaen" w:cs="Sylfaen"/>
              </w:rPr>
              <w:t>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E1AC79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267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A25C00" w14:textId="679FAC33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სიღნაღი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EB02EC2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258</w:t>
            </w:r>
          </w:p>
        </w:tc>
      </w:tr>
      <w:tr w:rsidR="00815854" w:rsidRPr="00CB4B94" w14:paraId="2B845AAC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7CB75B" w14:textId="1A33764B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ტყ</w:t>
            </w:r>
            <w:r w:rsidRPr="00CB4B94">
              <w:rPr>
                <w:rFonts w:ascii="Sylfaen" w:hAnsi="Sylfaen" w:cs="Sylfaen"/>
              </w:rPr>
              <w:t>იბული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93125A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261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33B693" w14:textId="5EBFA7C5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რუსთავი</w:t>
            </w:r>
            <w:r w:rsidRPr="00CB4B94">
              <w:rPr>
                <w:rFonts w:ascii="Arial" w:hAnsi="Arial"/>
              </w:rPr>
              <w:t xml:space="preserve">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DF001DD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254</w:t>
            </w:r>
          </w:p>
        </w:tc>
      </w:tr>
      <w:tr w:rsidR="00815854" w:rsidRPr="00CB4B94" w14:paraId="45527213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9734CE" w14:textId="7984F8B6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აბა</w:t>
            </w:r>
            <w:r w:rsidRPr="00CB4B94">
              <w:rPr>
                <w:rFonts w:ascii="Sylfaen" w:hAnsi="Sylfaen" w:cs="Sylfaen"/>
                <w:lang w:val="ka-GE"/>
              </w:rPr>
              <w:t>შ</w:t>
            </w:r>
            <w:r w:rsidRPr="00CB4B94">
              <w:rPr>
                <w:rFonts w:ascii="Sylfaen" w:hAnsi="Sylfaen" w:cs="Sylfaen"/>
              </w:rPr>
              <w:t>ა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D17EC8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260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DF97E1F" w14:textId="2B3E2A7A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დედოფლისწარო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7683F56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251</w:t>
            </w:r>
          </w:p>
        </w:tc>
      </w:tr>
      <w:tr w:rsidR="00815854" w:rsidRPr="00CB4B94" w14:paraId="366B1BE4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EF26B6" w14:textId="116D3195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შუა</w:t>
            </w:r>
            <w:r w:rsidRPr="00CB4B94">
              <w:rPr>
                <w:rFonts w:ascii="Sylfaen" w:hAnsi="Sylfaen" w:cs="Sylfaen"/>
                <w:lang w:val="ka-GE"/>
              </w:rPr>
              <w:t>ხ</w:t>
            </w:r>
            <w:r w:rsidRPr="00CB4B94">
              <w:rPr>
                <w:rFonts w:ascii="Sylfaen" w:hAnsi="Sylfaen" w:cs="Sylfaen"/>
              </w:rPr>
              <w:t>ევი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ACC57F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257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216783" w14:textId="57D33A29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</w:rPr>
              <w:t>ა</w:t>
            </w:r>
            <w:r w:rsidRPr="00CB4B94">
              <w:rPr>
                <w:rFonts w:ascii="Sylfaen" w:hAnsi="Sylfaen" w:cs="Sylfaen"/>
                <w:lang w:val="ka-GE"/>
              </w:rPr>
              <w:t>სპინძა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68CE648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241</w:t>
            </w:r>
          </w:p>
        </w:tc>
      </w:tr>
      <w:tr w:rsidR="00815854" w:rsidRPr="00CB4B94" w14:paraId="43CB68AE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619DB76" w14:textId="53391A29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გ</w:t>
            </w:r>
            <w:r w:rsidRPr="00CB4B94">
              <w:rPr>
                <w:rFonts w:ascii="Sylfaen" w:hAnsi="Sylfaen" w:cs="Sylfaen"/>
              </w:rPr>
              <w:t>ურჯაანი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9050B57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255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9101C5" w14:textId="078E7327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ქობულეთი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2FD8B07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234</w:t>
            </w:r>
          </w:p>
        </w:tc>
      </w:tr>
      <w:tr w:rsidR="00815854" w:rsidRPr="00CB4B94" w14:paraId="731743A7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7BB815" w14:textId="2AC4F0F7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lastRenderedPageBreak/>
              <w:t>ქ</w:t>
            </w:r>
            <w:r w:rsidRPr="00CB4B94">
              <w:rPr>
                <w:rFonts w:ascii="Sylfaen" w:hAnsi="Sylfaen" w:cs="Sylfaen"/>
              </w:rPr>
              <w:t>უ</w:t>
            </w:r>
            <w:r w:rsidRPr="00CB4B94">
              <w:rPr>
                <w:rFonts w:ascii="Sylfaen" w:hAnsi="Sylfaen" w:cs="Sylfaen"/>
                <w:lang w:val="ka-GE"/>
              </w:rPr>
              <w:t>თ</w:t>
            </w:r>
            <w:r w:rsidRPr="00CB4B94">
              <w:rPr>
                <w:rFonts w:ascii="Sylfaen" w:hAnsi="Sylfaen" w:cs="Sylfaen"/>
              </w:rPr>
              <w:t>აისი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51F01F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252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759DB7" w14:textId="48D8FF22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ბორჯომი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3306820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232</w:t>
            </w:r>
          </w:p>
        </w:tc>
      </w:tr>
      <w:tr w:rsidR="00815854" w:rsidRPr="00CB4B94" w14:paraId="653C58D4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E8B4811" w14:textId="4E783CF4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ბ</w:t>
            </w:r>
            <w:r w:rsidRPr="00CB4B94">
              <w:rPr>
                <w:rFonts w:ascii="Sylfaen" w:hAnsi="Sylfaen" w:cs="Sylfaen"/>
              </w:rPr>
              <w:t>ორჯომი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058A266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249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5ADDF4" w14:textId="2C67AF42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ცაგერი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018446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230</w:t>
            </w:r>
          </w:p>
        </w:tc>
      </w:tr>
      <w:tr w:rsidR="00815854" w:rsidRPr="00CB4B94" w14:paraId="3BA79DF3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28B054" w14:textId="17A994BF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ჭ</w:t>
            </w:r>
            <w:r w:rsidRPr="00CB4B94">
              <w:rPr>
                <w:rFonts w:ascii="Sylfaen" w:hAnsi="Sylfaen" w:cs="Sylfaen"/>
              </w:rPr>
              <w:t>ია</w:t>
            </w:r>
            <w:r w:rsidRPr="00CB4B94">
              <w:rPr>
                <w:rFonts w:ascii="Sylfaen" w:hAnsi="Sylfaen" w:cs="Sylfaen"/>
                <w:lang w:val="ka-GE"/>
              </w:rPr>
              <w:t>თ</w:t>
            </w:r>
            <w:r w:rsidRPr="00CB4B94">
              <w:rPr>
                <w:rFonts w:ascii="Sylfaen" w:hAnsi="Sylfaen" w:cs="Sylfaen"/>
              </w:rPr>
              <w:t>ურა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017542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249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FC50A7" w14:textId="0146478C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ქედა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BAECAD2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227</w:t>
            </w:r>
          </w:p>
        </w:tc>
      </w:tr>
      <w:tr w:rsidR="00815854" w:rsidRPr="00CB4B94" w14:paraId="5916973F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8634DF1" w14:textId="18294C56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ლანჩხუთი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4B1E827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246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23CC3A" w14:textId="634962F6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ლენტეხი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05E9F6A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227</w:t>
            </w:r>
          </w:p>
        </w:tc>
      </w:tr>
      <w:tr w:rsidR="00815854" w:rsidRPr="00CB4B94" w14:paraId="3BA0958E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B541C0" w14:textId="5E9769E3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დ</w:t>
            </w:r>
            <w:r w:rsidRPr="00CB4B94">
              <w:rPr>
                <w:rFonts w:ascii="Sylfaen" w:hAnsi="Sylfaen" w:cs="Sylfaen"/>
              </w:rPr>
              <w:t>უ</w:t>
            </w:r>
            <w:r w:rsidRPr="00CB4B94">
              <w:rPr>
                <w:rFonts w:ascii="Sylfaen" w:hAnsi="Sylfaen" w:cs="Sylfaen"/>
                <w:lang w:val="ka-GE"/>
              </w:rPr>
              <w:t>შ</w:t>
            </w:r>
            <w:r w:rsidRPr="00CB4B94">
              <w:rPr>
                <w:rFonts w:ascii="Sylfaen" w:hAnsi="Sylfaen" w:cs="Sylfaen"/>
              </w:rPr>
              <w:t>ე</w:t>
            </w:r>
            <w:r w:rsidRPr="00CB4B94">
              <w:rPr>
                <w:rFonts w:ascii="Sylfaen" w:hAnsi="Sylfaen" w:cs="Sylfaen"/>
                <w:lang w:val="ka-GE"/>
              </w:rPr>
              <w:t>თ</w:t>
            </w:r>
            <w:r w:rsidRPr="00CB4B94">
              <w:rPr>
                <w:rFonts w:ascii="Sylfaen" w:hAnsi="Sylfaen" w:cs="Sylfaen"/>
              </w:rPr>
              <w:t>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EA831E1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243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8E3105" w14:textId="5DB5D010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გურჯაანი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AFB7412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225</w:t>
            </w:r>
          </w:p>
        </w:tc>
      </w:tr>
      <w:tr w:rsidR="00815854" w:rsidRPr="00CB4B94" w14:paraId="5692EA4C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A963936" w14:textId="045F8E9E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თიანე</w:t>
            </w:r>
            <w:r w:rsidRPr="00CB4B94">
              <w:rPr>
                <w:rFonts w:ascii="Sylfaen" w:hAnsi="Sylfaen" w:cs="Sylfaen"/>
                <w:lang w:val="ka-GE"/>
              </w:rPr>
              <w:t>თ</w:t>
            </w:r>
            <w:r w:rsidRPr="00CB4B94">
              <w:rPr>
                <w:rFonts w:ascii="Sylfaen" w:hAnsi="Sylfaen" w:cs="Sylfaen"/>
              </w:rPr>
              <w:t>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1D912E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243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9574CE7" w14:textId="2B46304C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აბაშა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2E26CB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224</w:t>
            </w:r>
          </w:p>
        </w:tc>
      </w:tr>
      <w:tr w:rsidR="00815854" w:rsidRPr="00CB4B94" w14:paraId="17C13D6E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D335A6C" w14:textId="786671AD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ხ</w:t>
            </w:r>
            <w:r w:rsidRPr="00CB4B94">
              <w:rPr>
                <w:rFonts w:ascii="Sylfaen" w:hAnsi="Sylfaen" w:cs="Sylfaen"/>
              </w:rPr>
              <w:t>ელვა</w:t>
            </w:r>
            <w:r w:rsidRPr="00CB4B94">
              <w:rPr>
                <w:rFonts w:ascii="Sylfaen" w:hAnsi="Sylfaen" w:cs="Sylfaen"/>
                <w:lang w:val="ka-GE"/>
              </w:rPr>
              <w:t>ჩ</w:t>
            </w:r>
            <w:r w:rsidRPr="00CB4B94">
              <w:rPr>
                <w:rFonts w:ascii="Sylfaen" w:hAnsi="Sylfaen" w:cs="Sylfaen"/>
              </w:rPr>
              <w:t>აური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20C1E5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241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BB2DCF" w14:textId="5E5500B6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ხულო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D919D9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224</w:t>
            </w:r>
          </w:p>
        </w:tc>
      </w:tr>
      <w:tr w:rsidR="00815854" w:rsidRPr="00CB4B94" w14:paraId="7DFA7732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B5E53C8" w14:textId="17FA66FB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ზ</w:t>
            </w:r>
            <w:r w:rsidRPr="00CB4B94">
              <w:rPr>
                <w:rFonts w:ascii="Sylfaen" w:hAnsi="Sylfaen" w:cs="Sylfaen"/>
              </w:rPr>
              <w:t>ესტა</w:t>
            </w:r>
            <w:r w:rsidRPr="00CB4B94">
              <w:rPr>
                <w:rFonts w:ascii="Sylfaen" w:hAnsi="Sylfaen" w:cs="Sylfaen"/>
                <w:lang w:val="ka-GE"/>
              </w:rPr>
              <w:t>ფ</w:t>
            </w:r>
            <w:r w:rsidRPr="00CB4B94">
              <w:rPr>
                <w:rFonts w:ascii="Sylfaen" w:hAnsi="Sylfaen" w:cs="Sylfaen"/>
              </w:rPr>
              <w:t>ონი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0FE68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241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EC9674" w14:textId="32E84F25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ზესტაფონი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549C3C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223</w:t>
            </w:r>
          </w:p>
        </w:tc>
      </w:tr>
      <w:tr w:rsidR="00815854" w:rsidRPr="00CB4B94" w14:paraId="606E2470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BBAB5C" w14:textId="0FA9BAA9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ასპინ</w:t>
            </w:r>
            <w:r w:rsidRPr="00CB4B94">
              <w:rPr>
                <w:rFonts w:ascii="Sylfaen" w:hAnsi="Sylfaen" w:cs="Sylfaen"/>
                <w:lang w:val="ka-GE"/>
              </w:rPr>
              <w:t>ძ</w:t>
            </w:r>
            <w:r w:rsidRPr="00CB4B94">
              <w:rPr>
                <w:rFonts w:ascii="Sylfaen" w:hAnsi="Sylfaen" w:cs="Sylfaen"/>
              </w:rPr>
              <w:t>ა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A99502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238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C62421" w14:textId="38C9ED1A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ადიგენი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664B486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221</w:t>
            </w:r>
          </w:p>
        </w:tc>
      </w:tr>
      <w:tr w:rsidR="00815854" w:rsidRPr="00CB4B94" w14:paraId="24EB41DA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8D084" w14:textId="48ECD1CA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ჩ</w:t>
            </w:r>
            <w:r w:rsidRPr="00CB4B94">
              <w:rPr>
                <w:rFonts w:ascii="Sylfaen" w:hAnsi="Sylfaen" w:cs="Sylfaen"/>
              </w:rPr>
              <w:t>ო</w:t>
            </w:r>
            <w:r w:rsidRPr="00CB4B94">
              <w:rPr>
                <w:rFonts w:ascii="Sylfaen" w:hAnsi="Sylfaen" w:cs="Sylfaen"/>
                <w:lang w:val="ka-GE"/>
              </w:rPr>
              <w:t>ხ</w:t>
            </w:r>
            <w:r w:rsidRPr="00CB4B94">
              <w:rPr>
                <w:rFonts w:ascii="Sylfaen" w:hAnsi="Sylfaen" w:cs="Sylfaen"/>
              </w:rPr>
              <w:t>ატაური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441D4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237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BE2ED1" w14:textId="26E45AE0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ტყიბული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716E8BB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221</w:t>
            </w:r>
          </w:p>
        </w:tc>
      </w:tr>
      <w:tr w:rsidR="00815854" w:rsidRPr="00CB4B94" w14:paraId="64228CA4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49FB98" w14:textId="4A671E74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კ</w:t>
            </w:r>
            <w:r w:rsidRPr="00CB4B94">
              <w:rPr>
                <w:rFonts w:ascii="Sylfaen" w:hAnsi="Sylfaen" w:cs="Sylfaen"/>
              </w:rPr>
              <w:t>ასპი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45E749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234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C6B91B" w14:textId="6813739C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ჭიათურა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FB815A0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220</w:t>
            </w:r>
          </w:p>
        </w:tc>
      </w:tr>
      <w:tr w:rsidR="00815854" w:rsidRPr="00CB4B94" w14:paraId="7444381B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7A508A" w14:textId="69D6C558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წ</w:t>
            </w:r>
            <w:r w:rsidRPr="00CB4B94">
              <w:rPr>
                <w:rFonts w:ascii="Sylfaen" w:hAnsi="Sylfaen" w:cs="Sylfaen"/>
              </w:rPr>
              <w:t>ალენჯი</w:t>
            </w:r>
            <w:r w:rsidRPr="00CB4B94">
              <w:rPr>
                <w:rFonts w:ascii="Sylfaen" w:hAnsi="Sylfaen" w:cs="Sylfaen"/>
                <w:lang w:val="ka-GE"/>
              </w:rPr>
              <w:t>ხ</w:t>
            </w:r>
            <w:r w:rsidRPr="00CB4B94">
              <w:rPr>
                <w:rFonts w:ascii="Sylfaen" w:hAnsi="Sylfaen" w:cs="Sylfaen"/>
              </w:rPr>
              <w:t>ა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707342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233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027C80" w14:textId="6045A78E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eastAsia="Times New Roman" w:hAnsi="Sylfaen" w:cs="Sylfaen"/>
                <w:bCs/>
                <w:lang w:val="ka-GE"/>
              </w:rPr>
              <w:t>დუშეთი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E6F05F4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218</w:t>
            </w:r>
          </w:p>
        </w:tc>
      </w:tr>
      <w:tr w:rsidR="00815854" w:rsidRPr="00CB4B94" w14:paraId="7C68512D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829552C" w14:textId="778CE52B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ს</w:t>
            </w:r>
            <w:r w:rsidRPr="00CB4B94">
              <w:rPr>
                <w:rFonts w:ascii="Sylfaen" w:hAnsi="Sylfaen" w:cs="Sylfaen"/>
              </w:rPr>
              <w:t>ენაკი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B57271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229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F443D3" w14:textId="1DA73E18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ლანჩხუთი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8DAC945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217</w:t>
            </w:r>
          </w:p>
        </w:tc>
      </w:tr>
      <w:tr w:rsidR="00815854" w:rsidRPr="00CB4B94" w14:paraId="1876460C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8FF27F4" w14:textId="25AD634C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ს</w:t>
            </w:r>
            <w:r w:rsidRPr="00CB4B94">
              <w:rPr>
                <w:rFonts w:ascii="Sylfaen" w:hAnsi="Sylfaen" w:cs="Sylfaen"/>
              </w:rPr>
              <w:t>ამტრედია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AC982C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227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56DCB4" w14:textId="502BDA76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კასპი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5D9DA9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214</w:t>
            </w:r>
          </w:p>
        </w:tc>
      </w:tr>
      <w:tr w:rsidR="00815854" w:rsidRPr="00CB4B94" w14:paraId="24F30E8D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C69F256" w14:textId="29DC5885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ადიგენი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274A7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C21956" w14:textId="5156698F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ახმეტა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B52DCF3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212</w:t>
            </w:r>
          </w:p>
        </w:tc>
      </w:tr>
      <w:tr w:rsidR="00815854" w:rsidRPr="00CB4B94" w14:paraId="494472B1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B81FA83" w14:textId="407F1F72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ხ</w:t>
            </w:r>
            <w:r w:rsidRPr="00CB4B94">
              <w:rPr>
                <w:rFonts w:ascii="Sylfaen" w:hAnsi="Sylfaen" w:cs="Sylfaen"/>
              </w:rPr>
              <w:t>ონი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742B69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225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B24158" w14:textId="39A3BFDD" w:rsidR="00815854" w:rsidRPr="00CB4B94" w:rsidRDefault="00815854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მესტია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C81C3E1" w14:textId="77777777" w:rsidR="00815854" w:rsidRPr="00CB4B94" w:rsidRDefault="00815854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210</w:t>
            </w:r>
          </w:p>
        </w:tc>
      </w:tr>
      <w:tr w:rsidR="00B32771" w:rsidRPr="00CB4B94" w14:paraId="52474D13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F0D620" w14:textId="6E0978B1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ქ</w:t>
            </w:r>
            <w:r w:rsidRPr="00CB4B94">
              <w:rPr>
                <w:rFonts w:ascii="Sylfaen" w:hAnsi="Sylfaen" w:cs="Sylfaen"/>
              </w:rPr>
              <w:t>ედა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53840E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223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FE05A5" w14:textId="438F1AFE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</w:rPr>
              <w:t>თიანე</w:t>
            </w:r>
            <w:r w:rsidRPr="00CB4B94">
              <w:rPr>
                <w:rFonts w:ascii="Sylfaen" w:hAnsi="Sylfaen" w:cs="Sylfaen"/>
                <w:lang w:val="ka-GE"/>
              </w:rPr>
              <w:t>თ</w:t>
            </w:r>
            <w:r w:rsidRPr="00CB4B94">
              <w:rPr>
                <w:rFonts w:ascii="Sylfaen" w:hAnsi="Sylfaen" w:cs="Sylfaen"/>
              </w:rPr>
              <w:t>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2B6ED2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209</w:t>
            </w:r>
          </w:p>
        </w:tc>
      </w:tr>
      <w:tr w:rsidR="00B32771" w:rsidRPr="00CB4B94" w14:paraId="7422F732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64A321" w14:textId="07C434A1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lastRenderedPageBreak/>
              <w:t>მ</w:t>
            </w:r>
            <w:r w:rsidRPr="00CB4B94">
              <w:rPr>
                <w:rFonts w:ascii="Sylfaen" w:hAnsi="Sylfaen" w:cs="Sylfaen"/>
              </w:rPr>
              <w:t>ესტია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3D2D891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CB19A0" w14:textId="44892C7B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ს</w:t>
            </w:r>
            <w:r w:rsidRPr="00CB4B94">
              <w:rPr>
                <w:rFonts w:ascii="Sylfaen" w:hAnsi="Sylfaen" w:cs="Sylfaen"/>
              </w:rPr>
              <w:t>ამტრედია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A2FF24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207</w:t>
            </w:r>
          </w:p>
        </w:tc>
      </w:tr>
      <w:tr w:rsidR="00B32771" w:rsidRPr="00CB4B94" w14:paraId="7E9AF349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722150" w14:textId="0ED45A84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წყ</w:t>
            </w:r>
            <w:r w:rsidRPr="00CB4B94">
              <w:rPr>
                <w:rFonts w:ascii="Sylfaen" w:hAnsi="Sylfaen" w:cs="Sylfaen"/>
              </w:rPr>
              <w:t>ალტუბო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74E67C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BAF698" w14:textId="5F16713C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წ</w:t>
            </w:r>
            <w:r w:rsidRPr="00CB4B94">
              <w:rPr>
                <w:rFonts w:ascii="Sylfaen" w:hAnsi="Sylfaen" w:cs="Sylfaen"/>
              </w:rPr>
              <w:t>ალენჯი</w:t>
            </w:r>
            <w:r w:rsidRPr="00CB4B94">
              <w:rPr>
                <w:rFonts w:ascii="Sylfaen" w:hAnsi="Sylfaen" w:cs="Sylfaen"/>
                <w:lang w:val="ka-GE"/>
              </w:rPr>
              <w:t>ხ</w:t>
            </w:r>
            <w:r w:rsidRPr="00CB4B94">
              <w:rPr>
                <w:rFonts w:ascii="Sylfaen" w:hAnsi="Sylfaen" w:cs="Sylfaen"/>
              </w:rPr>
              <w:t>ა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B92ECFF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207</w:t>
            </w:r>
          </w:p>
        </w:tc>
      </w:tr>
      <w:tr w:rsidR="00B32771" w:rsidRPr="00CB4B94" w14:paraId="3E99630F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743314" w14:textId="0CB80BB8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ჩოროწყუ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9D84DFA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218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A341CC8" w14:textId="555FB009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ს</w:t>
            </w:r>
            <w:r w:rsidRPr="00CB4B94">
              <w:rPr>
                <w:rFonts w:ascii="Sylfaen" w:hAnsi="Sylfaen" w:cs="Sylfaen"/>
              </w:rPr>
              <w:t>ენაკი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C40D788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205</w:t>
            </w:r>
          </w:p>
        </w:tc>
      </w:tr>
      <w:tr w:rsidR="00B32771" w:rsidRPr="00CB4B94" w14:paraId="66CAA233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7A0A72" w14:textId="21FEC287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რ</w:t>
            </w:r>
            <w:r w:rsidRPr="00CB4B94">
              <w:rPr>
                <w:rFonts w:ascii="Sylfaen" w:hAnsi="Sylfaen" w:cs="Sylfaen"/>
              </w:rPr>
              <w:t>უს</w:t>
            </w:r>
            <w:r w:rsidRPr="00CB4B94">
              <w:rPr>
                <w:rFonts w:ascii="Sylfaen" w:hAnsi="Sylfaen" w:cs="Sylfaen"/>
                <w:lang w:val="ka-GE"/>
              </w:rPr>
              <w:t>თ</w:t>
            </w:r>
            <w:r w:rsidRPr="00CB4B94">
              <w:rPr>
                <w:rFonts w:ascii="Sylfaen" w:hAnsi="Sylfaen" w:cs="Sylfaen"/>
              </w:rPr>
              <w:t>ავი</w:t>
            </w:r>
            <w:r w:rsidRPr="00CB4B94">
              <w:rPr>
                <w:rFonts w:ascii="Arial" w:hAnsi="Arial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EF82A4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73B582" w14:textId="57300994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</w:rPr>
              <w:t>ჩო</w:t>
            </w:r>
            <w:r w:rsidRPr="00CB4B94">
              <w:rPr>
                <w:rFonts w:ascii="Sylfaen" w:hAnsi="Sylfaen" w:cs="Sylfaen"/>
                <w:lang w:val="ka-GE"/>
              </w:rPr>
              <w:t>ხ</w:t>
            </w:r>
            <w:r w:rsidRPr="00CB4B94">
              <w:rPr>
                <w:rFonts w:ascii="Sylfaen" w:hAnsi="Sylfaen" w:cs="Sylfaen"/>
              </w:rPr>
              <w:t>ატაური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A06ED4E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203</w:t>
            </w:r>
          </w:p>
        </w:tc>
      </w:tr>
      <w:tr w:rsidR="00B32771" w:rsidRPr="00CB4B94" w14:paraId="7F2EABE1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BD68B4" w14:textId="026DCBA8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ხარაგაული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6683A1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217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D480D9" w14:textId="143D92AD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წყ</w:t>
            </w:r>
            <w:r w:rsidRPr="00CB4B94">
              <w:rPr>
                <w:rFonts w:ascii="Sylfaen" w:hAnsi="Sylfaen" w:cs="Sylfaen"/>
              </w:rPr>
              <w:t>ალტუბო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15FB1A3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199</w:t>
            </w:r>
          </w:p>
        </w:tc>
      </w:tr>
      <w:tr w:rsidR="00B32771" w:rsidRPr="00CB4B94" w14:paraId="78AD91DB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C84C5B5" w14:textId="4BF1D2EE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ახმეტა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CA18B0B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5FFA1D" w14:textId="04D4D628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ხ</w:t>
            </w:r>
            <w:r w:rsidRPr="00CB4B94">
              <w:rPr>
                <w:rFonts w:ascii="Sylfaen" w:hAnsi="Sylfaen" w:cs="Sylfaen"/>
              </w:rPr>
              <w:t>ონი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90B1190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196</w:t>
            </w:r>
          </w:p>
        </w:tc>
      </w:tr>
      <w:tr w:rsidR="00B32771" w:rsidRPr="00CB4B94" w14:paraId="64977431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5C188E1" w14:textId="07ECD454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ბაღდათი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ACDF33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216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EFBA1F5" w14:textId="639FDB2B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ჩხოროწყუ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6812C90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195</w:t>
            </w:r>
          </w:p>
        </w:tc>
      </w:tr>
      <w:tr w:rsidR="00B32771" w:rsidRPr="00CB4B94" w14:paraId="2286E493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1515A83" w14:textId="2677C318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ქ</w:t>
            </w:r>
            <w:r w:rsidRPr="00CB4B94">
              <w:rPr>
                <w:rFonts w:ascii="Sylfaen" w:hAnsi="Sylfaen" w:cs="Sylfaen"/>
              </w:rPr>
              <w:t>ობულე</w:t>
            </w:r>
            <w:r w:rsidRPr="00CB4B94">
              <w:rPr>
                <w:rFonts w:ascii="Sylfaen" w:hAnsi="Sylfaen" w:cs="Sylfaen"/>
                <w:lang w:val="ka-GE"/>
              </w:rPr>
              <w:t>თ</w:t>
            </w:r>
            <w:r w:rsidRPr="00CB4B94">
              <w:rPr>
                <w:rFonts w:ascii="Sylfaen" w:hAnsi="Sylfaen" w:cs="Sylfaen"/>
              </w:rPr>
              <w:t>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0A1DD8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215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27C189" w14:textId="70A61DC8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ლაგოდეხი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3864FC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193</w:t>
            </w:r>
          </w:p>
        </w:tc>
      </w:tr>
      <w:tr w:rsidR="00B32771" w:rsidRPr="00CB4B94" w14:paraId="458C5087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FBAAC1" w14:textId="3752637E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ხ</w:t>
            </w:r>
            <w:r w:rsidRPr="00CB4B94">
              <w:rPr>
                <w:rFonts w:ascii="Sylfaen" w:hAnsi="Sylfaen" w:cs="Sylfaen"/>
              </w:rPr>
              <w:t>ულო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0D26F4C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210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04B7DC" w14:textId="466B47EA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ყვა</w:t>
            </w:r>
            <w:r w:rsidRPr="00CB4B94">
              <w:rPr>
                <w:rFonts w:ascii="Sylfaen" w:hAnsi="Sylfaen" w:cs="Sylfaen"/>
              </w:rPr>
              <w:t>რელი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40E597F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191</w:t>
            </w:r>
          </w:p>
        </w:tc>
      </w:tr>
      <w:tr w:rsidR="00B32771" w:rsidRPr="00CB4B94" w14:paraId="00AD918D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FA1A65" w14:textId="0BA3F1AA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ყვ</w:t>
            </w:r>
            <w:r w:rsidRPr="00CB4B94">
              <w:rPr>
                <w:rFonts w:ascii="Sylfaen" w:hAnsi="Sylfaen" w:cs="Sylfaen"/>
              </w:rPr>
              <w:t>არელი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FD355E1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198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9273A1" w14:textId="1DAE330E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ხ</w:t>
            </w:r>
            <w:r w:rsidRPr="00CB4B94">
              <w:rPr>
                <w:rFonts w:ascii="Sylfaen" w:hAnsi="Sylfaen" w:cs="Sylfaen"/>
              </w:rPr>
              <w:t>არაგაული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6AA7A0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191</w:t>
            </w:r>
          </w:p>
        </w:tc>
      </w:tr>
      <w:tr w:rsidR="00B32771" w:rsidRPr="00CB4B94" w14:paraId="330579FE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B57B68" w14:textId="07F7BB90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</w:rPr>
              <w:t>თერჯოლა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64C0C90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198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8AD61A" w14:textId="1D0FDDB6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ბაღდათი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F44873F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190</w:t>
            </w:r>
          </w:p>
        </w:tc>
      </w:tr>
      <w:tr w:rsidR="00B32771" w:rsidRPr="00CB4B94" w14:paraId="47311411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425D3B8" w14:textId="7D546D8C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ლაგოდეხი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A3840DD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194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1D446A" w14:textId="4C15B198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გ</w:t>
            </w:r>
            <w:r w:rsidRPr="00CB4B94">
              <w:rPr>
                <w:rFonts w:ascii="Sylfaen" w:hAnsi="Sylfaen" w:cs="Sylfaen"/>
              </w:rPr>
              <w:t>არდაბანი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D66016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187</w:t>
            </w:r>
          </w:p>
        </w:tc>
      </w:tr>
      <w:tr w:rsidR="00B32771" w:rsidRPr="00CB4B94" w14:paraId="145346CB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DBB58E" w14:textId="14C813B0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მ</w:t>
            </w:r>
            <w:r w:rsidRPr="00CB4B94">
              <w:rPr>
                <w:rFonts w:ascii="Sylfaen" w:hAnsi="Sylfaen" w:cs="Sylfaen"/>
              </w:rPr>
              <w:t>არტვილი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D0D935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192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229B12E" w14:textId="4CC1893B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ხაშური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7EECE9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180</w:t>
            </w:r>
          </w:p>
        </w:tc>
      </w:tr>
      <w:tr w:rsidR="00B32771" w:rsidRPr="00CB4B94" w14:paraId="0DB7B9D8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9CF8A4C" w14:textId="0B0B14A8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ხაშური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9F97A6D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186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DA61E4" w14:textId="442AA722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</w:rPr>
              <w:t>თერჯოლა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EEA4DCE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176</w:t>
            </w:r>
          </w:p>
        </w:tc>
      </w:tr>
      <w:tr w:rsidR="00B32771" w:rsidRPr="00CB4B94" w14:paraId="7B06FAF7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615D6C" w14:textId="44E9261B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ყ</w:t>
            </w:r>
            <w:r w:rsidRPr="00CB4B94">
              <w:rPr>
                <w:rFonts w:ascii="Sylfaen" w:hAnsi="Sylfaen" w:cs="Sylfaen"/>
              </w:rPr>
              <w:t>ვარელი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49DCCA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180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2A80215" w14:textId="67B995DE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მ</w:t>
            </w:r>
            <w:r w:rsidRPr="00CB4B94">
              <w:rPr>
                <w:rFonts w:ascii="Sylfaen" w:hAnsi="Sylfaen" w:cs="Sylfaen"/>
              </w:rPr>
              <w:t>არნეული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5264AB28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172</w:t>
            </w:r>
          </w:p>
        </w:tc>
      </w:tr>
      <w:tr w:rsidR="00B32771" w:rsidRPr="00CB4B94" w14:paraId="3BCFE7DE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D6C2FA" w14:textId="47110E32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ხ</w:t>
            </w:r>
            <w:r w:rsidRPr="00CB4B94">
              <w:rPr>
                <w:rFonts w:ascii="Sylfaen" w:hAnsi="Sylfaen" w:cs="Sylfaen"/>
              </w:rPr>
              <w:t>ობი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02C45E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177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3411EF" w14:textId="4400F1F9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მ</w:t>
            </w:r>
            <w:r w:rsidRPr="00CB4B94">
              <w:rPr>
                <w:rFonts w:ascii="Sylfaen" w:hAnsi="Sylfaen" w:cs="Sylfaen"/>
              </w:rPr>
              <w:t>არტვილი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CA0B1BF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169</w:t>
            </w:r>
          </w:p>
        </w:tc>
      </w:tr>
      <w:tr w:rsidR="00B32771" w:rsidRPr="00CB4B94" w14:paraId="431069B1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1FF16AD" w14:textId="4FAF9882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ვ</w:t>
            </w:r>
            <w:r w:rsidRPr="00CB4B94">
              <w:rPr>
                <w:rFonts w:ascii="Sylfaen" w:hAnsi="Sylfaen" w:cs="Sylfaen"/>
              </w:rPr>
              <w:t>ანი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215BB53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174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C015C7" w14:textId="2D15EAA7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დმ</w:t>
            </w:r>
            <w:r w:rsidRPr="00CB4B94">
              <w:rPr>
                <w:rFonts w:ascii="Sylfaen" w:hAnsi="Sylfaen" w:cs="Sylfaen"/>
              </w:rPr>
              <w:t>ანისი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21036BC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167</w:t>
            </w:r>
          </w:p>
        </w:tc>
      </w:tr>
      <w:tr w:rsidR="00B32771" w:rsidRPr="00CB4B94" w14:paraId="7C0AD080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7B38943" w14:textId="6889F9BE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lastRenderedPageBreak/>
              <w:t>გ</w:t>
            </w:r>
            <w:r w:rsidRPr="00CB4B94">
              <w:rPr>
                <w:rFonts w:ascii="Sylfaen" w:hAnsi="Sylfaen" w:cs="Sylfaen"/>
              </w:rPr>
              <w:t>არდაბანი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DA5B7A3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173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982E26D" w14:textId="2B2E0FDA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ყ</w:t>
            </w:r>
            <w:r w:rsidRPr="00CB4B94">
              <w:rPr>
                <w:rFonts w:ascii="Sylfaen" w:hAnsi="Sylfaen" w:cs="Sylfaen"/>
              </w:rPr>
              <w:t>ვარელი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D352CF6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167</w:t>
            </w:r>
          </w:p>
        </w:tc>
      </w:tr>
      <w:tr w:rsidR="00B32771" w:rsidRPr="00CB4B94" w14:paraId="76A2F86D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DB782" w14:textId="5A1CF5FA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დ</w:t>
            </w:r>
            <w:r w:rsidRPr="00CB4B94">
              <w:rPr>
                <w:rFonts w:ascii="Sylfaen" w:hAnsi="Sylfaen" w:cs="Sylfaen"/>
              </w:rPr>
              <w:t>მანისი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A5DD8D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162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5315692" w14:textId="1A0949C4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მცხეთა</w:t>
            </w:r>
            <w:r w:rsidRPr="00CB4B94">
              <w:rPr>
                <w:rFonts w:ascii="Arial" w:hAnsi="Arial"/>
                <w:lang w:val="ka-GE"/>
              </w:rPr>
              <w:t xml:space="preserve"> (</w:t>
            </w:r>
            <w:r w:rsidR="004F48BA">
              <w:rPr>
                <w:rFonts w:ascii="Sylfaen" w:hAnsi="Sylfaen" w:cs="Sylfaen"/>
                <w:lang w:val="ka-GE"/>
              </w:rPr>
              <w:t>მუნიციპალიტეტი</w:t>
            </w:r>
            <w:r w:rsidRPr="00CB4B94">
              <w:rPr>
                <w:rFonts w:ascii="Arial" w:hAnsi="Arial"/>
                <w:lang w:val="ka-GE"/>
              </w:rPr>
              <w:t>)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0D2EB8B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162</w:t>
            </w:r>
          </w:p>
        </w:tc>
      </w:tr>
      <w:tr w:rsidR="00B32771" w:rsidRPr="00CB4B94" w14:paraId="7267DB00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52171FE" w14:textId="7E921A1E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მცხეთა</w:t>
            </w:r>
            <w:r w:rsidRPr="00CB4B94">
              <w:rPr>
                <w:rFonts w:ascii="Arial" w:hAnsi="Arial"/>
              </w:rPr>
              <w:t xml:space="preserve"> (</w:t>
            </w:r>
            <w:r w:rsidR="004F48BA">
              <w:rPr>
                <w:rFonts w:ascii="Sylfaen" w:hAnsi="Sylfaen" w:cs="Sylfaen"/>
              </w:rPr>
              <w:t>მუნიციპალიტეტი</w:t>
            </w:r>
            <w:r w:rsidRPr="00CB4B94">
              <w:rPr>
                <w:rFonts w:ascii="Arial" w:hAnsi="Arial"/>
              </w:rPr>
              <w:t>)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F1F1BFA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160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812593" w14:textId="6BCD7CCC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ხ</w:t>
            </w:r>
            <w:r w:rsidRPr="00CB4B94">
              <w:rPr>
                <w:rFonts w:ascii="Sylfaen" w:hAnsi="Sylfaen" w:cs="Sylfaen"/>
              </w:rPr>
              <w:t>ობი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308B7DDA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161</w:t>
            </w:r>
          </w:p>
        </w:tc>
      </w:tr>
      <w:tr w:rsidR="00B32771" w:rsidRPr="00CB4B94" w14:paraId="58098D19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54981CB" w14:textId="29C3FEB4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თეთრი</w:t>
            </w:r>
            <w:r w:rsidRPr="00CB4B94">
              <w:rPr>
                <w:rFonts w:ascii="Arial" w:hAnsi="Arial" w:cs="Sylfaen"/>
                <w:lang w:val="ka-GE"/>
              </w:rPr>
              <w:t xml:space="preserve"> </w:t>
            </w:r>
            <w:r w:rsidRPr="00CB4B94">
              <w:rPr>
                <w:rFonts w:ascii="Sylfaen" w:hAnsi="Sylfaen" w:cs="Sylfaen"/>
                <w:lang w:val="ka-GE"/>
              </w:rPr>
              <w:t>წყარო</w:t>
            </w:r>
            <w:r w:rsidRPr="00CB4B94">
              <w:rPr>
                <w:rFonts w:ascii="Arial" w:hAnsi="Arial"/>
              </w:rPr>
              <w:t xml:space="preserve"> 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00506B6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159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DF5647" w14:textId="3119A037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</w:rPr>
              <w:t>თე</w:t>
            </w:r>
            <w:r w:rsidRPr="00CB4B94">
              <w:rPr>
                <w:rFonts w:ascii="Sylfaen" w:hAnsi="Sylfaen" w:cs="Sylfaen"/>
                <w:lang w:val="ka-GE"/>
              </w:rPr>
              <w:t>თ</w:t>
            </w:r>
            <w:r w:rsidRPr="00CB4B94">
              <w:rPr>
                <w:rFonts w:ascii="Sylfaen" w:hAnsi="Sylfaen" w:cs="Sylfaen"/>
              </w:rPr>
              <w:t>რი</w:t>
            </w:r>
            <w:r w:rsidRPr="00CB4B94">
              <w:rPr>
                <w:rFonts w:ascii="Arial" w:hAnsi="Arial"/>
              </w:rPr>
              <w:t xml:space="preserve"> </w:t>
            </w:r>
            <w:r w:rsidRPr="00CB4B94">
              <w:rPr>
                <w:rFonts w:ascii="Sylfaen" w:hAnsi="Sylfaen" w:cs="Sylfaen"/>
                <w:lang w:val="ka-GE"/>
              </w:rPr>
              <w:t>წყ</w:t>
            </w:r>
            <w:r w:rsidRPr="00CB4B94">
              <w:rPr>
                <w:rFonts w:ascii="Sylfaen" w:hAnsi="Sylfaen" w:cs="Sylfaen"/>
              </w:rPr>
              <w:t>არო</w:t>
            </w:r>
            <w:r w:rsidRPr="00CB4B94">
              <w:rPr>
                <w:rFonts w:ascii="Arial" w:hAnsi="Arial"/>
              </w:rPr>
              <w:t xml:space="preserve"> 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1FD9352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152</w:t>
            </w:r>
          </w:p>
        </w:tc>
      </w:tr>
      <w:tr w:rsidR="00B32771" w:rsidRPr="00CB4B94" w14:paraId="5153F42E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176EFE6" w14:textId="0ADEEF57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მ</w:t>
            </w:r>
            <w:r w:rsidRPr="00CB4B94">
              <w:rPr>
                <w:rFonts w:ascii="Sylfaen" w:hAnsi="Sylfaen" w:cs="Sylfaen"/>
              </w:rPr>
              <w:t>არნეული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ADDE8AD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150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40F70" w14:textId="48A714E2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ს</w:t>
            </w:r>
            <w:r w:rsidRPr="00CB4B94">
              <w:rPr>
                <w:rFonts w:ascii="Sylfaen" w:hAnsi="Sylfaen" w:cs="Sylfaen"/>
              </w:rPr>
              <w:t>აგარეჯო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E4111C7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151</w:t>
            </w:r>
          </w:p>
        </w:tc>
      </w:tr>
      <w:tr w:rsidR="00B32771" w:rsidRPr="00CB4B94" w14:paraId="0AC14AB6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CCB7057" w14:textId="7E9F3DF0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ს</w:t>
            </w:r>
            <w:r w:rsidRPr="00CB4B94">
              <w:rPr>
                <w:rFonts w:ascii="Sylfaen" w:hAnsi="Sylfaen" w:cs="Sylfaen"/>
              </w:rPr>
              <w:t>აგარეჯო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3A17519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146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162277" w14:textId="61C5C9E0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ვ</w:t>
            </w:r>
            <w:r w:rsidRPr="00CB4B94">
              <w:rPr>
                <w:rFonts w:ascii="Sylfaen" w:hAnsi="Sylfaen" w:cs="Sylfaen"/>
              </w:rPr>
              <w:t>ანი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034F5AB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144</w:t>
            </w:r>
          </w:p>
        </w:tc>
      </w:tr>
      <w:tr w:rsidR="00B32771" w:rsidRPr="00CB4B94" w14:paraId="0757FD15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45BD454" w14:textId="6BD9FC46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ბ</w:t>
            </w:r>
            <w:r w:rsidRPr="00CB4B94">
              <w:rPr>
                <w:rFonts w:ascii="Sylfaen" w:hAnsi="Sylfaen" w:cs="Sylfaen"/>
              </w:rPr>
              <w:t>ოლნისი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ED62D0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136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AF49B05" w14:textId="58DF0067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ბ</w:t>
            </w:r>
            <w:r w:rsidRPr="00CB4B94">
              <w:rPr>
                <w:rFonts w:ascii="Sylfaen" w:hAnsi="Sylfaen" w:cs="Sylfaen"/>
              </w:rPr>
              <w:t>ოლნისი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4EBDBB2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138</w:t>
            </w:r>
          </w:p>
        </w:tc>
      </w:tr>
      <w:tr w:rsidR="00B32771" w:rsidRPr="00CB4B94" w14:paraId="062765EF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94B1B2" w14:textId="24733004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ნ</w:t>
            </w:r>
            <w:r w:rsidRPr="00CB4B94">
              <w:rPr>
                <w:rFonts w:ascii="Sylfaen" w:hAnsi="Sylfaen" w:cs="Sylfaen"/>
              </w:rPr>
              <w:t>ინო</w:t>
            </w:r>
            <w:r w:rsidRPr="00CB4B94">
              <w:rPr>
                <w:rFonts w:ascii="Sylfaen" w:hAnsi="Sylfaen" w:cs="Sylfaen"/>
                <w:lang w:val="ka-GE"/>
              </w:rPr>
              <w:t>წ</w:t>
            </w:r>
            <w:r w:rsidRPr="00CB4B94">
              <w:rPr>
                <w:rFonts w:ascii="Sylfaen" w:hAnsi="Sylfaen" w:cs="Sylfaen"/>
              </w:rPr>
              <w:t>მინდა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71D3CE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D74D04" w14:textId="6A3F5DB9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ნ</w:t>
            </w:r>
            <w:r w:rsidRPr="00CB4B94">
              <w:rPr>
                <w:rFonts w:ascii="Sylfaen" w:hAnsi="Sylfaen" w:cs="Sylfaen"/>
              </w:rPr>
              <w:t>ინო</w:t>
            </w:r>
            <w:r w:rsidRPr="00CB4B94">
              <w:rPr>
                <w:rFonts w:ascii="Sylfaen" w:hAnsi="Sylfaen" w:cs="Sylfaen"/>
                <w:lang w:val="ka-GE"/>
              </w:rPr>
              <w:t>წ</w:t>
            </w:r>
            <w:r w:rsidRPr="00CB4B94">
              <w:rPr>
                <w:rFonts w:ascii="Sylfaen" w:hAnsi="Sylfaen" w:cs="Sylfaen"/>
              </w:rPr>
              <w:t>მინდა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7B281B9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134</w:t>
            </w:r>
          </w:p>
        </w:tc>
      </w:tr>
      <w:tr w:rsidR="00B32771" w:rsidRPr="00CB4B94" w14:paraId="0C6517B2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07E3F7E" w14:textId="6D37CA97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Sylfaen" w:hAnsi="Sylfaen" w:cs="Sylfaen"/>
                <w:lang w:val="ka-GE"/>
              </w:rPr>
              <w:t>წ</w:t>
            </w:r>
            <w:r w:rsidRPr="00CB4B94">
              <w:rPr>
                <w:rFonts w:ascii="Sylfaen" w:hAnsi="Sylfaen" w:cs="Sylfaen"/>
              </w:rPr>
              <w:t>ალკა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6568B0E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122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218075" w14:textId="2B189D0E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</w:rPr>
            </w:pPr>
            <w:r w:rsidRPr="00CB4B94">
              <w:rPr>
                <w:rFonts w:ascii="Sylfaen" w:hAnsi="Sylfaen" w:cs="Sylfaen"/>
                <w:lang w:val="ka-GE"/>
              </w:rPr>
              <w:t>წ</w:t>
            </w:r>
            <w:r w:rsidRPr="00CB4B94">
              <w:rPr>
                <w:rFonts w:ascii="Sylfaen" w:hAnsi="Sylfaen" w:cs="Sylfaen"/>
              </w:rPr>
              <w:t>ალკა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2D4A09C2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130</w:t>
            </w:r>
          </w:p>
        </w:tc>
      </w:tr>
      <w:tr w:rsidR="00B32771" w:rsidRPr="00CB4B94" w14:paraId="04B2B6FE" w14:textId="77777777" w:rsidTr="004F48BA">
        <w:trPr>
          <w:trHeight w:val="300"/>
          <w:jc w:val="center"/>
        </w:trPr>
        <w:tc>
          <w:tcPr>
            <w:tcW w:w="226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D4AAE54" w14:textId="1FCBF0B6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color w:val="000000"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ახალქალაქი</w:t>
            </w: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50E9BDD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eastAsia="Times New Roman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112</w:t>
            </w:r>
          </w:p>
        </w:tc>
        <w:tc>
          <w:tcPr>
            <w:tcW w:w="241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7E54D6" w14:textId="3223B277" w:rsidR="00B32771" w:rsidRPr="00CB4B94" w:rsidRDefault="00B32771" w:rsidP="001F177B">
            <w:pPr>
              <w:spacing w:after="0" w:line="240" w:lineRule="auto"/>
              <w:rPr>
                <w:rFonts w:ascii="Arial" w:eastAsia="Times New Roman" w:hAnsi="Arial" w:cs="Calibri"/>
                <w:bCs/>
                <w:lang w:val="ka-GE"/>
              </w:rPr>
            </w:pPr>
            <w:r w:rsidRPr="00CB4B94">
              <w:rPr>
                <w:rFonts w:ascii="Sylfaen" w:hAnsi="Sylfaen" w:cs="Sylfaen"/>
                <w:lang w:val="ka-GE"/>
              </w:rPr>
              <w:t>ახალქალაქი</w:t>
            </w:r>
          </w:p>
        </w:tc>
        <w:tc>
          <w:tcPr>
            <w:tcW w:w="26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58970A2" w14:textId="77777777" w:rsidR="00B32771" w:rsidRPr="00CB4B94" w:rsidRDefault="00B32771" w:rsidP="001F177B">
            <w:pPr>
              <w:spacing w:after="0" w:line="240" w:lineRule="auto"/>
              <w:jc w:val="center"/>
              <w:rPr>
                <w:rFonts w:ascii="Arial" w:hAnsi="Arial" w:cs="Calibri"/>
                <w:color w:val="000000"/>
              </w:rPr>
            </w:pPr>
            <w:r w:rsidRPr="00CB4B94">
              <w:rPr>
                <w:rFonts w:ascii="Arial" w:hAnsi="Arial"/>
              </w:rPr>
              <w:t>120</w:t>
            </w:r>
          </w:p>
        </w:tc>
      </w:tr>
    </w:tbl>
    <w:p w14:paraId="5722F455" w14:textId="77777777" w:rsidR="003808CA" w:rsidRPr="00CB4B94" w:rsidRDefault="003808CA" w:rsidP="001F177B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73043459" w14:textId="77777777" w:rsidR="003808CA" w:rsidRPr="00CB4B94" w:rsidRDefault="003808CA" w:rsidP="001F177B">
      <w:pPr>
        <w:spacing w:after="0"/>
        <w:rPr>
          <w:rFonts w:ascii="Arial" w:hAnsi="Arial"/>
        </w:rPr>
      </w:pPr>
    </w:p>
    <w:p w14:paraId="78BA8E14" w14:textId="77777777" w:rsidR="003808CA" w:rsidRPr="00CB4B94" w:rsidRDefault="003808CA" w:rsidP="001F177B">
      <w:pPr>
        <w:spacing w:after="0"/>
        <w:jc w:val="right"/>
        <w:rPr>
          <w:rFonts w:ascii="Arial" w:hAnsi="Arial"/>
          <w:b/>
          <w:i/>
          <w:sz w:val="24"/>
          <w:szCs w:val="24"/>
          <w:lang w:val="ka-GE"/>
        </w:rPr>
      </w:pPr>
    </w:p>
    <w:p w14:paraId="27E99DC9" w14:textId="77777777" w:rsidR="003808CA" w:rsidRPr="00CB4B94" w:rsidRDefault="003808CA" w:rsidP="001F177B">
      <w:pPr>
        <w:spacing w:after="0"/>
        <w:jc w:val="right"/>
        <w:rPr>
          <w:rFonts w:ascii="Arial" w:hAnsi="Arial"/>
          <w:b/>
          <w:i/>
          <w:sz w:val="24"/>
          <w:szCs w:val="24"/>
          <w:lang w:val="ka-GE"/>
        </w:rPr>
      </w:pPr>
    </w:p>
    <w:p w14:paraId="4857000F" w14:textId="77777777" w:rsidR="003808CA" w:rsidRPr="00CB4B94" w:rsidRDefault="003808CA" w:rsidP="001F177B">
      <w:pPr>
        <w:spacing w:after="0"/>
        <w:jc w:val="right"/>
        <w:rPr>
          <w:rFonts w:ascii="Arial" w:hAnsi="Arial"/>
          <w:b/>
          <w:i/>
          <w:sz w:val="24"/>
          <w:szCs w:val="24"/>
          <w:lang w:val="ka-GE"/>
        </w:rPr>
      </w:pPr>
    </w:p>
    <w:p w14:paraId="4CAA29B2" w14:textId="77777777" w:rsidR="003808CA" w:rsidRPr="00CB4B94" w:rsidRDefault="003808CA" w:rsidP="001F177B">
      <w:pPr>
        <w:spacing w:after="0"/>
        <w:jc w:val="right"/>
        <w:rPr>
          <w:rFonts w:ascii="Arial" w:hAnsi="Arial"/>
          <w:b/>
          <w:i/>
          <w:sz w:val="24"/>
          <w:szCs w:val="24"/>
          <w:lang w:val="ka-GE"/>
        </w:rPr>
      </w:pPr>
    </w:p>
    <w:p w14:paraId="370E813C" w14:textId="77777777" w:rsidR="003808CA" w:rsidRPr="00CB4B94" w:rsidRDefault="003808CA" w:rsidP="001F177B">
      <w:pPr>
        <w:spacing w:after="0"/>
        <w:jc w:val="right"/>
        <w:rPr>
          <w:rFonts w:ascii="Arial" w:hAnsi="Arial"/>
          <w:b/>
          <w:i/>
          <w:sz w:val="24"/>
          <w:szCs w:val="24"/>
          <w:lang w:val="ka-GE"/>
        </w:rPr>
      </w:pPr>
    </w:p>
    <w:p w14:paraId="4280A008" w14:textId="77777777" w:rsidR="003808CA" w:rsidRPr="00CB4B94" w:rsidRDefault="003808CA" w:rsidP="001F177B">
      <w:pPr>
        <w:spacing w:after="0"/>
        <w:jc w:val="right"/>
        <w:rPr>
          <w:rFonts w:ascii="Arial" w:hAnsi="Arial"/>
          <w:b/>
          <w:i/>
          <w:sz w:val="24"/>
          <w:szCs w:val="24"/>
          <w:lang w:val="ka-GE"/>
        </w:rPr>
      </w:pPr>
    </w:p>
    <w:p w14:paraId="5B882673" w14:textId="77777777" w:rsidR="003808CA" w:rsidRPr="00CB4B94" w:rsidRDefault="003808CA" w:rsidP="001F177B">
      <w:pPr>
        <w:spacing w:after="0"/>
        <w:jc w:val="right"/>
        <w:rPr>
          <w:rFonts w:ascii="Arial" w:hAnsi="Arial"/>
          <w:b/>
          <w:i/>
          <w:sz w:val="24"/>
          <w:szCs w:val="24"/>
          <w:lang w:val="ka-GE"/>
        </w:rPr>
      </w:pPr>
    </w:p>
    <w:p w14:paraId="1137F7ED" w14:textId="77777777" w:rsidR="003808CA" w:rsidRPr="00CB4B94" w:rsidRDefault="003808CA" w:rsidP="001F177B">
      <w:pPr>
        <w:spacing w:after="0"/>
        <w:jc w:val="right"/>
        <w:rPr>
          <w:rFonts w:ascii="Arial" w:hAnsi="Arial"/>
          <w:b/>
          <w:i/>
          <w:sz w:val="24"/>
          <w:szCs w:val="24"/>
          <w:lang w:val="ka-GE"/>
        </w:rPr>
      </w:pPr>
    </w:p>
    <w:p w14:paraId="432E024C" w14:textId="1F704DC8" w:rsidR="003808CA" w:rsidRPr="00CB4B94" w:rsidRDefault="003808CA" w:rsidP="001F177B">
      <w:pPr>
        <w:spacing w:after="0"/>
        <w:rPr>
          <w:rFonts w:ascii="Arial" w:hAnsi="Arial"/>
          <w:b/>
          <w:i/>
          <w:sz w:val="24"/>
          <w:szCs w:val="24"/>
          <w:lang w:val="ka-GE"/>
        </w:rPr>
      </w:pPr>
    </w:p>
    <w:p w14:paraId="23A6CDF6" w14:textId="77777777" w:rsidR="003808CA" w:rsidRPr="004F48BA" w:rsidRDefault="003808CA" w:rsidP="001F177B">
      <w:pPr>
        <w:pStyle w:val="Heading1"/>
        <w:numPr>
          <w:ilvl w:val="0"/>
          <w:numId w:val="0"/>
        </w:numPr>
        <w:spacing w:before="0"/>
        <w:ind w:left="7632"/>
        <w:rPr>
          <w:rStyle w:val="IntenseReference"/>
          <w:rFonts w:ascii="Arial" w:hAnsi="Arial"/>
          <w:i/>
          <w:color w:val="2E74B5" w:themeColor="accent1" w:themeShade="BF"/>
          <w:sz w:val="28"/>
          <w:szCs w:val="28"/>
        </w:rPr>
      </w:pPr>
      <w:bookmarkStart w:id="52" w:name="_Toc508013327"/>
      <w:r w:rsidRPr="004F48BA">
        <w:rPr>
          <w:rStyle w:val="IntenseReference"/>
          <w:i/>
          <w:color w:val="2E74B5" w:themeColor="accent1" w:themeShade="BF"/>
          <w:sz w:val="28"/>
          <w:szCs w:val="28"/>
        </w:rPr>
        <w:t>დანართი</w:t>
      </w:r>
      <w:r w:rsidRPr="004F48BA">
        <w:rPr>
          <w:rStyle w:val="IntenseReference"/>
          <w:rFonts w:ascii="Arial" w:hAnsi="Arial"/>
          <w:i/>
          <w:color w:val="2E74B5" w:themeColor="accent1" w:themeShade="BF"/>
          <w:sz w:val="28"/>
          <w:szCs w:val="28"/>
        </w:rPr>
        <w:t xml:space="preserve"> 2</w:t>
      </w:r>
      <w:bookmarkEnd w:id="52"/>
    </w:p>
    <w:p w14:paraId="51381036" w14:textId="77777777" w:rsidR="003808CA" w:rsidRPr="00CB4B94" w:rsidRDefault="003808CA" w:rsidP="001F177B">
      <w:pPr>
        <w:spacing w:after="0"/>
        <w:jc w:val="right"/>
        <w:rPr>
          <w:rFonts w:ascii="Arial" w:hAnsi="Arial"/>
          <w:b/>
          <w:i/>
          <w:sz w:val="24"/>
          <w:szCs w:val="24"/>
          <w:lang w:val="ka-GE"/>
        </w:rPr>
      </w:pPr>
    </w:p>
    <w:p w14:paraId="6ED2CA25" w14:textId="77777777" w:rsidR="003808CA" w:rsidRPr="00CB4B94" w:rsidRDefault="003808CA" w:rsidP="001F177B">
      <w:pPr>
        <w:spacing w:after="0"/>
        <w:jc w:val="center"/>
        <w:rPr>
          <w:rFonts w:ascii="Arial" w:hAnsi="Arial"/>
          <w:b/>
          <w:sz w:val="24"/>
          <w:szCs w:val="24"/>
          <w:lang w:val="ka-GE"/>
        </w:rPr>
      </w:pPr>
      <w:r w:rsidRPr="00CB4B94">
        <w:rPr>
          <w:rFonts w:ascii="Sylfaen" w:hAnsi="Sylfaen" w:cs="Sylfaen"/>
          <w:b/>
          <w:sz w:val="24"/>
          <w:szCs w:val="24"/>
          <w:lang w:val="ka-GE"/>
        </w:rPr>
        <w:t>დასახლებული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პუნქტები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სადაც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ინციდენტობის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მაჩვენებელი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საქართველოს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საშუალო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ინციდენტობას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აღემატება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რეგიონის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,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მუნიციპალიტეტის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და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სოფლის</w:t>
      </w:r>
      <w:r w:rsidRPr="00CB4B94">
        <w:rPr>
          <w:rFonts w:ascii="Arial" w:hAnsi="Arial"/>
          <w:b/>
          <w:sz w:val="24"/>
          <w:szCs w:val="24"/>
          <w:lang w:val="ka-GE"/>
        </w:rPr>
        <w:t>/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თემის</w:t>
      </w:r>
      <w:r w:rsidRPr="00CB4B94">
        <w:rPr>
          <w:rFonts w:ascii="Arial" w:hAnsi="Arial"/>
          <w:b/>
          <w:sz w:val="24"/>
          <w:szCs w:val="24"/>
          <w:lang w:val="ka-GE"/>
        </w:rPr>
        <w:t xml:space="preserve">  </w:t>
      </w:r>
      <w:r w:rsidRPr="00CB4B94">
        <w:rPr>
          <w:rFonts w:ascii="Sylfaen" w:hAnsi="Sylfaen" w:cs="Sylfaen"/>
          <w:b/>
          <w:sz w:val="24"/>
          <w:szCs w:val="24"/>
          <w:lang w:val="ka-GE"/>
        </w:rPr>
        <w:t>ჭრილში</w:t>
      </w:r>
      <w:r w:rsidRPr="00CB4B94">
        <w:rPr>
          <w:rFonts w:ascii="Arial" w:hAnsi="Arial"/>
          <w:b/>
          <w:sz w:val="24"/>
          <w:szCs w:val="24"/>
          <w:lang w:val="ka-GE"/>
        </w:rPr>
        <w:t>.</w:t>
      </w:r>
    </w:p>
    <w:p w14:paraId="27A1E82D" w14:textId="77777777" w:rsidR="003808CA" w:rsidRPr="00CB4B94" w:rsidRDefault="003808CA" w:rsidP="001F177B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CB4B94">
        <w:rPr>
          <w:rFonts w:ascii="Arial" w:hAnsi="Arial" w:cs="Arial"/>
          <w:b/>
          <w:noProof/>
          <w:color w:val="0070C0"/>
          <w:sz w:val="32"/>
          <w:szCs w:val="32"/>
          <w:lang w:val="ka-GE" w:eastAsia="ka-GE"/>
        </w:rPr>
        <w:lastRenderedPageBreak/>
        <w:drawing>
          <wp:inline distT="0" distB="0" distL="0" distR="0" wp14:anchorId="065407E6" wp14:editId="19545884">
            <wp:extent cx="5180965" cy="3651775"/>
            <wp:effectExtent l="0" t="0" r="635" b="635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სამცხე ჯავახეთი ახალი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4617" cy="36613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54CE35" w14:textId="77777777" w:rsidR="003808CA" w:rsidRPr="00CB4B94" w:rsidRDefault="003808CA" w:rsidP="001F177B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CB4B94">
        <w:rPr>
          <w:rFonts w:ascii="Arial" w:hAnsi="Arial" w:cs="Arial"/>
          <w:b/>
          <w:noProof/>
          <w:color w:val="0070C0"/>
          <w:sz w:val="32"/>
          <w:szCs w:val="32"/>
          <w:lang w:val="ka-GE" w:eastAsia="ka-GE"/>
        </w:rPr>
        <w:lastRenderedPageBreak/>
        <w:drawing>
          <wp:inline distT="0" distB="0" distL="0" distR="0" wp14:anchorId="386343CD" wp14:editId="72DFA88B">
            <wp:extent cx="5203825" cy="3710018"/>
            <wp:effectExtent l="0" t="0" r="0" b="508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სამეგრელო ზემო სვანეთი ახალი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50565" cy="3743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778227" w14:textId="77777777" w:rsidR="003808CA" w:rsidRPr="00CB4B94" w:rsidRDefault="003808CA" w:rsidP="001F177B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CB4B94">
        <w:rPr>
          <w:rFonts w:ascii="Arial" w:hAnsi="Arial" w:cs="Arial"/>
          <w:b/>
          <w:noProof/>
          <w:color w:val="0070C0"/>
          <w:sz w:val="32"/>
          <w:szCs w:val="32"/>
          <w:lang w:val="ka-GE" w:eastAsia="ka-GE"/>
        </w:rPr>
        <w:lastRenderedPageBreak/>
        <w:drawing>
          <wp:inline distT="0" distB="0" distL="0" distR="0" wp14:anchorId="79AC9A03" wp14:editId="261B7839">
            <wp:extent cx="5436617" cy="3975100"/>
            <wp:effectExtent l="0" t="0" r="0" b="635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რაჭა ლეჩხუმი ახალი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4112" cy="3987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4B94">
        <w:rPr>
          <w:rFonts w:ascii="Arial" w:hAnsi="Arial" w:cs="Arial"/>
          <w:b/>
          <w:noProof/>
          <w:color w:val="0070C0"/>
          <w:sz w:val="32"/>
          <w:szCs w:val="32"/>
          <w:lang w:val="ka-GE" w:eastAsia="ka-GE"/>
        </w:rPr>
        <w:lastRenderedPageBreak/>
        <w:drawing>
          <wp:inline distT="0" distB="0" distL="0" distR="0" wp14:anchorId="49078E38" wp14:editId="30395A6B">
            <wp:extent cx="5448983" cy="3926174"/>
            <wp:effectExtent l="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მცხეთა_მთიანეტი ახალი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5869" cy="3931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4B94">
        <w:rPr>
          <w:rFonts w:ascii="Arial" w:hAnsi="Arial" w:cs="Arial"/>
          <w:b/>
          <w:noProof/>
          <w:color w:val="0070C0"/>
          <w:sz w:val="32"/>
          <w:szCs w:val="32"/>
          <w:lang w:val="ka-GE" w:eastAsia="ka-GE"/>
        </w:rPr>
        <w:lastRenderedPageBreak/>
        <w:drawing>
          <wp:inline distT="0" distB="0" distL="0" distR="0" wp14:anchorId="75B2A185" wp14:editId="60EB5D6E">
            <wp:extent cx="5456966" cy="3861754"/>
            <wp:effectExtent l="0" t="0" r="0" b="571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ქვემო ქართლი ახალი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2246" cy="3865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4B94">
        <w:rPr>
          <w:rFonts w:ascii="Arial" w:hAnsi="Arial" w:cs="Arial"/>
          <w:b/>
          <w:noProof/>
          <w:color w:val="0070C0"/>
          <w:sz w:val="32"/>
          <w:szCs w:val="32"/>
          <w:lang w:val="ka-GE" w:eastAsia="ka-GE"/>
        </w:rPr>
        <w:lastRenderedPageBreak/>
        <w:drawing>
          <wp:inline distT="0" distB="0" distL="0" distR="0" wp14:anchorId="406C3760" wp14:editId="72169292">
            <wp:extent cx="5507355" cy="3966283"/>
            <wp:effectExtent l="0" t="0" r="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კახეთი ახალი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6285" cy="3972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4B94">
        <w:rPr>
          <w:rFonts w:ascii="Arial" w:hAnsi="Arial" w:cs="Arial"/>
          <w:b/>
          <w:noProof/>
          <w:color w:val="0070C0"/>
          <w:sz w:val="32"/>
          <w:szCs w:val="32"/>
          <w:lang w:val="ka-GE" w:eastAsia="ka-GE"/>
        </w:rPr>
        <w:lastRenderedPageBreak/>
        <w:drawing>
          <wp:inline distT="0" distB="0" distL="0" distR="0" wp14:anchorId="03A0C0F9" wp14:editId="01F6F9A6">
            <wp:extent cx="5624195" cy="4141009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აჭარა_ახალი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2198" cy="414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4B94">
        <w:rPr>
          <w:rFonts w:ascii="Arial" w:hAnsi="Arial" w:cs="Arial"/>
          <w:b/>
          <w:noProof/>
          <w:color w:val="0070C0"/>
          <w:sz w:val="32"/>
          <w:szCs w:val="32"/>
          <w:lang w:val="ka-GE" w:eastAsia="ka-GE"/>
        </w:rPr>
        <w:lastRenderedPageBreak/>
        <w:drawing>
          <wp:inline distT="0" distB="0" distL="0" distR="0" wp14:anchorId="2F31E018" wp14:editId="2FA5E265">
            <wp:extent cx="5631273" cy="3741931"/>
            <wp:effectExtent l="0" t="0" r="762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იმერეთი ახალი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0141" cy="3754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B4B94">
        <w:rPr>
          <w:rFonts w:ascii="Arial" w:hAnsi="Arial" w:cs="Arial"/>
          <w:b/>
          <w:noProof/>
          <w:color w:val="0070C0"/>
          <w:sz w:val="32"/>
          <w:szCs w:val="32"/>
          <w:lang w:val="ka-GE" w:eastAsia="ka-GE"/>
        </w:rPr>
        <w:lastRenderedPageBreak/>
        <w:drawing>
          <wp:inline distT="0" distB="0" distL="0" distR="0" wp14:anchorId="5E7FCCED" wp14:editId="7F35FEBF">
            <wp:extent cx="5503940" cy="3829050"/>
            <wp:effectExtent l="0" t="0" r="190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გურია_ახალი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917" cy="383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8BCCE" w14:textId="77777777" w:rsidR="003808CA" w:rsidRPr="00CB4B94" w:rsidRDefault="003808CA" w:rsidP="001F177B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  <w:r w:rsidRPr="00CB4B94">
        <w:rPr>
          <w:rFonts w:ascii="Arial" w:hAnsi="Arial" w:cs="Arial"/>
          <w:b/>
          <w:noProof/>
          <w:color w:val="0070C0"/>
          <w:sz w:val="32"/>
          <w:szCs w:val="32"/>
          <w:lang w:val="ka-GE" w:eastAsia="ka-GE"/>
        </w:rPr>
        <w:lastRenderedPageBreak/>
        <w:drawing>
          <wp:inline distT="0" distB="0" distL="0" distR="0" wp14:anchorId="6B528909" wp14:editId="2D48E2B7">
            <wp:extent cx="5457279" cy="3383821"/>
            <wp:effectExtent l="0" t="0" r="0" b="7620"/>
            <wp:docPr id="10" name="Picture 10" descr="D:\Oncologia_2015_2017\სტანდარტული რეიტებით\შიდა ქართლი ახალი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ncologia_2015_2017\სტანდარტული რეიტებით\შიდა ქართლი ახალი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9637" cy="339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FFEBE0" w14:textId="77777777" w:rsidR="003808CA" w:rsidRPr="00CB4B94" w:rsidRDefault="003808CA" w:rsidP="001F177B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p w14:paraId="4C08BD53" w14:textId="77777777" w:rsidR="003808CA" w:rsidRPr="00CB4B94" w:rsidRDefault="003808CA" w:rsidP="001F177B">
      <w:pPr>
        <w:spacing w:after="0"/>
        <w:rPr>
          <w:rFonts w:ascii="Arial" w:hAnsi="Arial"/>
        </w:rPr>
      </w:pPr>
    </w:p>
    <w:p w14:paraId="5AB47BBD" w14:textId="77777777" w:rsidR="00565A1E" w:rsidRPr="00CB4B94" w:rsidRDefault="00565A1E" w:rsidP="001F177B">
      <w:pPr>
        <w:spacing w:after="0"/>
        <w:jc w:val="center"/>
        <w:rPr>
          <w:rFonts w:ascii="Arial" w:hAnsi="Arial" w:cs="Arial"/>
          <w:b/>
          <w:color w:val="0070C0"/>
          <w:sz w:val="32"/>
          <w:szCs w:val="32"/>
        </w:rPr>
      </w:pPr>
    </w:p>
    <w:sectPr w:rsidR="00565A1E" w:rsidRPr="00CB4B94" w:rsidSect="006B0620">
      <w:footerReference w:type="default" r:id="rId56"/>
      <w:pgSz w:w="11907" w:h="16839" w:code="9"/>
      <w:pgMar w:top="720" w:right="720" w:bottom="720" w:left="720" w:header="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DFE7205" w14:textId="77777777" w:rsidR="007B030C" w:rsidRDefault="007B030C" w:rsidP="000C29C6">
      <w:pPr>
        <w:spacing w:after="0" w:line="240" w:lineRule="auto"/>
      </w:pPr>
      <w:r>
        <w:separator/>
      </w:r>
    </w:p>
  </w:endnote>
  <w:endnote w:type="continuationSeparator" w:id="0">
    <w:p w14:paraId="779EA2A2" w14:textId="77777777" w:rsidR="007B030C" w:rsidRDefault="007B030C" w:rsidP="000C29C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cadNusx">
    <w:panose1 w:val="00000000000000000000"/>
    <w:charset w:val="00"/>
    <w:family w:val="auto"/>
    <w:pitch w:val="variable"/>
    <w:sig w:usb0="00000087" w:usb1="00000000" w:usb2="00000000" w:usb3="00000000" w:csb0="0000001B" w:csb1="00000000"/>
  </w:font>
  <w:font w:name="Arial">
    <w:panose1 w:val="020B0604020202020204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BPG Glaho">
    <w:panose1 w:val="020B0604020202020204"/>
    <w:charset w:val="00"/>
    <w:family w:val="swiss"/>
    <w:pitch w:val="variable"/>
    <w:sig w:usb0="84000023" w:usb1="1000004A" w:usb2="00000000" w:usb3="00000000" w:csb0="00000001" w:csb1="00000000"/>
  </w:font>
  <w:font w:name="Cambria Math">
    <w:panose1 w:val="02040503050406030204"/>
    <w:charset w:val="CC"/>
    <w:family w:val="roman"/>
    <w:pitch w:val="variable"/>
    <w:sig w:usb0="A00002EF" w:usb1="420020E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0349241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64E342C" w14:textId="4A5F6590" w:rsidR="00BD0366" w:rsidRDefault="00BD0366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F0B0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3BB6C991" w14:textId="77777777" w:rsidR="00BD0366" w:rsidRDefault="00BD0366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D92516E" w14:textId="77777777" w:rsidR="007B030C" w:rsidRDefault="007B030C" w:rsidP="000C29C6">
      <w:pPr>
        <w:spacing w:after="0" w:line="240" w:lineRule="auto"/>
      </w:pPr>
      <w:r>
        <w:separator/>
      </w:r>
    </w:p>
  </w:footnote>
  <w:footnote w:type="continuationSeparator" w:id="0">
    <w:p w14:paraId="78CD416D" w14:textId="77777777" w:rsidR="007B030C" w:rsidRDefault="007B030C" w:rsidP="000C29C6">
      <w:pPr>
        <w:spacing w:after="0" w:line="240" w:lineRule="auto"/>
      </w:pPr>
      <w:r>
        <w:continuationSeparator/>
      </w:r>
    </w:p>
  </w:footnote>
  <w:footnote w:id="1">
    <w:p w14:paraId="3A0DFF92" w14:textId="77777777" w:rsidR="00BD0366" w:rsidRPr="00697073" w:rsidRDefault="00BD0366" w:rsidP="00DA0AB8">
      <w:pPr>
        <w:pStyle w:val="FootnoteText"/>
        <w:jc w:val="both"/>
        <w:rPr>
          <w:rFonts w:ascii="Sylfaen" w:hAnsi="Sylfaen"/>
          <w:lang w:val="ka-GE"/>
        </w:rPr>
      </w:pPr>
      <w:r w:rsidRPr="00697073">
        <w:rPr>
          <w:rStyle w:val="FootnoteReference"/>
        </w:rPr>
        <w:footnoteRef/>
      </w:r>
      <w:r w:rsidRPr="006E6F3E">
        <w:rPr>
          <w:lang w:val="ka-GE"/>
        </w:rPr>
        <w:t xml:space="preserve"> </w:t>
      </w:r>
      <w:hyperlink r:id="rId1" w:history="1">
        <w:r w:rsidRPr="006E6F3E">
          <w:rPr>
            <w:rStyle w:val="Hyperlink"/>
            <w:rFonts w:ascii="Times New Roman" w:hAnsi="Times New Roman" w:cs="Times New Roman"/>
            <w:lang w:val="ka-GE"/>
          </w:rPr>
          <w:t>Vigneri R</w:t>
        </w:r>
      </w:hyperlink>
      <w:r w:rsidRPr="006E6F3E">
        <w:rPr>
          <w:rFonts w:ascii="Times New Roman" w:hAnsi="Times New Roman" w:cs="Times New Roman"/>
          <w:lang w:val="ka-GE"/>
        </w:rPr>
        <w:t>,</w:t>
      </w:r>
      <w:r w:rsidRPr="006E6F3E">
        <w:rPr>
          <w:rStyle w:val="apple-converted-space"/>
          <w:rFonts w:ascii="Times New Roman" w:hAnsi="Times New Roman" w:cs="Times New Roman"/>
          <w:lang w:val="ka-GE"/>
        </w:rPr>
        <w:t> </w:t>
      </w:r>
      <w:hyperlink r:id="rId2" w:history="1">
        <w:r w:rsidRPr="006E6F3E">
          <w:rPr>
            <w:rStyle w:val="Hyperlink"/>
            <w:rFonts w:ascii="Times New Roman" w:hAnsi="Times New Roman" w:cs="Times New Roman"/>
            <w:lang w:val="ka-GE"/>
          </w:rPr>
          <w:t>Malandrino P</w:t>
        </w:r>
      </w:hyperlink>
      <w:r w:rsidRPr="006E6F3E">
        <w:rPr>
          <w:rFonts w:ascii="Times New Roman" w:hAnsi="Times New Roman" w:cs="Times New Roman"/>
          <w:lang w:val="ka-GE"/>
        </w:rPr>
        <w:t>,</w:t>
      </w:r>
      <w:r w:rsidRPr="006E6F3E">
        <w:rPr>
          <w:rStyle w:val="apple-converted-space"/>
          <w:rFonts w:ascii="Times New Roman" w:hAnsi="Times New Roman" w:cs="Times New Roman"/>
          <w:lang w:val="ka-GE"/>
        </w:rPr>
        <w:t> </w:t>
      </w:r>
      <w:hyperlink r:id="rId3" w:history="1">
        <w:r w:rsidRPr="006E6F3E">
          <w:rPr>
            <w:rStyle w:val="Hyperlink"/>
            <w:rFonts w:ascii="Times New Roman" w:hAnsi="Times New Roman" w:cs="Times New Roman"/>
            <w:lang w:val="ka-GE"/>
          </w:rPr>
          <w:t>Vigneri P</w:t>
        </w:r>
      </w:hyperlink>
      <w:r w:rsidRPr="006E6F3E">
        <w:rPr>
          <w:rFonts w:ascii="Times New Roman" w:hAnsi="Times New Roman" w:cs="Times New Roman"/>
          <w:lang w:val="ka-GE"/>
        </w:rPr>
        <w:t>.</w:t>
      </w:r>
      <w:r w:rsidRPr="00697073">
        <w:rPr>
          <w:rFonts w:ascii="Times New Roman" w:hAnsi="Times New Roman" w:cs="Times New Roman"/>
          <w:lang w:val="ka-GE"/>
        </w:rPr>
        <w:t xml:space="preserve"> </w:t>
      </w:r>
      <w:r w:rsidRPr="00697073">
        <w:rPr>
          <w:rFonts w:ascii="Times New Roman" w:hAnsi="Times New Roman" w:cs="Times New Roman"/>
          <w:b/>
          <w:color w:val="000000"/>
        </w:rPr>
        <w:t>The changing epidemiology of thyroid cancer: why is incidence increasing?</w:t>
      </w:r>
      <w:r w:rsidRPr="00697073">
        <w:rPr>
          <w:rFonts w:ascii="Arial" w:hAnsi="Arial" w:cs="Arial"/>
        </w:rPr>
        <w:t xml:space="preserve"> </w:t>
      </w:r>
      <w:hyperlink r:id="rId4" w:tooltip="Current opinion in oncology." w:history="1">
        <w:r w:rsidRPr="00697073">
          <w:rPr>
            <w:rStyle w:val="Hyperlink"/>
          </w:rPr>
          <w:t>Cur Opin Oncol.</w:t>
        </w:r>
      </w:hyperlink>
      <w:r w:rsidRPr="00697073">
        <w:rPr>
          <w:rStyle w:val="apple-converted-space"/>
          <w:rFonts w:ascii="Arial" w:hAnsi="Arial" w:cs="Arial"/>
          <w:color w:val="000000"/>
        </w:rPr>
        <w:t> </w:t>
      </w:r>
      <w:r w:rsidRPr="00697073">
        <w:rPr>
          <w:rFonts w:ascii="Arial" w:hAnsi="Arial" w:cs="Arial"/>
          <w:color w:val="000000"/>
        </w:rPr>
        <w:t>2015 Jan;27(1):1-7</w:t>
      </w:r>
    </w:p>
  </w:footnote>
  <w:footnote w:id="2">
    <w:p w14:paraId="46125CAE" w14:textId="77777777" w:rsidR="00BD0366" w:rsidRPr="00FC2EFE" w:rsidRDefault="00BD0366" w:rsidP="00DA0AB8">
      <w:pPr>
        <w:pStyle w:val="Heading1"/>
        <w:numPr>
          <w:ilvl w:val="0"/>
          <w:numId w:val="0"/>
        </w:numPr>
        <w:shd w:val="clear" w:color="auto" w:fill="FFFFFF"/>
        <w:spacing w:before="384" w:after="180"/>
        <w:ind w:left="432" w:hanging="432"/>
        <w:textAlignment w:val="baseline"/>
        <w:rPr>
          <w:rFonts w:cs="Times New Roman"/>
          <w:color w:val="606060"/>
          <w:sz w:val="20"/>
          <w:szCs w:val="20"/>
          <w:lang w:val="en-US"/>
        </w:rPr>
      </w:pPr>
      <w:r w:rsidRPr="00FC2EFE">
        <w:rPr>
          <w:rStyle w:val="FootnoteReference"/>
          <w:rFonts w:ascii="Times New Roman" w:hAnsi="Times New Roman" w:cs="Times New Roman"/>
          <w:sz w:val="20"/>
          <w:szCs w:val="20"/>
        </w:rPr>
        <w:footnoteRef/>
      </w:r>
      <w:r w:rsidRPr="00FC2EFE">
        <w:rPr>
          <w:rFonts w:ascii="Times New Roman" w:hAnsi="Times New Roman" w:cs="Times New Roman"/>
          <w:sz w:val="20"/>
          <w:szCs w:val="20"/>
        </w:rPr>
        <w:t xml:space="preserve"> </w:t>
      </w:r>
      <w:r w:rsidRPr="00FC2EFE">
        <w:rPr>
          <w:rFonts w:ascii="Times New Roman" w:hAnsi="Times New Roman" w:cs="Times New Roman"/>
          <w:color w:val="606060"/>
          <w:sz w:val="20"/>
          <w:szCs w:val="20"/>
        </w:rPr>
        <w:t>Human Resources Needed for Cancer Control in Low &amp; Middle Income Countries</w:t>
      </w:r>
      <w:r>
        <w:rPr>
          <w:rFonts w:cs="Times New Roman"/>
          <w:color w:val="606060"/>
          <w:sz w:val="20"/>
          <w:szCs w:val="20"/>
        </w:rPr>
        <w:t xml:space="preserve">. </w:t>
      </w:r>
      <w:r>
        <w:rPr>
          <w:rFonts w:cs="Times New Roman"/>
          <w:color w:val="606060"/>
          <w:sz w:val="20"/>
          <w:szCs w:val="20"/>
          <w:lang w:val="en-US"/>
        </w:rPr>
        <w:t>National Cancer Institute. Radiation Research Program</w:t>
      </w:r>
    </w:p>
    <w:p w14:paraId="497A547B" w14:textId="77777777" w:rsidR="00BD0366" w:rsidRPr="00FC2EFE" w:rsidRDefault="00BD0366" w:rsidP="00DA0AB8">
      <w:pPr>
        <w:pStyle w:val="FootnoteText"/>
        <w:rPr>
          <w:rFonts w:ascii="Sylfaen" w:hAnsi="Sylfaen"/>
          <w:lang w:val="ka-GE"/>
        </w:rPr>
      </w:pPr>
    </w:p>
  </w:footnote>
  <w:footnote w:id="3">
    <w:p w14:paraId="1B3297CE" w14:textId="77777777" w:rsidR="00BD0366" w:rsidRPr="00C579E0" w:rsidRDefault="00BD0366" w:rsidP="00F34D1A">
      <w:pPr>
        <w:pStyle w:val="FootnoteText"/>
        <w:jc w:val="both"/>
        <w:rPr>
          <w:rFonts w:ascii="Sylfaen" w:hAnsi="Sylfaen"/>
          <w:lang w:val="ka-GE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Sylfaen" w:hAnsi="Sylfaen"/>
        </w:rPr>
        <w:t xml:space="preserve">Global, Regional, and National Cancer Incidence, Mortality, Years of Life Lost, Years Lived with Disability, and Disability Adjusted Life Years for 32 </w:t>
      </w:r>
      <w:r w:rsidRPr="005C46DD">
        <w:rPr>
          <w:rFonts w:ascii="Sylfaen" w:hAnsi="Sylfaen" w:cs="Sylfaen"/>
        </w:rPr>
        <w:t xml:space="preserve">Cancer Groups, 1990 to 2015. A systematic Analysis for the GBD Study. </w:t>
      </w:r>
      <w:r w:rsidRPr="005C46DD">
        <w:rPr>
          <w:rFonts w:ascii="Sylfaen" w:hAnsi="Sylfaen" w:cs="Sylfaen"/>
          <w:i/>
        </w:rPr>
        <w:t>JAMA Oncol.</w:t>
      </w:r>
      <w:r w:rsidRPr="005C46DD">
        <w:rPr>
          <w:rFonts w:ascii="Sylfaen" w:hAnsi="Sylfaen" w:cs="Sylfaen"/>
        </w:rPr>
        <w:t xml:space="preserve"> 2017; 3 (4):524-548</w:t>
      </w:r>
      <w:r>
        <w:rPr>
          <w:rFonts w:ascii="Sylfaen" w:hAnsi="Sylfaen"/>
          <w:lang w:val="ka-GE"/>
        </w:rPr>
        <w:t xml:space="preserve"> </w:t>
      </w:r>
    </w:p>
  </w:footnote>
  <w:footnote w:id="4">
    <w:p w14:paraId="2A97281E" w14:textId="77777777" w:rsidR="00BD0366" w:rsidRPr="009F7848" w:rsidRDefault="00BD0366">
      <w:pPr>
        <w:pStyle w:val="FootnoteText"/>
        <w:rPr>
          <w:rFonts w:ascii="Sylfaen" w:hAnsi="Sylfaen"/>
          <w:i/>
          <w:sz w:val="22"/>
          <w:szCs w:val="22"/>
          <w:lang w:val="ka-GE"/>
        </w:rPr>
      </w:pPr>
      <w:r>
        <w:rPr>
          <w:rStyle w:val="FootnoteReference"/>
        </w:rPr>
        <w:footnoteRef/>
      </w:r>
      <w:r>
        <w:t xml:space="preserve"> </w:t>
      </w:r>
      <w:r>
        <w:rPr>
          <w:rFonts w:ascii="Sylfaen" w:hAnsi="Sylfaen"/>
          <w:lang w:val="ka-GE"/>
        </w:rPr>
        <w:t xml:space="preserve">      </w:t>
      </w:r>
      <w:r w:rsidRPr="009F7848">
        <w:rPr>
          <w:i/>
          <w:sz w:val="22"/>
          <w:szCs w:val="22"/>
        </w:rPr>
        <w:t xml:space="preserve">2017 </w:t>
      </w:r>
      <w:r w:rsidRPr="009F7848">
        <w:rPr>
          <w:rFonts w:ascii="Sylfaen" w:hAnsi="Sylfaen" w:cs="Sylfaen"/>
          <w:i/>
          <w:sz w:val="22"/>
          <w:szCs w:val="22"/>
        </w:rPr>
        <w:t>წლის</w:t>
      </w:r>
      <w:r w:rsidRPr="009F7848">
        <w:rPr>
          <w:i/>
          <w:sz w:val="22"/>
          <w:szCs w:val="22"/>
        </w:rPr>
        <w:t xml:space="preserve"> </w:t>
      </w:r>
      <w:r>
        <w:rPr>
          <w:rFonts w:ascii="Sylfaen" w:hAnsi="Sylfaen"/>
          <w:i/>
          <w:sz w:val="22"/>
          <w:szCs w:val="22"/>
          <w:lang w:val="ka-GE"/>
        </w:rPr>
        <w:t xml:space="preserve">ყველა </w:t>
      </w:r>
      <w:r w:rsidRPr="009F7848">
        <w:rPr>
          <w:rFonts w:ascii="Sylfaen" w:hAnsi="Sylfaen" w:cs="Sylfaen"/>
          <w:i/>
          <w:sz w:val="22"/>
          <w:szCs w:val="22"/>
        </w:rPr>
        <w:t>მაჩვენებელი</w:t>
      </w:r>
      <w:r w:rsidRPr="009F7848">
        <w:rPr>
          <w:i/>
          <w:sz w:val="22"/>
          <w:szCs w:val="22"/>
        </w:rPr>
        <w:t xml:space="preserve"> </w:t>
      </w:r>
      <w:r w:rsidRPr="009F7848">
        <w:rPr>
          <w:rFonts w:ascii="Sylfaen" w:hAnsi="Sylfaen" w:cs="Sylfaen"/>
          <w:i/>
          <w:sz w:val="22"/>
          <w:szCs w:val="22"/>
        </w:rPr>
        <w:t>დათვლილია</w:t>
      </w:r>
      <w:r w:rsidRPr="009F7848">
        <w:rPr>
          <w:i/>
          <w:sz w:val="22"/>
          <w:szCs w:val="22"/>
        </w:rPr>
        <w:t xml:space="preserve"> 2017 </w:t>
      </w:r>
      <w:r w:rsidRPr="009F7848">
        <w:rPr>
          <w:rFonts w:ascii="Sylfaen" w:hAnsi="Sylfaen" w:cs="Sylfaen"/>
          <w:i/>
          <w:sz w:val="22"/>
          <w:szCs w:val="22"/>
        </w:rPr>
        <w:t>წლის</w:t>
      </w:r>
      <w:r w:rsidRPr="009F7848">
        <w:rPr>
          <w:i/>
          <w:sz w:val="22"/>
          <w:szCs w:val="22"/>
        </w:rPr>
        <w:t xml:space="preserve"> </w:t>
      </w:r>
      <w:r w:rsidRPr="00545664">
        <w:rPr>
          <w:i/>
          <w:sz w:val="22"/>
          <w:szCs w:val="22"/>
        </w:rPr>
        <w:t>1</w:t>
      </w:r>
      <w:r w:rsidRPr="009F7848">
        <w:rPr>
          <w:i/>
          <w:sz w:val="22"/>
          <w:szCs w:val="22"/>
        </w:rPr>
        <w:t xml:space="preserve"> </w:t>
      </w:r>
      <w:r w:rsidRPr="009F7848">
        <w:rPr>
          <w:rFonts w:ascii="Sylfaen" w:hAnsi="Sylfaen" w:cs="Sylfaen"/>
          <w:i/>
          <w:sz w:val="22"/>
          <w:szCs w:val="22"/>
        </w:rPr>
        <w:t>იანვრის</w:t>
      </w:r>
      <w:r w:rsidRPr="009F7848">
        <w:rPr>
          <w:i/>
          <w:sz w:val="22"/>
          <w:szCs w:val="22"/>
        </w:rPr>
        <w:t xml:space="preserve"> </w:t>
      </w:r>
      <w:r w:rsidRPr="009F7848">
        <w:rPr>
          <w:rFonts w:ascii="Sylfaen" w:hAnsi="Sylfaen" w:cs="Sylfaen"/>
          <w:i/>
          <w:sz w:val="22"/>
          <w:szCs w:val="22"/>
        </w:rPr>
        <w:t>მოსახლეობ</w:t>
      </w:r>
      <w:r>
        <w:rPr>
          <w:rFonts w:ascii="Sylfaen" w:hAnsi="Sylfaen" w:cs="Sylfaen"/>
          <w:i/>
          <w:sz w:val="22"/>
          <w:szCs w:val="22"/>
          <w:lang w:val="ka-GE"/>
        </w:rPr>
        <w:t>აზე.</w:t>
      </w:r>
    </w:p>
  </w:footnote>
  <w:footnote w:id="5">
    <w:p w14:paraId="2D0D07B9" w14:textId="11B402B9" w:rsidR="00BD0366" w:rsidRPr="00507CF5" w:rsidRDefault="00BD0366" w:rsidP="002D02D3">
      <w:pPr>
        <w:spacing w:after="0"/>
        <w:jc w:val="both"/>
        <w:rPr>
          <w:rFonts w:ascii="Sylfaen" w:hAnsi="Sylfaen"/>
          <w:i/>
          <w:lang w:val="ka-GE"/>
        </w:rPr>
      </w:pPr>
      <w:r>
        <w:rPr>
          <w:rStyle w:val="FootnoteReference"/>
        </w:rPr>
        <w:footnoteRef/>
      </w:r>
      <w:r>
        <w:t xml:space="preserve"> </w:t>
      </w:r>
      <w:r w:rsidRPr="00622FFB">
        <w:rPr>
          <w:rFonts w:ascii="Sylfaen" w:hAnsi="Sylfaen" w:cs="Sylfaen"/>
          <w:i/>
          <w:lang w:val="ka-GE"/>
        </w:rPr>
        <w:t>კიბოს</w:t>
      </w:r>
      <w:r w:rsidRPr="00622FFB">
        <w:rPr>
          <w:i/>
          <w:lang w:val="ka-GE"/>
        </w:rPr>
        <w:t xml:space="preserve"> </w:t>
      </w:r>
      <w:r w:rsidRPr="00622FFB">
        <w:rPr>
          <w:rFonts w:ascii="Sylfaen" w:hAnsi="Sylfaen" w:cs="Sylfaen"/>
          <w:i/>
          <w:lang w:val="ka-GE"/>
        </w:rPr>
        <w:t>კვლევის</w:t>
      </w:r>
      <w:r w:rsidRPr="00622FFB">
        <w:rPr>
          <w:i/>
          <w:lang w:val="ka-GE"/>
        </w:rPr>
        <w:t xml:space="preserve"> </w:t>
      </w:r>
      <w:r w:rsidRPr="00622FFB">
        <w:rPr>
          <w:rFonts w:ascii="Sylfaen" w:hAnsi="Sylfaen" w:cs="Sylfaen"/>
          <w:i/>
          <w:lang w:val="ka-GE"/>
        </w:rPr>
        <w:t>საერთაშორისო</w:t>
      </w:r>
      <w:r w:rsidRPr="00622FFB">
        <w:rPr>
          <w:i/>
          <w:lang w:val="ka-GE"/>
        </w:rPr>
        <w:t xml:space="preserve"> </w:t>
      </w:r>
      <w:r w:rsidRPr="00622FFB">
        <w:rPr>
          <w:rFonts w:ascii="Sylfaen" w:hAnsi="Sylfaen" w:cs="Sylfaen"/>
          <w:i/>
          <w:lang w:val="ka-GE"/>
        </w:rPr>
        <w:t>სააგენტოს</w:t>
      </w:r>
      <w:r w:rsidRPr="00622FFB">
        <w:rPr>
          <w:i/>
          <w:lang w:val="ka-GE"/>
        </w:rPr>
        <w:t xml:space="preserve"> </w:t>
      </w:r>
      <w:r w:rsidRPr="00622FFB">
        <w:rPr>
          <w:rFonts w:ascii="Sylfaen" w:hAnsi="Sylfaen" w:cs="Sylfaen"/>
          <w:i/>
          <w:lang w:val="ka-GE"/>
        </w:rPr>
        <w:t>რეკომენდაციი</w:t>
      </w:r>
      <w:r>
        <w:rPr>
          <w:rFonts w:ascii="Sylfaen" w:hAnsi="Sylfaen" w:cs="Sylfaen"/>
          <w:i/>
          <w:lang w:val="ka-GE"/>
        </w:rPr>
        <w:t>ს შესაბამისად</w:t>
      </w:r>
      <w:r w:rsidRPr="00622FFB">
        <w:rPr>
          <w:rFonts w:ascii="Sylfaen" w:hAnsi="Sylfaen" w:cs="Sylfaen"/>
          <w:i/>
          <w:lang w:val="ka-GE"/>
        </w:rPr>
        <w:t xml:space="preserve">, </w:t>
      </w:r>
      <w:r>
        <w:rPr>
          <w:rFonts w:ascii="Sylfaen" w:hAnsi="Sylfaen" w:cs="Sylfaen"/>
          <w:i/>
          <w:lang w:val="ka-GE"/>
        </w:rPr>
        <w:t xml:space="preserve">მხოლოდ იმ გრაფიკებში, სადაც საქართველო შედარებულია სხვა ქვეყნებს, არ გამოიყენება </w:t>
      </w:r>
      <w:r w:rsidRPr="00622FFB">
        <w:rPr>
          <w:rFonts w:ascii="Sylfaen" w:hAnsi="Sylfaen" w:cs="Sylfaen"/>
          <w:i/>
          <w:lang w:val="ka-GE"/>
        </w:rPr>
        <w:t>კანის სხვა</w:t>
      </w:r>
      <w:r w:rsidRPr="00622FFB">
        <w:rPr>
          <w:rFonts w:cs="Sylfaen"/>
          <w:i/>
          <w:lang w:val="ka-GE"/>
        </w:rPr>
        <w:t xml:space="preserve"> </w:t>
      </w:r>
      <w:r w:rsidRPr="00622FFB">
        <w:rPr>
          <w:rFonts w:ascii="Sylfaen" w:hAnsi="Sylfaen" w:cs="Sylfaen"/>
          <w:i/>
          <w:lang w:val="ka-GE"/>
        </w:rPr>
        <w:t>კიბო</w:t>
      </w:r>
      <w:r>
        <w:rPr>
          <w:rFonts w:ascii="Sylfaen" w:hAnsi="Sylfaen" w:cs="Sylfaen"/>
          <w:i/>
          <w:lang w:val="ka-GE"/>
        </w:rPr>
        <w:t xml:space="preserve"> (მელანომას გარდა)</w:t>
      </w:r>
      <w:r w:rsidRPr="00622FFB">
        <w:rPr>
          <w:rFonts w:cs="Sylfaen"/>
          <w:i/>
          <w:lang w:val="ka-GE"/>
        </w:rPr>
        <w:t xml:space="preserve"> </w:t>
      </w:r>
      <w:r w:rsidRPr="00622FFB">
        <w:rPr>
          <w:rFonts w:ascii="Sylfaen" w:hAnsi="Sylfaen" w:cs="Sylfaen"/>
          <w:i/>
          <w:lang w:val="ka-GE"/>
        </w:rPr>
        <w:t>და</w:t>
      </w:r>
      <w:r w:rsidRPr="00622FFB">
        <w:rPr>
          <w:rFonts w:cs="Sylfaen"/>
          <w:i/>
          <w:lang w:val="ka-GE"/>
        </w:rPr>
        <w:t xml:space="preserve"> in situ </w:t>
      </w:r>
      <w:r w:rsidRPr="00622FFB">
        <w:rPr>
          <w:rFonts w:ascii="Sylfaen" w:hAnsi="Sylfaen" w:cs="Sylfaen"/>
          <w:i/>
          <w:lang w:val="ka-GE"/>
        </w:rPr>
        <w:t>სიმსივნეები</w:t>
      </w:r>
      <w:r>
        <w:rPr>
          <w:rFonts w:ascii="Sylfaen" w:hAnsi="Sylfaen" w:cs="Sylfaen"/>
          <w:i/>
          <w:lang w:val="ka-GE"/>
        </w:rPr>
        <w:t xml:space="preserve">ს მონაცემები. </w:t>
      </w:r>
    </w:p>
    <w:p w14:paraId="707BC7E8" w14:textId="3E1BC440" w:rsidR="00BD0366" w:rsidRPr="002D02D3" w:rsidRDefault="00BD0366">
      <w:pPr>
        <w:pStyle w:val="FootnoteText"/>
        <w:rPr>
          <w:rFonts w:ascii="Sylfaen" w:hAnsi="Sylfaen"/>
          <w:lang w:val="ka-GE"/>
        </w:rPr>
      </w:pPr>
    </w:p>
  </w:footnote>
  <w:footnote w:id="6">
    <w:p w14:paraId="5B390C11" w14:textId="37857091" w:rsidR="00BD0366" w:rsidRPr="00A51BE7" w:rsidRDefault="00BD0366">
      <w:pPr>
        <w:pStyle w:val="FootnoteText"/>
        <w:rPr>
          <w:rFonts w:ascii="Sylfaen" w:hAnsi="Sylfaen"/>
          <w:sz w:val="22"/>
          <w:szCs w:val="22"/>
          <w:lang w:val="ka-GE"/>
        </w:rPr>
      </w:pPr>
      <w:r>
        <w:rPr>
          <w:rStyle w:val="FootnoteReference"/>
        </w:rPr>
        <w:footnoteRef/>
      </w:r>
      <w:r w:rsidRPr="00AC49AC">
        <w:rPr>
          <w:lang w:val="ka-GE"/>
        </w:rPr>
        <w:t xml:space="preserve"> </w:t>
      </w:r>
      <w:r w:rsidRPr="00A51BE7">
        <w:rPr>
          <w:rFonts w:ascii="Sylfaen" w:hAnsi="Sylfaen"/>
          <w:i/>
          <w:sz w:val="22"/>
          <w:szCs w:val="22"/>
          <w:lang w:val="ka-GE"/>
        </w:rPr>
        <w:t>სტადიურობის გამოთვლისას არ არის გათვალისწინებული ლიმფოიდური, ჰემოპოეზური და მონათესავე ქსოვილების ახალწარმონაქმნები</w:t>
      </w:r>
    </w:p>
  </w:footnote>
  <w:footnote w:id="7">
    <w:p w14:paraId="6C817C8E" w14:textId="77777777" w:rsidR="00BD0366" w:rsidRPr="000142B1" w:rsidRDefault="00BD0366" w:rsidP="00E264C7">
      <w:pPr>
        <w:pStyle w:val="FootnoteText"/>
        <w:rPr>
          <w:rFonts w:ascii="Arial" w:hAnsi="Arial" w:cs="Arial"/>
          <w:i/>
          <w:sz w:val="22"/>
          <w:szCs w:val="22"/>
          <w:lang w:val="ka-GE"/>
        </w:rPr>
      </w:pPr>
      <w:r w:rsidRPr="000142B1">
        <w:rPr>
          <w:rStyle w:val="FootnoteReference"/>
          <w:rFonts w:ascii="Arial" w:hAnsi="Arial" w:cs="Arial"/>
        </w:rPr>
        <w:footnoteRef/>
      </w:r>
      <w:r w:rsidRPr="00AC49AC">
        <w:rPr>
          <w:rFonts w:ascii="Arial" w:hAnsi="Arial" w:cs="Arial"/>
          <w:lang w:val="ka-GE"/>
        </w:rPr>
        <w:t xml:space="preserve"> </w:t>
      </w:r>
      <w:r w:rsidRPr="000142B1">
        <w:rPr>
          <w:rFonts w:ascii="Arial" w:hAnsi="Arial" w:cs="Arial"/>
          <w:i/>
          <w:sz w:val="22"/>
          <w:szCs w:val="22"/>
          <w:lang w:val="ka-GE"/>
        </w:rPr>
        <w:t xml:space="preserve">2017 </w:t>
      </w:r>
      <w:r w:rsidRPr="000142B1">
        <w:rPr>
          <w:rFonts w:ascii="Sylfaen" w:hAnsi="Sylfaen" w:cs="Sylfaen"/>
          <w:i/>
          <w:sz w:val="22"/>
          <w:szCs w:val="22"/>
          <w:lang w:val="ka-GE"/>
        </w:rPr>
        <w:t>წლის</w:t>
      </w:r>
      <w:r w:rsidRPr="000142B1">
        <w:rPr>
          <w:rFonts w:ascii="Arial" w:hAnsi="Arial" w:cs="Arial"/>
          <w:i/>
          <w:sz w:val="22"/>
          <w:szCs w:val="22"/>
          <w:lang w:val="ka-GE"/>
        </w:rPr>
        <w:t xml:space="preserve"> </w:t>
      </w:r>
      <w:r w:rsidRPr="000142B1">
        <w:rPr>
          <w:rFonts w:ascii="Sylfaen" w:hAnsi="Sylfaen" w:cs="Sylfaen"/>
          <w:i/>
          <w:sz w:val="22"/>
          <w:szCs w:val="22"/>
          <w:lang w:val="ka-GE"/>
        </w:rPr>
        <w:t>მონაცემთა</w:t>
      </w:r>
      <w:r w:rsidRPr="000142B1">
        <w:rPr>
          <w:rFonts w:ascii="Arial" w:hAnsi="Arial" w:cs="Arial"/>
          <w:i/>
          <w:sz w:val="22"/>
          <w:szCs w:val="22"/>
          <w:lang w:val="ka-GE"/>
        </w:rPr>
        <w:t xml:space="preserve"> </w:t>
      </w:r>
      <w:r w:rsidRPr="000142B1">
        <w:rPr>
          <w:rFonts w:ascii="Sylfaen" w:hAnsi="Sylfaen" w:cs="Sylfaen"/>
          <w:i/>
          <w:sz w:val="22"/>
          <w:szCs w:val="22"/>
          <w:lang w:val="ka-GE"/>
        </w:rPr>
        <w:t>ბაზის</w:t>
      </w:r>
      <w:r w:rsidRPr="000142B1">
        <w:rPr>
          <w:rFonts w:ascii="Arial" w:hAnsi="Arial" w:cs="Arial"/>
          <w:i/>
          <w:sz w:val="22"/>
          <w:szCs w:val="22"/>
          <w:lang w:val="ka-GE"/>
        </w:rPr>
        <w:t xml:space="preserve"> </w:t>
      </w:r>
      <w:r w:rsidRPr="000142B1">
        <w:rPr>
          <w:rFonts w:ascii="Sylfaen" w:hAnsi="Sylfaen" w:cs="Sylfaen"/>
          <w:i/>
          <w:sz w:val="22"/>
          <w:szCs w:val="22"/>
          <w:lang w:val="ka-GE"/>
        </w:rPr>
        <w:t>მონაცემები</w:t>
      </w:r>
    </w:p>
  </w:footnote>
  <w:footnote w:id="8">
    <w:p w14:paraId="529EB10A" w14:textId="77777777" w:rsidR="00BD0366" w:rsidRPr="00697073" w:rsidRDefault="00BD0366" w:rsidP="005D72E7">
      <w:pPr>
        <w:pStyle w:val="FootnoteText"/>
        <w:jc w:val="both"/>
        <w:rPr>
          <w:rFonts w:ascii="Sylfaen" w:hAnsi="Sylfaen"/>
          <w:lang w:val="ka-GE"/>
        </w:rPr>
      </w:pPr>
      <w:r w:rsidRPr="00697073">
        <w:rPr>
          <w:rStyle w:val="FootnoteReference"/>
        </w:rPr>
        <w:footnoteRef/>
      </w:r>
      <w:r w:rsidRPr="00076E16">
        <w:rPr>
          <w:lang w:val="ka-GE"/>
        </w:rPr>
        <w:t xml:space="preserve"> </w:t>
      </w:r>
      <w:hyperlink r:id="rId5" w:history="1">
        <w:r w:rsidRPr="00076E16">
          <w:rPr>
            <w:rStyle w:val="Hyperlink"/>
            <w:rFonts w:ascii="Times New Roman" w:hAnsi="Times New Roman" w:cs="Times New Roman"/>
            <w:lang w:val="ka-GE"/>
          </w:rPr>
          <w:t>Vigneri R</w:t>
        </w:r>
      </w:hyperlink>
      <w:r w:rsidRPr="00076E16">
        <w:rPr>
          <w:rFonts w:ascii="Times New Roman" w:hAnsi="Times New Roman" w:cs="Times New Roman"/>
          <w:lang w:val="ka-GE"/>
        </w:rPr>
        <w:t>,</w:t>
      </w:r>
      <w:r w:rsidRPr="00076E16">
        <w:rPr>
          <w:rStyle w:val="apple-converted-space"/>
          <w:rFonts w:ascii="Times New Roman" w:hAnsi="Times New Roman" w:cs="Times New Roman"/>
          <w:lang w:val="ka-GE"/>
        </w:rPr>
        <w:t> </w:t>
      </w:r>
      <w:hyperlink r:id="rId6" w:history="1">
        <w:r w:rsidRPr="00076E16">
          <w:rPr>
            <w:rStyle w:val="Hyperlink"/>
            <w:rFonts w:ascii="Times New Roman" w:hAnsi="Times New Roman" w:cs="Times New Roman"/>
            <w:lang w:val="ka-GE"/>
          </w:rPr>
          <w:t>Malandrino P</w:t>
        </w:r>
      </w:hyperlink>
      <w:r w:rsidRPr="00076E16">
        <w:rPr>
          <w:rFonts w:ascii="Times New Roman" w:hAnsi="Times New Roman" w:cs="Times New Roman"/>
          <w:lang w:val="ka-GE"/>
        </w:rPr>
        <w:t>,</w:t>
      </w:r>
      <w:r w:rsidRPr="00076E16">
        <w:rPr>
          <w:rStyle w:val="apple-converted-space"/>
          <w:rFonts w:ascii="Times New Roman" w:hAnsi="Times New Roman" w:cs="Times New Roman"/>
          <w:lang w:val="ka-GE"/>
        </w:rPr>
        <w:t> </w:t>
      </w:r>
      <w:hyperlink r:id="rId7" w:history="1">
        <w:r w:rsidRPr="00076E16">
          <w:rPr>
            <w:rStyle w:val="Hyperlink"/>
            <w:rFonts w:ascii="Times New Roman" w:hAnsi="Times New Roman" w:cs="Times New Roman"/>
            <w:lang w:val="ka-GE"/>
          </w:rPr>
          <w:t>Vigneri P</w:t>
        </w:r>
      </w:hyperlink>
      <w:r w:rsidRPr="00076E16">
        <w:rPr>
          <w:rFonts w:ascii="Times New Roman" w:hAnsi="Times New Roman" w:cs="Times New Roman"/>
          <w:lang w:val="ka-GE"/>
        </w:rPr>
        <w:t>.</w:t>
      </w:r>
      <w:r w:rsidRPr="00697073">
        <w:rPr>
          <w:rFonts w:ascii="Times New Roman" w:hAnsi="Times New Roman" w:cs="Times New Roman"/>
          <w:lang w:val="ka-GE"/>
        </w:rPr>
        <w:t xml:space="preserve"> </w:t>
      </w:r>
      <w:r w:rsidRPr="00697073">
        <w:rPr>
          <w:rFonts w:ascii="Times New Roman" w:hAnsi="Times New Roman" w:cs="Times New Roman"/>
          <w:b/>
          <w:color w:val="000000"/>
        </w:rPr>
        <w:t>The changing epidemiology of thyroid cancer: why is incidence increasing?</w:t>
      </w:r>
      <w:r w:rsidRPr="00697073">
        <w:rPr>
          <w:rFonts w:ascii="Arial" w:hAnsi="Arial" w:cs="Arial"/>
        </w:rPr>
        <w:t xml:space="preserve"> </w:t>
      </w:r>
      <w:hyperlink r:id="rId8" w:tooltip="Current opinion in oncology." w:history="1">
        <w:r w:rsidRPr="00697073">
          <w:rPr>
            <w:rStyle w:val="Hyperlink"/>
          </w:rPr>
          <w:t>Cur Opin Oncol.</w:t>
        </w:r>
      </w:hyperlink>
      <w:r w:rsidRPr="00697073">
        <w:rPr>
          <w:rStyle w:val="apple-converted-space"/>
          <w:rFonts w:ascii="Arial" w:hAnsi="Arial" w:cs="Arial"/>
          <w:color w:val="000000"/>
        </w:rPr>
        <w:t> </w:t>
      </w:r>
      <w:r w:rsidRPr="00697073">
        <w:rPr>
          <w:rFonts w:ascii="Arial" w:hAnsi="Arial" w:cs="Arial"/>
          <w:color w:val="000000"/>
        </w:rPr>
        <w:t>2015 Jan;27(1):1-7</w:t>
      </w:r>
    </w:p>
  </w:footnote>
  <w:footnote w:id="9">
    <w:p w14:paraId="3690DECA" w14:textId="77777777" w:rsidR="00BD0366" w:rsidRPr="00DB686B" w:rsidRDefault="00BD0366">
      <w:pPr>
        <w:pStyle w:val="FootnoteText"/>
        <w:rPr>
          <w:rFonts w:ascii="Sylfaen" w:hAnsi="Sylfaen"/>
          <w:lang w:val="ka-GE"/>
        </w:rPr>
      </w:pPr>
      <w:r>
        <w:rPr>
          <w:rStyle w:val="FootnoteReference"/>
        </w:rPr>
        <w:footnoteRef/>
      </w:r>
      <w:r>
        <w:t xml:space="preserve"> </w:t>
      </w:r>
      <w:r w:rsidRPr="000C29C6">
        <w:rPr>
          <w:rFonts w:ascii="Sylfaen" w:hAnsi="Sylfaen"/>
          <w:i/>
          <w:lang w:val="ka-GE"/>
        </w:rPr>
        <w:t>სტადიურობის გა</w:t>
      </w:r>
      <w:r>
        <w:rPr>
          <w:rFonts w:ascii="Sylfaen" w:hAnsi="Sylfaen"/>
          <w:i/>
          <w:lang w:val="ka-GE"/>
        </w:rPr>
        <w:t>მო</w:t>
      </w:r>
      <w:r w:rsidRPr="000C29C6">
        <w:rPr>
          <w:rFonts w:ascii="Sylfaen" w:hAnsi="Sylfaen"/>
          <w:i/>
          <w:lang w:val="ka-GE"/>
        </w:rPr>
        <w:t>თვლისას არ არის გათვალისწინებული ლიმფოიდური, ჰემოპოეზური და მონათესავე ქსოვილების ახალწარმონაქმნები.</w:t>
      </w:r>
    </w:p>
  </w:footnote>
  <w:footnote w:id="10">
    <w:p w14:paraId="0197CF1B" w14:textId="77777777" w:rsidR="00BD0366" w:rsidRPr="00AE740F" w:rsidRDefault="00BD0366" w:rsidP="00C91CB3">
      <w:pPr>
        <w:pStyle w:val="FootnoteText"/>
        <w:rPr>
          <w:rFonts w:ascii="Sylfaen" w:hAnsi="Sylfaen"/>
          <w:sz w:val="22"/>
          <w:szCs w:val="22"/>
          <w:lang w:val="ka-GE"/>
        </w:rPr>
      </w:pPr>
      <w:r>
        <w:rPr>
          <w:rStyle w:val="FootnoteReference"/>
        </w:rPr>
        <w:footnoteRef/>
      </w:r>
      <w:r>
        <w:t xml:space="preserve"> </w:t>
      </w:r>
      <w:r w:rsidRPr="00AE740F">
        <w:rPr>
          <w:rFonts w:ascii="Sylfaen" w:hAnsi="Sylfaen"/>
          <w:i/>
          <w:sz w:val="22"/>
          <w:szCs w:val="22"/>
          <w:lang w:val="ka-GE"/>
        </w:rPr>
        <w:t>სტადიურობის გამოთვლისას არ არის გათვალისწინებული ლიმფოიდური, ჰემოპოეზური და მონათესავე ქსოვილების ახალწარმონაქმნები.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7E166C"/>
    <w:multiLevelType w:val="hybridMultilevel"/>
    <w:tmpl w:val="9F10D718"/>
    <w:lvl w:ilvl="0" w:tplc="172C33E8">
      <w:start w:val="1"/>
      <w:numFmt w:val="decimal"/>
      <w:lvlText w:val="%1."/>
      <w:lvlJc w:val="left"/>
      <w:pPr>
        <w:ind w:left="720" w:hanging="360"/>
      </w:pPr>
      <w:rPr>
        <w:rFonts w:eastAsia="Times New Roman" w:cs="Sylfae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1407456"/>
    <w:multiLevelType w:val="hybridMultilevel"/>
    <w:tmpl w:val="DF94C726"/>
    <w:lvl w:ilvl="0" w:tplc="B50AD90A">
      <w:start w:val="1"/>
      <w:numFmt w:val="decimal"/>
      <w:lvlText w:val="%1."/>
      <w:lvlJc w:val="left"/>
      <w:pPr>
        <w:ind w:left="360" w:hanging="360"/>
      </w:pPr>
      <w:rPr>
        <w:rFonts w:ascii="Sylfaen" w:eastAsia="Times New Roman" w:hAnsi="Sylfaen" w:cs="Sylfae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EA3CA1"/>
    <w:multiLevelType w:val="multilevel"/>
    <w:tmpl w:val="41A271CA"/>
    <w:lvl w:ilvl="0">
      <w:start w:val="1"/>
      <w:numFmt w:val="upperRoman"/>
      <w:pStyle w:val="Heading1"/>
      <w:lvlText w:val="%1."/>
      <w:lvlJc w:val="right"/>
      <w:pPr>
        <w:ind w:left="432" w:hanging="432"/>
      </w:pPr>
      <w:rPr>
        <w:b/>
      </w:rPr>
    </w:lvl>
    <w:lvl w:ilvl="1">
      <w:start w:val="1"/>
      <w:numFmt w:val="decimal"/>
      <w:pStyle w:val="Heading2"/>
      <w:lvlText w:val="%1.%2"/>
      <w:lvlJc w:val="left"/>
      <w:pPr>
        <w:ind w:left="5679" w:hanging="576"/>
      </w:pPr>
    </w:lvl>
    <w:lvl w:ilvl="2">
      <w:start w:val="1"/>
      <w:numFmt w:val="decimal"/>
      <w:pStyle w:val="Heading3"/>
      <w:lvlText w:val="%1.%2.%3"/>
      <w:lvlJc w:val="left"/>
      <w:pPr>
        <w:ind w:left="4689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3">
    <w:nsid w:val="17413E23"/>
    <w:multiLevelType w:val="hybridMultilevel"/>
    <w:tmpl w:val="01F09B96"/>
    <w:lvl w:ilvl="0" w:tplc="0437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EB216F"/>
    <w:multiLevelType w:val="hybridMultilevel"/>
    <w:tmpl w:val="CAEC6EEA"/>
    <w:lvl w:ilvl="0" w:tplc="043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0953276"/>
    <w:multiLevelType w:val="hybridMultilevel"/>
    <w:tmpl w:val="69A690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C5A29F6"/>
    <w:multiLevelType w:val="hybridMultilevel"/>
    <w:tmpl w:val="06F8D45E"/>
    <w:lvl w:ilvl="0" w:tplc="18B64936">
      <w:start w:val="1"/>
      <w:numFmt w:val="decimal"/>
      <w:lvlText w:val="%1."/>
      <w:lvlJc w:val="left"/>
      <w:pPr>
        <w:ind w:left="360" w:hanging="360"/>
      </w:pPr>
      <w:rPr>
        <w:rFonts w:ascii="Sylfaen" w:hAnsi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D2384A"/>
    <w:multiLevelType w:val="hybridMultilevel"/>
    <w:tmpl w:val="5C36E1D2"/>
    <w:lvl w:ilvl="0" w:tplc="18B64936">
      <w:start w:val="1"/>
      <w:numFmt w:val="decimal"/>
      <w:lvlText w:val="%1."/>
      <w:lvlJc w:val="left"/>
      <w:pPr>
        <w:ind w:left="360" w:hanging="360"/>
      </w:pPr>
      <w:rPr>
        <w:rFonts w:ascii="Sylfaen" w:hAnsi="Sylfaen" w:cs="Sylfaen" w:hint="default"/>
      </w:rPr>
    </w:lvl>
    <w:lvl w:ilvl="1" w:tplc="885CD5DC">
      <w:numFmt w:val="bullet"/>
      <w:lvlText w:val="-"/>
      <w:lvlJc w:val="left"/>
      <w:pPr>
        <w:ind w:left="1080" w:hanging="360"/>
      </w:pPr>
      <w:rPr>
        <w:rFonts w:ascii="AcadNusx" w:eastAsia="Times New Roman" w:hAnsi="AcadNusx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41E77AC8"/>
    <w:multiLevelType w:val="hybridMultilevel"/>
    <w:tmpl w:val="2D9C460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3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3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3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3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3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3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3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3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33470F4"/>
    <w:multiLevelType w:val="hybridMultilevel"/>
    <w:tmpl w:val="0DB41BC4"/>
    <w:lvl w:ilvl="0" w:tplc="0437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E667DA"/>
    <w:multiLevelType w:val="hybridMultilevel"/>
    <w:tmpl w:val="64B61482"/>
    <w:lvl w:ilvl="0" w:tplc="323469C4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</w:rPr>
    </w:lvl>
    <w:lvl w:ilvl="1" w:tplc="885CD5DC">
      <w:numFmt w:val="bullet"/>
      <w:lvlText w:val="-"/>
      <w:lvlJc w:val="left"/>
      <w:pPr>
        <w:ind w:left="1080" w:hanging="360"/>
      </w:pPr>
      <w:rPr>
        <w:rFonts w:ascii="AcadNusx" w:eastAsia="Times New Roman" w:hAnsi="AcadNusx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4CE52B13"/>
    <w:multiLevelType w:val="hybridMultilevel"/>
    <w:tmpl w:val="64ACB086"/>
    <w:lvl w:ilvl="0" w:tplc="0437000B">
      <w:start w:val="1"/>
      <w:numFmt w:val="bullet"/>
      <w:lvlText w:val=""/>
      <w:lvlJc w:val="left"/>
      <w:pPr>
        <w:ind w:left="792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12">
    <w:nsid w:val="4EAB38F6"/>
    <w:multiLevelType w:val="hybridMultilevel"/>
    <w:tmpl w:val="5C36E1D2"/>
    <w:lvl w:ilvl="0" w:tplc="18B64936">
      <w:start w:val="1"/>
      <w:numFmt w:val="decimal"/>
      <w:lvlText w:val="%1."/>
      <w:lvlJc w:val="left"/>
      <w:pPr>
        <w:ind w:left="360" w:hanging="360"/>
      </w:pPr>
      <w:rPr>
        <w:rFonts w:ascii="Sylfaen" w:hAnsi="Sylfaen" w:cs="Sylfaen" w:hint="default"/>
      </w:rPr>
    </w:lvl>
    <w:lvl w:ilvl="1" w:tplc="885CD5DC">
      <w:numFmt w:val="bullet"/>
      <w:lvlText w:val="-"/>
      <w:lvlJc w:val="left"/>
      <w:pPr>
        <w:ind w:left="1080" w:hanging="360"/>
      </w:pPr>
      <w:rPr>
        <w:rFonts w:ascii="AcadNusx" w:eastAsia="Times New Roman" w:hAnsi="AcadNusx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501E4B41"/>
    <w:multiLevelType w:val="hybridMultilevel"/>
    <w:tmpl w:val="9872BFE4"/>
    <w:lvl w:ilvl="0" w:tplc="18B64936">
      <w:start w:val="1"/>
      <w:numFmt w:val="decimal"/>
      <w:lvlText w:val="%1."/>
      <w:lvlJc w:val="left"/>
      <w:pPr>
        <w:ind w:left="360" w:hanging="360"/>
      </w:pPr>
      <w:rPr>
        <w:rFonts w:ascii="Sylfaen" w:hAnsi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E44529"/>
    <w:multiLevelType w:val="hybridMultilevel"/>
    <w:tmpl w:val="6A0AA14A"/>
    <w:lvl w:ilvl="0" w:tplc="885CD5DC">
      <w:numFmt w:val="bullet"/>
      <w:lvlText w:val="-"/>
      <w:lvlJc w:val="left"/>
      <w:pPr>
        <w:ind w:left="720" w:hanging="360"/>
      </w:pPr>
      <w:rPr>
        <w:rFonts w:ascii="AcadNusx" w:eastAsia="Times New Roman" w:hAnsi="AcadNusx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720367F"/>
    <w:multiLevelType w:val="hybridMultilevel"/>
    <w:tmpl w:val="B0A88F6E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5AA36CB2"/>
    <w:multiLevelType w:val="multilevel"/>
    <w:tmpl w:val="61A222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3156BBA"/>
    <w:multiLevelType w:val="hybridMultilevel"/>
    <w:tmpl w:val="1062D1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3A03AE4"/>
    <w:multiLevelType w:val="hybridMultilevel"/>
    <w:tmpl w:val="92C89D22"/>
    <w:lvl w:ilvl="0" w:tplc="EB98BF6E">
      <w:start w:val="1"/>
      <w:numFmt w:val="upperRoman"/>
      <w:lvlText w:val="%1.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66C2621C"/>
    <w:multiLevelType w:val="hybridMultilevel"/>
    <w:tmpl w:val="4BA8D40E"/>
    <w:lvl w:ilvl="0" w:tplc="18B64936">
      <w:start w:val="1"/>
      <w:numFmt w:val="decimal"/>
      <w:lvlText w:val="%1."/>
      <w:lvlJc w:val="left"/>
      <w:pPr>
        <w:ind w:left="360" w:hanging="360"/>
      </w:pPr>
      <w:rPr>
        <w:rFonts w:ascii="Sylfaen" w:hAnsi="Sylfaen" w:cs="Sylfae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6706239E"/>
    <w:multiLevelType w:val="hybridMultilevel"/>
    <w:tmpl w:val="429003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4065D1B"/>
    <w:multiLevelType w:val="hybridMultilevel"/>
    <w:tmpl w:val="DB700AA8"/>
    <w:lvl w:ilvl="0" w:tplc="E3942E20">
      <w:start w:val="1"/>
      <w:numFmt w:val="decimal"/>
      <w:lvlText w:val="%1."/>
      <w:lvlJc w:val="left"/>
      <w:pPr>
        <w:ind w:left="360" w:hanging="360"/>
      </w:pPr>
      <w:rPr>
        <w:rFonts w:eastAsia="Times New Roman" w:cs="Sylfaen" w:hint="default"/>
        <w:color w:val="00000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77B539FE"/>
    <w:multiLevelType w:val="hybridMultilevel"/>
    <w:tmpl w:val="FEE4FC56"/>
    <w:lvl w:ilvl="0" w:tplc="885CD5DC">
      <w:numFmt w:val="bullet"/>
      <w:lvlText w:val="-"/>
      <w:lvlJc w:val="left"/>
      <w:pPr>
        <w:ind w:left="360" w:hanging="360"/>
      </w:pPr>
      <w:rPr>
        <w:rFonts w:ascii="AcadNusx" w:eastAsia="Times New Roman" w:hAnsi="AcadNusx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7A8D3385"/>
    <w:multiLevelType w:val="hybridMultilevel"/>
    <w:tmpl w:val="6A2C7DCA"/>
    <w:lvl w:ilvl="0" w:tplc="1C647D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3A49E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0FCFDC6"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9EE13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3AAF9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F90C0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B9E02B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A3676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C45C4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7B400C31"/>
    <w:multiLevelType w:val="hybridMultilevel"/>
    <w:tmpl w:val="F37A4974"/>
    <w:lvl w:ilvl="0" w:tplc="885CD5DC">
      <w:numFmt w:val="bullet"/>
      <w:lvlText w:val="-"/>
      <w:lvlJc w:val="left"/>
      <w:pPr>
        <w:ind w:left="1080" w:hanging="360"/>
      </w:pPr>
      <w:rPr>
        <w:rFonts w:ascii="AcadNusx" w:eastAsia="Times New Roman" w:hAnsi="AcadNusx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7E857E56"/>
    <w:multiLevelType w:val="hybridMultilevel"/>
    <w:tmpl w:val="269CAC7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6"/>
  </w:num>
  <w:num w:numId="3">
    <w:abstractNumId w:val="22"/>
  </w:num>
  <w:num w:numId="4">
    <w:abstractNumId w:val="25"/>
  </w:num>
  <w:num w:numId="5">
    <w:abstractNumId w:val="1"/>
  </w:num>
  <w:num w:numId="6">
    <w:abstractNumId w:val="21"/>
  </w:num>
  <w:num w:numId="7">
    <w:abstractNumId w:val="0"/>
  </w:num>
  <w:num w:numId="8">
    <w:abstractNumId w:val="19"/>
  </w:num>
  <w:num w:numId="9">
    <w:abstractNumId w:val="12"/>
  </w:num>
  <w:num w:numId="10">
    <w:abstractNumId w:val="24"/>
  </w:num>
  <w:num w:numId="11">
    <w:abstractNumId w:val="13"/>
  </w:num>
  <w:num w:numId="12">
    <w:abstractNumId w:val="6"/>
  </w:num>
  <w:num w:numId="13">
    <w:abstractNumId w:val="10"/>
  </w:num>
  <w:num w:numId="14">
    <w:abstractNumId w:val="15"/>
  </w:num>
  <w:num w:numId="15">
    <w:abstractNumId w:val="5"/>
  </w:num>
  <w:num w:numId="16">
    <w:abstractNumId w:val="14"/>
  </w:num>
  <w:num w:numId="17">
    <w:abstractNumId w:val="20"/>
  </w:num>
  <w:num w:numId="18">
    <w:abstractNumId w:val="17"/>
  </w:num>
  <w:num w:numId="19">
    <w:abstractNumId w:val="8"/>
  </w:num>
  <w:num w:numId="20">
    <w:abstractNumId w:val="18"/>
  </w:num>
  <w:num w:numId="21">
    <w:abstractNumId w:val="3"/>
  </w:num>
  <w:num w:numId="22">
    <w:abstractNumId w:val="23"/>
  </w:num>
  <w:num w:numId="23">
    <w:abstractNumId w:val="7"/>
  </w:num>
  <w:num w:numId="24">
    <w:abstractNumId w:val="9"/>
  </w:num>
  <w:num w:numId="25">
    <w:abstractNumId w:val="4"/>
  </w:num>
  <w:num w:numId="26">
    <w:abstractNumId w:val="1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hideSpellingErrors/>
  <w:defaultTabStop w:val="720"/>
  <w:hyphenationZone w:val="14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728C"/>
    <w:rsid w:val="000007AD"/>
    <w:rsid w:val="00001B4B"/>
    <w:rsid w:val="00002139"/>
    <w:rsid w:val="000045BD"/>
    <w:rsid w:val="0000638D"/>
    <w:rsid w:val="00006C09"/>
    <w:rsid w:val="000071AE"/>
    <w:rsid w:val="00012499"/>
    <w:rsid w:val="000142B1"/>
    <w:rsid w:val="00016729"/>
    <w:rsid w:val="0001728E"/>
    <w:rsid w:val="0002134A"/>
    <w:rsid w:val="00021C0A"/>
    <w:rsid w:val="0002319A"/>
    <w:rsid w:val="000244C4"/>
    <w:rsid w:val="00026E60"/>
    <w:rsid w:val="0003191B"/>
    <w:rsid w:val="00037270"/>
    <w:rsid w:val="00040052"/>
    <w:rsid w:val="000404C6"/>
    <w:rsid w:val="00041E69"/>
    <w:rsid w:val="00044469"/>
    <w:rsid w:val="00044BC1"/>
    <w:rsid w:val="000451DD"/>
    <w:rsid w:val="000466AF"/>
    <w:rsid w:val="000467A3"/>
    <w:rsid w:val="00046F63"/>
    <w:rsid w:val="000539B7"/>
    <w:rsid w:val="00054A6D"/>
    <w:rsid w:val="00054EE1"/>
    <w:rsid w:val="000565CB"/>
    <w:rsid w:val="00060073"/>
    <w:rsid w:val="00062AD6"/>
    <w:rsid w:val="000630B0"/>
    <w:rsid w:val="00063B9F"/>
    <w:rsid w:val="000654A9"/>
    <w:rsid w:val="000672BA"/>
    <w:rsid w:val="0007079F"/>
    <w:rsid w:val="00072675"/>
    <w:rsid w:val="000758C8"/>
    <w:rsid w:val="00075CFA"/>
    <w:rsid w:val="00076E16"/>
    <w:rsid w:val="000776B5"/>
    <w:rsid w:val="000779BC"/>
    <w:rsid w:val="00080E09"/>
    <w:rsid w:val="000826BC"/>
    <w:rsid w:val="0008730A"/>
    <w:rsid w:val="00092E1A"/>
    <w:rsid w:val="000933AA"/>
    <w:rsid w:val="00093B0B"/>
    <w:rsid w:val="00093EA6"/>
    <w:rsid w:val="000965CD"/>
    <w:rsid w:val="000A0134"/>
    <w:rsid w:val="000A1B7D"/>
    <w:rsid w:val="000A1E74"/>
    <w:rsid w:val="000A3BBD"/>
    <w:rsid w:val="000A62F6"/>
    <w:rsid w:val="000A6EBD"/>
    <w:rsid w:val="000B1499"/>
    <w:rsid w:val="000B1E15"/>
    <w:rsid w:val="000B6293"/>
    <w:rsid w:val="000B67A5"/>
    <w:rsid w:val="000C08F7"/>
    <w:rsid w:val="000C0D50"/>
    <w:rsid w:val="000C0EBA"/>
    <w:rsid w:val="000C29C6"/>
    <w:rsid w:val="000C2AD3"/>
    <w:rsid w:val="000D0B8B"/>
    <w:rsid w:val="000D535A"/>
    <w:rsid w:val="000D56C6"/>
    <w:rsid w:val="000D61F5"/>
    <w:rsid w:val="000E057D"/>
    <w:rsid w:val="000E0B48"/>
    <w:rsid w:val="000E0FC1"/>
    <w:rsid w:val="000E1219"/>
    <w:rsid w:val="000E3BB1"/>
    <w:rsid w:val="000E3FD9"/>
    <w:rsid w:val="000F1CF7"/>
    <w:rsid w:val="000F5CE4"/>
    <w:rsid w:val="000F6EAB"/>
    <w:rsid w:val="000F72F6"/>
    <w:rsid w:val="000F7CA5"/>
    <w:rsid w:val="001018B2"/>
    <w:rsid w:val="00101D35"/>
    <w:rsid w:val="00104295"/>
    <w:rsid w:val="0010706B"/>
    <w:rsid w:val="00107322"/>
    <w:rsid w:val="001108DA"/>
    <w:rsid w:val="001140A5"/>
    <w:rsid w:val="00114433"/>
    <w:rsid w:val="001158C0"/>
    <w:rsid w:val="0011691D"/>
    <w:rsid w:val="00117342"/>
    <w:rsid w:val="00120EAC"/>
    <w:rsid w:val="00121768"/>
    <w:rsid w:val="00122520"/>
    <w:rsid w:val="00123050"/>
    <w:rsid w:val="00125B76"/>
    <w:rsid w:val="001276EA"/>
    <w:rsid w:val="0013049A"/>
    <w:rsid w:val="001310E9"/>
    <w:rsid w:val="00131647"/>
    <w:rsid w:val="001350EE"/>
    <w:rsid w:val="00135AFD"/>
    <w:rsid w:val="00136185"/>
    <w:rsid w:val="00140FA9"/>
    <w:rsid w:val="00143184"/>
    <w:rsid w:val="00145B4F"/>
    <w:rsid w:val="0014768C"/>
    <w:rsid w:val="00152C47"/>
    <w:rsid w:val="00153670"/>
    <w:rsid w:val="00154265"/>
    <w:rsid w:val="001544A2"/>
    <w:rsid w:val="00162576"/>
    <w:rsid w:val="00167B1D"/>
    <w:rsid w:val="001704E3"/>
    <w:rsid w:val="00171546"/>
    <w:rsid w:val="001726D5"/>
    <w:rsid w:val="00173BCE"/>
    <w:rsid w:val="00173CDA"/>
    <w:rsid w:val="001751B4"/>
    <w:rsid w:val="00176E09"/>
    <w:rsid w:val="00185A4C"/>
    <w:rsid w:val="00191AA2"/>
    <w:rsid w:val="001936A8"/>
    <w:rsid w:val="001A19C0"/>
    <w:rsid w:val="001A1FA6"/>
    <w:rsid w:val="001A2969"/>
    <w:rsid w:val="001A340F"/>
    <w:rsid w:val="001A403F"/>
    <w:rsid w:val="001A5268"/>
    <w:rsid w:val="001A5422"/>
    <w:rsid w:val="001A5BE8"/>
    <w:rsid w:val="001A5D8F"/>
    <w:rsid w:val="001B0D97"/>
    <w:rsid w:val="001B16F7"/>
    <w:rsid w:val="001B1D44"/>
    <w:rsid w:val="001B2E00"/>
    <w:rsid w:val="001B4E7D"/>
    <w:rsid w:val="001B668D"/>
    <w:rsid w:val="001C2AAD"/>
    <w:rsid w:val="001C2FFD"/>
    <w:rsid w:val="001C5095"/>
    <w:rsid w:val="001C5FF2"/>
    <w:rsid w:val="001C77FB"/>
    <w:rsid w:val="001D3EED"/>
    <w:rsid w:val="001D489E"/>
    <w:rsid w:val="001D606D"/>
    <w:rsid w:val="001D6E07"/>
    <w:rsid w:val="001D77E6"/>
    <w:rsid w:val="001E3ABF"/>
    <w:rsid w:val="001E40E1"/>
    <w:rsid w:val="001E5939"/>
    <w:rsid w:val="001F177B"/>
    <w:rsid w:val="001F4DE7"/>
    <w:rsid w:val="0020080E"/>
    <w:rsid w:val="00200D37"/>
    <w:rsid w:val="002026D3"/>
    <w:rsid w:val="002029ED"/>
    <w:rsid w:val="00202A7E"/>
    <w:rsid w:val="00204917"/>
    <w:rsid w:val="00205643"/>
    <w:rsid w:val="00207C41"/>
    <w:rsid w:val="00210991"/>
    <w:rsid w:val="00212144"/>
    <w:rsid w:val="00213707"/>
    <w:rsid w:val="00216A24"/>
    <w:rsid w:val="00220E66"/>
    <w:rsid w:val="00222384"/>
    <w:rsid w:val="002228DE"/>
    <w:rsid w:val="00223592"/>
    <w:rsid w:val="00223FAE"/>
    <w:rsid w:val="00224A0B"/>
    <w:rsid w:val="00226EE7"/>
    <w:rsid w:val="00227712"/>
    <w:rsid w:val="00227E2C"/>
    <w:rsid w:val="0023413B"/>
    <w:rsid w:val="00234589"/>
    <w:rsid w:val="00240482"/>
    <w:rsid w:val="00241B49"/>
    <w:rsid w:val="00241FB3"/>
    <w:rsid w:val="002426CC"/>
    <w:rsid w:val="002459D4"/>
    <w:rsid w:val="00246EA3"/>
    <w:rsid w:val="0025027A"/>
    <w:rsid w:val="0025045E"/>
    <w:rsid w:val="00257868"/>
    <w:rsid w:val="002579E3"/>
    <w:rsid w:val="0026013D"/>
    <w:rsid w:val="00260B7B"/>
    <w:rsid w:val="002614D1"/>
    <w:rsid w:val="00261767"/>
    <w:rsid w:val="0026236A"/>
    <w:rsid w:val="00263C2F"/>
    <w:rsid w:val="00263F96"/>
    <w:rsid w:val="00264032"/>
    <w:rsid w:val="00266FED"/>
    <w:rsid w:val="00271C17"/>
    <w:rsid w:val="0027438D"/>
    <w:rsid w:val="002756E3"/>
    <w:rsid w:val="002809A5"/>
    <w:rsid w:val="00280C26"/>
    <w:rsid w:val="002823FE"/>
    <w:rsid w:val="00284652"/>
    <w:rsid w:val="00286024"/>
    <w:rsid w:val="00286EAA"/>
    <w:rsid w:val="00290674"/>
    <w:rsid w:val="00291008"/>
    <w:rsid w:val="002915C5"/>
    <w:rsid w:val="0029169E"/>
    <w:rsid w:val="0029249D"/>
    <w:rsid w:val="0029306D"/>
    <w:rsid w:val="00294109"/>
    <w:rsid w:val="002954C4"/>
    <w:rsid w:val="002967CE"/>
    <w:rsid w:val="00297B73"/>
    <w:rsid w:val="002A178C"/>
    <w:rsid w:val="002A21BB"/>
    <w:rsid w:val="002A37F7"/>
    <w:rsid w:val="002A39B7"/>
    <w:rsid w:val="002A56E3"/>
    <w:rsid w:val="002A5C7C"/>
    <w:rsid w:val="002A75D5"/>
    <w:rsid w:val="002A7761"/>
    <w:rsid w:val="002A79F6"/>
    <w:rsid w:val="002B01E3"/>
    <w:rsid w:val="002B1AC3"/>
    <w:rsid w:val="002B3D98"/>
    <w:rsid w:val="002B5197"/>
    <w:rsid w:val="002B5D88"/>
    <w:rsid w:val="002C4D65"/>
    <w:rsid w:val="002C6D61"/>
    <w:rsid w:val="002D02D3"/>
    <w:rsid w:val="002D0AD4"/>
    <w:rsid w:val="002D2990"/>
    <w:rsid w:val="002D2ACE"/>
    <w:rsid w:val="002D7D48"/>
    <w:rsid w:val="002D7E92"/>
    <w:rsid w:val="002D7EC1"/>
    <w:rsid w:val="002E2832"/>
    <w:rsid w:val="002E483C"/>
    <w:rsid w:val="002E4A55"/>
    <w:rsid w:val="002E4F65"/>
    <w:rsid w:val="002F0B04"/>
    <w:rsid w:val="002F16E0"/>
    <w:rsid w:val="002F210B"/>
    <w:rsid w:val="002F3C1F"/>
    <w:rsid w:val="002F53B6"/>
    <w:rsid w:val="003033C0"/>
    <w:rsid w:val="00303B92"/>
    <w:rsid w:val="00303C96"/>
    <w:rsid w:val="00305FDF"/>
    <w:rsid w:val="00310F36"/>
    <w:rsid w:val="00311706"/>
    <w:rsid w:val="003125C9"/>
    <w:rsid w:val="00314876"/>
    <w:rsid w:val="00315725"/>
    <w:rsid w:val="0032221F"/>
    <w:rsid w:val="00333111"/>
    <w:rsid w:val="00333556"/>
    <w:rsid w:val="0033433F"/>
    <w:rsid w:val="00334513"/>
    <w:rsid w:val="00336286"/>
    <w:rsid w:val="00346459"/>
    <w:rsid w:val="0034717C"/>
    <w:rsid w:val="00350F1A"/>
    <w:rsid w:val="0035648B"/>
    <w:rsid w:val="00360936"/>
    <w:rsid w:val="00360F37"/>
    <w:rsid w:val="003612CF"/>
    <w:rsid w:val="00361DD2"/>
    <w:rsid w:val="00362F6A"/>
    <w:rsid w:val="003635A3"/>
    <w:rsid w:val="00365FBC"/>
    <w:rsid w:val="00366BB1"/>
    <w:rsid w:val="0036779D"/>
    <w:rsid w:val="003705B4"/>
    <w:rsid w:val="00370AA1"/>
    <w:rsid w:val="003766AC"/>
    <w:rsid w:val="003804F0"/>
    <w:rsid w:val="003808CA"/>
    <w:rsid w:val="00384DFB"/>
    <w:rsid w:val="00385993"/>
    <w:rsid w:val="00387F2B"/>
    <w:rsid w:val="0039004E"/>
    <w:rsid w:val="003922E7"/>
    <w:rsid w:val="00392590"/>
    <w:rsid w:val="00392892"/>
    <w:rsid w:val="00393533"/>
    <w:rsid w:val="003937C3"/>
    <w:rsid w:val="003952C5"/>
    <w:rsid w:val="003969BD"/>
    <w:rsid w:val="003A275D"/>
    <w:rsid w:val="003A5A3E"/>
    <w:rsid w:val="003A6B6B"/>
    <w:rsid w:val="003B0D9B"/>
    <w:rsid w:val="003B2285"/>
    <w:rsid w:val="003B3A73"/>
    <w:rsid w:val="003C1C79"/>
    <w:rsid w:val="003C281C"/>
    <w:rsid w:val="003C2C44"/>
    <w:rsid w:val="003C4F61"/>
    <w:rsid w:val="003C519F"/>
    <w:rsid w:val="003C55F0"/>
    <w:rsid w:val="003C602F"/>
    <w:rsid w:val="003C685A"/>
    <w:rsid w:val="003C6AAD"/>
    <w:rsid w:val="003D0166"/>
    <w:rsid w:val="003D4B8D"/>
    <w:rsid w:val="003D6F05"/>
    <w:rsid w:val="003D7C90"/>
    <w:rsid w:val="003E1758"/>
    <w:rsid w:val="003E2280"/>
    <w:rsid w:val="003E3AA3"/>
    <w:rsid w:val="003E5208"/>
    <w:rsid w:val="003E5F95"/>
    <w:rsid w:val="003E7478"/>
    <w:rsid w:val="003F0C0F"/>
    <w:rsid w:val="003F3B3E"/>
    <w:rsid w:val="003F796C"/>
    <w:rsid w:val="00400C7C"/>
    <w:rsid w:val="00402C5F"/>
    <w:rsid w:val="004053A5"/>
    <w:rsid w:val="00407577"/>
    <w:rsid w:val="0041175E"/>
    <w:rsid w:val="0041247F"/>
    <w:rsid w:val="004136C9"/>
    <w:rsid w:val="00413E23"/>
    <w:rsid w:val="00413F90"/>
    <w:rsid w:val="004154CB"/>
    <w:rsid w:val="004157EA"/>
    <w:rsid w:val="00420016"/>
    <w:rsid w:val="004208D8"/>
    <w:rsid w:val="00421A38"/>
    <w:rsid w:val="00421C57"/>
    <w:rsid w:val="00422E61"/>
    <w:rsid w:val="00422E88"/>
    <w:rsid w:val="00424D7F"/>
    <w:rsid w:val="00430794"/>
    <w:rsid w:val="00431440"/>
    <w:rsid w:val="004338D8"/>
    <w:rsid w:val="00434F8C"/>
    <w:rsid w:val="00435267"/>
    <w:rsid w:val="0043576C"/>
    <w:rsid w:val="0043593C"/>
    <w:rsid w:val="00443D1A"/>
    <w:rsid w:val="004441F2"/>
    <w:rsid w:val="00445323"/>
    <w:rsid w:val="004459F6"/>
    <w:rsid w:val="00450940"/>
    <w:rsid w:val="004514F5"/>
    <w:rsid w:val="004517E4"/>
    <w:rsid w:val="00453996"/>
    <w:rsid w:val="00454E2E"/>
    <w:rsid w:val="00457D96"/>
    <w:rsid w:val="0046067C"/>
    <w:rsid w:val="004613BD"/>
    <w:rsid w:val="00461511"/>
    <w:rsid w:val="00461659"/>
    <w:rsid w:val="004621DA"/>
    <w:rsid w:val="0046283E"/>
    <w:rsid w:val="004631DD"/>
    <w:rsid w:val="00466B5D"/>
    <w:rsid w:val="0046740F"/>
    <w:rsid w:val="0047043F"/>
    <w:rsid w:val="004706C1"/>
    <w:rsid w:val="00472B7C"/>
    <w:rsid w:val="00472C5F"/>
    <w:rsid w:val="0048010A"/>
    <w:rsid w:val="0048191B"/>
    <w:rsid w:val="0048263C"/>
    <w:rsid w:val="00484BB0"/>
    <w:rsid w:val="00491102"/>
    <w:rsid w:val="00494888"/>
    <w:rsid w:val="004964B8"/>
    <w:rsid w:val="00497E05"/>
    <w:rsid w:val="004A0286"/>
    <w:rsid w:val="004A330A"/>
    <w:rsid w:val="004A3ECF"/>
    <w:rsid w:val="004A40F4"/>
    <w:rsid w:val="004A4C1C"/>
    <w:rsid w:val="004A5568"/>
    <w:rsid w:val="004A5AC0"/>
    <w:rsid w:val="004A77D4"/>
    <w:rsid w:val="004B187D"/>
    <w:rsid w:val="004B3535"/>
    <w:rsid w:val="004B41F7"/>
    <w:rsid w:val="004B55EB"/>
    <w:rsid w:val="004B7BB7"/>
    <w:rsid w:val="004C104E"/>
    <w:rsid w:val="004C661A"/>
    <w:rsid w:val="004C6E01"/>
    <w:rsid w:val="004C7448"/>
    <w:rsid w:val="004C7E6C"/>
    <w:rsid w:val="004D03FA"/>
    <w:rsid w:val="004D11CB"/>
    <w:rsid w:val="004D20F1"/>
    <w:rsid w:val="004D324F"/>
    <w:rsid w:val="004D61C6"/>
    <w:rsid w:val="004D7784"/>
    <w:rsid w:val="004E03B8"/>
    <w:rsid w:val="004E07A1"/>
    <w:rsid w:val="004E0DE9"/>
    <w:rsid w:val="004E11EB"/>
    <w:rsid w:val="004E2E48"/>
    <w:rsid w:val="004E5BE8"/>
    <w:rsid w:val="004E6964"/>
    <w:rsid w:val="004F0AA1"/>
    <w:rsid w:val="004F10E0"/>
    <w:rsid w:val="004F1905"/>
    <w:rsid w:val="004F35BB"/>
    <w:rsid w:val="004F3D74"/>
    <w:rsid w:val="004F48BA"/>
    <w:rsid w:val="004F50E5"/>
    <w:rsid w:val="004F7E92"/>
    <w:rsid w:val="005020FD"/>
    <w:rsid w:val="005063C2"/>
    <w:rsid w:val="005069DC"/>
    <w:rsid w:val="00507CF5"/>
    <w:rsid w:val="00511167"/>
    <w:rsid w:val="005145D7"/>
    <w:rsid w:val="0051482B"/>
    <w:rsid w:val="005203D8"/>
    <w:rsid w:val="00521430"/>
    <w:rsid w:val="00521D1C"/>
    <w:rsid w:val="00521D25"/>
    <w:rsid w:val="0052568F"/>
    <w:rsid w:val="00525A67"/>
    <w:rsid w:val="00525C4D"/>
    <w:rsid w:val="00526219"/>
    <w:rsid w:val="00536973"/>
    <w:rsid w:val="00536D18"/>
    <w:rsid w:val="005411AF"/>
    <w:rsid w:val="005449DE"/>
    <w:rsid w:val="00545664"/>
    <w:rsid w:val="00547039"/>
    <w:rsid w:val="00547B86"/>
    <w:rsid w:val="005504E9"/>
    <w:rsid w:val="00551929"/>
    <w:rsid w:val="005523EF"/>
    <w:rsid w:val="005576A6"/>
    <w:rsid w:val="00561C56"/>
    <w:rsid w:val="00563D31"/>
    <w:rsid w:val="00563DAD"/>
    <w:rsid w:val="00565A1E"/>
    <w:rsid w:val="00566A03"/>
    <w:rsid w:val="0056770A"/>
    <w:rsid w:val="005717AC"/>
    <w:rsid w:val="00572400"/>
    <w:rsid w:val="0057403E"/>
    <w:rsid w:val="00580BC5"/>
    <w:rsid w:val="00583FF3"/>
    <w:rsid w:val="005849D1"/>
    <w:rsid w:val="00585EDC"/>
    <w:rsid w:val="00587916"/>
    <w:rsid w:val="00592283"/>
    <w:rsid w:val="005934A7"/>
    <w:rsid w:val="00596507"/>
    <w:rsid w:val="00596C3C"/>
    <w:rsid w:val="00596CC3"/>
    <w:rsid w:val="005974BF"/>
    <w:rsid w:val="005A1970"/>
    <w:rsid w:val="005A1AFE"/>
    <w:rsid w:val="005A20C4"/>
    <w:rsid w:val="005A2E83"/>
    <w:rsid w:val="005A3767"/>
    <w:rsid w:val="005A3EF4"/>
    <w:rsid w:val="005A5D75"/>
    <w:rsid w:val="005B1A07"/>
    <w:rsid w:val="005B4A70"/>
    <w:rsid w:val="005B57B8"/>
    <w:rsid w:val="005B5D16"/>
    <w:rsid w:val="005B7D8B"/>
    <w:rsid w:val="005C0B26"/>
    <w:rsid w:val="005C3337"/>
    <w:rsid w:val="005C669E"/>
    <w:rsid w:val="005C79DE"/>
    <w:rsid w:val="005D0861"/>
    <w:rsid w:val="005D1363"/>
    <w:rsid w:val="005D21FC"/>
    <w:rsid w:val="005D46FC"/>
    <w:rsid w:val="005D574E"/>
    <w:rsid w:val="005D604F"/>
    <w:rsid w:val="005D67E1"/>
    <w:rsid w:val="005D72E7"/>
    <w:rsid w:val="005D73DA"/>
    <w:rsid w:val="005D74A9"/>
    <w:rsid w:val="005E01F1"/>
    <w:rsid w:val="005E03E3"/>
    <w:rsid w:val="005E0FAD"/>
    <w:rsid w:val="005E2D3C"/>
    <w:rsid w:val="005E38E7"/>
    <w:rsid w:val="005E4B8E"/>
    <w:rsid w:val="005E6E2E"/>
    <w:rsid w:val="005F0322"/>
    <w:rsid w:val="005F312D"/>
    <w:rsid w:val="005F4078"/>
    <w:rsid w:val="00602958"/>
    <w:rsid w:val="00603EFD"/>
    <w:rsid w:val="00606418"/>
    <w:rsid w:val="00607721"/>
    <w:rsid w:val="0061006D"/>
    <w:rsid w:val="00610443"/>
    <w:rsid w:val="006120F2"/>
    <w:rsid w:val="00614759"/>
    <w:rsid w:val="006168FB"/>
    <w:rsid w:val="00616CB8"/>
    <w:rsid w:val="00620C79"/>
    <w:rsid w:val="006210B8"/>
    <w:rsid w:val="006229F8"/>
    <w:rsid w:val="00622FFB"/>
    <w:rsid w:val="00626783"/>
    <w:rsid w:val="00626BFB"/>
    <w:rsid w:val="00627430"/>
    <w:rsid w:val="00632BA4"/>
    <w:rsid w:val="0063479D"/>
    <w:rsid w:val="006371A7"/>
    <w:rsid w:val="00637CCF"/>
    <w:rsid w:val="006411F7"/>
    <w:rsid w:val="006442B9"/>
    <w:rsid w:val="00645DC7"/>
    <w:rsid w:val="0064752E"/>
    <w:rsid w:val="00653B4F"/>
    <w:rsid w:val="00653C58"/>
    <w:rsid w:val="00656013"/>
    <w:rsid w:val="00656821"/>
    <w:rsid w:val="00656BE4"/>
    <w:rsid w:val="00663255"/>
    <w:rsid w:val="00665753"/>
    <w:rsid w:val="00666C65"/>
    <w:rsid w:val="006712B8"/>
    <w:rsid w:val="006767E1"/>
    <w:rsid w:val="0067683C"/>
    <w:rsid w:val="00676DC9"/>
    <w:rsid w:val="00682B93"/>
    <w:rsid w:val="00682F74"/>
    <w:rsid w:val="00684378"/>
    <w:rsid w:val="00684479"/>
    <w:rsid w:val="00686A2A"/>
    <w:rsid w:val="006912F5"/>
    <w:rsid w:val="006915D8"/>
    <w:rsid w:val="00693AB2"/>
    <w:rsid w:val="00694F96"/>
    <w:rsid w:val="00696D7A"/>
    <w:rsid w:val="0069727B"/>
    <w:rsid w:val="006977CB"/>
    <w:rsid w:val="00697CE9"/>
    <w:rsid w:val="006A18F0"/>
    <w:rsid w:val="006A4EEA"/>
    <w:rsid w:val="006A63F4"/>
    <w:rsid w:val="006A6808"/>
    <w:rsid w:val="006A6E50"/>
    <w:rsid w:val="006B0317"/>
    <w:rsid w:val="006B060F"/>
    <w:rsid w:val="006B0620"/>
    <w:rsid w:val="006B245F"/>
    <w:rsid w:val="006B444B"/>
    <w:rsid w:val="006B4B8E"/>
    <w:rsid w:val="006B5E64"/>
    <w:rsid w:val="006C1E3B"/>
    <w:rsid w:val="006C1F09"/>
    <w:rsid w:val="006C215F"/>
    <w:rsid w:val="006C4420"/>
    <w:rsid w:val="006C5AC0"/>
    <w:rsid w:val="006C7C38"/>
    <w:rsid w:val="006C7CF4"/>
    <w:rsid w:val="006D02A0"/>
    <w:rsid w:val="006D164D"/>
    <w:rsid w:val="006D561E"/>
    <w:rsid w:val="006D789B"/>
    <w:rsid w:val="006D7C32"/>
    <w:rsid w:val="006E1D2D"/>
    <w:rsid w:val="006E259E"/>
    <w:rsid w:val="006E3744"/>
    <w:rsid w:val="006E5526"/>
    <w:rsid w:val="006E569B"/>
    <w:rsid w:val="006E58D3"/>
    <w:rsid w:val="006E6BBD"/>
    <w:rsid w:val="006E7491"/>
    <w:rsid w:val="006F1A36"/>
    <w:rsid w:val="006F528F"/>
    <w:rsid w:val="006F5DF5"/>
    <w:rsid w:val="006F630B"/>
    <w:rsid w:val="006F7853"/>
    <w:rsid w:val="007001DD"/>
    <w:rsid w:val="007036C2"/>
    <w:rsid w:val="0070465F"/>
    <w:rsid w:val="0071253C"/>
    <w:rsid w:val="0071332D"/>
    <w:rsid w:val="00713DD0"/>
    <w:rsid w:val="007155EC"/>
    <w:rsid w:val="00715AA0"/>
    <w:rsid w:val="00715E84"/>
    <w:rsid w:val="007164AC"/>
    <w:rsid w:val="007168C1"/>
    <w:rsid w:val="0072104E"/>
    <w:rsid w:val="00721652"/>
    <w:rsid w:val="0072182C"/>
    <w:rsid w:val="00721C4D"/>
    <w:rsid w:val="007268EF"/>
    <w:rsid w:val="00727BCB"/>
    <w:rsid w:val="00727F97"/>
    <w:rsid w:val="00732456"/>
    <w:rsid w:val="0073263B"/>
    <w:rsid w:val="00732A11"/>
    <w:rsid w:val="00736A41"/>
    <w:rsid w:val="00736E61"/>
    <w:rsid w:val="007401F8"/>
    <w:rsid w:val="00742FFF"/>
    <w:rsid w:val="00744F43"/>
    <w:rsid w:val="00745513"/>
    <w:rsid w:val="007473A8"/>
    <w:rsid w:val="00750161"/>
    <w:rsid w:val="00751AE2"/>
    <w:rsid w:val="0075244D"/>
    <w:rsid w:val="00753987"/>
    <w:rsid w:val="00755148"/>
    <w:rsid w:val="00760893"/>
    <w:rsid w:val="00760EDA"/>
    <w:rsid w:val="00762B31"/>
    <w:rsid w:val="00764BE3"/>
    <w:rsid w:val="00772D14"/>
    <w:rsid w:val="00772FA8"/>
    <w:rsid w:val="007749C4"/>
    <w:rsid w:val="007760D2"/>
    <w:rsid w:val="007802D3"/>
    <w:rsid w:val="00786016"/>
    <w:rsid w:val="007861A8"/>
    <w:rsid w:val="00786480"/>
    <w:rsid w:val="00786808"/>
    <w:rsid w:val="00791CB4"/>
    <w:rsid w:val="00791D8C"/>
    <w:rsid w:val="007955C8"/>
    <w:rsid w:val="00796326"/>
    <w:rsid w:val="00797C3F"/>
    <w:rsid w:val="007A121B"/>
    <w:rsid w:val="007A3B9E"/>
    <w:rsid w:val="007B030C"/>
    <w:rsid w:val="007B0B8F"/>
    <w:rsid w:val="007B10AC"/>
    <w:rsid w:val="007B33C4"/>
    <w:rsid w:val="007B5C79"/>
    <w:rsid w:val="007C1653"/>
    <w:rsid w:val="007C392D"/>
    <w:rsid w:val="007C61D4"/>
    <w:rsid w:val="007C6EB3"/>
    <w:rsid w:val="007D19AE"/>
    <w:rsid w:val="007D2846"/>
    <w:rsid w:val="007D2988"/>
    <w:rsid w:val="007D3610"/>
    <w:rsid w:val="007D47F2"/>
    <w:rsid w:val="007E1801"/>
    <w:rsid w:val="007E6B4B"/>
    <w:rsid w:val="007E73BF"/>
    <w:rsid w:val="007E7BEE"/>
    <w:rsid w:val="007F49D7"/>
    <w:rsid w:val="007F73CD"/>
    <w:rsid w:val="00800DAA"/>
    <w:rsid w:val="008015ED"/>
    <w:rsid w:val="00807330"/>
    <w:rsid w:val="00807421"/>
    <w:rsid w:val="008105EF"/>
    <w:rsid w:val="00811EDA"/>
    <w:rsid w:val="00813EA4"/>
    <w:rsid w:val="0081530A"/>
    <w:rsid w:val="00815854"/>
    <w:rsid w:val="00816558"/>
    <w:rsid w:val="00817F05"/>
    <w:rsid w:val="008232DA"/>
    <w:rsid w:val="00823A49"/>
    <w:rsid w:val="00824720"/>
    <w:rsid w:val="008264BC"/>
    <w:rsid w:val="00826784"/>
    <w:rsid w:val="0083042F"/>
    <w:rsid w:val="008338A1"/>
    <w:rsid w:val="00835274"/>
    <w:rsid w:val="0084099C"/>
    <w:rsid w:val="00840CD9"/>
    <w:rsid w:val="0084299A"/>
    <w:rsid w:val="008440BC"/>
    <w:rsid w:val="00844196"/>
    <w:rsid w:val="008457B8"/>
    <w:rsid w:val="00845CBD"/>
    <w:rsid w:val="0085062F"/>
    <w:rsid w:val="008517E0"/>
    <w:rsid w:val="00852B36"/>
    <w:rsid w:val="0085370B"/>
    <w:rsid w:val="00855C3F"/>
    <w:rsid w:val="00865BCF"/>
    <w:rsid w:val="008661E9"/>
    <w:rsid w:val="00866F48"/>
    <w:rsid w:val="0086728C"/>
    <w:rsid w:val="0086792C"/>
    <w:rsid w:val="008701CA"/>
    <w:rsid w:val="00871339"/>
    <w:rsid w:val="0087134B"/>
    <w:rsid w:val="0087237E"/>
    <w:rsid w:val="00872F41"/>
    <w:rsid w:val="0087328E"/>
    <w:rsid w:val="008744E0"/>
    <w:rsid w:val="008744FD"/>
    <w:rsid w:val="008748BA"/>
    <w:rsid w:val="00875BC7"/>
    <w:rsid w:val="00876CE8"/>
    <w:rsid w:val="00877FE8"/>
    <w:rsid w:val="008802CE"/>
    <w:rsid w:val="00884695"/>
    <w:rsid w:val="00884937"/>
    <w:rsid w:val="00884F0C"/>
    <w:rsid w:val="00885870"/>
    <w:rsid w:val="00890471"/>
    <w:rsid w:val="00891947"/>
    <w:rsid w:val="008954FC"/>
    <w:rsid w:val="0089564A"/>
    <w:rsid w:val="00895F9B"/>
    <w:rsid w:val="0089677B"/>
    <w:rsid w:val="008977C7"/>
    <w:rsid w:val="008A07FD"/>
    <w:rsid w:val="008A2F8C"/>
    <w:rsid w:val="008A3E4D"/>
    <w:rsid w:val="008A5BB8"/>
    <w:rsid w:val="008A6034"/>
    <w:rsid w:val="008A70E6"/>
    <w:rsid w:val="008A7BA4"/>
    <w:rsid w:val="008B0337"/>
    <w:rsid w:val="008B04CB"/>
    <w:rsid w:val="008B06D7"/>
    <w:rsid w:val="008B3FE4"/>
    <w:rsid w:val="008B47C1"/>
    <w:rsid w:val="008C0ECB"/>
    <w:rsid w:val="008C103C"/>
    <w:rsid w:val="008C20E0"/>
    <w:rsid w:val="008C33AD"/>
    <w:rsid w:val="008C38A5"/>
    <w:rsid w:val="008C79B4"/>
    <w:rsid w:val="008D0BD4"/>
    <w:rsid w:val="008D197D"/>
    <w:rsid w:val="008D2D30"/>
    <w:rsid w:val="008D4C18"/>
    <w:rsid w:val="008D71A6"/>
    <w:rsid w:val="008E44A4"/>
    <w:rsid w:val="008E5A57"/>
    <w:rsid w:val="008E6F4D"/>
    <w:rsid w:val="008E7C7A"/>
    <w:rsid w:val="008F17C0"/>
    <w:rsid w:val="008F1A64"/>
    <w:rsid w:val="008F3E42"/>
    <w:rsid w:val="008F5019"/>
    <w:rsid w:val="008F63C8"/>
    <w:rsid w:val="00901C07"/>
    <w:rsid w:val="009024CD"/>
    <w:rsid w:val="00903FED"/>
    <w:rsid w:val="00904F50"/>
    <w:rsid w:val="00906F6B"/>
    <w:rsid w:val="00910C40"/>
    <w:rsid w:val="009115BF"/>
    <w:rsid w:val="0091213D"/>
    <w:rsid w:val="0091284D"/>
    <w:rsid w:val="00912AB2"/>
    <w:rsid w:val="009141B2"/>
    <w:rsid w:val="00921E75"/>
    <w:rsid w:val="00922D7B"/>
    <w:rsid w:val="00923B4B"/>
    <w:rsid w:val="0092443F"/>
    <w:rsid w:val="009262D6"/>
    <w:rsid w:val="00933F60"/>
    <w:rsid w:val="009356B7"/>
    <w:rsid w:val="009363F3"/>
    <w:rsid w:val="00936C6B"/>
    <w:rsid w:val="00941279"/>
    <w:rsid w:val="0094127B"/>
    <w:rsid w:val="00943714"/>
    <w:rsid w:val="00943809"/>
    <w:rsid w:val="00943A75"/>
    <w:rsid w:val="00947949"/>
    <w:rsid w:val="00952BE3"/>
    <w:rsid w:val="00953E66"/>
    <w:rsid w:val="00956998"/>
    <w:rsid w:val="00961005"/>
    <w:rsid w:val="009613CC"/>
    <w:rsid w:val="00964334"/>
    <w:rsid w:val="00964E1D"/>
    <w:rsid w:val="009661BB"/>
    <w:rsid w:val="009675D2"/>
    <w:rsid w:val="00967BEA"/>
    <w:rsid w:val="00967D5F"/>
    <w:rsid w:val="00970D77"/>
    <w:rsid w:val="00974813"/>
    <w:rsid w:val="009749D3"/>
    <w:rsid w:val="00975B9E"/>
    <w:rsid w:val="009813A4"/>
    <w:rsid w:val="00982186"/>
    <w:rsid w:val="00983B97"/>
    <w:rsid w:val="0098742B"/>
    <w:rsid w:val="009913B9"/>
    <w:rsid w:val="00995E2C"/>
    <w:rsid w:val="009A0D72"/>
    <w:rsid w:val="009A10E6"/>
    <w:rsid w:val="009A2939"/>
    <w:rsid w:val="009A3675"/>
    <w:rsid w:val="009A370B"/>
    <w:rsid w:val="009A3F75"/>
    <w:rsid w:val="009A48E0"/>
    <w:rsid w:val="009A6940"/>
    <w:rsid w:val="009B061F"/>
    <w:rsid w:val="009B1EEE"/>
    <w:rsid w:val="009B34F0"/>
    <w:rsid w:val="009B35CC"/>
    <w:rsid w:val="009B5A5F"/>
    <w:rsid w:val="009B74F7"/>
    <w:rsid w:val="009C0BBC"/>
    <w:rsid w:val="009C5664"/>
    <w:rsid w:val="009C6EC3"/>
    <w:rsid w:val="009C7CB9"/>
    <w:rsid w:val="009D0F33"/>
    <w:rsid w:val="009D1FED"/>
    <w:rsid w:val="009D72C5"/>
    <w:rsid w:val="009E1314"/>
    <w:rsid w:val="009E1914"/>
    <w:rsid w:val="009E35EA"/>
    <w:rsid w:val="009E6DCD"/>
    <w:rsid w:val="009F5A04"/>
    <w:rsid w:val="009F7848"/>
    <w:rsid w:val="00A01B7C"/>
    <w:rsid w:val="00A02FF1"/>
    <w:rsid w:val="00A0406C"/>
    <w:rsid w:val="00A05495"/>
    <w:rsid w:val="00A110EF"/>
    <w:rsid w:val="00A14D84"/>
    <w:rsid w:val="00A15DE0"/>
    <w:rsid w:val="00A17E44"/>
    <w:rsid w:val="00A2470B"/>
    <w:rsid w:val="00A26929"/>
    <w:rsid w:val="00A26D3F"/>
    <w:rsid w:val="00A365E4"/>
    <w:rsid w:val="00A37150"/>
    <w:rsid w:val="00A40C66"/>
    <w:rsid w:val="00A427C5"/>
    <w:rsid w:val="00A457AD"/>
    <w:rsid w:val="00A47B3D"/>
    <w:rsid w:val="00A5118A"/>
    <w:rsid w:val="00A51BE7"/>
    <w:rsid w:val="00A5220A"/>
    <w:rsid w:val="00A523B6"/>
    <w:rsid w:val="00A5410F"/>
    <w:rsid w:val="00A54C7D"/>
    <w:rsid w:val="00A578EE"/>
    <w:rsid w:val="00A6095A"/>
    <w:rsid w:val="00A61D9C"/>
    <w:rsid w:val="00A717A8"/>
    <w:rsid w:val="00A721C1"/>
    <w:rsid w:val="00A72E77"/>
    <w:rsid w:val="00A754F2"/>
    <w:rsid w:val="00A77B41"/>
    <w:rsid w:val="00A84C99"/>
    <w:rsid w:val="00A8656E"/>
    <w:rsid w:val="00A86CB9"/>
    <w:rsid w:val="00A91528"/>
    <w:rsid w:val="00A94C77"/>
    <w:rsid w:val="00A952D1"/>
    <w:rsid w:val="00A957ED"/>
    <w:rsid w:val="00A960CE"/>
    <w:rsid w:val="00A96919"/>
    <w:rsid w:val="00A9762A"/>
    <w:rsid w:val="00AA79D4"/>
    <w:rsid w:val="00AB339B"/>
    <w:rsid w:val="00AB3F0B"/>
    <w:rsid w:val="00AB4937"/>
    <w:rsid w:val="00AB56B3"/>
    <w:rsid w:val="00AB7820"/>
    <w:rsid w:val="00AC2D0D"/>
    <w:rsid w:val="00AC49AC"/>
    <w:rsid w:val="00AC50EA"/>
    <w:rsid w:val="00AC5660"/>
    <w:rsid w:val="00AC6DBB"/>
    <w:rsid w:val="00AC755A"/>
    <w:rsid w:val="00AC787A"/>
    <w:rsid w:val="00AD0C3A"/>
    <w:rsid w:val="00AD1A8D"/>
    <w:rsid w:val="00AD1B3B"/>
    <w:rsid w:val="00AD26CF"/>
    <w:rsid w:val="00AD3069"/>
    <w:rsid w:val="00AD3E7A"/>
    <w:rsid w:val="00AD715E"/>
    <w:rsid w:val="00AD7AC0"/>
    <w:rsid w:val="00AE0141"/>
    <w:rsid w:val="00AE0713"/>
    <w:rsid w:val="00AE0D44"/>
    <w:rsid w:val="00AE191F"/>
    <w:rsid w:val="00AE1B74"/>
    <w:rsid w:val="00AE1D1C"/>
    <w:rsid w:val="00AE40DA"/>
    <w:rsid w:val="00AE4B4D"/>
    <w:rsid w:val="00AE6662"/>
    <w:rsid w:val="00AE6DF8"/>
    <w:rsid w:val="00AE6EE6"/>
    <w:rsid w:val="00AE740F"/>
    <w:rsid w:val="00AF2796"/>
    <w:rsid w:val="00AF5BEA"/>
    <w:rsid w:val="00AF6562"/>
    <w:rsid w:val="00B0002C"/>
    <w:rsid w:val="00B0146F"/>
    <w:rsid w:val="00B01611"/>
    <w:rsid w:val="00B05AB5"/>
    <w:rsid w:val="00B05FA9"/>
    <w:rsid w:val="00B101E7"/>
    <w:rsid w:val="00B10A39"/>
    <w:rsid w:val="00B10CCE"/>
    <w:rsid w:val="00B127D8"/>
    <w:rsid w:val="00B130C2"/>
    <w:rsid w:val="00B15563"/>
    <w:rsid w:val="00B17493"/>
    <w:rsid w:val="00B20F26"/>
    <w:rsid w:val="00B2147A"/>
    <w:rsid w:val="00B21CA9"/>
    <w:rsid w:val="00B22E64"/>
    <w:rsid w:val="00B23289"/>
    <w:rsid w:val="00B25E44"/>
    <w:rsid w:val="00B26268"/>
    <w:rsid w:val="00B27B12"/>
    <w:rsid w:val="00B30FC2"/>
    <w:rsid w:val="00B3217A"/>
    <w:rsid w:val="00B32247"/>
    <w:rsid w:val="00B32771"/>
    <w:rsid w:val="00B32955"/>
    <w:rsid w:val="00B34B59"/>
    <w:rsid w:val="00B42B16"/>
    <w:rsid w:val="00B445D9"/>
    <w:rsid w:val="00B45079"/>
    <w:rsid w:val="00B478AD"/>
    <w:rsid w:val="00B50CB0"/>
    <w:rsid w:val="00B53288"/>
    <w:rsid w:val="00B53C8A"/>
    <w:rsid w:val="00B637DE"/>
    <w:rsid w:val="00B665F2"/>
    <w:rsid w:val="00B720C4"/>
    <w:rsid w:val="00B74467"/>
    <w:rsid w:val="00B74D21"/>
    <w:rsid w:val="00B75C95"/>
    <w:rsid w:val="00B769E9"/>
    <w:rsid w:val="00B82D67"/>
    <w:rsid w:val="00B84FA4"/>
    <w:rsid w:val="00B85EED"/>
    <w:rsid w:val="00B8641D"/>
    <w:rsid w:val="00B86BC2"/>
    <w:rsid w:val="00B90929"/>
    <w:rsid w:val="00B964FD"/>
    <w:rsid w:val="00B97B69"/>
    <w:rsid w:val="00BA3062"/>
    <w:rsid w:val="00BB03AA"/>
    <w:rsid w:val="00BB2906"/>
    <w:rsid w:val="00BB44AD"/>
    <w:rsid w:val="00BB56AD"/>
    <w:rsid w:val="00BB609F"/>
    <w:rsid w:val="00BC0307"/>
    <w:rsid w:val="00BC1054"/>
    <w:rsid w:val="00BC419A"/>
    <w:rsid w:val="00BC4692"/>
    <w:rsid w:val="00BD0366"/>
    <w:rsid w:val="00BD11CC"/>
    <w:rsid w:val="00BD2CA8"/>
    <w:rsid w:val="00BD4418"/>
    <w:rsid w:val="00BD4A1C"/>
    <w:rsid w:val="00BD4F0D"/>
    <w:rsid w:val="00BD503F"/>
    <w:rsid w:val="00BD764B"/>
    <w:rsid w:val="00BE061F"/>
    <w:rsid w:val="00BE2625"/>
    <w:rsid w:val="00BE45C0"/>
    <w:rsid w:val="00BE5752"/>
    <w:rsid w:val="00BE7239"/>
    <w:rsid w:val="00BE75F7"/>
    <w:rsid w:val="00BF28B3"/>
    <w:rsid w:val="00BF2B1F"/>
    <w:rsid w:val="00BF3126"/>
    <w:rsid w:val="00BF4611"/>
    <w:rsid w:val="00BF4DCC"/>
    <w:rsid w:val="00BF5253"/>
    <w:rsid w:val="00BF5D6F"/>
    <w:rsid w:val="00BF6D6D"/>
    <w:rsid w:val="00C05492"/>
    <w:rsid w:val="00C11DB3"/>
    <w:rsid w:val="00C1366D"/>
    <w:rsid w:val="00C1436B"/>
    <w:rsid w:val="00C15118"/>
    <w:rsid w:val="00C2033D"/>
    <w:rsid w:val="00C224BF"/>
    <w:rsid w:val="00C22B23"/>
    <w:rsid w:val="00C2302A"/>
    <w:rsid w:val="00C23EE6"/>
    <w:rsid w:val="00C3191C"/>
    <w:rsid w:val="00C31F97"/>
    <w:rsid w:val="00C32C3D"/>
    <w:rsid w:val="00C378FD"/>
    <w:rsid w:val="00C416FC"/>
    <w:rsid w:val="00C41C28"/>
    <w:rsid w:val="00C42B57"/>
    <w:rsid w:val="00C42F39"/>
    <w:rsid w:val="00C4374C"/>
    <w:rsid w:val="00C47BD9"/>
    <w:rsid w:val="00C50D3D"/>
    <w:rsid w:val="00C52334"/>
    <w:rsid w:val="00C532AF"/>
    <w:rsid w:val="00C53D38"/>
    <w:rsid w:val="00C548DD"/>
    <w:rsid w:val="00C557F9"/>
    <w:rsid w:val="00C56541"/>
    <w:rsid w:val="00C573FA"/>
    <w:rsid w:val="00C628A5"/>
    <w:rsid w:val="00C62A34"/>
    <w:rsid w:val="00C62B74"/>
    <w:rsid w:val="00C639FC"/>
    <w:rsid w:val="00C63D4E"/>
    <w:rsid w:val="00C648D5"/>
    <w:rsid w:val="00C657A1"/>
    <w:rsid w:val="00C71358"/>
    <w:rsid w:val="00C7349C"/>
    <w:rsid w:val="00C74499"/>
    <w:rsid w:val="00C76CFA"/>
    <w:rsid w:val="00C76EBC"/>
    <w:rsid w:val="00C7769C"/>
    <w:rsid w:val="00C8085F"/>
    <w:rsid w:val="00C8159E"/>
    <w:rsid w:val="00C83AC3"/>
    <w:rsid w:val="00C844E1"/>
    <w:rsid w:val="00C8784B"/>
    <w:rsid w:val="00C90F41"/>
    <w:rsid w:val="00C9127B"/>
    <w:rsid w:val="00C91702"/>
    <w:rsid w:val="00C91CB3"/>
    <w:rsid w:val="00C92EBF"/>
    <w:rsid w:val="00C94463"/>
    <w:rsid w:val="00C96612"/>
    <w:rsid w:val="00CA3F9B"/>
    <w:rsid w:val="00CA4CA9"/>
    <w:rsid w:val="00CA57C8"/>
    <w:rsid w:val="00CA5C89"/>
    <w:rsid w:val="00CA6418"/>
    <w:rsid w:val="00CA6AD9"/>
    <w:rsid w:val="00CB25BE"/>
    <w:rsid w:val="00CB2ECA"/>
    <w:rsid w:val="00CB3BDE"/>
    <w:rsid w:val="00CB4354"/>
    <w:rsid w:val="00CB4B94"/>
    <w:rsid w:val="00CB78EA"/>
    <w:rsid w:val="00CC112B"/>
    <w:rsid w:val="00CC16D2"/>
    <w:rsid w:val="00CC2010"/>
    <w:rsid w:val="00CC4413"/>
    <w:rsid w:val="00CC4F76"/>
    <w:rsid w:val="00CC543D"/>
    <w:rsid w:val="00CC596D"/>
    <w:rsid w:val="00CC7424"/>
    <w:rsid w:val="00CC7988"/>
    <w:rsid w:val="00CD43A4"/>
    <w:rsid w:val="00CD70F4"/>
    <w:rsid w:val="00CD7640"/>
    <w:rsid w:val="00CE096D"/>
    <w:rsid w:val="00CE0B75"/>
    <w:rsid w:val="00CE1A66"/>
    <w:rsid w:val="00CE234E"/>
    <w:rsid w:val="00CE36F0"/>
    <w:rsid w:val="00CE4DF7"/>
    <w:rsid w:val="00CE7060"/>
    <w:rsid w:val="00CF2A5E"/>
    <w:rsid w:val="00CF3A56"/>
    <w:rsid w:val="00CF4439"/>
    <w:rsid w:val="00CF5782"/>
    <w:rsid w:val="00CF67D3"/>
    <w:rsid w:val="00D0326A"/>
    <w:rsid w:val="00D0417E"/>
    <w:rsid w:val="00D053FE"/>
    <w:rsid w:val="00D0557C"/>
    <w:rsid w:val="00D05DE8"/>
    <w:rsid w:val="00D07181"/>
    <w:rsid w:val="00D10B75"/>
    <w:rsid w:val="00D1183C"/>
    <w:rsid w:val="00D14408"/>
    <w:rsid w:val="00D151D1"/>
    <w:rsid w:val="00D17535"/>
    <w:rsid w:val="00D17D41"/>
    <w:rsid w:val="00D204C1"/>
    <w:rsid w:val="00D21517"/>
    <w:rsid w:val="00D27821"/>
    <w:rsid w:val="00D30976"/>
    <w:rsid w:val="00D34B5E"/>
    <w:rsid w:val="00D40418"/>
    <w:rsid w:val="00D442DD"/>
    <w:rsid w:val="00D45A5F"/>
    <w:rsid w:val="00D46DA4"/>
    <w:rsid w:val="00D532C1"/>
    <w:rsid w:val="00D5547C"/>
    <w:rsid w:val="00D56529"/>
    <w:rsid w:val="00D6148F"/>
    <w:rsid w:val="00D634C8"/>
    <w:rsid w:val="00D672E5"/>
    <w:rsid w:val="00D7018A"/>
    <w:rsid w:val="00D73417"/>
    <w:rsid w:val="00D74321"/>
    <w:rsid w:val="00D745A9"/>
    <w:rsid w:val="00D76270"/>
    <w:rsid w:val="00D77739"/>
    <w:rsid w:val="00D77E8A"/>
    <w:rsid w:val="00D821C2"/>
    <w:rsid w:val="00D8288B"/>
    <w:rsid w:val="00D835AC"/>
    <w:rsid w:val="00D865FD"/>
    <w:rsid w:val="00D86FA1"/>
    <w:rsid w:val="00D875F3"/>
    <w:rsid w:val="00D92206"/>
    <w:rsid w:val="00D93567"/>
    <w:rsid w:val="00D969BD"/>
    <w:rsid w:val="00DA0AB8"/>
    <w:rsid w:val="00DA1D9B"/>
    <w:rsid w:val="00DA2C4A"/>
    <w:rsid w:val="00DA5EBE"/>
    <w:rsid w:val="00DA73EC"/>
    <w:rsid w:val="00DB00AF"/>
    <w:rsid w:val="00DB0693"/>
    <w:rsid w:val="00DB12C1"/>
    <w:rsid w:val="00DB4159"/>
    <w:rsid w:val="00DB4194"/>
    <w:rsid w:val="00DB51CC"/>
    <w:rsid w:val="00DB59AE"/>
    <w:rsid w:val="00DB686B"/>
    <w:rsid w:val="00DB789C"/>
    <w:rsid w:val="00DC6595"/>
    <w:rsid w:val="00DD088F"/>
    <w:rsid w:val="00DD0D94"/>
    <w:rsid w:val="00DD3B92"/>
    <w:rsid w:val="00DD3F88"/>
    <w:rsid w:val="00DD4067"/>
    <w:rsid w:val="00DD6D20"/>
    <w:rsid w:val="00DE39E5"/>
    <w:rsid w:val="00DE7093"/>
    <w:rsid w:val="00DF371F"/>
    <w:rsid w:val="00DF4211"/>
    <w:rsid w:val="00DF677A"/>
    <w:rsid w:val="00E02489"/>
    <w:rsid w:val="00E04F09"/>
    <w:rsid w:val="00E062CD"/>
    <w:rsid w:val="00E06AD2"/>
    <w:rsid w:val="00E1031B"/>
    <w:rsid w:val="00E12403"/>
    <w:rsid w:val="00E14D24"/>
    <w:rsid w:val="00E155BF"/>
    <w:rsid w:val="00E171E4"/>
    <w:rsid w:val="00E207E0"/>
    <w:rsid w:val="00E223CD"/>
    <w:rsid w:val="00E264C7"/>
    <w:rsid w:val="00E2780C"/>
    <w:rsid w:val="00E30C8D"/>
    <w:rsid w:val="00E30FEB"/>
    <w:rsid w:val="00E33839"/>
    <w:rsid w:val="00E3458F"/>
    <w:rsid w:val="00E35E7D"/>
    <w:rsid w:val="00E36EF2"/>
    <w:rsid w:val="00E36FD9"/>
    <w:rsid w:val="00E37406"/>
    <w:rsid w:val="00E43510"/>
    <w:rsid w:val="00E438FB"/>
    <w:rsid w:val="00E45259"/>
    <w:rsid w:val="00E45F62"/>
    <w:rsid w:val="00E46B20"/>
    <w:rsid w:val="00E53277"/>
    <w:rsid w:val="00E53DEA"/>
    <w:rsid w:val="00E55229"/>
    <w:rsid w:val="00E5702A"/>
    <w:rsid w:val="00E57D28"/>
    <w:rsid w:val="00E60DD0"/>
    <w:rsid w:val="00E627D7"/>
    <w:rsid w:val="00E63E5F"/>
    <w:rsid w:val="00E672A3"/>
    <w:rsid w:val="00E720D9"/>
    <w:rsid w:val="00E80B59"/>
    <w:rsid w:val="00E87598"/>
    <w:rsid w:val="00E87C67"/>
    <w:rsid w:val="00E906D4"/>
    <w:rsid w:val="00E917A3"/>
    <w:rsid w:val="00E93B4D"/>
    <w:rsid w:val="00E94C92"/>
    <w:rsid w:val="00EA1849"/>
    <w:rsid w:val="00EA470D"/>
    <w:rsid w:val="00EA6405"/>
    <w:rsid w:val="00EA7455"/>
    <w:rsid w:val="00EB3B91"/>
    <w:rsid w:val="00EB6631"/>
    <w:rsid w:val="00EB6E9C"/>
    <w:rsid w:val="00EB718D"/>
    <w:rsid w:val="00EB7D2B"/>
    <w:rsid w:val="00EC089D"/>
    <w:rsid w:val="00EC0FCB"/>
    <w:rsid w:val="00EC31C0"/>
    <w:rsid w:val="00EC6D69"/>
    <w:rsid w:val="00EC7357"/>
    <w:rsid w:val="00ED2B59"/>
    <w:rsid w:val="00ED4A0D"/>
    <w:rsid w:val="00ED7508"/>
    <w:rsid w:val="00ED7EA4"/>
    <w:rsid w:val="00EE2828"/>
    <w:rsid w:val="00EE4BFA"/>
    <w:rsid w:val="00EE5551"/>
    <w:rsid w:val="00EE5B42"/>
    <w:rsid w:val="00EF176A"/>
    <w:rsid w:val="00EF182A"/>
    <w:rsid w:val="00EF4CC0"/>
    <w:rsid w:val="00EF5840"/>
    <w:rsid w:val="00EF5A2B"/>
    <w:rsid w:val="00EF6048"/>
    <w:rsid w:val="00EF6192"/>
    <w:rsid w:val="00EF7E93"/>
    <w:rsid w:val="00F00BC1"/>
    <w:rsid w:val="00F0151A"/>
    <w:rsid w:val="00F02921"/>
    <w:rsid w:val="00F031D5"/>
    <w:rsid w:val="00F0527C"/>
    <w:rsid w:val="00F11A65"/>
    <w:rsid w:val="00F1586E"/>
    <w:rsid w:val="00F2031D"/>
    <w:rsid w:val="00F23771"/>
    <w:rsid w:val="00F24CF9"/>
    <w:rsid w:val="00F26EBC"/>
    <w:rsid w:val="00F30593"/>
    <w:rsid w:val="00F32C22"/>
    <w:rsid w:val="00F33180"/>
    <w:rsid w:val="00F34B67"/>
    <w:rsid w:val="00F34D1A"/>
    <w:rsid w:val="00F360CA"/>
    <w:rsid w:val="00F410FE"/>
    <w:rsid w:val="00F4119A"/>
    <w:rsid w:val="00F42577"/>
    <w:rsid w:val="00F43050"/>
    <w:rsid w:val="00F44E37"/>
    <w:rsid w:val="00F5258D"/>
    <w:rsid w:val="00F5376E"/>
    <w:rsid w:val="00F564CD"/>
    <w:rsid w:val="00F60CB6"/>
    <w:rsid w:val="00F61E26"/>
    <w:rsid w:val="00F61E75"/>
    <w:rsid w:val="00F6286A"/>
    <w:rsid w:val="00F63AB1"/>
    <w:rsid w:val="00F6698F"/>
    <w:rsid w:val="00F66F5E"/>
    <w:rsid w:val="00F671C4"/>
    <w:rsid w:val="00F75307"/>
    <w:rsid w:val="00F76DE7"/>
    <w:rsid w:val="00F81A2F"/>
    <w:rsid w:val="00F83344"/>
    <w:rsid w:val="00F8342D"/>
    <w:rsid w:val="00F86286"/>
    <w:rsid w:val="00F86D42"/>
    <w:rsid w:val="00F87B65"/>
    <w:rsid w:val="00F9030F"/>
    <w:rsid w:val="00F904FA"/>
    <w:rsid w:val="00F9076D"/>
    <w:rsid w:val="00F91281"/>
    <w:rsid w:val="00F92E97"/>
    <w:rsid w:val="00F97F80"/>
    <w:rsid w:val="00FA2083"/>
    <w:rsid w:val="00FA31A5"/>
    <w:rsid w:val="00FA564A"/>
    <w:rsid w:val="00FA7FB6"/>
    <w:rsid w:val="00FB05A6"/>
    <w:rsid w:val="00FC02A1"/>
    <w:rsid w:val="00FC2A39"/>
    <w:rsid w:val="00FC4196"/>
    <w:rsid w:val="00FC6B40"/>
    <w:rsid w:val="00FD46A6"/>
    <w:rsid w:val="00FD4C3D"/>
    <w:rsid w:val="00FD4D54"/>
    <w:rsid w:val="00FD4F3A"/>
    <w:rsid w:val="00FD6C4B"/>
    <w:rsid w:val="00FD7455"/>
    <w:rsid w:val="00FE170C"/>
    <w:rsid w:val="00FF1351"/>
    <w:rsid w:val="00FF137D"/>
    <w:rsid w:val="00FF3E5B"/>
    <w:rsid w:val="00FF65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92E25D9"/>
  <w15:docId w15:val="{07D731F4-D288-48FC-B08E-8124214D99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682B93"/>
    <w:pPr>
      <w:keepNext/>
      <w:keepLines/>
      <w:numPr>
        <w:numId w:val="1"/>
      </w:numPr>
      <w:spacing w:before="240" w:after="0"/>
      <w:outlineLvl w:val="0"/>
    </w:pPr>
    <w:rPr>
      <w:rFonts w:ascii="Sylfaen" w:eastAsiaTheme="majorEastAsia" w:hAnsi="Sylfaen" w:cs="Sylfaen"/>
      <w:color w:val="2E74B5" w:themeColor="accent1" w:themeShade="BF"/>
      <w:sz w:val="32"/>
      <w:szCs w:val="32"/>
      <w:lang w:val="ka-G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82B93"/>
    <w:pPr>
      <w:keepNext/>
      <w:keepLines/>
      <w:numPr>
        <w:ilvl w:val="1"/>
        <w:numId w:val="1"/>
      </w:numPr>
      <w:spacing w:before="40" w:after="0"/>
      <w:outlineLvl w:val="1"/>
    </w:pPr>
    <w:rPr>
      <w:rFonts w:ascii="Sylfaen" w:eastAsiaTheme="majorEastAsia" w:hAnsi="Sylfaen" w:cs="Sylfaen"/>
      <w:color w:val="2E74B5" w:themeColor="accent1" w:themeShade="BF"/>
      <w:sz w:val="26"/>
      <w:szCs w:val="26"/>
      <w:lang w:val="ka-G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224BF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82B93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link w:val="Heading5Char"/>
    <w:uiPriority w:val="9"/>
    <w:qFormat/>
    <w:rsid w:val="00C224BF"/>
    <w:pPr>
      <w:numPr>
        <w:ilvl w:val="4"/>
        <w:numId w:val="1"/>
      </w:num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82B93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82B93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82B93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82B93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link w:val="ListParagraphChar"/>
    <w:uiPriority w:val="34"/>
    <w:qFormat/>
    <w:rsid w:val="00B23289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97E0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9"/>
    <w:rsid w:val="00C224BF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C224BF"/>
    <w:rPr>
      <w:color w:val="0000FF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682B93"/>
    <w:rPr>
      <w:rFonts w:ascii="Sylfaen" w:eastAsiaTheme="majorEastAsia" w:hAnsi="Sylfaen" w:cs="Sylfaen"/>
      <w:color w:val="2E74B5" w:themeColor="accent1" w:themeShade="BF"/>
      <w:sz w:val="32"/>
      <w:szCs w:val="32"/>
      <w:lang w:val="ka-GE"/>
    </w:rPr>
  </w:style>
  <w:style w:type="character" w:customStyle="1" w:styleId="Heading2Char">
    <w:name w:val="Heading 2 Char"/>
    <w:basedOn w:val="DefaultParagraphFont"/>
    <w:link w:val="Heading2"/>
    <w:uiPriority w:val="9"/>
    <w:rsid w:val="00682B93"/>
    <w:rPr>
      <w:rFonts w:ascii="Sylfaen" w:eastAsiaTheme="majorEastAsia" w:hAnsi="Sylfaen" w:cs="Sylfaen"/>
      <w:color w:val="2E74B5" w:themeColor="accent1" w:themeShade="BF"/>
      <w:sz w:val="26"/>
      <w:szCs w:val="26"/>
      <w:lang w:val="ka-GE"/>
    </w:rPr>
  </w:style>
  <w:style w:type="character" w:customStyle="1" w:styleId="Heading3Char">
    <w:name w:val="Heading 3 Char"/>
    <w:basedOn w:val="DefaultParagraphFont"/>
    <w:link w:val="Heading3"/>
    <w:uiPriority w:val="9"/>
    <w:rsid w:val="00C224B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apple-converted-space">
    <w:name w:val="apple-converted-space"/>
    <w:basedOn w:val="DefaultParagraphFont"/>
    <w:rsid w:val="00C224BF"/>
  </w:style>
  <w:style w:type="character" w:customStyle="1" w:styleId="text">
    <w:name w:val="text"/>
    <w:basedOn w:val="DefaultParagraphFont"/>
    <w:rsid w:val="00402C5F"/>
  </w:style>
  <w:style w:type="character" w:customStyle="1" w:styleId="arrow">
    <w:name w:val="arrow"/>
    <w:basedOn w:val="DefaultParagraphFont"/>
    <w:rsid w:val="00402C5F"/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402C5F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402C5F"/>
    <w:rPr>
      <w:rFonts w:ascii="Arial" w:eastAsia="Times New Roman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402C5F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402C5F"/>
    <w:rPr>
      <w:rFonts w:ascii="Arial" w:eastAsia="Times New Roman" w:hAnsi="Arial" w:cs="Arial"/>
      <w:vanish/>
      <w:sz w:val="16"/>
      <w:szCs w:val="16"/>
    </w:rPr>
  </w:style>
  <w:style w:type="character" w:styleId="Emphasis">
    <w:name w:val="Emphasis"/>
    <w:basedOn w:val="DefaultParagraphFont"/>
    <w:uiPriority w:val="20"/>
    <w:qFormat/>
    <w:rsid w:val="001A5422"/>
    <w:rPr>
      <w:i/>
      <w:iCs/>
    </w:rPr>
  </w:style>
  <w:style w:type="table" w:styleId="TableGrid">
    <w:name w:val="Table Grid"/>
    <w:basedOn w:val="TableNormal"/>
    <w:uiPriority w:val="39"/>
    <w:rsid w:val="00026E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3740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406"/>
    <w:rPr>
      <w:rFonts w:ascii="Segoe UI" w:hAnsi="Segoe UI" w:cs="Segoe UI"/>
      <w:sz w:val="18"/>
      <w:szCs w:val="18"/>
    </w:rPr>
  </w:style>
  <w:style w:type="paragraph" w:styleId="NoSpacing">
    <w:name w:val="No Spacing"/>
    <w:link w:val="NoSpacingChar"/>
    <w:uiPriority w:val="1"/>
    <w:qFormat/>
    <w:rsid w:val="002029ED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2029ED"/>
    <w:rPr>
      <w:rFonts w:eastAsiaTheme="minorEastAsia"/>
    </w:rPr>
  </w:style>
  <w:style w:type="table" w:customStyle="1" w:styleId="GridTable3-Accent11">
    <w:name w:val="Grid Table 3 - Accent 11"/>
    <w:basedOn w:val="TableNormal"/>
    <w:uiPriority w:val="48"/>
    <w:rsid w:val="00FF65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  <w:tblStylePr w:type="neCell">
      <w:tblPr/>
      <w:tcPr>
        <w:tcBorders>
          <w:bottom w:val="single" w:sz="4" w:space="0" w:color="9CC2E5" w:themeColor="accent1" w:themeTint="99"/>
        </w:tcBorders>
      </w:tcPr>
    </w:tblStylePr>
    <w:tblStylePr w:type="nwCell">
      <w:tblPr/>
      <w:tcPr>
        <w:tcBorders>
          <w:bottom w:val="single" w:sz="4" w:space="0" w:color="9CC2E5" w:themeColor="accent1" w:themeTint="99"/>
        </w:tcBorders>
      </w:tcPr>
    </w:tblStylePr>
    <w:tblStylePr w:type="seCell">
      <w:tblPr/>
      <w:tcPr>
        <w:tcBorders>
          <w:top w:val="single" w:sz="4" w:space="0" w:color="9CC2E5" w:themeColor="accent1" w:themeTint="99"/>
        </w:tcBorders>
      </w:tcPr>
    </w:tblStylePr>
    <w:tblStylePr w:type="swCell">
      <w:tblPr/>
      <w:tcPr>
        <w:tcBorders>
          <w:top w:val="single" w:sz="4" w:space="0" w:color="9CC2E5" w:themeColor="accent1" w:themeTint="99"/>
        </w:tcBorders>
      </w:tcPr>
    </w:tblStylePr>
  </w:style>
  <w:style w:type="table" w:customStyle="1" w:styleId="GridTable3-Accent51">
    <w:name w:val="Grid Table 3 - Accent 51"/>
    <w:basedOn w:val="TableNormal"/>
    <w:uiPriority w:val="48"/>
    <w:rsid w:val="00FF654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  <w:tblStylePr w:type="neCell">
      <w:tblPr/>
      <w:tcPr>
        <w:tcBorders>
          <w:bottom w:val="single" w:sz="4" w:space="0" w:color="8EAADB" w:themeColor="accent5" w:themeTint="99"/>
        </w:tcBorders>
      </w:tcPr>
    </w:tblStylePr>
    <w:tblStylePr w:type="nwCell">
      <w:tblPr/>
      <w:tcPr>
        <w:tcBorders>
          <w:bottom w:val="single" w:sz="4" w:space="0" w:color="8EAADB" w:themeColor="accent5" w:themeTint="99"/>
        </w:tcBorders>
      </w:tcPr>
    </w:tblStylePr>
    <w:tblStylePr w:type="seCell">
      <w:tblPr/>
      <w:tcPr>
        <w:tcBorders>
          <w:top w:val="single" w:sz="4" w:space="0" w:color="8EAADB" w:themeColor="accent5" w:themeTint="99"/>
        </w:tcBorders>
      </w:tcPr>
    </w:tblStylePr>
    <w:tblStylePr w:type="swCell">
      <w:tblPr/>
      <w:tcPr>
        <w:tcBorders>
          <w:top w:val="single" w:sz="4" w:space="0" w:color="8EAADB" w:themeColor="accent5" w:themeTint="99"/>
        </w:tcBorders>
      </w:tcPr>
    </w:tblStylePr>
  </w:style>
  <w:style w:type="table" w:customStyle="1" w:styleId="ListTable2-Accent31">
    <w:name w:val="List Table 2 - Accent 31"/>
    <w:basedOn w:val="TableNormal"/>
    <w:uiPriority w:val="47"/>
    <w:rsid w:val="008304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E74B5" w:themeColor="accent1" w:themeShade="BF"/>
        <w:bottom w:val="single" w:sz="8" w:space="0" w:color="2E74B5" w:themeColor="accent1" w:themeShade="BF"/>
        <w:insideH w:val="single" w:sz="8" w:space="0" w:color="2E74B5" w:themeColor="accent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customStyle="1" w:styleId="ListTable2-Accent11">
    <w:name w:val="List Table 2 - Accent 11"/>
    <w:basedOn w:val="TableNormal"/>
    <w:uiPriority w:val="47"/>
    <w:rsid w:val="00AD1A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2E74B5" w:themeColor="accent1" w:themeShade="BF"/>
        <w:bottom w:val="single" w:sz="8" w:space="0" w:color="2E74B5" w:themeColor="accent1" w:themeShade="BF"/>
        <w:insideH w:val="single" w:sz="8" w:space="0" w:color="2E74B5" w:themeColor="accent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table" w:customStyle="1" w:styleId="GridTable4-Accent51">
    <w:name w:val="Grid Table 4 - Accent 51"/>
    <w:basedOn w:val="TableNormal"/>
    <w:uiPriority w:val="49"/>
    <w:rsid w:val="00AD1A8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2" w:space="0" w:color="2E74B5" w:themeColor="accent1" w:themeShade="BF"/>
        <w:left w:val="single" w:sz="12" w:space="0" w:color="2E74B5" w:themeColor="accent1" w:themeShade="BF"/>
        <w:bottom w:val="single" w:sz="12" w:space="0" w:color="2E74B5" w:themeColor="accent1" w:themeShade="BF"/>
        <w:right w:val="single" w:sz="12" w:space="0" w:color="2E74B5" w:themeColor="accent1" w:themeShade="BF"/>
        <w:insideH w:val="single" w:sz="12" w:space="0" w:color="2E74B5" w:themeColor="accent1" w:themeShade="BF"/>
        <w:insideV w:val="single" w:sz="12" w:space="0" w:color="2E74B5" w:themeColor="accent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GridTable6Colorful-Accent51">
    <w:name w:val="Grid Table 6 Colorful - Accent 51"/>
    <w:basedOn w:val="TableNormal"/>
    <w:uiPriority w:val="51"/>
    <w:rsid w:val="00AD1A8D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8EAA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EAA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table" w:customStyle="1" w:styleId="TableGridLight1">
    <w:name w:val="Table Grid Light1"/>
    <w:basedOn w:val="TableNormal"/>
    <w:uiPriority w:val="40"/>
    <w:rsid w:val="00AD1A8D"/>
    <w:pPr>
      <w:spacing w:after="0" w:line="240" w:lineRule="auto"/>
    </w:pPr>
    <w:tblPr>
      <w:tblInd w:w="0" w:type="dxa"/>
      <w:tblBorders>
        <w:top w:val="single" w:sz="6" w:space="0" w:color="2E74B5" w:themeColor="accent1" w:themeShade="BF"/>
        <w:left w:val="single" w:sz="6" w:space="0" w:color="2E74B5" w:themeColor="accent1" w:themeShade="BF"/>
        <w:bottom w:val="single" w:sz="6" w:space="0" w:color="2E74B5" w:themeColor="accent1" w:themeShade="BF"/>
        <w:right w:val="single" w:sz="6" w:space="0" w:color="2E74B5" w:themeColor="accent1" w:themeShade="BF"/>
        <w:insideH w:val="single" w:sz="6" w:space="0" w:color="2E74B5" w:themeColor="accent1" w:themeShade="BF"/>
        <w:insideV w:val="single" w:sz="6" w:space="0" w:color="2E74B5" w:themeColor="accent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1">
    <w:name w:val="Plain Table 11"/>
    <w:basedOn w:val="TableNormal"/>
    <w:uiPriority w:val="41"/>
    <w:rsid w:val="008304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PlainTable21">
    <w:name w:val="Plain Table 21"/>
    <w:basedOn w:val="TableNormal"/>
    <w:uiPriority w:val="42"/>
    <w:rsid w:val="008304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ListTable21">
    <w:name w:val="List Table 21"/>
    <w:basedOn w:val="TableNormal"/>
    <w:uiPriority w:val="47"/>
    <w:rsid w:val="0083042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character" w:customStyle="1" w:styleId="ListParagraphChar">
    <w:name w:val="List Paragraph Char"/>
    <w:link w:val="ListParagraph"/>
    <w:uiPriority w:val="34"/>
    <w:rsid w:val="00DB4159"/>
  </w:style>
  <w:style w:type="character" w:styleId="CommentReference">
    <w:name w:val="annotation reference"/>
    <w:basedOn w:val="DefaultParagraphFont"/>
    <w:uiPriority w:val="99"/>
    <w:semiHidden/>
    <w:unhideWhenUsed/>
    <w:rsid w:val="007D284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D284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D2846"/>
    <w:rPr>
      <w:sz w:val="20"/>
      <w:szCs w:val="20"/>
    </w:rPr>
  </w:style>
  <w:style w:type="paragraph" w:styleId="FootnoteText">
    <w:name w:val="footnote text"/>
    <w:basedOn w:val="Normal"/>
    <w:link w:val="FootnoteTextChar"/>
    <w:uiPriority w:val="99"/>
    <w:unhideWhenUsed/>
    <w:rsid w:val="000C29C6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0C29C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unhideWhenUsed/>
    <w:rsid w:val="000C29C6"/>
    <w:rPr>
      <w:vertAlign w:val="superscript"/>
    </w:rPr>
  </w:style>
  <w:style w:type="paragraph" w:styleId="Header">
    <w:name w:val="header"/>
    <w:basedOn w:val="Normal"/>
    <w:link w:val="HeaderChar"/>
    <w:uiPriority w:val="99"/>
    <w:unhideWhenUsed/>
    <w:rsid w:val="008B04C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B04CB"/>
  </w:style>
  <w:style w:type="paragraph" w:styleId="Footer">
    <w:name w:val="footer"/>
    <w:basedOn w:val="Normal"/>
    <w:link w:val="FooterChar"/>
    <w:uiPriority w:val="99"/>
    <w:unhideWhenUsed/>
    <w:rsid w:val="008B04CB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B04CB"/>
  </w:style>
  <w:style w:type="character" w:styleId="FollowedHyperlink">
    <w:name w:val="FollowedHyperlink"/>
    <w:basedOn w:val="DefaultParagraphFont"/>
    <w:uiPriority w:val="99"/>
    <w:semiHidden/>
    <w:unhideWhenUsed/>
    <w:rsid w:val="00F671C4"/>
    <w:rPr>
      <w:color w:val="954F72" w:themeColor="followed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A64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A6405"/>
    <w:rPr>
      <w:b/>
      <w:bCs/>
      <w:sz w:val="20"/>
      <w:szCs w:val="20"/>
    </w:rPr>
  </w:style>
  <w:style w:type="character" w:styleId="IntenseEmphasis">
    <w:name w:val="Intense Emphasis"/>
    <w:basedOn w:val="DefaultParagraphFont"/>
    <w:uiPriority w:val="21"/>
    <w:qFormat/>
    <w:rsid w:val="008A6034"/>
    <w:rPr>
      <w:i/>
      <w:iCs/>
      <w:color w:val="5B9BD5" w:themeColor="accen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82B93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82B9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82B9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82B9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82B9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Heading">
    <w:name w:val="TOC Heading"/>
    <w:basedOn w:val="Heading1"/>
    <w:next w:val="Normal"/>
    <w:uiPriority w:val="39"/>
    <w:unhideWhenUsed/>
    <w:qFormat/>
    <w:rsid w:val="00A05495"/>
    <w:pPr>
      <w:numPr>
        <w:numId w:val="0"/>
      </w:numPr>
      <w:outlineLvl w:val="9"/>
    </w:pPr>
    <w:rPr>
      <w:rFonts w:asciiTheme="majorHAnsi" w:hAnsiTheme="majorHAnsi" w:cstheme="majorBidi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A05495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A05495"/>
    <w:pPr>
      <w:spacing w:after="100"/>
      <w:ind w:left="220"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9F7848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9F7848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9F7848"/>
    <w:rPr>
      <w:vertAlign w:val="superscript"/>
    </w:rPr>
  </w:style>
  <w:style w:type="table" w:styleId="TableGridLight">
    <w:name w:val="Grid Table Light"/>
    <w:basedOn w:val="TableNormal"/>
    <w:uiPriority w:val="40"/>
    <w:rsid w:val="00DA0AB8"/>
    <w:pPr>
      <w:spacing w:after="0" w:line="240" w:lineRule="auto"/>
    </w:pPr>
    <w:tblPr>
      <w:tblInd w:w="0" w:type="dxa"/>
      <w:tblBorders>
        <w:top w:val="single" w:sz="6" w:space="0" w:color="2E74B5" w:themeColor="accent1" w:themeShade="BF"/>
        <w:left w:val="single" w:sz="6" w:space="0" w:color="2E74B5" w:themeColor="accent1" w:themeShade="BF"/>
        <w:bottom w:val="single" w:sz="6" w:space="0" w:color="2E74B5" w:themeColor="accent1" w:themeShade="BF"/>
        <w:right w:val="single" w:sz="6" w:space="0" w:color="2E74B5" w:themeColor="accent1" w:themeShade="BF"/>
        <w:insideH w:val="single" w:sz="6" w:space="0" w:color="2E74B5" w:themeColor="accent1" w:themeShade="BF"/>
        <w:insideV w:val="single" w:sz="6" w:space="0" w:color="2E74B5" w:themeColor="accent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OC3">
    <w:name w:val="toc 3"/>
    <w:basedOn w:val="Normal"/>
    <w:next w:val="Normal"/>
    <w:autoRedefine/>
    <w:uiPriority w:val="39"/>
    <w:unhideWhenUsed/>
    <w:rsid w:val="00865BCF"/>
    <w:pPr>
      <w:spacing w:after="100"/>
      <w:ind w:left="440"/>
    </w:pPr>
    <w:rPr>
      <w:rFonts w:eastAsiaTheme="minorEastAsia" w:cs="Times New Roman"/>
    </w:rPr>
  </w:style>
  <w:style w:type="character" w:styleId="SubtleReference">
    <w:name w:val="Subtle Reference"/>
    <w:basedOn w:val="DefaultParagraphFont"/>
    <w:uiPriority w:val="31"/>
    <w:qFormat/>
    <w:rsid w:val="007802D3"/>
    <w:rPr>
      <w:smallCaps/>
      <w:color w:val="5A5A5A" w:themeColor="text1" w:themeTint="A5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7802D3"/>
    <w:rPr>
      <w:color w:val="808080"/>
      <w:shd w:val="clear" w:color="auto" w:fill="E6E6E6"/>
    </w:rPr>
  </w:style>
  <w:style w:type="character" w:styleId="IntenseReference">
    <w:name w:val="Intense Reference"/>
    <w:basedOn w:val="DefaultParagraphFont"/>
    <w:uiPriority w:val="32"/>
    <w:qFormat/>
    <w:rsid w:val="006B0620"/>
    <w:rPr>
      <w:b/>
      <w:bCs/>
      <w:smallCaps/>
      <w:color w:val="5B9BD5" w:themeColor="accent1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0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3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8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9254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933149">
          <w:marLeft w:val="0"/>
          <w:marRight w:val="0"/>
          <w:marTop w:val="300"/>
          <w:marBottom w:val="300"/>
          <w:divBdr>
            <w:top w:val="none" w:sz="0" w:space="11" w:color="auto"/>
            <w:left w:val="none" w:sz="0" w:space="11" w:color="auto"/>
            <w:bottom w:val="single" w:sz="48" w:space="11" w:color="FFFFFF"/>
            <w:right w:val="none" w:sz="0" w:space="11" w:color="auto"/>
          </w:divBdr>
          <w:divsChild>
            <w:div w:id="186097333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571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210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1592912"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2190765">
                  <w:marLeft w:val="0"/>
                  <w:marRight w:val="0"/>
                  <w:marTop w:val="1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4240810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560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1684003">
          <w:marLeft w:val="0"/>
          <w:marRight w:val="300"/>
          <w:marTop w:val="0"/>
          <w:marBottom w:val="0"/>
          <w:divBdr>
            <w:top w:val="single" w:sz="48" w:space="0" w:color="D6D6D6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59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99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468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37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843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8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191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4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0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61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699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261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200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36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0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67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0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2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89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66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303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687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62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990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32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5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84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588936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68244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491569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35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25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95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4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449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73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94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44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830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1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8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70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1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77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21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7284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921408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047812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396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86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370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033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61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38184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8130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931583">
          <w:marLeft w:val="547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468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4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88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18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529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0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275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04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96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59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164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404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84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06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07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94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57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74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6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9" Type="http://schemas.openxmlformats.org/officeDocument/2006/relationships/chart" Target="charts/chart31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42" Type="http://schemas.openxmlformats.org/officeDocument/2006/relationships/chart" Target="charts/chart32.xml"/><Relationship Id="rId47" Type="http://schemas.openxmlformats.org/officeDocument/2006/relationships/image" Target="media/image7.jpeg"/><Relationship Id="rId50" Type="http://schemas.openxmlformats.org/officeDocument/2006/relationships/image" Target="media/image10.jpeg"/><Relationship Id="rId55" Type="http://schemas.openxmlformats.org/officeDocument/2006/relationships/image" Target="media/image1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9" Type="http://schemas.openxmlformats.org/officeDocument/2006/relationships/chart" Target="charts/chart21.xml"/><Relationship Id="rId11" Type="http://schemas.openxmlformats.org/officeDocument/2006/relationships/chart" Target="charts/chart4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chart" Target="charts/chart29.xml"/><Relationship Id="rId40" Type="http://schemas.openxmlformats.org/officeDocument/2006/relationships/image" Target="media/image2.png"/><Relationship Id="rId45" Type="http://schemas.openxmlformats.org/officeDocument/2006/relationships/image" Target="media/image5.png"/><Relationship Id="rId53" Type="http://schemas.openxmlformats.org/officeDocument/2006/relationships/image" Target="media/image13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9" Type="http://schemas.openxmlformats.org/officeDocument/2006/relationships/chart" Target="charts/chart11.xml"/><Relationship Id="rId4" Type="http://schemas.openxmlformats.org/officeDocument/2006/relationships/settings" Target="settings.xml"/><Relationship Id="rId9" Type="http://schemas.openxmlformats.org/officeDocument/2006/relationships/chart" Target="charts/chart2.xml"/><Relationship Id="rId14" Type="http://schemas.openxmlformats.org/officeDocument/2006/relationships/chart" Target="charts/chart7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chart" Target="charts/chart27.xml"/><Relationship Id="rId43" Type="http://schemas.openxmlformats.org/officeDocument/2006/relationships/chart" Target="charts/chart33.xml"/><Relationship Id="rId48" Type="http://schemas.openxmlformats.org/officeDocument/2006/relationships/image" Target="media/image8.jpeg"/><Relationship Id="rId56" Type="http://schemas.openxmlformats.org/officeDocument/2006/relationships/footer" Target="footer1.xml"/><Relationship Id="rId8" Type="http://schemas.openxmlformats.org/officeDocument/2006/relationships/chart" Target="charts/chart1.xml"/><Relationship Id="rId51" Type="http://schemas.openxmlformats.org/officeDocument/2006/relationships/image" Target="media/image11.jpeg"/><Relationship Id="rId3" Type="http://schemas.openxmlformats.org/officeDocument/2006/relationships/styles" Target="styles.xml"/><Relationship Id="rId12" Type="http://schemas.openxmlformats.org/officeDocument/2006/relationships/chart" Target="charts/chart5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38" Type="http://schemas.openxmlformats.org/officeDocument/2006/relationships/chart" Target="charts/chart30.xml"/><Relationship Id="rId46" Type="http://schemas.openxmlformats.org/officeDocument/2006/relationships/image" Target="media/image6.jpeg"/><Relationship Id="rId20" Type="http://schemas.openxmlformats.org/officeDocument/2006/relationships/chart" Target="charts/chart12.xml"/><Relationship Id="rId41" Type="http://schemas.openxmlformats.org/officeDocument/2006/relationships/image" Target="media/image3.png"/><Relationship Id="rId54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chart" Target="charts/chart8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chart" Target="charts/chart28.xml"/><Relationship Id="rId49" Type="http://schemas.openxmlformats.org/officeDocument/2006/relationships/image" Target="media/image9.jpeg"/><Relationship Id="rId57" Type="http://schemas.openxmlformats.org/officeDocument/2006/relationships/fontTable" Target="fontTable.xml"/><Relationship Id="rId10" Type="http://schemas.openxmlformats.org/officeDocument/2006/relationships/chart" Target="charts/chart3.xml"/><Relationship Id="rId31" Type="http://schemas.openxmlformats.org/officeDocument/2006/relationships/chart" Target="charts/chart23.xml"/><Relationship Id="rId44" Type="http://schemas.openxmlformats.org/officeDocument/2006/relationships/image" Target="media/image4.png"/><Relationship Id="rId52" Type="http://schemas.openxmlformats.org/officeDocument/2006/relationships/image" Target="media/image12.jpeg"/></Relationships>
</file>

<file path=word/_rels/footnotes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ncbi.nlm.nih.gov/pubmed/25310641" TargetMode="External"/><Relationship Id="rId3" Type="http://schemas.openxmlformats.org/officeDocument/2006/relationships/hyperlink" Target="https://www.ncbi.nlm.nih.gov/pubmed/?term=Vigneri%20P%5BAuthor%5D&amp;cauthor=true&amp;cauthor_uid=25310641" TargetMode="External"/><Relationship Id="rId7" Type="http://schemas.openxmlformats.org/officeDocument/2006/relationships/hyperlink" Target="https://www.ncbi.nlm.nih.gov/pubmed/?term=Vigneri%20P%5BAuthor%5D&amp;cauthor=true&amp;cauthor_uid=25310641" TargetMode="External"/><Relationship Id="rId2" Type="http://schemas.openxmlformats.org/officeDocument/2006/relationships/hyperlink" Target="https://www.ncbi.nlm.nih.gov/pubmed/?term=Malandrino%20P%5BAuthor%5D&amp;cauthor=true&amp;cauthor_uid=25310641" TargetMode="External"/><Relationship Id="rId1" Type="http://schemas.openxmlformats.org/officeDocument/2006/relationships/hyperlink" Target="https://www.ncbi.nlm.nih.gov/pubmed/?term=Vigneri%20R%5BAuthor%5D&amp;cauthor=true&amp;cauthor_uid=25310641" TargetMode="External"/><Relationship Id="rId6" Type="http://schemas.openxmlformats.org/officeDocument/2006/relationships/hyperlink" Target="https://www.ncbi.nlm.nih.gov/pubmed/?term=Malandrino%20P%5BAuthor%5D&amp;cauthor=true&amp;cauthor_uid=25310641" TargetMode="External"/><Relationship Id="rId5" Type="http://schemas.openxmlformats.org/officeDocument/2006/relationships/hyperlink" Target="https://www.ncbi.nlm.nih.gov/pubmed/?term=Vigneri%20R%5BAuthor%5D&amp;cauthor=true&amp;cauthor_uid=25310641" TargetMode="External"/><Relationship Id="rId4" Type="http://schemas.openxmlformats.org/officeDocument/2006/relationships/hyperlink" Target="https://www.ncbi.nlm.nih.gov/pubmed/25310641" TargetMode="Externa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Cancer_2018\Cancer_analysis_2018.xlsx" TargetMode="Externa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Cancer_2018\Cancer_analysis_2018.xlsx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Cancer_2018\Cancer_analysis_2018.xlsx" TargetMode="External"/></Relationships>
</file>

<file path=word/charts/_rels/chart13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Cancer_2018\ASAKI%20DA%20SQESI%202015,16,17.xlsx" TargetMode="External"/></Relationships>
</file>

<file path=word/charts/_rels/chart15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Cancer_2018\ASAKI%20DA%20SQESI%202015,16,17.xlsx" TargetMode="External"/></Relationships>
</file>

<file path=word/charts/_rels/chart17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6.xml"/><Relationship Id="rId1" Type="http://schemas.microsoft.com/office/2011/relationships/chartStyle" Target="style6.xml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Cancer_2018\Cancer_analysis_2018.xlsx" TargetMode="External"/></Relationships>
</file>

<file path=word/charts/_rels/chart19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7.xml"/><Relationship Id="rId1" Type="http://schemas.microsoft.com/office/2011/relationships/chartStyle" Target="style7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Cancer_2018\Cancer_analysis_2018.xlsx" TargetMode="External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Cancer_2018\Cancer_analysis_2018.xlsx" TargetMode="External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Cancer_2018\Cancer_analysis_2018.xlsx" TargetMode="External"/></Relationships>
</file>

<file path=word/charts/_rels/chart22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8.xml"/><Relationship Id="rId1" Type="http://schemas.microsoft.com/office/2011/relationships/chartStyle" Target="style8.xml"/></Relationships>
</file>

<file path=word/charts/_rels/chart2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Cancer_2018\Cancer_analysis_2018.xlsx" TargetMode="External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25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9.xml"/><Relationship Id="rId1" Type="http://schemas.microsoft.com/office/2011/relationships/chartStyle" Target="style9.xml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27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0.xml"/><Relationship Id="rId1" Type="http://schemas.microsoft.com/office/2011/relationships/chartStyle" Target="style10.xml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oleObject" Target="Book1" TargetMode="External"/></Relationships>
</file>

<file path=word/charts/_rels/chart29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1.xml"/><Relationship Id="rId1" Type="http://schemas.microsoft.com/office/2011/relationships/chartStyle" Target="style11.xm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Cancer_2018\Cancer_analysis_2018.xlsx" TargetMode="External"/></Relationships>
</file>

<file path=word/charts/_rels/chart30.xml.rels><?xml version="1.0" encoding="UTF-8" standalone="yes"?>
<Relationships xmlns="http://schemas.openxmlformats.org/package/2006/relationships"><Relationship Id="rId3" Type="http://schemas.openxmlformats.org/officeDocument/2006/relationships/oleObject" Target="file:///d:\ncdc\Desktop\cancer%20registry\2017\&#4321;&#4304;&#4315;&#4323;&#4328;&#4304;&#4317;\&#4306;&#4320;&#4304;&#4324;&#4312;&#4313;&#4308;&#4305;&#4312;.xlsx" TargetMode="External"/><Relationship Id="rId2" Type="http://schemas.microsoft.com/office/2011/relationships/chartColorStyle" Target="colors12.xml"/><Relationship Id="rId1" Type="http://schemas.microsoft.com/office/2011/relationships/chartStyle" Target="style12.xml"/></Relationships>
</file>

<file path=word/charts/_rels/chart31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3.xml"/><Relationship Id="rId1" Type="http://schemas.microsoft.com/office/2011/relationships/chartStyle" Target="style13.xm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oleObject" Target="file:///\\10.150.2.165\common\2018\cancer\for%20presentation\figures.xlsx" TargetMode="External"/></Relationships>
</file>

<file path=word/charts/_rels/chart33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4.xml"/><Relationship Id="rId1" Type="http://schemas.microsoft.com/office/2011/relationships/chartStyle" Target="style14.xm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Cancer_2018\Cancer_analysis_2018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Cancer_2018\ASAKI%20DA%20SQESI%202015,16,17.xlsx" TargetMode="Externa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oleObject" Target="Book1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oleObject" Target="file:///d:\ncdc\Desktop\cancer%20registry\2017\&#4321;&#4304;&#4315;&#4323;&#4328;&#4304;&#4317;\&#4306;&#4320;&#4304;&#4324;&#4312;&#4313;&#4308;&#4305;&#4312;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acer\Desktop\Cancer_2018\Cancer_analysis_2018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[Cancer_analysis_2018.xlsx]Sheet1!$C$34</c:f>
              <c:strCache>
                <c:ptCount val="1"/>
                <c:pt idx="0">
                  <c:v>საქართველო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[Cancer_analysis_2018.xlsx]Sheet1!$B$35:$B$52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[Cancer_analysis_2018.xlsx]Sheet1!$C$35:$C$52</c:f>
              <c:numCache>
                <c:formatCode>General</c:formatCode>
                <c:ptCount val="18"/>
                <c:pt idx="0">
                  <c:v>97</c:v>
                </c:pt>
                <c:pt idx="1">
                  <c:v>113</c:v>
                </c:pt>
                <c:pt idx="2">
                  <c:v>122</c:v>
                </c:pt>
                <c:pt idx="3">
                  <c:v>121</c:v>
                </c:pt>
                <c:pt idx="4">
                  <c:v>133</c:v>
                </c:pt>
                <c:pt idx="5">
                  <c:v>139</c:v>
                </c:pt>
                <c:pt idx="6">
                  <c:v>141</c:v>
                </c:pt>
                <c:pt idx="7">
                  <c:v>115</c:v>
                </c:pt>
                <c:pt idx="8">
                  <c:v>129</c:v>
                </c:pt>
                <c:pt idx="9">
                  <c:v>128</c:v>
                </c:pt>
                <c:pt idx="10">
                  <c:v>126</c:v>
                </c:pt>
                <c:pt idx="11">
                  <c:v>95</c:v>
                </c:pt>
                <c:pt idx="12">
                  <c:v>94</c:v>
                </c:pt>
                <c:pt idx="13">
                  <c:v>110</c:v>
                </c:pt>
                <c:pt idx="14">
                  <c:v>130</c:v>
                </c:pt>
                <c:pt idx="15">
                  <c:v>264</c:v>
                </c:pt>
                <c:pt idx="16">
                  <c:v>254</c:v>
                </c:pt>
                <c:pt idx="17">
                  <c:v>218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35EE-4043-8956-72F6AABEEBB4}"/>
            </c:ext>
          </c:extLst>
        </c:ser>
        <c:ser>
          <c:idx val="1"/>
          <c:order val="1"/>
          <c:tx>
            <c:strRef>
              <c:f>[Cancer_analysis_2018.xlsx]Sheet1!$D$34</c:f>
              <c:strCache>
                <c:ptCount val="1"/>
                <c:pt idx="0">
                  <c:v>ევროპის რეგიონი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[Cancer_analysis_2018.xlsx]Sheet1!$B$35:$B$52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[Cancer_analysis_2018.xlsx]Sheet1!$D$35:$D$52</c:f>
              <c:numCache>
                <c:formatCode>General</c:formatCode>
                <c:ptCount val="18"/>
                <c:pt idx="0">
                  <c:v>347</c:v>
                </c:pt>
                <c:pt idx="1">
                  <c:v>355</c:v>
                </c:pt>
                <c:pt idx="2">
                  <c:v>361</c:v>
                </c:pt>
                <c:pt idx="3">
                  <c:v>366</c:v>
                </c:pt>
                <c:pt idx="4">
                  <c:v>375</c:v>
                </c:pt>
                <c:pt idx="5">
                  <c:v>380</c:v>
                </c:pt>
                <c:pt idx="6">
                  <c:v>388</c:v>
                </c:pt>
                <c:pt idx="7">
                  <c:v>396</c:v>
                </c:pt>
                <c:pt idx="8">
                  <c:v>406</c:v>
                </c:pt>
                <c:pt idx="9">
                  <c:v>413</c:v>
                </c:pt>
                <c:pt idx="10">
                  <c:v>416</c:v>
                </c:pt>
                <c:pt idx="11">
                  <c:v>423</c:v>
                </c:pt>
                <c:pt idx="12">
                  <c:v>427</c:v>
                </c:pt>
                <c:pt idx="13">
                  <c:v>433</c:v>
                </c:pt>
                <c:pt idx="14">
                  <c:v>439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35EE-4043-8956-72F6AABEEBB4}"/>
            </c:ext>
          </c:extLst>
        </c:ser>
        <c:ser>
          <c:idx val="2"/>
          <c:order val="2"/>
          <c:tx>
            <c:strRef>
              <c:f>[Cancer_analysis_2018.xlsx]Sheet1!$E$34</c:f>
              <c:strCache>
                <c:ptCount val="1"/>
                <c:pt idx="0">
                  <c:v>ევროკავშირი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[Cancer_analysis_2018.xlsx]Sheet1!$B$35:$B$52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[Cancer_analysis_2018.xlsx]Sheet1!$E$35:$E$52</c:f>
              <c:numCache>
                <c:formatCode>General</c:formatCode>
                <c:ptCount val="18"/>
                <c:pt idx="0">
                  <c:v>449</c:v>
                </c:pt>
                <c:pt idx="1">
                  <c:v>460</c:v>
                </c:pt>
                <c:pt idx="2">
                  <c:v>468</c:v>
                </c:pt>
                <c:pt idx="3">
                  <c:v>478</c:v>
                </c:pt>
                <c:pt idx="4">
                  <c:v>490</c:v>
                </c:pt>
                <c:pt idx="5">
                  <c:v>497</c:v>
                </c:pt>
                <c:pt idx="6">
                  <c:v>506</c:v>
                </c:pt>
                <c:pt idx="7">
                  <c:v>515</c:v>
                </c:pt>
                <c:pt idx="8">
                  <c:v>529</c:v>
                </c:pt>
                <c:pt idx="9">
                  <c:v>537</c:v>
                </c:pt>
                <c:pt idx="10">
                  <c:v>542</c:v>
                </c:pt>
                <c:pt idx="11">
                  <c:v>552</c:v>
                </c:pt>
                <c:pt idx="12">
                  <c:v>554</c:v>
                </c:pt>
                <c:pt idx="13">
                  <c:v>559</c:v>
                </c:pt>
                <c:pt idx="14">
                  <c:v>569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35EE-4043-8956-72F6AABEEBB4}"/>
            </c:ext>
          </c:extLst>
        </c:ser>
        <c:ser>
          <c:idx val="3"/>
          <c:order val="3"/>
          <c:tx>
            <c:strRef>
              <c:f>[Cancer_analysis_2018.xlsx]Sheet1!$F$34</c:f>
              <c:strCache>
                <c:ptCount val="1"/>
                <c:pt idx="0">
                  <c:v>დსთ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[Cancer_analysis_2018.xlsx]Sheet1!$B$35:$B$52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[Cancer_analysis_2018.xlsx]Sheet1!$F$35:$F$52</c:f>
              <c:numCache>
                <c:formatCode>General</c:formatCode>
                <c:ptCount val="18"/>
                <c:pt idx="0">
                  <c:v>260</c:v>
                </c:pt>
                <c:pt idx="1">
                  <c:v>261</c:v>
                </c:pt>
                <c:pt idx="2">
                  <c:v>263</c:v>
                </c:pt>
                <c:pt idx="3">
                  <c:v>264</c:v>
                </c:pt>
                <c:pt idx="4">
                  <c:v>269</c:v>
                </c:pt>
                <c:pt idx="5">
                  <c:v>270</c:v>
                </c:pt>
                <c:pt idx="6">
                  <c:v>272</c:v>
                </c:pt>
                <c:pt idx="7">
                  <c:v>277</c:v>
                </c:pt>
                <c:pt idx="8">
                  <c:v>278</c:v>
                </c:pt>
                <c:pt idx="9">
                  <c:v>284</c:v>
                </c:pt>
                <c:pt idx="10">
                  <c:v>288</c:v>
                </c:pt>
                <c:pt idx="11">
                  <c:v>290</c:v>
                </c:pt>
                <c:pt idx="12">
                  <c:v>294</c:v>
                </c:pt>
                <c:pt idx="13">
                  <c:v>298</c:v>
                </c:pt>
                <c:pt idx="14">
                  <c:v>300</c:v>
                </c:pt>
                <c:pt idx="15">
                  <c:v>309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35EE-4043-8956-72F6AABEEBB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96898352"/>
        <c:axId val="296898912"/>
      </c:lineChart>
      <c:catAx>
        <c:axId val="296898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296898912"/>
        <c:crosses val="autoZero"/>
        <c:auto val="1"/>
        <c:lblAlgn val="ctr"/>
        <c:lblOffset val="100"/>
        <c:noMultiLvlLbl val="0"/>
      </c:catAx>
      <c:valAx>
        <c:axId val="296898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296898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ka-GE"/>
    </a:p>
  </c:tx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ძუძუ!$G$2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ძუძუ!$F$3:$F$16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ძუძუ!$G$3:$G$16</c:f>
              <c:numCache>
                <c:formatCode>General</c:formatCode>
                <c:ptCount val="14"/>
                <c:pt idx="0">
                  <c:v>0</c:v>
                </c:pt>
                <c:pt idx="1">
                  <c:v>5.6000000000000005</c:v>
                </c:pt>
                <c:pt idx="2">
                  <c:v>6.4935064935064943</c:v>
                </c:pt>
                <c:pt idx="3">
                  <c:v>26.966292134831459</c:v>
                </c:pt>
                <c:pt idx="4">
                  <c:v>61.514195583596219</c:v>
                </c:pt>
                <c:pt idx="5">
                  <c:v>115.56982343499197</c:v>
                </c:pt>
                <c:pt idx="6">
                  <c:v>158.74294923448832</c:v>
                </c:pt>
                <c:pt idx="7">
                  <c:v>170.18284106891704</c:v>
                </c:pt>
                <c:pt idx="8">
                  <c:v>205.88235294117646</c:v>
                </c:pt>
                <c:pt idx="9">
                  <c:v>233.13905079100752</c:v>
                </c:pt>
                <c:pt idx="10">
                  <c:v>217.25571725571723</c:v>
                </c:pt>
                <c:pt idx="11">
                  <c:v>247.07602339181284</c:v>
                </c:pt>
                <c:pt idx="12">
                  <c:v>181.40589569160997</c:v>
                </c:pt>
                <c:pt idx="13">
                  <c:v>103.31632653061224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D7F-4ACF-B16F-201AA1D38DD3}"/>
            </c:ext>
          </c:extLst>
        </c:ser>
        <c:ser>
          <c:idx val="1"/>
          <c:order val="1"/>
          <c:tx>
            <c:strRef>
              <c:f>ძუძუ!$H$2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ძუძუ!$F$3:$F$16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ძუძუ!$H$3:$H$16</c:f>
              <c:numCache>
                <c:formatCode>General</c:formatCode>
                <c:ptCount val="14"/>
                <c:pt idx="0">
                  <c:v>0</c:v>
                </c:pt>
                <c:pt idx="1">
                  <c:v>3.4393809114359417</c:v>
                </c:pt>
                <c:pt idx="2">
                  <c:v>10.822510822510822</c:v>
                </c:pt>
                <c:pt idx="3">
                  <c:v>29.542097488921716</c:v>
                </c:pt>
                <c:pt idx="4">
                  <c:v>68.77470355731225</c:v>
                </c:pt>
                <c:pt idx="5">
                  <c:v>119.74110032362459</c:v>
                </c:pt>
                <c:pt idx="6">
                  <c:v>150.77424612876936</c:v>
                </c:pt>
                <c:pt idx="7">
                  <c:v>169.9489423778264</c:v>
                </c:pt>
                <c:pt idx="8">
                  <c:v>204.1847041847042</c:v>
                </c:pt>
                <c:pt idx="9">
                  <c:v>191.48936170212764</c:v>
                </c:pt>
                <c:pt idx="10">
                  <c:v>228.68217054263567</c:v>
                </c:pt>
                <c:pt idx="11">
                  <c:v>195.16129032258064</c:v>
                </c:pt>
                <c:pt idx="12">
                  <c:v>146.23172103487065</c:v>
                </c:pt>
                <c:pt idx="13">
                  <c:v>82.603254067584473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D7F-4ACF-B16F-201AA1D38DD3}"/>
            </c:ext>
          </c:extLst>
        </c:ser>
        <c:ser>
          <c:idx val="2"/>
          <c:order val="2"/>
          <c:tx>
            <c:strRef>
              <c:f>ძუძუ!$I$2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ძუძუ!$F$3:$F$16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ძუძუ!$I$3:$I$16</c:f>
              <c:numCache>
                <c:formatCode>General</c:formatCode>
                <c:ptCount val="14"/>
                <c:pt idx="0">
                  <c:v>0</c:v>
                </c:pt>
                <c:pt idx="1">
                  <c:v>0.89285714285714279</c:v>
                </c:pt>
                <c:pt idx="2">
                  <c:v>8.6705202312138727</c:v>
                </c:pt>
                <c:pt idx="3">
                  <c:v>27.920646583394564</c:v>
                </c:pt>
                <c:pt idx="4">
                  <c:v>57.052297939778143</c:v>
                </c:pt>
                <c:pt idx="5">
                  <c:v>97.481722177091797</c:v>
                </c:pt>
                <c:pt idx="6">
                  <c:v>133.38788870703766</c:v>
                </c:pt>
                <c:pt idx="7">
                  <c:v>149.66492926284437</c:v>
                </c:pt>
                <c:pt idx="8">
                  <c:v>161.05941302791697</c:v>
                </c:pt>
                <c:pt idx="9">
                  <c:v>184.61538461538461</c:v>
                </c:pt>
                <c:pt idx="10">
                  <c:v>198.10426540284359</c:v>
                </c:pt>
                <c:pt idx="11">
                  <c:v>174.34210526315786</c:v>
                </c:pt>
                <c:pt idx="12">
                  <c:v>108.07736063708762</c:v>
                </c:pt>
                <c:pt idx="13">
                  <c:v>87.871287128712865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D7F-4ACF-B16F-201AA1D38DD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7137120"/>
        <c:axId val="297137680"/>
      </c:barChart>
      <c:catAx>
        <c:axId val="297137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297137680"/>
        <c:crosses val="autoZero"/>
        <c:auto val="1"/>
        <c:lblAlgn val="ctr"/>
        <c:lblOffset val="100"/>
        <c:noMultiLvlLbl val="0"/>
      </c:catAx>
      <c:valAx>
        <c:axId val="297137680"/>
        <c:scaling>
          <c:orientation val="minMax"/>
          <c:max val="25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297137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8.9922790901137348E-2"/>
          <c:y val="0.15335593467483227"/>
          <c:w val="0.28126531058617671"/>
          <c:h val="7.8125546806649182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ka-GE"/>
    </a:p>
  </c:txPr>
  <c:externalData r:id="rId3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[Cancer_analysis_2018.xlsx]Sheet5!$B$39</c:f>
              <c:strCache>
                <c:ptCount val="1"/>
                <c:pt idx="0">
                  <c:v>საქართველო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[Cancer_analysis_2018.xlsx]Sheet5!$A$40:$A$57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[Cancer_analysis_2018.xlsx]Sheet5!$B$40:$B$57</c:f>
              <c:numCache>
                <c:formatCode>General</c:formatCode>
                <c:ptCount val="18"/>
                <c:pt idx="0">
                  <c:v>35</c:v>
                </c:pt>
                <c:pt idx="1">
                  <c:v>40</c:v>
                </c:pt>
                <c:pt idx="2">
                  <c:v>45</c:v>
                </c:pt>
                <c:pt idx="3">
                  <c:v>44</c:v>
                </c:pt>
                <c:pt idx="4">
                  <c:v>48</c:v>
                </c:pt>
                <c:pt idx="5">
                  <c:v>50</c:v>
                </c:pt>
                <c:pt idx="6">
                  <c:v>52</c:v>
                </c:pt>
                <c:pt idx="7">
                  <c:v>41</c:v>
                </c:pt>
                <c:pt idx="8">
                  <c:v>44</c:v>
                </c:pt>
                <c:pt idx="9">
                  <c:v>44</c:v>
                </c:pt>
                <c:pt idx="10">
                  <c:v>45</c:v>
                </c:pt>
                <c:pt idx="11">
                  <c:v>31</c:v>
                </c:pt>
                <c:pt idx="12">
                  <c:v>35</c:v>
                </c:pt>
                <c:pt idx="13">
                  <c:v>41</c:v>
                </c:pt>
                <c:pt idx="14">
                  <c:v>48</c:v>
                </c:pt>
                <c:pt idx="15" formatCode="0">
                  <c:v>97.5</c:v>
                </c:pt>
                <c:pt idx="16">
                  <c:v>92</c:v>
                </c:pt>
                <c:pt idx="17">
                  <c:v>80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0B9-4D1B-8C8A-13EE487D004E}"/>
            </c:ext>
          </c:extLst>
        </c:ser>
        <c:ser>
          <c:idx val="1"/>
          <c:order val="1"/>
          <c:tx>
            <c:strRef>
              <c:f>[Cancer_analysis_2018.xlsx]Sheet5!$C$39</c:f>
              <c:strCache>
                <c:ptCount val="1"/>
                <c:pt idx="0">
                  <c:v>ევროპის რეგიონი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[Cancer_analysis_2018.xlsx]Sheet5!$A$40:$A$57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[Cancer_analysis_2018.xlsx]Sheet5!$C$40:$C$57</c:f>
              <c:numCache>
                <c:formatCode>General</c:formatCode>
                <c:ptCount val="18"/>
                <c:pt idx="0">
                  <c:v>84</c:v>
                </c:pt>
                <c:pt idx="1">
                  <c:v>87</c:v>
                </c:pt>
                <c:pt idx="2">
                  <c:v>89</c:v>
                </c:pt>
                <c:pt idx="3">
                  <c:v>90</c:v>
                </c:pt>
                <c:pt idx="4">
                  <c:v>92</c:v>
                </c:pt>
                <c:pt idx="5">
                  <c:v>94</c:v>
                </c:pt>
                <c:pt idx="6">
                  <c:v>96</c:v>
                </c:pt>
                <c:pt idx="7">
                  <c:v>99</c:v>
                </c:pt>
                <c:pt idx="8">
                  <c:v>102</c:v>
                </c:pt>
                <c:pt idx="9">
                  <c:v>104</c:v>
                </c:pt>
                <c:pt idx="10">
                  <c:v>104</c:v>
                </c:pt>
                <c:pt idx="11">
                  <c:v>106</c:v>
                </c:pt>
                <c:pt idx="12">
                  <c:v>106</c:v>
                </c:pt>
                <c:pt idx="13">
                  <c:v>108</c:v>
                </c:pt>
                <c:pt idx="14">
                  <c:v>110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0B9-4D1B-8C8A-13EE487D004E}"/>
            </c:ext>
          </c:extLst>
        </c:ser>
        <c:ser>
          <c:idx val="2"/>
          <c:order val="2"/>
          <c:tx>
            <c:strRef>
              <c:f>[Cancer_analysis_2018.xlsx]Sheet5!$D$39</c:f>
              <c:strCache>
                <c:ptCount val="1"/>
                <c:pt idx="0">
                  <c:v>ევროკავშირი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[Cancer_analysis_2018.xlsx]Sheet5!$A$40:$A$57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[Cancer_analysis_2018.xlsx]Sheet5!$D$40:$D$57</c:f>
              <c:numCache>
                <c:formatCode>General</c:formatCode>
                <c:ptCount val="18"/>
                <c:pt idx="0">
                  <c:v>118</c:v>
                </c:pt>
                <c:pt idx="1">
                  <c:v>122</c:v>
                </c:pt>
                <c:pt idx="2">
                  <c:v>125</c:v>
                </c:pt>
                <c:pt idx="3">
                  <c:v>127</c:v>
                </c:pt>
                <c:pt idx="4">
                  <c:v>130</c:v>
                </c:pt>
                <c:pt idx="5">
                  <c:v>132</c:v>
                </c:pt>
                <c:pt idx="6">
                  <c:v>134</c:v>
                </c:pt>
                <c:pt idx="7">
                  <c:v>138</c:v>
                </c:pt>
                <c:pt idx="8">
                  <c:v>143</c:v>
                </c:pt>
                <c:pt idx="9">
                  <c:v>144</c:v>
                </c:pt>
                <c:pt idx="10">
                  <c:v>145</c:v>
                </c:pt>
                <c:pt idx="11">
                  <c:v>147</c:v>
                </c:pt>
                <c:pt idx="12">
                  <c:v>146</c:v>
                </c:pt>
                <c:pt idx="13">
                  <c:v>149</c:v>
                </c:pt>
                <c:pt idx="14">
                  <c:v>153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B0B9-4D1B-8C8A-13EE487D004E}"/>
            </c:ext>
          </c:extLst>
        </c:ser>
        <c:ser>
          <c:idx val="3"/>
          <c:order val="3"/>
          <c:tx>
            <c:strRef>
              <c:f>[Cancer_analysis_2018.xlsx]Sheet5!$E$39</c:f>
              <c:strCache>
                <c:ptCount val="1"/>
                <c:pt idx="0">
                  <c:v>დსთ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[Cancer_analysis_2018.xlsx]Sheet5!$A$40:$A$57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[Cancer_analysis_2018.xlsx]Sheet5!$E$40:$E$57</c:f>
              <c:numCache>
                <c:formatCode>General</c:formatCode>
                <c:ptCount val="18"/>
                <c:pt idx="0">
                  <c:v>48</c:v>
                </c:pt>
                <c:pt idx="1">
                  <c:v>49</c:v>
                </c:pt>
                <c:pt idx="2">
                  <c:v>49</c:v>
                </c:pt>
                <c:pt idx="3">
                  <c:v>50</c:v>
                </c:pt>
                <c:pt idx="4">
                  <c:v>53</c:v>
                </c:pt>
                <c:pt idx="5">
                  <c:v>53</c:v>
                </c:pt>
                <c:pt idx="6">
                  <c:v>54</c:v>
                </c:pt>
                <c:pt idx="7">
                  <c:v>55</c:v>
                </c:pt>
                <c:pt idx="8">
                  <c:v>56</c:v>
                </c:pt>
                <c:pt idx="9">
                  <c:v>57</c:v>
                </c:pt>
                <c:pt idx="10">
                  <c:v>59</c:v>
                </c:pt>
                <c:pt idx="11">
                  <c:v>60</c:v>
                </c:pt>
                <c:pt idx="12">
                  <c:v>61</c:v>
                </c:pt>
                <c:pt idx="13">
                  <c:v>63</c:v>
                </c:pt>
                <c:pt idx="14">
                  <c:v>64</c:v>
                </c:pt>
                <c:pt idx="15">
                  <c:v>66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B0B9-4D1B-8C8A-13EE487D004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96768240"/>
        <c:axId val="296768800"/>
      </c:lineChart>
      <c:catAx>
        <c:axId val="29676824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296768800"/>
        <c:crosses val="autoZero"/>
        <c:auto val="1"/>
        <c:lblAlgn val="ctr"/>
        <c:lblOffset val="100"/>
        <c:noMultiLvlLbl val="0"/>
      </c:catAx>
      <c:valAx>
        <c:axId val="2967688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29676824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ka-GE"/>
    </a:p>
  </c:tx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a-GE" sz="1100" b="1" i="0" baseline="0">
                <a:solidFill>
                  <a:sysClr val="windowText" lastClr="000000"/>
                </a:solidFill>
                <a:effectLst/>
              </a:rPr>
              <a:t>შემთხვევების </a:t>
            </a: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წილი</a:t>
            </a:r>
            <a:r>
              <a:rPr lang="ka-GE" sz="1100" b="1" i="0" baseline="0">
                <a:solidFill>
                  <a:sysClr val="windowText" lastClr="000000"/>
                </a:solidFill>
                <a:effectLst/>
              </a:rPr>
              <a:t> (%)</a:t>
            </a: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 საერთო რაოდენობაში</a:t>
            </a:r>
            <a:endParaRPr lang="en-US" sz="110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Sheet7!$C$6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Sheet7!$B$7:$B$20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Sheet7!$C$7:$C$20</c:f>
              <c:numCache>
                <c:formatCode>General</c:formatCode>
                <c:ptCount val="14"/>
                <c:pt idx="0">
                  <c:v>2.4</c:v>
                </c:pt>
                <c:pt idx="1">
                  <c:v>4.5</c:v>
                </c:pt>
                <c:pt idx="2">
                  <c:v>10.8</c:v>
                </c:pt>
                <c:pt idx="3">
                  <c:v>7.9</c:v>
                </c:pt>
                <c:pt idx="4">
                  <c:v>10.1</c:v>
                </c:pt>
                <c:pt idx="5">
                  <c:v>10.1</c:v>
                </c:pt>
                <c:pt idx="6">
                  <c:v>9.4</c:v>
                </c:pt>
                <c:pt idx="7">
                  <c:v>10.3</c:v>
                </c:pt>
                <c:pt idx="8">
                  <c:v>13.3</c:v>
                </c:pt>
                <c:pt idx="9">
                  <c:v>10.6</c:v>
                </c:pt>
                <c:pt idx="10">
                  <c:v>6.2</c:v>
                </c:pt>
                <c:pt idx="11">
                  <c:v>2.5</c:v>
                </c:pt>
                <c:pt idx="12">
                  <c:v>1.5</c:v>
                </c:pt>
                <c:pt idx="13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EBC-4542-A268-F6F9DC302433}"/>
            </c:ext>
          </c:extLst>
        </c:ser>
        <c:ser>
          <c:idx val="1"/>
          <c:order val="1"/>
          <c:tx>
            <c:strRef>
              <c:f>Sheet7!$D$6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Sheet7!$B$7:$B$20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Sheet7!$D$7:$D$20</c:f>
              <c:numCache>
                <c:formatCode>General</c:formatCode>
                <c:ptCount val="14"/>
                <c:pt idx="0">
                  <c:v>1.7</c:v>
                </c:pt>
                <c:pt idx="1">
                  <c:v>4.9000000000000004</c:v>
                </c:pt>
                <c:pt idx="2">
                  <c:v>8.6999999999999993</c:v>
                </c:pt>
                <c:pt idx="3">
                  <c:v>13.3</c:v>
                </c:pt>
                <c:pt idx="4">
                  <c:v>8</c:v>
                </c:pt>
                <c:pt idx="5">
                  <c:v>10.5</c:v>
                </c:pt>
                <c:pt idx="6">
                  <c:v>10</c:v>
                </c:pt>
                <c:pt idx="7">
                  <c:v>11</c:v>
                </c:pt>
                <c:pt idx="8">
                  <c:v>13.1</c:v>
                </c:pt>
                <c:pt idx="9">
                  <c:v>9.1</c:v>
                </c:pt>
                <c:pt idx="10">
                  <c:v>6.3</c:v>
                </c:pt>
                <c:pt idx="11">
                  <c:v>2</c:v>
                </c:pt>
                <c:pt idx="12">
                  <c:v>1</c:v>
                </c:pt>
                <c:pt idx="13">
                  <c:v>0.5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EBC-4542-A268-F6F9DC302433}"/>
            </c:ext>
          </c:extLst>
        </c:ser>
        <c:ser>
          <c:idx val="2"/>
          <c:order val="2"/>
          <c:tx>
            <c:strRef>
              <c:f>Sheet7!$E$6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Sheet7!$B$7:$B$20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Sheet7!$E$7:$E$20</c:f>
              <c:numCache>
                <c:formatCode>General</c:formatCode>
                <c:ptCount val="14"/>
                <c:pt idx="0">
                  <c:v>2.4</c:v>
                </c:pt>
                <c:pt idx="1">
                  <c:v>5.3</c:v>
                </c:pt>
                <c:pt idx="2">
                  <c:v>8.6999999999999993</c:v>
                </c:pt>
                <c:pt idx="3">
                  <c:v>11.5</c:v>
                </c:pt>
                <c:pt idx="4">
                  <c:v>12.5</c:v>
                </c:pt>
                <c:pt idx="5">
                  <c:v>10.8</c:v>
                </c:pt>
                <c:pt idx="6">
                  <c:v>10.7</c:v>
                </c:pt>
                <c:pt idx="7">
                  <c:v>9.4</c:v>
                </c:pt>
                <c:pt idx="8">
                  <c:v>7.6</c:v>
                </c:pt>
                <c:pt idx="9">
                  <c:v>11.9</c:v>
                </c:pt>
                <c:pt idx="10">
                  <c:v>5</c:v>
                </c:pt>
                <c:pt idx="11">
                  <c:v>2.4</c:v>
                </c:pt>
                <c:pt idx="12">
                  <c:v>1.5</c:v>
                </c:pt>
                <c:pt idx="13">
                  <c:v>0.2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EBC-4542-A268-F6F9DC30243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9292576"/>
        <c:axId val="299293136"/>
      </c:barChart>
      <c:catAx>
        <c:axId val="2992925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299293136"/>
        <c:crosses val="autoZero"/>
        <c:auto val="1"/>
        <c:lblAlgn val="ctr"/>
        <c:lblOffset val="100"/>
        <c:noMultiLvlLbl val="0"/>
      </c:catAx>
      <c:valAx>
        <c:axId val="29929313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2992925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334882126220709"/>
          <c:y val="0.90783594637294029"/>
          <c:w val="0.27510834794299355"/>
          <c:h val="6.799000044414270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ka-GE"/>
    </a:p>
  </c:tx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ფარისებრი_ქალი!$F$3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ფარისებრი_ქალი!$E$4:$E$17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ფარისებრი_ქალი!$F$4:$F$17</c:f>
              <c:numCache>
                <c:formatCode>General</c:formatCode>
                <c:ptCount val="14"/>
                <c:pt idx="0">
                  <c:v>3.1912468657396857</c:v>
                </c:pt>
                <c:pt idx="1">
                  <c:v>21.6</c:v>
                </c:pt>
                <c:pt idx="2">
                  <c:v>46.176046176046178</c:v>
                </c:pt>
                <c:pt idx="3">
                  <c:v>35.205992509363298</c:v>
                </c:pt>
                <c:pt idx="4">
                  <c:v>47.318611987381701</c:v>
                </c:pt>
                <c:pt idx="5">
                  <c:v>48.154093097913325</c:v>
                </c:pt>
                <c:pt idx="6">
                  <c:v>45.124899274778407</c:v>
                </c:pt>
                <c:pt idx="7">
                  <c:v>42.897327707454295</c:v>
                </c:pt>
                <c:pt idx="8">
                  <c:v>58.088235294117652</c:v>
                </c:pt>
                <c:pt idx="9">
                  <c:v>52.456286427976686</c:v>
                </c:pt>
                <c:pt idx="10">
                  <c:v>38.46153846153846</c:v>
                </c:pt>
                <c:pt idx="11">
                  <c:v>21.929824561403507</c:v>
                </c:pt>
                <c:pt idx="12">
                  <c:v>10.204081632653061</c:v>
                </c:pt>
                <c:pt idx="13">
                  <c:v>3.8265306122448974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5A6-41B8-82C8-86A5EBAFBAA8}"/>
            </c:ext>
          </c:extLst>
        </c:ser>
        <c:ser>
          <c:idx val="1"/>
          <c:order val="1"/>
          <c:tx>
            <c:strRef>
              <c:f>ფარისებრი_ქალი!$G$3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ფარისებრი_ქალი!$E$4:$E$17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ფარისებრი_ქალი!$G$4:$G$17</c:f>
              <c:numCache>
                <c:formatCode>General</c:formatCode>
                <c:ptCount val="14"/>
                <c:pt idx="0">
                  <c:v>2.9292474087426772</c:v>
                </c:pt>
                <c:pt idx="1">
                  <c:v>31.814273430782457</c:v>
                </c:pt>
                <c:pt idx="2">
                  <c:v>47.61904761904762</c:v>
                </c:pt>
                <c:pt idx="3">
                  <c:v>74.593796159527329</c:v>
                </c:pt>
                <c:pt idx="4">
                  <c:v>48.221343873517789</c:v>
                </c:pt>
                <c:pt idx="5">
                  <c:v>64.724919093851142</c:v>
                </c:pt>
                <c:pt idx="6">
                  <c:v>61.939690301548488</c:v>
                </c:pt>
                <c:pt idx="7">
                  <c:v>61.269146608315104</c:v>
                </c:pt>
                <c:pt idx="8">
                  <c:v>72.150072150072148</c:v>
                </c:pt>
                <c:pt idx="9">
                  <c:v>56.46481178396072</c:v>
                </c:pt>
                <c:pt idx="10">
                  <c:v>46.511627906976742</c:v>
                </c:pt>
                <c:pt idx="11">
                  <c:v>24.193548387096776</c:v>
                </c:pt>
                <c:pt idx="12">
                  <c:v>8.9988751406074243</c:v>
                </c:pt>
                <c:pt idx="13">
                  <c:v>5.0062578222778473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5A6-41B8-82C8-86A5EBAFBAA8}"/>
            </c:ext>
          </c:extLst>
        </c:ser>
        <c:ser>
          <c:idx val="2"/>
          <c:order val="2"/>
          <c:tx>
            <c:strRef>
              <c:f>ფარისებრი_ქალი!$H$3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ფარისებრი_ქალი!$E$4:$E$17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ფარისებრი_ქალი!$H$4:$H$17</c:f>
              <c:numCache>
                <c:formatCode>General</c:formatCode>
                <c:ptCount val="14"/>
                <c:pt idx="0">
                  <c:v>3.8099506947557149</c:v>
                </c:pt>
                <c:pt idx="1">
                  <c:v>33.928571428571431</c:v>
                </c:pt>
                <c:pt idx="2">
                  <c:v>45.520231213872833</c:v>
                </c:pt>
                <c:pt idx="3">
                  <c:v>60.984570168993393</c:v>
                </c:pt>
                <c:pt idx="4">
                  <c:v>71.315372424722668</c:v>
                </c:pt>
                <c:pt idx="5">
                  <c:v>63.363119415109672</c:v>
                </c:pt>
                <c:pt idx="6">
                  <c:v>63.011456628477916</c:v>
                </c:pt>
                <c:pt idx="7">
                  <c:v>50.632911392405056</c:v>
                </c:pt>
                <c:pt idx="8">
                  <c:v>39.370078740157481</c:v>
                </c:pt>
                <c:pt idx="9">
                  <c:v>69.635627530364388</c:v>
                </c:pt>
                <c:pt idx="10">
                  <c:v>34.123222748815166</c:v>
                </c:pt>
                <c:pt idx="11">
                  <c:v>27.960526315789469</c:v>
                </c:pt>
                <c:pt idx="12">
                  <c:v>12.514220705346988</c:v>
                </c:pt>
                <c:pt idx="13">
                  <c:v>2.4752475247524752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5A6-41B8-82C8-86A5EBAFBAA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8431120"/>
        <c:axId val="298431680"/>
      </c:barChart>
      <c:catAx>
        <c:axId val="298431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298431680"/>
        <c:crosses val="autoZero"/>
        <c:auto val="1"/>
        <c:lblAlgn val="ctr"/>
        <c:lblOffset val="100"/>
        <c:noMultiLvlLbl val="0"/>
      </c:catAx>
      <c:valAx>
        <c:axId val="298431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298431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ka-GE"/>
    </a:p>
  </c:txPr>
  <c:externalData r:id="rId3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a-GE" sz="1100" b="1" i="0" baseline="0">
                <a:solidFill>
                  <a:sysClr val="windowText" lastClr="000000"/>
                </a:solidFill>
                <a:effectLst/>
              </a:rPr>
              <a:t>შემთხვევების </a:t>
            </a: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წილი</a:t>
            </a:r>
            <a:r>
              <a:rPr lang="ka-GE" sz="1100" b="1" i="0" baseline="0">
                <a:solidFill>
                  <a:sysClr val="windowText" lastClr="000000"/>
                </a:solidFill>
                <a:effectLst/>
              </a:rPr>
              <a:t> (%)</a:t>
            </a: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 საერთო რაოდენობაში</a:t>
            </a:r>
            <a:endParaRPr lang="en-US" sz="110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Sheet2!$C$5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Sheet2!$B$6:$B$19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Sheet2!$C$6:$C$19</c:f>
              <c:numCache>
                <c:formatCode>General</c:formatCode>
                <c:ptCount val="14"/>
                <c:pt idx="0">
                  <c:v>0</c:v>
                </c:pt>
                <c:pt idx="1">
                  <c:v>0.2</c:v>
                </c:pt>
                <c:pt idx="2">
                  <c:v>0.2</c:v>
                </c:pt>
                <c:pt idx="3">
                  <c:v>1.5</c:v>
                </c:pt>
                <c:pt idx="4">
                  <c:v>1.2</c:v>
                </c:pt>
                <c:pt idx="5">
                  <c:v>1.2</c:v>
                </c:pt>
                <c:pt idx="6">
                  <c:v>5.6</c:v>
                </c:pt>
                <c:pt idx="7">
                  <c:v>6.3</c:v>
                </c:pt>
                <c:pt idx="8">
                  <c:v>11.9</c:v>
                </c:pt>
                <c:pt idx="9">
                  <c:v>16.3</c:v>
                </c:pt>
                <c:pt idx="10">
                  <c:v>16.5</c:v>
                </c:pt>
                <c:pt idx="11">
                  <c:v>13.9</c:v>
                </c:pt>
                <c:pt idx="12">
                  <c:v>17</c:v>
                </c:pt>
                <c:pt idx="13">
                  <c:v>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EB7-460D-90A7-D89998A1E92F}"/>
            </c:ext>
          </c:extLst>
        </c:ser>
        <c:ser>
          <c:idx val="1"/>
          <c:order val="1"/>
          <c:tx>
            <c:strRef>
              <c:f>Sheet2!$D$5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Sheet2!$B$6:$B$19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Sheet2!$D$6:$D$19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0.3</c:v>
                </c:pt>
                <c:pt idx="3">
                  <c:v>0.3</c:v>
                </c:pt>
                <c:pt idx="4">
                  <c:v>0.3</c:v>
                </c:pt>
                <c:pt idx="5">
                  <c:v>2.9</c:v>
                </c:pt>
                <c:pt idx="6">
                  <c:v>4.3</c:v>
                </c:pt>
                <c:pt idx="7">
                  <c:v>7.4</c:v>
                </c:pt>
                <c:pt idx="8">
                  <c:v>8.3000000000000007</c:v>
                </c:pt>
                <c:pt idx="9">
                  <c:v>17.399999999999999</c:v>
                </c:pt>
                <c:pt idx="10">
                  <c:v>18.600000000000001</c:v>
                </c:pt>
                <c:pt idx="11">
                  <c:v>10.9</c:v>
                </c:pt>
                <c:pt idx="12">
                  <c:v>15.7</c:v>
                </c:pt>
                <c:pt idx="13">
                  <c:v>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EB7-460D-90A7-D89998A1E92F}"/>
            </c:ext>
          </c:extLst>
        </c:ser>
        <c:ser>
          <c:idx val="2"/>
          <c:order val="2"/>
          <c:tx>
            <c:strRef>
              <c:f>Sheet2!$E$5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Sheet2!$B$6:$B$19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Sheet2!$E$6:$E$19</c:f>
              <c:numCache>
                <c:formatCode>General</c:formatCode>
                <c:ptCount val="14"/>
                <c:pt idx="0">
                  <c:v>0.7</c:v>
                </c:pt>
                <c:pt idx="1">
                  <c:v>0.3</c:v>
                </c:pt>
                <c:pt idx="2">
                  <c:v>1</c:v>
                </c:pt>
                <c:pt idx="3">
                  <c:v>0.7</c:v>
                </c:pt>
                <c:pt idx="4">
                  <c:v>2.4</c:v>
                </c:pt>
                <c:pt idx="5">
                  <c:v>2.8</c:v>
                </c:pt>
                <c:pt idx="6">
                  <c:v>5.2</c:v>
                </c:pt>
                <c:pt idx="7">
                  <c:v>11.2</c:v>
                </c:pt>
                <c:pt idx="8">
                  <c:v>16.100000000000001</c:v>
                </c:pt>
                <c:pt idx="9">
                  <c:v>17.8</c:v>
                </c:pt>
                <c:pt idx="10">
                  <c:v>13.6</c:v>
                </c:pt>
                <c:pt idx="11">
                  <c:v>15.4</c:v>
                </c:pt>
                <c:pt idx="12">
                  <c:v>0.7</c:v>
                </c:pt>
                <c:pt idx="13">
                  <c:v>12.6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EB7-460D-90A7-D89998A1E92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1637120"/>
        <c:axId val="291637680"/>
      </c:barChart>
      <c:catAx>
        <c:axId val="29163712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291637680"/>
        <c:crosses val="autoZero"/>
        <c:auto val="1"/>
        <c:lblAlgn val="ctr"/>
        <c:lblOffset val="100"/>
        <c:noMultiLvlLbl val="0"/>
      </c:catAx>
      <c:valAx>
        <c:axId val="29163768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291637120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ka-GE"/>
    </a:p>
  </c:tx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'საშვილოსნოს ტანი'!$H$2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'საშვილოსნოს ტანი'!$G$3:$G$16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'საშვილოსნოს ტანი'!$H$3:$H$16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1.4981273408239701</c:v>
                </c:pt>
                <c:pt idx="4">
                  <c:v>4.7318611987381711</c:v>
                </c:pt>
                <c:pt idx="5">
                  <c:v>3.2102728731942221</c:v>
                </c:pt>
                <c:pt idx="6">
                  <c:v>15.310233682514102</c:v>
                </c:pt>
                <c:pt idx="7">
                  <c:v>37.271448663853732</c:v>
                </c:pt>
                <c:pt idx="8">
                  <c:v>52.941176470588239</c:v>
                </c:pt>
                <c:pt idx="9">
                  <c:v>53.288925895087424</c:v>
                </c:pt>
                <c:pt idx="10">
                  <c:v>77.962577962577967</c:v>
                </c:pt>
                <c:pt idx="11">
                  <c:v>48.245614035087712</c:v>
                </c:pt>
                <c:pt idx="12">
                  <c:v>24.943310657596371</c:v>
                </c:pt>
                <c:pt idx="13">
                  <c:v>12.755102040816327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5C2-4C31-BE18-F1E8F8F217AA}"/>
            </c:ext>
          </c:extLst>
        </c:ser>
        <c:ser>
          <c:idx val="1"/>
          <c:order val="1"/>
          <c:tx>
            <c:strRef>
              <c:f>'საშვილოსნოს ტანი'!$I$2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'საშვილოსნოს ტანი'!$G$3:$G$16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'საშვილოსნოს ტანი'!$I$3:$I$16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2.2156573116691285</c:v>
                </c:pt>
                <c:pt idx="4">
                  <c:v>4.7430830039525684</c:v>
                </c:pt>
                <c:pt idx="5">
                  <c:v>10.517799352750808</c:v>
                </c:pt>
                <c:pt idx="6">
                  <c:v>13.854930725346373</c:v>
                </c:pt>
                <c:pt idx="7">
                  <c:v>30.634573304157552</c:v>
                </c:pt>
                <c:pt idx="8">
                  <c:v>42.568542568542576</c:v>
                </c:pt>
                <c:pt idx="9">
                  <c:v>63.829787234042556</c:v>
                </c:pt>
                <c:pt idx="10">
                  <c:v>66.860465116279073</c:v>
                </c:pt>
                <c:pt idx="11">
                  <c:v>41.935483870967744</c:v>
                </c:pt>
                <c:pt idx="12">
                  <c:v>29.246344206974129</c:v>
                </c:pt>
                <c:pt idx="13">
                  <c:v>20.025031289111389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5C2-4C31-BE18-F1E8F8F217AA}"/>
            </c:ext>
          </c:extLst>
        </c:ser>
        <c:ser>
          <c:idx val="2"/>
          <c:order val="2"/>
          <c:tx>
            <c:strRef>
              <c:f>'საშვილოსნოს ტანი'!$J$2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'საშვილოსნოს ტანი'!$G$3:$G$16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'საშვილოსნოს ტანი'!$J$3:$J$16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0.7225433526011561</c:v>
                </c:pt>
                <c:pt idx="3">
                  <c:v>0.73475385745775168</c:v>
                </c:pt>
                <c:pt idx="4">
                  <c:v>2.3771790808240887</c:v>
                </c:pt>
                <c:pt idx="5">
                  <c:v>4.8740861088545904</c:v>
                </c:pt>
                <c:pt idx="6">
                  <c:v>12.274959083469723</c:v>
                </c:pt>
                <c:pt idx="7">
                  <c:v>24.571854058078927</c:v>
                </c:pt>
                <c:pt idx="8">
                  <c:v>36.506800286327852</c:v>
                </c:pt>
                <c:pt idx="9">
                  <c:v>57.489878542510134</c:v>
                </c:pt>
                <c:pt idx="10">
                  <c:v>56.872037914691944</c:v>
                </c:pt>
                <c:pt idx="11">
                  <c:v>42.763157894736842</c:v>
                </c:pt>
                <c:pt idx="12">
                  <c:v>37.542662116040958</c:v>
                </c:pt>
                <c:pt idx="13">
                  <c:v>7.4257425742574243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5C2-4C31-BE18-F1E8F8F217A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6580976"/>
        <c:axId val="296581536"/>
      </c:barChart>
      <c:catAx>
        <c:axId val="29658097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296581536"/>
        <c:crosses val="autoZero"/>
        <c:auto val="1"/>
        <c:lblAlgn val="ctr"/>
        <c:lblOffset val="100"/>
        <c:noMultiLvlLbl val="0"/>
      </c:catAx>
      <c:valAx>
        <c:axId val="296581536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29658097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ka-GE"/>
    </a:p>
  </c:txPr>
  <c:externalData r:id="rId3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a-GE" sz="1100" b="1" i="0" baseline="0">
                <a:solidFill>
                  <a:sysClr val="windowText" lastClr="000000"/>
                </a:solidFill>
                <a:effectLst/>
              </a:rPr>
              <a:t>შემთხვევების </a:t>
            </a: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წილი</a:t>
            </a:r>
            <a:r>
              <a:rPr lang="ka-GE" sz="1100" b="1" i="0" baseline="0">
                <a:solidFill>
                  <a:sysClr val="windowText" lastClr="000000"/>
                </a:solidFill>
                <a:effectLst/>
              </a:rPr>
              <a:t> (%)</a:t>
            </a: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 საერთო რაოდენობაში</a:t>
            </a:r>
            <a:endParaRPr lang="en-US" sz="110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Sheet3!$C$8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Sheet3!$B$9:$B$22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Sheet3!$C$9:$C$22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0.6</c:v>
                </c:pt>
                <c:pt idx="4">
                  <c:v>1.7</c:v>
                </c:pt>
                <c:pt idx="5">
                  <c:v>1.1000000000000001</c:v>
                </c:pt>
                <c:pt idx="6">
                  <c:v>5.3</c:v>
                </c:pt>
                <c:pt idx="7">
                  <c:v>14.7</c:v>
                </c:pt>
                <c:pt idx="8">
                  <c:v>20</c:v>
                </c:pt>
                <c:pt idx="9">
                  <c:v>17.8</c:v>
                </c:pt>
                <c:pt idx="10">
                  <c:v>20.8</c:v>
                </c:pt>
                <c:pt idx="11">
                  <c:v>9.1999999999999993</c:v>
                </c:pt>
                <c:pt idx="12">
                  <c:v>6.1</c:v>
                </c:pt>
                <c:pt idx="13">
                  <c:v>2.8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6441-4EB6-9922-E5CF5BE11C76}"/>
            </c:ext>
          </c:extLst>
        </c:ser>
        <c:ser>
          <c:idx val="1"/>
          <c:order val="1"/>
          <c:tx>
            <c:strRef>
              <c:f>Sheet3!$D$8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Sheet3!$B$9:$B$22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Sheet3!$D$9:$D$22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0.8</c:v>
                </c:pt>
                <c:pt idx="4">
                  <c:v>1.7</c:v>
                </c:pt>
                <c:pt idx="5">
                  <c:v>3.7</c:v>
                </c:pt>
                <c:pt idx="6">
                  <c:v>4.8</c:v>
                </c:pt>
                <c:pt idx="7">
                  <c:v>11.8</c:v>
                </c:pt>
                <c:pt idx="8">
                  <c:v>16.600000000000001</c:v>
                </c:pt>
                <c:pt idx="9">
                  <c:v>22</c:v>
                </c:pt>
                <c:pt idx="10">
                  <c:v>19.399999999999999</c:v>
                </c:pt>
                <c:pt idx="11">
                  <c:v>7.3</c:v>
                </c:pt>
                <c:pt idx="12">
                  <c:v>7.3</c:v>
                </c:pt>
                <c:pt idx="13">
                  <c:v>4.5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6441-4EB6-9922-E5CF5BE11C76}"/>
            </c:ext>
          </c:extLst>
        </c:ser>
        <c:ser>
          <c:idx val="2"/>
          <c:order val="2"/>
          <c:tx>
            <c:strRef>
              <c:f>Sheet3!$E$8</c:f>
              <c:strCache>
                <c:ptCount val="1"/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Sheet3!$B$9:$B$22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Sheet3!$E$9:$E$22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0.3</c:v>
                </c:pt>
                <c:pt idx="3">
                  <c:v>0.3</c:v>
                </c:pt>
                <c:pt idx="4">
                  <c:v>1</c:v>
                </c:pt>
                <c:pt idx="5">
                  <c:v>2</c:v>
                </c:pt>
                <c:pt idx="6">
                  <c:v>4.9000000000000004</c:v>
                </c:pt>
                <c:pt idx="7">
                  <c:v>10.8</c:v>
                </c:pt>
                <c:pt idx="8">
                  <c:v>16.7</c:v>
                </c:pt>
                <c:pt idx="9">
                  <c:v>23.2</c:v>
                </c:pt>
                <c:pt idx="10">
                  <c:v>19.600000000000001</c:v>
                </c:pt>
                <c:pt idx="11">
                  <c:v>8.5</c:v>
                </c:pt>
                <c:pt idx="12">
                  <c:v>10.8</c:v>
                </c:pt>
                <c:pt idx="1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6441-4EB6-9922-E5CF5BE11C7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1516688"/>
        <c:axId val="291517248"/>
      </c:barChart>
      <c:catAx>
        <c:axId val="2915166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291517248"/>
        <c:crosses val="autoZero"/>
        <c:auto val="1"/>
        <c:lblAlgn val="ctr"/>
        <c:lblOffset val="100"/>
        <c:noMultiLvlLbl val="0"/>
      </c:catAx>
      <c:valAx>
        <c:axId val="29151724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2915166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553147081497241"/>
          <c:y val="0.92412896149175383"/>
          <c:w val="0.22951577664591841"/>
          <c:h val="5.597054099580835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ka-GE"/>
    </a:p>
  </c:txPr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'საშვილოსნოს ტანი'!$H$2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'საშვილოსნოს ტანი'!$G$3:$G$16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'საშვილოსნოს ტანი'!$H$3:$H$16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1.4981273408239701</c:v>
                </c:pt>
                <c:pt idx="4">
                  <c:v>4.7318611987381711</c:v>
                </c:pt>
                <c:pt idx="5">
                  <c:v>3.2102728731942221</c:v>
                </c:pt>
                <c:pt idx="6">
                  <c:v>15.310233682514102</c:v>
                </c:pt>
                <c:pt idx="7">
                  <c:v>37.271448663853732</c:v>
                </c:pt>
                <c:pt idx="8">
                  <c:v>52.941176470588239</c:v>
                </c:pt>
                <c:pt idx="9">
                  <c:v>53.288925895087424</c:v>
                </c:pt>
                <c:pt idx="10">
                  <c:v>77.962577962577967</c:v>
                </c:pt>
                <c:pt idx="11">
                  <c:v>48.245614035087712</c:v>
                </c:pt>
                <c:pt idx="12">
                  <c:v>24.943310657596371</c:v>
                </c:pt>
                <c:pt idx="13">
                  <c:v>12.755102040816327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903-4B06-AA03-B777F09BD0D9}"/>
            </c:ext>
          </c:extLst>
        </c:ser>
        <c:ser>
          <c:idx val="1"/>
          <c:order val="1"/>
          <c:tx>
            <c:strRef>
              <c:f>'საშვილოსნოს ტანი'!$I$2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'საშვილოსნოს ტანი'!$G$3:$G$16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'საშვილოსნოს ტანი'!$I$3:$I$16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2.2156573116691285</c:v>
                </c:pt>
                <c:pt idx="4">
                  <c:v>4.7430830039525684</c:v>
                </c:pt>
                <c:pt idx="5">
                  <c:v>10.517799352750808</c:v>
                </c:pt>
                <c:pt idx="6">
                  <c:v>13.854930725346373</c:v>
                </c:pt>
                <c:pt idx="7">
                  <c:v>30.634573304157552</c:v>
                </c:pt>
                <c:pt idx="8">
                  <c:v>42.568542568542576</c:v>
                </c:pt>
                <c:pt idx="9">
                  <c:v>63.829787234042556</c:v>
                </c:pt>
                <c:pt idx="10">
                  <c:v>66.860465116279073</c:v>
                </c:pt>
                <c:pt idx="11">
                  <c:v>41.935483870967744</c:v>
                </c:pt>
                <c:pt idx="12">
                  <c:v>29.246344206974129</c:v>
                </c:pt>
                <c:pt idx="13">
                  <c:v>20.025031289111389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903-4B06-AA03-B777F09BD0D9}"/>
            </c:ext>
          </c:extLst>
        </c:ser>
        <c:ser>
          <c:idx val="2"/>
          <c:order val="2"/>
          <c:tx>
            <c:strRef>
              <c:f>'საშვილოსნოს ტანი'!$J$2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'საშვილოსნოს ტანი'!$G$3:$G$16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'საშვილოსნოს ტანი'!$J$3:$J$16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0.7225433526011561</c:v>
                </c:pt>
                <c:pt idx="3">
                  <c:v>0.73475385745775168</c:v>
                </c:pt>
                <c:pt idx="4">
                  <c:v>2.3771790808240887</c:v>
                </c:pt>
                <c:pt idx="5">
                  <c:v>4.8740861088545904</c:v>
                </c:pt>
                <c:pt idx="6">
                  <c:v>12.274959083469723</c:v>
                </c:pt>
                <c:pt idx="7">
                  <c:v>24.571854058078927</c:v>
                </c:pt>
                <c:pt idx="8">
                  <c:v>36.506800286327852</c:v>
                </c:pt>
                <c:pt idx="9">
                  <c:v>57.489878542510134</c:v>
                </c:pt>
                <c:pt idx="10">
                  <c:v>56.872037914691944</c:v>
                </c:pt>
                <c:pt idx="11">
                  <c:v>42.763157894736842</c:v>
                </c:pt>
                <c:pt idx="12">
                  <c:v>37.542662116040958</c:v>
                </c:pt>
                <c:pt idx="13">
                  <c:v>7.4257425742574243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903-4B06-AA03-B777F09BD0D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8406544"/>
        <c:axId val="298407104"/>
      </c:barChart>
      <c:catAx>
        <c:axId val="298406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298407104"/>
        <c:crosses val="autoZero"/>
        <c:auto val="1"/>
        <c:lblAlgn val="ctr"/>
        <c:lblOffset val="100"/>
        <c:noMultiLvlLbl val="0"/>
      </c:catAx>
      <c:valAx>
        <c:axId val="298407104"/>
        <c:scaling>
          <c:orientation val="minMax"/>
          <c:max val="8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298406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ka-GE"/>
    </a:p>
  </c:txPr>
  <c:externalData r:id="rId3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ka-GE" sz="1100" b="1" i="0" baseline="0">
                <a:solidFill>
                  <a:sysClr val="windowText" lastClr="000000"/>
                </a:solidFill>
                <a:effectLst/>
              </a:rPr>
              <a:t>შემთხვევების </a:t>
            </a: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წილი</a:t>
            </a:r>
            <a:r>
              <a:rPr lang="ka-GE" sz="1100" b="1" i="0" baseline="0">
                <a:solidFill>
                  <a:sysClr val="windowText" lastClr="000000"/>
                </a:solidFill>
                <a:effectLst/>
              </a:rPr>
              <a:t> (%)</a:t>
            </a: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 საერთო რაოდენობაში</a:t>
            </a:r>
            <a:endParaRPr lang="en-US" sz="110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[Cancer_analysis_2018.xlsx]Sheet10!$C$6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[Cancer_analysis_2018.xlsx]Sheet10!$B$7:$B$20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[Cancer_analysis_2018.xlsx]Sheet10!$C$7:$C$20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0.3</c:v>
                </c:pt>
                <c:pt idx="3">
                  <c:v>3.5</c:v>
                </c:pt>
                <c:pt idx="4">
                  <c:v>7.8</c:v>
                </c:pt>
                <c:pt idx="5">
                  <c:v>15.1</c:v>
                </c:pt>
                <c:pt idx="6">
                  <c:v>14.5</c:v>
                </c:pt>
                <c:pt idx="7">
                  <c:v>18</c:v>
                </c:pt>
                <c:pt idx="8">
                  <c:v>11.9</c:v>
                </c:pt>
                <c:pt idx="9">
                  <c:v>11.3</c:v>
                </c:pt>
                <c:pt idx="10">
                  <c:v>7.3</c:v>
                </c:pt>
                <c:pt idx="11">
                  <c:v>4.0999999999999996</c:v>
                </c:pt>
                <c:pt idx="12">
                  <c:v>4.9000000000000004</c:v>
                </c:pt>
                <c:pt idx="13">
                  <c:v>1.2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236C-4E48-8BE9-896BA4D837C1}"/>
            </c:ext>
          </c:extLst>
        </c:ser>
        <c:ser>
          <c:idx val="1"/>
          <c:order val="1"/>
          <c:tx>
            <c:strRef>
              <c:f>[Cancer_analysis_2018.xlsx]Sheet10!$D$6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[Cancer_analysis_2018.xlsx]Sheet10!$B$7:$B$20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[Cancer_analysis_2018.xlsx]Sheet10!$D$7:$D$20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1.1000000000000001</c:v>
                </c:pt>
                <c:pt idx="3">
                  <c:v>4.3</c:v>
                </c:pt>
                <c:pt idx="4">
                  <c:v>6.7</c:v>
                </c:pt>
                <c:pt idx="5">
                  <c:v>9.4</c:v>
                </c:pt>
                <c:pt idx="6">
                  <c:v>14</c:v>
                </c:pt>
                <c:pt idx="7">
                  <c:v>18.600000000000001</c:v>
                </c:pt>
                <c:pt idx="8">
                  <c:v>17.3</c:v>
                </c:pt>
                <c:pt idx="9">
                  <c:v>8.4</c:v>
                </c:pt>
                <c:pt idx="10">
                  <c:v>9.4</c:v>
                </c:pt>
                <c:pt idx="11">
                  <c:v>5.4</c:v>
                </c:pt>
                <c:pt idx="12">
                  <c:v>3.5</c:v>
                </c:pt>
                <c:pt idx="13">
                  <c:v>1.9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236C-4E48-8BE9-896BA4D837C1}"/>
            </c:ext>
          </c:extLst>
        </c:ser>
        <c:ser>
          <c:idx val="2"/>
          <c:order val="2"/>
          <c:tx>
            <c:strRef>
              <c:f>[Cancer_analysis_2018.xlsx]Sheet10!$E$6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solidFill>
                <a:schemeClr val="bg1">
                  <a:lumMod val="50000"/>
                </a:schemeClr>
              </a:solidFill>
            </a:ln>
            <a:effectLst/>
          </c:spPr>
          <c:invertIfNegative val="0"/>
          <c:cat>
            <c:strRef>
              <c:f>[Cancer_analysis_2018.xlsx]Sheet10!$B$7:$B$20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[Cancer_analysis_2018.xlsx]Sheet10!$E$7:$E$20</c:f>
              <c:numCache>
                <c:formatCode>General</c:formatCode>
                <c:ptCount val="14"/>
                <c:pt idx="0">
                  <c:v>0</c:v>
                </c:pt>
                <c:pt idx="1">
                  <c:v>0.4</c:v>
                </c:pt>
                <c:pt idx="2">
                  <c:v>1.2</c:v>
                </c:pt>
                <c:pt idx="3">
                  <c:v>3.1</c:v>
                </c:pt>
                <c:pt idx="4">
                  <c:v>6.3</c:v>
                </c:pt>
                <c:pt idx="5">
                  <c:v>13</c:v>
                </c:pt>
                <c:pt idx="6">
                  <c:v>11.8</c:v>
                </c:pt>
                <c:pt idx="7">
                  <c:v>15</c:v>
                </c:pt>
                <c:pt idx="8">
                  <c:v>14.6</c:v>
                </c:pt>
                <c:pt idx="9">
                  <c:v>11.4</c:v>
                </c:pt>
                <c:pt idx="10">
                  <c:v>11</c:v>
                </c:pt>
                <c:pt idx="11">
                  <c:v>6.3</c:v>
                </c:pt>
                <c:pt idx="12">
                  <c:v>3.9</c:v>
                </c:pt>
                <c:pt idx="13">
                  <c:v>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236C-4E48-8BE9-896BA4D837C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0424144"/>
        <c:axId val="300424704"/>
      </c:barChart>
      <c:catAx>
        <c:axId val="3004241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300424704"/>
        <c:crosses val="autoZero"/>
        <c:auto val="1"/>
        <c:lblAlgn val="ctr"/>
        <c:lblOffset val="100"/>
        <c:noMultiLvlLbl val="0"/>
      </c:catAx>
      <c:valAx>
        <c:axId val="3004247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3004241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146548494554342"/>
          <c:y val="0.923302202480348"/>
          <c:w val="0.38792200910591268"/>
          <c:h val="5.6580446304228739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ka-GE"/>
    </a:p>
  </c:txPr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'საშვილოსნოს ყელი'!$G$2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'საშვილოსნოს ყელი'!$F$3:$F$16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'საშვილოსნოს ყელი'!$G$3:$G$16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0.72150072150072153</c:v>
                </c:pt>
                <c:pt idx="3">
                  <c:v>8.9887640449438209</c:v>
                </c:pt>
                <c:pt idx="4">
                  <c:v>21.293375394321767</c:v>
                </c:pt>
                <c:pt idx="5">
                  <c:v>41.733547351524876</c:v>
                </c:pt>
                <c:pt idx="6">
                  <c:v>40.290088638195002</c:v>
                </c:pt>
                <c:pt idx="7">
                  <c:v>43.600562587904363</c:v>
                </c:pt>
                <c:pt idx="8">
                  <c:v>30.147058823529409</c:v>
                </c:pt>
                <c:pt idx="9">
                  <c:v>32.472939217318903</c:v>
                </c:pt>
                <c:pt idx="10">
                  <c:v>25.987525987525988</c:v>
                </c:pt>
                <c:pt idx="11">
                  <c:v>20.467836257309941</c:v>
                </c:pt>
                <c:pt idx="12">
                  <c:v>19.274376417233562</c:v>
                </c:pt>
                <c:pt idx="13">
                  <c:v>5.1020408163265296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DF-4F9E-A14A-4D31698F9E9F}"/>
            </c:ext>
          </c:extLst>
        </c:ser>
        <c:ser>
          <c:idx val="1"/>
          <c:order val="1"/>
          <c:tx>
            <c:strRef>
              <c:f>'საშვილოსნოს ყელი'!$H$2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'საშვილოსნოს ყელი'!$F$3:$F$16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'საშვილოსნოს ყელი'!$H$3:$H$16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2.8860028860028861</c:v>
                </c:pt>
                <c:pt idx="3">
                  <c:v>11.816838995568684</c:v>
                </c:pt>
                <c:pt idx="4">
                  <c:v>19.762845849802371</c:v>
                </c:pt>
                <c:pt idx="5">
                  <c:v>28.317152103559874</c:v>
                </c:pt>
                <c:pt idx="6">
                  <c:v>42.379788101059496</c:v>
                </c:pt>
                <c:pt idx="7">
                  <c:v>50.328227571115981</c:v>
                </c:pt>
                <c:pt idx="8">
                  <c:v>46.176046176046178</c:v>
                </c:pt>
                <c:pt idx="9">
                  <c:v>25.368248772504092</c:v>
                </c:pt>
                <c:pt idx="10">
                  <c:v>33.914728682170541</c:v>
                </c:pt>
                <c:pt idx="11">
                  <c:v>32.258064516129032</c:v>
                </c:pt>
                <c:pt idx="12">
                  <c:v>14.623172103487065</c:v>
                </c:pt>
                <c:pt idx="13">
                  <c:v>8.7609511889862333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A3DF-4F9E-A14A-4D31698F9E9F}"/>
            </c:ext>
          </c:extLst>
        </c:ser>
        <c:ser>
          <c:idx val="2"/>
          <c:order val="2"/>
          <c:tx>
            <c:strRef>
              <c:f>'საშვილოსნოს ყელი'!$I$2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'საშვილოსნოს ყელი'!$F$3:$F$16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'საშვილოსნოს ყელი'!$I$3:$I$16</c:f>
              <c:numCache>
                <c:formatCode>General</c:formatCode>
                <c:ptCount val="14"/>
                <c:pt idx="0">
                  <c:v>0</c:v>
                </c:pt>
                <c:pt idx="1">
                  <c:v>0.89285714285714279</c:v>
                </c:pt>
                <c:pt idx="2">
                  <c:v>2.1676300578034682</c:v>
                </c:pt>
                <c:pt idx="3">
                  <c:v>5.8780308596620134</c:v>
                </c:pt>
                <c:pt idx="4">
                  <c:v>12.678288431061807</c:v>
                </c:pt>
                <c:pt idx="5">
                  <c:v>26.807473598700245</c:v>
                </c:pt>
                <c:pt idx="6">
                  <c:v>24.549918166939445</c:v>
                </c:pt>
                <c:pt idx="7">
                  <c:v>28.294862248696944</c:v>
                </c:pt>
                <c:pt idx="8">
                  <c:v>26.485325697924122</c:v>
                </c:pt>
                <c:pt idx="9">
                  <c:v>23.481781376518221</c:v>
                </c:pt>
                <c:pt idx="10">
                  <c:v>26.540284360189574</c:v>
                </c:pt>
                <c:pt idx="11">
                  <c:v>26.315789473684209</c:v>
                </c:pt>
                <c:pt idx="12">
                  <c:v>11.376564277588169</c:v>
                </c:pt>
                <c:pt idx="13">
                  <c:v>6.1881188118811874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A3DF-4F9E-A14A-4D31698F9E9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0428064"/>
        <c:axId val="300428624"/>
      </c:barChart>
      <c:catAx>
        <c:axId val="3004280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300428624"/>
        <c:crosses val="autoZero"/>
        <c:auto val="1"/>
        <c:lblAlgn val="ctr"/>
        <c:lblOffset val="100"/>
        <c:noMultiLvlLbl val="0"/>
      </c:catAx>
      <c:valAx>
        <c:axId val="300428624"/>
        <c:scaling>
          <c:orientation val="minMax"/>
          <c:max val="55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3004280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ka-GE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23415686762968E-2"/>
          <c:y val="4.4161878413846917E-2"/>
          <c:w val="0.91549992762234345"/>
          <c:h val="0.76029780675449954"/>
        </c:manualLayout>
      </c:layout>
      <c:lineChart>
        <c:grouping val="standard"/>
        <c:varyColors val="0"/>
        <c:ser>
          <c:idx val="0"/>
          <c:order val="0"/>
          <c:tx>
            <c:strRef>
              <c:f>Sheet12!$C$26</c:f>
              <c:strCache>
                <c:ptCount val="1"/>
                <c:pt idx="0">
                  <c:v>საქართველო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Sheet12!$B$27:$B$39</c:f>
              <c:numCache>
                <c:formatCode>General</c:formatCode>
                <c:ptCount val="13"/>
                <c:pt idx="0">
                  <c:v>1990</c:v>
                </c:pt>
                <c:pt idx="1">
                  <c:v>1995</c:v>
                </c:pt>
                <c:pt idx="2">
                  <c:v>2000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</c:numCache>
            </c:numRef>
          </c:cat>
          <c:val>
            <c:numRef>
              <c:f>Sheet12!$C$27:$C$39</c:f>
              <c:numCache>
                <c:formatCode>General</c:formatCode>
                <c:ptCount val="13"/>
                <c:pt idx="0">
                  <c:v>110.36</c:v>
                </c:pt>
                <c:pt idx="1">
                  <c:v>75.22</c:v>
                </c:pt>
                <c:pt idx="2">
                  <c:v>96.61</c:v>
                </c:pt>
                <c:pt idx="3">
                  <c:v>95.78</c:v>
                </c:pt>
                <c:pt idx="4">
                  <c:v>100.42</c:v>
                </c:pt>
                <c:pt idx="5">
                  <c:v>92.17</c:v>
                </c:pt>
                <c:pt idx="6">
                  <c:v>100</c:v>
                </c:pt>
                <c:pt idx="7">
                  <c:v>102.83</c:v>
                </c:pt>
                <c:pt idx="8">
                  <c:v>55.97</c:v>
                </c:pt>
                <c:pt idx="9">
                  <c:v>84.71</c:v>
                </c:pt>
                <c:pt idx="10">
                  <c:v>92.38</c:v>
                </c:pt>
                <c:pt idx="11">
                  <c:v>88.31</c:v>
                </c:pt>
                <c:pt idx="12">
                  <c:v>122.69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B4D4-4B39-B5AF-B08C2BAF404A}"/>
            </c:ext>
          </c:extLst>
        </c:ser>
        <c:ser>
          <c:idx val="1"/>
          <c:order val="1"/>
          <c:tx>
            <c:strRef>
              <c:f>Sheet12!$D$26</c:f>
              <c:strCache>
                <c:ptCount val="1"/>
                <c:pt idx="0">
                  <c:v>ევროპის რეგიონი</c:v>
                </c:pt>
              </c:strCache>
            </c:strRef>
          </c:tx>
          <c:spPr>
            <a:ln w="28575" cap="rnd">
              <a:solidFill>
                <a:srgbClr val="C00000"/>
              </a:solidFill>
              <a:round/>
            </a:ln>
            <a:effectLst/>
          </c:spPr>
          <c:marker>
            <c:symbol val="none"/>
          </c:marker>
          <c:cat>
            <c:numRef>
              <c:f>Sheet12!$B$27:$B$39</c:f>
              <c:numCache>
                <c:formatCode>General</c:formatCode>
                <c:ptCount val="13"/>
                <c:pt idx="0">
                  <c:v>1990</c:v>
                </c:pt>
                <c:pt idx="1">
                  <c:v>1995</c:v>
                </c:pt>
                <c:pt idx="2">
                  <c:v>2000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</c:numCache>
            </c:numRef>
          </c:cat>
          <c:val>
            <c:numRef>
              <c:f>Sheet12!$D$27:$D$39</c:f>
              <c:numCache>
                <c:formatCode>General</c:formatCode>
                <c:ptCount val="13"/>
                <c:pt idx="0">
                  <c:v>188.4</c:v>
                </c:pt>
                <c:pt idx="1">
                  <c:v>183.91</c:v>
                </c:pt>
                <c:pt idx="2">
                  <c:v>176.33</c:v>
                </c:pt>
                <c:pt idx="3">
                  <c:v>166.46</c:v>
                </c:pt>
                <c:pt idx="4">
                  <c:v>164.34</c:v>
                </c:pt>
                <c:pt idx="5">
                  <c:v>162.9</c:v>
                </c:pt>
                <c:pt idx="6">
                  <c:v>161.87</c:v>
                </c:pt>
                <c:pt idx="7">
                  <c:v>160.61000000000001</c:v>
                </c:pt>
                <c:pt idx="8">
                  <c:v>158.56</c:v>
                </c:pt>
                <c:pt idx="9">
                  <c:v>156.74</c:v>
                </c:pt>
                <c:pt idx="10">
                  <c:v>156.08000000000001</c:v>
                </c:pt>
                <c:pt idx="11">
                  <c:v>154.94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4D4-4B39-B5AF-B08C2BAF404A}"/>
            </c:ext>
          </c:extLst>
        </c:ser>
        <c:ser>
          <c:idx val="2"/>
          <c:order val="2"/>
          <c:tx>
            <c:strRef>
              <c:f>Sheet12!$E$26</c:f>
              <c:strCache>
                <c:ptCount val="1"/>
                <c:pt idx="0">
                  <c:v>ევროკავშირი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Sheet12!$B$27:$B$39</c:f>
              <c:numCache>
                <c:formatCode>General</c:formatCode>
                <c:ptCount val="13"/>
                <c:pt idx="0">
                  <c:v>1990</c:v>
                </c:pt>
                <c:pt idx="1">
                  <c:v>1995</c:v>
                </c:pt>
                <c:pt idx="2">
                  <c:v>2000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</c:numCache>
            </c:numRef>
          </c:cat>
          <c:val>
            <c:numRef>
              <c:f>Sheet12!$E$27:$E$39</c:f>
              <c:numCache>
                <c:formatCode>General</c:formatCode>
                <c:ptCount val="13"/>
                <c:pt idx="0">
                  <c:v>200.44</c:v>
                </c:pt>
                <c:pt idx="1">
                  <c:v>196.83</c:v>
                </c:pt>
                <c:pt idx="2">
                  <c:v>188.42</c:v>
                </c:pt>
                <c:pt idx="3">
                  <c:v>177.84</c:v>
                </c:pt>
                <c:pt idx="4">
                  <c:v>175.39</c:v>
                </c:pt>
                <c:pt idx="5">
                  <c:v>173.46</c:v>
                </c:pt>
                <c:pt idx="6">
                  <c:v>172.25</c:v>
                </c:pt>
                <c:pt idx="7">
                  <c:v>170.02</c:v>
                </c:pt>
                <c:pt idx="8">
                  <c:v>167.73</c:v>
                </c:pt>
                <c:pt idx="9">
                  <c:v>166.26</c:v>
                </c:pt>
                <c:pt idx="10">
                  <c:v>164.99</c:v>
                </c:pt>
                <c:pt idx="11">
                  <c:v>162.88999999999999</c:v>
                </c:pt>
                <c:pt idx="12">
                  <c:v>161.72999999999999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B4D4-4B39-B5AF-B08C2BAF404A}"/>
            </c:ext>
          </c:extLst>
        </c:ser>
        <c:ser>
          <c:idx val="3"/>
          <c:order val="3"/>
          <c:tx>
            <c:strRef>
              <c:f>Sheet12!$F$26</c:f>
              <c:strCache>
                <c:ptCount val="1"/>
                <c:pt idx="0">
                  <c:v>დსთ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Sheet12!$B$27:$B$39</c:f>
              <c:numCache>
                <c:formatCode>General</c:formatCode>
                <c:ptCount val="13"/>
                <c:pt idx="0">
                  <c:v>1990</c:v>
                </c:pt>
                <c:pt idx="1">
                  <c:v>1995</c:v>
                </c:pt>
                <c:pt idx="2">
                  <c:v>2000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</c:numCache>
            </c:numRef>
          </c:cat>
          <c:val>
            <c:numRef>
              <c:f>Sheet12!$F$27:$F$39</c:f>
              <c:numCache>
                <c:formatCode>General</c:formatCode>
                <c:ptCount val="13"/>
                <c:pt idx="0">
                  <c:v>185.46</c:v>
                </c:pt>
                <c:pt idx="1">
                  <c:v>179.38</c:v>
                </c:pt>
                <c:pt idx="2">
                  <c:v>170.87</c:v>
                </c:pt>
                <c:pt idx="3">
                  <c:v>159.87</c:v>
                </c:pt>
                <c:pt idx="4">
                  <c:v>156.74</c:v>
                </c:pt>
                <c:pt idx="5">
                  <c:v>156.74</c:v>
                </c:pt>
                <c:pt idx="6">
                  <c:v>155.83000000000001</c:v>
                </c:pt>
                <c:pt idx="7">
                  <c:v>156.09</c:v>
                </c:pt>
                <c:pt idx="8">
                  <c:v>153.54</c:v>
                </c:pt>
                <c:pt idx="9">
                  <c:v>149.91999999999999</c:v>
                </c:pt>
                <c:pt idx="10">
                  <c:v>150.28</c:v>
                </c:pt>
                <c:pt idx="12">
                  <c:v>146.94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B4D4-4B39-B5AF-B08C2BAF40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97005632"/>
        <c:axId val="297006192"/>
      </c:lineChart>
      <c:catAx>
        <c:axId val="2970056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297006192"/>
        <c:crosses val="autoZero"/>
        <c:auto val="1"/>
        <c:lblAlgn val="ctr"/>
        <c:lblOffset val="100"/>
        <c:noMultiLvlLbl val="0"/>
      </c:catAx>
      <c:valAx>
        <c:axId val="297006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2970056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ka-GE"/>
    </a:p>
  </c:tx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[Cancer_analysis_2018.xlsx]Sheet4!$B$13</c:f>
              <c:strCache>
                <c:ptCount val="1"/>
                <c:pt idx="0">
                  <c:v>საქართველო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strRef>
              <c:f>[Cancer_analysis_2018.xlsx]Sheet4!$A$14:$A$31</c:f>
              <c:strCach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strCache>
            </c:strRef>
          </c:cat>
          <c:val>
            <c:numRef>
              <c:f>[Cancer_analysis_2018.xlsx]Sheet4!$B$14:$B$31</c:f>
              <c:numCache>
                <c:formatCode>General</c:formatCode>
                <c:ptCount val="18"/>
                <c:pt idx="0">
                  <c:v>8</c:v>
                </c:pt>
                <c:pt idx="1">
                  <c:v>10.7</c:v>
                </c:pt>
                <c:pt idx="2">
                  <c:v>11.3</c:v>
                </c:pt>
                <c:pt idx="3">
                  <c:v>12.4</c:v>
                </c:pt>
                <c:pt idx="4">
                  <c:v>13.5</c:v>
                </c:pt>
                <c:pt idx="5">
                  <c:v>14.5</c:v>
                </c:pt>
                <c:pt idx="6">
                  <c:v>14.1</c:v>
                </c:pt>
                <c:pt idx="7">
                  <c:v>10.9</c:v>
                </c:pt>
                <c:pt idx="8">
                  <c:v>11.6</c:v>
                </c:pt>
                <c:pt idx="9">
                  <c:v>12.1</c:v>
                </c:pt>
                <c:pt idx="10">
                  <c:v>11.1</c:v>
                </c:pt>
                <c:pt idx="11">
                  <c:v>9.1999999999999993</c:v>
                </c:pt>
                <c:pt idx="12">
                  <c:v>8</c:v>
                </c:pt>
                <c:pt idx="13">
                  <c:v>7.3</c:v>
                </c:pt>
                <c:pt idx="14">
                  <c:v>8.3000000000000007</c:v>
                </c:pt>
                <c:pt idx="15">
                  <c:v>17.7</c:v>
                </c:pt>
                <c:pt idx="16">
                  <c:v>19.100000000000001</c:v>
                </c:pt>
                <c:pt idx="17">
                  <c:v>13.1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84C-4455-B4B8-2B24B725625E}"/>
            </c:ext>
          </c:extLst>
        </c:ser>
        <c:ser>
          <c:idx val="1"/>
          <c:order val="1"/>
          <c:tx>
            <c:strRef>
              <c:f>[Cancer_analysis_2018.xlsx]Sheet4!$C$13</c:f>
              <c:strCache>
                <c:ptCount val="1"/>
                <c:pt idx="0">
                  <c:v>ევროპის რეგიონი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strRef>
              <c:f>[Cancer_analysis_2018.xlsx]Sheet4!$A$14:$A$31</c:f>
              <c:strCach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strCache>
            </c:strRef>
          </c:cat>
          <c:val>
            <c:numRef>
              <c:f>[Cancer_analysis_2018.xlsx]Sheet4!$C$14:$C$31</c:f>
              <c:numCache>
                <c:formatCode>General</c:formatCode>
                <c:ptCount val="18"/>
                <c:pt idx="0">
                  <c:v>13</c:v>
                </c:pt>
                <c:pt idx="1">
                  <c:v>13.1</c:v>
                </c:pt>
                <c:pt idx="2">
                  <c:v>12.9</c:v>
                </c:pt>
                <c:pt idx="3">
                  <c:v>12.7</c:v>
                </c:pt>
                <c:pt idx="4">
                  <c:v>12.8</c:v>
                </c:pt>
                <c:pt idx="5">
                  <c:v>12.6</c:v>
                </c:pt>
                <c:pt idx="6">
                  <c:v>12.9</c:v>
                </c:pt>
                <c:pt idx="7">
                  <c:v>13.1</c:v>
                </c:pt>
                <c:pt idx="8">
                  <c:v>13.2</c:v>
                </c:pt>
                <c:pt idx="9">
                  <c:v>13.5</c:v>
                </c:pt>
                <c:pt idx="10">
                  <c:v>13.1</c:v>
                </c:pt>
                <c:pt idx="11">
                  <c:v>13.1</c:v>
                </c:pt>
                <c:pt idx="12">
                  <c:v>13.2</c:v>
                </c:pt>
                <c:pt idx="13">
                  <c:v>13.2</c:v>
                </c:pt>
                <c:pt idx="14">
                  <c:v>13.3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84C-4455-B4B8-2B24B725625E}"/>
            </c:ext>
          </c:extLst>
        </c:ser>
        <c:ser>
          <c:idx val="2"/>
          <c:order val="2"/>
          <c:tx>
            <c:strRef>
              <c:f>[Cancer_analysis_2018.xlsx]Sheet4!$D$13</c:f>
              <c:strCache>
                <c:ptCount val="1"/>
                <c:pt idx="0">
                  <c:v>ევროკავშირი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strRef>
              <c:f>[Cancer_analysis_2018.xlsx]Sheet4!$A$14:$A$31</c:f>
              <c:strCach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strCache>
            </c:strRef>
          </c:cat>
          <c:val>
            <c:numRef>
              <c:f>[Cancer_analysis_2018.xlsx]Sheet4!$D$14:$D$31</c:f>
              <c:numCache>
                <c:formatCode>General</c:formatCode>
                <c:ptCount val="18"/>
                <c:pt idx="0">
                  <c:v>13.5</c:v>
                </c:pt>
                <c:pt idx="1">
                  <c:v>13.5</c:v>
                </c:pt>
                <c:pt idx="2">
                  <c:v>13.1</c:v>
                </c:pt>
                <c:pt idx="3">
                  <c:v>12.8</c:v>
                </c:pt>
                <c:pt idx="4">
                  <c:v>12.8</c:v>
                </c:pt>
                <c:pt idx="5">
                  <c:v>12.4</c:v>
                </c:pt>
                <c:pt idx="6">
                  <c:v>12.4</c:v>
                </c:pt>
                <c:pt idx="7">
                  <c:v>12.3</c:v>
                </c:pt>
                <c:pt idx="8">
                  <c:v>12.5</c:v>
                </c:pt>
                <c:pt idx="9">
                  <c:v>12.5</c:v>
                </c:pt>
                <c:pt idx="10">
                  <c:v>11.9</c:v>
                </c:pt>
                <c:pt idx="11">
                  <c:v>11.8</c:v>
                </c:pt>
                <c:pt idx="12">
                  <c:v>11.8</c:v>
                </c:pt>
                <c:pt idx="13">
                  <c:v>11.7</c:v>
                </c:pt>
                <c:pt idx="14">
                  <c:v>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84C-4455-B4B8-2B24B725625E}"/>
            </c:ext>
          </c:extLst>
        </c:ser>
        <c:ser>
          <c:idx val="3"/>
          <c:order val="3"/>
          <c:tx>
            <c:strRef>
              <c:f>[Cancer_analysis_2018.xlsx]Sheet4!$E$13</c:f>
              <c:strCache>
                <c:ptCount val="1"/>
                <c:pt idx="0">
                  <c:v>დსთ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strRef>
              <c:f>[Cancer_analysis_2018.xlsx]Sheet4!$A$14:$A$31</c:f>
              <c:strCach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strCache>
            </c:strRef>
          </c:cat>
          <c:val>
            <c:numRef>
              <c:f>[Cancer_analysis_2018.xlsx]Sheet4!$E$14:$E$31</c:f>
              <c:numCache>
                <c:formatCode>General</c:formatCode>
                <c:ptCount val="18"/>
                <c:pt idx="0">
                  <c:v>14.8</c:v>
                </c:pt>
                <c:pt idx="1">
                  <c:v>14.7</c:v>
                </c:pt>
                <c:pt idx="2">
                  <c:v>14.9</c:v>
                </c:pt>
                <c:pt idx="3">
                  <c:v>14.8</c:v>
                </c:pt>
                <c:pt idx="4">
                  <c:v>15.1</c:v>
                </c:pt>
                <c:pt idx="5">
                  <c:v>15.3</c:v>
                </c:pt>
                <c:pt idx="6">
                  <c:v>15.8</c:v>
                </c:pt>
                <c:pt idx="7">
                  <c:v>16.3</c:v>
                </c:pt>
                <c:pt idx="8">
                  <c:v>16.399999999999999</c:v>
                </c:pt>
                <c:pt idx="9">
                  <c:v>16.899999999999999</c:v>
                </c:pt>
                <c:pt idx="10">
                  <c:v>17</c:v>
                </c:pt>
                <c:pt idx="11">
                  <c:v>17.3</c:v>
                </c:pt>
                <c:pt idx="12">
                  <c:v>17.600000000000001</c:v>
                </c:pt>
                <c:pt idx="13">
                  <c:v>17.7</c:v>
                </c:pt>
                <c:pt idx="14">
                  <c:v>17.8</c:v>
                </c:pt>
                <c:pt idx="15">
                  <c:v>18.2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84C-4455-B4B8-2B24B725625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00823936"/>
        <c:axId val="300824496"/>
      </c:lineChart>
      <c:catAx>
        <c:axId val="3008239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300824496"/>
        <c:crosses val="autoZero"/>
        <c:auto val="1"/>
        <c:lblAlgn val="ctr"/>
        <c:lblOffset val="100"/>
        <c:noMultiLvlLbl val="0"/>
      </c:catAx>
      <c:valAx>
        <c:axId val="300824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3008239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ka-GE"/>
    </a:p>
  </c:tx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a-GE" sz="1200" b="1" i="0" baseline="0">
                <a:solidFill>
                  <a:sysClr val="windowText" lastClr="000000"/>
                </a:solidFill>
                <a:effectLst/>
              </a:rPr>
              <a:t>შემთხვევების </a:t>
            </a: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წილი</a:t>
            </a:r>
            <a:r>
              <a:rPr lang="ka-GE" sz="1200" b="1" i="0" baseline="0">
                <a:solidFill>
                  <a:sysClr val="windowText" lastClr="000000"/>
                </a:solidFill>
                <a:effectLst/>
              </a:rPr>
              <a:t> (%)</a:t>
            </a:r>
            <a:r>
              <a:rPr lang="en-US" sz="1200" b="1" i="0" baseline="0">
                <a:solidFill>
                  <a:sysClr val="windowText" lastClr="000000"/>
                </a:solidFill>
                <a:effectLst/>
              </a:rPr>
              <a:t> საერთო რაოდენობაში</a:t>
            </a:r>
            <a:endParaRPr lang="en-US" sz="1200">
              <a:solidFill>
                <a:sysClr val="windowText" lastClr="000000"/>
              </a:solidFill>
              <a:effectLst/>
            </a:endParaRPr>
          </a:p>
        </c:rich>
      </c:tx>
      <c:layout>
        <c:manualLayout>
          <c:xMode val="edge"/>
          <c:yMode val="edge"/>
          <c:x val="0.22807413250681446"/>
          <c:y val="2.5594149908592323E-2"/>
        </c:manualLayout>
      </c:layout>
      <c:overlay val="0"/>
      <c:spPr>
        <a:noFill/>
        <a:ln>
          <a:noFill/>
        </a:ln>
        <a:effectLst/>
      </c:spPr>
    </c:title>
    <c:autoTitleDeleted val="0"/>
    <c:plotArea>
      <c:layout>
        <c:manualLayout>
          <c:layoutTarget val="inner"/>
          <c:xMode val="edge"/>
          <c:yMode val="edge"/>
          <c:x val="5.1585352110766633E-2"/>
          <c:y val="0.12723948811700181"/>
          <c:w val="0.92474091497198385"/>
          <c:h val="0.7006457556607983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[Cancer_analysis_2018.xlsx]Sheet6!$C$66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rgbClr val="0070C0"/>
            </a:solidFill>
            <a:ln>
              <a:noFill/>
            </a:ln>
            <a:effectLst/>
          </c:spPr>
          <c:invertIfNegative val="0"/>
          <c:cat>
            <c:strRef>
              <c:f>[Cancer_analysis_2018.xlsx]Sheet6!$B$67:$B$80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[Cancer_analysis_2018.xlsx]Sheet6!$C$67:$C$80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0.1</c:v>
                </c:pt>
                <c:pt idx="3">
                  <c:v>0.4</c:v>
                </c:pt>
                <c:pt idx="4">
                  <c:v>0.3</c:v>
                </c:pt>
                <c:pt idx="5">
                  <c:v>1.5</c:v>
                </c:pt>
                <c:pt idx="6">
                  <c:v>6.7</c:v>
                </c:pt>
                <c:pt idx="7">
                  <c:v>11.5</c:v>
                </c:pt>
                <c:pt idx="8">
                  <c:v>17.5</c:v>
                </c:pt>
                <c:pt idx="9">
                  <c:v>21.2</c:v>
                </c:pt>
                <c:pt idx="10">
                  <c:v>14.4</c:v>
                </c:pt>
                <c:pt idx="11">
                  <c:v>12.2</c:v>
                </c:pt>
                <c:pt idx="12">
                  <c:v>9.8000000000000007</c:v>
                </c:pt>
                <c:pt idx="13">
                  <c:v>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85C7-41DD-8A69-C8CD2EA16114}"/>
            </c:ext>
          </c:extLst>
        </c:ser>
        <c:ser>
          <c:idx val="1"/>
          <c:order val="1"/>
          <c:tx>
            <c:strRef>
              <c:f>[Cancer_analysis_2018.xlsx]Sheet6!$D$66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[Cancer_analysis_2018.xlsx]Sheet6!$B$67:$B$80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[Cancer_analysis_2018.xlsx]Sheet6!$D$67:$D$80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0.1</c:v>
                </c:pt>
                <c:pt idx="3">
                  <c:v>0.1</c:v>
                </c:pt>
                <c:pt idx="4">
                  <c:v>1.1000000000000001</c:v>
                </c:pt>
                <c:pt idx="5">
                  <c:v>2</c:v>
                </c:pt>
                <c:pt idx="6">
                  <c:v>4.7</c:v>
                </c:pt>
                <c:pt idx="7">
                  <c:v>10.7</c:v>
                </c:pt>
                <c:pt idx="8">
                  <c:v>17.3</c:v>
                </c:pt>
                <c:pt idx="9">
                  <c:v>19.8</c:v>
                </c:pt>
                <c:pt idx="10">
                  <c:v>18.2</c:v>
                </c:pt>
                <c:pt idx="11">
                  <c:v>10</c:v>
                </c:pt>
                <c:pt idx="12">
                  <c:v>11.3</c:v>
                </c:pt>
                <c:pt idx="13">
                  <c:v>4.4000000000000004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85C7-41DD-8A69-C8CD2EA16114}"/>
            </c:ext>
          </c:extLst>
        </c:ser>
        <c:ser>
          <c:idx val="2"/>
          <c:order val="2"/>
          <c:tx>
            <c:strRef>
              <c:f>[Cancer_analysis_2018.xlsx]Sheet6!$E$66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[Cancer_analysis_2018.xlsx]Sheet6!$B$67:$B$80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[Cancer_analysis_2018.xlsx]Sheet6!$E$67:$E$80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0.3</c:v>
                </c:pt>
                <c:pt idx="3">
                  <c:v>0</c:v>
                </c:pt>
                <c:pt idx="4">
                  <c:v>0.3</c:v>
                </c:pt>
                <c:pt idx="5">
                  <c:v>1.6</c:v>
                </c:pt>
                <c:pt idx="6">
                  <c:v>3.8</c:v>
                </c:pt>
                <c:pt idx="7">
                  <c:v>11.3</c:v>
                </c:pt>
                <c:pt idx="8">
                  <c:v>18</c:v>
                </c:pt>
                <c:pt idx="9">
                  <c:v>19.2</c:v>
                </c:pt>
                <c:pt idx="10">
                  <c:v>19</c:v>
                </c:pt>
                <c:pt idx="11">
                  <c:v>10.1</c:v>
                </c:pt>
                <c:pt idx="12">
                  <c:v>11.5</c:v>
                </c:pt>
                <c:pt idx="13">
                  <c:v>4.7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85C7-41DD-8A69-C8CD2EA1611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0827856"/>
        <c:axId val="300828416"/>
      </c:barChart>
      <c:catAx>
        <c:axId val="3008278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300828416"/>
        <c:crosses val="autoZero"/>
        <c:auto val="1"/>
        <c:lblAlgn val="ctr"/>
        <c:lblOffset val="100"/>
        <c:noMultiLvlLbl val="0"/>
      </c:catAx>
      <c:valAx>
        <c:axId val="3008284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3008278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9525730522895488"/>
          <c:y val="0.91636154255855129"/>
          <c:w val="0.30878650187222284"/>
          <c:h val="6.170061466265528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ka-GE"/>
    </a:p>
  </c:tx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ფილტვი_კაცი!$G$2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ფილტვი_კაცი!$F$3:$F$16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ფილტვი_კაცი!$G$3:$G$16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0.71633237822349571</c:v>
                </c:pt>
                <c:pt idx="3">
                  <c:v>2.2710068130204393</c:v>
                </c:pt>
                <c:pt idx="4">
                  <c:v>1.6339869281045754</c:v>
                </c:pt>
                <c:pt idx="5">
                  <c:v>9.2592592592592595</c:v>
                </c:pt>
                <c:pt idx="6">
                  <c:v>42.105263157894733</c:v>
                </c:pt>
                <c:pt idx="7">
                  <c:v>66.400000000000006</c:v>
                </c:pt>
                <c:pt idx="8">
                  <c:v>110.5263157894737</c:v>
                </c:pt>
                <c:pt idx="9">
                  <c:v>163.9871382636656</c:v>
                </c:pt>
                <c:pt idx="10">
                  <c:v>151.60349854227405</c:v>
                </c:pt>
                <c:pt idx="11">
                  <c:v>198.64559819413091</c:v>
                </c:pt>
                <c:pt idx="12">
                  <c:v>140.59405940594058</c:v>
                </c:pt>
                <c:pt idx="13">
                  <c:v>83.55795148247978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55F-4669-86AA-012A15929792}"/>
            </c:ext>
          </c:extLst>
        </c:ser>
        <c:ser>
          <c:idx val="1"/>
          <c:order val="1"/>
          <c:tx>
            <c:strRef>
              <c:f>ფილტვი_კაცი!$H$2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ფილტვი_კაცი!$F$3:$F$16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ფილტვი_კაცი!$H$3:$H$16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0.7142857142857143</c:v>
                </c:pt>
                <c:pt idx="3">
                  <c:v>0.74239049740163332</c:v>
                </c:pt>
                <c:pt idx="4">
                  <c:v>6.5040650406504072</c:v>
                </c:pt>
                <c:pt idx="5">
                  <c:v>11.754827875734678</c:v>
                </c:pt>
                <c:pt idx="6">
                  <c:v>28.896672504378284</c:v>
                </c:pt>
                <c:pt idx="7">
                  <c:v>61.728395061728392</c:v>
                </c:pt>
                <c:pt idx="8">
                  <c:v>103.33048676345004</c:v>
                </c:pt>
                <c:pt idx="9">
                  <c:v>144.8058761804827</c:v>
                </c:pt>
                <c:pt idx="10">
                  <c:v>172.78911564625849</c:v>
                </c:pt>
                <c:pt idx="11">
                  <c:v>175.87939698492463</c:v>
                </c:pt>
                <c:pt idx="12">
                  <c:v>156.74603174603175</c:v>
                </c:pt>
                <c:pt idx="13">
                  <c:v>81.151832460733004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55F-4669-86AA-012A15929792}"/>
            </c:ext>
          </c:extLst>
        </c:ser>
        <c:ser>
          <c:idx val="2"/>
          <c:order val="2"/>
          <c:tx>
            <c:strRef>
              <c:f>ფილტვი_კაცი!$I$2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ფილტვი_კაცი!$F$3:$F$16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ფილტვი_კაცი!$I$3:$I$16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1.4295925661186561</c:v>
                </c:pt>
                <c:pt idx="3">
                  <c:v>0</c:v>
                </c:pt>
                <c:pt idx="4">
                  <c:v>1.6194331983805665</c:v>
                </c:pt>
                <c:pt idx="5">
                  <c:v>7.550335570469799</c:v>
                </c:pt>
                <c:pt idx="6">
                  <c:v>19.213973799126638</c:v>
                </c:pt>
                <c:pt idx="7">
                  <c:v>54.347826086956516</c:v>
                </c:pt>
                <c:pt idx="8">
                  <c:v>87.066779374471679</c:v>
                </c:pt>
                <c:pt idx="9">
                  <c:v>113.75387797311272</c:v>
                </c:pt>
                <c:pt idx="10">
                  <c:v>144.7543160690571</c:v>
                </c:pt>
                <c:pt idx="11">
                  <c:v>149.10025706940874</c:v>
                </c:pt>
                <c:pt idx="12">
                  <c:v>133.06451612903226</c:v>
                </c:pt>
                <c:pt idx="13">
                  <c:v>69.94818652849743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55F-4669-86AA-012A1592979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0284352"/>
        <c:axId val="300284912"/>
      </c:barChart>
      <c:catAx>
        <c:axId val="3002843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300284912"/>
        <c:crosses val="autoZero"/>
        <c:auto val="1"/>
        <c:lblAlgn val="ctr"/>
        <c:lblOffset val="100"/>
        <c:noMultiLvlLbl val="0"/>
      </c:catAx>
      <c:valAx>
        <c:axId val="300284912"/>
        <c:scaling>
          <c:orientation val="minMax"/>
          <c:max val="2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3002843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ka-GE"/>
    </a:p>
  </c:txPr>
  <c:externalData r:id="rId3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[Cancer_analysis_2018.xlsx]Sheet6!$B$34</c:f>
              <c:strCache>
                <c:ptCount val="1"/>
                <c:pt idx="0">
                  <c:v>საქართველო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[Cancer_analysis_2018.xlsx]Sheet6!$A$35:$A$52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[Cancer_analysis_2018.xlsx]Sheet6!$B$35:$B$52</c:f>
              <c:numCache>
                <c:formatCode>General</c:formatCode>
                <c:ptCount val="18"/>
                <c:pt idx="0">
                  <c:v>28</c:v>
                </c:pt>
                <c:pt idx="1">
                  <c:v>30</c:v>
                </c:pt>
                <c:pt idx="2">
                  <c:v>28</c:v>
                </c:pt>
                <c:pt idx="3">
                  <c:v>28</c:v>
                </c:pt>
                <c:pt idx="4">
                  <c:v>30</c:v>
                </c:pt>
                <c:pt idx="5">
                  <c:v>33</c:v>
                </c:pt>
                <c:pt idx="6">
                  <c:v>32</c:v>
                </c:pt>
                <c:pt idx="7">
                  <c:v>29</c:v>
                </c:pt>
                <c:pt idx="8">
                  <c:v>32</c:v>
                </c:pt>
                <c:pt idx="9">
                  <c:v>32</c:v>
                </c:pt>
                <c:pt idx="10">
                  <c:v>33</c:v>
                </c:pt>
                <c:pt idx="11">
                  <c:v>26</c:v>
                </c:pt>
                <c:pt idx="12">
                  <c:v>20</c:v>
                </c:pt>
                <c:pt idx="13">
                  <c:v>19</c:v>
                </c:pt>
                <c:pt idx="14">
                  <c:v>20</c:v>
                </c:pt>
                <c:pt idx="15">
                  <c:v>40</c:v>
                </c:pt>
                <c:pt idx="16">
                  <c:v>39</c:v>
                </c:pt>
                <c:pt idx="17">
                  <c:v>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A502-4BF2-990A-902EF628FAB2}"/>
            </c:ext>
          </c:extLst>
        </c:ser>
        <c:ser>
          <c:idx val="1"/>
          <c:order val="1"/>
          <c:tx>
            <c:strRef>
              <c:f>[Cancer_analysis_2018.xlsx]Sheet6!$C$34</c:f>
              <c:strCache>
                <c:ptCount val="1"/>
                <c:pt idx="0">
                  <c:v>ევროპის რეგიონი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[Cancer_analysis_2018.xlsx]Sheet6!$A$35:$A$52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[Cancer_analysis_2018.xlsx]Sheet6!$C$35:$C$52</c:f>
              <c:numCache>
                <c:formatCode>General</c:formatCode>
                <c:ptCount val="18"/>
                <c:pt idx="0">
                  <c:v>70</c:v>
                </c:pt>
                <c:pt idx="1">
                  <c:v>70</c:v>
                </c:pt>
                <c:pt idx="2">
                  <c:v>69</c:v>
                </c:pt>
                <c:pt idx="3">
                  <c:v>69</c:v>
                </c:pt>
                <c:pt idx="4">
                  <c:v>69</c:v>
                </c:pt>
                <c:pt idx="5">
                  <c:v>68</c:v>
                </c:pt>
                <c:pt idx="6">
                  <c:v>69</c:v>
                </c:pt>
                <c:pt idx="7">
                  <c:v>69</c:v>
                </c:pt>
                <c:pt idx="8">
                  <c:v>70</c:v>
                </c:pt>
                <c:pt idx="9">
                  <c:v>70</c:v>
                </c:pt>
                <c:pt idx="10">
                  <c:v>70</c:v>
                </c:pt>
                <c:pt idx="11">
                  <c:v>69</c:v>
                </c:pt>
                <c:pt idx="12">
                  <c:v>70</c:v>
                </c:pt>
                <c:pt idx="13">
                  <c:v>69</c:v>
                </c:pt>
                <c:pt idx="14">
                  <c:v>70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502-4BF2-990A-902EF628FAB2}"/>
            </c:ext>
          </c:extLst>
        </c:ser>
        <c:ser>
          <c:idx val="2"/>
          <c:order val="2"/>
          <c:tx>
            <c:strRef>
              <c:f>[Cancer_analysis_2018.xlsx]Sheet6!$D$34</c:f>
              <c:strCache>
                <c:ptCount val="1"/>
                <c:pt idx="0">
                  <c:v>ევროკავშირი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[Cancer_analysis_2018.xlsx]Sheet6!$A$35:$A$52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[Cancer_analysis_2018.xlsx]Sheet6!$D$35:$D$52</c:f>
              <c:numCache>
                <c:formatCode>General</c:formatCode>
                <c:ptCount val="18"/>
                <c:pt idx="0">
                  <c:v>84</c:v>
                </c:pt>
                <c:pt idx="1">
                  <c:v>84</c:v>
                </c:pt>
                <c:pt idx="2">
                  <c:v>83</c:v>
                </c:pt>
                <c:pt idx="3">
                  <c:v>83</c:v>
                </c:pt>
                <c:pt idx="4">
                  <c:v>84</c:v>
                </c:pt>
                <c:pt idx="5">
                  <c:v>83</c:v>
                </c:pt>
                <c:pt idx="6">
                  <c:v>84</c:v>
                </c:pt>
                <c:pt idx="7">
                  <c:v>84</c:v>
                </c:pt>
                <c:pt idx="8">
                  <c:v>84</c:v>
                </c:pt>
                <c:pt idx="9">
                  <c:v>85</c:v>
                </c:pt>
                <c:pt idx="10">
                  <c:v>85</c:v>
                </c:pt>
                <c:pt idx="11">
                  <c:v>85</c:v>
                </c:pt>
                <c:pt idx="12">
                  <c:v>85</c:v>
                </c:pt>
                <c:pt idx="13">
                  <c:v>84</c:v>
                </c:pt>
                <c:pt idx="14">
                  <c:v>85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502-4BF2-990A-902EF628FAB2}"/>
            </c:ext>
          </c:extLst>
        </c:ser>
        <c:ser>
          <c:idx val="3"/>
          <c:order val="3"/>
          <c:tx>
            <c:strRef>
              <c:f>[Cancer_analysis_2018.xlsx]Sheet6!$E$34</c:f>
              <c:strCache>
                <c:ptCount val="1"/>
                <c:pt idx="0">
                  <c:v>დსთ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[Cancer_analysis_2018.xlsx]Sheet6!$A$35:$A$52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[Cancer_analysis_2018.xlsx]Sheet6!$E$35:$E$52</c:f>
              <c:numCache>
                <c:formatCode>General</c:formatCode>
                <c:ptCount val="18"/>
                <c:pt idx="0">
                  <c:v>62</c:v>
                </c:pt>
                <c:pt idx="1">
                  <c:v>62</c:v>
                </c:pt>
                <c:pt idx="2">
                  <c:v>60</c:v>
                </c:pt>
                <c:pt idx="3">
                  <c:v>59</c:v>
                </c:pt>
                <c:pt idx="4">
                  <c:v>58</c:v>
                </c:pt>
                <c:pt idx="5">
                  <c:v>57</c:v>
                </c:pt>
                <c:pt idx="6">
                  <c:v>56</c:v>
                </c:pt>
                <c:pt idx="7">
                  <c:v>56</c:v>
                </c:pt>
                <c:pt idx="8">
                  <c:v>55</c:v>
                </c:pt>
                <c:pt idx="9">
                  <c:v>55</c:v>
                </c:pt>
                <c:pt idx="10">
                  <c:v>54</c:v>
                </c:pt>
                <c:pt idx="11">
                  <c:v>53</c:v>
                </c:pt>
                <c:pt idx="12">
                  <c:v>52</c:v>
                </c:pt>
                <c:pt idx="13">
                  <c:v>52</c:v>
                </c:pt>
                <c:pt idx="14">
                  <c:v>52</c:v>
                </c:pt>
                <c:pt idx="15">
                  <c:v>53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502-4BF2-990A-902EF628FAB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300288832"/>
        <c:axId val="300289392"/>
      </c:lineChart>
      <c:catAx>
        <c:axId val="3002888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300289392"/>
        <c:crosses val="autoZero"/>
        <c:auto val="1"/>
        <c:lblAlgn val="ctr"/>
        <c:lblOffset val="100"/>
        <c:noMultiLvlLbl val="0"/>
      </c:catAx>
      <c:valAx>
        <c:axId val="3002893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3002888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ka-GE"/>
    </a:p>
  </c:txPr>
  <c:externalData r:id="rId1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r>
              <a:rPr lang="ka-GE" sz="1200" b="1"/>
              <a:t>შემთხვევების წილი (%) საერთო რაოდენობაში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Sheet1!$C$4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Sheet1!$B$5:$B$18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Sheet1!$C$5:$C$18</c:f>
              <c:numCache>
                <c:formatCode>General</c:formatCode>
                <c:ptCount val="14"/>
                <c:pt idx="0">
                  <c:v>0</c:v>
                </c:pt>
                <c:pt idx="1">
                  <c:v>0.2</c:v>
                </c:pt>
                <c:pt idx="2">
                  <c:v>0.9</c:v>
                </c:pt>
                <c:pt idx="3">
                  <c:v>1.9</c:v>
                </c:pt>
                <c:pt idx="4">
                  <c:v>1.9</c:v>
                </c:pt>
                <c:pt idx="5">
                  <c:v>5</c:v>
                </c:pt>
                <c:pt idx="6">
                  <c:v>8.3000000000000007</c:v>
                </c:pt>
                <c:pt idx="7">
                  <c:v>11.6</c:v>
                </c:pt>
                <c:pt idx="8">
                  <c:v>17.7</c:v>
                </c:pt>
                <c:pt idx="9">
                  <c:v>17.2</c:v>
                </c:pt>
                <c:pt idx="10">
                  <c:v>14.2</c:v>
                </c:pt>
                <c:pt idx="11">
                  <c:v>14.4</c:v>
                </c:pt>
                <c:pt idx="12">
                  <c:v>0.2</c:v>
                </c:pt>
                <c:pt idx="13">
                  <c:v>6.8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BE2-4EF7-BCC7-DB58CB7B4677}"/>
            </c:ext>
          </c:extLst>
        </c:ser>
        <c:ser>
          <c:idx val="1"/>
          <c:order val="1"/>
          <c:tx>
            <c:strRef>
              <c:f>Sheet1!$D$4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Sheet1!$B$5:$B$18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Sheet1!$D$5:$D$18</c:f>
              <c:numCache>
                <c:formatCode>General</c:formatCode>
                <c:ptCount val="14"/>
                <c:pt idx="0">
                  <c:v>0.4</c:v>
                </c:pt>
                <c:pt idx="1">
                  <c:v>0.7</c:v>
                </c:pt>
                <c:pt idx="2">
                  <c:v>0.7</c:v>
                </c:pt>
                <c:pt idx="3">
                  <c:v>0.2</c:v>
                </c:pt>
                <c:pt idx="4">
                  <c:v>1.7</c:v>
                </c:pt>
                <c:pt idx="5">
                  <c:v>2.7</c:v>
                </c:pt>
                <c:pt idx="6">
                  <c:v>3.9</c:v>
                </c:pt>
                <c:pt idx="7">
                  <c:v>7.1</c:v>
                </c:pt>
                <c:pt idx="8">
                  <c:v>10.3</c:v>
                </c:pt>
                <c:pt idx="9">
                  <c:v>13.8</c:v>
                </c:pt>
                <c:pt idx="10">
                  <c:v>21.1</c:v>
                </c:pt>
                <c:pt idx="11">
                  <c:v>12.3</c:v>
                </c:pt>
                <c:pt idx="12">
                  <c:v>15.2</c:v>
                </c:pt>
                <c:pt idx="13">
                  <c:v>9.6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BE2-4EF7-BCC7-DB58CB7B4677}"/>
            </c:ext>
          </c:extLst>
        </c:ser>
        <c:ser>
          <c:idx val="2"/>
          <c:order val="2"/>
          <c:tx>
            <c:strRef>
              <c:f>Sheet1!$E$4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Sheet1!$B$5:$B$18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Sheet1!$E$5:$E$18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1.5</c:v>
                </c:pt>
                <c:pt idx="3">
                  <c:v>0.2</c:v>
                </c:pt>
                <c:pt idx="4">
                  <c:v>0.7</c:v>
                </c:pt>
                <c:pt idx="5">
                  <c:v>1.9</c:v>
                </c:pt>
                <c:pt idx="6">
                  <c:v>4.0999999999999996</c:v>
                </c:pt>
                <c:pt idx="7">
                  <c:v>10</c:v>
                </c:pt>
                <c:pt idx="8">
                  <c:v>12.2</c:v>
                </c:pt>
                <c:pt idx="9">
                  <c:v>17</c:v>
                </c:pt>
                <c:pt idx="10">
                  <c:v>15.1</c:v>
                </c:pt>
                <c:pt idx="11">
                  <c:v>12.2</c:v>
                </c:pt>
                <c:pt idx="12">
                  <c:v>15.6</c:v>
                </c:pt>
                <c:pt idx="13">
                  <c:v>9.5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BE2-4EF7-BCC7-DB58CB7B467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1512624"/>
        <c:axId val="301513184"/>
      </c:barChart>
      <c:catAx>
        <c:axId val="3015126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301513184"/>
        <c:crosses val="autoZero"/>
        <c:auto val="1"/>
        <c:lblAlgn val="ctr"/>
        <c:lblOffset val="100"/>
        <c:noMultiLvlLbl val="0"/>
      </c:catAx>
      <c:valAx>
        <c:axId val="3015131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30151262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>
          <a:solidFill>
            <a:sysClr val="windowText" lastClr="000000"/>
          </a:solidFill>
        </a:defRPr>
      </a:pPr>
      <a:endParaRPr lang="ka-GE"/>
    </a:p>
  </c:tx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'შარდის ბუშტი_კაცი'!$G$2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'შარდის ბუშტი_კაცი'!$F$3:$F$16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'შარდის ბუშტი_კაცი'!$G$3:$G$16</c:f>
              <c:numCache>
                <c:formatCode>0.0</c:formatCode>
                <c:ptCount val="14"/>
                <c:pt idx="0">
                  <c:v>0</c:v>
                </c:pt>
                <c:pt idx="1">
                  <c:v>0.76863950807071491</c:v>
                </c:pt>
                <c:pt idx="2">
                  <c:v>2.8653295128939829</c:v>
                </c:pt>
                <c:pt idx="3">
                  <c:v>6.0560181680545044</c:v>
                </c:pt>
                <c:pt idx="4">
                  <c:v>6.5359477124183014</c:v>
                </c:pt>
                <c:pt idx="5">
                  <c:v>17.676767676767678</c:v>
                </c:pt>
                <c:pt idx="6">
                  <c:v>30.701754385964914</c:v>
                </c:pt>
                <c:pt idx="7">
                  <c:v>39.200000000000003</c:v>
                </c:pt>
                <c:pt idx="8">
                  <c:v>65.789473684210535</c:v>
                </c:pt>
                <c:pt idx="9">
                  <c:v>78.242229367631296</c:v>
                </c:pt>
                <c:pt idx="10">
                  <c:v>87.463556851311935</c:v>
                </c:pt>
                <c:pt idx="11">
                  <c:v>137.69751693002257</c:v>
                </c:pt>
                <c:pt idx="12">
                  <c:v>1.9801980198019802</c:v>
                </c:pt>
                <c:pt idx="13">
                  <c:v>78.167115902964952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D47-4C27-8033-CC5B328FBFC2}"/>
            </c:ext>
          </c:extLst>
        </c:ser>
        <c:ser>
          <c:idx val="1"/>
          <c:order val="1"/>
          <c:tx>
            <c:strRef>
              <c:f>'შარდის ბუშტი_კაცი'!$H$2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'შარდის ბუშტი_კაცი'!$F$3:$F$16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'შარდის ბუშტი_კაცი'!$H$3:$H$16</c:f>
              <c:numCache>
                <c:formatCode>0.0</c:formatCode>
                <c:ptCount val="14"/>
                <c:pt idx="0">
                  <c:v>0.40733197556008144</c:v>
                </c:pt>
                <c:pt idx="1">
                  <c:v>2.4449877750611244</c:v>
                </c:pt>
                <c:pt idx="2">
                  <c:v>2.1428571428571428</c:v>
                </c:pt>
                <c:pt idx="3">
                  <c:v>0.74239049740163332</c:v>
                </c:pt>
                <c:pt idx="4">
                  <c:v>5.6910569105691051</c:v>
                </c:pt>
                <c:pt idx="5">
                  <c:v>9.2359361880772468</c:v>
                </c:pt>
                <c:pt idx="6">
                  <c:v>14.010507880910684</c:v>
                </c:pt>
                <c:pt idx="7">
                  <c:v>23.868312757201647</c:v>
                </c:pt>
                <c:pt idx="8">
                  <c:v>35.866780529461998</c:v>
                </c:pt>
                <c:pt idx="9">
                  <c:v>58.761804826862537</c:v>
                </c:pt>
                <c:pt idx="10">
                  <c:v>117.00680272108843</c:v>
                </c:pt>
                <c:pt idx="11">
                  <c:v>125.6281407035176</c:v>
                </c:pt>
                <c:pt idx="12">
                  <c:v>123.01587301587303</c:v>
                </c:pt>
                <c:pt idx="13">
                  <c:v>102.09424083769633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D47-4C27-8033-CC5B328FBFC2}"/>
            </c:ext>
          </c:extLst>
        </c:ser>
        <c:ser>
          <c:idx val="2"/>
          <c:order val="2"/>
          <c:tx>
            <c:strRef>
              <c:f>'შარდის ბუშტი_კაცი'!$I$2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'შარდის ბუშტი_კაცი'!$F$3:$F$16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'შარდის ბუშტი_კაცი'!$I$3:$I$16</c:f>
              <c:numCache>
                <c:formatCode>0.0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4.2887776983559682</c:v>
                </c:pt>
                <c:pt idx="3">
                  <c:v>0.73691967575534278</c:v>
                </c:pt>
                <c:pt idx="4">
                  <c:v>2.42914979757085</c:v>
                </c:pt>
                <c:pt idx="5">
                  <c:v>6.7114093959731544</c:v>
                </c:pt>
                <c:pt idx="6">
                  <c:v>14.847161572052403</c:v>
                </c:pt>
                <c:pt idx="7">
                  <c:v>34.280936454849495</c:v>
                </c:pt>
                <c:pt idx="8">
                  <c:v>42.265426880811496</c:v>
                </c:pt>
                <c:pt idx="9">
                  <c:v>72.388831437435357</c:v>
                </c:pt>
                <c:pt idx="10">
                  <c:v>82.337317397078351</c:v>
                </c:pt>
                <c:pt idx="11">
                  <c:v>128.53470437017995</c:v>
                </c:pt>
                <c:pt idx="12">
                  <c:v>129.03225806451613</c:v>
                </c:pt>
                <c:pt idx="13">
                  <c:v>101.03626943005185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D47-4C27-8033-CC5B328FBFC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1516544"/>
        <c:axId val="301517104"/>
      </c:barChart>
      <c:catAx>
        <c:axId val="3015165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301517104"/>
        <c:crosses val="autoZero"/>
        <c:auto val="1"/>
        <c:lblAlgn val="ctr"/>
        <c:lblOffset val="100"/>
        <c:noMultiLvlLbl val="0"/>
      </c:catAx>
      <c:valAx>
        <c:axId val="301517104"/>
        <c:scaling>
          <c:orientation val="minMax"/>
          <c:max val="14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3015165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ka-GE"/>
    </a:p>
  </c:txPr>
  <c:externalData r:id="rId3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ka-GE" sz="1200" b="1" i="0" baseline="0">
                <a:solidFill>
                  <a:schemeClr val="tx1"/>
                </a:solidFill>
                <a:effectLst/>
              </a:rPr>
              <a:t>შემთხვევების წილი (%) საერთო რაოდენობაში</a:t>
            </a:r>
            <a:endParaRPr lang="en-US" sz="1200">
              <a:solidFill>
                <a:schemeClr val="tx1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[Book1]Sheet1!$G$115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[Book1]Sheet1!$F$116:$F$129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[Book1]Sheet1!$G$116:$G$129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0.2</c:v>
                </c:pt>
                <c:pt idx="6">
                  <c:v>0.2</c:v>
                </c:pt>
                <c:pt idx="7">
                  <c:v>3</c:v>
                </c:pt>
                <c:pt idx="8">
                  <c:v>8.4</c:v>
                </c:pt>
                <c:pt idx="9">
                  <c:v>13.3</c:v>
                </c:pt>
                <c:pt idx="10">
                  <c:v>22</c:v>
                </c:pt>
                <c:pt idx="11">
                  <c:v>21.9</c:v>
                </c:pt>
                <c:pt idx="12">
                  <c:v>22.2</c:v>
                </c:pt>
                <c:pt idx="13">
                  <c:v>8.9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68C-44E2-8A02-C40CA7688CA6}"/>
            </c:ext>
          </c:extLst>
        </c:ser>
        <c:ser>
          <c:idx val="1"/>
          <c:order val="1"/>
          <c:tx>
            <c:strRef>
              <c:f>[Book1]Sheet1!$H$115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[Book1]Sheet1!$F$116:$F$129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[Book1]Sheet1!$H$116:$H$129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0.2</c:v>
                </c:pt>
                <c:pt idx="6">
                  <c:v>0.9</c:v>
                </c:pt>
                <c:pt idx="7">
                  <c:v>2.1</c:v>
                </c:pt>
                <c:pt idx="8">
                  <c:v>7.7</c:v>
                </c:pt>
                <c:pt idx="9">
                  <c:v>17.5</c:v>
                </c:pt>
                <c:pt idx="10">
                  <c:v>28.2</c:v>
                </c:pt>
                <c:pt idx="11">
                  <c:v>15.4</c:v>
                </c:pt>
                <c:pt idx="12">
                  <c:v>18.2</c:v>
                </c:pt>
                <c:pt idx="13">
                  <c:v>9.8000000000000007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68C-44E2-8A02-C40CA7688CA6}"/>
            </c:ext>
          </c:extLst>
        </c:ser>
        <c:ser>
          <c:idx val="2"/>
          <c:order val="2"/>
          <c:tx>
            <c:strRef>
              <c:f>[Book1]Sheet1!$I$115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[Book1]Sheet1!$F$116:$F$129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[Book1]Sheet1!$I$116:$I$129</c:f>
              <c:numCache>
                <c:formatCode>General</c:formatCode>
                <c:ptCount val="14"/>
                <c:pt idx="0">
                  <c:v>0.3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0.6</c:v>
                </c:pt>
                <c:pt idx="7">
                  <c:v>3.6</c:v>
                </c:pt>
                <c:pt idx="8">
                  <c:v>9.1999999999999993</c:v>
                </c:pt>
                <c:pt idx="9">
                  <c:v>17.5</c:v>
                </c:pt>
                <c:pt idx="10">
                  <c:v>22.8</c:v>
                </c:pt>
                <c:pt idx="11">
                  <c:v>13.4</c:v>
                </c:pt>
                <c:pt idx="12">
                  <c:v>20.2</c:v>
                </c:pt>
                <c:pt idx="13">
                  <c:v>12.5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68C-44E2-8A02-C40CA7688CA6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1938736"/>
        <c:axId val="301939296"/>
      </c:barChart>
      <c:catAx>
        <c:axId val="30193873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301939296"/>
        <c:crosses val="autoZero"/>
        <c:auto val="1"/>
        <c:lblAlgn val="ctr"/>
        <c:lblOffset val="100"/>
        <c:noMultiLvlLbl val="0"/>
      </c:catAx>
      <c:valAx>
        <c:axId val="3019392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301938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ka-GE"/>
    </a:p>
  </c:tx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პროსტატა!$G$2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პროსტატა!$F$3:$F$16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პროსტატა!$G$3:$G$16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0.84175084175084169</c:v>
                </c:pt>
                <c:pt idx="6">
                  <c:v>0.8771929824561403</c:v>
                </c:pt>
                <c:pt idx="7">
                  <c:v>13.600000000000001</c:v>
                </c:pt>
                <c:pt idx="8">
                  <c:v>42.105263157894733</c:v>
                </c:pt>
                <c:pt idx="9">
                  <c:v>81.457663451232591</c:v>
                </c:pt>
                <c:pt idx="10">
                  <c:v>183.67346938775509</c:v>
                </c:pt>
                <c:pt idx="11">
                  <c:v>282.16704288939047</c:v>
                </c:pt>
                <c:pt idx="12">
                  <c:v>251.48514851485149</c:v>
                </c:pt>
                <c:pt idx="13">
                  <c:v>137.46630727762803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6A0-43C4-BE16-72B2063BCC63}"/>
            </c:ext>
          </c:extLst>
        </c:ser>
        <c:ser>
          <c:idx val="1"/>
          <c:order val="1"/>
          <c:tx>
            <c:strRef>
              <c:f>პროსტატა!$H$2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პროსტატა!$F$3:$F$16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პროსტატა!$H$3:$H$16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0.83963056255247692</c:v>
                </c:pt>
                <c:pt idx="6">
                  <c:v>3.5026269702276709</c:v>
                </c:pt>
                <c:pt idx="7">
                  <c:v>7.4074074074074066</c:v>
                </c:pt>
                <c:pt idx="8">
                  <c:v>28.181041844577287</c:v>
                </c:pt>
                <c:pt idx="9">
                  <c:v>78.698845750262336</c:v>
                </c:pt>
                <c:pt idx="10">
                  <c:v>164.62585034013605</c:v>
                </c:pt>
                <c:pt idx="11">
                  <c:v>165.82914572864323</c:v>
                </c:pt>
                <c:pt idx="12">
                  <c:v>154.76190476190476</c:v>
                </c:pt>
                <c:pt idx="13">
                  <c:v>109.9476439790576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46A0-43C4-BE16-72B2063BCC63}"/>
            </c:ext>
          </c:extLst>
        </c:ser>
        <c:ser>
          <c:idx val="2"/>
          <c:order val="2"/>
          <c:tx>
            <c:strRef>
              <c:f>პროსტატა!$I$2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პროსტატა!$F$3:$F$16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პროსტატა!$I$3:$I$16</c:f>
              <c:numCache>
                <c:formatCode>General</c:formatCode>
                <c:ptCount val="14"/>
                <c:pt idx="0">
                  <c:v>0.20308692120227459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1.7467248908296942</c:v>
                </c:pt>
                <c:pt idx="7">
                  <c:v>10.033444816053512</c:v>
                </c:pt>
                <c:pt idx="8">
                  <c:v>26.204564666103131</c:v>
                </c:pt>
                <c:pt idx="9">
                  <c:v>61.013443640124102</c:v>
                </c:pt>
                <c:pt idx="10">
                  <c:v>102.25763612217796</c:v>
                </c:pt>
                <c:pt idx="11">
                  <c:v>115.68123393316196</c:v>
                </c:pt>
                <c:pt idx="12">
                  <c:v>137.09677419354838</c:v>
                </c:pt>
                <c:pt idx="13">
                  <c:v>108.80829015544042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46A0-43C4-BE16-72B2063BCC63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1942656"/>
        <c:axId val="301943216"/>
      </c:barChart>
      <c:catAx>
        <c:axId val="301942656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301943216"/>
        <c:crosses val="autoZero"/>
        <c:auto val="1"/>
        <c:lblAlgn val="ctr"/>
        <c:lblOffset val="100"/>
        <c:noMultiLvlLbl val="0"/>
      </c:catAx>
      <c:valAx>
        <c:axId val="301943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30194265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ka-GE"/>
    </a:p>
  </c:txPr>
  <c:externalData r:id="rId3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r>
              <a:rPr lang="ka-GE" sz="1200" b="1" i="0" baseline="0">
                <a:solidFill>
                  <a:schemeClr val="tx1"/>
                </a:solidFill>
                <a:effectLst/>
              </a:rPr>
              <a:t>შემთხვევების წილი (%) საერთო რაოდენობაში</a:t>
            </a:r>
            <a:endParaRPr lang="en-US" sz="1200">
              <a:solidFill>
                <a:schemeClr val="tx1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Sheet1!$E$163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Sheet1!$D$164:$D$177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Sheet1!$E$164:$E$177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0.7</c:v>
                </c:pt>
                <c:pt idx="3">
                  <c:v>1</c:v>
                </c:pt>
                <c:pt idx="4">
                  <c:v>1</c:v>
                </c:pt>
                <c:pt idx="5">
                  <c:v>2.2000000000000002</c:v>
                </c:pt>
                <c:pt idx="6">
                  <c:v>4.7</c:v>
                </c:pt>
                <c:pt idx="7">
                  <c:v>8.6999999999999993</c:v>
                </c:pt>
                <c:pt idx="8">
                  <c:v>12.9</c:v>
                </c:pt>
                <c:pt idx="9">
                  <c:v>16.3</c:v>
                </c:pt>
                <c:pt idx="10">
                  <c:v>16.100000000000001</c:v>
                </c:pt>
                <c:pt idx="11">
                  <c:v>13.6</c:v>
                </c:pt>
                <c:pt idx="12">
                  <c:v>15.8</c:v>
                </c:pt>
                <c:pt idx="13">
                  <c:v>6.9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2E1-4E22-AD37-904085AFAB59}"/>
            </c:ext>
          </c:extLst>
        </c:ser>
        <c:ser>
          <c:idx val="1"/>
          <c:order val="1"/>
          <c:tx>
            <c:strRef>
              <c:f>Sheet1!$F$163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Sheet1!$D$164:$D$177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Sheet1!$F$164:$F$177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0.3</c:v>
                </c:pt>
                <c:pt idx="3">
                  <c:v>1.3</c:v>
                </c:pt>
                <c:pt idx="4">
                  <c:v>1.5</c:v>
                </c:pt>
                <c:pt idx="5">
                  <c:v>2</c:v>
                </c:pt>
                <c:pt idx="6">
                  <c:v>3.5</c:v>
                </c:pt>
                <c:pt idx="7">
                  <c:v>8.1</c:v>
                </c:pt>
                <c:pt idx="8">
                  <c:v>12.4</c:v>
                </c:pt>
                <c:pt idx="9">
                  <c:v>17.5</c:v>
                </c:pt>
                <c:pt idx="10">
                  <c:v>16.2</c:v>
                </c:pt>
                <c:pt idx="11">
                  <c:v>11.4</c:v>
                </c:pt>
                <c:pt idx="12">
                  <c:v>14.9</c:v>
                </c:pt>
                <c:pt idx="13">
                  <c:v>10.9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E2E1-4E22-AD37-904085AFAB59}"/>
            </c:ext>
          </c:extLst>
        </c:ser>
        <c:ser>
          <c:idx val="2"/>
          <c:order val="2"/>
          <c:tx>
            <c:strRef>
              <c:f>Sheet1!$G$163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Sheet1!$D$164:$D$177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Sheet1!$G$164:$G$177</c:f>
              <c:numCache>
                <c:formatCode>General</c:formatCode>
                <c:ptCount val="14"/>
                <c:pt idx="0">
                  <c:v>0.3</c:v>
                </c:pt>
                <c:pt idx="1">
                  <c:v>0</c:v>
                </c:pt>
                <c:pt idx="2">
                  <c:v>0.3</c:v>
                </c:pt>
                <c:pt idx="3">
                  <c:v>1.1000000000000001</c:v>
                </c:pt>
                <c:pt idx="4">
                  <c:v>1.4</c:v>
                </c:pt>
                <c:pt idx="5">
                  <c:v>1.4</c:v>
                </c:pt>
                <c:pt idx="6">
                  <c:v>4.0999999999999996</c:v>
                </c:pt>
                <c:pt idx="7">
                  <c:v>6.3</c:v>
                </c:pt>
                <c:pt idx="8">
                  <c:v>15.7</c:v>
                </c:pt>
                <c:pt idx="9">
                  <c:v>14.3</c:v>
                </c:pt>
                <c:pt idx="10">
                  <c:v>23.6</c:v>
                </c:pt>
                <c:pt idx="11">
                  <c:v>12.9</c:v>
                </c:pt>
                <c:pt idx="12">
                  <c:v>10.199999999999999</c:v>
                </c:pt>
                <c:pt idx="13">
                  <c:v>8.5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E2E1-4E22-AD37-904085AFAB5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2078032"/>
        <c:axId val="302078592"/>
      </c:barChart>
      <c:catAx>
        <c:axId val="3020780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302078592"/>
        <c:crosses val="autoZero"/>
        <c:auto val="1"/>
        <c:lblAlgn val="ctr"/>
        <c:lblOffset val="100"/>
        <c:noMultiLvlLbl val="0"/>
      </c:catAx>
      <c:valAx>
        <c:axId val="302078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/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3020780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3940001143924805"/>
          <c:y val="0.89967053460422708"/>
          <c:w val="0.47761625135841068"/>
          <c:h val="7.4013675922088684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/>
              </a:solidFill>
              <a:latin typeface="+mn-lt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ka-GE"/>
    </a:p>
  </c:tx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კოლორექტული_კაცი!$G$2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კოლორექტული_კაცი!$F$3:$F$16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კოლორექტული_კაცი!$G$3:$G$16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2.1489971346704873</c:v>
                </c:pt>
                <c:pt idx="3">
                  <c:v>3.0280090840272522</c:v>
                </c:pt>
                <c:pt idx="4">
                  <c:v>3.2679738562091507</c:v>
                </c:pt>
                <c:pt idx="5">
                  <c:v>7.5757575757575761</c:v>
                </c:pt>
                <c:pt idx="6">
                  <c:v>16.666666666666664</c:v>
                </c:pt>
                <c:pt idx="7">
                  <c:v>28.000000000000004</c:v>
                </c:pt>
                <c:pt idx="8">
                  <c:v>45.614035087719294</c:v>
                </c:pt>
                <c:pt idx="9">
                  <c:v>70.739549839228303</c:v>
                </c:pt>
                <c:pt idx="10">
                  <c:v>94.752186588921276</c:v>
                </c:pt>
                <c:pt idx="11">
                  <c:v>124.15349887133182</c:v>
                </c:pt>
                <c:pt idx="12">
                  <c:v>126.73267326732673</c:v>
                </c:pt>
                <c:pt idx="13">
                  <c:v>75.471698113207538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3BC-4339-8EEB-713F5F162C19}"/>
            </c:ext>
          </c:extLst>
        </c:ser>
        <c:ser>
          <c:idx val="1"/>
          <c:order val="1"/>
          <c:tx>
            <c:strRef>
              <c:f>კოლორექტული_კაცი!$H$2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კოლორექტული_კაცი!$F$3:$F$16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კოლორექტული_კაცი!$H$3:$H$16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0.7142857142857143</c:v>
                </c:pt>
                <c:pt idx="3">
                  <c:v>3.7119524870081668</c:v>
                </c:pt>
                <c:pt idx="4">
                  <c:v>4.8780487804878048</c:v>
                </c:pt>
                <c:pt idx="5">
                  <c:v>6.7170445004198154</c:v>
                </c:pt>
                <c:pt idx="6">
                  <c:v>12.259194395796849</c:v>
                </c:pt>
                <c:pt idx="7">
                  <c:v>26.337448559670783</c:v>
                </c:pt>
                <c:pt idx="8">
                  <c:v>41.844577284372328</c:v>
                </c:pt>
                <c:pt idx="9">
                  <c:v>72.402938090241349</c:v>
                </c:pt>
                <c:pt idx="10">
                  <c:v>87.074829931972786</c:v>
                </c:pt>
                <c:pt idx="11">
                  <c:v>113.06532663316584</c:v>
                </c:pt>
                <c:pt idx="12">
                  <c:v>117.06349206349206</c:v>
                </c:pt>
                <c:pt idx="13">
                  <c:v>112.56544502617803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3BC-4339-8EEB-713F5F162C19}"/>
            </c:ext>
          </c:extLst>
        </c:ser>
        <c:ser>
          <c:idx val="2"/>
          <c:order val="2"/>
          <c:tx>
            <c:strRef>
              <c:f>კოლორექტული_კაცი!$I$2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კოლორექტული_კაცი!$F$3:$F$16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კოლორექტული_კაცი!$I$3:$I$16</c:f>
              <c:numCache>
                <c:formatCode>General</c:formatCode>
                <c:ptCount val="14"/>
                <c:pt idx="0">
                  <c:v>0.20308692120227459</c:v>
                </c:pt>
                <c:pt idx="1">
                  <c:v>0</c:v>
                </c:pt>
                <c:pt idx="2">
                  <c:v>0.71479628305932807</c:v>
                </c:pt>
                <c:pt idx="3">
                  <c:v>2.9476787030213711</c:v>
                </c:pt>
                <c:pt idx="4">
                  <c:v>4.0485829959514161</c:v>
                </c:pt>
                <c:pt idx="5">
                  <c:v>4.1946308724832218</c:v>
                </c:pt>
                <c:pt idx="6">
                  <c:v>13.100436681222707</c:v>
                </c:pt>
                <c:pt idx="7">
                  <c:v>19.230769230769234</c:v>
                </c:pt>
                <c:pt idx="8">
                  <c:v>48.182586644125109</c:v>
                </c:pt>
                <c:pt idx="9">
                  <c:v>53.774560496380552</c:v>
                </c:pt>
                <c:pt idx="10">
                  <c:v>114.20982735723773</c:v>
                </c:pt>
                <c:pt idx="11">
                  <c:v>120.82262210796915</c:v>
                </c:pt>
                <c:pt idx="12">
                  <c:v>74.596774193548384</c:v>
                </c:pt>
                <c:pt idx="13">
                  <c:v>80.310880829015545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3BC-4339-8EEB-713F5F162C1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2081952"/>
        <c:axId val="302082512"/>
      </c:barChart>
      <c:catAx>
        <c:axId val="30208195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302082512"/>
        <c:crosses val="autoZero"/>
        <c:auto val="1"/>
        <c:lblAlgn val="ctr"/>
        <c:lblOffset val="100"/>
        <c:noMultiLvlLbl val="0"/>
      </c:catAx>
      <c:valAx>
        <c:axId val="302082512"/>
        <c:scaling>
          <c:orientation val="minMax"/>
          <c:max val="130"/>
          <c:min val="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30208195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ka-GE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[Cancer_analysis_2018.xlsx]Sheet2!$B$37</c:f>
              <c:strCache>
                <c:ptCount val="1"/>
                <c:pt idx="0">
                  <c:v>საქართველო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[Cancer_analysis_2018.xlsx]Sheet2!$A$38:$A$55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[Cancer_analysis_2018.xlsx]Sheet2!$B$38:$B$55</c:f>
              <c:numCache>
                <c:formatCode>General</c:formatCode>
                <c:ptCount val="18"/>
                <c:pt idx="0">
                  <c:v>94</c:v>
                </c:pt>
                <c:pt idx="1">
                  <c:v>112</c:v>
                </c:pt>
                <c:pt idx="2">
                  <c:v>124</c:v>
                </c:pt>
                <c:pt idx="3">
                  <c:v>121</c:v>
                </c:pt>
                <c:pt idx="4">
                  <c:v>136</c:v>
                </c:pt>
                <c:pt idx="5">
                  <c:v>142</c:v>
                </c:pt>
                <c:pt idx="6">
                  <c:v>144</c:v>
                </c:pt>
                <c:pt idx="7">
                  <c:v>112</c:v>
                </c:pt>
                <c:pt idx="8">
                  <c:v>125</c:v>
                </c:pt>
                <c:pt idx="9">
                  <c:v>128</c:v>
                </c:pt>
                <c:pt idx="10">
                  <c:v>122</c:v>
                </c:pt>
                <c:pt idx="11">
                  <c:v>90</c:v>
                </c:pt>
                <c:pt idx="12">
                  <c:v>93</c:v>
                </c:pt>
                <c:pt idx="13">
                  <c:v>117</c:v>
                </c:pt>
                <c:pt idx="14">
                  <c:v>134</c:v>
                </c:pt>
                <c:pt idx="15">
                  <c:v>283</c:v>
                </c:pt>
                <c:pt idx="16">
                  <c:v>274</c:v>
                </c:pt>
                <c:pt idx="17">
                  <c:v>237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F1A8-4FF2-81B4-8362EC15A017}"/>
            </c:ext>
          </c:extLst>
        </c:ser>
        <c:ser>
          <c:idx val="1"/>
          <c:order val="1"/>
          <c:tx>
            <c:strRef>
              <c:f>[Cancer_analysis_2018.xlsx]Sheet2!$C$37</c:f>
              <c:strCache>
                <c:ptCount val="1"/>
                <c:pt idx="0">
                  <c:v>ევროპის რეგიონი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[Cancer_analysis_2018.xlsx]Sheet2!$A$38:$A$55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[Cancer_analysis_2018.xlsx]Sheet2!$C$38:$C$55</c:f>
              <c:numCache>
                <c:formatCode>General</c:formatCode>
                <c:ptCount val="18"/>
                <c:pt idx="0">
                  <c:v>325</c:v>
                </c:pt>
                <c:pt idx="1">
                  <c:v>332</c:v>
                </c:pt>
                <c:pt idx="2">
                  <c:v>336</c:v>
                </c:pt>
                <c:pt idx="3">
                  <c:v>341</c:v>
                </c:pt>
                <c:pt idx="4">
                  <c:v>349</c:v>
                </c:pt>
                <c:pt idx="5">
                  <c:v>354</c:v>
                </c:pt>
                <c:pt idx="6">
                  <c:v>361</c:v>
                </c:pt>
                <c:pt idx="7">
                  <c:v>370</c:v>
                </c:pt>
                <c:pt idx="8">
                  <c:v>380</c:v>
                </c:pt>
                <c:pt idx="9">
                  <c:v>386</c:v>
                </c:pt>
                <c:pt idx="10">
                  <c:v>391</c:v>
                </c:pt>
                <c:pt idx="11">
                  <c:v>398</c:v>
                </c:pt>
                <c:pt idx="12">
                  <c:v>403</c:v>
                </c:pt>
                <c:pt idx="13">
                  <c:v>410</c:v>
                </c:pt>
                <c:pt idx="14">
                  <c:v>415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1A8-4FF2-81B4-8362EC15A017}"/>
            </c:ext>
          </c:extLst>
        </c:ser>
        <c:ser>
          <c:idx val="2"/>
          <c:order val="2"/>
          <c:tx>
            <c:strRef>
              <c:f>[Cancer_analysis_2018.xlsx]Sheet2!$D$37</c:f>
              <c:strCache>
                <c:ptCount val="1"/>
                <c:pt idx="0">
                  <c:v>ევროკავშირი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[Cancer_analysis_2018.xlsx]Sheet2!$A$38:$A$55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[Cancer_analysis_2018.xlsx]Sheet2!$D$38:$D$55</c:f>
              <c:numCache>
                <c:formatCode>General</c:formatCode>
                <c:ptCount val="18"/>
                <c:pt idx="0">
                  <c:v>416</c:v>
                </c:pt>
                <c:pt idx="1">
                  <c:v>425</c:v>
                </c:pt>
                <c:pt idx="2">
                  <c:v>430</c:v>
                </c:pt>
                <c:pt idx="3">
                  <c:v>438</c:v>
                </c:pt>
                <c:pt idx="4">
                  <c:v>447</c:v>
                </c:pt>
                <c:pt idx="5">
                  <c:v>455</c:v>
                </c:pt>
                <c:pt idx="6">
                  <c:v>462</c:v>
                </c:pt>
                <c:pt idx="7">
                  <c:v>473</c:v>
                </c:pt>
                <c:pt idx="8">
                  <c:v>486</c:v>
                </c:pt>
                <c:pt idx="9">
                  <c:v>493</c:v>
                </c:pt>
                <c:pt idx="10">
                  <c:v>498</c:v>
                </c:pt>
                <c:pt idx="11">
                  <c:v>509</c:v>
                </c:pt>
                <c:pt idx="12">
                  <c:v>513</c:v>
                </c:pt>
                <c:pt idx="13">
                  <c:v>520</c:v>
                </c:pt>
                <c:pt idx="14">
                  <c:v>531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1A8-4FF2-81B4-8362EC15A017}"/>
            </c:ext>
          </c:extLst>
        </c:ser>
        <c:ser>
          <c:idx val="3"/>
          <c:order val="3"/>
          <c:tx>
            <c:strRef>
              <c:f>[Cancer_analysis_2018.xlsx]Sheet2!$E$37</c:f>
              <c:strCache>
                <c:ptCount val="1"/>
                <c:pt idx="0">
                  <c:v>დსთ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[Cancer_analysis_2018.xlsx]Sheet2!$A$38:$A$55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[Cancer_analysis_2018.xlsx]Sheet2!$E$38:$E$55</c:f>
              <c:numCache>
                <c:formatCode>General</c:formatCode>
                <c:ptCount val="18"/>
                <c:pt idx="0">
                  <c:v>252</c:v>
                </c:pt>
                <c:pt idx="1">
                  <c:v>255</c:v>
                </c:pt>
                <c:pt idx="2">
                  <c:v>258</c:v>
                </c:pt>
                <c:pt idx="3">
                  <c:v>259</c:v>
                </c:pt>
                <c:pt idx="4">
                  <c:v>266</c:v>
                </c:pt>
                <c:pt idx="5">
                  <c:v>269</c:v>
                </c:pt>
                <c:pt idx="6">
                  <c:v>272</c:v>
                </c:pt>
                <c:pt idx="7">
                  <c:v>277</c:v>
                </c:pt>
                <c:pt idx="8">
                  <c:v>279</c:v>
                </c:pt>
                <c:pt idx="9">
                  <c:v>285</c:v>
                </c:pt>
                <c:pt idx="10">
                  <c:v>291</c:v>
                </c:pt>
                <c:pt idx="11">
                  <c:v>294</c:v>
                </c:pt>
                <c:pt idx="12">
                  <c:v>298</c:v>
                </c:pt>
                <c:pt idx="13">
                  <c:v>303</c:v>
                </c:pt>
                <c:pt idx="14">
                  <c:v>304</c:v>
                </c:pt>
                <c:pt idx="15">
                  <c:v>314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1A8-4FF2-81B4-8362EC15A0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68205408"/>
        <c:axId val="168205968"/>
      </c:lineChart>
      <c:catAx>
        <c:axId val="168205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168205968"/>
        <c:crosses val="autoZero"/>
        <c:auto val="1"/>
        <c:lblAlgn val="ctr"/>
        <c:lblOffset val="100"/>
        <c:noMultiLvlLbl val="0"/>
      </c:catAx>
      <c:valAx>
        <c:axId val="16820596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1682054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ka-GE"/>
    </a:p>
  </c:txPr>
  <c:externalData r:id="rId1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200" b="1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a-GE" sz="1200" b="1"/>
              <a:t>შემთხვევების წილი საერთო (%) რაოდენობაში</a:t>
            </a:r>
            <a:endParaRPr lang="en-US" sz="1200" b="1"/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1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ka-GE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კუჭი_კაცი!$C$28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კუჭი_კაცი!$B$29:$B$42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კუჭი_კაცი!$C$29:$C$42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0.7</c:v>
                </c:pt>
                <c:pt idx="3">
                  <c:v>0.7</c:v>
                </c:pt>
                <c:pt idx="4">
                  <c:v>0.7</c:v>
                </c:pt>
                <c:pt idx="5">
                  <c:v>1.8</c:v>
                </c:pt>
                <c:pt idx="6">
                  <c:v>2.5</c:v>
                </c:pt>
                <c:pt idx="7">
                  <c:v>11.8</c:v>
                </c:pt>
                <c:pt idx="8">
                  <c:v>14.3</c:v>
                </c:pt>
                <c:pt idx="9">
                  <c:v>16.8</c:v>
                </c:pt>
                <c:pt idx="10">
                  <c:v>14.7</c:v>
                </c:pt>
                <c:pt idx="11">
                  <c:v>11.5</c:v>
                </c:pt>
                <c:pt idx="12">
                  <c:v>16.100000000000001</c:v>
                </c:pt>
                <c:pt idx="13">
                  <c:v>8.1999999999999993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13BF-4D3E-8778-DC91721F1F8B}"/>
            </c:ext>
          </c:extLst>
        </c:ser>
        <c:ser>
          <c:idx val="1"/>
          <c:order val="1"/>
          <c:tx>
            <c:strRef>
              <c:f>კუჭი_კაცი!$D$28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კუჭი_კაცი!$B$29:$B$42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კუჭი_კაცი!$D$29:$D$42</c:f>
              <c:numCache>
                <c:formatCode>General</c:formatCode>
                <c:ptCount val="14"/>
                <c:pt idx="0">
                  <c:v>0.4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0.4</c:v>
                </c:pt>
                <c:pt idx="5">
                  <c:v>2.8</c:v>
                </c:pt>
                <c:pt idx="6">
                  <c:v>3.6</c:v>
                </c:pt>
                <c:pt idx="7">
                  <c:v>7.1</c:v>
                </c:pt>
                <c:pt idx="8">
                  <c:v>16.7</c:v>
                </c:pt>
                <c:pt idx="9">
                  <c:v>15.7</c:v>
                </c:pt>
                <c:pt idx="10">
                  <c:v>19.600000000000001</c:v>
                </c:pt>
                <c:pt idx="11">
                  <c:v>11</c:v>
                </c:pt>
                <c:pt idx="12">
                  <c:v>13.9</c:v>
                </c:pt>
                <c:pt idx="13">
                  <c:v>8.9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13BF-4D3E-8778-DC91721F1F8B}"/>
            </c:ext>
          </c:extLst>
        </c:ser>
        <c:ser>
          <c:idx val="2"/>
          <c:order val="2"/>
          <c:tx>
            <c:strRef>
              <c:f>კუჭი_კაცი!$E$28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კუჭი_კაცი!$B$29:$B$42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კუჭი_კაცი!$E$29:$E$42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0.9</c:v>
                </c:pt>
                <c:pt idx="3">
                  <c:v>0.9</c:v>
                </c:pt>
                <c:pt idx="4">
                  <c:v>0</c:v>
                </c:pt>
                <c:pt idx="5">
                  <c:v>2.7</c:v>
                </c:pt>
                <c:pt idx="6">
                  <c:v>1.4</c:v>
                </c:pt>
                <c:pt idx="7">
                  <c:v>7.3</c:v>
                </c:pt>
                <c:pt idx="8">
                  <c:v>13.7</c:v>
                </c:pt>
                <c:pt idx="9">
                  <c:v>17.399999999999999</c:v>
                </c:pt>
                <c:pt idx="10">
                  <c:v>16</c:v>
                </c:pt>
                <c:pt idx="11">
                  <c:v>14.2</c:v>
                </c:pt>
                <c:pt idx="12">
                  <c:v>14.6</c:v>
                </c:pt>
                <c:pt idx="13">
                  <c:v>11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13BF-4D3E-8778-DC91721F1F8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2315664"/>
        <c:axId val="302316224"/>
      </c:barChart>
      <c:catAx>
        <c:axId val="3023156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302316224"/>
        <c:crosses val="autoZero"/>
        <c:auto val="1"/>
        <c:lblAlgn val="ctr"/>
        <c:lblOffset val="100"/>
        <c:noMultiLvlLbl val="0"/>
      </c:catAx>
      <c:valAx>
        <c:axId val="302316224"/>
        <c:scaling>
          <c:orientation val="minMax"/>
          <c:max val="2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3023156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ka-GE"/>
    </a:p>
  </c:txPr>
  <c:externalData r:id="rId3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კუჭი_კაცი!$G$2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კუჭი_კაცი!$F$3:$F$16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კუჭი_კაცი!$G$3:$G$16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1.4326647564469914</c:v>
                </c:pt>
                <c:pt idx="3">
                  <c:v>1.5140045420136261</c:v>
                </c:pt>
                <c:pt idx="4">
                  <c:v>1.6339869281045754</c:v>
                </c:pt>
                <c:pt idx="5">
                  <c:v>4.2087542087542094</c:v>
                </c:pt>
                <c:pt idx="6">
                  <c:v>6.140350877192982</c:v>
                </c:pt>
                <c:pt idx="7">
                  <c:v>26.400000000000002</c:v>
                </c:pt>
                <c:pt idx="8">
                  <c:v>35.087719298245609</c:v>
                </c:pt>
                <c:pt idx="9">
                  <c:v>50.375133976420152</c:v>
                </c:pt>
                <c:pt idx="10">
                  <c:v>59.766763848396501</c:v>
                </c:pt>
                <c:pt idx="11">
                  <c:v>72.234762979683964</c:v>
                </c:pt>
                <c:pt idx="12">
                  <c:v>89.10891089108911</c:v>
                </c:pt>
                <c:pt idx="13">
                  <c:v>61.994609164420481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73D5-445E-840B-3063B0D4D2E8}"/>
            </c:ext>
          </c:extLst>
        </c:ser>
        <c:ser>
          <c:idx val="1"/>
          <c:order val="1"/>
          <c:tx>
            <c:strRef>
              <c:f>კუჭი_კაცი!$H$2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კუჭი_კაცი!$F$3:$F$16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კუჭი_კაცი!$H$3:$H$16</c:f>
              <c:numCache>
                <c:formatCode>General</c:formatCode>
                <c:ptCount val="14"/>
                <c:pt idx="0">
                  <c:v>0.20366598778004072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0.81300813008130091</c:v>
                </c:pt>
                <c:pt idx="5">
                  <c:v>6.7170445004198154</c:v>
                </c:pt>
                <c:pt idx="6">
                  <c:v>8.7565674255691768</c:v>
                </c:pt>
                <c:pt idx="7">
                  <c:v>16.460905349794238</c:v>
                </c:pt>
                <c:pt idx="8">
                  <c:v>40.136635354397953</c:v>
                </c:pt>
                <c:pt idx="9">
                  <c:v>46.169989506820571</c:v>
                </c:pt>
                <c:pt idx="10">
                  <c:v>74.829931972789126</c:v>
                </c:pt>
                <c:pt idx="11">
                  <c:v>77.889447236180914</c:v>
                </c:pt>
                <c:pt idx="12">
                  <c:v>77.38095238095238</c:v>
                </c:pt>
                <c:pt idx="13">
                  <c:v>65.44502617801048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73D5-445E-840B-3063B0D4D2E8}"/>
            </c:ext>
          </c:extLst>
        </c:ser>
        <c:ser>
          <c:idx val="2"/>
          <c:order val="2"/>
          <c:tx>
            <c:strRef>
              <c:f>კუჭი_კაცი!$I$2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კუჭი_კაცი!$F$3:$F$16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კუჭი_კაცი!$I$3:$I$16</c:f>
              <c:numCache>
                <c:formatCode>General</c:formatCode>
                <c:ptCount val="14"/>
                <c:pt idx="0">
                  <c:v>0</c:v>
                </c:pt>
                <c:pt idx="1">
                  <c:v>0</c:v>
                </c:pt>
                <c:pt idx="2">
                  <c:v>1.4295925661186561</c:v>
                </c:pt>
                <c:pt idx="3">
                  <c:v>1.4738393515106856</c:v>
                </c:pt>
                <c:pt idx="4">
                  <c:v>0</c:v>
                </c:pt>
                <c:pt idx="5">
                  <c:v>5.0335570469798663</c:v>
                </c:pt>
                <c:pt idx="6">
                  <c:v>2.6200873362445414</c:v>
                </c:pt>
                <c:pt idx="7">
                  <c:v>13.377926421404682</c:v>
                </c:pt>
                <c:pt idx="8">
                  <c:v>25.359256128486894</c:v>
                </c:pt>
                <c:pt idx="9">
                  <c:v>39.296794208893481</c:v>
                </c:pt>
                <c:pt idx="10">
                  <c:v>46.480743691899072</c:v>
                </c:pt>
                <c:pt idx="11">
                  <c:v>79.691516709511561</c:v>
                </c:pt>
                <c:pt idx="12">
                  <c:v>64.516129032258064</c:v>
                </c:pt>
                <c:pt idx="13">
                  <c:v>62.176165803108816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73D5-445E-840B-3063B0D4D2E8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2319584"/>
        <c:axId val="302320144"/>
      </c:barChart>
      <c:catAx>
        <c:axId val="30231958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302320144"/>
        <c:crosses val="autoZero"/>
        <c:auto val="1"/>
        <c:lblAlgn val="ctr"/>
        <c:lblOffset val="100"/>
        <c:noMultiLvlLbl val="0"/>
      </c:catAx>
      <c:valAx>
        <c:axId val="302320144"/>
        <c:scaling>
          <c:orientation val="minMax"/>
          <c:max val="9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30231958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ka-GE"/>
    </a:p>
  </c:txPr>
  <c:externalData r:id="rId3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რეგიონები!$B$1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რეგიონები!$A$2:$A$13</c:f>
              <c:strCache>
                <c:ptCount val="12"/>
                <c:pt idx="0">
                  <c:v>აფხაზეთი</c:v>
                </c:pt>
                <c:pt idx="1">
                  <c:v>რაჭა-ლეჩხუმი და ქვ.სვანეთი</c:v>
                </c:pt>
                <c:pt idx="2">
                  <c:v>მცხეთა-მთიანეთი</c:v>
                </c:pt>
                <c:pt idx="3">
                  <c:v>სამცხე-ჯავახეთი</c:v>
                </c:pt>
                <c:pt idx="4">
                  <c:v>გურია</c:v>
                </c:pt>
                <c:pt idx="5">
                  <c:v>შიდა ქართლი</c:v>
                </c:pt>
                <c:pt idx="6">
                  <c:v>კახეთი</c:v>
                </c:pt>
                <c:pt idx="7">
                  <c:v>სამეგრელო-ზემო სვანეთი</c:v>
                </c:pt>
                <c:pt idx="8">
                  <c:v>ქვემო ქართლი</c:v>
                </c:pt>
                <c:pt idx="9">
                  <c:v>აჭარა</c:v>
                </c:pt>
                <c:pt idx="10">
                  <c:v>იმერეთი</c:v>
                </c:pt>
                <c:pt idx="11">
                  <c:v>თბილისი</c:v>
                </c:pt>
              </c:strCache>
            </c:strRef>
          </c:cat>
          <c:val>
            <c:numRef>
              <c:f>რეგიონები!$B$2:$B$13</c:f>
              <c:numCache>
                <c:formatCode>General</c:formatCode>
                <c:ptCount val="12"/>
                <c:pt idx="0">
                  <c:v>115</c:v>
                </c:pt>
                <c:pt idx="1">
                  <c:v>106</c:v>
                </c:pt>
                <c:pt idx="2">
                  <c:v>215</c:v>
                </c:pt>
                <c:pt idx="3">
                  <c:v>298</c:v>
                </c:pt>
                <c:pt idx="4">
                  <c:v>367</c:v>
                </c:pt>
                <c:pt idx="5">
                  <c:v>629</c:v>
                </c:pt>
                <c:pt idx="6">
                  <c:v>800</c:v>
                </c:pt>
                <c:pt idx="7">
                  <c:v>956</c:v>
                </c:pt>
                <c:pt idx="8">
                  <c:v>861</c:v>
                </c:pt>
                <c:pt idx="9">
                  <c:v>962</c:v>
                </c:pt>
                <c:pt idx="10">
                  <c:v>1448</c:v>
                </c:pt>
                <c:pt idx="11">
                  <c:v>4074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015B-4C5F-B3F0-E99C203BC262}"/>
            </c:ext>
          </c:extLst>
        </c:ser>
        <c:ser>
          <c:idx val="1"/>
          <c:order val="1"/>
          <c:tx>
            <c:strRef>
              <c:f>რეგიონები!$C$1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რეგიონები!$A$2:$A$13</c:f>
              <c:strCache>
                <c:ptCount val="12"/>
                <c:pt idx="0">
                  <c:v>აფხაზეთი</c:v>
                </c:pt>
                <c:pt idx="1">
                  <c:v>რაჭა-ლეჩხუმი და ქვ.სვანეთი</c:v>
                </c:pt>
                <c:pt idx="2">
                  <c:v>მცხეთა-მთიანეთი</c:v>
                </c:pt>
                <c:pt idx="3">
                  <c:v>სამცხე-ჯავახეთი</c:v>
                </c:pt>
                <c:pt idx="4">
                  <c:v>გურია</c:v>
                </c:pt>
                <c:pt idx="5">
                  <c:v>შიდა ქართლი</c:v>
                </c:pt>
                <c:pt idx="6">
                  <c:v>კახეთი</c:v>
                </c:pt>
                <c:pt idx="7">
                  <c:v>სამეგრელო-ზემო სვანეთი</c:v>
                </c:pt>
                <c:pt idx="8">
                  <c:v>ქვემო ქართლი</c:v>
                </c:pt>
                <c:pt idx="9">
                  <c:v>აჭარა</c:v>
                </c:pt>
                <c:pt idx="10">
                  <c:v>იმერეთი</c:v>
                </c:pt>
                <c:pt idx="11">
                  <c:v>თბილისი</c:v>
                </c:pt>
              </c:strCache>
            </c:strRef>
          </c:cat>
          <c:val>
            <c:numRef>
              <c:f>რეგიონები!$C$2:$C$13</c:f>
              <c:numCache>
                <c:formatCode>General</c:formatCode>
                <c:ptCount val="12"/>
                <c:pt idx="0">
                  <c:v>94</c:v>
                </c:pt>
                <c:pt idx="1">
                  <c:v>111</c:v>
                </c:pt>
                <c:pt idx="2">
                  <c:v>214</c:v>
                </c:pt>
                <c:pt idx="3">
                  <c:v>321</c:v>
                </c:pt>
                <c:pt idx="4">
                  <c:v>331</c:v>
                </c:pt>
                <c:pt idx="5">
                  <c:v>605</c:v>
                </c:pt>
                <c:pt idx="6">
                  <c:v>727</c:v>
                </c:pt>
                <c:pt idx="7">
                  <c:v>912</c:v>
                </c:pt>
                <c:pt idx="8">
                  <c:v>851</c:v>
                </c:pt>
                <c:pt idx="9">
                  <c:v>891</c:v>
                </c:pt>
                <c:pt idx="10">
                  <c:v>1418</c:v>
                </c:pt>
                <c:pt idx="11">
                  <c:v>3927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015B-4C5F-B3F0-E99C203BC262}"/>
            </c:ext>
          </c:extLst>
        </c:ser>
        <c:ser>
          <c:idx val="2"/>
          <c:order val="2"/>
          <c:tx>
            <c:strRef>
              <c:f>რეგიონები!$D$1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რეგიონები!$A$2:$A$13</c:f>
              <c:strCache>
                <c:ptCount val="12"/>
                <c:pt idx="0">
                  <c:v>აფხაზეთი</c:v>
                </c:pt>
                <c:pt idx="1">
                  <c:v>რაჭა-ლეჩხუმი და ქვ.სვანეთი</c:v>
                </c:pt>
                <c:pt idx="2">
                  <c:v>მცხეთა-მთიანეთი</c:v>
                </c:pt>
                <c:pt idx="3">
                  <c:v>სამცხე-ჯავახეთი</c:v>
                </c:pt>
                <c:pt idx="4">
                  <c:v>გურია</c:v>
                </c:pt>
                <c:pt idx="5">
                  <c:v>შიდა ქართლი</c:v>
                </c:pt>
                <c:pt idx="6">
                  <c:v>კახეთი</c:v>
                </c:pt>
                <c:pt idx="7">
                  <c:v>სამეგრელო-ზემო სვანეთი</c:v>
                </c:pt>
                <c:pt idx="8">
                  <c:v>ქვემო ქართლი</c:v>
                </c:pt>
                <c:pt idx="9">
                  <c:v>აჭარა</c:v>
                </c:pt>
                <c:pt idx="10">
                  <c:v>იმერეთი</c:v>
                </c:pt>
                <c:pt idx="11">
                  <c:v>თბილისი</c:v>
                </c:pt>
              </c:strCache>
            </c:strRef>
          </c:cat>
          <c:val>
            <c:numRef>
              <c:f>რეგიონები!$D$2:$D$13</c:f>
              <c:numCache>
                <c:formatCode>General</c:formatCode>
                <c:ptCount val="12"/>
                <c:pt idx="0">
                  <c:v>70</c:v>
                </c:pt>
                <c:pt idx="1">
                  <c:v>86</c:v>
                </c:pt>
                <c:pt idx="2">
                  <c:v>197</c:v>
                </c:pt>
                <c:pt idx="3">
                  <c:v>238</c:v>
                </c:pt>
                <c:pt idx="4">
                  <c:v>279</c:v>
                </c:pt>
                <c:pt idx="5">
                  <c:v>516</c:v>
                </c:pt>
                <c:pt idx="6">
                  <c:v>610</c:v>
                </c:pt>
                <c:pt idx="7">
                  <c:v>675</c:v>
                </c:pt>
                <c:pt idx="8">
                  <c:v>710</c:v>
                </c:pt>
                <c:pt idx="9">
                  <c:v>839</c:v>
                </c:pt>
                <c:pt idx="10">
                  <c:v>1192</c:v>
                </c:pt>
                <c:pt idx="11">
                  <c:v>3319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015B-4C5F-B3F0-E99C203BC26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1012944"/>
        <c:axId val="301013504"/>
      </c:barChart>
      <c:catAx>
        <c:axId val="3010129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301013504"/>
        <c:crosses val="autoZero"/>
        <c:auto val="0"/>
        <c:lblAlgn val="ctr"/>
        <c:lblOffset val="100"/>
        <c:noMultiLvlLbl val="0"/>
      </c:catAx>
      <c:valAx>
        <c:axId val="3010135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3010129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14901343214451138"/>
          <c:y val="9.9508444863589271E-2"/>
          <c:w val="0.35303063587639777"/>
          <c:h val="7.5082622329026211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 algn="just">
        <a:defRPr/>
      </a:pPr>
      <a:endParaRPr lang="ka-GE"/>
    </a:p>
  </c:tx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რეგიონი!$B$41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რეგიონი!$A$42:$A$52</c:f>
              <c:strCache>
                <c:ptCount val="11"/>
                <c:pt idx="0">
                  <c:v>სამცხე-ჯავახეთი</c:v>
                </c:pt>
                <c:pt idx="1">
                  <c:v>ქვემო ქართლი</c:v>
                </c:pt>
                <c:pt idx="2">
                  <c:v>კახეთი</c:v>
                </c:pt>
                <c:pt idx="3">
                  <c:v>შიდა ქართლი</c:v>
                </c:pt>
                <c:pt idx="4">
                  <c:v>სამეგრელო-ზემო სვანეთი</c:v>
                </c:pt>
                <c:pt idx="5">
                  <c:v>მცხეთა-მთიანეთი</c:v>
                </c:pt>
                <c:pt idx="6">
                  <c:v>იმერეთი</c:v>
                </c:pt>
                <c:pt idx="7">
                  <c:v>გურია</c:v>
                </c:pt>
                <c:pt idx="8">
                  <c:v>აჭარა</c:v>
                </c:pt>
                <c:pt idx="9">
                  <c:v>რაჭა-ლეჩხუმი და ქვემო სვანეთი</c:v>
                </c:pt>
                <c:pt idx="10">
                  <c:v>თბილისი</c:v>
                </c:pt>
              </c:strCache>
            </c:strRef>
          </c:cat>
          <c:val>
            <c:numRef>
              <c:f>რეგიონი!$B$42:$B$52</c:f>
              <c:numCache>
                <c:formatCode>General</c:formatCode>
                <c:ptCount val="11"/>
                <c:pt idx="0">
                  <c:v>185.55417185554174</c:v>
                </c:pt>
                <c:pt idx="1">
                  <c:v>202.44533270632496</c:v>
                </c:pt>
                <c:pt idx="2">
                  <c:v>251.25628140703517</c:v>
                </c:pt>
                <c:pt idx="3">
                  <c:v>238.61911987860395</c:v>
                </c:pt>
                <c:pt idx="4">
                  <c:v>289.60920933050591</c:v>
                </c:pt>
                <c:pt idx="5">
                  <c:v>227.75423728813561</c:v>
                </c:pt>
                <c:pt idx="6">
                  <c:v>271.56789197299327</c:v>
                </c:pt>
                <c:pt idx="7">
                  <c:v>324.4916003536693</c:v>
                </c:pt>
                <c:pt idx="8">
                  <c:v>286.56282487794272</c:v>
                </c:pt>
                <c:pt idx="9">
                  <c:v>334.38485804416405</c:v>
                </c:pt>
                <c:pt idx="10">
                  <c:v>366.69666966696673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33A1-4100-AF2C-BE8ADE63F65F}"/>
            </c:ext>
          </c:extLst>
        </c:ser>
        <c:ser>
          <c:idx val="1"/>
          <c:order val="1"/>
          <c:tx>
            <c:strRef>
              <c:f>რეგიონი!$C$41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რეგიონი!$A$42:$A$52</c:f>
              <c:strCache>
                <c:ptCount val="11"/>
                <c:pt idx="0">
                  <c:v>სამცხე-ჯავახეთი</c:v>
                </c:pt>
                <c:pt idx="1">
                  <c:v>ქვემო ქართლი</c:v>
                </c:pt>
                <c:pt idx="2">
                  <c:v>კახეთი</c:v>
                </c:pt>
                <c:pt idx="3">
                  <c:v>შიდა ქართლი</c:v>
                </c:pt>
                <c:pt idx="4">
                  <c:v>სამეგრელო-ზემო სვანეთი</c:v>
                </c:pt>
                <c:pt idx="5">
                  <c:v>მცხეთა-მთიანეთი</c:v>
                </c:pt>
                <c:pt idx="6">
                  <c:v>იმერეთი</c:v>
                </c:pt>
                <c:pt idx="7">
                  <c:v>გურია</c:v>
                </c:pt>
                <c:pt idx="8">
                  <c:v>აჭარა</c:v>
                </c:pt>
                <c:pt idx="9">
                  <c:v>რაჭა-ლეჩხუმი და ქვემო სვანეთი</c:v>
                </c:pt>
                <c:pt idx="10">
                  <c:v>თბილისი</c:v>
                </c:pt>
              </c:strCache>
            </c:strRef>
          </c:cat>
          <c:val>
            <c:numRef>
              <c:f>რეგიონი!$C$42:$C$52</c:f>
              <c:numCache>
                <c:formatCode>General</c:formatCode>
                <c:ptCount val="11"/>
                <c:pt idx="0">
                  <c:v>200</c:v>
                </c:pt>
                <c:pt idx="1">
                  <c:v>199.34410869055984</c:v>
                </c:pt>
                <c:pt idx="2">
                  <c:v>228.6882667505505</c:v>
                </c:pt>
                <c:pt idx="3">
                  <c:v>229.34040940106141</c:v>
                </c:pt>
                <c:pt idx="4">
                  <c:v>277.20364741641333</c:v>
                </c:pt>
                <c:pt idx="5">
                  <c:v>227.65957446808511</c:v>
                </c:pt>
                <c:pt idx="6">
                  <c:v>266.89252776209298</c:v>
                </c:pt>
                <c:pt idx="7">
                  <c:v>293.43971631205676</c:v>
                </c:pt>
                <c:pt idx="8">
                  <c:v>263.60946745562126</c:v>
                </c:pt>
                <c:pt idx="9">
                  <c:v>354.63258785942492</c:v>
                </c:pt>
                <c:pt idx="10">
                  <c:v>352.57676423056205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33A1-4100-AF2C-BE8ADE63F65F}"/>
            </c:ext>
          </c:extLst>
        </c:ser>
        <c:ser>
          <c:idx val="2"/>
          <c:order val="2"/>
          <c:tx>
            <c:strRef>
              <c:f>რეგიონი!$D$41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რეგიონი!$A$42:$A$52</c:f>
              <c:strCache>
                <c:ptCount val="11"/>
                <c:pt idx="0">
                  <c:v>სამცხე-ჯავახეთი</c:v>
                </c:pt>
                <c:pt idx="1">
                  <c:v>ქვემო ქართლი</c:v>
                </c:pt>
                <c:pt idx="2">
                  <c:v>კახეთი</c:v>
                </c:pt>
                <c:pt idx="3">
                  <c:v>შიდა ქართლი</c:v>
                </c:pt>
                <c:pt idx="4">
                  <c:v>სამეგრელო-ზემო სვანეთი</c:v>
                </c:pt>
                <c:pt idx="5">
                  <c:v>მცხეთა-მთიანეთი</c:v>
                </c:pt>
                <c:pt idx="6">
                  <c:v>იმერეთი</c:v>
                </c:pt>
                <c:pt idx="7">
                  <c:v>გურია</c:v>
                </c:pt>
                <c:pt idx="8">
                  <c:v>აჭარა</c:v>
                </c:pt>
                <c:pt idx="9">
                  <c:v>რაჭა-ლეჩხუმი და ქვემო სვანეთი</c:v>
                </c:pt>
                <c:pt idx="10">
                  <c:v>თბილისი</c:v>
                </c:pt>
              </c:strCache>
            </c:strRef>
          </c:cat>
          <c:val>
            <c:numRef>
              <c:f>რეგიონი!$D$42:$D$52</c:f>
              <c:numCache>
                <c:formatCode>General</c:formatCode>
                <c:ptCount val="11"/>
                <c:pt idx="0">
                  <c:v>148.28660436137073</c:v>
                </c:pt>
                <c:pt idx="1">
                  <c:v>166.31529632232372</c:v>
                </c:pt>
                <c:pt idx="2">
                  <c:v>191.8842403271469</c:v>
                </c:pt>
                <c:pt idx="3">
                  <c:v>195.60272934040938</c:v>
                </c:pt>
                <c:pt idx="4">
                  <c:v>205.16717325227964</c:v>
                </c:pt>
                <c:pt idx="5">
                  <c:v>209.57446808510639</c:v>
                </c:pt>
                <c:pt idx="6">
                  <c:v>224.35535479013743</c:v>
                </c:pt>
                <c:pt idx="7">
                  <c:v>247.34042553191489</c:v>
                </c:pt>
                <c:pt idx="8">
                  <c:v>248.2248520710059</c:v>
                </c:pt>
                <c:pt idx="9">
                  <c:v>274.76038338658151</c:v>
                </c:pt>
                <c:pt idx="10">
                  <c:v>297.98886694200036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33A1-4100-AF2C-BE8ADE63F65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01016864"/>
        <c:axId val="301017424"/>
      </c:barChart>
      <c:catAx>
        <c:axId val="30101686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301017424"/>
        <c:crosses val="autoZero"/>
        <c:auto val="1"/>
        <c:lblAlgn val="ctr"/>
        <c:lblOffset val="100"/>
        <c:noMultiLvlLbl val="0"/>
      </c:catAx>
      <c:valAx>
        <c:axId val="30101742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30101686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egendEntry>
        <c:idx val="0"/>
        <c:txPr>
          <a:bodyPr rot="0" spcFirstLastPara="1" vertOverflow="ellipsis" vert="horz" wrap="square" anchor="ctr" anchorCtr="1"/>
          <a:lstStyle/>
          <a:p>
            <a:pPr>
              <a:defRPr sz="10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</c:legendEntry>
      <c:layout>
        <c:manualLayout>
          <c:xMode val="edge"/>
          <c:yMode val="edge"/>
          <c:x val="0.17881167979002624"/>
          <c:y val="6.0763342082239678E-2"/>
          <c:w val="0.33841186832777981"/>
          <c:h val="5.6180161126654533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2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ka-GE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[Cancer_analysis_2018.xlsx]Sheet3!$B$35</c:f>
              <c:strCache>
                <c:ptCount val="1"/>
                <c:pt idx="0">
                  <c:v>საქართველო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[Cancer_analysis_2018.xlsx]Sheet3!$A$36:$A$53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[Cancer_analysis_2018.xlsx]Sheet3!$B$36:$B$53</c:f>
              <c:numCache>
                <c:formatCode>General</c:formatCode>
                <c:ptCount val="18"/>
                <c:pt idx="0">
                  <c:v>100</c:v>
                </c:pt>
                <c:pt idx="1">
                  <c:v>114</c:v>
                </c:pt>
                <c:pt idx="2">
                  <c:v>120</c:v>
                </c:pt>
                <c:pt idx="3">
                  <c:v>121</c:v>
                </c:pt>
                <c:pt idx="4">
                  <c:v>129</c:v>
                </c:pt>
                <c:pt idx="5">
                  <c:v>135</c:v>
                </c:pt>
                <c:pt idx="6">
                  <c:v>138</c:v>
                </c:pt>
                <c:pt idx="7">
                  <c:v>119</c:v>
                </c:pt>
                <c:pt idx="8">
                  <c:v>134</c:v>
                </c:pt>
                <c:pt idx="9">
                  <c:v>129</c:v>
                </c:pt>
                <c:pt idx="10">
                  <c:v>130</c:v>
                </c:pt>
                <c:pt idx="11">
                  <c:v>100</c:v>
                </c:pt>
                <c:pt idx="12">
                  <c:v>95</c:v>
                </c:pt>
                <c:pt idx="13">
                  <c:v>102</c:v>
                </c:pt>
                <c:pt idx="14">
                  <c:v>124</c:v>
                </c:pt>
                <c:pt idx="15">
                  <c:v>244</c:v>
                </c:pt>
                <c:pt idx="16">
                  <c:v>233</c:v>
                </c:pt>
                <c:pt idx="17">
                  <c:v>198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0-DB7F-466D-A547-27F30DF534CE}"/>
            </c:ext>
          </c:extLst>
        </c:ser>
        <c:ser>
          <c:idx val="1"/>
          <c:order val="1"/>
          <c:tx>
            <c:strRef>
              <c:f>[Cancer_analysis_2018.xlsx]Sheet3!$C$35</c:f>
              <c:strCache>
                <c:ptCount val="1"/>
                <c:pt idx="0">
                  <c:v>ევროპის რეგიონი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[Cancer_analysis_2018.xlsx]Sheet3!$A$36:$A$53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[Cancer_analysis_2018.xlsx]Sheet3!$C$36:$C$53</c:f>
              <c:numCache>
                <c:formatCode>General</c:formatCode>
                <c:ptCount val="18"/>
                <c:pt idx="0">
                  <c:v>370</c:v>
                </c:pt>
                <c:pt idx="1">
                  <c:v>378</c:v>
                </c:pt>
                <c:pt idx="2">
                  <c:v>386</c:v>
                </c:pt>
                <c:pt idx="3">
                  <c:v>393</c:v>
                </c:pt>
                <c:pt idx="4">
                  <c:v>404</c:v>
                </c:pt>
                <c:pt idx="5">
                  <c:v>407</c:v>
                </c:pt>
                <c:pt idx="6">
                  <c:v>416</c:v>
                </c:pt>
                <c:pt idx="7">
                  <c:v>424</c:v>
                </c:pt>
                <c:pt idx="8">
                  <c:v>432</c:v>
                </c:pt>
                <c:pt idx="9">
                  <c:v>440</c:v>
                </c:pt>
                <c:pt idx="10">
                  <c:v>442</c:v>
                </c:pt>
                <c:pt idx="11">
                  <c:v>449</c:v>
                </c:pt>
                <c:pt idx="12">
                  <c:v>452</c:v>
                </c:pt>
                <c:pt idx="13">
                  <c:v>457</c:v>
                </c:pt>
                <c:pt idx="14">
                  <c:v>463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B7F-466D-A547-27F30DF534CE}"/>
            </c:ext>
          </c:extLst>
        </c:ser>
        <c:ser>
          <c:idx val="2"/>
          <c:order val="2"/>
          <c:tx>
            <c:strRef>
              <c:f>[Cancer_analysis_2018.xlsx]Sheet3!$D$35</c:f>
              <c:strCache>
                <c:ptCount val="1"/>
                <c:pt idx="0">
                  <c:v>ევროკავშირი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[Cancer_analysis_2018.xlsx]Sheet3!$A$36:$A$53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[Cancer_analysis_2018.xlsx]Sheet3!$D$36:$D$53</c:f>
              <c:numCache>
                <c:formatCode>General</c:formatCode>
                <c:ptCount val="18"/>
                <c:pt idx="0">
                  <c:v>484</c:v>
                </c:pt>
                <c:pt idx="1">
                  <c:v>497</c:v>
                </c:pt>
                <c:pt idx="2">
                  <c:v>509</c:v>
                </c:pt>
                <c:pt idx="3">
                  <c:v>521</c:v>
                </c:pt>
                <c:pt idx="4">
                  <c:v>536</c:v>
                </c:pt>
                <c:pt idx="5">
                  <c:v>542</c:v>
                </c:pt>
                <c:pt idx="6">
                  <c:v>551</c:v>
                </c:pt>
                <c:pt idx="7">
                  <c:v>559</c:v>
                </c:pt>
                <c:pt idx="8">
                  <c:v>571</c:v>
                </c:pt>
                <c:pt idx="9">
                  <c:v>580</c:v>
                </c:pt>
                <c:pt idx="10">
                  <c:v>585</c:v>
                </c:pt>
                <c:pt idx="11">
                  <c:v>596</c:v>
                </c:pt>
                <c:pt idx="12">
                  <c:v>597</c:v>
                </c:pt>
                <c:pt idx="13">
                  <c:v>601</c:v>
                </c:pt>
                <c:pt idx="14">
                  <c:v>610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B7F-466D-A547-27F30DF534CE}"/>
            </c:ext>
          </c:extLst>
        </c:ser>
        <c:ser>
          <c:idx val="3"/>
          <c:order val="3"/>
          <c:tx>
            <c:strRef>
              <c:f>[Cancer_analysis_2018.xlsx]Sheet3!$E$35</c:f>
              <c:strCache>
                <c:ptCount val="1"/>
                <c:pt idx="0">
                  <c:v>დსთ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[Cancer_analysis_2018.xlsx]Sheet3!$A$36:$A$53</c:f>
              <c:numCache>
                <c:formatCode>General</c:formatCode>
                <c:ptCount val="18"/>
                <c:pt idx="0">
                  <c:v>2000</c:v>
                </c:pt>
                <c:pt idx="1">
                  <c:v>2001</c:v>
                </c:pt>
                <c:pt idx="2">
                  <c:v>2002</c:v>
                </c:pt>
                <c:pt idx="3">
                  <c:v>2003</c:v>
                </c:pt>
                <c:pt idx="4">
                  <c:v>2004</c:v>
                </c:pt>
                <c:pt idx="5">
                  <c:v>2005</c:v>
                </c:pt>
                <c:pt idx="6">
                  <c:v>2006</c:v>
                </c:pt>
                <c:pt idx="7">
                  <c:v>2007</c:v>
                </c:pt>
                <c:pt idx="8">
                  <c:v>2008</c:v>
                </c:pt>
                <c:pt idx="9">
                  <c:v>2009</c:v>
                </c:pt>
                <c:pt idx="10">
                  <c:v>2010</c:v>
                </c:pt>
                <c:pt idx="11">
                  <c:v>2011</c:v>
                </c:pt>
                <c:pt idx="12">
                  <c:v>2012</c:v>
                </c:pt>
                <c:pt idx="13">
                  <c:v>2013</c:v>
                </c:pt>
                <c:pt idx="14">
                  <c:v>2014</c:v>
                </c:pt>
                <c:pt idx="15">
                  <c:v>2015</c:v>
                </c:pt>
                <c:pt idx="16">
                  <c:v>2016</c:v>
                </c:pt>
                <c:pt idx="17">
                  <c:v>2017</c:v>
                </c:pt>
              </c:numCache>
            </c:numRef>
          </c:cat>
          <c:val>
            <c:numRef>
              <c:f>[Cancer_analysis_2018.xlsx]Sheet3!$E$36:$E$53</c:f>
              <c:numCache>
                <c:formatCode>General</c:formatCode>
                <c:ptCount val="18"/>
                <c:pt idx="0">
                  <c:v>268</c:v>
                </c:pt>
                <c:pt idx="1">
                  <c:v>268</c:v>
                </c:pt>
                <c:pt idx="2">
                  <c:v>269</c:v>
                </c:pt>
                <c:pt idx="3">
                  <c:v>269</c:v>
                </c:pt>
                <c:pt idx="4">
                  <c:v>272</c:v>
                </c:pt>
                <c:pt idx="5">
                  <c:v>272</c:v>
                </c:pt>
                <c:pt idx="6">
                  <c:v>273</c:v>
                </c:pt>
                <c:pt idx="7">
                  <c:v>279</c:v>
                </c:pt>
                <c:pt idx="8">
                  <c:v>279</c:v>
                </c:pt>
                <c:pt idx="9">
                  <c:v>285</c:v>
                </c:pt>
                <c:pt idx="10">
                  <c:v>285</c:v>
                </c:pt>
                <c:pt idx="11">
                  <c:v>287</c:v>
                </c:pt>
                <c:pt idx="12">
                  <c:v>289</c:v>
                </c:pt>
                <c:pt idx="13">
                  <c:v>292</c:v>
                </c:pt>
                <c:pt idx="14">
                  <c:v>295</c:v>
                </c:pt>
                <c:pt idx="15">
                  <c:v>303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B7F-466D-A547-27F30DF534CE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288615088"/>
        <c:axId val="298152128"/>
      </c:lineChart>
      <c:catAx>
        <c:axId val="2886150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298152128"/>
        <c:crosses val="autoZero"/>
        <c:auto val="1"/>
        <c:lblAlgn val="ctr"/>
        <c:lblOffset val="100"/>
        <c:noMultiLvlLbl val="0"/>
      </c:catAx>
      <c:valAx>
        <c:axId val="29815212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2886150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ka-GE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'[ASAKI DA SQESI 2015,16,17.xlsx]TOTAL'!$C$29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'[ASAKI DA SQESI 2015,16,17.xlsx]TOTAL'!$B$30:$B$46</c:f>
              <c:strCache>
                <c:ptCount val="17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80+</c:v>
                </c:pt>
              </c:strCache>
            </c:strRef>
          </c:cat>
          <c:val>
            <c:numRef>
              <c:f>'[ASAKI DA SQESI 2015,16,17.xlsx]TOTAL'!$C$30:$C$46</c:f>
              <c:numCache>
                <c:formatCode>General</c:formatCode>
                <c:ptCount val="17"/>
                <c:pt idx="0">
                  <c:v>36</c:v>
                </c:pt>
                <c:pt idx="1">
                  <c:v>30</c:v>
                </c:pt>
                <c:pt idx="2">
                  <c:v>25</c:v>
                </c:pt>
                <c:pt idx="3">
                  <c:v>51</c:v>
                </c:pt>
                <c:pt idx="4">
                  <c:v>74</c:v>
                </c:pt>
                <c:pt idx="5">
                  <c:v>157</c:v>
                </c:pt>
                <c:pt idx="6">
                  <c:v>223</c:v>
                </c:pt>
                <c:pt idx="7">
                  <c:v>315</c:v>
                </c:pt>
                <c:pt idx="8">
                  <c:v>493</c:v>
                </c:pt>
                <c:pt idx="9">
                  <c:v>751</c:v>
                </c:pt>
                <c:pt idx="10">
                  <c:v>1154</c:v>
                </c:pt>
                <c:pt idx="11">
                  <c:v>1442</c:v>
                </c:pt>
                <c:pt idx="12">
                  <c:v>1600</c:v>
                </c:pt>
                <c:pt idx="13">
                  <c:v>1388</c:v>
                </c:pt>
                <c:pt idx="14">
                  <c:v>1110</c:v>
                </c:pt>
                <c:pt idx="15">
                  <c:v>1213</c:v>
                </c:pt>
                <c:pt idx="16">
                  <c:v>768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C0A7-49E5-A6D7-3F1683DA1334}"/>
            </c:ext>
          </c:extLst>
        </c:ser>
        <c:ser>
          <c:idx val="1"/>
          <c:order val="1"/>
          <c:tx>
            <c:strRef>
              <c:f>'[ASAKI DA SQESI 2015,16,17.xlsx]TOTAL'!$D$29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'[ASAKI DA SQESI 2015,16,17.xlsx]TOTAL'!$B$30:$B$46</c:f>
              <c:strCache>
                <c:ptCount val="17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80+</c:v>
                </c:pt>
              </c:strCache>
            </c:strRef>
          </c:cat>
          <c:val>
            <c:numRef>
              <c:f>'[ASAKI DA SQESI 2015,16,17.xlsx]TOTAL'!$D$30:$D$46</c:f>
              <c:numCache>
                <c:formatCode>General</c:formatCode>
                <c:ptCount val="17"/>
                <c:pt idx="0">
                  <c:v>46</c:v>
                </c:pt>
                <c:pt idx="1">
                  <c:v>21</c:v>
                </c:pt>
                <c:pt idx="2">
                  <c:v>25</c:v>
                </c:pt>
                <c:pt idx="3">
                  <c:v>43</c:v>
                </c:pt>
                <c:pt idx="4">
                  <c:v>93</c:v>
                </c:pt>
                <c:pt idx="5">
                  <c:v>163</c:v>
                </c:pt>
                <c:pt idx="6">
                  <c:v>291</c:v>
                </c:pt>
                <c:pt idx="7">
                  <c:v>340</c:v>
                </c:pt>
                <c:pt idx="8">
                  <c:v>556</c:v>
                </c:pt>
                <c:pt idx="9">
                  <c:v>704</c:v>
                </c:pt>
                <c:pt idx="10">
                  <c:v>1053</c:v>
                </c:pt>
                <c:pt idx="11">
                  <c:v>1400</c:v>
                </c:pt>
                <c:pt idx="12">
                  <c:v>1481</c:v>
                </c:pt>
                <c:pt idx="13">
                  <c:v>1530</c:v>
                </c:pt>
                <c:pt idx="14">
                  <c:v>839</c:v>
                </c:pt>
                <c:pt idx="15">
                  <c:v>1069</c:v>
                </c:pt>
                <c:pt idx="16">
                  <c:v>748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C0A7-49E5-A6D7-3F1683DA1334}"/>
            </c:ext>
          </c:extLst>
        </c:ser>
        <c:ser>
          <c:idx val="2"/>
          <c:order val="2"/>
          <c:tx>
            <c:strRef>
              <c:f>'[ASAKI DA SQESI 2015,16,17.xlsx]TOTAL'!$E$29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'[ASAKI DA SQESI 2015,16,17.xlsx]TOTAL'!$B$30:$B$46</c:f>
              <c:strCache>
                <c:ptCount val="17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80+</c:v>
                </c:pt>
              </c:strCache>
            </c:strRef>
          </c:cat>
          <c:val>
            <c:numRef>
              <c:f>'[ASAKI DA SQESI 2015,16,17.xlsx]TOTAL'!$E$30:$E$46</c:f>
              <c:numCache>
                <c:formatCode>General</c:formatCode>
                <c:ptCount val="17"/>
                <c:pt idx="0">
                  <c:v>26</c:v>
                </c:pt>
                <c:pt idx="1">
                  <c:v>15</c:v>
                </c:pt>
                <c:pt idx="2">
                  <c:v>23</c:v>
                </c:pt>
                <c:pt idx="3">
                  <c:v>46</c:v>
                </c:pt>
                <c:pt idx="4">
                  <c:v>76</c:v>
                </c:pt>
                <c:pt idx="5">
                  <c:v>156</c:v>
                </c:pt>
                <c:pt idx="6">
                  <c:v>239</c:v>
                </c:pt>
                <c:pt idx="7">
                  <c:v>308</c:v>
                </c:pt>
                <c:pt idx="8">
                  <c:v>444</c:v>
                </c:pt>
                <c:pt idx="9">
                  <c:v>575</c:v>
                </c:pt>
                <c:pt idx="10">
                  <c:v>807</c:v>
                </c:pt>
                <c:pt idx="11">
                  <c:v>1141</c:v>
                </c:pt>
                <c:pt idx="12">
                  <c:v>1304</c:v>
                </c:pt>
                <c:pt idx="13">
                  <c:v>1274</c:v>
                </c:pt>
                <c:pt idx="14">
                  <c:v>763</c:v>
                </c:pt>
                <c:pt idx="15">
                  <c:v>885</c:v>
                </c:pt>
                <c:pt idx="16">
                  <c:v>649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C0A7-49E5-A6D7-3F1683DA133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8155488"/>
        <c:axId val="298371984"/>
      </c:barChart>
      <c:catAx>
        <c:axId val="29815548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298371984"/>
        <c:crosses val="autoZero"/>
        <c:auto val="1"/>
        <c:lblAlgn val="ctr"/>
        <c:lblOffset val="100"/>
        <c:noMultiLvlLbl val="0"/>
      </c:catAx>
      <c:valAx>
        <c:axId val="29837198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29815548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32336939872682652"/>
          <c:y val="0.91904045970541071"/>
          <c:w val="0.28485573281535614"/>
          <c:h val="5.972436068036177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ka-GE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sul!$L$4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sul!$K$5:$K$21</c:f>
              <c:strCache>
                <c:ptCount val="17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80+</c:v>
                </c:pt>
              </c:strCache>
            </c:strRef>
          </c:cat>
          <c:val>
            <c:numRef>
              <c:f>sul!$L$5:$L$21</c:f>
              <c:numCache>
                <c:formatCode>General</c:formatCode>
                <c:ptCount val="17"/>
                <c:pt idx="0">
                  <c:v>13.93188854489164</c:v>
                </c:pt>
                <c:pt idx="1">
                  <c:v>12.610340479192939</c:v>
                </c:pt>
                <c:pt idx="2">
                  <c:v>12.135922330097086</c:v>
                </c:pt>
                <c:pt idx="3">
                  <c:v>22.880215343203229</c:v>
                </c:pt>
                <c:pt idx="4">
                  <c:v>29.008232065856529</c:v>
                </c:pt>
                <c:pt idx="5">
                  <c:v>56.434219985621851</c:v>
                </c:pt>
                <c:pt idx="6">
                  <c:v>83.960843373493972</c:v>
                </c:pt>
                <c:pt idx="7">
                  <c:v>126.40449438202246</c:v>
                </c:pt>
                <c:pt idx="8">
                  <c:v>202.54724732949879</c:v>
                </c:pt>
                <c:pt idx="9">
                  <c:v>315.4136917261655</c:v>
                </c:pt>
                <c:pt idx="10">
                  <c:v>431.88622754491018</c:v>
                </c:pt>
                <c:pt idx="11">
                  <c:v>576.79999999999995</c:v>
                </c:pt>
                <c:pt idx="12">
                  <c:v>749.76569821930661</c:v>
                </c:pt>
                <c:pt idx="13">
                  <c:v>842.23300970873788</c:v>
                </c:pt>
                <c:pt idx="14">
                  <c:v>984.91570541259966</c:v>
                </c:pt>
                <c:pt idx="15">
                  <c:v>874.54938716654658</c:v>
                </c:pt>
                <c:pt idx="16">
                  <c:v>665.80086580086584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AFE-4CD5-B43A-C2F1E0DE66B7}"/>
            </c:ext>
          </c:extLst>
        </c:ser>
        <c:ser>
          <c:idx val="1"/>
          <c:order val="1"/>
          <c:tx>
            <c:strRef>
              <c:f>sul!$M$4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sul!$K$5:$K$21</c:f>
              <c:strCache>
                <c:ptCount val="17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80+</c:v>
                </c:pt>
              </c:strCache>
            </c:strRef>
          </c:cat>
          <c:val>
            <c:numRef>
              <c:f>sul!$M$5:$M$21</c:f>
              <c:numCache>
                <c:formatCode>General</c:formatCode>
                <c:ptCount val="17"/>
                <c:pt idx="0">
                  <c:v>17.4440652256352</c:v>
                </c:pt>
                <c:pt idx="1">
                  <c:v>8.4814216478190634</c:v>
                </c:pt>
                <c:pt idx="2">
                  <c:v>12.1300339640951</c:v>
                </c:pt>
                <c:pt idx="3">
                  <c:v>19.779208831646734</c:v>
                </c:pt>
                <c:pt idx="4">
                  <c:v>38.912133891213394</c:v>
                </c:pt>
                <c:pt idx="5">
                  <c:v>58.506819813352479</c:v>
                </c:pt>
                <c:pt idx="6">
                  <c:v>107.73787486116252</c:v>
                </c:pt>
                <c:pt idx="7">
                  <c:v>136.27254509018036</c:v>
                </c:pt>
                <c:pt idx="8">
                  <c:v>229.08941079522043</c:v>
                </c:pt>
                <c:pt idx="9">
                  <c:v>297.17180244829041</c:v>
                </c:pt>
                <c:pt idx="10">
                  <c:v>407.1925754060324</c:v>
                </c:pt>
                <c:pt idx="11">
                  <c:v>547.51662104028162</c:v>
                </c:pt>
                <c:pt idx="12">
                  <c:v>680.91954022988511</c:v>
                </c:pt>
                <c:pt idx="13">
                  <c:v>865.87436332767402</c:v>
                </c:pt>
                <c:pt idx="14">
                  <c:v>824.16502946954813</c:v>
                </c:pt>
                <c:pt idx="15">
                  <c:v>767.40847092605884</c:v>
                </c:pt>
                <c:pt idx="16">
                  <c:v>633.36155800169342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FAFE-4CD5-B43A-C2F1E0DE66B7}"/>
            </c:ext>
          </c:extLst>
        </c:ser>
        <c:ser>
          <c:idx val="2"/>
          <c:order val="2"/>
          <c:tx>
            <c:strRef>
              <c:f>sul!$N$4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sul!$K$5:$K$21</c:f>
              <c:strCache>
                <c:ptCount val="17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80+</c:v>
                </c:pt>
              </c:strCache>
            </c:strRef>
          </c:cat>
          <c:val>
            <c:numRef>
              <c:f>sul!$N$5:$N$21</c:f>
              <c:numCache>
                <c:formatCode>General</c:formatCode>
                <c:ptCount val="17"/>
                <c:pt idx="0">
                  <c:v>9.7524381095273824</c:v>
                </c:pt>
                <c:pt idx="1">
                  <c:v>7.132667617689016</c:v>
                </c:pt>
                <c:pt idx="2">
                  <c:v>9.1596973317403432</c:v>
                </c:pt>
                <c:pt idx="3">
                  <c:v>22.286821705426355</c:v>
                </c:pt>
                <c:pt idx="4">
                  <c:v>35.431235431235436</c:v>
                </c:pt>
                <c:pt idx="5">
                  <c:v>67.444876783398186</c:v>
                </c:pt>
                <c:pt idx="6">
                  <c:v>85.878548329141211</c:v>
                </c:pt>
                <c:pt idx="7">
                  <c:v>113.31861662987492</c:v>
                </c:pt>
                <c:pt idx="8">
                  <c:v>177.81337605126151</c:v>
                </c:pt>
                <c:pt idx="9">
                  <c:v>237.30912092447383</c:v>
                </c:pt>
                <c:pt idx="10">
                  <c:v>340.93789607097591</c:v>
                </c:pt>
                <c:pt idx="11">
                  <c:v>449.38952343442304</c:v>
                </c:pt>
                <c:pt idx="12">
                  <c:v>505.4263565891473</c:v>
                </c:pt>
                <c:pt idx="13">
                  <c:v>578.56494096276117</c:v>
                </c:pt>
                <c:pt idx="14">
                  <c:v>422.01327433628319</c:v>
                </c:pt>
                <c:pt idx="15">
                  <c:v>887.66298896690068</c:v>
                </c:pt>
                <c:pt idx="16">
                  <c:v>572.31040564373905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FAFE-4CD5-B43A-C2F1E0DE66B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8375344"/>
        <c:axId val="298105904"/>
      </c:barChart>
      <c:catAx>
        <c:axId val="29837534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298105904"/>
        <c:crosses val="autoZero"/>
        <c:auto val="1"/>
        <c:lblAlgn val="ctr"/>
        <c:lblOffset val="100"/>
        <c:noMultiLvlLbl val="0"/>
      </c:catAx>
      <c:valAx>
        <c:axId val="298105904"/>
        <c:scaling>
          <c:orientation val="minMax"/>
          <c:max val="1000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298375344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ka-GE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ასაკ-სპეციფ.</c:v>
                </c:pt>
              </c:strCache>
            </c:strRef>
          </c:tx>
          <c:invertIfNegative val="0"/>
          <c:cat>
            <c:strRef>
              <c:f>Sheet1!$A$2:$A$18</c:f>
              <c:strCache>
                <c:ptCount val="17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80+</c:v>
                </c:pt>
              </c:strCache>
            </c:strRef>
          </c:cat>
          <c:val>
            <c:numRef>
              <c:f>Sheet1!$B$2:$B$18</c:f>
              <c:numCache>
                <c:formatCode>0</c:formatCode>
                <c:ptCount val="17"/>
                <c:pt idx="0">
                  <c:v>10.861694424330196</c:v>
                </c:pt>
                <c:pt idx="1">
                  <c:v>6.8493150684931523</c:v>
                </c:pt>
                <c:pt idx="2">
                  <c:v>8.2266910420475323</c:v>
                </c:pt>
                <c:pt idx="3">
                  <c:v>13.215859030837004</c:v>
                </c:pt>
                <c:pt idx="4">
                  <c:v>15.926236378876782</c:v>
                </c:pt>
                <c:pt idx="5">
                  <c:v>35.025017869907074</c:v>
                </c:pt>
                <c:pt idx="6">
                  <c:v>47.162859248341938</c:v>
                </c:pt>
                <c:pt idx="7">
                  <c:v>57.489878542510112</c:v>
                </c:pt>
                <c:pt idx="8">
                  <c:v>110.73825503355705</c:v>
                </c:pt>
                <c:pt idx="9">
                  <c:v>153.7117903930131</c:v>
                </c:pt>
                <c:pt idx="10">
                  <c:v>264.21404682274249</c:v>
                </c:pt>
                <c:pt idx="11">
                  <c:v>460.69315300084531</c:v>
                </c:pt>
                <c:pt idx="12">
                  <c:v>630.81695966907967</c:v>
                </c:pt>
                <c:pt idx="13">
                  <c:v>868.5258964143427</c:v>
                </c:pt>
                <c:pt idx="14">
                  <c:v>984.5758354755784</c:v>
                </c:pt>
                <c:pt idx="15">
                  <c:v>854.83870967741927</c:v>
                </c:pt>
                <c:pt idx="16">
                  <c:v>784.97409326424884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359-4491-ACDE-2790BBCF48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298108704"/>
        <c:axId val="298109264"/>
      </c:barChart>
      <c:lineChart>
        <c:grouping val="standard"/>
        <c:varyColors val="0"/>
        <c:ser>
          <c:idx val="1"/>
          <c:order val="1"/>
          <c:tx>
            <c:strRef>
              <c:f>Sheet1!$C$1</c:f>
              <c:strCache>
                <c:ptCount val="1"/>
                <c:pt idx="0">
                  <c:v>%</c:v>
                </c:pt>
              </c:strCache>
            </c:strRef>
          </c:tx>
          <c:spPr>
            <a:ln w="22225">
              <a:solidFill>
                <a:srgbClr val="C00000"/>
              </a:solidFill>
            </a:ln>
          </c:spPr>
          <c:marker>
            <c:spPr>
              <a:solidFill>
                <a:srgbClr val="C00000"/>
              </a:solidFill>
            </c:spPr>
          </c:marker>
          <c:cat>
            <c:strRef>
              <c:f>Sheet1!$A$2:$A$18</c:f>
              <c:strCache>
                <c:ptCount val="17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80+</c:v>
                </c:pt>
              </c:strCache>
            </c:strRef>
          </c:cat>
          <c:val>
            <c:numRef>
              <c:f>Sheet1!$C$2:$C$18</c:f>
              <c:numCache>
                <c:formatCode>General</c:formatCode>
                <c:ptCount val="17"/>
                <c:pt idx="0">
                  <c:v>0.4</c:v>
                </c:pt>
                <c:pt idx="1">
                  <c:v>0.2</c:v>
                </c:pt>
                <c:pt idx="2">
                  <c:v>0.3</c:v>
                </c:pt>
                <c:pt idx="3">
                  <c:v>0.6</c:v>
                </c:pt>
                <c:pt idx="4">
                  <c:v>0.6</c:v>
                </c:pt>
                <c:pt idx="5">
                  <c:v>1.1000000000000001</c:v>
                </c:pt>
                <c:pt idx="6">
                  <c:v>1.3</c:v>
                </c:pt>
                <c:pt idx="7">
                  <c:v>1.8</c:v>
                </c:pt>
                <c:pt idx="8">
                  <c:v>2.5</c:v>
                </c:pt>
                <c:pt idx="9">
                  <c:v>5.2</c:v>
                </c:pt>
                <c:pt idx="10">
                  <c:v>10</c:v>
                </c:pt>
                <c:pt idx="11">
                  <c:v>13.4</c:v>
                </c:pt>
                <c:pt idx="12">
                  <c:v>16.2</c:v>
                </c:pt>
                <c:pt idx="13">
                  <c:v>14.5</c:v>
                </c:pt>
                <c:pt idx="14">
                  <c:v>11.9</c:v>
                </c:pt>
                <c:pt idx="15">
                  <c:v>13</c:v>
                </c:pt>
                <c:pt idx="16">
                  <c:v>7.1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359-4491-ACDE-2790BBCF480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4208928"/>
        <c:axId val="294208368"/>
      </c:lineChart>
      <c:catAx>
        <c:axId val="298108704"/>
        <c:scaling>
          <c:orientation val="minMax"/>
        </c:scaling>
        <c:delete val="0"/>
        <c:axPos val="b"/>
        <c:numFmt formatCode="General" sourceLinked="0"/>
        <c:majorTickMark val="none"/>
        <c:minorTickMark val="none"/>
        <c:tickLblPos val="nextTo"/>
        <c:crossAx val="298109264"/>
        <c:crosses val="autoZero"/>
        <c:auto val="1"/>
        <c:lblAlgn val="ctr"/>
        <c:lblOffset val="100"/>
        <c:noMultiLvlLbl val="0"/>
      </c:catAx>
      <c:valAx>
        <c:axId val="298109264"/>
        <c:scaling>
          <c:orientation val="minMax"/>
        </c:scaling>
        <c:delete val="0"/>
        <c:axPos val="l"/>
        <c:majorGridlines/>
        <c:numFmt formatCode="0" sourceLinked="1"/>
        <c:majorTickMark val="none"/>
        <c:minorTickMark val="none"/>
        <c:tickLblPos val="nextTo"/>
        <c:spPr>
          <a:ln w="6350">
            <a:noFill/>
          </a:ln>
        </c:spPr>
        <c:crossAx val="298108704"/>
        <c:crosses val="autoZero"/>
        <c:crossBetween val="between"/>
      </c:valAx>
      <c:valAx>
        <c:axId val="294208368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crossAx val="294208928"/>
        <c:crosses val="max"/>
        <c:crossBetween val="between"/>
      </c:valAx>
      <c:catAx>
        <c:axId val="2942089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94208368"/>
        <c:crosses val="autoZero"/>
        <c:auto val="1"/>
        <c:lblAlgn val="ctr"/>
        <c:lblOffset val="100"/>
        <c:noMultiLvlLbl val="0"/>
      </c:catAx>
    </c:plotArea>
    <c:legend>
      <c:legendPos val="b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ყველა_ქალი!$B$1</c:f>
              <c:strCache>
                <c:ptCount val="1"/>
                <c:pt idx="0">
                  <c:v>ინციდენტობა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ყველა_ქალი!$A$2:$A$18</c:f>
              <c:strCache>
                <c:ptCount val="17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80+</c:v>
                </c:pt>
              </c:strCache>
            </c:strRef>
          </c:cat>
          <c:val>
            <c:numRef>
              <c:f>ყველა_ქალი!$B$2:$B$18</c:f>
              <c:numCache>
                <c:formatCode>General</c:formatCode>
                <c:ptCount val="17"/>
                <c:pt idx="0">
                  <c:v>8.5603112840466924</c:v>
                </c:pt>
                <c:pt idx="1">
                  <c:v>5.0125313283208017</c:v>
                </c:pt>
                <c:pt idx="2">
                  <c:v>14.432989690721648</c:v>
                </c:pt>
                <c:pt idx="3">
                  <c:v>30.693069306930688</c:v>
                </c:pt>
                <c:pt idx="4">
                  <c:v>50.892857142857139</c:v>
                </c:pt>
                <c:pt idx="5">
                  <c:v>77.312138728323703</c:v>
                </c:pt>
                <c:pt idx="6">
                  <c:v>128.58192505510655</c:v>
                </c:pt>
                <c:pt idx="7">
                  <c:v>187.79714738510302</c:v>
                </c:pt>
                <c:pt idx="8">
                  <c:v>253.45247766043869</c:v>
                </c:pt>
                <c:pt idx="9">
                  <c:v>326.51391162029466</c:v>
                </c:pt>
                <c:pt idx="10">
                  <c:v>365.59940431868949</c:v>
                </c:pt>
                <c:pt idx="11">
                  <c:v>426.6284896206156</c:v>
                </c:pt>
                <c:pt idx="12">
                  <c:v>561.94331983805682</c:v>
                </c:pt>
                <c:pt idx="13">
                  <c:v>587.67772511848341</c:v>
                </c:pt>
                <c:pt idx="14">
                  <c:v>625</c:v>
                </c:pt>
                <c:pt idx="15">
                  <c:v>524.45961319681464</c:v>
                </c:pt>
                <c:pt idx="16">
                  <c:v>428.21782178217819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125-4C6C-8539-98FC812E91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axId val="294211728"/>
        <c:axId val="297855872"/>
      </c:barChart>
      <c:lineChart>
        <c:grouping val="standard"/>
        <c:varyColors val="0"/>
        <c:ser>
          <c:idx val="1"/>
          <c:order val="1"/>
          <c:tx>
            <c:strRef>
              <c:f>ყველა_ქალი!$C$1</c:f>
              <c:strCache>
                <c:ptCount val="1"/>
                <c:pt idx="0">
                  <c:v>%</c:v>
                </c:pt>
              </c:strCache>
            </c:strRef>
          </c:tx>
          <c:spPr>
            <a:ln w="22225" cap="rnd">
              <a:solidFill>
                <a:srgbClr val="C00000"/>
              </a:solidFill>
              <a:round/>
            </a:ln>
            <a:effectLst/>
          </c:spPr>
          <c:marker>
            <c:symbol val="diamond"/>
            <c:size val="5"/>
            <c:spPr>
              <a:solidFill>
                <a:srgbClr val="C00000"/>
              </a:solidFill>
              <a:ln w="9525">
                <a:solidFill>
                  <a:srgbClr val="C00000"/>
                </a:solidFill>
              </a:ln>
              <a:effectLst/>
            </c:spPr>
          </c:marker>
          <c:cat>
            <c:strRef>
              <c:f>ყველა_ქალი!$A$2:$A$18</c:f>
              <c:strCache>
                <c:ptCount val="17"/>
                <c:pt idx="0">
                  <c:v>0-4</c:v>
                </c:pt>
                <c:pt idx="1">
                  <c:v>5-9</c:v>
                </c:pt>
                <c:pt idx="2">
                  <c:v>10-14</c:v>
                </c:pt>
                <c:pt idx="3">
                  <c:v>15-19</c:v>
                </c:pt>
                <c:pt idx="4">
                  <c:v>20-24</c:v>
                </c:pt>
                <c:pt idx="5">
                  <c:v>25-29</c:v>
                </c:pt>
                <c:pt idx="6">
                  <c:v>30-34</c:v>
                </c:pt>
                <c:pt idx="7">
                  <c:v>35-39</c:v>
                </c:pt>
                <c:pt idx="8">
                  <c:v>40-44</c:v>
                </c:pt>
                <c:pt idx="9">
                  <c:v>45-49</c:v>
                </c:pt>
                <c:pt idx="10">
                  <c:v>50-54</c:v>
                </c:pt>
                <c:pt idx="11">
                  <c:v>55-59</c:v>
                </c:pt>
                <c:pt idx="12">
                  <c:v>60-64</c:v>
                </c:pt>
                <c:pt idx="13">
                  <c:v>65-69</c:v>
                </c:pt>
                <c:pt idx="14">
                  <c:v>70-74</c:v>
                </c:pt>
                <c:pt idx="15">
                  <c:v>75-79</c:v>
                </c:pt>
                <c:pt idx="16">
                  <c:v>80+</c:v>
                </c:pt>
              </c:strCache>
            </c:strRef>
          </c:cat>
          <c:val>
            <c:numRef>
              <c:f>ყველა_ქალი!$C$2:$C$18</c:f>
              <c:numCache>
                <c:formatCode>General</c:formatCode>
                <c:ptCount val="17"/>
                <c:pt idx="0">
                  <c:v>0.2</c:v>
                </c:pt>
                <c:pt idx="1">
                  <c:v>0.1</c:v>
                </c:pt>
                <c:pt idx="2">
                  <c:v>0.3</c:v>
                </c:pt>
                <c:pt idx="3">
                  <c:v>0.6</c:v>
                </c:pt>
                <c:pt idx="4">
                  <c:v>1.2</c:v>
                </c:pt>
                <c:pt idx="5">
                  <c:v>2.2000000000000002</c:v>
                </c:pt>
                <c:pt idx="6">
                  <c:v>3.5</c:v>
                </c:pt>
                <c:pt idx="7">
                  <c:v>4.8</c:v>
                </c:pt>
                <c:pt idx="8">
                  <c:v>6.3</c:v>
                </c:pt>
                <c:pt idx="9">
                  <c:v>8.1</c:v>
                </c:pt>
                <c:pt idx="10">
                  <c:v>9.9</c:v>
                </c:pt>
                <c:pt idx="11">
                  <c:v>12.1</c:v>
                </c:pt>
                <c:pt idx="12">
                  <c:v>14.1</c:v>
                </c:pt>
                <c:pt idx="13">
                  <c:v>12.6</c:v>
                </c:pt>
                <c:pt idx="14">
                  <c:v>7.7</c:v>
                </c:pt>
                <c:pt idx="15">
                  <c:v>9.3000000000000007</c:v>
                </c:pt>
                <c:pt idx="16">
                  <c:v>7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B125-4C6C-8539-98FC812E91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297856992"/>
        <c:axId val="297856432"/>
      </c:lineChart>
      <c:catAx>
        <c:axId val="29421172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297855872"/>
        <c:crosses val="autoZero"/>
        <c:auto val="1"/>
        <c:lblAlgn val="ctr"/>
        <c:lblOffset val="100"/>
        <c:noMultiLvlLbl val="0"/>
      </c:catAx>
      <c:valAx>
        <c:axId val="297855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294211728"/>
        <c:crosses val="autoZero"/>
        <c:crossBetween val="between"/>
      </c:valAx>
      <c:valAx>
        <c:axId val="297856432"/>
        <c:scaling>
          <c:orientation val="minMax"/>
        </c:scaling>
        <c:delete val="0"/>
        <c:axPos val="r"/>
        <c:numFmt formatCode="General" sourceLinked="1"/>
        <c:majorTickMark val="out"/>
        <c:minorTickMark val="none"/>
        <c:tickLblPos val="nextTo"/>
        <c:spPr>
          <a:noFill/>
          <a:ln>
            <a:solidFill>
              <a:schemeClr val="accent1"/>
            </a:solidFill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297856992"/>
        <c:crosses val="max"/>
        <c:crossBetween val="between"/>
      </c:valAx>
      <c:catAx>
        <c:axId val="2978569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extTo"/>
        <c:crossAx val="29785643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ka-GE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4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r>
              <a:rPr lang="ka-GE" sz="1100" b="1" i="0" baseline="0">
                <a:solidFill>
                  <a:sysClr val="windowText" lastClr="000000"/>
                </a:solidFill>
                <a:effectLst/>
              </a:rPr>
              <a:t>შემთხვევების </a:t>
            </a: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წილი</a:t>
            </a:r>
            <a:r>
              <a:rPr lang="ka-GE" sz="1100" b="1" i="0" baseline="0">
                <a:solidFill>
                  <a:sysClr val="windowText" lastClr="000000"/>
                </a:solidFill>
                <a:effectLst/>
              </a:rPr>
              <a:t> (%)</a:t>
            </a:r>
            <a:r>
              <a:rPr lang="en-US" sz="1100" b="1" i="0" baseline="0">
                <a:solidFill>
                  <a:sysClr val="windowText" lastClr="000000"/>
                </a:solidFill>
                <a:effectLst/>
              </a:rPr>
              <a:t> საერთო რაოდენობაში</a:t>
            </a:r>
            <a:endParaRPr lang="en-US" sz="1100">
              <a:solidFill>
                <a:sysClr val="windowText" lastClr="000000"/>
              </a:solidFill>
              <a:effectLst/>
            </a:endParaRP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[Cancer_analysis_2018.xlsx]Sheet5!$D$63</c:f>
              <c:strCache>
                <c:ptCount val="1"/>
                <c:pt idx="0">
                  <c:v>2015</c:v>
                </c:pt>
              </c:strCache>
            </c:strRef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strRef>
              <c:f>[Cancer_analysis_2018.xlsx]Sheet5!$C$64:$C$77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[Cancer_analysis_2018.xlsx]Sheet5!$D$64:$D$77</c:f>
              <c:numCache>
                <c:formatCode>General</c:formatCode>
                <c:ptCount val="14"/>
                <c:pt idx="0">
                  <c:v>0</c:v>
                </c:pt>
                <c:pt idx="1">
                  <c:v>0.4</c:v>
                </c:pt>
                <c:pt idx="2">
                  <c:v>0.5</c:v>
                </c:pt>
                <c:pt idx="3">
                  <c:v>1.9</c:v>
                </c:pt>
                <c:pt idx="4">
                  <c:v>4.0999999999999996</c:v>
                </c:pt>
                <c:pt idx="5">
                  <c:v>7.6</c:v>
                </c:pt>
                <c:pt idx="6">
                  <c:v>10.4</c:v>
                </c:pt>
                <c:pt idx="7">
                  <c:v>12.8</c:v>
                </c:pt>
                <c:pt idx="8">
                  <c:v>14.8</c:v>
                </c:pt>
                <c:pt idx="9">
                  <c:v>14.8</c:v>
                </c:pt>
                <c:pt idx="10">
                  <c:v>11</c:v>
                </c:pt>
                <c:pt idx="11">
                  <c:v>8.9</c:v>
                </c:pt>
                <c:pt idx="12">
                  <c:v>8.5</c:v>
                </c:pt>
                <c:pt idx="13">
                  <c:v>4.3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741-4CDC-ABDA-D4E9D1A451A7}"/>
            </c:ext>
          </c:extLst>
        </c:ser>
        <c:ser>
          <c:idx val="1"/>
          <c:order val="1"/>
          <c:tx>
            <c:strRef>
              <c:f>[Cancer_analysis_2018.xlsx]Sheet5!$E$63</c:f>
              <c:strCache>
                <c:ptCount val="1"/>
                <c:pt idx="0">
                  <c:v>2016</c:v>
                </c:pt>
              </c:strCache>
            </c:strRef>
          </c:tx>
          <c:spPr>
            <a:solidFill>
              <a:schemeClr val="bg1">
                <a:lumMod val="65000"/>
              </a:schemeClr>
            </a:solidFill>
            <a:ln>
              <a:noFill/>
            </a:ln>
            <a:effectLst/>
          </c:spPr>
          <c:invertIfNegative val="0"/>
          <c:cat>
            <c:strRef>
              <c:f>[Cancer_analysis_2018.xlsx]Sheet5!$C$64:$C$77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[Cancer_analysis_2018.xlsx]Sheet5!$E$64:$E$77</c:f>
              <c:numCache>
                <c:formatCode>General</c:formatCode>
                <c:ptCount val="14"/>
                <c:pt idx="0">
                  <c:v>0</c:v>
                </c:pt>
                <c:pt idx="1">
                  <c:v>0.2</c:v>
                </c:pt>
                <c:pt idx="2">
                  <c:v>0.8</c:v>
                </c:pt>
                <c:pt idx="3">
                  <c:v>2.2000000000000002</c:v>
                </c:pt>
                <c:pt idx="4">
                  <c:v>4.9000000000000004</c:v>
                </c:pt>
                <c:pt idx="5">
                  <c:v>8.3000000000000007</c:v>
                </c:pt>
                <c:pt idx="6">
                  <c:v>10.4</c:v>
                </c:pt>
                <c:pt idx="7">
                  <c:v>13.1</c:v>
                </c:pt>
                <c:pt idx="8">
                  <c:v>15.9</c:v>
                </c:pt>
                <c:pt idx="9">
                  <c:v>13.1</c:v>
                </c:pt>
                <c:pt idx="10">
                  <c:v>13.2</c:v>
                </c:pt>
                <c:pt idx="11">
                  <c:v>6.8</c:v>
                </c:pt>
                <c:pt idx="12">
                  <c:v>7.3</c:v>
                </c:pt>
                <c:pt idx="13">
                  <c:v>3.7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1-D741-4CDC-ABDA-D4E9D1A451A7}"/>
            </c:ext>
          </c:extLst>
        </c:ser>
        <c:ser>
          <c:idx val="2"/>
          <c:order val="2"/>
          <c:tx>
            <c:strRef>
              <c:f>[Cancer_analysis_2018.xlsx]Sheet5!$F$63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C00000"/>
            </a:solidFill>
            <a:ln>
              <a:noFill/>
            </a:ln>
            <a:effectLst/>
          </c:spPr>
          <c:invertIfNegative val="0"/>
          <c:cat>
            <c:strRef>
              <c:f>[Cancer_analysis_2018.xlsx]Sheet5!$C$64:$C$77</c:f>
              <c:strCache>
                <c:ptCount val="14"/>
                <c:pt idx="0">
                  <c:v>&lt;20</c:v>
                </c:pt>
                <c:pt idx="1">
                  <c:v>20-24</c:v>
                </c:pt>
                <c:pt idx="2">
                  <c:v>25-29</c:v>
                </c:pt>
                <c:pt idx="3">
                  <c:v>30-34</c:v>
                </c:pt>
                <c:pt idx="4">
                  <c:v>35-39</c:v>
                </c:pt>
                <c:pt idx="5">
                  <c:v>40-44</c:v>
                </c:pt>
                <c:pt idx="6">
                  <c:v>45-49</c:v>
                </c:pt>
                <c:pt idx="7">
                  <c:v>50-54</c:v>
                </c:pt>
                <c:pt idx="8">
                  <c:v>55-59</c:v>
                </c:pt>
                <c:pt idx="9">
                  <c:v>60-64</c:v>
                </c:pt>
                <c:pt idx="10">
                  <c:v>65-69</c:v>
                </c:pt>
                <c:pt idx="11">
                  <c:v>70-74</c:v>
                </c:pt>
                <c:pt idx="12">
                  <c:v>75-79</c:v>
                </c:pt>
                <c:pt idx="13">
                  <c:v>80+</c:v>
                </c:pt>
              </c:strCache>
            </c:strRef>
          </c:cat>
          <c:val>
            <c:numRef>
              <c:f>[Cancer_analysis_2018.xlsx]Sheet5!$F$64:$F$77</c:f>
              <c:numCache>
                <c:formatCode>General</c:formatCode>
                <c:ptCount val="14"/>
                <c:pt idx="0">
                  <c:v>0</c:v>
                </c:pt>
                <c:pt idx="1">
                  <c:v>0.1</c:v>
                </c:pt>
                <c:pt idx="2">
                  <c:v>0.8</c:v>
                </c:pt>
                <c:pt idx="3">
                  <c:v>2.5</c:v>
                </c:pt>
                <c:pt idx="4">
                  <c:v>4.7</c:v>
                </c:pt>
                <c:pt idx="5">
                  <c:v>7.8</c:v>
                </c:pt>
                <c:pt idx="6">
                  <c:v>10.6</c:v>
                </c:pt>
                <c:pt idx="7">
                  <c:v>13</c:v>
                </c:pt>
                <c:pt idx="8">
                  <c:v>14.6</c:v>
                </c:pt>
                <c:pt idx="9">
                  <c:v>14.8</c:v>
                </c:pt>
                <c:pt idx="10">
                  <c:v>13.6</c:v>
                </c:pt>
                <c:pt idx="11">
                  <c:v>6.9</c:v>
                </c:pt>
                <c:pt idx="12">
                  <c:v>6.2</c:v>
                </c:pt>
                <c:pt idx="13">
                  <c:v>4.5999999999999996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2-D741-4CDC-ABDA-D4E9D1A451A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96641072"/>
        <c:axId val="296641632"/>
      </c:barChart>
      <c:catAx>
        <c:axId val="29664107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296641632"/>
        <c:crosses val="autoZero"/>
        <c:auto val="1"/>
        <c:lblAlgn val="ctr"/>
        <c:lblOffset val="100"/>
        <c:noMultiLvlLbl val="0"/>
      </c:catAx>
      <c:valAx>
        <c:axId val="29664163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ysClr val="windowText" lastClr="000000"/>
                </a:solidFill>
                <a:latin typeface="+mn-lt"/>
                <a:ea typeface="+mn-ea"/>
                <a:cs typeface="+mn-cs"/>
              </a:defRPr>
            </a:pPr>
            <a:endParaRPr lang="ka-GE"/>
          </a:p>
        </c:txPr>
        <c:crossAx val="2966410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0.25658945756780405"/>
          <c:y val="0.89409667541557303"/>
          <c:w val="0.50904308836395451"/>
          <c:h val="7.81255468066491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+mn-lt"/>
              <a:ea typeface="+mn-ea"/>
              <a:cs typeface="+mn-cs"/>
            </a:defRPr>
          </a:pPr>
          <a:endParaRPr lang="ka-GE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ka-GE"/>
    </a:p>
  </c:txPr>
  <c:externalData r:id="rId1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0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1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6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7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8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9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0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1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6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7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8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9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9C2C3BA-8656-403B-9120-92F0D1F3CB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205</Pages>
  <Words>11279</Words>
  <Characters>64292</Characters>
  <Application>Microsoft Office Word</Application>
  <DocSecurity>0</DocSecurity>
  <Lines>535</Lines>
  <Paragraphs>150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maiaker</dc:creator>
  <cp:lastModifiedBy>Sofo Sikharulidze</cp:lastModifiedBy>
  <cp:revision>2</cp:revision>
  <cp:lastPrinted>2018-03-05T10:44:00Z</cp:lastPrinted>
  <dcterms:created xsi:type="dcterms:W3CDTF">2018-03-22T12:45:00Z</dcterms:created>
  <dcterms:modified xsi:type="dcterms:W3CDTF">2018-03-22T12:45:00Z</dcterms:modified>
</cp:coreProperties>
</file>