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44" w:rsidRPr="00236C44" w:rsidRDefault="00236C44" w:rsidP="00236C44">
      <w:pPr>
        <w:shd w:val="clear" w:color="auto" w:fill="FFFFFF"/>
        <w:spacing w:before="225" w:after="225"/>
        <w:ind w:right="450"/>
        <w:outlineLvl w:val="1"/>
        <w:rPr>
          <w:rFonts w:ascii="Gill Sans MT" w:eastAsia="Times New Roman" w:hAnsi="Gill Sans MT"/>
          <w:kern w:val="36"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3F7A7FF" wp14:editId="3EF4AC7E">
            <wp:simplePos x="0" y="0"/>
            <wp:positionH relativeFrom="column">
              <wp:posOffset>-635</wp:posOffset>
            </wp:positionH>
            <wp:positionV relativeFrom="paragraph">
              <wp:posOffset>697230</wp:posOffset>
            </wp:positionV>
            <wp:extent cx="2503805" cy="1752600"/>
            <wp:effectExtent l="0" t="0" r="0" b="0"/>
            <wp:wrapSquare wrapText="bothSides"/>
            <wp:docPr id="6" name="Picture 6" descr="http://media-cache-ak0.pinimg.com/736x/0c/87/3d/0c873d9cd9a3c8ef6b1d717880bb55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cache-ak0.pinimg.com/736x/0c/87/3d/0c873d9cd9a3c8ef6b1d717880bb55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331" w:rsidRPr="006D7647">
        <w:rPr>
          <w:rFonts w:ascii="Gill Sans MT" w:eastAsia="Times New Roman" w:hAnsi="Gill Sans MT"/>
          <w:kern w:val="36"/>
          <w:sz w:val="48"/>
          <w:szCs w:val="48"/>
        </w:rPr>
        <w:t>Jimmy Kolker</w:t>
      </w:r>
    </w:p>
    <w:p w:rsidR="00D81515" w:rsidRDefault="002454A5" w:rsidP="00FD57E8">
      <w:pPr>
        <w:pStyle w:val="NoSpacing"/>
        <w:rPr>
          <w:rFonts w:cs="Arial"/>
          <w:sz w:val="24"/>
          <w:szCs w:val="24"/>
        </w:rPr>
      </w:pPr>
      <w:r w:rsidRPr="006D7647">
        <w:rPr>
          <w:rFonts w:cs="Arial"/>
          <w:sz w:val="24"/>
          <w:szCs w:val="24"/>
        </w:rPr>
        <w:t>Jimmy Kolker is the Assistant Secretary for Global Affairs at the U.S. Department of Health and Human Services</w:t>
      </w:r>
      <w:r w:rsidR="009F1032">
        <w:rPr>
          <w:rFonts w:cs="Arial"/>
          <w:sz w:val="24"/>
          <w:szCs w:val="24"/>
        </w:rPr>
        <w:t xml:space="preserve"> (HHS)</w:t>
      </w:r>
      <w:r w:rsidRPr="006D7647">
        <w:rPr>
          <w:rFonts w:cs="Arial"/>
          <w:sz w:val="24"/>
          <w:szCs w:val="24"/>
        </w:rPr>
        <w:t xml:space="preserve">. </w:t>
      </w:r>
      <w:r w:rsidR="006E4419" w:rsidRPr="006D7647">
        <w:rPr>
          <w:rFonts w:cs="Arial"/>
          <w:sz w:val="24"/>
          <w:szCs w:val="24"/>
        </w:rPr>
        <w:t xml:space="preserve"> </w:t>
      </w:r>
      <w:r w:rsidR="000D1B7F" w:rsidRPr="006D7647">
        <w:rPr>
          <w:rFonts w:cs="Arial"/>
          <w:sz w:val="24"/>
          <w:szCs w:val="24"/>
        </w:rPr>
        <w:t xml:space="preserve">In this role, </w:t>
      </w:r>
      <w:r w:rsidR="00D81515">
        <w:rPr>
          <w:rFonts w:cs="Arial"/>
          <w:sz w:val="24"/>
          <w:szCs w:val="24"/>
        </w:rPr>
        <w:t xml:space="preserve">Ambassador </w:t>
      </w:r>
      <w:r w:rsidR="00B23F25" w:rsidRPr="006D7647">
        <w:rPr>
          <w:rFonts w:cs="Arial"/>
          <w:sz w:val="24"/>
          <w:szCs w:val="24"/>
        </w:rPr>
        <w:t>Kolker</w:t>
      </w:r>
      <w:r w:rsidR="009F1032">
        <w:rPr>
          <w:rFonts w:cs="Arial"/>
          <w:sz w:val="24"/>
          <w:szCs w:val="24"/>
        </w:rPr>
        <w:t xml:space="preserve"> </w:t>
      </w:r>
      <w:r w:rsidR="00D81515">
        <w:rPr>
          <w:rFonts w:cs="Arial"/>
          <w:sz w:val="24"/>
          <w:szCs w:val="24"/>
        </w:rPr>
        <w:t xml:space="preserve">is the Department’s chief health diplomat, </w:t>
      </w:r>
      <w:r w:rsidR="00B23F25" w:rsidRPr="006D7647">
        <w:rPr>
          <w:rFonts w:cs="Arial"/>
          <w:sz w:val="24"/>
          <w:szCs w:val="24"/>
        </w:rPr>
        <w:t>represent</w:t>
      </w:r>
      <w:r w:rsidR="00D81515">
        <w:rPr>
          <w:rFonts w:cs="Arial"/>
          <w:sz w:val="24"/>
          <w:szCs w:val="24"/>
        </w:rPr>
        <w:t>ing</w:t>
      </w:r>
      <w:r w:rsidR="00B23F25" w:rsidRPr="006D7647">
        <w:rPr>
          <w:rFonts w:cs="Arial"/>
          <w:sz w:val="24"/>
          <w:szCs w:val="24"/>
        </w:rPr>
        <w:t xml:space="preserve"> the </w:t>
      </w:r>
      <w:r w:rsidR="00D81515">
        <w:rPr>
          <w:rFonts w:cs="Arial"/>
          <w:sz w:val="24"/>
          <w:szCs w:val="24"/>
        </w:rPr>
        <w:t>United States</w:t>
      </w:r>
      <w:r w:rsidR="009F1032">
        <w:rPr>
          <w:rFonts w:cs="Arial"/>
          <w:sz w:val="24"/>
          <w:szCs w:val="24"/>
        </w:rPr>
        <w:t xml:space="preserve"> </w:t>
      </w:r>
      <w:r w:rsidR="00D81515">
        <w:rPr>
          <w:rFonts w:cs="Arial"/>
          <w:sz w:val="24"/>
          <w:szCs w:val="24"/>
        </w:rPr>
        <w:t>at</w:t>
      </w:r>
      <w:r w:rsidR="00B23F25" w:rsidRPr="006D7647">
        <w:rPr>
          <w:rFonts w:cs="Arial"/>
          <w:sz w:val="24"/>
          <w:szCs w:val="24"/>
        </w:rPr>
        <w:t xml:space="preserve"> World Health Organization meetings </w:t>
      </w:r>
      <w:r w:rsidR="006D7647" w:rsidRPr="006D7647">
        <w:rPr>
          <w:rFonts w:cs="Arial"/>
          <w:sz w:val="24"/>
          <w:szCs w:val="24"/>
        </w:rPr>
        <w:t>and a</w:t>
      </w:r>
      <w:r w:rsidR="00D81515">
        <w:rPr>
          <w:rFonts w:cs="Arial"/>
          <w:sz w:val="24"/>
          <w:szCs w:val="24"/>
        </w:rPr>
        <w:t>s</w:t>
      </w:r>
      <w:r w:rsidR="006D7647" w:rsidRPr="006D7647">
        <w:rPr>
          <w:rFonts w:cs="Arial"/>
          <w:sz w:val="24"/>
          <w:szCs w:val="24"/>
        </w:rPr>
        <w:t xml:space="preserve"> </w:t>
      </w:r>
      <w:r w:rsidR="00D81515">
        <w:rPr>
          <w:rFonts w:cs="Arial"/>
          <w:sz w:val="24"/>
          <w:szCs w:val="24"/>
        </w:rPr>
        <w:t xml:space="preserve">alternate </w:t>
      </w:r>
      <w:r w:rsidR="006D7647" w:rsidRPr="006D7647">
        <w:rPr>
          <w:rFonts w:cs="Arial"/>
          <w:sz w:val="24"/>
          <w:szCs w:val="24"/>
        </w:rPr>
        <w:t>Boar</w:t>
      </w:r>
      <w:r w:rsidR="009F1032">
        <w:rPr>
          <w:rFonts w:cs="Arial"/>
          <w:sz w:val="24"/>
          <w:szCs w:val="24"/>
        </w:rPr>
        <w:t>d Member of the Global Fund to F</w:t>
      </w:r>
      <w:r w:rsidR="006D7647" w:rsidRPr="006D7647">
        <w:rPr>
          <w:rFonts w:cs="Arial"/>
          <w:sz w:val="24"/>
          <w:szCs w:val="24"/>
        </w:rPr>
        <w:t>ight AIDS, Tuberculosis</w:t>
      </w:r>
      <w:r w:rsidR="009F1032">
        <w:rPr>
          <w:rFonts w:cs="Arial"/>
          <w:sz w:val="24"/>
          <w:szCs w:val="24"/>
        </w:rPr>
        <w:t xml:space="preserve"> and Malaria</w:t>
      </w:r>
      <w:r w:rsidR="006D7647" w:rsidRPr="006D7647">
        <w:rPr>
          <w:rFonts w:cs="Arial"/>
          <w:sz w:val="24"/>
          <w:szCs w:val="24"/>
        </w:rPr>
        <w:t>.</w:t>
      </w:r>
      <w:r w:rsidR="000D1B7F" w:rsidRPr="006D7647">
        <w:rPr>
          <w:rFonts w:cs="Arial"/>
          <w:sz w:val="24"/>
          <w:szCs w:val="24"/>
        </w:rPr>
        <w:t xml:space="preserve"> </w:t>
      </w:r>
      <w:r w:rsidR="00D15247">
        <w:rPr>
          <w:rFonts w:cs="Arial"/>
          <w:sz w:val="24"/>
          <w:szCs w:val="24"/>
        </w:rPr>
        <w:t xml:space="preserve"> The Office of Global Affairs advises the Secretary and HHS’s operating and staff divisions on global health and human services issues.</w:t>
      </w:r>
    </w:p>
    <w:p w:rsidR="00D81515" w:rsidRDefault="00D81515" w:rsidP="00FD57E8">
      <w:pPr>
        <w:pStyle w:val="NoSpacing"/>
        <w:rPr>
          <w:rFonts w:cs="Arial"/>
          <w:sz w:val="24"/>
          <w:szCs w:val="24"/>
        </w:rPr>
      </w:pPr>
    </w:p>
    <w:p w:rsidR="00D81515" w:rsidRDefault="00D81515" w:rsidP="00D81515">
      <w:pPr>
        <w:pStyle w:val="NoSpacing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Amb. Kolker</w:t>
      </w:r>
      <w:r w:rsidRPr="006D7647">
        <w:rPr>
          <w:rFonts w:eastAsia="Times New Roman" w:cs="Arial"/>
          <w:sz w:val="24"/>
          <w:szCs w:val="24"/>
        </w:rPr>
        <w:t xml:space="preserve"> had a 30 year diplomatic career with the U.S. Department</w:t>
      </w:r>
      <w:r w:rsidR="005D262B">
        <w:rPr>
          <w:rFonts w:eastAsia="Times New Roman" w:cs="Arial"/>
          <w:sz w:val="24"/>
          <w:szCs w:val="24"/>
        </w:rPr>
        <w:t xml:space="preserve"> of State</w:t>
      </w:r>
      <w:r w:rsidRPr="006D7647">
        <w:rPr>
          <w:rFonts w:eastAsia="Times New Roman" w:cs="Arial"/>
          <w:sz w:val="24"/>
          <w:szCs w:val="24"/>
        </w:rPr>
        <w:t xml:space="preserve"> where he served as the U.S. Ambassador to Uganda</w:t>
      </w:r>
      <w:r>
        <w:rPr>
          <w:rFonts w:eastAsia="Times New Roman" w:cs="Arial"/>
          <w:sz w:val="24"/>
          <w:szCs w:val="24"/>
        </w:rPr>
        <w:t xml:space="preserve"> </w:t>
      </w:r>
      <w:r w:rsidR="005D262B">
        <w:rPr>
          <w:rFonts w:eastAsia="Times New Roman" w:cs="Arial"/>
          <w:sz w:val="24"/>
          <w:szCs w:val="24"/>
        </w:rPr>
        <w:t>(</w:t>
      </w:r>
      <w:r>
        <w:rPr>
          <w:rFonts w:eastAsia="Times New Roman" w:cs="Arial"/>
          <w:sz w:val="24"/>
          <w:szCs w:val="24"/>
        </w:rPr>
        <w:t>2002-2005</w:t>
      </w:r>
      <w:r w:rsidR="005D262B">
        <w:rPr>
          <w:rFonts w:eastAsia="Times New Roman" w:cs="Arial"/>
          <w:sz w:val="24"/>
          <w:szCs w:val="24"/>
        </w:rPr>
        <w:t>)</w:t>
      </w:r>
      <w:r w:rsidRPr="006D7647">
        <w:rPr>
          <w:rFonts w:eastAsia="Times New Roman" w:cs="Arial"/>
          <w:sz w:val="24"/>
          <w:szCs w:val="24"/>
        </w:rPr>
        <w:t xml:space="preserve"> and </w:t>
      </w:r>
      <w:r>
        <w:rPr>
          <w:rFonts w:eastAsia="Times New Roman" w:cs="Arial"/>
          <w:sz w:val="24"/>
          <w:szCs w:val="24"/>
        </w:rPr>
        <w:t xml:space="preserve">to Burkina Faso </w:t>
      </w:r>
      <w:r w:rsidR="005D262B">
        <w:rPr>
          <w:rFonts w:eastAsia="Times New Roman" w:cs="Arial"/>
          <w:sz w:val="24"/>
          <w:szCs w:val="24"/>
        </w:rPr>
        <w:t>(</w:t>
      </w:r>
      <w:r>
        <w:rPr>
          <w:rFonts w:eastAsia="Times New Roman" w:cs="Arial"/>
          <w:sz w:val="24"/>
          <w:szCs w:val="24"/>
        </w:rPr>
        <w:t>1999-2002</w:t>
      </w:r>
      <w:r w:rsidR="005D262B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sz w:val="24"/>
          <w:szCs w:val="24"/>
        </w:rPr>
        <w:t>.</w:t>
      </w:r>
      <w:r w:rsidRPr="006D7647">
        <w:rPr>
          <w:rFonts w:eastAsia="Times New Roman" w:cs="Arial"/>
          <w:sz w:val="24"/>
          <w:szCs w:val="24"/>
        </w:rPr>
        <w:t xml:space="preserve"> </w:t>
      </w:r>
      <w:r w:rsidR="009F1032">
        <w:rPr>
          <w:rFonts w:eastAsia="Times New Roman" w:cs="Arial"/>
          <w:sz w:val="24"/>
          <w:szCs w:val="24"/>
        </w:rPr>
        <w:t xml:space="preserve">From </w:t>
      </w:r>
      <w:r>
        <w:rPr>
          <w:rFonts w:eastAsia="Times New Roman" w:cs="Arial"/>
          <w:sz w:val="24"/>
          <w:szCs w:val="24"/>
        </w:rPr>
        <w:t xml:space="preserve">2005-2007, he </w:t>
      </w:r>
      <w:r w:rsidRPr="006D7647">
        <w:rPr>
          <w:rFonts w:eastAsia="Times New Roman" w:cs="Arial"/>
          <w:sz w:val="24"/>
          <w:szCs w:val="24"/>
        </w:rPr>
        <w:t xml:space="preserve">served as Deputy Global AIDS Coordinator in the Office of the U.S. Global AIDS Coordinator, </w:t>
      </w:r>
      <w:r w:rsidR="00D15247">
        <w:rPr>
          <w:rFonts w:eastAsia="Times New Roman" w:cs="Arial"/>
          <w:sz w:val="24"/>
          <w:szCs w:val="24"/>
        </w:rPr>
        <w:t xml:space="preserve">leading </w:t>
      </w:r>
      <w:r w:rsidRPr="006D7647">
        <w:rPr>
          <w:rFonts w:eastAsia="Times New Roman" w:cs="Arial"/>
          <w:sz w:val="24"/>
          <w:szCs w:val="24"/>
        </w:rPr>
        <w:t xml:space="preserve">implementation of the President’s Emergency Plan for AIDS Relief (PEPFAR).  </w:t>
      </w:r>
      <w:proofErr w:type="spellStart"/>
      <w:r w:rsidR="00627508">
        <w:rPr>
          <w:rFonts w:eastAsia="Times New Roman" w:cs="Arial"/>
          <w:sz w:val="24"/>
          <w:szCs w:val="24"/>
        </w:rPr>
        <w:t>Amb</w:t>
      </w:r>
      <w:proofErr w:type="spellEnd"/>
      <w:r w:rsidR="00627508">
        <w:rPr>
          <w:rFonts w:eastAsia="Times New Roman" w:cs="Arial"/>
          <w:sz w:val="24"/>
          <w:szCs w:val="24"/>
        </w:rPr>
        <w:t xml:space="preserve">. </w:t>
      </w:r>
      <w:r>
        <w:rPr>
          <w:rFonts w:eastAsia="Times New Roman" w:cs="Arial"/>
          <w:sz w:val="24"/>
          <w:szCs w:val="24"/>
        </w:rPr>
        <w:t>Kolker</w:t>
      </w:r>
      <w:r w:rsidRPr="006D7647">
        <w:rPr>
          <w:rFonts w:eastAsia="Times New Roman" w:cs="Arial"/>
          <w:sz w:val="24"/>
          <w:szCs w:val="24"/>
        </w:rPr>
        <w:t xml:space="preserve"> was Deputy Chief of Mission at U.S. embassies in Denmark and Botswana and won awards for political reporting at earlier posts in the UK, Sweden, Zimbabwe, and Mozambique.</w:t>
      </w:r>
    </w:p>
    <w:p w:rsidR="00D15247" w:rsidRPr="006D7647" w:rsidRDefault="00D15247" w:rsidP="00D81515">
      <w:pPr>
        <w:pStyle w:val="NoSpacing"/>
        <w:rPr>
          <w:rFonts w:cs="Arial"/>
        </w:rPr>
      </w:pPr>
    </w:p>
    <w:p w:rsidR="00925E6F" w:rsidRDefault="00257F2E" w:rsidP="00FD57E8">
      <w:pPr>
        <w:pStyle w:val="NoSpacing"/>
        <w:rPr>
          <w:rFonts w:cs="Arial"/>
          <w:sz w:val="24"/>
          <w:szCs w:val="24"/>
          <w:lang w:val="en"/>
        </w:rPr>
      </w:pPr>
      <w:r>
        <w:rPr>
          <w:rFonts w:eastAsia="Times New Roman" w:cs="Arial"/>
          <w:sz w:val="24"/>
          <w:szCs w:val="24"/>
        </w:rPr>
        <w:t>F</w:t>
      </w:r>
      <w:r w:rsidRPr="006D7647">
        <w:rPr>
          <w:rFonts w:eastAsia="Times New Roman" w:cs="Arial"/>
          <w:sz w:val="24"/>
          <w:szCs w:val="24"/>
        </w:rPr>
        <w:t>rom 2007-2011</w:t>
      </w:r>
      <w:r w:rsidR="00236C44">
        <w:rPr>
          <w:rFonts w:eastAsia="Times New Roman" w:cs="Arial"/>
          <w:sz w:val="24"/>
          <w:szCs w:val="24"/>
        </w:rPr>
        <w:t>,</w:t>
      </w:r>
      <w:r>
        <w:rPr>
          <w:rFonts w:eastAsia="Times New Roman" w:cs="Arial"/>
          <w:sz w:val="24"/>
          <w:szCs w:val="24"/>
        </w:rPr>
        <w:t xml:space="preserve"> p</w:t>
      </w:r>
      <w:r w:rsidR="002454A5" w:rsidRPr="006D7647">
        <w:rPr>
          <w:rFonts w:eastAsia="Times New Roman" w:cs="Arial"/>
          <w:sz w:val="24"/>
          <w:szCs w:val="24"/>
        </w:rPr>
        <w:t xml:space="preserve">rior to joining </w:t>
      </w:r>
      <w:r w:rsidR="00627508">
        <w:rPr>
          <w:rFonts w:eastAsia="Times New Roman" w:cs="Arial"/>
          <w:sz w:val="24"/>
          <w:szCs w:val="24"/>
        </w:rPr>
        <w:t>HHS</w:t>
      </w:r>
      <w:r w:rsidR="002454A5" w:rsidRPr="006D7647">
        <w:rPr>
          <w:rFonts w:eastAsia="Times New Roman" w:cs="Arial"/>
          <w:sz w:val="24"/>
          <w:szCs w:val="24"/>
        </w:rPr>
        <w:t xml:space="preserve">, </w:t>
      </w:r>
      <w:proofErr w:type="spellStart"/>
      <w:r w:rsidR="00627508">
        <w:rPr>
          <w:rFonts w:eastAsia="Times New Roman" w:cs="Arial"/>
          <w:sz w:val="24"/>
          <w:szCs w:val="24"/>
        </w:rPr>
        <w:t>Amb</w:t>
      </w:r>
      <w:proofErr w:type="spellEnd"/>
      <w:r w:rsidR="00627508">
        <w:rPr>
          <w:rFonts w:eastAsia="Times New Roman" w:cs="Arial"/>
          <w:sz w:val="24"/>
          <w:szCs w:val="24"/>
        </w:rPr>
        <w:t xml:space="preserve">. </w:t>
      </w:r>
      <w:r w:rsidR="002454A5" w:rsidRPr="006D7647">
        <w:rPr>
          <w:rFonts w:eastAsia="Times New Roman" w:cs="Arial"/>
          <w:sz w:val="24"/>
          <w:szCs w:val="24"/>
        </w:rPr>
        <w:t>Kolker was Chief of the HIV and AIDS Section at UNICEF’s New Yo</w:t>
      </w:r>
      <w:r w:rsidR="00FD57E8" w:rsidRPr="006D7647">
        <w:rPr>
          <w:rFonts w:eastAsia="Times New Roman" w:cs="Arial"/>
          <w:sz w:val="24"/>
          <w:szCs w:val="24"/>
        </w:rPr>
        <w:t xml:space="preserve">rk headquarters. </w:t>
      </w:r>
      <w:r w:rsidR="00B23F25" w:rsidRPr="006D7647">
        <w:rPr>
          <w:rFonts w:eastAsia="Times New Roman" w:cs="Arial"/>
          <w:sz w:val="24"/>
          <w:szCs w:val="24"/>
        </w:rPr>
        <w:t xml:space="preserve">In this role, </w:t>
      </w:r>
      <w:r w:rsidR="00627508">
        <w:rPr>
          <w:rFonts w:eastAsia="Times New Roman" w:cs="Arial"/>
          <w:sz w:val="24"/>
          <w:szCs w:val="24"/>
        </w:rPr>
        <w:t>he</w:t>
      </w:r>
      <w:r w:rsidR="00627508" w:rsidRPr="006D7647">
        <w:rPr>
          <w:rFonts w:eastAsia="Times New Roman" w:cs="Arial"/>
          <w:sz w:val="24"/>
          <w:szCs w:val="24"/>
        </w:rPr>
        <w:t xml:space="preserve"> </w:t>
      </w:r>
      <w:r w:rsidR="00B23F25" w:rsidRPr="006D7647">
        <w:rPr>
          <w:rFonts w:cs="Arial"/>
          <w:sz w:val="24"/>
          <w:szCs w:val="24"/>
          <w:lang w:val="en"/>
        </w:rPr>
        <w:t>led UNICEF's work on HIV and AIDS, focusing on mother-to-child-transmission of HIV, pediatric treatment, prevention among adolescents and young people</w:t>
      </w:r>
      <w:r w:rsidR="005D262B">
        <w:rPr>
          <w:rFonts w:cs="Arial"/>
          <w:sz w:val="24"/>
          <w:szCs w:val="24"/>
          <w:lang w:val="en"/>
        </w:rPr>
        <w:t>,</w:t>
      </w:r>
      <w:r w:rsidR="00B23F25" w:rsidRPr="006D7647">
        <w:rPr>
          <w:rFonts w:cs="Arial"/>
          <w:sz w:val="24"/>
          <w:szCs w:val="24"/>
          <w:lang w:val="en"/>
        </w:rPr>
        <w:t xml:space="preserve"> and protection for children and families affected by AIDS. </w:t>
      </w:r>
    </w:p>
    <w:p w:rsidR="006303A0" w:rsidRPr="006D7647" w:rsidRDefault="006303A0" w:rsidP="00FD57E8">
      <w:pPr>
        <w:pStyle w:val="NoSpacing"/>
        <w:rPr>
          <w:rFonts w:cs="Arial"/>
          <w:sz w:val="24"/>
          <w:szCs w:val="24"/>
        </w:rPr>
      </w:pPr>
    </w:p>
    <w:p w:rsidR="00B23F25" w:rsidRPr="006D7647" w:rsidRDefault="00D15247" w:rsidP="00FD57E8">
      <w:pPr>
        <w:pStyle w:val="NoSpacing"/>
        <w:rPr>
          <w:rFonts w:eastAsia="Times New Roman"/>
        </w:rPr>
      </w:pPr>
      <w:proofErr w:type="spellStart"/>
      <w:r>
        <w:rPr>
          <w:rFonts w:eastAsia="Times New Roman" w:cs="Arial"/>
          <w:sz w:val="24"/>
          <w:szCs w:val="24"/>
        </w:rPr>
        <w:t>Amb</w:t>
      </w:r>
      <w:proofErr w:type="spellEnd"/>
      <w:r>
        <w:rPr>
          <w:rFonts w:eastAsia="Times New Roman" w:cs="Arial"/>
          <w:sz w:val="24"/>
          <w:szCs w:val="24"/>
        </w:rPr>
        <w:t>. Kolker</w:t>
      </w:r>
      <w:r w:rsidRPr="006D7647">
        <w:rPr>
          <w:rFonts w:eastAsia="Times New Roman" w:cs="Arial"/>
          <w:sz w:val="24"/>
          <w:szCs w:val="24"/>
        </w:rPr>
        <w:t xml:space="preserve"> </w:t>
      </w:r>
      <w:r w:rsidR="00B23F25" w:rsidRPr="006D7647">
        <w:rPr>
          <w:rFonts w:eastAsia="Times New Roman" w:cs="Arial"/>
          <w:sz w:val="24"/>
          <w:szCs w:val="24"/>
        </w:rPr>
        <w:t xml:space="preserve">grew up in St. Louis, Missouri. He holds </w:t>
      </w:r>
      <w:r w:rsidR="00925E6F" w:rsidRPr="006D7647">
        <w:rPr>
          <w:rFonts w:eastAsia="Times New Roman" w:cs="Arial"/>
          <w:sz w:val="24"/>
          <w:szCs w:val="24"/>
        </w:rPr>
        <w:t xml:space="preserve">a Master’s in Public Administration from Harvard </w:t>
      </w:r>
      <w:r>
        <w:rPr>
          <w:rFonts w:eastAsia="Times New Roman" w:cs="Arial"/>
          <w:sz w:val="24"/>
          <w:szCs w:val="24"/>
        </w:rPr>
        <w:t>Kennedy School</w:t>
      </w:r>
      <w:r w:rsidR="005D262B">
        <w:rPr>
          <w:rFonts w:eastAsia="Times New Roman" w:cs="Arial"/>
          <w:sz w:val="24"/>
          <w:szCs w:val="24"/>
        </w:rPr>
        <w:t xml:space="preserve"> of Government</w:t>
      </w:r>
      <w:r w:rsidR="00925E6F" w:rsidRPr="006D7647">
        <w:rPr>
          <w:rFonts w:eastAsia="Times New Roman" w:cs="Arial"/>
          <w:sz w:val="24"/>
          <w:szCs w:val="24"/>
        </w:rPr>
        <w:t xml:space="preserve"> and </w:t>
      </w:r>
      <w:r w:rsidR="00B23F25" w:rsidRPr="006D7647">
        <w:rPr>
          <w:rFonts w:eastAsia="Times New Roman" w:cs="Arial"/>
          <w:sz w:val="24"/>
          <w:szCs w:val="24"/>
        </w:rPr>
        <w:t>a B.A.</w:t>
      </w:r>
      <w:r w:rsidR="00B23F25" w:rsidRPr="006D7647">
        <w:rPr>
          <w:rFonts w:eastAsia="Times New Roman" w:cs="Arial"/>
          <w:i/>
          <w:sz w:val="24"/>
          <w:szCs w:val="24"/>
        </w:rPr>
        <w:t xml:space="preserve"> </w:t>
      </w:r>
      <w:r w:rsidR="00925E6F" w:rsidRPr="006D7647">
        <w:rPr>
          <w:rFonts w:eastAsia="Times New Roman" w:cs="Arial"/>
          <w:i/>
          <w:sz w:val="24"/>
          <w:szCs w:val="24"/>
        </w:rPr>
        <w:t xml:space="preserve">magna cum </w:t>
      </w:r>
      <w:r w:rsidR="009F1032" w:rsidRPr="006D7647">
        <w:rPr>
          <w:rFonts w:eastAsia="Times New Roman" w:cs="Arial"/>
          <w:i/>
          <w:sz w:val="24"/>
          <w:szCs w:val="24"/>
        </w:rPr>
        <w:t xml:space="preserve">laude </w:t>
      </w:r>
      <w:r w:rsidR="009F1032" w:rsidRPr="006D7647">
        <w:rPr>
          <w:rFonts w:eastAsia="Times New Roman" w:cs="Arial"/>
          <w:sz w:val="24"/>
          <w:szCs w:val="24"/>
        </w:rPr>
        <w:t>from</w:t>
      </w:r>
      <w:r w:rsidR="006D7647" w:rsidRPr="006D7647">
        <w:rPr>
          <w:rFonts w:eastAsia="Times New Roman" w:cs="Arial"/>
          <w:sz w:val="24"/>
          <w:szCs w:val="24"/>
        </w:rPr>
        <w:t xml:space="preserve"> Carleton College in Minnesota. </w:t>
      </w:r>
      <w:r w:rsidR="00D81515">
        <w:rPr>
          <w:rFonts w:eastAsia="Times New Roman" w:cs="Arial"/>
          <w:sz w:val="24"/>
          <w:szCs w:val="24"/>
        </w:rPr>
        <w:t xml:space="preserve">He was a Thomas J. Watson Foundation Fellow </w:t>
      </w:r>
      <w:r w:rsidR="00627508">
        <w:rPr>
          <w:rFonts w:eastAsia="Times New Roman" w:cs="Arial"/>
          <w:sz w:val="24"/>
          <w:szCs w:val="24"/>
        </w:rPr>
        <w:t>(</w:t>
      </w:r>
      <w:r w:rsidR="00D81515">
        <w:rPr>
          <w:rFonts w:eastAsia="Times New Roman" w:cs="Arial"/>
          <w:sz w:val="24"/>
          <w:szCs w:val="24"/>
        </w:rPr>
        <w:t>1970-</w:t>
      </w:r>
      <w:r w:rsidR="00627508">
        <w:rPr>
          <w:rFonts w:eastAsia="Times New Roman" w:cs="Arial"/>
          <w:sz w:val="24"/>
          <w:szCs w:val="24"/>
        </w:rPr>
        <w:t>19</w:t>
      </w:r>
      <w:r w:rsidR="00D81515">
        <w:rPr>
          <w:rFonts w:eastAsia="Times New Roman" w:cs="Arial"/>
          <w:sz w:val="24"/>
          <w:szCs w:val="24"/>
        </w:rPr>
        <w:t>71</w:t>
      </w:r>
      <w:r w:rsidR="00627508">
        <w:rPr>
          <w:rFonts w:eastAsia="Times New Roman" w:cs="Arial"/>
          <w:sz w:val="24"/>
          <w:szCs w:val="24"/>
        </w:rPr>
        <w:t>)</w:t>
      </w:r>
      <w:r w:rsidR="00D81515">
        <w:rPr>
          <w:rFonts w:eastAsia="Times New Roman" w:cs="Arial"/>
          <w:sz w:val="24"/>
          <w:szCs w:val="24"/>
        </w:rPr>
        <w:t xml:space="preserve">. </w:t>
      </w:r>
      <w:r w:rsidR="00B23F25" w:rsidRPr="006D7647">
        <w:rPr>
          <w:rFonts w:eastAsia="Times New Roman" w:cs="Arial"/>
          <w:sz w:val="24"/>
          <w:szCs w:val="24"/>
        </w:rPr>
        <w:t xml:space="preserve">He speaks </w:t>
      </w:r>
      <w:r w:rsidR="009F1032">
        <w:rPr>
          <w:rFonts w:eastAsia="Times New Roman" w:cs="Arial"/>
          <w:sz w:val="24"/>
          <w:szCs w:val="24"/>
        </w:rPr>
        <w:t>F</w:t>
      </w:r>
      <w:r w:rsidR="00B23F25" w:rsidRPr="006D7647">
        <w:rPr>
          <w:rFonts w:eastAsia="Times New Roman" w:cs="Arial"/>
          <w:sz w:val="24"/>
          <w:szCs w:val="24"/>
        </w:rPr>
        <w:t>rench, Swedish, and Portuguese</w:t>
      </w:r>
      <w:r w:rsidR="00B23F25" w:rsidRPr="006D7647">
        <w:rPr>
          <w:rFonts w:eastAsia="Times New Roman"/>
        </w:rPr>
        <w:t>.</w:t>
      </w:r>
    </w:p>
    <w:p w:rsidR="006E4419" w:rsidRDefault="006E4419" w:rsidP="00B23F25">
      <w:pPr>
        <w:shd w:val="clear" w:color="auto" w:fill="FFFFFF"/>
        <w:ind w:right="450"/>
        <w:rPr>
          <w:rFonts w:eastAsia="Times New Roman"/>
          <w:sz w:val="24"/>
          <w:szCs w:val="24"/>
        </w:rPr>
      </w:pPr>
    </w:p>
    <w:p w:rsidR="00B23F25" w:rsidRDefault="00B23F25" w:rsidP="002454A5"/>
    <w:sectPr w:rsidR="00B23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A5"/>
    <w:rsid w:val="000324E7"/>
    <w:rsid w:val="000D1B7F"/>
    <w:rsid w:val="00236C44"/>
    <w:rsid w:val="002454A5"/>
    <w:rsid w:val="00257F2E"/>
    <w:rsid w:val="002E6523"/>
    <w:rsid w:val="003E5331"/>
    <w:rsid w:val="005D262B"/>
    <w:rsid w:val="00627508"/>
    <w:rsid w:val="006303A0"/>
    <w:rsid w:val="006D7647"/>
    <w:rsid w:val="006E4419"/>
    <w:rsid w:val="008C14E1"/>
    <w:rsid w:val="00925E6F"/>
    <w:rsid w:val="009458ED"/>
    <w:rsid w:val="009F1032"/>
    <w:rsid w:val="00A6282D"/>
    <w:rsid w:val="00AE4418"/>
    <w:rsid w:val="00B23F25"/>
    <w:rsid w:val="00C9684F"/>
    <w:rsid w:val="00D15247"/>
    <w:rsid w:val="00D81515"/>
    <w:rsid w:val="00D9547C"/>
    <w:rsid w:val="00DB2FF9"/>
    <w:rsid w:val="00DD1BC6"/>
    <w:rsid w:val="00F35433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241F33-6C1A-4F4F-96EC-6523DB75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5E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25E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5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E677-958A-40A2-8CD3-A7E41D7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2016-11-14T17:32:00Z</dcterms:created>
  <dcterms:modified xsi:type="dcterms:W3CDTF">2016-11-14T17:32:00Z</dcterms:modified>
</cp:coreProperties>
</file>