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04" w:rsidRDefault="00D74404">
      <w:pPr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 xml:space="preserve">                                 </w:t>
      </w:r>
    </w:p>
    <w:p w:rsidR="008044BB" w:rsidRDefault="00D7440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</w:t>
      </w:r>
      <w:r w:rsidR="005767B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ხელშეკრულება კონსულტაციებზე</w:t>
      </w:r>
    </w:p>
    <w:p w:rsidR="00D74404" w:rsidRDefault="00D74404">
      <w:pPr>
        <w:rPr>
          <w:rFonts w:ascii="Sylfaen" w:hAnsi="Sylfaen"/>
          <w:lang w:val="ka-GE"/>
        </w:rPr>
      </w:pPr>
    </w:p>
    <w:p w:rsidR="00A33E8F" w:rsidRDefault="00D7440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ეს კონტრაქტი დაკავშირებული ამ პროექტის გრანტთან აყალიბებს შემდეგ პირობებს, რის </w:t>
      </w:r>
    </w:p>
    <w:p w:rsidR="00A33E8F" w:rsidRDefault="00D7440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მიხედვითც გაეწევა კონსულტაციები როლინსის ჯანდაცვის სკოლის ქცევითი მეცნიერებებისა </w:t>
      </w:r>
    </w:p>
    <w:p w:rsidR="00A33E8F" w:rsidRDefault="00D7440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 ჯანდაცვის განათლების დეპარტამენტს, რომელიც წარდგენილია მისი წარმომადგენლის </w:t>
      </w:r>
    </w:p>
    <w:p w:rsidR="00A33E8F" w:rsidRDefault="00A33E8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ექიმ კარლა ბერგ–ის მიერ და საქართველოს დაავადებათა კონტროლის და საზოგადოებრივი </w:t>
      </w:r>
    </w:p>
    <w:p w:rsidR="00D74404" w:rsidRDefault="00A33E8F">
      <w:pPr>
        <w:rPr>
          <w:rFonts w:ascii="Sylfaen" w:hAnsi="Sylfaen"/>
        </w:rPr>
      </w:pPr>
      <w:r>
        <w:rPr>
          <w:rFonts w:ascii="Sylfaen" w:hAnsi="Sylfaen"/>
          <w:lang w:val="ka-GE"/>
        </w:rPr>
        <w:t>ჯანმრთელობის ეროვნული ცენტრის დირექტორის ბ–ნ ამირან გამყრელიძის მიერ.</w:t>
      </w:r>
    </w:p>
    <w:p w:rsidR="00E64BB7" w:rsidRDefault="00E64BB7">
      <w:pPr>
        <w:rPr>
          <w:rFonts w:ascii="Sylfaen" w:hAnsi="Sylfaen"/>
        </w:rPr>
      </w:pPr>
    </w:p>
    <w:p w:rsidR="00E64BB7" w:rsidRDefault="00E64BB7">
      <w:pPr>
        <w:rPr>
          <w:rFonts w:ascii="Sylfaen" w:hAnsi="Sylfaen"/>
          <w:lang w:val="ka-GE"/>
        </w:rPr>
      </w:pPr>
      <w:r w:rsidRPr="00E64BB7">
        <w:rPr>
          <w:rFonts w:ascii="Sylfaen" w:hAnsi="Sylfaen"/>
          <w:b/>
          <w:lang w:val="ka-GE"/>
        </w:rPr>
        <w:t>შესრულების პერიოდი:</w:t>
      </w:r>
      <w:r>
        <w:rPr>
          <w:rFonts w:ascii="Sylfaen" w:hAnsi="Sylfaen"/>
          <w:lang w:val="ka-GE"/>
        </w:rPr>
        <w:t xml:space="preserve"> </w:t>
      </w:r>
    </w:p>
    <w:p w:rsidR="00E64BB7" w:rsidRDefault="00E64BB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დაწყების თარიღი: 2013 წლის 1 ოქტომბერი, დამთვრების თარიღი: 2014 წლის 31 მაისი.</w:t>
      </w:r>
    </w:p>
    <w:p w:rsidR="00E64BB7" w:rsidRDefault="00E64BB7">
      <w:pPr>
        <w:rPr>
          <w:rFonts w:ascii="Sylfaen" w:hAnsi="Sylfaen"/>
          <w:b/>
          <w:lang w:val="ka-GE"/>
        </w:rPr>
      </w:pPr>
      <w:r w:rsidRPr="00E64BB7">
        <w:rPr>
          <w:rFonts w:ascii="Sylfaen" w:hAnsi="Sylfaen"/>
          <w:b/>
          <w:lang w:val="ka-GE"/>
        </w:rPr>
        <w:t>სამუშაო არეალი:</w:t>
      </w:r>
    </w:p>
    <w:p w:rsidR="00C51DC7" w:rsidRDefault="00E64BB7">
      <w:pPr>
        <w:rPr>
          <w:rFonts w:ascii="Sylfaen" w:hAnsi="Sylfaen"/>
          <w:lang w:val="ka-GE"/>
        </w:rPr>
      </w:pPr>
      <w:r w:rsidRPr="00E64BB7">
        <w:rPr>
          <w:rFonts w:ascii="Sylfaen" w:hAnsi="Sylfaen"/>
          <w:lang w:val="ka-GE"/>
        </w:rPr>
        <w:t xml:space="preserve">კონსულტანტი შეარჩევს 3000 </w:t>
      </w:r>
      <w:r>
        <w:rPr>
          <w:rFonts w:ascii="Sylfaen" w:hAnsi="Sylfaen"/>
          <w:lang w:val="ka-GE"/>
        </w:rPr>
        <w:t xml:space="preserve">ქართველ მოზრდილს </w:t>
      </w:r>
      <w:r w:rsidR="00C51DC7">
        <w:rPr>
          <w:rFonts w:ascii="Sylfaen" w:hAnsi="Sylfaen"/>
          <w:lang w:val="ka-GE"/>
        </w:rPr>
        <w:t xml:space="preserve">ასაკით 18–65 წლის შეთნხმებული შერჩევის </w:t>
      </w:r>
    </w:p>
    <w:p w:rsidR="00C51DC7" w:rsidRDefault="00C51DC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კრიტერიუმების მიხედვით. მონაცემთა შეგროვებაში შედის მონაცემების შეყვანა </w:t>
      </w:r>
      <w:r>
        <w:rPr>
          <w:rFonts w:ascii="Sylfaen" w:hAnsi="Sylfaen"/>
        </w:rPr>
        <w:t>SSPS-</w:t>
      </w:r>
      <w:r>
        <w:rPr>
          <w:rFonts w:ascii="Sylfaen" w:hAnsi="Sylfaen"/>
          <w:lang w:val="ka-GE"/>
        </w:rPr>
        <w:t xml:space="preserve">ში ან სხვა </w:t>
      </w:r>
    </w:p>
    <w:p w:rsidR="00657516" w:rsidRDefault="00C51DC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ფორმატით.</w:t>
      </w:r>
      <w:r w:rsidR="00657516">
        <w:rPr>
          <w:rFonts w:ascii="Sylfaen" w:hAnsi="Sylfaen"/>
          <w:lang w:val="ka-GE"/>
        </w:rPr>
        <w:t xml:space="preserve"> გარდა ამისა, კონსულტანტი უზრუნველყოფს მონაცემთა შეყვანას 1000 ერთეულზე </w:t>
      </w:r>
    </w:p>
    <w:p w:rsidR="00840379" w:rsidRDefault="0065751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მონაცემებიდან.</w:t>
      </w:r>
      <w:r w:rsidR="00840379">
        <w:rPr>
          <w:rFonts w:ascii="Sylfaen" w:hAnsi="Sylfaen"/>
          <w:lang w:val="ka-GE"/>
        </w:rPr>
        <w:t xml:space="preserve"> საბოლოოდ კონსულტანტი გაუწევს დახმარებას ფოკუს–ჯგუფების </w:t>
      </w:r>
    </w:p>
    <w:p w:rsidR="00272EDD" w:rsidRDefault="0084037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წარდგენაში (3 – მამაკაცები; 3 – ქალები; 4 – მწეველები; 2 – არამწეველები). ეს</w:t>
      </w:r>
      <w:r w:rsidR="00ED1B2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კონტრაქტი </w:t>
      </w:r>
    </w:p>
    <w:p w:rsidR="00ED1B2C" w:rsidRDefault="0084037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მოიცავს სფეციალურ საშუალებებს, რომელიც ასახულია </w:t>
      </w:r>
      <w:r w:rsidR="000A42E0">
        <w:rPr>
          <w:rFonts w:ascii="Sylfaen" w:hAnsi="Sylfaen"/>
          <w:lang w:val="ka-GE"/>
        </w:rPr>
        <w:t>ქვემო</w:t>
      </w:r>
      <w:r>
        <w:rPr>
          <w:rFonts w:ascii="Sylfaen" w:hAnsi="Sylfaen"/>
          <w:lang w:val="ka-GE"/>
        </w:rPr>
        <w:t>მო</w:t>
      </w:r>
      <w:r w:rsidR="000A42E0">
        <w:rPr>
          <w:rFonts w:ascii="Sylfaen" w:hAnsi="Sylfaen"/>
          <w:lang w:val="ka-GE"/>
        </w:rPr>
        <w:t>ყვანილ ბიუჯეტში</w:t>
      </w:r>
      <w:r w:rsidR="00ED1B2C">
        <w:rPr>
          <w:rFonts w:ascii="Sylfaen" w:hAnsi="Sylfaen"/>
          <w:lang w:val="ka-GE"/>
        </w:rPr>
        <w:t xml:space="preserve">, მათ შორის  </w:t>
      </w:r>
    </w:p>
    <w:p w:rsidR="00ED1B2C" w:rsidRDefault="00ED1B2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მონაცემთა შეგროვების და შეყვანის პერსონალის ხარჯები და სხვა საჭირო რესურსები და </w:t>
      </w:r>
    </w:p>
    <w:p w:rsidR="00E64BB7" w:rsidRDefault="00ED1B2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აქტივობები. თარგმანის დაანაგარიშება მოხდება ცალკე.</w:t>
      </w:r>
    </w:p>
    <w:p w:rsidR="00395B50" w:rsidRDefault="003767A6">
      <w:pPr>
        <w:rPr>
          <w:rFonts w:ascii="Sylfaen" w:hAnsi="Sylfaen"/>
          <w:lang w:val="ka-GE"/>
        </w:rPr>
      </w:pPr>
      <w:r w:rsidRPr="003767A6">
        <w:rPr>
          <w:rFonts w:ascii="Sylfaen" w:hAnsi="Sylfaen"/>
          <w:b/>
          <w:lang w:val="ka-GE"/>
        </w:rPr>
        <w:t>კონკრეტული შედეგები და გრაფიკი</w:t>
      </w:r>
      <w:r>
        <w:rPr>
          <w:rFonts w:ascii="Sylfaen" w:hAnsi="Sylfaen"/>
          <w:b/>
          <w:lang w:val="ka-GE"/>
        </w:rPr>
        <w:t xml:space="preserve">: </w:t>
      </w:r>
      <w:r>
        <w:rPr>
          <w:rFonts w:ascii="Sylfaen" w:hAnsi="Sylfaen"/>
          <w:lang w:val="ka-GE"/>
        </w:rPr>
        <w:t xml:space="preserve">3000 ერთეულის დასრულებული კვლევა და </w:t>
      </w:r>
      <w:r w:rsidR="00395B50">
        <w:rPr>
          <w:rFonts w:ascii="Sylfaen" w:hAnsi="Sylfaen"/>
          <w:lang w:val="ka-GE"/>
        </w:rPr>
        <w:t xml:space="preserve">მონაცემთ </w:t>
      </w:r>
    </w:p>
    <w:p w:rsidR="00395B50" w:rsidRDefault="00395B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შეყვანა;  1000 სამედიცინო მუშაკის შეგროვებული მონაცემების შეყვანა; 6 ფოკუს–ჯგუფის </w:t>
      </w:r>
    </w:p>
    <w:p w:rsidR="003767A6" w:rsidRDefault="00395B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დასრულებული და ჩაწერილი ინტერვიუები.</w:t>
      </w:r>
    </w:p>
    <w:p w:rsidR="00395B50" w:rsidRDefault="00395B50">
      <w:pPr>
        <w:rPr>
          <w:rFonts w:ascii="Sylfaen" w:hAnsi="Sylfaen"/>
          <w:b/>
          <w:lang w:val="ka-GE"/>
        </w:rPr>
      </w:pPr>
      <w:r w:rsidRPr="00395B50">
        <w:rPr>
          <w:rFonts w:ascii="Sylfaen" w:hAnsi="Sylfaen"/>
          <w:b/>
          <w:lang w:val="ka-GE"/>
        </w:rPr>
        <w:t xml:space="preserve">ინფორმაცია პროექტზე: </w:t>
      </w:r>
    </w:p>
    <w:p w:rsidR="00395B50" w:rsidRDefault="00395B50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სახელი: </w:t>
      </w:r>
      <w:r w:rsidRPr="00395B50">
        <w:rPr>
          <w:rFonts w:ascii="Sylfaen" w:hAnsi="Sylfaen"/>
          <w:lang w:val="ka-GE"/>
        </w:rPr>
        <w:t>არ არის ცნობილი</w:t>
      </w:r>
    </w:p>
    <w:p w:rsidR="00395B50" w:rsidRDefault="00395B50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lastRenderedPageBreak/>
        <w:t xml:space="preserve">დამფინანსებელი: </w:t>
      </w:r>
      <w:r>
        <w:rPr>
          <w:rFonts w:ascii="Sylfaen" w:hAnsi="Sylfaen"/>
          <w:lang w:val="ka-GE"/>
        </w:rPr>
        <w:t>საქართველოს კიბოს კოალიცია</w:t>
      </w:r>
    </w:p>
    <w:p w:rsidR="00395B50" w:rsidRDefault="002E0F53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მთვარი მკვლევარი: </w:t>
      </w:r>
      <w:r>
        <w:rPr>
          <w:rFonts w:ascii="Sylfaen" w:hAnsi="Sylfaen"/>
          <w:lang w:val="ka-GE"/>
        </w:rPr>
        <w:t>კარლა ჯ. ბერგი</w:t>
      </w:r>
    </w:p>
    <w:p w:rsidR="007678DF" w:rsidRDefault="007678DF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ხელშეკრულების ადმინისტრატორი:</w:t>
      </w:r>
      <w:r>
        <w:rPr>
          <w:rFonts w:ascii="Sylfaen" w:hAnsi="Sylfaen"/>
          <w:lang w:val="ka-GE"/>
        </w:rPr>
        <w:t xml:space="preserve"> ერიკ სტრეიტი</w:t>
      </w:r>
    </w:p>
    <w:p w:rsidR="007678DF" w:rsidRDefault="00490483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ემორის ანგარიშის ნომერი: </w:t>
      </w:r>
      <w:r w:rsidRPr="00490483">
        <w:rPr>
          <w:rFonts w:ascii="Sylfaen" w:hAnsi="Sylfaen"/>
          <w:lang w:val="ka-GE"/>
        </w:rPr>
        <w:t>0000043381</w:t>
      </w:r>
    </w:p>
    <w:p w:rsidR="001F7F97" w:rsidRDefault="00490483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გადახდის პროცედურა:</w:t>
      </w:r>
      <w:r>
        <w:rPr>
          <w:rFonts w:ascii="Sylfaen" w:hAnsi="Sylfaen"/>
          <w:lang w:val="ka-GE"/>
        </w:rPr>
        <w:t xml:space="preserve"> </w:t>
      </w:r>
    </w:p>
    <w:p w:rsidR="00490483" w:rsidRDefault="00F47535" w:rsidP="001F7F9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1F7F97">
        <w:rPr>
          <w:rFonts w:ascii="Sylfaen" w:hAnsi="Sylfaen" w:cs="Sylfaen"/>
          <w:lang w:val="ka-GE"/>
        </w:rPr>
        <w:t>კვლევის</w:t>
      </w:r>
      <w:r w:rsidRPr="001F7F97">
        <w:rPr>
          <w:rFonts w:ascii="Sylfaen" w:hAnsi="Sylfaen"/>
          <w:lang w:val="ka-GE"/>
        </w:rPr>
        <w:t xml:space="preserve"> დასრულებისას ზემოჩამოთვლილი ხარჯების </w:t>
      </w:r>
      <w:r w:rsidR="00490483" w:rsidRPr="001F7F97">
        <w:rPr>
          <w:rFonts w:ascii="Sylfaen" w:hAnsi="Sylfaen"/>
          <w:lang w:val="ka-GE"/>
        </w:rPr>
        <w:t xml:space="preserve">სრული თანხა არ უნდა აღემატებოდეს 17 850 </w:t>
      </w:r>
      <w:r w:rsidRPr="001F7F97">
        <w:rPr>
          <w:rFonts w:ascii="Sylfaen" w:hAnsi="Sylfaen"/>
          <w:lang w:val="ka-GE"/>
        </w:rPr>
        <w:t>ა.შ.შ. დოლარს.</w:t>
      </w:r>
      <w:r w:rsidR="006941A3" w:rsidRPr="001F7F97">
        <w:rPr>
          <w:rFonts w:ascii="Sylfaen" w:hAnsi="Sylfaen"/>
          <w:lang w:val="ka-GE"/>
        </w:rPr>
        <w:t xml:space="preserve"> თანხის ნახევარი მოხმარდება კვლევის დასაწყისში, დარჩენილი ნაშთი კი მოხმარდება დასახული სამუშაოს დასრულებისთვის.</w:t>
      </w:r>
    </w:p>
    <w:p w:rsidR="001F7F97" w:rsidRDefault="001F7F97" w:rsidP="001F7F9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გარდა ამისა, საკონსულტაციო და მგზავრობის ხარჯები იქნება დაფარული</w:t>
      </w:r>
    </w:p>
    <w:p w:rsidR="001F7F97" w:rsidRPr="001F7F97" w:rsidRDefault="001F7F97" w:rsidP="001F7F9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 ვეთანხმები ზემოაღნიშნულ პუნქტებს.</w:t>
      </w:r>
    </w:p>
    <w:p w:rsidR="001F7F97" w:rsidRPr="002E0F53" w:rsidRDefault="001F7F97" w:rsidP="00F47535">
      <w:pPr>
        <w:rPr>
          <w:rFonts w:ascii="Sylfaen" w:hAnsi="Sylfaen"/>
          <w:lang w:val="ka-GE"/>
        </w:rPr>
      </w:pPr>
    </w:p>
    <w:p w:rsidR="00395B50" w:rsidRPr="00395B50" w:rsidRDefault="00395B50">
      <w:pPr>
        <w:rPr>
          <w:rFonts w:ascii="Sylfaen" w:hAnsi="Sylfaen"/>
          <w:b/>
          <w:lang w:val="ka-GE"/>
        </w:rPr>
      </w:pPr>
    </w:p>
    <w:p w:rsidR="00ED1B2C" w:rsidRPr="003767A6" w:rsidRDefault="00ED1B2C">
      <w:pPr>
        <w:rPr>
          <w:rFonts w:ascii="Sylfaen" w:hAnsi="Sylfaen"/>
          <w:b/>
          <w:lang w:val="ka-GE"/>
        </w:rPr>
      </w:pPr>
    </w:p>
    <w:p w:rsidR="00E64BB7" w:rsidRPr="00E64BB7" w:rsidRDefault="00E64BB7">
      <w:pPr>
        <w:rPr>
          <w:rFonts w:ascii="Sylfaen" w:hAnsi="Sylfaen"/>
          <w:lang w:val="ka-GE"/>
        </w:rPr>
      </w:pPr>
    </w:p>
    <w:sectPr w:rsidR="00E64BB7" w:rsidRPr="00E64BB7" w:rsidSect="008044B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06E42"/>
    <w:multiLevelType w:val="hybridMultilevel"/>
    <w:tmpl w:val="31ACF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404"/>
    <w:rsid w:val="000A42E0"/>
    <w:rsid w:val="001F7F97"/>
    <w:rsid w:val="00272EDD"/>
    <w:rsid w:val="002E0F53"/>
    <w:rsid w:val="003767A6"/>
    <w:rsid w:val="00395B50"/>
    <w:rsid w:val="00490483"/>
    <w:rsid w:val="004C547B"/>
    <w:rsid w:val="005767B3"/>
    <w:rsid w:val="005E1997"/>
    <w:rsid w:val="00657516"/>
    <w:rsid w:val="006941A3"/>
    <w:rsid w:val="007678DF"/>
    <w:rsid w:val="008044BB"/>
    <w:rsid w:val="00840379"/>
    <w:rsid w:val="00A33E8F"/>
    <w:rsid w:val="00C51DC7"/>
    <w:rsid w:val="00CD50A0"/>
    <w:rsid w:val="00D74404"/>
    <w:rsid w:val="00E64BB7"/>
    <w:rsid w:val="00ED1B2C"/>
    <w:rsid w:val="00F4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F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Admin</cp:lastModifiedBy>
  <cp:revision>2</cp:revision>
  <dcterms:created xsi:type="dcterms:W3CDTF">2015-04-26T09:31:00Z</dcterms:created>
  <dcterms:modified xsi:type="dcterms:W3CDTF">2015-04-26T09:31:00Z</dcterms:modified>
</cp:coreProperties>
</file>