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19A75" w14:textId="50741599" w:rsidR="008529E6" w:rsidRPr="00ED4937" w:rsidRDefault="008529E6" w:rsidP="008529E6">
      <w:pPr>
        <w:pStyle w:val="mimgeb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jc w:val="right"/>
        <w:rPr>
          <w:sz w:val="22"/>
          <w:szCs w:val="22"/>
        </w:rPr>
      </w:pPr>
      <w:r w:rsidRPr="00ED4937">
        <w:rPr>
          <w:sz w:val="22"/>
          <w:szCs w:val="22"/>
        </w:rPr>
        <w:t xml:space="preserve">პროექტი </w:t>
      </w:r>
    </w:p>
    <w:p w14:paraId="36DA9B50" w14:textId="77777777" w:rsidR="008529E6" w:rsidRPr="00ED4937" w:rsidRDefault="008529E6" w:rsidP="00D574F1">
      <w:pPr>
        <w:pStyle w:val="mimgeb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22"/>
          <w:szCs w:val="22"/>
        </w:rPr>
      </w:pPr>
    </w:p>
    <w:p w14:paraId="3B909D2C" w14:textId="77777777" w:rsidR="008529E6" w:rsidRPr="00ED4937" w:rsidRDefault="008529E6" w:rsidP="00D574F1">
      <w:pPr>
        <w:pStyle w:val="mimgeb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22"/>
          <w:szCs w:val="22"/>
        </w:rPr>
      </w:pPr>
    </w:p>
    <w:p w14:paraId="509FFCE9" w14:textId="7B851557" w:rsidR="00D574F1" w:rsidRPr="00ED4937" w:rsidRDefault="00D574F1" w:rsidP="00D574F1">
      <w:pPr>
        <w:pStyle w:val="mimgeb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22"/>
          <w:szCs w:val="22"/>
        </w:rPr>
      </w:pPr>
      <w:r w:rsidRPr="00ED4937">
        <w:rPr>
          <w:sz w:val="22"/>
          <w:szCs w:val="22"/>
        </w:rPr>
        <w:t xml:space="preserve">საქართველოს მთავრობის </w:t>
      </w:r>
    </w:p>
    <w:p w14:paraId="24B65A60" w14:textId="588C11D1" w:rsidR="00D574F1" w:rsidRPr="00ED4937" w:rsidRDefault="00D574F1" w:rsidP="008529E6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</w:pPr>
      <w:r w:rsidRPr="00ED4937">
        <w:t xml:space="preserve">განკარგულება </w:t>
      </w:r>
      <w:r w:rsidR="008529E6" w:rsidRPr="00ED4937">
        <w:t>№</w:t>
      </w:r>
    </w:p>
    <w:p w14:paraId="4D7E5C68" w14:textId="77777777" w:rsidR="008529E6" w:rsidRPr="00ED4937" w:rsidRDefault="008529E6" w:rsidP="00D574F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</w:pPr>
    </w:p>
    <w:p w14:paraId="72ECF63E" w14:textId="4C3DEB83" w:rsidR="008529E6" w:rsidRPr="00ED4937" w:rsidRDefault="00D574F1" w:rsidP="00D574F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</w:pPr>
      <w:r w:rsidRPr="00ED4937">
        <w:t xml:space="preserve">        </w:t>
      </w:r>
    </w:p>
    <w:p w14:paraId="3E0BF49A" w14:textId="77777777" w:rsidR="008529E6" w:rsidRPr="00ED4937" w:rsidRDefault="008529E6" w:rsidP="00D574F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</w:pPr>
    </w:p>
    <w:p w14:paraId="02B5E5A7" w14:textId="6BB39082" w:rsidR="00D574F1" w:rsidRPr="00ED4937" w:rsidRDefault="00D574F1" w:rsidP="00D574F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</w:pPr>
      <w:r w:rsidRPr="00ED4937">
        <w:t xml:space="preserve"> 201</w:t>
      </w:r>
      <w:r w:rsidR="006305DF" w:rsidRPr="00ED4937">
        <w:rPr>
          <w:lang w:val="en-US"/>
        </w:rPr>
        <w:t>8</w:t>
      </w:r>
      <w:r w:rsidRPr="00ED4937">
        <w:t xml:space="preserve"> წლის</w:t>
      </w:r>
      <w:r w:rsidR="008529E6" w:rsidRPr="00ED4937">
        <w:t xml:space="preserve">    </w:t>
      </w:r>
      <w:r w:rsidRPr="00ED4937">
        <w:t xml:space="preserve">  </w:t>
      </w:r>
      <w:r w:rsidR="008529E6" w:rsidRPr="00ED4937">
        <w:t xml:space="preserve">                                                                         </w:t>
      </w:r>
      <w:r w:rsidRPr="00ED4937">
        <w:t>ქ. თბილისი</w:t>
      </w:r>
    </w:p>
    <w:p w14:paraId="62BBBFE3" w14:textId="77777777" w:rsidR="008529E6" w:rsidRPr="00ED4937" w:rsidRDefault="008529E6" w:rsidP="00D574F1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</w:pPr>
    </w:p>
    <w:p w14:paraId="1737E3CE" w14:textId="77777777" w:rsidR="00D574F1" w:rsidRPr="00ED4937" w:rsidRDefault="00D574F1" w:rsidP="003D6B3A">
      <w:pPr>
        <w:pStyle w:val="saxe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  <w:ind w:firstLine="0"/>
      </w:pPr>
    </w:p>
    <w:p w14:paraId="562B08CA" w14:textId="648FA09B" w:rsidR="00D574F1" w:rsidRPr="00ED4937" w:rsidRDefault="00E01873" w:rsidP="003D6B3A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rPr>
          <w:sz w:val="22"/>
          <w:szCs w:val="22"/>
        </w:rPr>
      </w:pPr>
      <w:r w:rsidRPr="00ED4937">
        <w:rPr>
          <w:sz w:val="22"/>
          <w:szCs w:val="22"/>
        </w:rPr>
        <w:t xml:space="preserve">  </w:t>
      </w:r>
    </w:p>
    <w:p w14:paraId="30FBF20A" w14:textId="4C81243A" w:rsidR="00C23682" w:rsidRPr="00ED4937" w:rsidRDefault="00C23682" w:rsidP="003D6B3A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rPr>
          <w:sz w:val="22"/>
          <w:szCs w:val="22"/>
        </w:rPr>
      </w:pPr>
    </w:p>
    <w:p w14:paraId="3AD67069" w14:textId="01081C15" w:rsidR="00C23682" w:rsidRPr="00ED4937" w:rsidRDefault="00C23682" w:rsidP="003D6B3A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rPr>
          <w:sz w:val="22"/>
          <w:szCs w:val="22"/>
        </w:rPr>
      </w:pPr>
      <w:r w:rsidRPr="00ED4937">
        <w:rPr>
          <w:sz w:val="22"/>
          <w:szCs w:val="22"/>
        </w:rPr>
        <w:t>საჯარო სამართლის იურიდიული პირის  –  ლ.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სახელმწიფო შესყიდვის განსახორციელებასთან დაკავშირებით წინასწარი თანხმობის გაცემის თაობაზე</w:t>
      </w:r>
    </w:p>
    <w:p w14:paraId="453F4C0A" w14:textId="77777777" w:rsidR="00C23682" w:rsidRPr="00ED4937" w:rsidRDefault="00C23682" w:rsidP="003D6B3A">
      <w:pPr>
        <w:pStyle w:val="sataur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0"/>
        <w:rPr>
          <w:sz w:val="22"/>
          <w:szCs w:val="22"/>
        </w:rPr>
      </w:pPr>
    </w:p>
    <w:p w14:paraId="45B47FC0" w14:textId="27A305CF" w:rsidR="00CD1E09" w:rsidRPr="00ED4937" w:rsidRDefault="003D6B3A" w:rsidP="00CD1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  <w:r w:rsidRPr="00ED4937">
        <w:rPr>
          <w:lang w:val="ka-GE"/>
        </w:rPr>
        <w:t xml:space="preserve"> </w:t>
      </w:r>
      <w:r w:rsidR="00D574F1" w:rsidRPr="00ED4937">
        <w:rPr>
          <w:lang w:val="ka-GE"/>
        </w:rPr>
        <w:t>„</w:t>
      </w:r>
      <w:r w:rsidR="00D574F1" w:rsidRPr="00ED4937">
        <w:rPr>
          <w:rFonts w:ascii="Sylfaen" w:hAnsi="Sylfaen" w:cs="Sylfaen"/>
          <w:lang w:val="ka-GE"/>
        </w:rPr>
        <w:t>სახელმწიფო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შესყიდვებთან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დაკავშირებით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გასატარებელი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ზოგიერთი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ღონისძიების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შესახებ</w:t>
      </w:r>
      <w:r w:rsidR="00D574F1" w:rsidRPr="00ED4937">
        <w:rPr>
          <w:lang w:val="ka-GE"/>
        </w:rPr>
        <w:t xml:space="preserve">“ </w:t>
      </w:r>
      <w:r w:rsidR="00D574F1" w:rsidRPr="00ED4937">
        <w:rPr>
          <w:rFonts w:ascii="Sylfaen" w:hAnsi="Sylfaen" w:cs="Sylfaen"/>
          <w:lang w:val="ka-GE"/>
        </w:rPr>
        <w:t>საქართველოს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მთავრობის</w:t>
      </w:r>
      <w:r w:rsidR="00D574F1" w:rsidRPr="00ED4937">
        <w:rPr>
          <w:lang w:val="ka-GE"/>
        </w:rPr>
        <w:t xml:space="preserve"> 2017 </w:t>
      </w:r>
      <w:r w:rsidR="00D574F1" w:rsidRPr="00ED4937">
        <w:rPr>
          <w:rFonts w:ascii="Sylfaen" w:hAnsi="Sylfaen" w:cs="Sylfaen"/>
          <w:lang w:val="ka-GE"/>
        </w:rPr>
        <w:t>წლის</w:t>
      </w:r>
      <w:r w:rsidR="00D574F1" w:rsidRPr="00ED4937">
        <w:rPr>
          <w:lang w:val="ka-GE"/>
        </w:rPr>
        <w:t xml:space="preserve"> </w:t>
      </w:r>
      <w:r w:rsidR="0074383C" w:rsidRPr="00ED4937">
        <w:rPr>
          <w:lang w:val="ka-GE"/>
        </w:rPr>
        <w:t xml:space="preserve">29 </w:t>
      </w:r>
      <w:r w:rsidR="0074383C" w:rsidRPr="00ED4937">
        <w:rPr>
          <w:rFonts w:ascii="Sylfaen" w:hAnsi="Sylfaen" w:cs="Sylfaen"/>
          <w:lang w:val="ka-GE"/>
        </w:rPr>
        <w:t>დეკემბრის</w:t>
      </w:r>
      <w:r w:rsidR="0074383C" w:rsidRPr="00ED4937">
        <w:rPr>
          <w:lang w:val="ka-GE"/>
        </w:rPr>
        <w:t xml:space="preserve"> №604 </w:t>
      </w:r>
      <w:r w:rsidR="00D574F1" w:rsidRPr="00ED4937">
        <w:rPr>
          <w:rFonts w:ascii="Sylfaen" w:hAnsi="Sylfaen" w:cs="Sylfaen"/>
          <w:lang w:val="ka-GE"/>
        </w:rPr>
        <w:t>დადგენილების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შესაბამისად</w:t>
      </w:r>
      <w:r w:rsidR="00D574F1" w:rsidRPr="00ED4937">
        <w:rPr>
          <w:lang w:val="ka-GE"/>
        </w:rPr>
        <w:t xml:space="preserve">, </w:t>
      </w:r>
      <w:r w:rsidR="0074383C" w:rsidRPr="00ED4937">
        <w:rPr>
          <w:lang w:val="ka-GE"/>
        </w:rPr>
        <w:t xml:space="preserve"> </w:t>
      </w:r>
      <w:r w:rsidR="00E01873" w:rsidRPr="00ED4937">
        <w:rPr>
          <w:rFonts w:ascii="Sylfaen" w:hAnsi="Sylfaen" w:cs="Sylfaen"/>
          <w:lang w:val="ka-GE"/>
        </w:rPr>
        <w:t>საჯარო</w:t>
      </w:r>
      <w:r w:rsidR="00E01873" w:rsidRPr="00ED4937">
        <w:rPr>
          <w:lang w:val="ka-GE"/>
        </w:rPr>
        <w:t xml:space="preserve"> </w:t>
      </w:r>
      <w:r w:rsidR="00E01873" w:rsidRPr="00ED4937">
        <w:rPr>
          <w:rFonts w:ascii="Sylfaen" w:hAnsi="Sylfaen" w:cs="Sylfaen"/>
          <w:lang w:val="ka-GE"/>
        </w:rPr>
        <w:t>სამართლის</w:t>
      </w:r>
      <w:r w:rsidR="00E01873" w:rsidRPr="00ED4937">
        <w:rPr>
          <w:lang w:val="ka-GE"/>
        </w:rPr>
        <w:t xml:space="preserve"> </w:t>
      </w:r>
      <w:r w:rsidR="00E01873" w:rsidRPr="00ED4937">
        <w:rPr>
          <w:rFonts w:ascii="Sylfaen" w:hAnsi="Sylfaen" w:cs="Sylfaen"/>
          <w:lang w:val="ka-GE"/>
        </w:rPr>
        <w:t>იურიდიული</w:t>
      </w:r>
      <w:r w:rsidR="00E01873" w:rsidRPr="00ED4937">
        <w:rPr>
          <w:lang w:val="ka-GE"/>
        </w:rPr>
        <w:t xml:space="preserve"> </w:t>
      </w:r>
      <w:r w:rsidR="00E01873" w:rsidRPr="00ED4937">
        <w:rPr>
          <w:rFonts w:ascii="Sylfaen" w:hAnsi="Sylfaen" w:cs="Sylfaen"/>
          <w:lang w:val="ka-GE"/>
        </w:rPr>
        <w:t>პირის</w:t>
      </w:r>
      <w:r w:rsidR="00E01873" w:rsidRPr="00ED4937">
        <w:rPr>
          <w:lang w:val="ka-GE"/>
        </w:rPr>
        <w:t xml:space="preserve"> </w:t>
      </w:r>
      <w:r w:rsidR="00E01873" w:rsidRPr="00ED4937">
        <w:rPr>
          <w:rFonts w:ascii="Sylfaen" w:hAnsi="Sylfaen"/>
          <w:lang w:val="ka-GE"/>
        </w:rPr>
        <w:t xml:space="preserve"> - </w:t>
      </w:r>
      <w:r w:rsidR="00D574F1" w:rsidRPr="00ED4937">
        <w:rPr>
          <w:rFonts w:ascii="Sylfaen" w:hAnsi="Sylfaen" w:cs="Sylfaen"/>
          <w:lang w:val="ka-GE"/>
        </w:rPr>
        <w:t>ლ</w:t>
      </w:r>
      <w:r w:rsidR="00D574F1" w:rsidRPr="00ED4937">
        <w:rPr>
          <w:lang w:val="ka-GE"/>
        </w:rPr>
        <w:t>.</w:t>
      </w:r>
      <w:r w:rsidR="0074383C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საყვარელიძის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სახელობის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დაავადებათა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კონტროლისა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და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საზოგადოებრივი</w:t>
      </w:r>
      <w:r w:rsidR="00D574F1" w:rsidRPr="00ED4937">
        <w:rPr>
          <w:lang w:val="ka-GE"/>
        </w:rPr>
        <w:t xml:space="preserve"> </w:t>
      </w:r>
      <w:r w:rsidR="00D574F1" w:rsidRPr="00ED4937">
        <w:rPr>
          <w:rFonts w:ascii="Sylfaen" w:hAnsi="Sylfaen" w:cs="Sylfaen"/>
          <w:lang w:val="ka-GE"/>
        </w:rPr>
        <w:t>ჯანმრთელობის ეროვნულ ცენტრს</w:t>
      </w:r>
      <w:r w:rsidR="004D0ECE" w:rsidRPr="00ED4937">
        <w:rPr>
          <w:rFonts w:ascii="Sylfaen" w:hAnsi="Sylfaen" w:cs="Sylfaen"/>
          <w:lang w:val="ka-GE"/>
        </w:rPr>
        <w:t xml:space="preserve"> </w:t>
      </w:r>
      <w:r w:rsidR="00302F32" w:rsidRPr="00ED4937">
        <w:rPr>
          <w:rFonts w:ascii="Sylfaen" w:hAnsi="Sylfaen" w:cs="Sylfaen"/>
          <w:lang w:val="ka-GE"/>
        </w:rPr>
        <w:t xml:space="preserve">მიეცეს წინასწარი თანხმობა </w:t>
      </w:r>
      <w:r w:rsidR="006431A3" w:rsidRPr="00ED4937">
        <w:rPr>
          <w:rFonts w:ascii="Sylfaen" w:hAnsi="Sylfaen" w:cs="Sylfaen"/>
          <w:lang w:val="ka-GE"/>
        </w:rPr>
        <w:t>ავეჯის (</w:t>
      </w:r>
      <w:r w:rsidR="0074383C" w:rsidRPr="00ED4937">
        <w:rPr>
          <w:rFonts w:ascii="Sylfaen" w:hAnsi="Sylfaen" w:cs="Sylfaen"/>
          <w:lang w:val="ka-GE"/>
        </w:rPr>
        <w:t>სათავსოები</w:t>
      </w:r>
      <w:r w:rsidR="00850D59">
        <w:rPr>
          <w:rFonts w:ascii="Sylfaen" w:hAnsi="Sylfaen" w:cs="Sylfaen"/>
          <w:lang w:val="ka-GE"/>
        </w:rPr>
        <w:t xml:space="preserve">) (CPV39100000) </w:t>
      </w:r>
      <w:r w:rsidR="00AE0374" w:rsidRPr="00ED4937">
        <w:rPr>
          <w:rFonts w:ascii="Sylfaen" w:hAnsi="Sylfaen" w:cs="Sylfaen"/>
          <w:lang w:val="ka-GE"/>
        </w:rPr>
        <w:t>და</w:t>
      </w:r>
      <w:r w:rsidR="005A0AFC">
        <w:rPr>
          <w:rFonts w:ascii="Sylfaen" w:hAnsi="Sylfaen" w:cs="Sylfaen"/>
          <w:lang w:val="ka-GE"/>
        </w:rPr>
        <w:t xml:space="preserve"> </w:t>
      </w:r>
      <w:bookmarkStart w:id="0" w:name="_GoBack"/>
      <w:bookmarkEnd w:id="0"/>
      <w:r w:rsidR="0074383C" w:rsidRPr="00ED4937">
        <w:rPr>
          <w:rFonts w:ascii="Sylfaen" w:hAnsi="Sylfaen" w:cs="Sylfaen"/>
          <w:lang w:val="ka-GE"/>
        </w:rPr>
        <w:t>ქსელ</w:t>
      </w:r>
      <w:r w:rsidR="006431A3" w:rsidRPr="00ED4937">
        <w:rPr>
          <w:rFonts w:ascii="Sylfaen" w:hAnsi="Sylfaen" w:cs="Sylfaen"/>
          <w:lang w:val="ka-GE"/>
        </w:rPr>
        <w:t>ების</w:t>
      </w:r>
      <w:r w:rsidR="005C2E4B" w:rsidRPr="00ED4937">
        <w:rPr>
          <w:rFonts w:ascii="Sylfaen" w:hAnsi="Sylfaen" w:cs="Sylfaen"/>
          <w:lang w:val="ka-GE"/>
        </w:rPr>
        <w:t xml:space="preserve"> (</w:t>
      </w:r>
      <w:proofErr w:type="spellStart"/>
      <w:r w:rsidR="005C2E4B" w:rsidRPr="00ED4937">
        <w:rPr>
          <w:rFonts w:ascii="Sylfaen" w:hAnsi="Sylfaen" w:cs="Sylfaen"/>
        </w:rPr>
        <w:t>ქსელის</w:t>
      </w:r>
      <w:proofErr w:type="spellEnd"/>
      <w:r w:rsidR="005C2E4B" w:rsidRPr="00ED4937">
        <w:rPr>
          <w:rFonts w:ascii="Sylfaen" w:hAnsi="Sylfaen" w:cs="Sylfaen"/>
        </w:rPr>
        <w:t xml:space="preserve"> </w:t>
      </w:r>
      <w:proofErr w:type="spellStart"/>
      <w:r w:rsidR="005C2E4B" w:rsidRPr="00ED4937">
        <w:rPr>
          <w:rFonts w:ascii="Sylfaen" w:hAnsi="Sylfaen" w:cs="Sylfaen"/>
        </w:rPr>
        <w:t>აპარატურა</w:t>
      </w:r>
      <w:proofErr w:type="spellEnd"/>
      <w:r w:rsidR="005C2E4B" w:rsidRPr="00ED4937">
        <w:rPr>
          <w:rFonts w:ascii="Sylfaen" w:hAnsi="Sylfaen" w:cs="Sylfaen"/>
        </w:rPr>
        <w:t xml:space="preserve"> </w:t>
      </w:r>
      <w:proofErr w:type="spellStart"/>
      <w:r w:rsidR="005C2E4B" w:rsidRPr="00ED4937">
        <w:rPr>
          <w:rFonts w:ascii="Sylfaen" w:hAnsi="Sylfaen" w:cs="Sylfaen"/>
        </w:rPr>
        <w:t>მონტაჟით</w:t>
      </w:r>
      <w:proofErr w:type="spellEnd"/>
      <w:r w:rsidR="005C2E4B" w:rsidRPr="00ED4937">
        <w:rPr>
          <w:rFonts w:ascii="Sylfaen" w:hAnsi="Sylfaen" w:cs="Sylfaen"/>
          <w:lang w:val="ka-GE"/>
        </w:rPr>
        <w:t>)</w:t>
      </w:r>
      <w:r w:rsidR="005A0AFC">
        <w:rPr>
          <w:rFonts w:ascii="Sylfaen" w:hAnsi="Sylfaen" w:cs="Sylfaen"/>
          <w:lang w:val="ka-GE"/>
        </w:rPr>
        <w:t xml:space="preserve"> </w:t>
      </w:r>
      <w:r w:rsidR="006431A3" w:rsidRPr="00ED4937">
        <w:rPr>
          <w:rFonts w:ascii="Sylfaen" w:hAnsi="Sylfaen" w:cs="Sylfaen"/>
          <w:lang w:val="ka-GE"/>
        </w:rPr>
        <w:t xml:space="preserve">(CPV32400000) </w:t>
      </w:r>
      <w:r w:rsidR="00C23682" w:rsidRPr="00ED4937">
        <w:rPr>
          <w:rFonts w:ascii="Sylfaen" w:hAnsi="Sylfaen" w:cs="Sylfaen"/>
          <w:lang w:val="ka-GE"/>
        </w:rPr>
        <w:t>სახელმწიფო შესყიდვა განახორციელოს</w:t>
      </w:r>
      <w:r w:rsidR="006431A3" w:rsidRPr="00ED4937">
        <w:rPr>
          <w:rFonts w:ascii="Sylfaen" w:hAnsi="Sylfaen" w:cs="Sylfaen"/>
          <w:lang w:val="ka-GE"/>
        </w:rPr>
        <w:t xml:space="preserve"> </w:t>
      </w:r>
      <w:r w:rsidR="00302F32" w:rsidRPr="00ED4937">
        <w:rPr>
          <w:rFonts w:ascii="Sylfaen" w:hAnsi="Sylfaen" w:cs="Sylfaen"/>
          <w:lang w:val="ka-GE"/>
        </w:rPr>
        <w:t>,,სახელმწიფო შესყიდვების შესახებ" საქართველოს კანონის მოთხოვნათა შესაბამისად</w:t>
      </w:r>
      <w:r w:rsidRPr="00ED4937">
        <w:rPr>
          <w:rFonts w:ascii="Sylfaen" w:hAnsi="Sylfaen" w:cs="Sylfaen"/>
          <w:lang w:val="ka-GE"/>
        </w:rPr>
        <w:t xml:space="preserve">, </w:t>
      </w:r>
      <w:r w:rsidR="00CD1E09" w:rsidRPr="00ED4937">
        <w:rPr>
          <w:rFonts w:ascii="Sylfaen" w:hAnsi="Sylfaen" w:cs="Sylfaen"/>
          <w:lang w:val="ka-GE"/>
        </w:rPr>
        <w:t>„საქართველოს 2018 წლის სახელმწიფო ბიუჯეტის შესახებ“ საქართველოს კანო</w:t>
      </w:r>
      <w:r w:rsidR="00CD1E09" w:rsidRPr="00ED4937">
        <w:rPr>
          <w:rFonts w:ascii="Sylfaen" w:hAnsi="Sylfaen" w:cs="Sylfaen"/>
          <w:lang w:val="ka-GE"/>
        </w:rPr>
        <w:softHyphen/>
        <w:t>ნით გათვალისწინებული</w:t>
      </w:r>
      <w:r w:rsidR="004D0ECE" w:rsidRPr="00ED4937">
        <w:rPr>
          <w:rFonts w:ascii="Sylfaen" w:hAnsi="Sylfaen" w:cs="Sylfaen"/>
          <w:lang w:val="ka-GE"/>
        </w:rPr>
        <w:t xml:space="preserve"> </w:t>
      </w:r>
      <w:r w:rsidR="00CD1E09" w:rsidRPr="00ED4937">
        <w:rPr>
          <w:rFonts w:ascii="Sylfaen" w:hAnsi="Sylfaen" w:cs="Sylfaen"/>
          <w:lang w:val="ka-GE"/>
        </w:rPr>
        <w:t>„დაავადებათა კონტროლისა და ეპიდემიოლოგიური უსაფრთხოების პროგრამის მართვის“</w:t>
      </w:r>
      <w:r w:rsidR="00E01873" w:rsidRPr="00ED4937">
        <w:rPr>
          <w:rFonts w:ascii="Sylfaen" w:hAnsi="Sylfaen" w:cs="Sylfaen"/>
          <w:lang w:val="ka-GE"/>
        </w:rPr>
        <w:t xml:space="preserve"> სახელმწიფო</w:t>
      </w:r>
      <w:r w:rsidR="00CD1E09" w:rsidRPr="00ED4937">
        <w:rPr>
          <w:rFonts w:ascii="Sylfaen" w:hAnsi="Sylfaen" w:cs="Sylfaen"/>
          <w:lang w:val="ka-GE"/>
        </w:rPr>
        <w:t xml:space="preserve"> პროგრამის (პროგრამული კოდი - 35 01 03) ასიგნებებ</w:t>
      </w:r>
      <w:r w:rsidR="00E01873" w:rsidRPr="00ED4937">
        <w:rPr>
          <w:rFonts w:ascii="Sylfaen" w:hAnsi="Sylfaen" w:cs="Sylfaen"/>
          <w:lang w:val="ka-GE"/>
        </w:rPr>
        <w:t>ის</w:t>
      </w:r>
      <w:r w:rsidR="00CD1E09" w:rsidRPr="00ED4937">
        <w:rPr>
          <w:rFonts w:ascii="Sylfaen" w:hAnsi="Sylfaen" w:cs="Sylfaen"/>
          <w:lang w:val="ka-GE"/>
        </w:rPr>
        <w:t xml:space="preserve"> ფარგლებში. </w:t>
      </w:r>
    </w:p>
    <w:p w14:paraId="3895B52D" w14:textId="77777777" w:rsidR="00CD1E09" w:rsidRPr="00ED4937" w:rsidRDefault="00CD1E09" w:rsidP="00CD1E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</w:p>
    <w:p w14:paraId="625463AD" w14:textId="77777777" w:rsidR="00302F32" w:rsidRPr="00ED4937" w:rsidRDefault="00302F32" w:rsidP="00302F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</w:p>
    <w:p w14:paraId="5A80C601" w14:textId="77777777" w:rsidR="00212BEF" w:rsidRPr="00ED4937" w:rsidRDefault="00212BEF" w:rsidP="00302F32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b/>
          <w:bCs/>
          <w:i/>
          <w:iCs/>
        </w:rPr>
      </w:pPr>
    </w:p>
    <w:p w14:paraId="1938EC42" w14:textId="77777777" w:rsidR="00212BEF" w:rsidRPr="00ED4937" w:rsidRDefault="00212BEF" w:rsidP="00212BEF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b/>
          <w:bCs/>
          <w:iCs/>
        </w:rPr>
      </w:pPr>
      <w:r w:rsidRPr="00ED4937">
        <w:rPr>
          <w:b/>
          <w:bCs/>
          <w:iCs/>
        </w:rPr>
        <w:t xml:space="preserve">პრემიერ-მინისტრი   </w:t>
      </w:r>
      <w:r w:rsidRPr="00ED4937">
        <w:t xml:space="preserve">                                                                  </w:t>
      </w:r>
      <w:r w:rsidRPr="00ED4937">
        <w:rPr>
          <w:b/>
          <w:bCs/>
          <w:iCs/>
        </w:rPr>
        <w:t>გიორგი კვირიკაშვილი</w:t>
      </w:r>
    </w:p>
    <w:p w14:paraId="37CC55ED" w14:textId="77777777" w:rsidR="00A65B2B" w:rsidRPr="00ED4937" w:rsidRDefault="00A65B2B" w:rsidP="00A65B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rFonts w:cs="Sylfaen"/>
          <w:sz w:val="22"/>
          <w:szCs w:val="22"/>
          <w:lang w:val="ka-GE"/>
        </w:rPr>
      </w:pPr>
    </w:p>
    <w:p w14:paraId="3509368C" w14:textId="77777777" w:rsidR="00A65B2B" w:rsidRPr="00ED4937" w:rsidRDefault="00A65B2B" w:rsidP="00A65B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rFonts w:cs="Sylfaen"/>
          <w:sz w:val="22"/>
          <w:szCs w:val="22"/>
          <w:lang w:val="ka-GE"/>
        </w:rPr>
      </w:pPr>
    </w:p>
    <w:p w14:paraId="3D7E5D58" w14:textId="77777777" w:rsidR="00A65B2B" w:rsidRPr="00ED4937" w:rsidRDefault="00A65B2B" w:rsidP="00A65B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firstLine="720"/>
        <w:jc w:val="center"/>
        <w:rPr>
          <w:rFonts w:cs="Sylfaen"/>
          <w:sz w:val="22"/>
          <w:szCs w:val="22"/>
          <w:lang w:val="ka-GE"/>
        </w:rPr>
      </w:pPr>
    </w:p>
    <w:p w14:paraId="33CFD38F" w14:textId="77777777" w:rsidR="00A65B2B" w:rsidRPr="00ED4937" w:rsidRDefault="00A65B2B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46F3DF94" w14:textId="77777777" w:rsidR="00063B8D" w:rsidRPr="00ED4937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14D50750" w14:textId="77777777" w:rsidR="00063B8D" w:rsidRPr="00ED4937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4B8633AC" w14:textId="77777777" w:rsidR="00063B8D" w:rsidRPr="00ED4937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76791C62" w14:textId="77777777" w:rsidR="00063B8D" w:rsidRPr="00ED4937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1F42BFB5" w14:textId="77777777" w:rsidR="00063B8D" w:rsidRPr="00ED4937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5EC15001" w14:textId="77777777" w:rsidR="00063B8D" w:rsidRPr="00ED4937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75CBA017" w14:textId="71879EE5" w:rsidR="00063B8D" w:rsidRPr="00ED4937" w:rsidRDefault="00063B8D" w:rsidP="00371633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2CCBA643" w14:textId="538EF83A" w:rsidR="003D6B3A" w:rsidRPr="00ED4937" w:rsidRDefault="003D6B3A" w:rsidP="005716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2ED5A65C" w14:textId="555BDBD5" w:rsidR="00D90DD4" w:rsidRPr="00ED4937" w:rsidRDefault="00D90DD4" w:rsidP="005716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400D4E00" w14:textId="597624C0" w:rsidR="00D90DD4" w:rsidRPr="00ED4937" w:rsidRDefault="00D90DD4" w:rsidP="005716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246CAFEB" w14:textId="78A59FDC" w:rsidR="00D90DD4" w:rsidRPr="00ED4937" w:rsidRDefault="00D90DD4" w:rsidP="005716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04F2C4CB" w14:textId="70745B9C" w:rsidR="00D90DD4" w:rsidRPr="00ED4937" w:rsidRDefault="00D90DD4" w:rsidP="005716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3AEB74E5" w14:textId="77777777" w:rsidR="00D90DD4" w:rsidRPr="00ED4937" w:rsidRDefault="00D90DD4" w:rsidP="0057162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cs="Sylfaen"/>
          <w:sz w:val="22"/>
          <w:szCs w:val="22"/>
          <w:lang w:val="ka-GE"/>
        </w:rPr>
      </w:pPr>
    </w:p>
    <w:p w14:paraId="5D629663" w14:textId="77777777" w:rsidR="003D6B3A" w:rsidRPr="00ED4937" w:rsidRDefault="003D6B3A" w:rsidP="00060FB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jc w:val="center"/>
        <w:rPr>
          <w:rFonts w:cs="Sylfaen"/>
          <w:sz w:val="22"/>
          <w:szCs w:val="22"/>
          <w:lang w:val="ka-GE"/>
        </w:rPr>
      </w:pPr>
    </w:p>
    <w:p w14:paraId="1FC98DD7" w14:textId="40A6E316" w:rsidR="00A65B2B" w:rsidRPr="00ED4937" w:rsidRDefault="00A65B2B" w:rsidP="00060FBB">
      <w:pPr>
        <w:pStyle w:val="khelmocera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jc w:val="center"/>
        <w:rPr>
          <w:rFonts w:cs="Sylfaen"/>
          <w:sz w:val="22"/>
          <w:szCs w:val="22"/>
          <w:lang w:val="ka-GE"/>
        </w:rPr>
      </w:pPr>
      <w:r w:rsidRPr="00ED4937">
        <w:rPr>
          <w:rFonts w:cs="Sylfaen"/>
          <w:sz w:val="22"/>
          <w:szCs w:val="22"/>
          <w:lang w:val="ka-GE"/>
        </w:rPr>
        <w:t>განმარტებითი</w:t>
      </w:r>
      <w:r w:rsidRPr="00ED4937">
        <w:rPr>
          <w:sz w:val="22"/>
          <w:szCs w:val="22"/>
          <w:lang w:val="ka-GE"/>
        </w:rPr>
        <w:t xml:space="preserve"> </w:t>
      </w:r>
      <w:r w:rsidRPr="00ED4937">
        <w:rPr>
          <w:rFonts w:cs="Sylfaen"/>
          <w:sz w:val="22"/>
          <w:szCs w:val="22"/>
          <w:lang w:val="ka-GE"/>
        </w:rPr>
        <w:t>ბარათი</w:t>
      </w:r>
    </w:p>
    <w:p w14:paraId="3F1B6E7D" w14:textId="069560C3" w:rsidR="009E3890" w:rsidRPr="00ED4937" w:rsidRDefault="009E3890" w:rsidP="00A65B2B">
      <w:pPr>
        <w:tabs>
          <w:tab w:val="left" w:pos="6824"/>
        </w:tabs>
        <w:spacing w:after="0" w:line="240" w:lineRule="auto"/>
        <w:jc w:val="center"/>
        <w:rPr>
          <w:rFonts w:ascii="Sylfaen" w:eastAsia="Sylfaen" w:hAnsi="Sylfaen"/>
          <w:b/>
          <w:lang w:val="ka-GE"/>
        </w:rPr>
      </w:pPr>
    </w:p>
    <w:p w14:paraId="01002F5F" w14:textId="77777777" w:rsidR="009E3890" w:rsidRPr="00ED4937" w:rsidRDefault="009E3890" w:rsidP="00A65B2B">
      <w:pPr>
        <w:tabs>
          <w:tab w:val="left" w:pos="6824"/>
        </w:tabs>
        <w:spacing w:after="0" w:line="240" w:lineRule="auto"/>
        <w:jc w:val="center"/>
        <w:rPr>
          <w:rFonts w:ascii="Sylfaen" w:eastAsia="Sylfaen" w:hAnsi="Sylfaen"/>
          <w:b/>
          <w:lang w:val="ka-GE"/>
        </w:rPr>
      </w:pPr>
    </w:p>
    <w:p w14:paraId="76062B86" w14:textId="2BD8EFA3" w:rsidR="009E3890" w:rsidRPr="00ED4937" w:rsidRDefault="009E3890" w:rsidP="00A65B2B">
      <w:pPr>
        <w:tabs>
          <w:tab w:val="left" w:pos="6824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 w:rsidRPr="00ED4937">
        <w:rPr>
          <w:rFonts w:ascii="Sylfaen" w:hAnsi="Sylfaen"/>
          <w:b/>
          <w:lang w:val="ka-GE"/>
        </w:rPr>
        <w:t xml:space="preserve">,,საჯარო სამართლის იურიდიული პირის  –  ლ.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სახელმწიფო შესყიდვის განსახორციელებასთან დაკავშირებით წინასწარი თანხმობის გაცემის თაობაზე“ </w:t>
      </w:r>
    </w:p>
    <w:p w14:paraId="1FB2139F" w14:textId="00667794" w:rsidR="00A65B2B" w:rsidRPr="00ED4937" w:rsidRDefault="00A65B2B" w:rsidP="00A65B2B">
      <w:pPr>
        <w:tabs>
          <w:tab w:val="left" w:pos="6824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 w:rsidRPr="00ED4937">
        <w:rPr>
          <w:rFonts w:ascii="Sylfaen" w:hAnsi="Sylfaen"/>
          <w:b/>
          <w:lang w:val="ka-GE"/>
        </w:rPr>
        <w:t xml:space="preserve">საქართველოს  მთავრობის განკარგულების პროექტზე: </w:t>
      </w:r>
    </w:p>
    <w:p w14:paraId="0DA77E33" w14:textId="77777777" w:rsidR="00A65B2B" w:rsidRPr="00ED4937" w:rsidRDefault="00A65B2B" w:rsidP="00A65B2B">
      <w:pPr>
        <w:tabs>
          <w:tab w:val="left" w:pos="6824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ED4937">
        <w:rPr>
          <w:rFonts w:ascii="Sylfaen" w:hAnsi="Sylfaen"/>
          <w:b/>
          <w:lang w:val="ka-GE"/>
        </w:rPr>
        <w:tab/>
      </w:r>
    </w:p>
    <w:p w14:paraId="6DA13048" w14:textId="77777777" w:rsidR="00A65B2B" w:rsidRPr="00ED4937" w:rsidRDefault="00A65B2B" w:rsidP="00A65B2B">
      <w:pPr>
        <w:tabs>
          <w:tab w:val="left" w:pos="6824"/>
        </w:tabs>
        <w:spacing w:after="0" w:line="240" w:lineRule="auto"/>
        <w:jc w:val="both"/>
        <w:rPr>
          <w:rFonts w:ascii="Sylfaen" w:hAnsi="Sylfaen" w:cs="Sylfaen"/>
          <w:b/>
          <w:bCs/>
          <w:lang w:val="ka-GE"/>
        </w:rPr>
      </w:pPr>
      <w:r w:rsidRPr="00ED4937">
        <w:rPr>
          <w:rFonts w:ascii="Sylfaen" w:hAnsi="Sylfaen"/>
          <w:b/>
          <w:lang w:val="ka-GE"/>
        </w:rPr>
        <w:t>1.</w:t>
      </w:r>
      <w:r w:rsidRPr="00ED4937">
        <w:rPr>
          <w:rFonts w:ascii="Sylfaen" w:hAnsi="Sylfaen"/>
          <w:lang w:val="ka-GE"/>
        </w:rPr>
        <w:t xml:space="preserve"> </w:t>
      </w:r>
      <w:r w:rsidRPr="00ED4937">
        <w:rPr>
          <w:rFonts w:ascii="Sylfaen" w:hAnsi="Sylfaen" w:cs="Sylfaen"/>
          <w:b/>
          <w:bCs/>
          <w:lang w:val="ka-GE"/>
        </w:rPr>
        <w:t>ინფორმაცია სამართლებრივი აქტის პროექტის შესახებ</w:t>
      </w:r>
    </w:p>
    <w:p w14:paraId="5BC63E7A" w14:textId="77777777" w:rsidR="00A65B2B" w:rsidRPr="00ED4937" w:rsidRDefault="00A65B2B" w:rsidP="00A65B2B">
      <w:pPr>
        <w:tabs>
          <w:tab w:val="left" w:pos="6824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5F57C621" w14:textId="77777777" w:rsidR="00A65B2B" w:rsidRPr="00ED4937" w:rsidRDefault="00A65B2B" w:rsidP="00A65B2B">
      <w:pPr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  <w:r w:rsidRPr="00ED4937">
        <w:rPr>
          <w:rFonts w:ascii="Sylfaen" w:hAnsi="Sylfaen"/>
          <w:b/>
          <w:color w:val="000000"/>
          <w:lang w:val="ka-GE"/>
        </w:rPr>
        <w:t>განკარგულების პროექტის მომზადება განპირობებულია შემდეგი გარემოებით:</w:t>
      </w:r>
    </w:p>
    <w:p w14:paraId="4558CAD6" w14:textId="77777777" w:rsidR="00A65B2B" w:rsidRPr="00ED4937" w:rsidRDefault="00A65B2B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color w:val="000000"/>
          <w:lang w:val="ka-GE"/>
        </w:rPr>
        <w:t xml:space="preserve">„სახელმწიფო შესყიდვებთან დაკავშირებით გასატარებელი ზოგიერთი ღონისძიების შესახებ“ საქართველოს მთავრობის 2017 წლის </w:t>
      </w:r>
      <w:r w:rsidR="00B9492D" w:rsidRPr="00ED4937">
        <w:rPr>
          <w:lang w:val="ka-GE"/>
        </w:rPr>
        <w:t xml:space="preserve">29 </w:t>
      </w:r>
      <w:r w:rsidR="00B9492D" w:rsidRPr="00ED4937">
        <w:rPr>
          <w:rFonts w:ascii="Sylfaen" w:hAnsi="Sylfaen" w:cs="Sylfaen"/>
          <w:lang w:val="ka-GE"/>
        </w:rPr>
        <w:t>დეკემბრის</w:t>
      </w:r>
      <w:r w:rsidR="00B9492D" w:rsidRPr="00ED4937">
        <w:rPr>
          <w:lang w:val="ka-GE"/>
        </w:rPr>
        <w:t xml:space="preserve"> №604 </w:t>
      </w:r>
      <w:r w:rsidRPr="00ED4937">
        <w:rPr>
          <w:rFonts w:ascii="Sylfaen" w:hAnsi="Sylfaen"/>
          <w:color w:val="000000"/>
          <w:lang w:val="ka-GE"/>
        </w:rPr>
        <w:t>დადგენილებით, განსაზღვრული იქნა CPV კოდ</w:t>
      </w:r>
      <w:r w:rsidR="005D49FF" w:rsidRPr="00ED4937">
        <w:rPr>
          <w:rFonts w:ascii="Sylfaen" w:hAnsi="Sylfaen"/>
          <w:color w:val="000000"/>
          <w:lang w:val="ka-GE"/>
        </w:rPr>
        <w:t>ი</w:t>
      </w:r>
      <w:r w:rsidRPr="00ED4937">
        <w:rPr>
          <w:rFonts w:ascii="Sylfaen" w:hAnsi="Sylfaen"/>
          <w:color w:val="000000"/>
          <w:lang w:val="ka-GE"/>
        </w:rPr>
        <w:t>, რომ</w:t>
      </w:r>
      <w:r w:rsidR="005D49FF" w:rsidRPr="00ED4937">
        <w:rPr>
          <w:rFonts w:ascii="Sylfaen" w:hAnsi="Sylfaen"/>
          <w:color w:val="000000"/>
        </w:rPr>
        <w:t>ლის</w:t>
      </w:r>
      <w:r w:rsidRPr="00ED4937">
        <w:rPr>
          <w:rFonts w:ascii="Sylfaen" w:hAnsi="Sylfaen"/>
          <w:color w:val="000000"/>
          <w:lang w:val="ka-GE"/>
        </w:rPr>
        <w:t xml:space="preserve"> მიხედვით შესყიდვის განხორციელება შესაძლებელია მხოლოდ საქართველოს მთავრობის წინასწარი თანხმობის მიღების (სათანადო განკარგულების გამოცემის) შემდგომ. განკარგულების პროექტი განსახილველად წარედგინება საქართველოს მთავრობას, კანონმდებლობით დადგენილი წესით.</w:t>
      </w:r>
    </w:p>
    <w:p w14:paraId="7A6A4E54" w14:textId="77777777" w:rsidR="00A65B2B" w:rsidRPr="00ED4937" w:rsidRDefault="00A65B2B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color w:val="000000"/>
          <w:lang w:val="ka-GE"/>
        </w:rPr>
        <w:t>სათანადო საქონლის შესყიდვის განხორციელება განპირობებულია შემდეგი გარემოებებით:</w:t>
      </w:r>
    </w:p>
    <w:p w14:paraId="5B4BDD82" w14:textId="7DE1F6E5" w:rsidR="007D189A" w:rsidRPr="00ED4937" w:rsidRDefault="00D1046D" w:rsidP="007D18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color w:val="000000"/>
          <w:lang w:val="ka-GE"/>
        </w:rPr>
        <w:t xml:space="preserve">სსიპ </w:t>
      </w:r>
      <w:r w:rsidR="00FB6D40" w:rsidRPr="00ED4937">
        <w:rPr>
          <w:rFonts w:ascii="Sylfaen" w:hAnsi="Sylfaen"/>
          <w:color w:val="000000"/>
          <w:lang w:val="ka-GE"/>
        </w:rPr>
        <w:t xml:space="preserve">- </w:t>
      </w:r>
      <w:r w:rsidRPr="00ED4937">
        <w:rPr>
          <w:rFonts w:ascii="Sylfaen" w:hAnsi="Sylfaen"/>
          <w:color w:val="000000"/>
          <w:lang w:val="ka-GE"/>
        </w:rPr>
        <w:t xml:space="preserve">ლ. საყვარელიძის სახელობის დაავადებათა კონტროლისა და საზოგადოებრივი ჯანმრთელობის ეროვნული </w:t>
      </w:r>
      <w:r w:rsidR="00A65B2B" w:rsidRPr="00ED4937">
        <w:rPr>
          <w:rFonts w:ascii="Sylfaen" w:hAnsi="Sylfaen"/>
          <w:color w:val="000000"/>
          <w:lang w:val="ka-GE"/>
        </w:rPr>
        <w:t>ცენტრის</w:t>
      </w:r>
      <w:r w:rsidR="0007183E" w:rsidRPr="00ED4937">
        <w:rPr>
          <w:rFonts w:ascii="Sylfaen" w:hAnsi="Sylfaen"/>
          <w:color w:val="000000"/>
          <w:lang w:val="ka-GE"/>
        </w:rPr>
        <w:t xml:space="preserve"> (შემდგომში -</w:t>
      </w:r>
      <w:r w:rsidR="00027801" w:rsidRPr="00ED4937">
        <w:rPr>
          <w:rFonts w:ascii="Sylfaen" w:hAnsi="Sylfaen"/>
          <w:color w:val="000000"/>
          <w:lang w:val="ka-GE"/>
        </w:rPr>
        <w:t xml:space="preserve"> </w:t>
      </w:r>
      <w:r w:rsidR="0007183E" w:rsidRPr="00ED4937">
        <w:rPr>
          <w:rFonts w:ascii="Sylfaen" w:hAnsi="Sylfaen"/>
          <w:color w:val="000000"/>
          <w:lang w:val="ka-GE"/>
        </w:rPr>
        <w:t>ცენტრი)</w:t>
      </w:r>
      <w:r w:rsidR="00A65B2B" w:rsidRPr="00ED4937">
        <w:rPr>
          <w:rFonts w:ascii="Sylfaen" w:hAnsi="Sylfaen"/>
          <w:color w:val="000000"/>
          <w:lang w:val="ka-GE"/>
        </w:rPr>
        <w:t xml:space="preserve"> </w:t>
      </w:r>
      <w:r w:rsidR="00FA7E06" w:rsidRPr="00ED4937">
        <w:rPr>
          <w:rFonts w:ascii="Sylfaen" w:hAnsi="Sylfaen"/>
          <w:color w:val="000000"/>
          <w:lang w:val="ka-GE"/>
        </w:rPr>
        <w:t xml:space="preserve">სერვერული რესურსების სიმძლავრეების გაძლიერებისათვის და შიდა ქსელის უსაფრთხოებისათვის ქსელის აპარატურის, ახალ საწყობში მდებარე ოთახ მაცივრისთვის სამედიცინო და ლაბოლატორიული მასალების შენახვისათვის  ლითონის სათავსოების </w:t>
      </w:r>
      <w:r w:rsidR="00544CDB" w:rsidRPr="00ED4937">
        <w:rPr>
          <w:rFonts w:ascii="Sylfaen" w:hAnsi="Sylfaen"/>
          <w:color w:val="000000"/>
          <w:lang w:val="ka-GE"/>
        </w:rPr>
        <w:t xml:space="preserve">სახელმწიფო </w:t>
      </w:r>
      <w:r w:rsidR="00A65B2B" w:rsidRPr="00ED4937">
        <w:rPr>
          <w:rFonts w:ascii="Sylfaen" w:hAnsi="Sylfaen"/>
          <w:color w:val="000000"/>
          <w:lang w:val="ka-GE"/>
        </w:rPr>
        <w:t xml:space="preserve">შესყიდვა </w:t>
      </w:r>
      <w:r w:rsidR="007D189A" w:rsidRPr="00ED4937">
        <w:rPr>
          <w:rFonts w:ascii="Sylfaen" w:hAnsi="Sylfaen"/>
          <w:color w:val="000000"/>
          <w:lang w:val="ka-GE"/>
        </w:rPr>
        <w:t xml:space="preserve">„საქართველოს 2018 წლის სახელმწიფო ბიუჯეტის შესახებ“ საქართველოს </w:t>
      </w:r>
      <w:r w:rsidR="00FB6D40" w:rsidRPr="00ED4937">
        <w:rPr>
          <w:rFonts w:ascii="Sylfaen" w:hAnsi="Sylfaen"/>
          <w:color w:val="000000"/>
          <w:lang w:val="ka-GE"/>
        </w:rPr>
        <w:t xml:space="preserve"> </w:t>
      </w:r>
      <w:r w:rsidR="007D189A" w:rsidRPr="00ED4937">
        <w:rPr>
          <w:rFonts w:ascii="Sylfaen" w:hAnsi="Sylfaen"/>
          <w:color w:val="000000"/>
          <w:lang w:val="ka-GE"/>
        </w:rPr>
        <w:t>კანო</w:t>
      </w:r>
      <w:r w:rsidR="007D189A" w:rsidRPr="00ED4937">
        <w:rPr>
          <w:rFonts w:ascii="Sylfaen" w:hAnsi="Sylfaen"/>
          <w:color w:val="000000"/>
          <w:lang w:val="ka-GE"/>
        </w:rPr>
        <w:softHyphen/>
        <w:t xml:space="preserve">ნით გათვალისწინებული  „დაავადებათა კონტროლისა და ეპიდემიოლოგიური უსაფრთხოების პროგრამის მართვის“ პროგრამის (პროგრამული კოდი - 35 01 03) ასიგნებებთა ფარგლებში. </w:t>
      </w:r>
    </w:p>
    <w:p w14:paraId="087D9AC6" w14:textId="77777777" w:rsidR="007D189A" w:rsidRPr="00ED4937" w:rsidRDefault="007D189A" w:rsidP="007D18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color w:val="000000"/>
          <w:lang w:val="ka-GE"/>
        </w:rPr>
      </w:pPr>
    </w:p>
    <w:p w14:paraId="55A74989" w14:textId="77777777" w:rsidR="0069347E" w:rsidRPr="00ED4937" w:rsidRDefault="0069347E" w:rsidP="00E70286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14:paraId="0DBD0209" w14:textId="75F04D87" w:rsidR="00DC799D" w:rsidRPr="00ED4937" w:rsidRDefault="00DC799D" w:rsidP="00E70286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color w:val="000000"/>
          <w:lang w:val="ka-GE"/>
        </w:rPr>
        <w:t>ცხრილი</w:t>
      </w:r>
      <w:r w:rsidR="009E3890" w:rsidRPr="00ED4937">
        <w:rPr>
          <w:rFonts w:ascii="Sylfaen" w:hAnsi="Sylfaen"/>
          <w:color w:val="000000"/>
          <w:lang w:val="ka-GE"/>
        </w:rPr>
        <w:t>N</w:t>
      </w:r>
      <w:r w:rsidRPr="00ED4937">
        <w:rPr>
          <w:rFonts w:ascii="Sylfaen" w:hAnsi="Sylfaen"/>
          <w:color w:val="000000"/>
          <w:lang w:val="ka-GE"/>
        </w:rPr>
        <w:t>1</w:t>
      </w:r>
    </w:p>
    <w:p w14:paraId="1EDB3A2B" w14:textId="77777777" w:rsidR="00D90DD4" w:rsidRPr="00ED4937" w:rsidRDefault="00D90DD4" w:rsidP="00E70286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3"/>
        <w:gridCol w:w="2295"/>
        <w:gridCol w:w="2295"/>
        <w:gridCol w:w="2295"/>
      </w:tblGrid>
      <w:tr w:rsidR="007D189A" w:rsidRPr="00ED4937" w14:paraId="2AD3AB2F" w14:textId="77777777" w:rsidTr="007D189A">
        <w:trPr>
          <w:trHeight w:val="1270"/>
        </w:trPr>
        <w:tc>
          <w:tcPr>
            <w:tcW w:w="2883" w:type="dxa"/>
            <w:shd w:val="clear" w:color="auto" w:fill="auto"/>
            <w:vAlign w:val="center"/>
            <w:hideMark/>
          </w:tcPr>
          <w:p w14:paraId="2703D103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  <w:t>შესყიდვის ობიექტი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14:paraId="58762D57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  <w:t>შესყიდვის თანხა (ლარი)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14:paraId="48B646DC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  <w:t>შესყიდვის საშუალება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14:paraId="13C9411D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b/>
                <w:bCs/>
                <w:color w:val="000000"/>
                <w:lang w:val="ka-GE" w:eastAsia="ka-GE"/>
              </w:rPr>
              <w:t>CPV კოდი</w:t>
            </w:r>
          </w:p>
        </w:tc>
      </w:tr>
      <w:tr w:rsidR="007D189A" w:rsidRPr="00ED4937" w14:paraId="4A0D3512" w14:textId="77777777" w:rsidTr="007D189A">
        <w:trPr>
          <w:trHeight w:val="704"/>
        </w:trPr>
        <w:tc>
          <w:tcPr>
            <w:tcW w:w="2883" w:type="dxa"/>
            <w:shd w:val="clear" w:color="auto" w:fill="auto"/>
            <w:vAlign w:val="center"/>
            <w:hideMark/>
          </w:tcPr>
          <w:p w14:paraId="155B0604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სათავსოები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14:paraId="6002760F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5390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14:paraId="5977F68A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ეტ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14:paraId="6A39E4D8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39100000</w:t>
            </w:r>
          </w:p>
        </w:tc>
      </w:tr>
      <w:tr w:rsidR="007D189A" w:rsidRPr="00ED4937" w14:paraId="34C0F523" w14:textId="77777777" w:rsidTr="007D189A">
        <w:trPr>
          <w:trHeight w:val="704"/>
        </w:trPr>
        <w:tc>
          <w:tcPr>
            <w:tcW w:w="2883" w:type="dxa"/>
            <w:shd w:val="clear" w:color="auto" w:fill="auto"/>
            <w:vAlign w:val="center"/>
            <w:hideMark/>
          </w:tcPr>
          <w:p w14:paraId="77B9BE04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ქსელის აპარატურა მონტაჟით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14:paraId="2BBB8E6C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49970,85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14:paraId="55539F86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ეტ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14:paraId="041BACCD" w14:textId="77777777" w:rsidR="007D189A" w:rsidRPr="00ED4937" w:rsidRDefault="007D189A" w:rsidP="007D18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ED4937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32400000</w:t>
            </w:r>
          </w:p>
        </w:tc>
      </w:tr>
    </w:tbl>
    <w:p w14:paraId="69891030" w14:textId="77777777" w:rsidR="0069347E" w:rsidRPr="00ED4937" w:rsidRDefault="0069347E" w:rsidP="00E70286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14:paraId="4A3EDE6C" w14:textId="77777777" w:rsidR="00E70286" w:rsidRPr="00ED4937" w:rsidRDefault="00E70286" w:rsidP="00E70286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14:paraId="68E7BF08" w14:textId="77777777" w:rsidR="00E70286" w:rsidRPr="00ED4937" w:rsidRDefault="00E70286" w:rsidP="00E70286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14:paraId="1D988208" w14:textId="7AE79F0A" w:rsidR="00A65B2B" w:rsidRPr="00ED4937" w:rsidRDefault="00A65B2B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 w:cs="Sylfaen"/>
          <w:lang w:val="ka-GE"/>
        </w:rPr>
        <w:lastRenderedPageBreak/>
        <w:t xml:space="preserve"> </w:t>
      </w:r>
      <w:r w:rsidRPr="00ED4937">
        <w:rPr>
          <w:rFonts w:ascii="Sylfaen" w:hAnsi="Sylfaen"/>
          <w:color w:val="000000"/>
          <w:lang w:val="ka-GE"/>
        </w:rPr>
        <w:t>აღნიშნულ</w:t>
      </w:r>
      <w:r w:rsidR="00DC799D" w:rsidRPr="00ED4937">
        <w:rPr>
          <w:rFonts w:ascii="Sylfaen" w:hAnsi="Sylfaen"/>
          <w:color w:val="000000"/>
          <w:lang w:val="ka-GE"/>
        </w:rPr>
        <w:t xml:space="preserve"> ცხრილი</w:t>
      </w:r>
      <w:r w:rsidR="0057162B" w:rsidRPr="00ED4937">
        <w:rPr>
          <w:rFonts w:ascii="Sylfaen" w:hAnsi="Sylfaen"/>
          <w:color w:val="000000"/>
          <w:lang w:val="ka-GE"/>
        </w:rPr>
        <w:t xml:space="preserve"> </w:t>
      </w:r>
      <w:r w:rsidR="00EC65B2" w:rsidRPr="00ED4937">
        <w:rPr>
          <w:rFonts w:ascii="Sylfaen" w:hAnsi="Sylfaen"/>
          <w:color w:val="000000"/>
          <w:lang w:val="ka-GE"/>
        </w:rPr>
        <w:t>N</w:t>
      </w:r>
      <w:r w:rsidR="00DC799D" w:rsidRPr="00ED4937">
        <w:rPr>
          <w:rFonts w:ascii="Sylfaen" w:hAnsi="Sylfaen"/>
          <w:color w:val="000000"/>
          <w:lang w:val="ka-GE"/>
        </w:rPr>
        <w:t>1-ში</w:t>
      </w:r>
      <w:r w:rsidRPr="00ED4937">
        <w:rPr>
          <w:rFonts w:ascii="Sylfaen" w:hAnsi="Sylfaen"/>
          <w:color w:val="000000"/>
          <w:lang w:val="ka-GE"/>
        </w:rPr>
        <w:t xml:space="preserve"> </w:t>
      </w:r>
      <w:r w:rsidR="00DC799D" w:rsidRPr="00ED4937">
        <w:rPr>
          <w:rFonts w:ascii="Sylfaen" w:hAnsi="Sylfaen"/>
          <w:color w:val="000000"/>
          <w:lang w:val="ka-GE"/>
        </w:rPr>
        <w:t xml:space="preserve">მითითებული შესყიდვის განსახორციელებლად </w:t>
      </w:r>
      <w:r w:rsidRPr="00ED4937">
        <w:rPr>
          <w:rFonts w:ascii="Sylfaen" w:hAnsi="Sylfaen"/>
          <w:color w:val="000000"/>
          <w:lang w:val="ka-GE"/>
        </w:rPr>
        <w:t>შედგენილია შესაბამისი ტექნიკური მახასიათებლები და მოკვლეულია ბაზარი.</w:t>
      </w:r>
    </w:p>
    <w:p w14:paraId="7EC12480" w14:textId="2A30342D" w:rsidR="00A65B2B" w:rsidRPr="00ED4937" w:rsidRDefault="00A65B2B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color w:val="000000"/>
          <w:lang w:val="ka-GE"/>
        </w:rPr>
        <w:t>სახელმწიფო შესყიდვა განხორციელდება „სახელმწიფო შესყიდვების შესახებ“ საქართ</w:t>
      </w:r>
      <w:r w:rsidR="003D6B3A" w:rsidRPr="00ED4937">
        <w:rPr>
          <w:rFonts w:ascii="Sylfaen" w:hAnsi="Sylfaen"/>
          <w:color w:val="000000"/>
          <w:lang w:val="ka-GE"/>
        </w:rPr>
        <w:t>ვ</w:t>
      </w:r>
      <w:r w:rsidRPr="00ED4937">
        <w:rPr>
          <w:rFonts w:ascii="Sylfaen" w:hAnsi="Sylfaen"/>
          <w:color w:val="000000"/>
          <w:lang w:val="ka-GE"/>
        </w:rPr>
        <w:t>ელოს კანონის მოთხოვნათა შესაბამისად.</w:t>
      </w:r>
    </w:p>
    <w:p w14:paraId="52A23A29" w14:textId="77777777" w:rsidR="00A65B2B" w:rsidRPr="00ED4937" w:rsidRDefault="00A65B2B" w:rsidP="00A65B2B">
      <w:pPr>
        <w:spacing w:after="0" w:line="240" w:lineRule="auto"/>
        <w:ind w:firstLine="720"/>
        <w:jc w:val="both"/>
        <w:rPr>
          <w:rFonts w:ascii="Sylfaen" w:hAnsi="Sylfaen"/>
          <w:color w:val="000000"/>
          <w:lang w:val="ka-GE"/>
        </w:rPr>
      </w:pPr>
    </w:p>
    <w:p w14:paraId="349E13E2" w14:textId="77777777" w:rsidR="00A65B2B" w:rsidRPr="00ED4937" w:rsidRDefault="00A65B2B" w:rsidP="00A65B2B">
      <w:pPr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  <w:r w:rsidRPr="00ED4937">
        <w:rPr>
          <w:rFonts w:ascii="Sylfaen" w:hAnsi="Sylfaen"/>
          <w:b/>
          <w:color w:val="000000"/>
          <w:lang w:val="ka-GE"/>
        </w:rPr>
        <w:t xml:space="preserve">2. პროექტის მიღებით გამოწვეული საფინანსო-ეკონომიკური შედეგების გაანგარიშება. </w:t>
      </w:r>
    </w:p>
    <w:p w14:paraId="2F6D888A" w14:textId="77777777" w:rsidR="00C35D0E" w:rsidRPr="00ED4937" w:rsidRDefault="00C35D0E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14:paraId="181BDBE5" w14:textId="6D0EE02C" w:rsidR="00C35D0E" w:rsidRPr="00ED4937" w:rsidRDefault="00A65B2B" w:rsidP="00C35D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color w:val="000000"/>
          <w:lang w:val="ka-GE"/>
        </w:rPr>
        <w:t xml:space="preserve">შესყიდვების სავარაუდო (წინასწარი) ღირებულება  შეადგენს </w:t>
      </w:r>
      <w:r w:rsidR="003C6FD7" w:rsidRPr="00ED4937">
        <w:rPr>
          <w:rFonts w:ascii="Sylfaen" w:hAnsi="Sylfaen"/>
          <w:color w:val="000000"/>
          <w:lang w:val="ka-GE"/>
        </w:rPr>
        <w:t xml:space="preserve">55 361 </w:t>
      </w:r>
      <w:r w:rsidRPr="00ED4937">
        <w:rPr>
          <w:rFonts w:ascii="Sylfaen" w:hAnsi="Sylfaen"/>
          <w:color w:val="000000"/>
          <w:lang w:val="ka-GE"/>
        </w:rPr>
        <w:t xml:space="preserve">ლარს. დაფინანსება მოხდება </w:t>
      </w:r>
      <w:r w:rsidR="00C35D0E" w:rsidRPr="00ED4937">
        <w:rPr>
          <w:rFonts w:ascii="Sylfaen" w:hAnsi="Sylfaen"/>
          <w:color w:val="000000"/>
          <w:lang w:val="ka-GE"/>
        </w:rPr>
        <w:t>„საქართველოს</w:t>
      </w:r>
      <w:r w:rsidR="00FB6D40" w:rsidRPr="00ED4937">
        <w:rPr>
          <w:rFonts w:ascii="Sylfaen" w:hAnsi="Sylfaen"/>
          <w:color w:val="000000"/>
          <w:lang w:val="ka-GE"/>
        </w:rPr>
        <w:t xml:space="preserve"> 2018 </w:t>
      </w:r>
      <w:r w:rsidR="00C35D0E" w:rsidRPr="00ED4937">
        <w:rPr>
          <w:rFonts w:ascii="Sylfaen" w:hAnsi="Sylfaen"/>
          <w:color w:val="000000"/>
          <w:lang w:val="ka-GE"/>
        </w:rPr>
        <w:t>წლის სახელმწიფო ბიუჯეტის შესახებ“ საქართველოს</w:t>
      </w:r>
      <w:r w:rsidR="00FB6D40" w:rsidRPr="00ED4937">
        <w:rPr>
          <w:rFonts w:ascii="Sylfaen" w:hAnsi="Sylfaen"/>
          <w:color w:val="000000"/>
          <w:lang w:val="ka-GE"/>
        </w:rPr>
        <w:t xml:space="preserve"> </w:t>
      </w:r>
      <w:r w:rsidR="00C35D0E" w:rsidRPr="00ED4937">
        <w:rPr>
          <w:rFonts w:ascii="Sylfaen" w:hAnsi="Sylfaen"/>
          <w:color w:val="000000"/>
          <w:lang w:val="ka-GE"/>
        </w:rPr>
        <w:t>კანო</w:t>
      </w:r>
      <w:r w:rsidR="00C35D0E" w:rsidRPr="00ED4937">
        <w:rPr>
          <w:rFonts w:ascii="Sylfaen" w:hAnsi="Sylfaen"/>
          <w:color w:val="000000"/>
          <w:lang w:val="ka-GE"/>
        </w:rPr>
        <w:softHyphen/>
        <w:t>ნით გათვალისწინებული</w:t>
      </w:r>
      <w:r w:rsidR="00FB6D40" w:rsidRPr="00ED4937">
        <w:rPr>
          <w:rFonts w:ascii="Sylfaen" w:hAnsi="Sylfaen"/>
          <w:color w:val="000000"/>
          <w:lang w:val="ka-GE"/>
        </w:rPr>
        <w:t xml:space="preserve"> </w:t>
      </w:r>
      <w:r w:rsidR="00C35D0E" w:rsidRPr="00ED4937">
        <w:rPr>
          <w:rFonts w:ascii="Sylfaen" w:hAnsi="Sylfaen"/>
          <w:color w:val="000000"/>
          <w:lang w:val="ka-GE"/>
        </w:rPr>
        <w:t xml:space="preserve">„დაავადებათა კონტროლისა და ეპიდემიოლოგიური უსაფრთხოების პროგრამის მართვის“ პროგრამის (პროგრამული კოდი - 35 01 03) ასიგნებებთა ფარგლებში. </w:t>
      </w:r>
    </w:p>
    <w:p w14:paraId="7FCF97C9" w14:textId="77777777" w:rsidR="00C35D0E" w:rsidRPr="00ED4937" w:rsidRDefault="00C35D0E" w:rsidP="006F75F3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14:paraId="59FEF1AE" w14:textId="77777777" w:rsidR="00A65B2B" w:rsidRPr="00ED4937" w:rsidRDefault="00A65B2B" w:rsidP="006F75F3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color w:val="000000"/>
          <w:lang w:val="ka-GE"/>
        </w:rPr>
        <w:t>შესყიდვის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14:paraId="248A7D33" w14:textId="77777777" w:rsidR="006F75F3" w:rsidRPr="00ED4937" w:rsidRDefault="006F75F3" w:rsidP="006F75F3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14:paraId="6FF1D0F6" w14:textId="77777777" w:rsidR="006F75F3" w:rsidRPr="00ED4937" w:rsidRDefault="006F75F3" w:rsidP="006F75F3">
      <w:pPr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  <w:r w:rsidRPr="00ED4937">
        <w:rPr>
          <w:rFonts w:ascii="Sylfaen" w:hAnsi="Sylfaen"/>
          <w:b/>
          <w:color w:val="000000"/>
          <w:lang w:val="ka-GE"/>
        </w:rPr>
        <w:t>3. პროექტის განხორციელების ვადები</w:t>
      </w:r>
    </w:p>
    <w:p w14:paraId="2AEA597E" w14:textId="77777777" w:rsidR="00AF1745" w:rsidRPr="00ED4937" w:rsidRDefault="00AF1745" w:rsidP="006F75F3">
      <w:pPr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</w:p>
    <w:p w14:paraId="7B77EE71" w14:textId="7A639C08" w:rsidR="00AF1745" w:rsidRPr="00ED4937" w:rsidRDefault="00AF6390" w:rsidP="006F75F3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color w:val="000000"/>
          <w:lang w:val="ka-GE"/>
        </w:rPr>
        <w:t>შესყიდვ</w:t>
      </w:r>
      <w:r w:rsidR="0007183E" w:rsidRPr="00ED4937">
        <w:rPr>
          <w:rFonts w:ascii="Sylfaen" w:hAnsi="Sylfaen"/>
          <w:color w:val="000000"/>
          <w:lang w:val="ka-GE"/>
        </w:rPr>
        <w:t>ის</w:t>
      </w:r>
      <w:r w:rsidR="00AF1745" w:rsidRPr="00ED4937">
        <w:rPr>
          <w:rFonts w:ascii="Sylfaen" w:hAnsi="Sylfaen"/>
          <w:color w:val="000000"/>
          <w:lang w:val="ka-GE"/>
        </w:rPr>
        <w:t xml:space="preserve"> გა</w:t>
      </w:r>
      <w:r w:rsidR="00FE1E35">
        <w:rPr>
          <w:rFonts w:ascii="Sylfaen" w:hAnsi="Sylfaen"/>
          <w:color w:val="000000"/>
          <w:lang w:val="ka-GE"/>
        </w:rPr>
        <w:t>ნ</w:t>
      </w:r>
      <w:r w:rsidR="00AF1745" w:rsidRPr="00ED4937">
        <w:rPr>
          <w:rFonts w:ascii="Sylfaen" w:hAnsi="Sylfaen"/>
          <w:color w:val="000000"/>
          <w:lang w:val="ka-GE"/>
        </w:rPr>
        <w:t>ხორციელება</w:t>
      </w:r>
      <w:r w:rsidR="0007183E" w:rsidRPr="00ED4937">
        <w:rPr>
          <w:rFonts w:ascii="Sylfaen" w:hAnsi="Sylfaen"/>
          <w:color w:val="000000"/>
          <w:lang w:val="ka-GE"/>
        </w:rPr>
        <w:t xml:space="preserve"> დაგეგმილია</w:t>
      </w:r>
      <w:r w:rsidR="00AF1745" w:rsidRPr="00ED4937">
        <w:rPr>
          <w:rFonts w:ascii="Sylfaen" w:hAnsi="Sylfaen"/>
          <w:color w:val="000000"/>
          <w:lang w:val="ka-GE"/>
        </w:rPr>
        <w:t xml:space="preserve"> სატენდერო პროცედურების დასრულების</w:t>
      </w:r>
      <w:r w:rsidR="00E63A99" w:rsidRPr="00ED4937">
        <w:rPr>
          <w:rFonts w:ascii="Sylfaen" w:hAnsi="Sylfaen"/>
          <w:color w:val="000000"/>
          <w:lang w:val="ka-GE"/>
        </w:rPr>
        <w:t xml:space="preserve">ა და </w:t>
      </w:r>
      <w:r w:rsidR="00AF1745" w:rsidRPr="00ED4937">
        <w:rPr>
          <w:rFonts w:ascii="Sylfaen" w:hAnsi="Sylfaen"/>
          <w:color w:val="000000"/>
          <w:lang w:val="ka-GE"/>
        </w:rPr>
        <w:t xml:space="preserve">ხელშეკრულების გაფორმებიდან </w:t>
      </w:r>
      <w:r w:rsidR="003B4A53" w:rsidRPr="00ED4937">
        <w:rPr>
          <w:rFonts w:ascii="Sylfaen" w:hAnsi="Sylfaen"/>
          <w:color w:val="000000"/>
          <w:lang w:val="ka-GE"/>
        </w:rPr>
        <w:t xml:space="preserve">არაუგვიანეს </w:t>
      </w:r>
      <w:r w:rsidR="00C361E9" w:rsidRPr="00ED4937">
        <w:rPr>
          <w:rFonts w:ascii="Sylfaen" w:hAnsi="Sylfaen"/>
          <w:color w:val="000000"/>
          <w:lang w:val="ka-GE"/>
        </w:rPr>
        <w:t>90</w:t>
      </w:r>
      <w:r w:rsidR="00AF1745" w:rsidRPr="00ED4937">
        <w:rPr>
          <w:rFonts w:ascii="Sylfaen" w:hAnsi="Sylfaen"/>
          <w:color w:val="000000"/>
          <w:lang w:val="ka-GE"/>
        </w:rPr>
        <w:t xml:space="preserve"> </w:t>
      </w:r>
      <w:r w:rsidR="00242CED" w:rsidRPr="00ED4937">
        <w:rPr>
          <w:rFonts w:ascii="Sylfaen" w:hAnsi="Sylfaen"/>
          <w:color w:val="000000"/>
          <w:lang w:val="ka-GE"/>
        </w:rPr>
        <w:t>კალენდარული დღის განმავლობაში</w:t>
      </w:r>
      <w:r w:rsidR="00DC799D" w:rsidRPr="00ED4937">
        <w:rPr>
          <w:rFonts w:ascii="Sylfaen" w:hAnsi="Sylfaen"/>
          <w:color w:val="000000"/>
          <w:lang w:val="ka-GE"/>
        </w:rPr>
        <w:t>.</w:t>
      </w:r>
    </w:p>
    <w:p w14:paraId="430363AE" w14:textId="77777777" w:rsidR="006F75F3" w:rsidRPr="00ED4937" w:rsidRDefault="006F75F3" w:rsidP="006F75F3">
      <w:pPr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</w:p>
    <w:p w14:paraId="7413E326" w14:textId="77777777" w:rsidR="006F75F3" w:rsidRPr="00ED4937" w:rsidRDefault="006F75F3" w:rsidP="006F75F3">
      <w:pPr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</w:p>
    <w:p w14:paraId="39FE19F2" w14:textId="77777777" w:rsidR="00A65B2B" w:rsidRPr="00ED4937" w:rsidRDefault="006F75F3" w:rsidP="00A65B2B">
      <w:pPr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  <w:r w:rsidRPr="00ED4937">
        <w:rPr>
          <w:rFonts w:ascii="Sylfaen" w:hAnsi="Sylfaen"/>
          <w:b/>
          <w:color w:val="000000"/>
          <w:lang w:val="ka-GE"/>
        </w:rPr>
        <w:t>4</w:t>
      </w:r>
      <w:r w:rsidR="00A65B2B" w:rsidRPr="00ED4937">
        <w:rPr>
          <w:rFonts w:ascii="Sylfaen" w:hAnsi="Sylfaen"/>
          <w:b/>
          <w:color w:val="000000"/>
          <w:lang w:val="ka-GE"/>
        </w:rPr>
        <w:t>. პროექტის მოსალოდნელი შედეგები</w:t>
      </w:r>
    </w:p>
    <w:p w14:paraId="64363D8A" w14:textId="77777777" w:rsidR="00601DE9" w:rsidRPr="00ED4937" w:rsidRDefault="00601DE9" w:rsidP="00A65B2B">
      <w:pPr>
        <w:spacing w:after="0" w:line="240" w:lineRule="auto"/>
        <w:jc w:val="both"/>
        <w:rPr>
          <w:rFonts w:ascii="Sylfaen" w:hAnsi="Sylfaen"/>
          <w:b/>
          <w:color w:val="000000"/>
          <w:lang w:val="ka-GE"/>
        </w:rPr>
      </w:pPr>
    </w:p>
    <w:p w14:paraId="0FE3D52A" w14:textId="5641EFAD" w:rsidR="00A009A1" w:rsidRPr="00ED4937" w:rsidRDefault="00A65B2B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color w:val="000000"/>
          <w:lang w:val="ka-GE"/>
        </w:rPr>
        <w:t xml:space="preserve">აღნიშნული შესყიდვის განხორციელება საშუალებას მოგვცემს </w:t>
      </w:r>
      <w:r w:rsidR="006157C1" w:rsidRPr="00ED4937">
        <w:rPr>
          <w:rFonts w:ascii="Sylfaen" w:hAnsi="Sylfaen"/>
          <w:color w:val="000000"/>
          <w:lang w:val="ka-GE"/>
        </w:rPr>
        <w:t>ვ</w:t>
      </w:r>
      <w:r w:rsidR="00B43982" w:rsidRPr="00ED4937">
        <w:rPr>
          <w:rFonts w:ascii="Sylfaen" w:hAnsi="Sylfaen"/>
          <w:color w:val="000000"/>
          <w:lang w:val="ka-GE"/>
        </w:rPr>
        <w:t>უზრუნველ</w:t>
      </w:r>
      <w:r w:rsidRPr="00ED4937">
        <w:rPr>
          <w:rFonts w:ascii="Sylfaen" w:hAnsi="Sylfaen"/>
          <w:color w:val="000000"/>
          <w:lang w:val="ka-GE"/>
        </w:rPr>
        <w:t xml:space="preserve">ყოთ </w:t>
      </w:r>
      <w:r w:rsidR="00E61B16" w:rsidRPr="00ED4937">
        <w:rPr>
          <w:rFonts w:ascii="Sylfaen" w:hAnsi="Sylfaen"/>
          <w:color w:val="000000"/>
          <w:lang w:val="ka-GE"/>
        </w:rPr>
        <w:t>ცენტრის</w:t>
      </w:r>
      <w:r w:rsidR="003C6FD7" w:rsidRPr="00ED4937">
        <w:rPr>
          <w:rFonts w:ascii="Sylfaen" w:hAnsi="Sylfaen"/>
          <w:color w:val="000000"/>
          <w:lang w:val="ka-GE"/>
        </w:rPr>
        <w:t xml:space="preserve"> სერვერული რესურსების სიმძლავრეების გაძლიერებას</w:t>
      </w:r>
      <w:r w:rsidR="00763E86" w:rsidRPr="00ED4937">
        <w:rPr>
          <w:rFonts w:ascii="Sylfaen" w:hAnsi="Sylfaen"/>
          <w:color w:val="000000"/>
          <w:lang w:val="ka-GE"/>
        </w:rPr>
        <w:t>ა</w:t>
      </w:r>
      <w:r w:rsidR="003C6FD7" w:rsidRPr="00ED4937">
        <w:rPr>
          <w:rFonts w:ascii="Sylfaen" w:hAnsi="Sylfaen"/>
          <w:color w:val="000000"/>
          <w:lang w:val="ka-GE"/>
        </w:rPr>
        <w:t xml:space="preserve"> და შიდა ქსელის უსაფრთხოებას, </w:t>
      </w:r>
      <w:r w:rsidR="00763E86" w:rsidRPr="00ED4937">
        <w:rPr>
          <w:rFonts w:ascii="Sylfaen" w:hAnsi="Sylfaen"/>
          <w:color w:val="000000"/>
          <w:lang w:val="ka-GE"/>
        </w:rPr>
        <w:t xml:space="preserve">ასევე </w:t>
      </w:r>
      <w:r w:rsidR="003C6FD7" w:rsidRPr="00ED4937">
        <w:rPr>
          <w:rFonts w:ascii="Sylfaen" w:hAnsi="Sylfaen"/>
          <w:color w:val="000000"/>
          <w:lang w:val="ka-GE"/>
        </w:rPr>
        <w:t>ახალ საწყობში მდებარე ოთახ მაცივრისთვის სამედიცინო და ლაბო</w:t>
      </w:r>
      <w:r w:rsidR="0007183E" w:rsidRPr="00ED4937">
        <w:rPr>
          <w:rFonts w:ascii="Sylfaen" w:hAnsi="Sylfaen"/>
          <w:color w:val="000000"/>
          <w:lang w:val="ka-GE"/>
        </w:rPr>
        <w:t>რ</w:t>
      </w:r>
      <w:r w:rsidR="003C6FD7" w:rsidRPr="00ED4937">
        <w:rPr>
          <w:rFonts w:ascii="Sylfaen" w:hAnsi="Sylfaen"/>
          <w:color w:val="000000"/>
          <w:lang w:val="ka-GE"/>
        </w:rPr>
        <w:t>ატორიული მასალების შენახვას.</w:t>
      </w:r>
    </w:p>
    <w:p w14:paraId="327573AA" w14:textId="77777777" w:rsidR="00D5797B" w:rsidRPr="00ED4937" w:rsidRDefault="00D5797B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14:paraId="5EE31E91" w14:textId="77777777" w:rsidR="00A65B2B" w:rsidRPr="00ED4937" w:rsidRDefault="006F75F3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b/>
          <w:color w:val="000000"/>
          <w:lang w:val="ka-GE"/>
        </w:rPr>
        <w:t>5</w:t>
      </w:r>
      <w:r w:rsidR="00A65B2B" w:rsidRPr="00ED4937">
        <w:rPr>
          <w:rFonts w:ascii="Sylfaen" w:hAnsi="Sylfaen"/>
          <w:b/>
          <w:color w:val="000000"/>
          <w:lang w:val="ka-GE"/>
        </w:rPr>
        <w:t xml:space="preserve">. პროექტის ავტორი და წარმდგენი </w:t>
      </w:r>
    </w:p>
    <w:p w14:paraId="755C7E21" w14:textId="77777777" w:rsidR="0007183E" w:rsidRPr="00ED4937" w:rsidRDefault="0007183E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14:paraId="4A188A66" w14:textId="34369D99" w:rsidR="00A65B2B" w:rsidRPr="00ED4937" w:rsidRDefault="00A65B2B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color w:val="000000"/>
          <w:lang w:val="ka-GE"/>
        </w:rPr>
        <w:t>პროექტის ავტორია სსიპ</w:t>
      </w:r>
      <w:r w:rsidR="00EC65B2" w:rsidRPr="00ED4937">
        <w:rPr>
          <w:rFonts w:ascii="Sylfaen" w:hAnsi="Sylfaen"/>
          <w:color w:val="000000"/>
          <w:lang w:val="ka-GE"/>
        </w:rPr>
        <w:t xml:space="preserve"> </w:t>
      </w:r>
      <w:r w:rsidR="0007183E" w:rsidRPr="00ED4937">
        <w:rPr>
          <w:rFonts w:ascii="Sylfaen" w:hAnsi="Sylfaen"/>
          <w:color w:val="000000"/>
          <w:lang w:val="ka-GE"/>
        </w:rPr>
        <w:t>-</w:t>
      </w:r>
      <w:r w:rsidRPr="00ED4937">
        <w:rPr>
          <w:rFonts w:ascii="Sylfaen" w:hAnsi="Sylfaen"/>
          <w:color w:val="000000"/>
          <w:lang w:val="ka-GE"/>
        </w:rPr>
        <w:t xml:space="preserve"> ლ. საყვარელიძის სახელობის დაავადებათა კონტროლისა და საზოგადოებრივი ჯანმრთელობის ეროვნული ცენტრი;</w:t>
      </w:r>
    </w:p>
    <w:p w14:paraId="0783CBA8" w14:textId="77777777" w:rsidR="0007183E" w:rsidRPr="00ED4937" w:rsidRDefault="0007183E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14:paraId="2A825036" w14:textId="785F9FD6" w:rsidR="00A65B2B" w:rsidRPr="00D90DD4" w:rsidRDefault="00A65B2B" w:rsidP="00A65B2B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 w:rsidRPr="00ED4937">
        <w:rPr>
          <w:rFonts w:ascii="Sylfaen" w:hAnsi="Sylfaen"/>
          <w:color w:val="000000"/>
          <w:lang w:val="ka-GE"/>
        </w:rPr>
        <w:t>პროექტის წარმდგენია საქართველოს შრომის, ჯანმრთელობის და სოციალური დაცვის სამინისტრო.</w:t>
      </w:r>
    </w:p>
    <w:p w14:paraId="644BE355" w14:textId="77777777" w:rsidR="00A65B2B" w:rsidRPr="00D90DD4" w:rsidRDefault="00A65B2B" w:rsidP="00D574F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</w:pPr>
    </w:p>
    <w:p w14:paraId="4E5D2B2A" w14:textId="77777777" w:rsidR="00D574F1" w:rsidRPr="00D90DD4" w:rsidRDefault="00D574F1" w:rsidP="00D574F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</w:pPr>
    </w:p>
    <w:p w14:paraId="674DCAB0" w14:textId="77777777" w:rsidR="00B31AFC" w:rsidRPr="00D90DD4" w:rsidRDefault="00B31AFC">
      <w:pPr>
        <w:rPr>
          <w:lang w:val="ru-RU"/>
        </w:rPr>
      </w:pPr>
    </w:p>
    <w:p w14:paraId="2E65B960" w14:textId="77777777" w:rsidR="00D574F1" w:rsidRPr="00D90DD4" w:rsidRDefault="00D574F1">
      <w:pPr>
        <w:rPr>
          <w:lang w:val="ru-RU"/>
        </w:rPr>
      </w:pPr>
    </w:p>
    <w:p w14:paraId="0F855FE2" w14:textId="77777777" w:rsidR="00D574F1" w:rsidRPr="00D90DD4" w:rsidRDefault="00D574F1">
      <w:pPr>
        <w:rPr>
          <w:lang w:val="ru-RU"/>
        </w:rPr>
      </w:pPr>
    </w:p>
    <w:sectPr w:rsidR="00D574F1" w:rsidRPr="00D90DD4" w:rsidSect="005A0AFC">
      <w:pgSz w:w="12240" w:h="15840"/>
      <w:pgMar w:top="1138" w:right="1041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EF"/>
    <w:rsid w:val="0002548B"/>
    <w:rsid w:val="00027801"/>
    <w:rsid w:val="00060FBB"/>
    <w:rsid w:val="00063B8D"/>
    <w:rsid w:val="0007183E"/>
    <w:rsid w:val="00077897"/>
    <w:rsid w:val="00212BEF"/>
    <w:rsid w:val="00242CED"/>
    <w:rsid w:val="00247334"/>
    <w:rsid w:val="002B21EC"/>
    <w:rsid w:val="00302F32"/>
    <w:rsid w:val="0035324C"/>
    <w:rsid w:val="00360ECF"/>
    <w:rsid w:val="00371633"/>
    <w:rsid w:val="003B4A53"/>
    <w:rsid w:val="003C6FD7"/>
    <w:rsid w:val="003D6B3A"/>
    <w:rsid w:val="003F718F"/>
    <w:rsid w:val="0040034D"/>
    <w:rsid w:val="0045465D"/>
    <w:rsid w:val="00484174"/>
    <w:rsid w:val="00484412"/>
    <w:rsid w:val="004C24EA"/>
    <w:rsid w:val="004D0ECE"/>
    <w:rsid w:val="004E71B9"/>
    <w:rsid w:val="005249D8"/>
    <w:rsid w:val="00544CDB"/>
    <w:rsid w:val="0057162B"/>
    <w:rsid w:val="005A0AFC"/>
    <w:rsid w:val="005C2E4B"/>
    <w:rsid w:val="005C72A5"/>
    <w:rsid w:val="005D49FF"/>
    <w:rsid w:val="005E18F3"/>
    <w:rsid w:val="005F501E"/>
    <w:rsid w:val="00601DE9"/>
    <w:rsid w:val="00607058"/>
    <w:rsid w:val="006157C1"/>
    <w:rsid w:val="006305DF"/>
    <w:rsid w:val="00632691"/>
    <w:rsid w:val="006431A3"/>
    <w:rsid w:val="0067051E"/>
    <w:rsid w:val="0069347E"/>
    <w:rsid w:val="006F75F3"/>
    <w:rsid w:val="0073443F"/>
    <w:rsid w:val="0074383C"/>
    <w:rsid w:val="00763E86"/>
    <w:rsid w:val="0076406F"/>
    <w:rsid w:val="00764F10"/>
    <w:rsid w:val="007B4977"/>
    <w:rsid w:val="007D189A"/>
    <w:rsid w:val="00850D59"/>
    <w:rsid w:val="008529E6"/>
    <w:rsid w:val="00863D1B"/>
    <w:rsid w:val="008B0085"/>
    <w:rsid w:val="008D2C44"/>
    <w:rsid w:val="008F1195"/>
    <w:rsid w:val="008F44DC"/>
    <w:rsid w:val="0092492F"/>
    <w:rsid w:val="009E3890"/>
    <w:rsid w:val="00A009A1"/>
    <w:rsid w:val="00A33258"/>
    <w:rsid w:val="00A65B2B"/>
    <w:rsid w:val="00AA3F77"/>
    <w:rsid w:val="00AC6796"/>
    <w:rsid w:val="00AE0374"/>
    <w:rsid w:val="00AF1745"/>
    <w:rsid w:val="00AF6390"/>
    <w:rsid w:val="00B31AFC"/>
    <w:rsid w:val="00B43982"/>
    <w:rsid w:val="00B55333"/>
    <w:rsid w:val="00B9492D"/>
    <w:rsid w:val="00BA40CB"/>
    <w:rsid w:val="00BF3018"/>
    <w:rsid w:val="00C23682"/>
    <w:rsid w:val="00C35D0E"/>
    <w:rsid w:val="00C361E9"/>
    <w:rsid w:val="00C43D17"/>
    <w:rsid w:val="00C93B5E"/>
    <w:rsid w:val="00CB20AC"/>
    <w:rsid w:val="00CD1E09"/>
    <w:rsid w:val="00D1046D"/>
    <w:rsid w:val="00D16436"/>
    <w:rsid w:val="00D574F1"/>
    <w:rsid w:val="00D5797B"/>
    <w:rsid w:val="00D90DD4"/>
    <w:rsid w:val="00DC799D"/>
    <w:rsid w:val="00DD3042"/>
    <w:rsid w:val="00E01873"/>
    <w:rsid w:val="00E373EF"/>
    <w:rsid w:val="00E51804"/>
    <w:rsid w:val="00E61B16"/>
    <w:rsid w:val="00E63A99"/>
    <w:rsid w:val="00E70286"/>
    <w:rsid w:val="00E879B5"/>
    <w:rsid w:val="00E977B0"/>
    <w:rsid w:val="00EC65B2"/>
    <w:rsid w:val="00ED4937"/>
    <w:rsid w:val="00FA7E06"/>
    <w:rsid w:val="00FB6D40"/>
    <w:rsid w:val="00FE1E35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7E94"/>
  <w15:chartTrackingRefBased/>
  <w15:docId w15:val="{E5490E2D-4A61-4623-97BD-4C1CC441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_xml"/>
    <w:basedOn w:val="Normal"/>
    <w:uiPriority w:val="99"/>
    <w:rsid w:val="00D574F1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ka-GE"/>
    </w:rPr>
  </w:style>
  <w:style w:type="paragraph" w:customStyle="1" w:styleId="abzacixml">
    <w:name w:val="abzaci_xml"/>
    <w:basedOn w:val="PlainText"/>
    <w:uiPriority w:val="99"/>
    <w:rsid w:val="00D574F1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  <w:lang w:val="ka-GE"/>
    </w:rPr>
  </w:style>
  <w:style w:type="paragraph" w:customStyle="1" w:styleId="saxexml">
    <w:name w:val="saxe_xml"/>
    <w:basedOn w:val="abzacixml"/>
    <w:uiPriority w:val="99"/>
    <w:rsid w:val="00D574F1"/>
    <w:pPr>
      <w:spacing w:before="120"/>
      <w:jc w:val="center"/>
    </w:pPr>
    <w:rPr>
      <w:b/>
      <w:bCs/>
    </w:rPr>
  </w:style>
  <w:style w:type="paragraph" w:customStyle="1" w:styleId="sataurixml">
    <w:name w:val="satauri_xml"/>
    <w:basedOn w:val="abzacixml"/>
    <w:uiPriority w:val="99"/>
    <w:rsid w:val="00D574F1"/>
    <w:pPr>
      <w:spacing w:before="240" w:after="120"/>
      <w:jc w:val="center"/>
    </w:pPr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74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74F1"/>
    <w:rPr>
      <w:rFonts w:ascii="Consolas" w:hAnsi="Consolas"/>
      <w:sz w:val="21"/>
      <w:szCs w:val="21"/>
    </w:rPr>
  </w:style>
  <w:style w:type="paragraph" w:customStyle="1" w:styleId="khelmoceraxml">
    <w:name w:val="khelmocera_xml"/>
    <w:basedOn w:val="Normal"/>
    <w:rsid w:val="00A65B2B"/>
    <w:pPr>
      <w:spacing w:before="120" w:after="0" w:line="240" w:lineRule="atLeast"/>
    </w:pPr>
    <w:rPr>
      <w:rFonts w:ascii="Sylfaen" w:eastAsia="Sylfaen" w:hAnsi="Sylfae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E7B6-64B1-4D0D-9C04-B3CD971E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Ebanoidze</dc:creator>
  <cp:keywords/>
  <dc:description/>
  <cp:lastModifiedBy>Irine Koberidze</cp:lastModifiedBy>
  <cp:revision>81</cp:revision>
  <cp:lastPrinted>2018-06-08T07:16:00Z</cp:lastPrinted>
  <dcterms:created xsi:type="dcterms:W3CDTF">2018-06-08T07:16:00Z</dcterms:created>
  <dcterms:modified xsi:type="dcterms:W3CDTF">2018-06-12T08:45:00Z</dcterms:modified>
</cp:coreProperties>
</file>