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634" w:rsidRPr="00095C26" w:rsidRDefault="00933634" w:rsidP="00933634">
      <w:pPr>
        <w:pStyle w:val="ckhril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/>
        <w:jc w:val="right"/>
        <w:rPr>
          <w:i/>
          <w:iCs/>
          <w:sz w:val="24"/>
          <w:szCs w:val="24"/>
          <w:u w:val="single"/>
          <w:lang w:val="ka-GE"/>
        </w:rPr>
      </w:pPr>
      <w:r w:rsidRPr="00095C26">
        <w:rPr>
          <w:i/>
          <w:iCs/>
          <w:sz w:val="24"/>
          <w:szCs w:val="24"/>
          <w:u w:val="single"/>
          <w:lang w:val="ka-GE"/>
        </w:rPr>
        <w:t>პროექტი</w:t>
      </w:r>
    </w:p>
    <w:p w:rsidR="00933634" w:rsidRPr="00095C26" w:rsidRDefault="00933634" w:rsidP="0093363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hAnsi="Sylfaen"/>
          <w:sz w:val="24"/>
          <w:szCs w:val="24"/>
          <w:lang w:val="ka-GE" w:bidi="he-IL"/>
        </w:rPr>
      </w:pPr>
    </w:p>
    <w:p w:rsidR="00933634" w:rsidRPr="00095C26" w:rsidRDefault="00933634" w:rsidP="009336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44"/>
          <w:tab w:val="left" w:pos="5040"/>
          <w:tab w:val="left" w:pos="5760"/>
          <w:tab w:val="left" w:pos="6480"/>
          <w:tab w:val="left" w:pos="7200"/>
        </w:tabs>
        <w:spacing w:after="0" w:line="240" w:lineRule="auto"/>
        <w:rPr>
          <w:rFonts w:ascii="Sylfaen" w:eastAsia="Sylfaen" w:hAnsi="Sylfaen"/>
          <w:b/>
          <w:sz w:val="24"/>
          <w:szCs w:val="24"/>
        </w:rPr>
      </w:pPr>
      <w:r w:rsidRPr="00095C26">
        <w:rPr>
          <w:rFonts w:ascii="Sylfaen" w:eastAsia="Sylfaen" w:hAnsi="Sylfaen"/>
          <w:b/>
          <w:sz w:val="24"/>
          <w:szCs w:val="24"/>
        </w:rPr>
        <w:tab/>
      </w:r>
      <w:r w:rsidRPr="00095C26">
        <w:rPr>
          <w:rFonts w:ascii="Sylfaen" w:eastAsia="Sylfaen" w:hAnsi="Sylfaen"/>
          <w:b/>
          <w:sz w:val="24"/>
          <w:szCs w:val="24"/>
        </w:rPr>
        <w:tab/>
      </w:r>
      <w:r w:rsidRPr="00095C26">
        <w:rPr>
          <w:rFonts w:ascii="Sylfaen" w:eastAsia="Sylfaen" w:hAnsi="Sylfaen"/>
          <w:b/>
          <w:sz w:val="24"/>
          <w:szCs w:val="24"/>
        </w:rPr>
        <w:tab/>
      </w:r>
      <w:r w:rsidRPr="00095C26">
        <w:rPr>
          <w:rFonts w:ascii="Sylfaen" w:eastAsia="Sylfaen" w:hAnsi="Sylfaen"/>
          <w:b/>
          <w:sz w:val="24"/>
          <w:szCs w:val="24"/>
        </w:rPr>
        <w:tab/>
      </w:r>
      <w:r w:rsidRPr="00095C26">
        <w:rPr>
          <w:rFonts w:ascii="Sylfaen" w:eastAsia="Sylfaen" w:hAnsi="Sylfaen"/>
          <w:b/>
          <w:sz w:val="24"/>
          <w:szCs w:val="24"/>
        </w:rPr>
        <w:tab/>
      </w:r>
      <w:proofErr w:type="spellStart"/>
      <w:proofErr w:type="gramStart"/>
      <w:r w:rsidRPr="00095C26">
        <w:rPr>
          <w:rFonts w:ascii="Sylfaen" w:eastAsia="Sylfaen" w:hAnsi="Sylfaen"/>
          <w:b/>
          <w:sz w:val="24"/>
          <w:szCs w:val="24"/>
        </w:rPr>
        <w:t>საქართველოს</w:t>
      </w:r>
      <w:proofErr w:type="spellEnd"/>
      <w:proofErr w:type="gramEnd"/>
      <w:r w:rsidRPr="00095C26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095C26">
        <w:rPr>
          <w:rFonts w:ascii="Sylfaen" w:eastAsia="Sylfaen" w:hAnsi="Sylfaen"/>
          <w:b/>
          <w:sz w:val="24"/>
          <w:szCs w:val="24"/>
        </w:rPr>
        <w:t>მთავრობის</w:t>
      </w:r>
      <w:proofErr w:type="spellEnd"/>
      <w:r w:rsidRPr="00095C26">
        <w:rPr>
          <w:rFonts w:ascii="Sylfaen" w:eastAsia="Sylfaen" w:hAnsi="Sylfaen"/>
          <w:b/>
          <w:sz w:val="24"/>
          <w:szCs w:val="24"/>
        </w:rPr>
        <w:tab/>
      </w:r>
      <w:r w:rsidRPr="00095C26">
        <w:rPr>
          <w:rFonts w:ascii="Sylfaen" w:eastAsia="Sylfaen" w:hAnsi="Sylfaen"/>
          <w:b/>
          <w:sz w:val="24"/>
          <w:szCs w:val="24"/>
        </w:rPr>
        <w:tab/>
      </w:r>
      <w:r w:rsidRPr="00095C26">
        <w:rPr>
          <w:rFonts w:ascii="Sylfaen" w:eastAsia="Sylfaen" w:hAnsi="Sylfaen"/>
          <w:b/>
          <w:sz w:val="24"/>
          <w:szCs w:val="24"/>
        </w:rPr>
        <w:tab/>
      </w:r>
    </w:p>
    <w:p w:rsidR="00933634" w:rsidRPr="00095C26" w:rsidRDefault="00933634" w:rsidP="009336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933634" w:rsidRPr="00095C26" w:rsidRDefault="00933634" w:rsidP="009336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 w:val="24"/>
          <w:szCs w:val="24"/>
        </w:rPr>
      </w:pPr>
      <w:proofErr w:type="spellStart"/>
      <w:proofErr w:type="gramStart"/>
      <w:r w:rsidRPr="00095C26">
        <w:rPr>
          <w:rFonts w:ascii="Sylfaen" w:eastAsia="Sylfaen" w:hAnsi="Sylfaen"/>
          <w:b/>
          <w:sz w:val="24"/>
          <w:szCs w:val="24"/>
        </w:rPr>
        <w:t>დადგენილება</w:t>
      </w:r>
      <w:proofErr w:type="spellEnd"/>
      <w:proofErr w:type="gramEnd"/>
      <w:r w:rsidRPr="00095C26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095C26">
        <w:rPr>
          <w:rFonts w:ascii="Sylfaen" w:eastAsia="Sylfaen" w:hAnsi="Sylfaen"/>
          <w:b/>
          <w:sz w:val="24"/>
          <w:szCs w:val="24"/>
        </w:rPr>
        <w:t>№</w:t>
      </w:r>
    </w:p>
    <w:p w:rsidR="00933634" w:rsidRPr="00095C26" w:rsidRDefault="00933634" w:rsidP="009336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</w:rPr>
      </w:pPr>
    </w:p>
    <w:p w:rsidR="00933634" w:rsidRPr="00095C26" w:rsidRDefault="00933634" w:rsidP="009336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 w:val="24"/>
          <w:szCs w:val="24"/>
        </w:rPr>
      </w:pPr>
      <w:r w:rsidRPr="00095C26">
        <w:rPr>
          <w:rFonts w:ascii="Sylfaen" w:eastAsia="Sylfaen" w:hAnsi="Sylfaen"/>
          <w:b/>
          <w:sz w:val="24"/>
          <w:szCs w:val="24"/>
        </w:rPr>
        <w:t>20</w:t>
      </w:r>
      <w:r w:rsidRPr="00095C26">
        <w:rPr>
          <w:rFonts w:ascii="Sylfaen" w:eastAsia="Sylfaen" w:hAnsi="Sylfaen"/>
          <w:b/>
          <w:sz w:val="24"/>
          <w:szCs w:val="24"/>
          <w:lang w:val="ka-GE"/>
        </w:rPr>
        <w:t>15</w:t>
      </w:r>
      <w:r w:rsidRPr="00095C26">
        <w:rPr>
          <w:rFonts w:ascii="Sylfaen" w:eastAsia="Sylfaen" w:hAnsi="Sylfaen"/>
          <w:b/>
          <w:sz w:val="24"/>
          <w:szCs w:val="24"/>
        </w:rPr>
        <w:t xml:space="preserve"> წ</w:t>
      </w:r>
      <w:r w:rsidRPr="00095C26">
        <w:rPr>
          <w:rFonts w:ascii="Sylfaen" w:eastAsia="Sylfaen" w:hAnsi="Sylfaen"/>
          <w:b/>
          <w:sz w:val="24"/>
          <w:szCs w:val="24"/>
          <w:lang w:val="ka-GE"/>
        </w:rPr>
        <w:t>ლის</w:t>
      </w:r>
      <w:r w:rsidRPr="00095C26">
        <w:rPr>
          <w:rFonts w:ascii="Sylfaen" w:eastAsia="Sylfaen" w:hAnsi="Sylfaen"/>
          <w:b/>
          <w:sz w:val="24"/>
          <w:szCs w:val="24"/>
        </w:rPr>
        <w:t xml:space="preserve">                                 </w:t>
      </w:r>
      <w:proofErr w:type="spellStart"/>
      <w:r w:rsidRPr="00095C26">
        <w:rPr>
          <w:rFonts w:ascii="Sylfaen" w:eastAsia="Sylfaen" w:hAnsi="Sylfaen"/>
          <w:b/>
          <w:sz w:val="24"/>
          <w:szCs w:val="24"/>
        </w:rPr>
        <w:t>თბილისი</w:t>
      </w:r>
      <w:proofErr w:type="spellEnd"/>
    </w:p>
    <w:p w:rsidR="00933634" w:rsidRPr="00095C26" w:rsidRDefault="00933634" w:rsidP="009336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Sylfaen" w:eastAsia="Sylfaen" w:hAnsi="Sylfaen"/>
          <w:b/>
          <w:sz w:val="24"/>
          <w:szCs w:val="24"/>
        </w:rPr>
      </w:pPr>
    </w:p>
    <w:p w:rsidR="00933634" w:rsidRPr="00095C26" w:rsidRDefault="00933634" w:rsidP="009336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095C26">
        <w:rPr>
          <w:rFonts w:ascii="Sylfaen" w:hAnsi="Sylfaen" w:cs="Sylfaen"/>
          <w:b/>
          <w:bCs/>
          <w:sz w:val="24"/>
          <w:szCs w:val="24"/>
          <w:lang w:val="ka-GE"/>
        </w:rPr>
        <w:t>„</w:t>
      </w:r>
      <w:proofErr w:type="spellStart"/>
      <w:r w:rsidRPr="00095C26">
        <w:rPr>
          <w:rFonts w:ascii="Sylfaen" w:hAnsi="Sylfaen" w:cs="Sylfaen"/>
          <w:b/>
          <w:bCs/>
          <w:sz w:val="24"/>
          <w:szCs w:val="24"/>
        </w:rPr>
        <w:t>მაღალი</w:t>
      </w:r>
      <w:proofErr w:type="spellEnd"/>
      <w:r w:rsidRPr="00095C2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/>
          <w:bCs/>
          <w:sz w:val="24"/>
          <w:szCs w:val="24"/>
        </w:rPr>
        <w:t>რისკის</w:t>
      </w:r>
      <w:proofErr w:type="spellEnd"/>
      <w:r w:rsidRPr="00095C2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/>
          <w:bCs/>
          <w:sz w:val="24"/>
          <w:szCs w:val="24"/>
        </w:rPr>
        <w:t>შემცველი</w:t>
      </w:r>
      <w:proofErr w:type="spellEnd"/>
      <w:r w:rsidRPr="00095C2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/>
          <w:bCs/>
          <w:sz w:val="24"/>
          <w:szCs w:val="24"/>
        </w:rPr>
        <w:t>სამედიცინო</w:t>
      </w:r>
      <w:proofErr w:type="spellEnd"/>
      <w:r w:rsidRPr="00095C2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/>
          <w:bCs/>
          <w:sz w:val="24"/>
          <w:szCs w:val="24"/>
        </w:rPr>
        <w:t>საქმიანობის</w:t>
      </w:r>
      <w:proofErr w:type="spellEnd"/>
      <w:r w:rsidRPr="00095C2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/>
          <w:bCs/>
          <w:sz w:val="24"/>
          <w:szCs w:val="24"/>
        </w:rPr>
        <w:t>ტექნიკური</w:t>
      </w:r>
      <w:proofErr w:type="spellEnd"/>
      <w:r w:rsidRPr="00095C2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/>
          <w:bCs/>
          <w:sz w:val="24"/>
          <w:szCs w:val="24"/>
        </w:rPr>
        <w:t>რეგლამენტის</w:t>
      </w:r>
      <w:proofErr w:type="spellEnd"/>
      <w:r w:rsidRPr="00095C2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/>
          <w:bCs/>
          <w:sz w:val="24"/>
          <w:szCs w:val="24"/>
        </w:rPr>
        <w:t>დამტკიცების</w:t>
      </w:r>
      <w:proofErr w:type="spellEnd"/>
      <w:r w:rsidRPr="00095C26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/>
          <w:bCs/>
          <w:sz w:val="24"/>
          <w:szCs w:val="24"/>
        </w:rPr>
        <w:t>თაობაზე</w:t>
      </w:r>
      <w:proofErr w:type="spellEnd"/>
      <w:r w:rsidRPr="00095C26">
        <w:rPr>
          <w:rFonts w:ascii="Sylfaen" w:hAnsi="Sylfaen" w:cs="Sylfaen"/>
          <w:b/>
          <w:bCs/>
          <w:sz w:val="24"/>
          <w:szCs w:val="24"/>
          <w:lang w:val="ka-GE"/>
        </w:rPr>
        <w:t xml:space="preserve">“ </w:t>
      </w:r>
      <w:r w:rsidRPr="00095C26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095C26">
        <w:rPr>
          <w:b/>
          <w:sz w:val="24"/>
          <w:szCs w:val="24"/>
          <w:lang w:val="ka-GE"/>
        </w:rPr>
        <w:t xml:space="preserve"> </w:t>
      </w:r>
      <w:r w:rsidRPr="00095C26"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  <w:r w:rsidRPr="00095C26">
        <w:rPr>
          <w:b/>
          <w:sz w:val="24"/>
          <w:szCs w:val="24"/>
          <w:lang w:val="ka-GE"/>
        </w:rPr>
        <w:t xml:space="preserve"> 2010 </w:t>
      </w:r>
      <w:r w:rsidRPr="00095C26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Pr="00095C26">
        <w:rPr>
          <w:b/>
          <w:sz w:val="24"/>
          <w:szCs w:val="24"/>
          <w:lang w:val="ka-GE"/>
        </w:rPr>
        <w:t xml:space="preserve"> </w:t>
      </w:r>
      <w:r w:rsidRPr="00095C26">
        <w:rPr>
          <w:rFonts w:ascii="Sylfaen" w:hAnsi="Sylfaen"/>
          <w:b/>
          <w:sz w:val="24"/>
          <w:szCs w:val="24"/>
          <w:lang w:val="ka-GE"/>
        </w:rPr>
        <w:t>22 ნოემბრის</w:t>
      </w:r>
      <w:r w:rsidRPr="00095C26">
        <w:rPr>
          <w:b/>
          <w:sz w:val="24"/>
          <w:szCs w:val="24"/>
          <w:lang w:val="ka-GE"/>
        </w:rPr>
        <w:t xml:space="preserve"> </w:t>
      </w:r>
      <w:r w:rsidRPr="00095C26">
        <w:rPr>
          <w:b/>
          <w:sz w:val="24"/>
          <w:szCs w:val="24"/>
          <w:lang w:val="ru-RU"/>
        </w:rPr>
        <w:t>№</w:t>
      </w:r>
      <w:r w:rsidRPr="00095C26">
        <w:rPr>
          <w:b/>
          <w:sz w:val="24"/>
          <w:szCs w:val="24"/>
          <w:lang w:val="ka-GE"/>
        </w:rPr>
        <w:t>3</w:t>
      </w:r>
      <w:r w:rsidRPr="00095C26">
        <w:rPr>
          <w:rFonts w:ascii="Sylfaen" w:hAnsi="Sylfaen"/>
          <w:b/>
          <w:sz w:val="24"/>
          <w:szCs w:val="24"/>
          <w:lang w:val="ka-GE"/>
        </w:rPr>
        <w:t>59</w:t>
      </w:r>
    </w:p>
    <w:p w:rsidR="00933634" w:rsidRPr="00095C26" w:rsidRDefault="00933634" w:rsidP="00933634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/>
        <w:rPr>
          <w:rFonts w:ascii="Times New Roman" w:hAnsi="Times New Roman" w:cs="Times New Roman"/>
          <w:lang w:val="ka-GE"/>
        </w:rPr>
      </w:pPr>
      <w:r w:rsidRPr="00095C26">
        <w:rPr>
          <w:lang w:val="ka-GE"/>
        </w:rPr>
        <w:t>დადგენილებაში ცვლილების შეტანის შესახებ</w:t>
      </w:r>
    </w:p>
    <w:p w:rsidR="00933634" w:rsidRPr="00095C26" w:rsidRDefault="00933634" w:rsidP="0093363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Sylfaen" w:hAnsi="Sylfaen" w:cs="Sylfaen"/>
          <w:b/>
          <w:bCs/>
          <w:sz w:val="24"/>
          <w:szCs w:val="24"/>
          <w:lang w:bidi="he-IL"/>
        </w:rPr>
      </w:pPr>
    </w:p>
    <w:p w:rsidR="00933634" w:rsidRPr="00095C26" w:rsidRDefault="00933634" w:rsidP="0093363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b/>
          <w:bCs/>
          <w:sz w:val="24"/>
          <w:szCs w:val="24"/>
        </w:rPr>
      </w:pPr>
    </w:p>
    <w:p w:rsidR="00933634" w:rsidRPr="00F4498B" w:rsidRDefault="00933634" w:rsidP="00933634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proofErr w:type="spellStart"/>
      <w:proofErr w:type="gramStart"/>
      <w:r w:rsidRPr="00095C26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Pr="00095C26">
        <w:rPr>
          <w:rFonts w:ascii="Sylfaen" w:hAnsi="Sylfaen" w:cs="Sylfaen"/>
          <w:b/>
          <w:bCs/>
          <w:sz w:val="24"/>
          <w:szCs w:val="24"/>
        </w:rPr>
        <w:t xml:space="preserve"> 1.</w:t>
      </w:r>
      <w:r w:rsidRPr="00095C26">
        <w:rPr>
          <w:rFonts w:ascii="Sylfaen" w:hAnsi="Sylfaen" w:cs="Sylfaen"/>
          <w:sz w:val="24"/>
          <w:szCs w:val="24"/>
        </w:rPr>
        <w:t xml:space="preserve"> „</w:t>
      </w:r>
      <w:proofErr w:type="spellStart"/>
      <w:r w:rsidRPr="00095C26">
        <w:rPr>
          <w:rFonts w:ascii="Sylfaen" w:hAnsi="Sylfaen" w:cs="Sylfaen"/>
          <w:sz w:val="24"/>
          <w:szCs w:val="24"/>
        </w:rPr>
        <w:t>ნორმატიული</w:t>
      </w:r>
      <w:proofErr w:type="spellEnd"/>
      <w:r w:rsidRPr="00095C2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sz w:val="24"/>
          <w:szCs w:val="24"/>
        </w:rPr>
        <w:t>აქტების</w:t>
      </w:r>
      <w:proofErr w:type="spellEnd"/>
      <w:r w:rsidRPr="00095C2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095C26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Pr="00095C26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95C2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sz w:val="24"/>
          <w:szCs w:val="24"/>
        </w:rPr>
        <w:t>კანონის</w:t>
      </w:r>
      <w:proofErr w:type="spellEnd"/>
      <w:r w:rsidRPr="00095C26">
        <w:rPr>
          <w:rFonts w:ascii="Sylfaen" w:hAnsi="Sylfaen" w:cs="Sylfaen"/>
          <w:sz w:val="24"/>
          <w:szCs w:val="24"/>
        </w:rPr>
        <w:t xml:space="preserve"> მე-20 </w:t>
      </w:r>
      <w:proofErr w:type="spellStart"/>
      <w:r w:rsidRPr="00095C26">
        <w:rPr>
          <w:rFonts w:ascii="Sylfaen" w:hAnsi="Sylfaen" w:cs="Sylfaen"/>
          <w:sz w:val="24"/>
          <w:szCs w:val="24"/>
        </w:rPr>
        <w:t>მუხლის</w:t>
      </w:r>
      <w:proofErr w:type="spellEnd"/>
      <w:r w:rsidRPr="00095C2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sz w:val="24"/>
          <w:szCs w:val="24"/>
        </w:rPr>
        <w:t>მე</w:t>
      </w:r>
      <w:proofErr w:type="spellEnd"/>
      <w:r w:rsidRPr="00095C26">
        <w:rPr>
          <w:rFonts w:ascii="Sylfaen" w:hAnsi="Sylfaen" w:cs="Sylfaen"/>
          <w:sz w:val="24"/>
          <w:szCs w:val="24"/>
        </w:rPr>
        <w:t>-</w:t>
      </w:r>
      <w:r w:rsidRPr="00095C26">
        <w:rPr>
          <w:rFonts w:ascii="Sylfaen" w:hAnsi="Sylfaen" w:cs="Sylfaen"/>
          <w:sz w:val="24"/>
          <w:szCs w:val="24"/>
          <w:lang w:val="ka-GE"/>
        </w:rPr>
        <w:t>4</w:t>
      </w:r>
      <w:r w:rsidRPr="00095C2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sz w:val="24"/>
          <w:szCs w:val="24"/>
        </w:rPr>
        <w:t>პუნქტის</w:t>
      </w:r>
      <w:proofErr w:type="spellEnd"/>
      <w:r w:rsidRPr="00095C2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095C26">
        <w:rPr>
          <w:rFonts w:ascii="Sylfaen" w:hAnsi="Sylfaen" w:cs="Sylfaen"/>
          <w:sz w:val="24"/>
          <w:szCs w:val="24"/>
        </w:rPr>
        <w:t xml:space="preserve">, </w:t>
      </w:r>
      <w:r w:rsidRPr="00095C26">
        <w:rPr>
          <w:rFonts w:ascii="Sylfaen" w:hAnsi="Sylfaen" w:cs="Sylfaen"/>
          <w:bCs/>
          <w:sz w:val="24"/>
          <w:szCs w:val="24"/>
          <w:lang w:val="ka-GE"/>
        </w:rPr>
        <w:t>„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მაღალი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რისკის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შემცველი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სამედიცინო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საქმიანობის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ტექნიკური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რეგლამენტის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დამტკიცების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თაობაზე</w:t>
      </w:r>
      <w:proofErr w:type="spellEnd"/>
      <w:r w:rsidRPr="00095C26">
        <w:rPr>
          <w:rFonts w:ascii="Sylfaen" w:hAnsi="Sylfaen" w:cs="Sylfaen"/>
          <w:bCs/>
          <w:sz w:val="24"/>
          <w:szCs w:val="24"/>
          <w:lang w:val="ka-GE"/>
        </w:rPr>
        <w:t xml:space="preserve">“ </w:t>
      </w:r>
      <w:r w:rsidRPr="00095C26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95C26">
        <w:rPr>
          <w:rFonts w:ascii="Sylfaen" w:hAnsi="Sylfaen"/>
          <w:sz w:val="24"/>
          <w:szCs w:val="24"/>
          <w:lang w:val="ka-GE"/>
        </w:rPr>
        <w:t xml:space="preserve"> </w:t>
      </w:r>
      <w:r w:rsidRPr="00095C26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095C26">
        <w:rPr>
          <w:rFonts w:ascii="Sylfaen" w:hAnsi="Sylfaen"/>
          <w:sz w:val="24"/>
          <w:szCs w:val="24"/>
          <w:lang w:val="ka-GE"/>
        </w:rPr>
        <w:t xml:space="preserve"> 2010 </w:t>
      </w:r>
      <w:r w:rsidRPr="00095C26">
        <w:rPr>
          <w:rFonts w:ascii="Sylfaen" w:hAnsi="Sylfaen" w:cs="Sylfaen"/>
          <w:sz w:val="24"/>
          <w:szCs w:val="24"/>
          <w:lang w:val="ka-GE"/>
        </w:rPr>
        <w:t>წლის</w:t>
      </w:r>
      <w:r w:rsidRPr="00095C26">
        <w:rPr>
          <w:rFonts w:ascii="Sylfaen" w:hAnsi="Sylfaen"/>
          <w:sz w:val="24"/>
          <w:szCs w:val="24"/>
          <w:lang w:val="ka-GE"/>
        </w:rPr>
        <w:t xml:space="preserve"> 22 ნოემბრის </w:t>
      </w:r>
      <w:r w:rsidRPr="00095C26">
        <w:rPr>
          <w:rFonts w:ascii="Sylfaen" w:hAnsi="Sylfaen"/>
          <w:sz w:val="24"/>
          <w:szCs w:val="24"/>
          <w:lang w:val="ru-RU"/>
        </w:rPr>
        <w:t>№</w:t>
      </w:r>
      <w:r w:rsidRPr="00095C26">
        <w:rPr>
          <w:rFonts w:ascii="Sylfaen" w:hAnsi="Sylfaen"/>
          <w:sz w:val="24"/>
          <w:szCs w:val="24"/>
          <w:lang w:val="ka-GE"/>
        </w:rPr>
        <w:t>359 დადგენილები</w:t>
      </w:r>
      <w:r>
        <w:rPr>
          <w:rFonts w:ascii="Sylfaen" w:hAnsi="Sylfaen"/>
          <w:sz w:val="24"/>
          <w:szCs w:val="24"/>
          <w:lang w:val="ka-GE"/>
        </w:rPr>
        <w:t>ს</w:t>
      </w:r>
      <w:r w:rsidRPr="00095C26">
        <w:rPr>
          <w:rFonts w:ascii="Sylfaen" w:hAnsi="Sylfaen"/>
          <w:sz w:val="24"/>
          <w:szCs w:val="24"/>
          <w:lang w:val="ka-GE"/>
        </w:rPr>
        <w:t xml:space="preserve"> </w:t>
      </w:r>
      <w:r w:rsidRPr="00095C26">
        <w:rPr>
          <w:rFonts w:ascii="Sylfaen" w:hAnsi="Sylfaen" w:cs="Sylfaen"/>
          <w:sz w:val="24"/>
          <w:szCs w:val="24"/>
        </w:rPr>
        <w:t>(</w:t>
      </w:r>
      <w:proofErr w:type="spellStart"/>
      <w:r w:rsidRPr="00095C26">
        <w:rPr>
          <w:rFonts w:ascii="Sylfaen" w:hAnsi="Sylfaen" w:cs="Sylfaen"/>
          <w:sz w:val="24"/>
          <w:szCs w:val="24"/>
        </w:rPr>
        <w:t>სსმ</w:t>
      </w:r>
      <w:proofErr w:type="spellEnd"/>
      <w:r w:rsidRPr="00095C26">
        <w:rPr>
          <w:rFonts w:ascii="Sylfaen" w:hAnsi="Sylfaen" w:cs="Sylfaen"/>
          <w:sz w:val="24"/>
          <w:szCs w:val="24"/>
        </w:rPr>
        <w:t>, 29/11/2010)</w:t>
      </w:r>
      <w:r w:rsidRPr="00095C26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მე-13 მუხლით </w:t>
      </w:r>
      <w:proofErr w:type="spellStart"/>
      <w:r w:rsidRPr="00095C26">
        <w:rPr>
          <w:rFonts w:ascii="Sylfaen" w:hAnsi="Sylfaen" w:cs="Sylfaen"/>
          <w:sz w:val="24"/>
          <w:szCs w:val="24"/>
        </w:rPr>
        <w:t>დამტკიცებულ</w:t>
      </w:r>
      <w:proofErr w:type="spellEnd"/>
      <w:r w:rsidR="00E068BE">
        <w:rPr>
          <w:rFonts w:ascii="Sylfaen" w:hAnsi="Sylfaen" w:cs="Sylfaen"/>
          <w:sz w:val="24"/>
          <w:szCs w:val="24"/>
          <w:lang w:val="ka-GE"/>
        </w:rPr>
        <w:t>ი</w:t>
      </w:r>
      <w:r w:rsidRPr="00095C26">
        <w:rPr>
          <w:rFonts w:ascii="Sylfaen" w:hAnsi="Sylfaen" w:cs="Sylfaen"/>
          <w:sz w:val="24"/>
          <w:szCs w:val="24"/>
          <w:lang w:val="ka-GE"/>
        </w:rPr>
        <w:t xml:space="preserve"> „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მაღალი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რისკის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შემცველი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სამედიცინო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საქმიანობის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ტექნიკურ</w:t>
      </w:r>
      <w:proofErr w:type="spellEnd"/>
      <w:r w:rsidRPr="00095C2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095C26">
        <w:rPr>
          <w:rFonts w:ascii="Sylfaen" w:hAnsi="Sylfaen" w:cs="Sylfaen"/>
          <w:bCs/>
          <w:sz w:val="24"/>
          <w:szCs w:val="24"/>
        </w:rPr>
        <w:t>რეგლამენტ</w:t>
      </w:r>
      <w:proofErr w:type="spellEnd"/>
      <w:r w:rsidRPr="00095C26">
        <w:rPr>
          <w:rFonts w:ascii="Sylfaen" w:hAnsi="Sylfaen" w:cs="Sylfaen"/>
          <w:bCs/>
          <w:sz w:val="24"/>
          <w:szCs w:val="24"/>
          <w:lang w:val="ka-GE"/>
        </w:rPr>
        <w:t>ი</w:t>
      </w:r>
      <w:r>
        <w:rPr>
          <w:rFonts w:ascii="Sylfaen" w:hAnsi="Sylfaen" w:cs="Sylfaen"/>
          <w:bCs/>
          <w:sz w:val="24"/>
          <w:szCs w:val="24"/>
          <w:lang w:val="ka-GE"/>
        </w:rPr>
        <w:t>ს</w:t>
      </w:r>
      <w:r w:rsidRPr="00095C26">
        <w:rPr>
          <w:rFonts w:ascii="Sylfaen" w:hAnsi="Sylfaen" w:cs="Sylfaen"/>
          <w:bCs/>
          <w:sz w:val="24"/>
          <w:szCs w:val="24"/>
          <w:lang w:val="ka-GE"/>
        </w:rPr>
        <w:t xml:space="preserve">“ </w:t>
      </w:r>
      <w:r>
        <w:rPr>
          <w:rFonts w:ascii="Sylfaen" w:hAnsi="Sylfaen" w:cs="Sylfaen"/>
          <w:bCs/>
          <w:sz w:val="24"/>
          <w:szCs w:val="24"/>
          <w:lang w:val="ka-GE"/>
        </w:rPr>
        <w:t>საერთო მოთხოვნებს დაემატოს მე-1</w:t>
      </w:r>
      <w:r w:rsidR="00F4498B">
        <w:rPr>
          <w:rFonts w:ascii="Sylfaen" w:hAnsi="Sylfaen" w:cs="Sylfaen"/>
          <w:bCs/>
          <w:sz w:val="24"/>
          <w:szCs w:val="24"/>
        </w:rPr>
        <w:t>0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Pr="00F4498B">
        <w:rPr>
          <w:rFonts w:ascii="Sylfaen" w:hAnsi="Sylfaen" w:cs="Sylfaen"/>
          <w:bCs/>
          <w:sz w:val="24"/>
          <w:szCs w:val="24"/>
          <w:lang w:val="ka-GE"/>
        </w:rPr>
        <w:t>პუნქტი შემდეგი რედაქციით:</w:t>
      </w:r>
    </w:p>
    <w:p w:rsidR="00933634" w:rsidRPr="00F4498B" w:rsidRDefault="00933634" w:rsidP="00933634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F4498B">
        <w:rPr>
          <w:rFonts w:ascii="Sylfaen" w:hAnsi="Sylfaen" w:cs="Sylfaen"/>
          <w:bCs/>
          <w:sz w:val="24"/>
          <w:szCs w:val="24"/>
          <w:lang w:val="ka-GE"/>
        </w:rPr>
        <w:t>„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7"/>
        <w:gridCol w:w="5950"/>
        <w:gridCol w:w="3003"/>
      </w:tblGrid>
      <w:tr w:rsidR="00933634" w:rsidRPr="00F4498B" w:rsidTr="000334F4">
        <w:trPr>
          <w:trHeight w:val="15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634" w:rsidRPr="00F4498B" w:rsidRDefault="00933634" w:rsidP="00F449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</w:rPr>
            </w:pPr>
            <w:r w:rsidRPr="00F4498B">
              <w:rPr>
                <w:rFonts w:ascii="Sylfaen" w:hAnsi="Sylfaen" w:cs="Sylfaen"/>
              </w:rPr>
              <w:t>1</w:t>
            </w:r>
            <w:r w:rsidR="00F4498B">
              <w:rPr>
                <w:rFonts w:ascii="Sylfaen" w:hAnsi="Sylfaen" w:cs="Sylfaen"/>
              </w:rPr>
              <w:t>0</w:t>
            </w:r>
            <w:bookmarkStart w:id="0" w:name="_GoBack"/>
            <w:bookmarkEnd w:id="0"/>
            <w:r w:rsidRPr="00F4498B"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634" w:rsidRPr="00F4498B" w:rsidRDefault="00933634" w:rsidP="009336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F4498B">
              <w:rPr>
                <w:rFonts w:ascii="Sylfaen" w:hAnsi="Sylfaen" w:cs="Sylfaen"/>
                <w:lang w:val="ka-GE"/>
              </w:rPr>
              <w:t xml:space="preserve">პოლიფარმაციის შემთხევებზე რეაგირების შიდა სისტემის არსებობა, რომელიც მოიცავს </w:t>
            </w:r>
            <w:proofErr w:type="spellStart"/>
            <w:r w:rsidRPr="00F4498B">
              <w:rPr>
                <w:rFonts w:ascii="Sylfaen" w:hAnsi="Sylfaen" w:cs="Sylfaen"/>
              </w:rPr>
              <w:t>პაციენტის</w:t>
            </w:r>
            <w:proofErr w:type="spellEnd"/>
            <w:r w:rsidRPr="00F4498B">
              <w:rPr>
                <w:rFonts w:ascii="Sylfaen" w:hAnsi="Sylfaen" w:cs="Sylfaen"/>
              </w:rPr>
              <w:t xml:space="preserve"> </w:t>
            </w:r>
            <w:proofErr w:type="spellStart"/>
            <w:r w:rsidRPr="00F4498B">
              <w:rPr>
                <w:rFonts w:ascii="Sylfaen" w:hAnsi="Sylfaen" w:cs="Sylfaen"/>
              </w:rPr>
              <w:t>დანიშნულებების</w:t>
            </w:r>
            <w:proofErr w:type="spellEnd"/>
            <w:r w:rsidRPr="00F4498B">
              <w:rPr>
                <w:rFonts w:ascii="Sylfaen" w:hAnsi="Sylfaen" w:cs="Sylfaen"/>
              </w:rPr>
              <w:t xml:space="preserve"> </w:t>
            </w:r>
            <w:proofErr w:type="spellStart"/>
            <w:r w:rsidRPr="00F4498B">
              <w:rPr>
                <w:rFonts w:ascii="Sylfaen" w:hAnsi="Sylfaen" w:cs="Sylfaen"/>
              </w:rPr>
              <w:t>მონიტორინგს</w:t>
            </w:r>
            <w:proofErr w:type="spellEnd"/>
            <w:r w:rsidRPr="00F4498B">
              <w:rPr>
                <w:rFonts w:ascii="Sylfaen" w:hAnsi="Sylfaen" w:cs="Sylfaen"/>
              </w:rPr>
              <w:t xml:space="preserve">, </w:t>
            </w:r>
            <w:proofErr w:type="spellStart"/>
            <w:r w:rsidRPr="00F4498B">
              <w:rPr>
                <w:rFonts w:ascii="Sylfaen" w:hAnsi="Sylfaen" w:cs="Sylfaen"/>
              </w:rPr>
              <w:t>პოლიფარმაციის</w:t>
            </w:r>
            <w:proofErr w:type="spellEnd"/>
            <w:r w:rsidRPr="00F4498B">
              <w:rPr>
                <w:rFonts w:ascii="Sylfaen" w:hAnsi="Sylfaen" w:cs="Sylfaen"/>
              </w:rPr>
              <w:t xml:space="preserve"> </w:t>
            </w:r>
            <w:proofErr w:type="spellStart"/>
            <w:r w:rsidRPr="00F4498B">
              <w:rPr>
                <w:rFonts w:ascii="Sylfaen" w:hAnsi="Sylfaen" w:cs="Sylfaen"/>
              </w:rPr>
              <w:t>შემთხვევების</w:t>
            </w:r>
            <w:proofErr w:type="spellEnd"/>
            <w:r w:rsidRPr="00F4498B">
              <w:rPr>
                <w:rFonts w:ascii="Sylfaen" w:hAnsi="Sylfaen" w:cs="Sylfaen"/>
              </w:rPr>
              <w:t xml:space="preserve"> </w:t>
            </w:r>
            <w:proofErr w:type="spellStart"/>
            <w:r w:rsidRPr="00F4498B">
              <w:rPr>
                <w:rFonts w:ascii="Sylfaen" w:hAnsi="Sylfaen" w:cs="Sylfaen"/>
              </w:rPr>
              <w:t>იდენტიფიცირებას</w:t>
            </w:r>
            <w:proofErr w:type="spellEnd"/>
            <w:r w:rsidRPr="00F4498B">
              <w:rPr>
                <w:rFonts w:ascii="Sylfaen" w:hAnsi="Sylfaen" w:cs="Sylfaen"/>
                <w:lang w:val="ka-GE"/>
              </w:rPr>
              <w:t>, შესწავლას, აღრიცხვას და</w:t>
            </w:r>
            <w:r w:rsidRPr="00F4498B">
              <w:rPr>
                <w:rFonts w:ascii="Sylfaen" w:hAnsi="Sylfaen" w:cs="Sylfaen"/>
              </w:rPr>
              <w:t xml:space="preserve"> </w:t>
            </w:r>
            <w:proofErr w:type="spellStart"/>
            <w:r w:rsidRPr="00F4498B">
              <w:rPr>
                <w:rFonts w:ascii="Sylfaen" w:hAnsi="Sylfaen" w:cs="Sylfaen"/>
              </w:rPr>
              <w:t>მართვას</w:t>
            </w:r>
            <w:proofErr w:type="spellEnd"/>
            <w:r w:rsidR="00FB10DB" w:rsidRPr="00F4498B">
              <w:rPr>
                <w:rFonts w:ascii="Sylfaen" w:hAnsi="Sylfaen" w:cs="Sylfaen"/>
                <w:lang w:val="ka-GE"/>
              </w:rPr>
              <w:t xml:space="preserve"> (მ.შ. რეაგირებას)</w:t>
            </w:r>
            <w:r w:rsidRPr="00F4498B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634" w:rsidRPr="00F4498B" w:rsidRDefault="00933634" w:rsidP="000334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proofErr w:type="spellStart"/>
            <w:proofErr w:type="gramStart"/>
            <w:r w:rsidRPr="00F4498B">
              <w:rPr>
                <w:rFonts w:ascii="Sylfaen" w:hAnsi="Sylfaen" w:cs="Sylfaen"/>
              </w:rPr>
              <w:t>აუცილებელ</w:t>
            </w:r>
            <w:proofErr w:type="spellEnd"/>
            <w:proofErr w:type="gramEnd"/>
            <w:r w:rsidRPr="00F4498B">
              <w:rPr>
                <w:rFonts w:ascii="Sylfaen" w:hAnsi="Sylfaen" w:cs="Sylfaen"/>
              </w:rPr>
              <w:t xml:space="preserve"> </w:t>
            </w:r>
            <w:proofErr w:type="spellStart"/>
            <w:r w:rsidRPr="00F4498B">
              <w:rPr>
                <w:rFonts w:ascii="Sylfaen" w:hAnsi="Sylfaen" w:cs="Sylfaen"/>
              </w:rPr>
              <w:t>პირობას</w:t>
            </w:r>
            <w:proofErr w:type="spellEnd"/>
            <w:r w:rsidRPr="00F4498B">
              <w:rPr>
                <w:rFonts w:ascii="Sylfaen" w:hAnsi="Sylfaen" w:cs="Sylfaen"/>
              </w:rPr>
              <w:t xml:space="preserve"> </w:t>
            </w:r>
            <w:proofErr w:type="spellStart"/>
            <w:r w:rsidRPr="00F4498B">
              <w:rPr>
                <w:rFonts w:ascii="Sylfaen" w:hAnsi="Sylfaen" w:cs="Sylfaen"/>
              </w:rPr>
              <w:t>არ</w:t>
            </w:r>
            <w:proofErr w:type="spellEnd"/>
            <w:r w:rsidRPr="00F4498B">
              <w:rPr>
                <w:rFonts w:ascii="Sylfaen" w:hAnsi="Sylfaen" w:cs="Sylfaen"/>
              </w:rPr>
              <w:t xml:space="preserve"> </w:t>
            </w:r>
            <w:proofErr w:type="spellStart"/>
            <w:r w:rsidRPr="00F4498B">
              <w:rPr>
                <w:rFonts w:ascii="Sylfaen" w:hAnsi="Sylfaen" w:cs="Sylfaen"/>
              </w:rPr>
              <w:t>წარმოადგენს</w:t>
            </w:r>
            <w:proofErr w:type="spellEnd"/>
            <w:r w:rsidRPr="00F4498B">
              <w:rPr>
                <w:rFonts w:ascii="Sylfaen" w:hAnsi="Sylfaen" w:cs="Sylfaen"/>
              </w:rPr>
              <w:t xml:space="preserve">  „</w:t>
            </w:r>
            <w:proofErr w:type="spellStart"/>
            <w:r w:rsidRPr="00F4498B">
              <w:rPr>
                <w:rFonts w:ascii="Sylfaen" w:hAnsi="Sylfaen" w:cs="Sylfaen"/>
              </w:rPr>
              <w:t>სოფლის</w:t>
            </w:r>
            <w:proofErr w:type="spellEnd"/>
            <w:r w:rsidRPr="00F4498B">
              <w:rPr>
                <w:rFonts w:ascii="Sylfaen" w:hAnsi="Sylfaen" w:cs="Sylfaen"/>
              </w:rPr>
              <w:t xml:space="preserve"> </w:t>
            </w:r>
            <w:proofErr w:type="spellStart"/>
            <w:r w:rsidRPr="00F4498B">
              <w:rPr>
                <w:rFonts w:ascii="Sylfaen" w:hAnsi="Sylfaen" w:cs="Sylfaen"/>
              </w:rPr>
              <w:t>ექიმის</w:t>
            </w:r>
            <w:proofErr w:type="spellEnd"/>
            <w:r w:rsidRPr="00F4498B">
              <w:rPr>
                <w:rFonts w:ascii="Sylfaen" w:hAnsi="Sylfaen" w:cs="Sylfaen"/>
              </w:rPr>
              <w:t xml:space="preserve">“ </w:t>
            </w:r>
            <w:proofErr w:type="spellStart"/>
            <w:r w:rsidRPr="00F4498B">
              <w:rPr>
                <w:rFonts w:ascii="Sylfaen" w:hAnsi="Sylfaen" w:cs="Sylfaen"/>
              </w:rPr>
              <w:t>სახელმწიფო</w:t>
            </w:r>
            <w:proofErr w:type="spellEnd"/>
            <w:r w:rsidRPr="00F4498B">
              <w:rPr>
                <w:rFonts w:ascii="Sylfaen" w:hAnsi="Sylfaen" w:cs="Sylfaen"/>
              </w:rPr>
              <w:t xml:space="preserve"> </w:t>
            </w:r>
            <w:proofErr w:type="spellStart"/>
            <w:r w:rsidRPr="00F4498B">
              <w:rPr>
                <w:rFonts w:ascii="Sylfaen" w:hAnsi="Sylfaen" w:cs="Sylfaen"/>
              </w:rPr>
              <w:t>პროგრამით</w:t>
            </w:r>
            <w:proofErr w:type="spellEnd"/>
            <w:r w:rsidRPr="00F4498B">
              <w:rPr>
                <w:rFonts w:ascii="Sylfaen" w:hAnsi="Sylfaen" w:cs="Sylfaen"/>
              </w:rPr>
              <w:t xml:space="preserve"> </w:t>
            </w:r>
            <w:proofErr w:type="spellStart"/>
            <w:r w:rsidRPr="00F4498B">
              <w:rPr>
                <w:rFonts w:ascii="Sylfaen" w:hAnsi="Sylfaen" w:cs="Sylfaen"/>
              </w:rPr>
              <w:t>განსაზღვრული</w:t>
            </w:r>
            <w:proofErr w:type="spellEnd"/>
            <w:r w:rsidRPr="00F4498B">
              <w:rPr>
                <w:rFonts w:ascii="Sylfaen" w:hAnsi="Sylfaen" w:cs="Sylfaen"/>
              </w:rPr>
              <w:t xml:space="preserve"> </w:t>
            </w:r>
            <w:proofErr w:type="spellStart"/>
            <w:r w:rsidRPr="00F4498B">
              <w:rPr>
                <w:rFonts w:ascii="Sylfaen" w:hAnsi="Sylfaen" w:cs="Sylfaen"/>
              </w:rPr>
              <w:t>მომსახურების</w:t>
            </w:r>
            <w:proofErr w:type="spellEnd"/>
            <w:r w:rsidRPr="00F4498B">
              <w:rPr>
                <w:rFonts w:ascii="Sylfaen" w:hAnsi="Sylfaen" w:cs="Sylfaen"/>
              </w:rPr>
              <w:t xml:space="preserve"> </w:t>
            </w:r>
            <w:proofErr w:type="spellStart"/>
            <w:r w:rsidRPr="00F4498B">
              <w:rPr>
                <w:rFonts w:ascii="Sylfaen" w:hAnsi="Sylfaen" w:cs="Sylfaen"/>
              </w:rPr>
              <w:t>იმ</w:t>
            </w:r>
            <w:proofErr w:type="spellEnd"/>
            <w:r w:rsidRPr="00F4498B">
              <w:rPr>
                <w:rFonts w:ascii="Sylfaen" w:hAnsi="Sylfaen" w:cs="Sylfaen"/>
              </w:rPr>
              <w:t xml:space="preserve">  </w:t>
            </w:r>
            <w:proofErr w:type="spellStart"/>
            <w:r w:rsidRPr="00F4498B">
              <w:rPr>
                <w:rFonts w:ascii="Sylfaen" w:hAnsi="Sylfaen" w:cs="Sylfaen"/>
              </w:rPr>
              <w:t>მიმწოდებლებისათვი</w:t>
            </w:r>
            <w:proofErr w:type="spellEnd"/>
            <w:r w:rsidRPr="00F4498B">
              <w:rPr>
                <w:rFonts w:ascii="Sylfaen" w:hAnsi="Sylfaen" w:cs="Sylfaen"/>
                <w:lang w:val="ka-GE"/>
              </w:rPr>
              <w:t>ს, რომლებიც იმუნიზაციის სერვისს აწვდიან სოფლის მოსახლეობას.</w:t>
            </w:r>
          </w:p>
        </w:tc>
      </w:tr>
    </w:tbl>
    <w:p w:rsidR="00933634" w:rsidRPr="00F4498B" w:rsidRDefault="00933634" w:rsidP="00933634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</w:p>
    <w:p w:rsidR="00147D2C" w:rsidRPr="00F4498B" w:rsidRDefault="00933634" w:rsidP="00933634">
      <w:pPr>
        <w:jc w:val="right"/>
        <w:rPr>
          <w:rFonts w:ascii="Sylfaen" w:hAnsi="Sylfaen"/>
          <w:lang w:val="ka-GE"/>
        </w:rPr>
      </w:pPr>
      <w:r w:rsidRPr="00F4498B">
        <w:rPr>
          <w:rFonts w:ascii="Sylfaen" w:hAnsi="Sylfaen"/>
          <w:lang w:val="ka-GE"/>
        </w:rPr>
        <w:t>“.</w:t>
      </w:r>
    </w:p>
    <w:p w:rsidR="00933634" w:rsidRPr="00095C26" w:rsidRDefault="00933634" w:rsidP="00933634">
      <w:pPr>
        <w:tabs>
          <w:tab w:val="left" w:pos="4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F4498B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Pr="00F4498B">
        <w:rPr>
          <w:rFonts w:ascii="Sylfaen" w:hAnsi="Sylfaen" w:cs="Sylfaen"/>
          <w:b/>
          <w:bCs/>
          <w:sz w:val="24"/>
          <w:szCs w:val="24"/>
        </w:rPr>
        <w:t xml:space="preserve"> </w:t>
      </w:r>
      <w:r w:rsidRPr="00F4498B">
        <w:rPr>
          <w:rFonts w:ascii="Sylfaen" w:hAnsi="Sylfaen" w:cs="Sylfaen"/>
          <w:b/>
          <w:bCs/>
          <w:sz w:val="24"/>
          <w:szCs w:val="24"/>
          <w:lang w:val="ka-GE"/>
        </w:rPr>
        <w:t>2</w:t>
      </w:r>
      <w:r w:rsidRPr="00F4498B">
        <w:rPr>
          <w:rFonts w:ascii="Sylfaen" w:hAnsi="Sylfaen" w:cs="Sylfaen"/>
          <w:b/>
          <w:bCs/>
          <w:sz w:val="24"/>
          <w:szCs w:val="24"/>
        </w:rPr>
        <w:t xml:space="preserve">. </w:t>
      </w:r>
      <w:proofErr w:type="spellStart"/>
      <w:proofErr w:type="gramStart"/>
      <w:r w:rsidRPr="00F4498B">
        <w:rPr>
          <w:rFonts w:ascii="Sylfaen" w:hAnsi="Sylfaen" w:cs="Sylfaen"/>
          <w:sz w:val="24"/>
          <w:szCs w:val="24"/>
        </w:rPr>
        <w:t>დადგენილება</w:t>
      </w:r>
      <w:proofErr w:type="spellEnd"/>
      <w:proofErr w:type="gramEnd"/>
      <w:r w:rsidRPr="00F4498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4498B">
        <w:rPr>
          <w:rFonts w:ascii="Sylfaen" w:hAnsi="Sylfaen" w:cs="Sylfaen"/>
          <w:sz w:val="24"/>
          <w:szCs w:val="24"/>
        </w:rPr>
        <w:t>ამოქმედდეს</w:t>
      </w:r>
      <w:proofErr w:type="spellEnd"/>
      <w:r w:rsidRPr="00F4498B">
        <w:rPr>
          <w:rFonts w:ascii="Sylfaen" w:hAnsi="Sylfaen" w:cs="Sylfaen"/>
          <w:sz w:val="24"/>
          <w:szCs w:val="24"/>
        </w:rPr>
        <w:t xml:space="preserve">  </w:t>
      </w:r>
      <w:r w:rsidRPr="00F4498B">
        <w:rPr>
          <w:rFonts w:ascii="Sylfaen" w:hAnsi="Sylfaen" w:cs="Sylfaen"/>
          <w:sz w:val="24"/>
          <w:szCs w:val="24"/>
          <w:lang w:val="ka-GE"/>
        </w:rPr>
        <w:t>გამოქვეყნებისთანავე.</w:t>
      </w:r>
    </w:p>
    <w:p w:rsidR="00933634" w:rsidRPr="00095C26" w:rsidRDefault="00933634" w:rsidP="009336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33634" w:rsidRPr="00095C26" w:rsidRDefault="00933634" w:rsidP="009336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33634" w:rsidRPr="00933634" w:rsidRDefault="00933634" w:rsidP="0093363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</w:pPr>
      <w:proofErr w:type="spellStart"/>
      <w:proofErr w:type="gramStart"/>
      <w:r w:rsidRPr="00095C26">
        <w:rPr>
          <w:rFonts w:ascii="Sylfaen" w:hAnsi="Sylfaen" w:cs="Sylfaen"/>
          <w:b/>
          <w:sz w:val="24"/>
          <w:szCs w:val="24"/>
        </w:rPr>
        <w:t>პრემიერ-მინისტრი</w:t>
      </w:r>
      <w:proofErr w:type="spellEnd"/>
      <w:proofErr w:type="gramEnd"/>
      <w:r w:rsidRPr="00095C26">
        <w:rPr>
          <w:rFonts w:ascii="Sylfaen" w:hAnsi="Sylfaen" w:cs="Sylfaen"/>
          <w:b/>
          <w:sz w:val="24"/>
          <w:szCs w:val="24"/>
        </w:rPr>
        <w:t xml:space="preserve">   </w:t>
      </w:r>
      <w:r w:rsidRPr="00095C26">
        <w:rPr>
          <w:rFonts w:ascii="Sylfaen" w:hAnsi="Sylfaen" w:cs="Sylfaen"/>
          <w:sz w:val="24"/>
          <w:szCs w:val="24"/>
        </w:rPr>
        <w:t xml:space="preserve">                                                            </w:t>
      </w: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გიორგი კვირიკაშვილი</w:t>
      </w:r>
    </w:p>
    <w:p w:rsidR="00933634" w:rsidRDefault="00933634" w:rsidP="0093363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</w:pPr>
    </w:p>
    <w:p w:rsidR="004E4E03" w:rsidRDefault="004E4E03" w:rsidP="00933634">
      <w:pPr>
        <w:jc w:val="both"/>
        <w:rPr>
          <w:rFonts w:ascii="Sylfaen" w:hAnsi="Sylfaen"/>
          <w:lang w:val="ka-GE"/>
        </w:rPr>
      </w:pPr>
    </w:p>
    <w:p w:rsidR="004E4E03" w:rsidRPr="004E4E03" w:rsidRDefault="004E4E03" w:rsidP="004E4E03">
      <w:pPr>
        <w:rPr>
          <w:rFonts w:ascii="Sylfaen" w:hAnsi="Sylfaen"/>
          <w:lang w:val="ka-GE"/>
        </w:rPr>
      </w:pPr>
    </w:p>
    <w:p w:rsidR="004E4E03" w:rsidRPr="004E4E03" w:rsidRDefault="004E4E03" w:rsidP="004E4E03">
      <w:pPr>
        <w:rPr>
          <w:rFonts w:ascii="Sylfaen" w:hAnsi="Sylfaen"/>
          <w:lang w:val="ka-GE"/>
        </w:rPr>
      </w:pPr>
    </w:p>
    <w:p w:rsidR="004E4E03" w:rsidRPr="004E4E03" w:rsidRDefault="004E4E03" w:rsidP="004E4E03">
      <w:pPr>
        <w:rPr>
          <w:rFonts w:ascii="Sylfaen" w:hAnsi="Sylfaen"/>
          <w:lang w:val="ka-GE"/>
        </w:rPr>
      </w:pPr>
    </w:p>
    <w:p w:rsidR="00933634" w:rsidRDefault="004E4E03" w:rsidP="004E4E03">
      <w:pPr>
        <w:tabs>
          <w:tab w:val="left" w:pos="346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4E4E03" w:rsidRDefault="004E4E03" w:rsidP="004E4E03">
      <w:pPr>
        <w:tabs>
          <w:tab w:val="left" w:pos="3465"/>
        </w:tabs>
        <w:rPr>
          <w:rFonts w:ascii="Sylfaen" w:hAnsi="Sylfaen"/>
          <w:lang w:val="ka-GE"/>
        </w:rPr>
      </w:pPr>
    </w:p>
    <w:p w:rsidR="004E4E03" w:rsidRPr="00BB0DC3" w:rsidRDefault="004E4E03" w:rsidP="004E4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BB0DC3">
        <w:rPr>
          <w:rFonts w:ascii="Sylfaen" w:eastAsia="Sylfaen" w:hAnsi="Sylfaen"/>
          <w:b/>
          <w:sz w:val="24"/>
          <w:szCs w:val="24"/>
          <w:lang w:val="ka-GE"/>
        </w:rPr>
        <w:lastRenderedPageBreak/>
        <w:t>გ ა ნ მ ა რ ტ ე ბ ი თ ი   ბ ა რ ა თ ი</w:t>
      </w:r>
    </w:p>
    <w:p w:rsidR="004E4E03" w:rsidRPr="00BB0DC3" w:rsidRDefault="004E4E03" w:rsidP="004E4E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4E4E03" w:rsidRPr="00BB0DC3" w:rsidRDefault="004E4E03" w:rsidP="004E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BB0DC3">
        <w:rPr>
          <w:rFonts w:ascii="Sylfaen" w:hAnsi="Sylfaen" w:cs="Sylfaen"/>
          <w:b/>
          <w:bCs/>
          <w:sz w:val="24"/>
          <w:szCs w:val="24"/>
          <w:lang w:val="ka-GE"/>
        </w:rPr>
        <w:t>„</w:t>
      </w:r>
      <w:proofErr w:type="spellStart"/>
      <w:r w:rsidRPr="00BB0DC3">
        <w:rPr>
          <w:rFonts w:ascii="Sylfaen" w:hAnsi="Sylfaen" w:cs="Sylfaen"/>
          <w:b/>
          <w:bCs/>
          <w:sz w:val="24"/>
          <w:szCs w:val="24"/>
        </w:rPr>
        <w:t>მაღალი</w:t>
      </w:r>
      <w:proofErr w:type="spellEnd"/>
      <w:r w:rsidRPr="00BB0DC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/>
          <w:bCs/>
          <w:sz w:val="24"/>
          <w:szCs w:val="24"/>
        </w:rPr>
        <w:t>რისკის</w:t>
      </w:r>
      <w:proofErr w:type="spellEnd"/>
      <w:r w:rsidRPr="00BB0DC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/>
          <w:bCs/>
          <w:sz w:val="24"/>
          <w:szCs w:val="24"/>
        </w:rPr>
        <w:t>შემცველი</w:t>
      </w:r>
      <w:proofErr w:type="spellEnd"/>
      <w:r w:rsidRPr="00BB0DC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/>
          <w:bCs/>
          <w:sz w:val="24"/>
          <w:szCs w:val="24"/>
        </w:rPr>
        <w:t>სამედიცინო</w:t>
      </w:r>
      <w:proofErr w:type="spellEnd"/>
      <w:r w:rsidRPr="00BB0DC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/>
          <w:bCs/>
          <w:sz w:val="24"/>
          <w:szCs w:val="24"/>
        </w:rPr>
        <w:t>საქმიანობის</w:t>
      </w:r>
      <w:proofErr w:type="spellEnd"/>
      <w:r w:rsidRPr="00BB0DC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/>
          <w:bCs/>
          <w:sz w:val="24"/>
          <w:szCs w:val="24"/>
        </w:rPr>
        <w:t>ტექნიკური</w:t>
      </w:r>
      <w:proofErr w:type="spellEnd"/>
      <w:r w:rsidRPr="00BB0DC3">
        <w:rPr>
          <w:rFonts w:ascii="Sylfaen" w:hAnsi="Sylfaen" w:cs="Sylfaen"/>
          <w:b/>
          <w:bCs/>
          <w:sz w:val="24"/>
          <w:szCs w:val="24"/>
        </w:rPr>
        <w:t xml:space="preserve"> </w:t>
      </w:r>
    </w:p>
    <w:p w:rsidR="004E4E03" w:rsidRPr="00BB0DC3" w:rsidRDefault="004E4E03" w:rsidP="004E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proofErr w:type="spellStart"/>
      <w:proofErr w:type="gramStart"/>
      <w:r w:rsidRPr="00BB0DC3">
        <w:rPr>
          <w:rFonts w:ascii="Sylfaen" w:hAnsi="Sylfaen" w:cs="Sylfaen"/>
          <w:b/>
          <w:bCs/>
          <w:sz w:val="24"/>
          <w:szCs w:val="24"/>
        </w:rPr>
        <w:t>რეგლამენტის</w:t>
      </w:r>
      <w:proofErr w:type="spellEnd"/>
      <w:proofErr w:type="gramEnd"/>
      <w:r w:rsidRPr="00BB0DC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/>
          <w:bCs/>
          <w:sz w:val="24"/>
          <w:szCs w:val="24"/>
        </w:rPr>
        <w:t>დამტკიცების</w:t>
      </w:r>
      <w:proofErr w:type="spellEnd"/>
      <w:r w:rsidRPr="00BB0DC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/>
          <w:bCs/>
          <w:sz w:val="24"/>
          <w:szCs w:val="24"/>
        </w:rPr>
        <w:t>თაობაზე</w:t>
      </w:r>
      <w:proofErr w:type="spellEnd"/>
      <w:r w:rsidRPr="00BB0DC3">
        <w:rPr>
          <w:rFonts w:ascii="Sylfaen" w:hAnsi="Sylfaen" w:cs="Sylfaen"/>
          <w:b/>
          <w:bCs/>
          <w:sz w:val="24"/>
          <w:szCs w:val="24"/>
          <w:lang w:val="ka-GE"/>
        </w:rPr>
        <w:t xml:space="preserve">“ </w:t>
      </w:r>
      <w:r w:rsidRPr="00BB0DC3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BB0DC3">
        <w:rPr>
          <w:b/>
          <w:sz w:val="24"/>
          <w:szCs w:val="24"/>
          <w:lang w:val="ka-GE"/>
        </w:rPr>
        <w:t xml:space="preserve"> </w:t>
      </w:r>
      <w:r w:rsidRPr="00BB0DC3"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  <w:r w:rsidRPr="00BB0DC3">
        <w:rPr>
          <w:b/>
          <w:sz w:val="24"/>
          <w:szCs w:val="24"/>
          <w:lang w:val="ka-GE"/>
        </w:rPr>
        <w:t xml:space="preserve"> 2010 </w:t>
      </w:r>
      <w:r w:rsidRPr="00BB0DC3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Pr="00BB0DC3">
        <w:rPr>
          <w:b/>
          <w:sz w:val="24"/>
          <w:szCs w:val="24"/>
          <w:lang w:val="ka-GE"/>
        </w:rPr>
        <w:t xml:space="preserve"> </w:t>
      </w:r>
    </w:p>
    <w:p w:rsidR="004E4E03" w:rsidRPr="00BB0DC3" w:rsidRDefault="004E4E03" w:rsidP="004E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a-GE"/>
        </w:rPr>
      </w:pPr>
      <w:r w:rsidRPr="00BB0DC3">
        <w:rPr>
          <w:b/>
          <w:sz w:val="24"/>
          <w:szCs w:val="24"/>
          <w:lang w:val="ka-GE"/>
        </w:rPr>
        <w:t xml:space="preserve">22 </w:t>
      </w:r>
      <w:r w:rsidRPr="00BB0DC3">
        <w:rPr>
          <w:rFonts w:ascii="Sylfaen" w:hAnsi="Sylfaen" w:cs="Sylfaen"/>
          <w:b/>
          <w:sz w:val="24"/>
          <w:szCs w:val="24"/>
          <w:lang w:val="ka-GE"/>
        </w:rPr>
        <w:t>ნოემბრის</w:t>
      </w:r>
      <w:r w:rsidRPr="00BB0DC3">
        <w:rPr>
          <w:b/>
          <w:sz w:val="24"/>
          <w:szCs w:val="24"/>
          <w:lang w:val="ka-GE"/>
        </w:rPr>
        <w:t xml:space="preserve"> </w:t>
      </w:r>
      <w:r w:rsidRPr="00BB0DC3">
        <w:rPr>
          <w:b/>
          <w:sz w:val="24"/>
          <w:szCs w:val="24"/>
          <w:lang w:val="ru-RU"/>
        </w:rPr>
        <w:t>№</w:t>
      </w:r>
      <w:r w:rsidRPr="00BB0DC3">
        <w:rPr>
          <w:b/>
          <w:sz w:val="24"/>
          <w:szCs w:val="24"/>
          <w:lang w:val="ka-GE"/>
        </w:rPr>
        <w:t xml:space="preserve">359 </w:t>
      </w:r>
      <w:r w:rsidRPr="00BB0DC3">
        <w:rPr>
          <w:rFonts w:ascii="Sylfaen" w:hAnsi="Sylfaen" w:cs="Sylfaen"/>
          <w:b/>
          <w:sz w:val="24"/>
          <w:szCs w:val="24"/>
          <w:lang w:val="ka-GE"/>
        </w:rPr>
        <w:t>დადგენილებაში</w:t>
      </w:r>
      <w:r w:rsidRPr="00BB0DC3">
        <w:rPr>
          <w:b/>
          <w:sz w:val="24"/>
          <w:szCs w:val="24"/>
          <w:lang w:val="ka-GE"/>
        </w:rPr>
        <w:t xml:space="preserve"> </w:t>
      </w:r>
      <w:r w:rsidRPr="00BB0DC3">
        <w:rPr>
          <w:rFonts w:ascii="Sylfaen" w:hAnsi="Sylfaen" w:cs="Sylfaen"/>
          <w:b/>
          <w:sz w:val="24"/>
          <w:szCs w:val="24"/>
          <w:lang w:val="ka-GE"/>
        </w:rPr>
        <w:t>ცვლილების</w:t>
      </w:r>
      <w:r w:rsidRPr="00BB0DC3">
        <w:rPr>
          <w:b/>
          <w:sz w:val="24"/>
          <w:szCs w:val="24"/>
          <w:lang w:val="ka-GE"/>
        </w:rPr>
        <w:t xml:space="preserve"> </w:t>
      </w:r>
      <w:r w:rsidRPr="00BB0DC3">
        <w:rPr>
          <w:rFonts w:ascii="Sylfaen" w:hAnsi="Sylfaen" w:cs="Sylfaen"/>
          <w:b/>
          <w:sz w:val="24"/>
          <w:szCs w:val="24"/>
          <w:lang w:val="ka-GE"/>
        </w:rPr>
        <w:t>შეტანის</w:t>
      </w:r>
      <w:r w:rsidRPr="00BB0DC3">
        <w:rPr>
          <w:b/>
          <w:sz w:val="24"/>
          <w:szCs w:val="24"/>
          <w:lang w:val="ka-GE"/>
        </w:rPr>
        <w:t xml:space="preserve"> </w:t>
      </w:r>
      <w:r w:rsidRPr="00BB0DC3">
        <w:rPr>
          <w:rFonts w:ascii="Sylfaen" w:hAnsi="Sylfaen" w:cs="Sylfaen"/>
          <w:b/>
          <w:sz w:val="24"/>
          <w:szCs w:val="24"/>
          <w:lang w:val="ka-GE"/>
        </w:rPr>
        <w:t>შესახებ“</w:t>
      </w:r>
    </w:p>
    <w:p w:rsidR="004E4E03" w:rsidRPr="00BB0DC3" w:rsidRDefault="004E4E03" w:rsidP="004E4E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BB0DC3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Pr="00BB0DC3">
        <w:rPr>
          <w:rFonts w:ascii="Sylfaen" w:hAnsi="Sylfaen" w:cs="Sylfaen"/>
          <w:b/>
          <w:bCs/>
          <w:sz w:val="24"/>
          <w:szCs w:val="24"/>
          <w:lang w:val="ka-GE" w:bidi="he-IL"/>
        </w:rPr>
        <w:t>საქართველოს მთავრობის დადგენილების</w:t>
      </w:r>
      <w:r w:rsidRPr="00BB0DC3">
        <w:rPr>
          <w:rFonts w:ascii="Sylfaen" w:eastAsia="Sylfaen" w:hAnsi="Sylfaen"/>
          <w:b/>
          <w:sz w:val="24"/>
          <w:szCs w:val="24"/>
          <w:lang w:val="ka-GE"/>
        </w:rPr>
        <w:t xml:space="preserve"> პროექტზე:</w:t>
      </w:r>
    </w:p>
    <w:p w:rsidR="004E4E03" w:rsidRPr="00BB0DC3" w:rsidRDefault="004E4E03" w:rsidP="004E4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sz w:val="24"/>
          <w:szCs w:val="24"/>
          <w:lang w:val="ka-GE"/>
        </w:rPr>
      </w:pPr>
    </w:p>
    <w:p w:rsidR="004E4E03" w:rsidRPr="00BB0DC3" w:rsidRDefault="004E4E03" w:rsidP="004E4E03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r w:rsidRPr="00BB0DC3">
        <w:rPr>
          <w:rFonts w:ascii="Sylfaen" w:eastAsia="Sylfaen" w:hAnsi="Sylfaen"/>
          <w:b/>
          <w:sz w:val="24"/>
          <w:szCs w:val="24"/>
          <w:lang w:val="ka-GE"/>
        </w:rPr>
        <w:tab/>
      </w:r>
      <w:r w:rsidRPr="00BB0DC3">
        <w:rPr>
          <w:rFonts w:ascii="Sylfaen" w:hAnsi="Sylfaen" w:cs="Sylfaen"/>
          <w:b/>
          <w:sz w:val="24"/>
          <w:szCs w:val="24"/>
          <w:lang w:val="ka-GE"/>
        </w:rPr>
        <w:t xml:space="preserve">1. ინფორმაცია სამართლებრივი აქტის პროექტის შესახებ: </w:t>
      </w:r>
    </w:p>
    <w:p w:rsidR="004E4E03" w:rsidRPr="00BB0DC3" w:rsidRDefault="004E4E03" w:rsidP="004E4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BB0DC3">
        <w:rPr>
          <w:rFonts w:ascii="Sylfaen" w:eastAsia="Sylfaen" w:hAnsi="Sylfaen"/>
          <w:sz w:val="24"/>
          <w:szCs w:val="24"/>
          <w:lang w:val="ka-GE"/>
        </w:rPr>
        <w:t xml:space="preserve">წარმოდგენილი დადგენილების პროექტი მომზადდა შემდეგი გარემოებების გათვალისწინებით: </w:t>
      </w:r>
    </w:p>
    <w:p w:rsidR="004E4E03" w:rsidRPr="004E4E03" w:rsidRDefault="004E4E03" w:rsidP="004E4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bCs/>
          <w:sz w:val="24"/>
          <w:szCs w:val="24"/>
          <w:lang w:val="ka-GE"/>
        </w:rPr>
      </w:pPr>
      <w:r w:rsidRPr="004E4E03">
        <w:rPr>
          <w:rFonts w:ascii="Sylfaen" w:hAnsi="Sylfaen" w:cs="Sylfaen"/>
          <w:bCs/>
          <w:sz w:val="24"/>
          <w:szCs w:val="24"/>
          <w:lang w:val="ka-GE"/>
        </w:rPr>
        <w:t>საერთაშორისო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დონეზე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აღიარებული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მტკიცებულებების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თანახმად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არაგეგმიური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ჰოსპიტალიზაციის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შემთხვევების</w:t>
      </w:r>
      <w:r w:rsidRPr="004E4E03">
        <w:rPr>
          <w:bCs/>
          <w:sz w:val="24"/>
          <w:szCs w:val="24"/>
          <w:lang w:val="ka-GE"/>
        </w:rPr>
        <w:t xml:space="preserve"> 11%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უკავშირდება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მედიკამენტების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ჭარბად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მიღებით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გამოწვეულ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ზიანს</w:t>
      </w:r>
      <w:r w:rsidRPr="004E4E03">
        <w:rPr>
          <w:bCs/>
          <w:sz w:val="24"/>
          <w:szCs w:val="24"/>
          <w:lang w:val="ka-GE"/>
        </w:rPr>
        <w:t xml:space="preserve">.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შესაბამისად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ყოველწლიურად</w:t>
      </w:r>
      <w:r w:rsidRPr="004E4E03">
        <w:rPr>
          <w:bCs/>
          <w:sz w:val="24"/>
          <w:szCs w:val="24"/>
          <w:lang w:val="ka-GE"/>
        </w:rPr>
        <w:t xml:space="preserve"> 8.6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მილიონ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ადამიანს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უწევს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დაუგეგმავი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ჰოსპიტალიზაცია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ამ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მიზეზით</w:t>
      </w:r>
      <w:r w:rsidRPr="004E4E03">
        <w:rPr>
          <w:bCs/>
          <w:sz w:val="24"/>
          <w:szCs w:val="24"/>
          <w:lang w:val="ka-GE"/>
        </w:rPr>
        <w:t xml:space="preserve">.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ამავდროულად</w:t>
      </w:r>
      <w:r w:rsidRPr="004E4E03">
        <w:rPr>
          <w:bCs/>
          <w:sz w:val="24"/>
          <w:szCs w:val="24"/>
          <w:lang w:val="ka-GE"/>
        </w:rPr>
        <w:t xml:space="preserve">, 65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წელს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გადაცილებული</w:t>
      </w:r>
      <w:r w:rsidRPr="004E4E03">
        <w:rPr>
          <w:bCs/>
          <w:sz w:val="24"/>
          <w:szCs w:val="24"/>
          <w:lang w:val="ka-GE"/>
        </w:rPr>
        <w:t xml:space="preserve"> 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პაციენტების</w:t>
      </w:r>
      <w:r w:rsidRPr="004E4E03">
        <w:rPr>
          <w:bCs/>
          <w:sz w:val="24"/>
          <w:szCs w:val="24"/>
          <w:lang w:val="ka-GE"/>
        </w:rPr>
        <w:t xml:space="preserve"> 50%-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ში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რომლებიც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იღებენ</w:t>
      </w:r>
      <w:r w:rsidRPr="004E4E03">
        <w:rPr>
          <w:bCs/>
          <w:sz w:val="24"/>
          <w:szCs w:val="24"/>
          <w:lang w:val="ka-GE"/>
        </w:rPr>
        <w:t xml:space="preserve"> 5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მეტი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სახეობის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მედიკამენტს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შესაძლებელია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ზიანის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შემცირება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ჰოსპიტალიზაციის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თავიდან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აცილება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მედიკამენტების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დანიშვნის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ოპტიმალური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სქემების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გამოყენების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საშუალებით</w:t>
      </w:r>
      <w:r w:rsidRPr="004E4E03">
        <w:rPr>
          <w:bCs/>
          <w:sz w:val="24"/>
          <w:szCs w:val="24"/>
          <w:lang w:val="ka-GE"/>
        </w:rPr>
        <w:t xml:space="preserve">. </w:t>
      </w:r>
    </w:p>
    <w:p w:rsidR="004E4E03" w:rsidRPr="004E4E03" w:rsidRDefault="004E4E03" w:rsidP="004E4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bCs/>
          <w:sz w:val="24"/>
          <w:szCs w:val="24"/>
          <w:lang w:val="ka-GE"/>
        </w:rPr>
      </w:pPr>
      <w:r w:rsidRPr="004E4E03">
        <w:rPr>
          <w:rFonts w:ascii="Sylfaen" w:hAnsi="Sylfaen" w:cs="Sylfaen"/>
          <w:bCs/>
          <w:sz w:val="24"/>
          <w:szCs w:val="24"/>
          <w:lang w:val="ka-GE"/>
        </w:rPr>
        <w:t>სამედიცინო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მომსახურების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უსაფრთხოებისა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ხარისხის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ასევე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პაციენტთა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ფინანსური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დაცულობის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უზრუნველყოფა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საქართველოს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ჯანდაცვის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სისტემის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უმთავრესი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მიზანია</w:t>
      </w:r>
      <w:r w:rsidRPr="004E4E03">
        <w:rPr>
          <w:bCs/>
          <w:sz w:val="24"/>
          <w:szCs w:val="24"/>
          <w:lang w:val="ka-GE"/>
        </w:rPr>
        <w:t xml:space="preserve">.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ზემოაღნიშნული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ასევე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უკავშირდება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პაციენტების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მკურნალობის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პროცესის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საერთაშორისოდ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აღიარებულ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მტკიცებულებებზე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დაფუძნებას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პოლიფარმაციის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შემთხვევევბის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მინიმიზაციას</w:t>
      </w:r>
      <w:r w:rsidRPr="004E4E03">
        <w:rPr>
          <w:bCs/>
          <w:sz w:val="24"/>
          <w:szCs w:val="24"/>
          <w:lang w:val="ka-GE"/>
        </w:rPr>
        <w:t>.</w:t>
      </w:r>
    </w:p>
    <w:p w:rsidR="004E4E03" w:rsidRPr="004E4E03" w:rsidRDefault="004E4E03" w:rsidP="004E4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bCs/>
          <w:sz w:val="24"/>
          <w:szCs w:val="24"/>
          <w:lang w:val="ka-GE"/>
        </w:rPr>
      </w:pPr>
      <w:r w:rsidRPr="004E4E03">
        <w:rPr>
          <w:rFonts w:ascii="Sylfaen" w:hAnsi="Sylfaen" w:cs="Sylfaen"/>
          <w:bCs/>
          <w:sz w:val="24"/>
          <w:szCs w:val="24"/>
          <w:lang w:val="ka-GE"/>
        </w:rPr>
        <w:t>ზემოაღნიშნულიდან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გამომდინარე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დღის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წესრიგში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დადგა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პოლიფარმაციის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შემთხვევებზე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რეაგირების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სისტემის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ჩამოყალიბება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მისი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მდგრადობის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უზრუნველყოფა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რაც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განხორციელდება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საქართველოს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შრომის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ჯანმრთელობისა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სოციალური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დაცვის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სამინისტროს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პროფესიული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განვითარების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საბჭოსთან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შექმნილი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პოლიფარმაციის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საკითხების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შემსწავლელი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ჯგუფის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მიერ</w:t>
      </w:r>
      <w:r w:rsidRPr="004E4E03">
        <w:rPr>
          <w:bCs/>
          <w:sz w:val="24"/>
          <w:szCs w:val="24"/>
          <w:lang w:val="ka-GE"/>
        </w:rPr>
        <w:t xml:space="preserve">. </w:t>
      </w:r>
    </w:p>
    <w:p w:rsidR="00140B50" w:rsidRDefault="004E4E03" w:rsidP="004E4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E4E03">
        <w:rPr>
          <w:rFonts w:ascii="Sylfaen" w:hAnsi="Sylfaen" w:cs="Sylfaen"/>
          <w:bCs/>
          <w:sz w:val="24"/>
          <w:szCs w:val="24"/>
          <w:lang w:val="ka-GE"/>
        </w:rPr>
        <w:t>ამავდროულად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სამედიცინო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დაწესებულებების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დონეზე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პოლიფარმაციის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შემთხვევებზე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რეაგირების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ეფექტური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მექანიზმის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ჩამოყალიბების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და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სახელმწიფოს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მხრიდან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აღნიშნული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პროცესის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ადმინისტრირების</w:t>
      </w:r>
      <w:r w:rsidRPr="004E4E03">
        <w:rPr>
          <w:bCs/>
          <w:sz w:val="24"/>
          <w:szCs w:val="24"/>
          <w:lang w:val="ka-GE"/>
        </w:rPr>
        <w:t xml:space="preserve"> 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ბერკეტის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არსებობის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მიზნით</w:t>
      </w:r>
      <w:r w:rsidRPr="004E4E03">
        <w:rPr>
          <w:bCs/>
          <w:sz w:val="24"/>
          <w:szCs w:val="24"/>
          <w:lang w:val="ka-GE"/>
        </w:rPr>
        <w:t xml:space="preserve">,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მართებულად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იქნა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მიჩნეული</w:t>
      </w:r>
      <w:r w:rsidRPr="004E4E03">
        <w:rPr>
          <w:bCs/>
          <w:sz w:val="24"/>
          <w:szCs w:val="24"/>
          <w:lang w:val="ka-GE"/>
        </w:rPr>
        <w:t xml:space="preserve">, </w:t>
      </w:r>
      <w:r w:rsidR="0082795E" w:rsidRPr="0082795E">
        <w:rPr>
          <w:rFonts w:ascii="Sylfaen" w:hAnsi="Sylfaen" w:cs="Sylfaen"/>
          <w:bCs/>
          <w:sz w:val="24"/>
          <w:szCs w:val="24"/>
          <w:lang w:val="ka-GE"/>
        </w:rPr>
        <w:t xml:space="preserve">პოლიფარმაციის შემთხევებზე რეაგირების შიდა სისტემის არსებობა, რომელიც მოიცავს პაციენტის დანიშნულებების მონიტორინგს, პოლიფარმაციის შემთხვევების იდენტიფიცირებას, შესწავლას, აღრიცხვას და მართვას (მ.შ. რეაგირებას)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განისაზღვროს</w:t>
      </w:r>
      <w:r w:rsidRPr="004E4E03">
        <w:rPr>
          <w:bCs/>
          <w:sz w:val="24"/>
          <w:szCs w:val="24"/>
          <w:lang w:val="ka-GE"/>
        </w:rPr>
        <w:t xml:space="preserve"> </w:t>
      </w:r>
      <w:r w:rsidRPr="004E4E03">
        <w:rPr>
          <w:rFonts w:ascii="Sylfaen" w:hAnsi="Sylfaen" w:cs="Sylfaen"/>
          <w:bCs/>
          <w:sz w:val="24"/>
          <w:szCs w:val="24"/>
          <w:lang w:val="ka-GE"/>
        </w:rPr>
        <w:t>როგორც</w:t>
      </w:r>
      <w:r w:rsidRPr="004E4E03">
        <w:rPr>
          <w:bCs/>
          <w:sz w:val="24"/>
          <w:szCs w:val="24"/>
          <w:lang w:val="ka-GE"/>
        </w:rPr>
        <w:t xml:space="preserve"> </w:t>
      </w:r>
      <w:r w:rsidR="00140B50" w:rsidRPr="00140B50">
        <w:rPr>
          <w:rFonts w:ascii="Sylfaen" w:hAnsi="Sylfaen" w:cs="Sylfaen"/>
          <w:bCs/>
          <w:sz w:val="24"/>
          <w:szCs w:val="24"/>
          <w:lang w:val="ka-GE"/>
        </w:rPr>
        <w:t>ამბულატორიულად/დღის სტაციონარის პირობებში განსახორციელებელი მაღალი რისკის შემცველი სამედიცინო საქმიანობის ტექნიკური რეგლამენტის მოთხოვნ</w:t>
      </w:r>
      <w:r w:rsidR="00140B50">
        <w:rPr>
          <w:rFonts w:ascii="Sylfaen" w:hAnsi="Sylfaen" w:cs="Sylfaen"/>
          <w:bCs/>
          <w:sz w:val="24"/>
          <w:szCs w:val="24"/>
          <w:lang w:val="ka-GE"/>
        </w:rPr>
        <w:t>ა</w:t>
      </w:r>
      <w:r w:rsidRPr="004E4E03">
        <w:rPr>
          <w:bCs/>
          <w:sz w:val="24"/>
          <w:szCs w:val="24"/>
          <w:lang w:val="ka-GE"/>
        </w:rPr>
        <w:t>.</w:t>
      </w:r>
      <w:r w:rsidRPr="00BB0DC3">
        <w:rPr>
          <w:rFonts w:ascii="Sylfaen" w:hAnsi="Sylfaen"/>
          <w:sz w:val="24"/>
          <w:szCs w:val="24"/>
          <w:lang w:val="ka-GE"/>
        </w:rPr>
        <w:tab/>
      </w:r>
    </w:p>
    <w:p w:rsidR="004E4E03" w:rsidRPr="00BB0DC3" w:rsidRDefault="004E4E03" w:rsidP="004E4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BB0DC3">
        <w:rPr>
          <w:rFonts w:ascii="Sylfaen" w:hAnsi="Sylfaen"/>
          <w:sz w:val="24"/>
          <w:szCs w:val="24"/>
          <w:lang w:val="ka-GE"/>
        </w:rPr>
        <w:t xml:space="preserve">ყოველივე ზემოაღნიშნულიდან გამომდინარე, მომზადდა </w:t>
      </w:r>
      <w:r w:rsidRPr="00BB0DC3">
        <w:rPr>
          <w:rFonts w:ascii="Sylfaen" w:hAnsi="Sylfaen" w:cs="Sylfaen"/>
          <w:bCs/>
          <w:sz w:val="24"/>
          <w:szCs w:val="24"/>
          <w:lang w:val="ka-GE"/>
        </w:rPr>
        <w:t>„</w:t>
      </w:r>
      <w:proofErr w:type="spellStart"/>
      <w:r w:rsidRPr="00BB0DC3">
        <w:rPr>
          <w:rFonts w:ascii="Sylfaen" w:hAnsi="Sylfaen" w:cs="Sylfaen"/>
          <w:bCs/>
          <w:sz w:val="24"/>
          <w:szCs w:val="24"/>
        </w:rPr>
        <w:t>მაღალი</w:t>
      </w:r>
      <w:proofErr w:type="spellEnd"/>
      <w:r w:rsidRPr="00BB0DC3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Cs/>
          <w:sz w:val="24"/>
          <w:szCs w:val="24"/>
        </w:rPr>
        <w:t>რისკის</w:t>
      </w:r>
      <w:proofErr w:type="spellEnd"/>
      <w:r w:rsidRPr="00BB0DC3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Cs/>
          <w:sz w:val="24"/>
          <w:szCs w:val="24"/>
        </w:rPr>
        <w:t>შემცველი</w:t>
      </w:r>
      <w:proofErr w:type="spellEnd"/>
      <w:r w:rsidRPr="00BB0DC3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Cs/>
          <w:sz w:val="24"/>
          <w:szCs w:val="24"/>
        </w:rPr>
        <w:t>სამედიცინო</w:t>
      </w:r>
      <w:proofErr w:type="spellEnd"/>
      <w:r w:rsidRPr="00BB0DC3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Cs/>
          <w:sz w:val="24"/>
          <w:szCs w:val="24"/>
        </w:rPr>
        <w:t>საქმიანობის</w:t>
      </w:r>
      <w:proofErr w:type="spellEnd"/>
      <w:r w:rsidRPr="00BB0DC3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Cs/>
          <w:sz w:val="24"/>
          <w:szCs w:val="24"/>
        </w:rPr>
        <w:t>ტექნიკური</w:t>
      </w:r>
      <w:proofErr w:type="spellEnd"/>
      <w:r w:rsidRPr="00BB0DC3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Cs/>
          <w:sz w:val="24"/>
          <w:szCs w:val="24"/>
        </w:rPr>
        <w:t>რეგლამენტის</w:t>
      </w:r>
      <w:proofErr w:type="spellEnd"/>
      <w:r w:rsidRPr="00BB0DC3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Cs/>
          <w:sz w:val="24"/>
          <w:szCs w:val="24"/>
        </w:rPr>
        <w:t>დამტკიცების</w:t>
      </w:r>
      <w:proofErr w:type="spellEnd"/>
      <w:r w:rsidRPr="00BB0DC3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B0DC3">
        <w:rPr>
          <w:rFonts w:ascii="Sylfaen" w:hAnsi="Sylfaen" w:cs="Sylfaen"/>
          <w:bCs/>
          <w:sz w:val="24"/>
          <w:szCs w:val="24"/>
        </w:rPr>
        <w:t>თაობაზე</w:t>
      </w:r>
      <w:proofErr w:type="spellEnd"/>
      <w:r w:rsidRPr="00BB0DC3">
        <w:rPr>
          <w:rFonts w:ascii="Sylfaen" w:hAnsi="Sylfaen" w:cs="Sylfaen"/>
          <w:bCs/>
          <w:sz w:val="24"/>
          <w:szCs w:val="24"/>
          <w:lang w:val="ka-GE"/>
        </w:rPr>
        <w:t xml:space="preserve">“ </w:t>
      </w:r>
      <w:r w:rsidRPr="00BB0DC3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BB0DC3">
        <w:rPr>
          <w:sz w:val="24"/>
          <w:szCs w:val="24"/>
          <w:lang w:val="ka-GE"/>
        </w:rPr>
        <w:t xml:space="preserve"> </w:t>
      </w:r>
      <w:r w:rsidRPr="00BB0DC3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BB0DC3">
        <w:rPr>
          <w:sz w:val="24"/>
          <w:szCs w:val="24"/>
          <w:lang w:val="ka-GE"/>
        </w:rPr>
        <w:t xml:space="preserve"> 2010 </w:t>
      </w:r>
      <w:r w:rsidRPr="00BB0DC3">
        <w:rPr>
          <w:rFonts w:ascii="Sylfaen" w:hAnsi="Sylfaen" w:cs="Sylfaen"/>
          <w:sz w:val="24"/>
          <w:szCs w:val="24"/>
          <w:lang w:val="ka-GE"/>
        </w:rPr>
        <w:t>წლის</w:t>
      </w:r>
      <w:r w:rsidRPr="00BB0DC3">
        <w:rPr>
          <w:sz w:val="24"/>
          <w:szCs w:val="24"/>
          <w:lang w:val="ka-GE"/>
        </w:rPr>
        <w:t xml:space="preserve"> 22 </w:t>
      </w:r>
      <w:r w:rsidRPr="00BB0DC3">
        <w:rPr>
          <w:rFonts w:ascii="Sylfaen" w:hAnsi="Sylfaen" w:cs="Sylfaen"/>
          <w:sz w:val="24"/>
          <w:szCs w:val="24"/>
          <w:lang w:val="ka-GE"/>
        </w:rPr>
        <w:t>ნოემბრის</w:t>
      </w:r>
      <w:r w:rsidRPr="00BB0DC3">
        <w:rPr>
          <w:sz w:val="24"/>
          <w:szCs w:val="24"/>
          <w:lang w:val="ka-GE"/>
        </w:rPr>
        <w:t xml:space="preserve"> </w:t>
      </w:r>
      <w:r w:rsidRPr="00BB0DC3">
        <w:rPr>
          <w:sz w:val="24"/>
          <w:szCs w:val="24"/>
          <w:lang w:val="ru-RU"/>
        </w:rPr>
        <w:t>№</w:t>
      </w:r>
      <w:r w:rsidRPr="00BB0DC3">
        <w:rPr>
          <w:sz w:val="24"/>
          <w:szCs w:val="24"/>
          <w:lang w:val="ka-GE"/>
        </w:rPr>
        <w:t xml:space="preserve">359 </w:t>
      </w:r>
      <w:r w:rsidRPr="00BB0DC3">
        <w:rPr>
          <w:rFonts w:ascii="Sylfaen" w:hAnsi="Sylfaen" w:cs="Sylfaen"/>
          <w:sz w:val="24"/>
          <w:szCs w:val="24"/>
          <w:lang w:val="ka-GE"/>
        </w:rPr>
        <w:t>დადგენილებაში</w:t>
      </w:r>
      <w:r w:rsidRPr="00BB0DC3">
        <w:rPr>
          <w:sz w:val="24"/>
          <w:szCs w:val="24"/>
          <w:lang w:val="ka-GE"/>
        </w:rPr>
        <w:t xml:space="preserve"> </w:t>
      </w:r>
      <w:r w:rsidRPr="00BB0DC3">
        <w:rPr>
          <w:rFonts w:ascii="Sylfaen" w:hAnsi="Sylfaen" w:cs="Sylfaen"/>
          <w:sz w:val="24"/>
          <w:szCs w:val="24"/>
          <w:lang w:val="ka-GE"/>
        </w:rPr>
        <w:t>ცვლილების</w:t>
      </w:r>
      <w:r w:rsidRPr="00BB0DC3">
        <w:rPr>
          <w:sz w:val="24"/>
          <w:szCs w:val="24"/>
          <w:lang w:val="ka-GE"/>
        </w:rPr>
        <w:t xml:space="preserve"> </w:t>
      </w:r>
      <w:r w:rsidRPr="00BB0DC3">
        <w:rPr>
          <w:rFonts w:ascii="Sylfaen" w:hAnsi="Sylfaen" w:cs="Sylfaen"/>
          <w:sz w:val="24"/>
          <w:szCs w:val="24"/>
          <w:lang w:val="ka-GE"/>
        </w:rPr>
        <w:t>შეტანის</w:t>
      </w:r>
      <w:r w:rsidRPr="00BB0DC3">
        <w:rPr>
          <w:sz w:val="24"/>
          <w:szCs w:val="24"/>
          <w:lang w:val="ka-GE"/>
        </w:rPr>
        <w:t xml:space="preserve"> </w:t>
      </w:r>
      <w:r w:rsidRPr="00BB0DC3">
        <w:rPr>
          <w:rFonts w:ascii="Sylfaen" w:hAnsi="Sylfaen" w:cs="Sylfaen"/>
          <w:sz w:val="24"/>
          <w:szCs w:val="24"/>
          <w:lang w:val="ka-GE"/>
        </w:rPr>
        <w:t xml:space="preserve">შესახებ“ </w:t>
      </w:r>
      <w:r w:rsidRPr="00BB0DC3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Pr="00BB0DC3">
        <w:rPr>
          <w:rFonts w:ascii="Sylfaen" w:hAnsi="Sylfaen" w:cs="Sylfaen"/>
          <w:bCs/>
          <w:sz w:val="24"/>
          <w:szCs w:val="24"/>
          <w:lang w:val="ka-GE" w:bidi="he-IL"/>
        </w:rPr>
        <w:t xml:space="preserve">საქართველოს მთავრობის დადგენილების </w:t>
      </w:r>
      <w:r w:rsidRPr="00BB0DC3">
        <w:rPr>
          <w:rFonts w:ascii="Sylfaen" w:eastAsia="Sylfaen" w:hAnsi="Sylfaen"/>
          <w:sz w:val="24"/>
          <w:szCs w:val="24"/>
          <w:lang w:val="ka-GE"/>
        </w:rPr>
        <w:t>პროექტი.</w:t>
      </w:r>
    </w:p>
    <w:p w:rsidR="004E4E03" w:rsidRPr="00BB0DC3" w:rsidRDefault="004E4E03" w:rsidP="004E4E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4E4E03" w:rsidRPr="00BB0DC3" w:rsidRDefault="004E4E03" w:rsidP="004E4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BB0DC3">
        <w:rPr>
          <w:rFonts w:ascii="Sylfaen" w:hAnsi="Sylfaen" w:cs="Sylfaen"/>
          <w:sz w:val="24"/>
          <w:szCs w:val="24"/>
          <w:lang w:val="ka-GE" w:bidi="he-IL"/>
        </w:rPr>
        <w:tab/>
      </w:r>
      <w:r w:rsidRPr="00BB0DC3">
        <w:rPr>
          <w:rFonts w:ascii="Sylfaen" w:hAnsi="Sylfaen" w:cs="Sylfaen"/>
          <w:b/>
          <w:sz w:val="24"/>
          <w:szCs w:val="24"/>
          <w:lang w:val="ka-GE"/>
        </w:rPr>
        <w:t>2. პროექტის მიღებით გამოწვეული საფინანსო-ეკონომიკური შედეგების გაანგარიშება:</w:t>
      </w:r>
    </w:p>
    <w:p w:rsidR="004E4E03" w:rsidRPr="00BB0DC3" w:rsidRDefault="004E4E03" w:rsidP="004E4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BB0DC3">
        <w:rPr>
          <w:rFonts w:ascii="Sylfaen" w:hAnsi="Sylfaen" w:cs="Sylfaen"/>
          <w:sz w:val="24"/>
          <w:szCs w:val="24"/>
          <w:lang w:val="ka-GE" w:bidi="he-IL"/>
        </w:rPr>
        <w:t>დ</w:t>
      </w:r>
      <w:r w:rsidRPr="00BB0DC3">
        <w:rPr>
          <w:rFonts w:ascii="Sylfaen" w:eastAsia="Sylfaen" w:hAnsi="Sylfaen"/>
          <w:sz w:val="24"/>
          <w:szCs w:val="24"/>
          <w:lang w:val="ka-GE"/>
        </w:rPr>
        <w:t xml:space="preserve">ადგენილების </w:t>
      </w:r>
      <w:r w:rsidRPr="00BB0DC3">
        <w:rPr>
          <w:rFonts w:ascii="Sylfaen" w:eastAsia="Sylfaen" w:hAnsi="Sylfaen" w:cs="Times New Roman"/>
          <w:sz w:val="24"/>
          <w:szCs w:val="24"/>
          <w:lang w:val="ka-GE" w:eastAsia="ru-RU"/>
        </w:rPr>
        <w:t>პროექტის მიღება სახელმწიფო ბიუჯეტიდან დამატებითი ხარჯების გამოყოფას არ ითვალისწინებს.</w:t>
      </w:r>
    </w:p>
    <w:p w:rsidR="004E4E03" w:rsidRPr="00BB0DC3" w:rsidRDefault="004E4E03" w:rsidP="004E4E03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4E4E03" w:rsidRPr="00BB0DC3" w:rsidRDefault="004E4E03" w:rsidP="004E4E03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BB0DC3">
        <w:rPr>
          <w:rFonts w:ascii="Sylfaen" w:hAnsi="Sylfaen" w:cs="Sylfaen"/>
          <w:b/>
          <w:sz w:val="24"/>
          <w:szCs w:val="24"/>
          <w:lang w:val="ka-GE"/>
        </w:rPr>
        <w:t>3. პროექტის მოსალოდნელი შედეგები:</w:t>
      </w:r>
    </w:p>
    <w:p w:rsidR="004E4E03" w:rsidRDefault="00140B50" w:rsidP="00140B50">
      <w:pPr>
        <w:spacing w:after="0" w:line="240" w:lineRule="auto"/>
        <w:jc w:val="both"/>
        <w:rPr>
          <w:rFonts w:ascii="Sylfaen" w:hAnsi="Sylfaen"/>
          <w:color w:val="222222"/>
          <w:sz w:val="24"/>
          <w:szCs w:val="24"/>
          <w:lang w:val="ka-GE"/>
        </w:rPr>
      </w:pPr>
      <w:r>
        <w:rPr>
          <w:rFonts w:ascii="Sylfaen" w:hAnsi="Sylfaen"/>
          <w:color w:val="222222"/>
          <w:sz w:val="24"/>
          <w:szCs w:val="24"/>
          <w:lang w:val="ka-GE"/>
        </w:rPr>
        <w:t>სამედიცინო მომსახურების</w:t>
      </w:r>
      <w:r w:rsidR="004E4E03">
        <w:rPr>
          <w:rFonts w:ascii="Sylfaen" w:hAnsi="Sylfaen"/>
          <w:color w:val="222222"/>
          <w:sz w:val="24"/>
          <w:szCs w:val="24"/>
          <w:lang w:val="ka-GE"/>
        </w:rPr>
        <w:t xml:space="preserve"> ხარისხის გაუმჯობესება</w:t>
      </w:r>
      <w:r>
        <w:rPr>
          <w:rFonts w:ascii="Sylfaen" w:hAnsi="Sylfaen"/>
          <w:color w:val="222222"/>
          <w:sz w:val="24"/>
          <w:szCs w:val="24"/>
          <w:lang w:val="ka-GE"/>
        </w:rPr>
        <w:t xml:space="preserve"> პოლიფარმაციის შემთხვევებზე რეაგირების სისტემის ამოქმედების </w:t>
      </w:r>
      <w:r w:rsidR="004E4E03">
        <w:rPr>
          <w:rFonts w:ascii="Sylfaen" w:hAnsi="Sylfaen"/>
          <w:color w:val="222222"/>
          <w:sz w:val="24"/>
          <w:szCs w:val="24"/>
          <w:lang w:val="ka-GE"/>
        </w:rPr>
        <w:t>საშუალებით.</w:t>
      </w:r>
    </w:p>
    <w:p w:rsidR="004E4E03" w:rsidRPr="00BB0DC3" w:rsidRDefault="004E4E03" w:rsidP="004E4E03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4E4E03" w:rsidRPr="00BB0DC3" w:rsidRDefault="004E4E03" w:rsidP="004E4E03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BB0DC3">
        <w:rPr>
          <w:rFonts w:ascii="Sylfaen" w:hAnsi="Sylfaen" w:cs="Sylfaen"/>
          <w:b/>
          <w:sz w:val="24"/>
          <w:szCs w:val="24"/>
          <w:lang w:val="ka-GE"/>
        </w:rPr>
        <w:t>4. პროექტის განხორციელების ვადები:</w:t>
      </w:r>
    </w:p>
    <w:p w:rsidR="004E4E03" w:rsidRPr="00B51664" w:rsidRDefault="004E4E03" w:rsidP="00140B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BB0DC3">
        <w:rPr>
          <w:rFonts w:ascii="Sylfaen" w:hAnsi="Sylfaen" w:cs="Sylfaen"/>
          <w:sz w:val="24"/>
          <w:szCs w:val="24"/>
          <w:lang w:val="ka-GE"/>
        </w:rPr>
        <w:t xml:space="preserve">დადგენილების პროექტის ამოქმედება არ უკავშირდება რაიმე დადგენილ კონკრეტულ ვადას. </w:t>
      </w:r>
    </w:p>
    <w:p w:rsidR="004E4E03" w:rsidRPr="00BB0DC3" w:rsidRDefault="004E4E03" w:rsidP="004E4E03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4E4E03" w:rsidRPr="00BB0DC3" w:rsidRDefault="004E4E03" w:rsidP="004E4E03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BB0DC3">
        <w:rPr>
          <w:rFonts w:ascii="Sylfaen" w:hAnsi="Sylfaen" w:cs="Sylfaen"/>
          <w:b/>
          <w:sz w:val="24"/>
          <w:szCs w:val="24"/>
          <w:lang w:val="ka-GE"/>
        </w:rPr>
        <w:t>5. პროექტის ავტორი და წარმდგენი:</w:t>
      </w:r>
    </w:p>
    <w:p w:rsidR="004E4E03" w:rsidRPr="00BB0DC3" w:rsidRDefault="004E4E03" w:rsidP="004E4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sz w:val="24"/>
          <w:szCs w:val="24"/>
        </w:rPr>
      </w:pPr>
      <w:r w:rsidRPr="00BB0DC3">
        <w:rPr>
          <w:rFonts w:ascii="Sylfaen" w:eastAsia="Sylfaen" w:hAnsi="Sylfaen"/>
          <w:sz w:val="24"/>
          <w:szCs w:val="24"/>
          <w:lang w:val="ka-GE"/>
        </w:rPr>
        <w:t>დადგენილების პროექტის ავტორი და წარმდგენია საქართველოს შრომის, ჯანმრთელობისა და სოციალური დაცვის სამინისტრო.</w:t>
      </w:r>
    </w:p>
    <w:p w:rsidR="004E4E03" w:rsidRPr="00BB0DC3" w:rsidRDefault="004E4E03" w:rsidP="004E4E0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</w:p>
    <w:p w:rsidR="004E4E03" w:rsidRPr="00BB0DC3" w:rsidRDefault="004E4E03" w:rsidP="004E4E0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ind w:firstLine="72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4E4E03" w:rsidRPr="00BB0DC3" w:rsidRDefault="004E4E03" w:rsidP="004E4E03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4E4E03" w:rsidRPr="00BB0DC3" w:rsidRDefault="004E4E03" w:rsidP="004E4E03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4E4E03" w:rsidRDefault="004E4E03" w:rsidP="004E4E03">
      <w:pPr>
        <w:tabs>
          <w:tab w:val="left" w:pos="3465"/>
        </w:tabs>
        <w:rPr>
          <w:rFonts w:ascii="Sylfaen" w:hAnsi="Sylfaen"/>
          <w:lang w:val="ka-GE"/>
        </w:rPr>
      </w:pPr>
    </w:p>
    <w:p w:rsidR="004E4E03" w:rsidRPr="004E4E03" w:rsidRDefault="004E4E03" w:rsidP="004E4E03">
      <w:pPr>
        <w:tabs>
          <w:tab w:val="left" w:pos="3465"/>
        </w:tabs>
        <w:rPr>
          <w:rFonts w:ascii="Sylfaen" w:hAnsi="Sylfaen"/>
          <w:lang w:val="ka-GE"/>
        </w:rPr>
      </w:pPr>
    </w:p>
    <w:sectPr w:rsidR="004E4E03" w:rsidRPr="004E4E03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3B"/>
    <w:rsid w:val="00140B50"/>
    <w:rsid w:val="004E4E03"/>
    <w:rsid w:val="00623270"/>
    <w:rsid w:val="006E3D41"/>
    <w:rsid w:val="0078328D"/>
    <w:rsid w:val="0082795E"/>
    <w:rsid w:val="00933634"/>
    <w:rsid w:val="00B36DB6"/>
    <w:rsid w:val="00E068BE"/>
    <w:rsid w:val="00EC503B"/>
    <w:rsid w:val="00F4498B"/>
    <w:rsid w:val="00FB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hrilixml">
    <w:name w:val="ckhrili_xml"/>
    <w:basedOn w:val="Normal"/>
    <w:rsid w:val="00933634"/>
    <w:pPr>
      <w:autoSpaceDE w:val="0"/>
      <w:autoSpaceDN w:val="0"/>
      <w:adjustRightInd w:val="0"/>
      <w:spacing w:before="20" w:after="20" w:line="240" w:lineRule="auto"/>
    </w:pPr>
    <w:rPr>
      <w:rFonts w:ascii="Sylfaen" w:eastAsia="Times New Roman" w:hAnsi="Sylfaen" w:cs="Sylfaen"/>
      <w:sz w:val="18"/>
      <w:szCs w:val="18"/>
      <w:lang w:val="ru-RU" w:eastAsia="ru-RU" w:bidi="he-IL"/>
    </w:rPr>
  </w:style>
  <w:style w:type="paragraph" w:customStyle="1" w:styleId="sataurixml">
    <w:name w:val="satauri_xml"/>
    <w:basedOn w:val="Normal"/>
    <w:uiPriority w:val="99"/>
    <w:rsid w:val="00933634"/>
    <w:pPr>
      <w:autoSpaceDE w:val="0"/>
      <w:autoSpaceDN w:val="0"/>
      <w:adjustRightInd w:val="0"/>
      <w:spacing w:before="240" w:after="120" w:line="240" w:lineRule="auto"/>
      <w:ind w:firstLine="283"/>
      <w:jc w:val="center"/>
    </w:pPr>
    <w:rPr>
      <w:rFonts w:ascii="Sylfaen" w:eastAsiaTheme="minorEastAsia" w:hAnsi="Sylfaen" w:cs="Sylfae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hrilixml">
    <w:name w:val="ckhrili_xml"/>
    <w:basedOn w:val="Normal"/>
    <w:rsid w:val="00933634"/>
    <w:pPr>
      <w:autoSpaceDE w:val="0"/>
      <w:autoSpaceDN w:val="0"/>
      <w:adjustRightInd w:val="0"/>
      <w:spacing w:before="20" w:after="20" w:line="240" w:lineRule="auto"/>
    </w:pPr>
    <w:rPr>
      <w:rFonts w:ascii="Sylfaen" w:eastAsia="Times New Roman" w:hAnsi="Sylfaen" w:cs="Sylfaen"/>
      <w:sz w:val="18"/>
      <w:szCs w:val="18"/>
      <w:lang w:val="ru-RU" w:eastAsia="ru-RU" w:bidi="he-IL"/>
    </w:rPr>
  </w:style>
  <w:style w:type="paragraph" w:customStyle="1" w:styleId="sataurixml">
    <w:name w:val="satauri_xml"/>
    <w:basedOn w:val="Normal"/>
    <w:uiPriority w:val="99"/>
    <w:rsid w:val="00933634"/>
    <w:pPr>
      <w:autoSpaceDE w:val="0"/>
      <w:autoSpaceDN w:val="0"/>
      <w:adjustRightInd w:val="0"/>
      <w:spacing w:before="240" w:after="120" w:line="240" w:lineRule="auto"/>
      <w:ind w:firstLine="283"/>
      <w:jc w:val="center"/>
    </w:pPr>
    <w:rPr>
      <w:rFonts w:ascii="Sylfaen" w:eastAsiaTheme="minorEastAsia" w:hAnsi="Sylfaen" w:cs="Sylfae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7</cp:revision>
  <cp:lastPrinted>2018-06-18T14:32:00Z</cp:lastPrinted>
  <dcterms:created xsi:type="dcterms:W3CDTF">2018-05-21T14:54:00Z</dcterms:created>
  <dcterms:modified xsi:type="dcterms:W3CDTF">2018-06-18T14:34:00Z</dcterms:modified>
</cp:coreProperties>
</file>