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D5" w:rsidRPr="000876F6" w:rsidRDefault="00E07E93" w:rsidP="00E07E93">
      <w:pPr>
        <w:jc w:val="center"/>
        <w:rPr>
          <w:rFonts w:ascii="Arial" w:hAnsi="Arial" w:cs="Arial"/>
          <w:b/>
          <w:sz w:val="28"/>
          <w:szCs w:val="28"/>
        </w:rPr>
      </w:pPr>
      <w:r w:rsidRPr="000876F6">
        <w:rPr>
          <w:rFonts w:ascii="Arial" w:hAnsi="Arial" w:cs="Arial"/>
          <w:b/>
          <w:sz w:val="28"/>
          <w:szCs w:val="28"/>
          <w:lang w:val="ka-GE"/>
        </w:rPr>
        <w:t>Launch of the WHO FCTC</w:t>
      </w:r>
      <w:r w:rsidR="00FA2C17" w:rsidRPr="000876F6">
        <w:rPr>
          <w:rFonts w:ascii="Arial" w:hAnsi="Arial" w:cs="Arial"/>
          <w:b/>
          <w:sz w:val="28"/>
          <w:szCs w:val="28"/>
        </w:rPr>
        <w:t xml:space="preserve"> </w:t>
      </w:r>
      <w:r w:rsidRPr="000876F6">
        <w:rPr>
          <w:rFonts w:ascii="Arial" w:hAnsi="Arial" w:cs="Arial"/>
          <w:b/>
          <w:sz w:val="28"/>
          <w:szCs w:val="28"/>
          <w:lang w:val="ka-GE"/>
        </w:rPr>
        <w:t xml:space="preserve">2030 Project and </w:t>
      </w:r>
      <w:r w:rsidR="00FE3CC8">
        <w:rPr>
          <w:rFonts w:ascii="Arial" w:hAnsi="Arial" w:cs="Arial"/>
          <w:b/>
          <w:sz w:val="28"/>
          <w:szCs w:val="28"/>
        </w:rPr>
        <w:t>WHO FCTC/</w:t>
      </w:r>
      <w:r w:rsidRPr="000876F6">
        <w:rPr>
          <w:rFonts w:ascii="Arial" w:hAnsi="Arial" w:cs="Arial"/>
          <w:b/>
          <w:sz w:val="28"/>
          <w:szCs w:val="28"/>
          <w:lang w:val="ka-GE"/>
        </w:rPr>
        <w:t>UNDP Investment Case</w:t>
      </w:r>
    </w:p>
    <w:p w:rsidR="00E07E93" w:rsidRPr="00A42ABD" w:rsidRDefault="00E07E93" w:rsidP="00E07E93">
      <w:pPr>
        <w:jc w:val="center"/>
        <w:rPr>
          <w:rFonts w:ascii="Arial" w:hAnsi="Arial" w:cs="Arial"/>
          <w:b/>
          <w:sz w:val="28"/>
          <w:szCs w:val="28"/>
        </w:rPr>
      </w:pPr>
      <w:r w:rsidRPr="00A42ABD">
        <w:rPr>
          <w:rFonts w:ascii="Arial" w:hAnsi="Arial" w:cs="Arial"/>
          <w:b/>
          <w:sz w:val="28"/>
          <w:szCs w:val="28"/>
        </w:rPr>
        <w:t>Ministry of Health, Labor and Social Affairs of Georgia</w:t>
      </w:r>
    </w:p>
    <w:p w:rsidR="00E07E93" w:rsidRPr="00A42ABD" w:rsidRDefault="00E07E93" w:rsidP="00E07E93">
      <w:pPr>
        <w:jc w:val="center"/>
        <w:rPr>
          <w:rFonts w:ascii="Arial" w:hAnsi="Arial" w:cs="Arial"/>
          <w:b/>
          <w:sz w:val="28"/>
          <w:szCs w:val="28"/>
        </w:rPr>
      </w:pPr>
      <w:r w:rsidRPr="00A42ABD">
        <w:rPr>
          <w:rFonts w:ascii="Arial" w:hAnsi="Arial" w:cs="Arial"/>
          <w:b/>
          <w:sz w:val="28"/>
          <w:szCs w:val="28"/>
        </w:rPr>
        <w:t>8</w:t>
      </w:r>
      <w:r w:rsidRPr="00A42ABD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A42ABD">
        <w:rPr>
          <w:rFonts w:ascii="Arial" w:hAnsi="Arial" w:cs="Arial"/>
          <w:b/>
          <w:sz w:val="28"/>
          <w:szCs w:val="28"/>
        </w:rPr>
        <w:t xml:space="preserve"> Floor, Conference room</w:t>
      </w:r>
    </w:p>
    <w:p w:rsidR="00E07E93" w:rsidRPr="00A42ABD" w:rsidRDefault="00E07E93" w:rsidP="00E07E93">
      <w:pPr>
        <w:jc w:val="center"/>
        <w:rPr>
          <w:rFonts w:ascii="Arial" w:hAnsi="Arial" w:cs="Arial"/>
          <w:b/>
          <w:sz w:val="28"/>
          <w:szCs w:val="28"/>
        </w:rPr>
      </w:pPr>
      <w:r w:rsidRPr="00A42ABD">
        <w:rPr>
          <w:rFonts w:ascii="Arial" w:hAnsi="Arial" w:cs="Arial"/>
          <w:b/>
          <w:sz w:val="28"/>
          <w:szCs w:val="28"/>
        </w:rPr>
        <w:t>27 February, 2018</w:t>
      </w:r>
    </w:p>
    <w:p w:rsidR="00E07E93" w:rsidRPr="001812EB" w:rsidRDefault="001812EB" w:rsidP="001812EB">
      <w:pPr>
        <w:rPr>
          <w:rFonts w:ascii="Arial" w:hAnsi="Arial" w:cs="Arial"/>
          <w:sz w:val="24"/>
          <w:szCs w:val="24"/>
        </w:rPr>
      </w:pPr>
      <w:r w:rsidRPr="001812EB">
        <w:rPr>
          <w:rFonts w:ascii="Arial" w:hAnsi="Arial" w:cs="Arial"/>
          <w:b/>
          <w:sz w:val="24"/>
          <w:szCs w:val="24"/>
        </w:rPr>
        <w:t>Participants</w:t>
      </w:r>
      <w:r w:rsidR="00BD1496">
        <w:rPr>
          <w:rFonts w:ascii="Arial" w:hAnsi="Arial" w:cs="Arial"/>
          <w:sz w:val="24"/>
          <w:szCs w:val="24"/>
        </w:rPr>
        <w:t>: 20</w:t>
      </w:r>
      <w:r w:rsidRPr="001812EB">
        <w:rPr>
          <w:rFonts w:ascii="Arial" w:hAnsi="Arial" w:cs="Arial"/>
          <w:sz w:val="24"/>
          <w:szCs w:val="24"/>
        </w:rPr>
        <w:t xml:space="preserve"> members of State Tobacco Control </w:t>
      </w:r>
      <w:r>
        <w:rPr>
          <w:rFonts w:ascii="Arial" w:hAnsi="Arial" w:cs="Arial"/>
          <w:sz w:val="24"/>
          <w:szCs w:val="24"/>
        </w:rPr>
        <w:t>Commit</w:t>
      </w:r>
      <w:r w:rsidR="00C8209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ee</w:t>
      </w:r>
      <w:r w:rsidRPr="001812EB">
        <w:rPr>
          <w:rFonts w:ascii="Arial" w:hAnsi="Arial" w:cs="Arial"/>
          <w:sz w:val="24"/>
          <w:szCs w:val="24"/>
        </w:rPr>
        <w:t xml:space="preserve"> and Health Promotion and Disease Prevention Council of the Parliament. Media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556"/>
        <w:gridCol w:w="3209"/>
        <w:gridCol w:w="5720"/>
      </w:tblGrid>
      <w:tr w:rsidR="00E07E93" w:rsidRPr="00E94B79" w:rsidTr="006B5E92">
        <w:trPr>
          <w:jc w:val="center"/>
        </w:trPr>
        <w:tc>
          <w:tcPr>
            <w:tcW w:w="1556" w:type="dxa"/>
          </w:tcPr>
          <w:p w:rsidR="00E07E93" w:rsidRPr="006B5E92" w:rsidRDefault="00E07E93" w:rsidP="00A34570">
            <w:pPr>
              <w:rPr>
                <w:rFonts w:ascii="Arial" w:hAnsi="Arial" w:cs="Arial"/>
                <w:b/>
                <w:lang w:val="ka-GE"/>
              </w:rPr>
            </w:pPr>
            <w:r w:rsidRPr="006B5E92">
              <w:rPr>
                <w:rFonts w:ascii="Arial" w:hAnsi="Arial" w:cs="Arial"/>
                <w:b/>
              </w:rPr>
              <w:t>1</w:t>
            </w:r>
            <w:r w:rsidRPr="006B5E92">
              <w:rPr>
                <w:rFonts w:ascii="Arial" w:hAnsi="Arial" w:cs="Arial"/>
                <w:b/>
                <w:lang w:val="ka-GE"/>
              </w:rPr>
              <w:t>5</w:t>
            </w:r>
            <w:r w:rsidRPr="006B5E92">
              <w:rPr>
                <w:rFonts w:ascii="Arial" w:hAnsi="Arial" w:cs="Arial"/>
                <w:b/>
              </w:rPr>
              <w:t>.</w:t>
            </w:r>
            <w:r w:rsidRPr="006B5E92">
              <w:rPr>
                <w:rFonts w:ascii="Arial" w:hAnsi="Arial" w:cs="Arial"/>
                <w:b/>
                <w:lang w:val="ka-GE"/>
              </w:rPr>
              <w:t>30</w:t>
            </w:r>
            <w:r w:rsidRPr="006B5E92">
              <w:rPr>
                <w:rFonts w:ascii="Arial" w:hAnsi="Arial" w:cs="Arial"/>
                <w:b/>
              </w:rPr>
              <w:t>–1</w:t>
            </w:r>
            <w:r w:rsidRPr="006B5E92">
              <w:rPr>
                <w:rFonts w:ascii="Arial" w:hAnsi="Arial" w:cs="Arial"/>
                <w:b/>
                <w:lang w:val="ka-GE"/>
              </w:rPr>
              <w:t>6</w:t>
            </w:r>
            <w:r w:rsidRPr="006B5E92">
              <w:rPr>
                <w:rFonts w:ascii="Arial" w:hAnsi="Arial" w:cs="Arial"/>
                <w:b/>
              </w:rPr>
              <w:t>.</w:t>
            </w:r>
            <w:r w:rsidRPr="006B5E92">
              <w:rPr>
                <w:rFonts w:ascii="Arial" w:hAnsi="Arial" w:cs="Arial"/>
                <w:b/>
                <w:lang w:val="ka-GE"/>
              </w:rPr>
              <w:t>00</w:t>
            </w:r>
          </w:p>
        </w:tc>
        <w:tc>
          <w:tcPr>
            <w:tcW w:w="3209" w:type="dxa"/>
          </w:tcPr>
          <w:p w:rsidR="00E07E93" w:rsidRPr="00E94B79" w:rsidRDefault="00E94B79" w:rsidP="00A34570">
            <w:pPr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Introduction</w:t>
            </w:r>
          </w:p>
        </w:tc>
        <w:tc>
          <w:tcPr>
            <w:tcW w:w="5720" w:type="dxa"/>
          </w:tcPr>
          <w:p w:rsidR="00E07E93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F65A4">
              <w:rPr>
                <w:rFonts w:ascii="Arial" w:hAnsi="Arial" w:cs="Arial"/>
                <w:b/>
              </w:rPr>
              <w:t xml:space="preserve">David </w:t>
            </w:r>
            <w:proofErr w:type="spellStart"/>
            <w:r w:rsidRPr="005F65A4">
              <w:rPr>
                <w:rFonts w:ascii="Arial" w:hAnsi="Arial" w:cs="Arial"/>
                <w:b/>
              </w:rPr>
              <w:t>Sergeenko</w:t>
            </w:r>
            <w:proofErr w:type="spellEnd"/>
          </w:p>
          <w:p w:rsidR="00E94B79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65A4">
              <w:rPr>
                <w:rFonts w:ascii="Arial" w:hAnsi="Arial" w:cs="Arial"/>
              </w:rPr>
              <w:t>Minister of Health, Labor and Social Affairs of Georgia</w:t>
            </w:r>
          </w:p>
          <w:p w:rsidR="00E94B79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4B79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65A4">
              <w:rPr>
                <w:rFonts w:ascii="Arial" w:hAnsi="Arial" w:cs="Arial"/>
              </w:rPr>
              <w:t>Ministry of Econom</w:t>
            </w:r>
            <w:r w:rsidR="000E59E3" w:rsidRPr="005F65A4">
              <w:rPr>
                <w:rFonts w:ascii="Arial" w:hAnsi="Arial" w:cs="Arial"/>
              </w:rPr>
              <w:t>y</w:t>
            </w:r>
            <w:r w:rsidRPr="005F65A4">
              <w:rPr>
                <w:rFonts w:ascii="Arial" w:hAnsi="Arial" w:cs="Arial"/>
              </w:rPr>
              <w:t xml:space="preserve"> and Sustainable Development of Georgia</w:t>
            </w:r>
            <w:r w:rsidR="00AB12AB">
              <w:rPr>
                <w:rFonts w:ascii="Arial" w:hAnsi="Arial" w:cs="Arial"/>
              </w:rPr>
              <w:t xml:space="preserve"> - </w:t>
            </w:r>
            <w:proofErr w:type="spellStart"/>
            <w:r w:rsidR="00AB12AB">
              <w:rPr>
                <w:rFonts w:ascii="Arial" w:hAnsi="Arial" w:cs="Arial"/>
              </w:rPr>
              <w:t>tbd</w:t>
            </w:r>
            <w:proofErr w:type="spellEnd"/>
          </w:p>
          <w:p w:rsidR="00A42ABD" w:rsidRPr="005F65A4" w:rsidRDefault="00A42ABD" w:rsidP="00E07E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4B79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65A4">
              <w:rPr>
                <w:rFonts w:ascii="Arial" w:hAnsi="Arial" w:cs="Arial"/>
              </w:rPr>
              <w:t>Ministry of Finance of Georgia</w:t>
            </w:r>
            <w:r w:rsidR="00AB12AB">
              <w:rPr>
                <w:rFonts w:ascii="Arial" w:hAnsi="Arial" w:cs="Arial"/>
              </w:rPr>
              <w:t xml:space="preserve"> - </w:t>
            </w:r>
            <w:proofErr w:type="spellStart"/>
            <w:r w:rsidR="00AB12AB">
              <w:rPr>
                <w:rFonts w:ascii="Arial" w:hAnsi="Arial" w:cs="Arial"/>
              </w:rPr>
              <w:t>tbd</w:t>
            </w:r>
            <w:proofErr w:type="spellEnd"/>
          </w:p>
          <w:p w:rsidR="00E94B79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4B79" w:rsidRPr="005F65A4" w:rsidRDefault="00E94B79" w:rsidP="00E07E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F65A4">
              <w:rPr>
                <w:rFonts w:ascii="Arial" w:hAnsi="Arial" w:cs="Arial"/>
                <w:b/>
              </w:rPr>
              <w:t>Vera Luisa da Costa e Silva</w:t>
            </w: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65A4">
              <w:rPr>
                <w:rFonts w:ascii="Arial" w:hAnsi="Arial" w:cs="Arial"/>
              </w:rPr>
              <w:t>Head of the Secretariat of the WHO Framework Conve</w:t>
            </w:r>
            <w:bookmarkStart w:id="0" w:name="_GoBack"/>
            <w:bookmarkEnd w:id="0"/>
            <w:r w:rsidRPr="005F65A4">
              <w:rPr>
                <w:rFonts w:ascii="Arial" w:hAnsi="Arial" w:cs="Arial"/>
              </w:rPr>
              <w:t>ntion on Tobacco Control</w:t>
            </w: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F65A4">
              <w:rPr>
                <w:rFonts w:ascii="Arial" w:hAnsi="Arial" w:cs="Arial"/>
                <w:b/>
              </w:rPr>
              <w:t xml:space="preserve">Marijan </w:t>
            </w:r>
            <w:proofErr w:type="spellStart"/>
            <w:r w:rsidRPr="005F65A4">
              <w:rPr>
                <w:rFonts w:ascii="Arial" w:hAnsi="Arial" w:cs="Arial"/>
                <w:b/>
              </w:rPr>
              <w:t>Ivanusa</w:t>
            </w:r>
            <w:proofErr w:type="spellEnd"/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65A4">
              <w:rPr>
                <w:rFonts w:ascii="Arial" w:hAnsi="Arial"/>
              </w:rPr>
              <w:t xml:space="preserve">WHO </w:t>
            </w:r>
            <w:r w:rsidR="000E59E3" w:rsidRPr="005F65A4">
              <w:rPr>
                <w:rFonts w:ascii="Arial" w:hAnsi="Arial" w:cs="Arial"/>
              </w:rPr>
              <w:t>Representative</w:t>
            </w:r>
            <w:r w:rsidRPr="005F65A4">
              <w:rPr>
                <w:rFonts w:ascii="Arial" w:hAnsi="Arial"/>
              </w:rPr>
              <w:t xml:space="preserve"> </w:t>
            </w:r>
            <w:r w:rsidRPr="005F65A4">
              <w:rPr>
                <w:rFonts w:ascii="Arial" w:hAnsi="Arial" w:cs="Arial"/>
              </w:rPr>
              <w:t>Georgia</w:t>
            </w: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65A4">
              <w:rPr>
                <w:rFonts w:ascii="Arial" w:hAnsi="Arial" w:cs="Arial"/>
              </w:rPr>
              <w:t>UN Resident-Coordinator</w:t>
            </w:r>
            <w:r w:rsidR="00AB12AB">
              <w:rPr>
                <w:rFonts w:ascii="Arial" w:hAnsi="Arial" w:cs="Arial"/>
              </w:rPr>
              <w:t xml:space="preserve"> - </w:t>
            </w:r>
            <w:proofErr w:type="spellStart"/>
            <w:r w:rsidR="00AB12AB">
              <w:rPr>
                <w:rFonts w:ascii="Arial" w:hAnsi="Arial" w:cs="Arial"/>
              </w:rPr>
              <w:t>tbd</w:t>
            </w:r>
            <w:proofErr w:type="spellEnd"/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4B79" w:rsidRPr="005F65A4" w:rsidRDefault="00E92757" w:rsidP="00E94B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757">
              <w:rPr>
                <w:rFonts w:ascii="Arial" w:hAnsi="Arial" w:cs="Arial"/>
              </w:rPr>
              <w:t>British Ambassador to Georgia</w:t>
            </w:r>
            <w:r w:rsidR="00AB12AB">
              <w:rPr>
                <w:rFonts w:ascii="Arial" w:hAnsi="Arial" w:cs="Arial"/>
              </w:rPr>
              <w:t xml:space="preserve"> - </w:t>
            </w:r>
            <w:proofErr w:type="spellStart"/>
            <w:r w:rsidR="00AB12AB">
              <w:rPr>
                <w:rFonts w:ascii="Arial" w:hAnsi="Arial" w:cs="Arial"/>
              </w:rPr>
              <w:t>tbd</w:t>
            </w:r>
            <w:proofErr w:type="spellEnd"/>
          </w:p>
        </w:tc>
      </w:tr>
      <w:tr w:rsidR="00E07E93" w:rsidRPr="000C5F08" w:rsidTr="006B5E92">
        <w:trPr>
          <w:jc w:val="center"/>
        </w:trPr>
        <w:tc>
          <w:tcPr>
            <w:tcW w:w="1556" w:type="dxa"/>
          </w:tcPr>
          <w:p w:rsidR="00E07E93" w:rsidRPr="006B5E92" w:rsidRDefault="00E07E93" w:rsidP="00A34570">
            <w:pPr>
              <w:rPr>
                <w:rFonts w:ascii="Arial" w:hAnsi="Arial" w:cs="Arial"/>
                <w:b/>
              </w:rPr>
            </w:pPr>
            <w:r w:rsidRPr="006B5E92">
              <w:rPr>
                <w:rFonts w:ascii="Arial" w:hAnsi="Arial" w:cs="Arial"/>
                <w:b/>
                <w:lang w:val="ka-GE"/>
              </w:rPr>
              <w:t>16:00-16:15</w:t>
            </w:r>
          </w:p>
        </w:tc>
        <w:tc>
          <w:tcPr>
            <w:tcW w:w="3209" w:type="dxa"/>
          </w:tcPr>
          <w:p w:rsidR="00E07E93" w:rsidRPr="00E94B79" w:rsidRDefault="00FA2C17" w:rsidP="00A345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FCTC </w:t>
            </w:r>
            <w:r w:rsidR="00E94B79" w:rsidRPr="00E94B79">
              <w:rPr>
                <w:rFonts w:ascii="Arial" w:hAnsi="Arial" w:cs="Arial"/>
                <w:bCs/>
              </w:rPr>
              <w:t>2030-Georgia Project</w:t>
            </w:r>
          </w:p>
        </w:tc>
        <w:tc>
          <w:tcPr>
            <w:tcW w:w="5720" w:type="dxa"/>
          </w:tcPr>
          <w:p w:rsidR="00E07E93" w:rsidRPr="005F65A4" w:rsidRDefault="00A42ABD" w:rsidP="00A345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F65A4">
              <w:rPr>
                <w:rFonts w:ascii="Arial" w:hAnsi="Arial" w:cs="Arial"/>
                <w:b/>
                <w:bCs/>
              </w:rPr>
              <w:t>Amiran Ga</w:t>
            </w:r>
            <w:r w:rsidR="00E94B79" w:rsidRPr="005F65A4">
              <w:rPr>
                <w:rFonts w:ascii="Arial" w:hAnsi="Arial" w:cs="Arial"/>
                <w:b/>
                <w:bCs/>
              </w:rPr>
              <w:t>mkrelidze</w:t>
            </w:r>
          </w:p>
          <w:p w:rsidR="00E94B79" w:rsidRPr="005F65A4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F65A4">
              <w:rPr>
                <w:rFonts w:ascii="Arial" w:hAnsi="Arial" w:cs="Arial"/>
                <w:bCs/>
              </w:rPr>
              <w:t xml:space="preserve">National Center </w:t>
            </w:r>
            <w:r w:rsidR="000E59E3" w:rsidRPr="005F65A4">
              <w:rPr>
                <w:rFonts w:ascii="Arial" w:hAnsi="Arial" w:cs="Arial"/>
                <w:bCs/>
              </w:rPr>
              <w:t>for</w:t>
            </w:r>
            <w:r w:rsidRPr="005F65A4">
              <w:rPr>
                <w:rFonts w:ascii="Arial" w:hAnsi="Arial"/>
              </w:rPr>
              <w:t xml:space="preserve"> </w:t>
            </w:r>
            <w:r w:rsidRPr="005F65A4">
              <w:rPr>
                <w:rFonts w:ascii="Arial" w:hAnsi="Arial" w:cs="Arial"/>
                <w:bCs/>
              </w:rPr>
              <w:t>Disease Control and Public Health</w:t>
            </w:r>
          </w:p>
        </w:tc>
      </w:tr>
      <w:tr w:rsidR="00E07E93" w:rsidRPr="000C5F08" w:rsidTr="006B5E92">
        <w:trPr>
          <w:jc w:val="center"/>
        </w:trPr>
        <w:tc>
          <w:tcPr>
            <w:tcW w:w="1556" w:type="dxa"/>
          </w:tcPr>
          <w:p w:rsidR="00E07E93" w:rsidRPr="006B5E92" w:rsidRDefault="00E07E93" w:rsidP="00A34570">
            <w:pPr>
              <w:rPr>
                <w:rFonts w:ascii="Arial" w:hAnsi="Arial" w:cs="Arial"/>
                <w:b/>
                <w:bCs/>
                <w:lang w:val="ka-GE"/>
              </w:rPr>
            </w:pPr>
            <w:r w:rsidRPr="006B5E92">
              <w:rPr>
                <w:rFonts w:ascii="Arial" w:hAnsi="Arial" w:cs="Arial"/>
                <w:b/>
                <w:bCs/>
                <w:lang w:val="ka-GE"/>
              </w:rPr>
              <w:t>16:15-16:30</w:t>
            </w:r>
          </w:p>
        </w:tc>
        <w:tc>
          <w:tcPr>
            <w:tcW w:w="3209" w:type="dxa"/>
          </w:tcPr>
          <w:p w:rsidR="00E07E93" w:rsidRPr="00E94B79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“Investment Case”</w:t>
            </w:r>
          </w:p>
          <w:p w:rsidR="00E94B79" w:rsidRPr="00E94B79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Joint Evaluation by UNDP and WHO</w:t>
            </w:r>
          </w:p>
        </w:tc>
        <w:tc>
          <w:tcPr>
            <w:tcW w:w="5720" w:type="dxa"/>
          </w:tcPr>
          <w:p w:rsidR="00E07E93" w:rsidRPr="00A42ABD" w:rsidRDefault="00FE3CC8" w:rsidP="00A345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</w:t>
            </w:r>
            <w:r w:rsidR="00E94B79" w:rsidRPr="00A42ABD">
              <w:rPr>
                <w:rFonts w:ascii="Arial" w:hAnsi="Arial" w:cs="Arial"/>
                <w:b/>
              </w:rPr>
              <w:t>dl</w:t>
            </w:r>
            <w:r>
              <w:rPr>
                <w:rFonts w:ascii="Arial" w:hAnsi="Arial" w:cs="Arial"/>
                <w:b/>
              </w:rPr>
              <w:t>e</w:t>
            </w:r>
            <w:r w:rsidR="00E94B79" w:rsidRPr="00A42ABD">
              <w:rPr>
                <w:rFonts w:ascii="Arial" w:hAnsi="Arial" w:cs="Arial"/>
                <w:b/>
              </w:rPr>
              <w:t>y Tarlton</w:t>
            </w:r>
          </w:p>
          <w:p w:rsidR="00E94B79" w:rsidRPr="00E94B79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UNDP</w:t>
            </w:r>
          </w:p>
        </w:tc>
      </w:tr>
      <w:tr w:rsidR="00E07E93" w:rsidRPr="00AB12AB" w:rsidTr="006B5E92">
        <w:trPr>
          <w:jc w:val="center"/>
        </w:trPr>
        <w:tc>
          <w:tcPr>
            <w:tcW w:w="1556" w:type="dxa"/>
          </w:tcPr>
          <w:p w:rsidR="00E07E93" w:rsidRPr="006B5E92" w:rsidRDefault="00E07E93" w:rsidP="00A34570">
            <w:pPr>
              <w:rPr>
                <w:rFonts w:ascii="Arial" w:hAnsi="Arial" w:cs="Arial"/>
                <w:b/>
                <w:bCs/>
                <w:lang w:val="ka-GE"/>
              </w:rPr>
            </w:pPr>
            <w:r w:rsidRPr="006B5E92">
              <w:rPr>
                <w:rFonts w:ascii="Arial" w:hAnsi="Arial" w:cs="Arial"/>
                <w:b/>
                <w:bCs/>
              </w:rPr>
              <w:t>16:</w:t>
            </w:r>
            <w:r w:rsidRPr="006B5E92">
              <w:rPr>
                <w:rFonts w:ascii="Arial" w:hAnsi="Arial" w:cs="Arial"/>
                <w:b/>
                <w:bCs/>
                <w:lang w:val="ka-GE"/>
              </w:rPr>
              <w:t>30</w:t>
            </w:r>
            <w:r w:rsidRPr="006B5E92">
              <w:rPr>
                <w:rFonts w:ascii="Arial" w:hAnsi="Arial" w:cs="Arial"/>
                <w:b/>
                <w:bCs/>
              </w:rPr>
              <w:t>-1</w:t>
            </w:r>
            <w:r w:rsidRPr="006B5E92">
              <w:rPr>
                <w:rFonts w:ascii="Arial" w:hAnsi="Arial" w:cs="Arial"/>
                <w:b/>
                <w:bCs/>
                <w:lang w:val="ka-GE"/>
              </w:rPr>
              <w:t>6</w:t>
            </w:r>
            <w:r w:rsidRPr="006B5E92">
              <w:rPr>
                <w:rFonts w:ascii="Arial" w:hAnsi="Arial" w:cs="Arial"/>
                <w:b/>
                <w:bCs/>
              </w:rPr>
              <w:t>:</w:t>
            </w:r>
            <w:r w:rsidRPr="006B5E92">
              <w:rPr>
                <w:rFonts w:ascii="Arial" w:hAnsi="Arial" w:cs="Arial"/>
                <w:b/>
                <w:bCs/>
                <w:lang w:val="ka-GE"/>
              </w:rPr>
              <w:t>40</w:t>
            </w:r>
          </w:p>
        </w:tc>
        <w:tc>
          <w:tcPr>
            <w:tcW w:w="3209" w:type="dxa"/>
          </w:tcPr>
          <w:p w:rsidR="00E07E93" w:rsidRPr="00E94B79" w:rsidRDefault="00E94B79" w:rsidP="00A34570">
            <w:pPr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“FCTC 2010-Georgia”</w:t>
            </w:r>
          </w:p>
          <w:p w:rsidR="00E94B79" w:rsidRPr="00E94B79" w:rsidRDefault="00E94B79" w:rsidP="00A34570">
            <w:pPr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Signing of the Project</w:t>
            </w:r>
          </w:p>
        </w:tc>
        <w:tc>
          <w:tcPr>
            <w:tcW w:w="5720" w:type="dxa"/>
          </w:tcPr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/>
                <w:b/>
                <w:lang w:val="de-DE"/>
              </w:rPr>
            </w:pPr>
            <w:r w:rsidRPr="005F65A4">
              <w:rPr>
                <w:rFonts w:ascii="Arial" w:hAnsi="Arial"/>
                <w:b/>
                <w:lang w:val="de-DE"/>
              </w:rPr>
              <w:t>David Sergeenko</w:t>
            </w: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/>
                <w:b/>
                <w:lang w:val="de-DE"/>
              </w:rPr>
            </w:pPr>
            <w:r w:rsidRPr="005F65A4">
              <w:rPr>
                <w:rFonts w:ascii="Arial" w:hAnsi="Arial"/>
                <w:b/>
                <w:lang w:val="de-DE"/>
              </w:rPr>
              <w:t>Vera Luisa da Costa e Silva</w:t>
            </w:r>
          </w:p>
          <w:p w:rsidR="00E07E93" w:rsidRPr="005F65A4" w:rsidRDefault="00E07E93" w:rsidP="00A34570">
            <w:pPr>
              <w:autoSpaceDE w:val="0"/>
              <w:autoSpaceDN w:val="0"/>
              <w:adjustRightInd w:val="0"/>
              <w:rPr>
                <w:rFonts w:ascii="Arial" w:hAnsi="Arial"/>
                <w:lang w:val="de-DE"/>
              </w:rPr>
            </w:pPr>
          </w:p>
        </w:tc>
      </w:tr>
      <w:tr w:rsidR="00E07E93" w:rsidRPr="000C5F08" w:rsidTr="006B5E92">
        <w:trPr>
          <w:jc w:val="center"/>
        </w:trPr>
        <w:tc>
          <w:tcPr>
            <w:tcW w:w="1556" w:type="dxa"/>
          </w:tcPr>
          <w:p w:rsidR="00E07E93" w:rsidRPr="006B5E92" w:rsidRDefault="00E07E93" w:rsidP="00A34570">
            <w:pPr>
              <w:rPr>
                <w:rFonts w:ascii="Arial" w:hAnsi="Arial" w:cs="Arial"/>
                <w:b/>
              </w:rPr>
            </w:pPr>
            <w:r w:rsidRPr="006B5E92">
              <w:rPr>
                <w:rFonts w:ascii="Arial" w:hAnsi="Arial" w:cs="Arial"/>
                <w:b/>
              </w:rPr>
              <w:t>16.</w:t>
            </w:r>
            <w:r w:rsidRPr="006B5E92">
              <w:rPr>
                <w:rFonts w:ascii="Arial" w:hAnsi="Arial" w:cs="Arial"/>
                <w:b/>
                <w:lang w:val="ka-GE"/>
              </w:rPr>
              <w:t>40</w:t>
            </w:r>
            <w:r w:rsidRPr="006B5E92">
              <w:rPr>
                <w:rFonts w:ascii="Arial" w:hAnsi="Arial" w:cs="Arial"/>
                <w:b/>
              </w:rPr>
              <w:t>-1</w:t>
            </w:r>
            <w:r w:rsidRPr="006B5E92">
              <w:rPr>
                <w:rFonts w:ascii="Arial" w:hAnsi="Arial" w:cs="Arial"/>
                <w:b/>
                <w:lang w:val="ka-GE"/>
              </w:rPr>
              <w:t>6</w:t>
            </w:r>
            <w:r w:rsidRPr="006B5E92">
              <w:rPr>
                <w:rFonts w:ascii="Arial" w:hAnsi="Arial" w:cs="Arial"/>
                <w:b/>
              </w:rPr>
              <w:t>.</w:t>
            </w:r>
            <w:r w:rsidRPr="006B5E92">
              <w:rPr>
                <w:rFonts w:ascii="Arial" w:hAnsi="Arial" w:cs="Arial"/>
                <w:b/>
                <w:lang w:val="ka-GE"/>
              </w:rPr>
              <w:t>50</w:t>
            </w:r>
          </w:p>
        </w:tc>
        <w:tc>
          <w:tcPr>
            <w:tcW w:w="8929" w:type="dxa"/>
            <w:gridSpan w:val="2"/>
          </w:tcPr>
          <w:p w:rsidR="00E07E93" w:rsidRPr="00E94B79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Discussion</w:t>
            </w:r>
          </w:p>
        </w:tc>
      </w:tr>
      <w:tr w:rsidR="00E07E93" w:rsidRPr="00E94B79" w:rsidTr="006B5E92">
        <w:trPr>
          <w:jc w:val="center"/>
        </w:trPr>
        <w:tc>
          <w:tcPr>
            <w:tcW w:w="1556" w:type="dxa"/>
          </w:tcPr>
          <w:p w:rsidR="00E07E93" w:rsidRPr="006B5E92" w:rsidRDefault="00E07E93" w:rsidP="00A34570">
            <w:pPr>
              <w:rPr>
                <w:rFonts w:ascii="Arial" w:hAnsi="Arial" w:cs="Arial"/>
                <w:b/>
                <w:bCs/>
                <w:lang w:val="ka-GE"/>
              </w:rPr>
            </w:pPr>
            <w:r w:rsidRPr="006B5E92">
              <w:rPr>
                <w:rFonts w:ascii="Arial" w:hAnsi="Arial" w:cs="Arial"/>
                <w:b/>
                <w:bCs/>
                <w:lang w:val="ka-GE"/>
              </w:rPr>
              <w:t>16:50-17:00</w:t>
            </w:r>
          </w:p>
        </w:tc>
        <w:tc>
          <w:tcPr>
            <w:tcW w:w="3209" w:type="dxa"/>
          </w:tcPr>
          <w:p w:rsidR="00E07E93" w:rsidRPr="00E94B79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4B79">
              <w:rPr>
                <w:rFonts w:ascii="Arial" w:hAnsi="Arial" w:cs="Arial"/>
              </w:rPr>
              <w:t>Summary</w:t>
            </w:r>
          </w:p>
        </w:tc>
        <w:tc>
          <w:tcPr>
            <w:tcW w:w="5720" w:type="dxa"/>
          </w:tcPr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/>
                <w:b/>
                <w:lang w:val="de-DE"/>
              </w:rPr>
            </w:pPr>
            <w:r w:rsidRPr="005F65A4">
              <w:rPr>
                <w:rFonts w:ascii="Arial" w:hAnsi="Arial"/>
                <w:b/>
                <w:lang w:val="de-DE"/>
              </w:rPr>
              <w:t>David Sergeenko</w:t>
            </w:r>
          </w:p>
          <w:p w:rsidR="00E94B79" w:rsidRPr="005F65A4" w:rsidRDefault="00E94B79" w:rsidP="00E94B79">
            <w:pPr>
              <w:autoSpaceDE w:val="0"/>
              <w:autoSpaceDN w:val="0"/>
              <w:adjustRightInd w:val="0"/>
              <w:rPr>
                <w:rFonts w:ascii="Arial" w:hAnsi="Arial"/>
                <w:b/>
                <w:lang w:val="de-DE"/>
              </w:rPr>
            </w:pPr>
            <w:r w:rsidRPr="005F65A4">
              <w:rPr>
                <w:rFonts w:ascii="Arial" w:hAnsi="Arial"/>
                <w:b/>
                <w:lang w:val="de-DE"/>
              </w:rPr>
              <w:t>Vera Luisa da Costa e Silva</w:t>
            </w:r>
          </w:p>
          <w:p w:rsidR="00E07E93" w:rsidRPr="00E94B79" w:rsidRDefault="00E94B79" w:rsidP="00A34570">
            <w:pPr>
              <w:autoSpaceDE w:val="0"/>
              <w:autoSpaceDN w:val="0"/>
              <w:adjustRightInd w:val="0"/>
              <w:rPr>
                <w:rFonts w:ascii="Arial" w:hAnsi="Arial" w:cs="Arial"/>
                <w:lang w:val="fr-CH"/>
              </w:rPr>
            </w:pPr>
            <w:r w:rsidRPr="00E94B79">
              <w:rPr>
                <w:rFonts w:ascii="Arial" w:hAnsi="Arial" w:cs="Arial"/>
                <w:lang w:val="fr-CH"/>
              </w:rPr>
              <w:t>UNDP</w:t>
            </w:r>
          </w:p>
        </w:tc>
      </w:tr>
    </w:tbl>
    <w:p w:rsidR="00E07E93" w:rsidRPr="00E94B79" w:rsidRDefault="00E07E93" w:rsidP="00E07E93">
      <w:pPr>
        <w:jc w:val="center"/>
        <w:rPr>
          <w:b/>
          <w:lang w:val="fr-CH"/>
        </w:rPr>
      </w:pPr>
    </w:p>
    <w:sectPr w:rsidR="00E07E93" w:rsidRPr="00E9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93"/>
    <w:rsid w:val="000876F6"/>
    <w:rsid w:val="000E59E3"/>
    <w:rsid w:val="001812EB"/>
    <w:rsid w:val="00531451"/>
    <w:rsid w:val="00557AD5"/>
    <w:rsid w:val="005F65A4"/>
    <w:rsid w:val="006B5E92"/>
    <w:rsid w:val="00A42ABD"/>
    <w:rsid w:val="00AB12AB"/>
    <w:rsid w:val="00AB205F"/>
    <w:rsid w:val="00BD1496"/>
    <w:rsid w:val="00C82092"/>
    <w:rsid w:val="00E07E93"/>
    <w:rsid w:val="00E92757"/>
    <w:rsid w:val="00E94B79"/>
    <w:rsid w:val="00FA2C17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7E93"/>
  </w:style>
  <w:style w:type="character" w:customStyle="1" w:styleId="DateChar">
    <w:name w:val="Date Char"/>
    <w:basedOn w:val="DefaultParagraphFont"/>
    <w:link w:val="Date"/>
    <w:uiPriority w:val="99"/>
    <w:semiHidden/>
    <w:rsid w:val="00E07E93"/>
  </w:style>
  <w:style w:type="table" w:styleId="TableGrid">
    <w:name w:val="Table Grid"/>
    <w:basedOn w:val="TableNormal"/>
    <w:uiPriority w:val="59"/>
    <w:rsid w:val="00E07E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07E93"/>
  </w:style>
  <w:style w:type="character" w:styleId="Emphasis">
    <w:name w:val="Emphasis"/>
    <w:basedOn w:val="DefaultParagraphFont"/>
    <w:uiPriority w:val="20"/>
    <w:qFormat/>
    <w:rsid w:val="00E07E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7E93"/>
  </w:style>
  <w:style w:type="character" w:customStyle="1" w:styleId="DateChar">
    <w:name w:val="Date Char"/>
    <w:basedOn w:val="DefaultParagraphFont"/>
    <w:link w:val="Date"/>
    <w:uiPriority w:val="99"/>
    <w:semiHidden/>
    <w:rsid w:val="00E07E93"/>
  </w:style>
  <w:style w:type="table" w:styleId="TableGrid">
    <w:name w:val="Table Grid"/>
    <w:basedOn w:val="TableNormal"/>
    <w:uiPriority w:val="59"/>
    <w:rsid w:val="00E07E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E07E93"/>
  </w:style>
  <w:style w:type="character" w:styleId="Emphasis">
    <w:name w:val="Emphasis"/>
    <w:basedOn w:val="DefaultParagraphFont"/>
    <w:uiPriority w:val="20"/>
    <w:qFormat/>
    <w:rsid w:val="00E07E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GIGAURI, Tinatin</dc:creator>
  <cp:lastModifiedBy>GVINIANIDZE, Kakha</cp:lastModifiedBy>
  <cp:revision>9</cp:revision>
  <dcterms:created xsi:type="dcterms:W3CDTF">2018-02-15T06:06:00Z</dcterms:created>
  <dcterms:modified xsi:type="dcterms:W3CDTF">2018-02-19T13:55:00Z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1668333228</vt:i4>
  </property>
  <property fmtid="{D5CDD505-2E9C-101B-9397-08002B2CF9AE}" pid="3" name="_NewReviewCycle">
    <vt:lpwstr/>
  </property>
  <property fmtid="{D5CDD505-2E9C-101B-9397-08002B2CF9AE}" pid="4" name="_EmailSubject">
    <vt:lpwstr>Visit program and Agendas fo Launchings</vt:lpwstr>
  </property>
  <property fmtid="{D5CDD505-2E9C-101B-9397-08002B2CF9AE}" pid="5" name="_AuthorEmailDisplayName">
    <vt:lpwstr>GVINIANIDZE, Kakha</vt:lpwstr>
  </property>
  <property fmtid="{D5CDD505-2E9C-101B-9397-08002B2CF9AE}" pid="6" name="_AuthorEmail">
    <vt:lpwstr>gvinianidzek@who.int</vt:lpwstr>
  </property>
  <property fmtid="{D5CDD505-2E9C-101B-9397-08002B2CF9AE}" pid="7" name="_PreviousAdHocReviewCycleID">
    <vt:i4>-1614459724</vt:i4>
  </property>
</Properties>
</file>