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DB596" w14:textId="77777777" w:rsidR="00880CF6" w:rsidRPr="00705BD0" w:rsidRDefault="00880CF6" w:rsidP="00880CF6">
      <w:pPr>
        <w:ind w:left="180"/>
        <w:jc w:val="center"/>
        <w:rPr>
          <w:rFonts w:ascii="Sylfaen" w:hAnsi="Sylfaen"/>
          <w:bCs/>
          <w:lang w:val="en-US"/>
        </w:rPr>
      </w:pPr>
    </w:p>
    <w:p w14:paraId="689BEFCA" w14:textId="4B172E9C" w:rsidR="00880CF6" w:rsidRPr="00705BD0" w:rsidRDefault="00045580" w:rsidP="00045580">
      <w:pPr>
        <w:tabs>
          <w:tab w:val="left" w:pos="1987"/>
          <w:tab w:val="center" w:pos="4770"/>
        </w:tabs>
        <w:ind w:left="180"/>
        <w:rPr>
          <w:rFonts w:ascii="Sylfaen" w:hAnsi="Sylfaen"/>
          <w:b/>
          <w:bCs/>
          <w:lang w:val="ka-GE"/>
        </w:rPr>
      </w:pPr>
      <w:r w:rsidRPr="00705BD0">
        <w:rPr>
          <w:rFonts w:ascii="Sylfaen" w:hAnsi="Sylfaen"/>
          <w:b/>
          <w:bCs/>
          <w:lang w:val="ka-GE"/>
        </w:rPr>
        <w:tab/>
      </w:r>
      <w:r w:rsidRPr="00705BD0">
        <w:rPr>
          <w:rFonts w:ascii="Sylfaen" w:hAnsi="Sylfaen"/>
          <w:b/>
          <w:bCs/>
          <w:lang w:val="ka-GE"/>
        </w:rPr>
        <w:tab/>
      </w:r>
      <w:r w:rsidR="00880CF6" w:rsidRPr="00705BD0">
        <w:rPr>
          <w:rFonts w:ascii="Sylfaen" w:hAnsi="Sylfaen"/>
          <w:b/>
          <w:bCs/>
          <w:lang w:val="ka-GE"/>
        </w:rPr>
        <w:t>სამოქალაქო საზოგადოების</w:t>
      </w:r>
      <w:r w:rsidR="006D4508" w:rsidRPr="00705BD0">
        <w:rPr>
          <w:rFonts w:ascii="Sylfaen" w:hAnsi="Sylfaen"/>
          <w:b/>
          <w:bCs/>
          <w:lang w:val="ka-GE"/>
        </w:rPr>
        <w:t xml:space="preserve"> ფორუმის</w:t>
      </w:r>
      <w:r w:rsidR="00880CF6" w:rsidRPr="00705BD0">
        <w:rPr>
          <w:rFonts w:ascii="Sylfaen" w:hAnsi="Sylfaen"/>
          <w:b/>
          <w:bCs/>
          <w:lang w:val="ka-GE"/>
        </w:rPr>
        <w:t xml:space="preserve"> კონცეფცია</w:t>
      </w:r>
    </w:p>
    <w:p w14:paraId="414B1058" w14:textId="53FA25F0" w:rsidR="00880CF6" w:rsidRPr="00705BD0" w:rsidRDefault="00880CF6" w:rsidP="00880CF6">
      <w:pPr>
        <w:ind w:left="180"/>
        <w:jc w:val="center"/>
        <w:rPr>
          <w:rFonts w:ascii="Sylfaen" w:hAnsi="Sylfaen"/>
          <w:bCs/>
          <w:lang w:val="en-US"/>
        </w:rPr>
      </w:pPr>
      <w:r w:rsidRPr="00705BD0">
        <w:rPr>
          <w:rFonts w:ascii="Sylfaen" w:hAnsi="Sylfaen"/>
          <w:bCs/>
          <w:lang w:val="ka-GE"/>
        </w:rPr>
        <w:t>სამუშო ვერსია</w:t>
      </w:r>
    </w:p>
    <w:p w14:paraId="14032B2E" w14:textId="77777777" w:rsidR="002C11F6" w:rsidRPr="00705BD0" w:rsidRDefault="002C11F6" w:rsidP="002024D6">
      <w:pPr>
        <w:jc w:val="both"/>
        <w:rPr>
          <w:rFonts w:ascii="Sylfaen" w:hAnsi="Sylfaen"/>
          <w:bCs/>
          <w:lang w:val="en-US"/>
        </w:rPr>
      </w:pPr>
    </w:p>
    <w:p w14:paraId="6E9A18AC" w14:textId="77777777" w:rsidR="00DD70F8" w:rsidRPr="00705BD0" w:rsidRDefault="00DD70F8" w:rsidP="002024D6">
      <w:pPr>
        <w:jc w:val="both"/>
        <w:rPr>
          <w:rFonts w:ascii="Sylfaen" w:hAnsi="Sylfaen"/>
          <w:b/>
          <w:lang w:val="ka-GE"/>
        </w:rPr>
      </w:pPr>
      <w:r w:rsidRPr="00705BD0">
        <w:rPr>
          <w:rFonts w:ascii="Sylfaen" w:hAnsi="Sylfaen"/>
          <w:b/>
          <w:lang w:val="ka-GE"/>
        </w:rPr>
        <w:t>ორგანიზატორი - ქვეყნის საკოორდინაციო საბჭო</w:t>
      </w:r>
    </w:p>
    <w:p w14:paraId="202C5EC8" w14:textId="4D8C53A8" w:rsidR="00CF20B5" w:rsidRPr="00705BD0" w:rsidRDefault="00880CF6" w:rsidP="002024D6">
      <w:pPr>
        <w:jc w:val="both"/>
        <w:rPr>
          <w:rFonts w:ascii="Sylfaen" w:hAnsi="Sylfaen"/>
          <w:b/>
          <w:lang w:val="en-US"/>
        </w:rPr>
      </w:pPr>
      <w:r w:rsidRPr="00705BD0">
        <w:rPr>
          <w:rFonts w:ascii="Sylfaen" w:hAnsi="Sylfaen"/>
          <w:b/>
          <w:lang w:val="ka-GE"/>
        </w:rPr>
        <w:t xml:space="preserve">ჩატარების თარიღი - </w:t>
      </w:r>
      <w:r w:rsidR="00C5238B" w:rsidRPr="00705BD0">
        <w:rPr>
          <w:rFonts w:ascii="Sylfaen" w:hAnsi="Sylfaen"/>
          <w:b/>
          <w:lang w:val="ka-GE"/>
        </w:rPr>
        <w:t>201</w:t>
      </w:r>
      <w:r w:rsidR="00F50681" w:rsidRPr="00705BD0">
        <w:rPr>
          <w:rFonts w:ascii="Sylfaen" w:hAnsi="Sylfaen"/>
          <w:b/>
          <w:lang w:val="en-US"/>
        </w:rPr>
        <w:t>8</w:t>
      </w:r>
      <w:r w:rsidRPr="00705BD0">
        <w:rPr>
          <w:rFonts w:ascii="Sylfaen" w:hAnsi="Sylfaen"/>
          <w:b/>
          <w:lang w:val="ka-GE"/>
        </w:rPr>
        <w:t xml:space="preserve"> წლის </w:t>
      </w:r>
      <w:r w:rsidR="00C5238B" w:rsidRPr="00705BD0">
        <w:rPr>
          <w:rFonts w:ascii="Sylfaen" w:hAnsi="Sylfaen"/>
          <w:b/>
          <w:lang w:val="en-US"/>
        </w:rPr>
        <w:t>2</w:t>
      </w:r>
      <w:r w:rsidR="00F50681" w:rsidRPr="00705BD0">
        <w:rPr>
          <w:rFonts w:ascii="Sylfaen" w:hAnsi="Sylfaen"/>
          <w:b/>
          <w:lang w:val="en-US"/>
        </w:rPr>
        <w:t>0</w:t>
      </w:r>
      <w:r w:rsidR="00D23409" w:rsidRPr="00705BD0">
        <w:rPr>
          <w:rFonts w:ascii="Sylfaen" w:hAnsi="Sylfaen"/>
          <w:b/>
          <w:lang w:val="en-US"/>
        </w:rPr>
        <w:t xml:space="preserve"> </w:t>
      </w:r>
      <w:r w:rsidRPr="00705BD0">
        <w:rPr>
          <w:rFonts w:ascii="Sylfaen" w:hAnsi="Sylfaen"/>
          <w:b/>
          <w:lang w:val="ka-GE"/>
        </w:rPr>
        <w:t>თებერვალი</w:t>
      </w:r>
      <w:r w:rsidR="00194018" w:rsidRPr="00705BD0">
        <w:rPr>
          <w:rFonts w:ascii="Sylfaen" w:hAnsi="Sylfaen"/>
          <w:b/>
          <w:lang w:val="ka-GE"/>
        </w:rPr>
        <w:t xml:space="preserve"> </w:t>
      </w:r>
    </w:p>
    <w:p w14:paraId="7598510C" w14:textId="77777777" w:rsidR="00CF20B5" w:rsidRPr="00705BD0" w:rsidRDefault="00CF20B5" w:rsidP="002024D6">
      <w:pPr>
        <w:jc w:val="both"/>
        <w:rPr>
          <w:rFonts w:ascii="Sylfaen" w:hAnsi="Sylfaen"/>
          <w:b/>
          <w:lang w:val="en-US"/>
        </w:rPr>
      </w:pPr>
    </w:p>
    <w:p w14:paraId="65AF2165" w14:textId="77777777" w:rsidR="00045580" w:rsidRPr="00705BD0" w:rsidRDefault="00194018" w:rsidP="002024D6">
      <w:pPr>
        <w:jc w:val="both"/>
        <w:rPr>
          <w:rFonts w:ascii="Sylfaen" w:hAnsi="Sylfaen" w:cs="Sylfaen"/>
          <w:b/>
          <w:lang w:val="en-US"/>
        </w:rPr>
      </w:pPr>
      <w:r w:rsidRPr="00705BD0">
        <w:rPr>
          <w:rFonts w:ascii="Sylfaen" w:hAnsi="Sylfaen" w:cs="Sylfaen"/>
          <w:b/>
          <w:lang w:val="ka-GE"/>
        </w:rPr>
        <w:t xml:space="preserve">ფორუმის მიზანი: </w:t>
      </w:r>
    </w:p>
    <w:p w14:paraId="22F33669" w14:textId="4E3248BC" w:rsidR="002C2404" w:rsidRPr="00705BD0" w:rsidRDefault="00D33C77" w:rsidP="002C2404">
      <w:pPr>
        <w:spacing w:before="120" w:after="120"/>
        <w:jc w:val="both"/>
        <w:rPr>
          <w:rFonts w:ascii="Sylfaen" w:hAnsi="Sylfaen"/>
          <w:lang w:val="ka-GE"/>
        </w:rPr>
      </w:pPr>
      <w:r w:rsidRPr="00705BD0">
        <w:rPr>
          <w:rFonts w:ascii="Sylfaen" w:hAnsi="Sylfaen" w:cs="Sylfaen"/>
          <w:lang w:val="ka-GE"/>
        </w:rPr>
        <w:t>არასამთავრობო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ორგანიზაციების</w:t>
      </w:r>
      <w:r w:rsidRPr="00705BD0">
        <w:rPr>
          <w:rFonts w:ascii="Sylfaen" w:hAnsi="Sylfaen"/>
          <w:lang w:val="ka-GE"/>
        </w:rPr>
        <w:t xml:space="preserve">, </w:t>
      </w:r>
      <w:r w:rsidRPr="00705BD0">
        <w:rPr>
          <w:rFonts w:ascii="Sylfaen" w:hAnsi="Sylfaen" w:cs="Sylfaen"/>
          <w:lang w:val="ka-GE"/>
        </w:rPr>
        <w:t>ტუბერკულოზითა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და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შიდსით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დაზარალებული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მოსახლეობის, დაავადებული პირების</w:t>
      </w:r>
      <w:r w:rsidRPr="00705BD0">
        <w:rPr>
          <w:rFonts w:ascii="Sylfaen" w:hAnsi="Sylfaen"/>
          <w:lang w:val="ka-GE"/>
        </w:rPr>
        <w:t xml:space="preserve"> აივ/ შიდსისა და ტუბერკულოზის ეროვნულ პასუხში მეტად აქტიური მონაწილეობის ხელშეწყობის მიზნით ქვეყნის საკოორდინაციო საბჭო </w:t>
      </w:r>
      <w:r w:rsidR="00C5238B" w:rsidRPr="00705BD0">
        <w:rPr>
          <w:rFonts w:ascii="Sylfaen" w:hAnsi="Sylfaen"/>
          <w:lang w:val="ka-GE"/>
        </w:rPr>
        <w:t>201</w:t>
      </w:r>
      <w:r w:rsidR="00F50681" w:rsidRPr="00705BD0">
        <w:rPr>
          <w:rFonts w:ascii="Sylfaen" w:hAnsi="Sylfaen"/>
          <w:lang w:val="en-US"/>
        </w:rPr>
        <w:t>8</w:t>
      </w:r>
      <w:r w:rsidRPr="00705BD0">
        <w:rPr>
          <w:rFonts w:ascii="Sylfaen" w:hAnsi="Sylfaen"/>
          <w:lang w:val="ka-GE"/>
        </w:rPr>
        <w:t xml:space="preserve"> წლის </w:t>
      </w:r>
      <w:r w:rsidR="00C5238B" w:rsidRPr="00705BD0">
        <w:rPr>
          <w:rFonts w:ascii="Sylfaen" w:hAnsi="Sylfaen"/>
          <w:lang w:val="en-US"/>
        </w:rPr>
        <w:t>2</w:t>
      </w:r>
      <w:r w:rsidR="00F50681" w:rsidRPr="00705BD0">
        <w:rPr>
          <w:rFonts w:ascii="Sylfaen" w:hAnsi="Sylfaen"/>
          <w:lang w:val="en-US"/>
        </w:rPr>
        <w:t>0</w:t>
      </w:r>
      <w:r w:rsidR="00D23409" w:rsidRPr="00705BD0">
        <w:rPr>
          <w:rFonts w:ascii="Sylfaen" w:hAnsi="Sylfaen"/>
          <w:lang w:val="en-US"/>
        </w:rPr>
        <w:t xml:space="preserve"> </w:t>
      </w:r>
      <w:r w:rsidR="00D23409" w:rsidRPr="00705BD0">
        <w:rPr>
          <w:rFonts w:ascii="Sylfaen" w:hAnsi="Sylfaen"/>
          <w:lang w:val="ka-GE"/>
        </w:rPr>
        <w:t>თებერვალს</w:t>
      </w:r>
      <w:r w:rsidRPr="00705BD0">
        <w:rPr>
          <w:rFonts w:ascii="Sylfaen" w:hAnsi="Sylfaen"/>
          <w:lang w:val="ka-GE"/>
        </w:rPr>
        <w:t xml:space="preserve"> გეგმავს არასამთავრობო ორგანიზაციების ფორუმის ორგანიზება</w:t>
      </w:r>
      <w:r w:rsidR="00EC0AEC" w:rsidRPr="00705BD0">
        <w:rPr>
          <w:rFonts w:ascii="Sylfaen" w:hAnsi="Sylfaen"/>
          <w:lang w:val="ka-GE"/>
        </w:rPr>
        <w:t>ს</w:t>
      </w:r>
      <w:r w:rsidRPr="00705BD0">
        <w:rPr>
          <w:rFonts w:ascii="Sylfaen" w:hAnsi="Sylfaen"/>
          <w:lang w:val="ka-GE"/>
        </w:rPr>
        <w:t xml:space="preserve">. </w:t>
      </w:r>
      <w:r w:rsidR="00C5238B" w:rsidRPr="00705BD0">
        <w:rPr>
          <w:rFonts w:ascii="Sylfaen" w:hAnsi="Sylfaen"/>
          <w:lang w:val="ka-GE"/>
        </w:rPr>
        <w:t>გადამდები დაავადებები შიდსისა და ტუბერკულოზის ჩათვლით საზოგადოებრივი ჯანმრთელობის მნიშვნელოვან გამოწვევად რჩება მსოფლიოში. ბოლო ათწლეულის განმავლობაში საქართველოსთვის გადამწყვეტი იყო გლობალური ფონდისა და სხვა საერთაშორისო დონორების</w:t>
      </w:r>
      <w:r w:rsidR="00E52309" w:rsidRPr="00705BD0">
        <w:rPr>
          <w:rFonts w:ascii="Sylfaen" w:hAnsi="Sylfaen"/>
          <w:lang w:val="ka-GE"/>
        </w:rPr>
        <w:t xml:space="preserve"> </w:t>
      </w:r>
      <w:r w:rsidR="00C5238B" w:rsidRPr="00705BD0">
        <w:rPr>
          <w:rFonts w:ascii="Sylfaen" w:hAnsi="Sylfaen"/>
          <w:lang w:val="ka-GE"/>
        </w:rPr>
        <w:t xml:space="preserve">დახმარება აღნიშნულ დაავადებებთან ბრძოლის კუთხით. </w:t>
      </w:r>
      <w:proofErr w:type="spellStart"/>
      <w:proofErr w:type="gramStart"/>
      <w:r w:rsidR="002C2404" w:rsidRPr="00705BD0">
        <w:rPr>
          <w:rFonts w:ascii="Sylfaen" w:hAnsi="Sylfaen" w:cs="Sylfaen"/>
        </w:rPr>
        <w:t>გლობალური</w:t>
      </w:r>
      <w:proofErr w:type="spellEnd"/>
      <w:proofErr w:type="gramEnd"/>
      <w:r w:rsidR="002C2404" w:rsidRPr="00705BD0">
        <w:rPr>
          <w:rFonts w:ascii="Sylfaen" w:hAnsi="Sylfaen"/>
        </w:rPr>
        <w:t xml:space="preserve"> </w:t>
      </w:r>
      <w:proofErr w:type="spellStart"/>
      <w:r w:rsidR="002C2404" w:rsidRPr="00705BD0">
        <w:rPr>
          <w:rFonts w:ascii="Sylfaen" w:hAnsi="Sylfaen" w:cs="Sylfaen"/>
        </w:rPr>
        <w:t>ფონდი</w:t>
      </w:r>
      <w:proofErr w:type="spellEnd"/>
      <w:r w:rsidR="002C2404" w:rsidRPr="00705BD0">
        <w:rPr>
          <w:rFonts w:ascii="Sylfaen" w:hAnsi="Sylfaen"/>
        </w:rPr>
        <w:t xml:space="preserve"> </w:t>
      </w:r>
      <w:proofErr w:type="spellStart"/>
      <w:r w:rsidR="002C2404" w:rsidRPr="00705BD0">
        <w:rPr>
          <w:rFonts w:ascii="Sylfaen" w:hAnsi="Sylfaen" w:cs="Sylfaen"/>
        </w:rPr>
        <w:t>წარმოადგენს</w:t>
      </w:r>
      <w:proofErr w:type="spellEnd"/>
      <w:r w:rsidR="002C2404" w:rsidRPr="00705BD0">
        <w:rPr>
          <w:rFonts w:ascii="Sylfaen" w:hAnsi="Sylfaen"/>
        </w:rPr>
        <w:t xml:space="preserve"> </w:t>
      </w:r>
      <w:proofErr w:type="spellStart"/>
      <w:r w:rsidR="002C2404" w:rsidRPr="00705BD0">
        <w:rPr>
          <w:rFonts w:ascii="Sylfaen" w:hAnsi="Sylfaen" w:cs="Sylfaen"/>
        </w:rPr>
        <w:t>ქვეყანაში</w:t>
      </w:r>
      <w:proofErr w:type="spellEnd"/>
      <w:r w:rsidR="002C2404" w:rsidRPr="00705BD0">
        <w:rPr>
          <w:rFonts w:ascii="Sylfaen" w:hAnsi="Sylfaen"/>
        </w:rPr>
        <w:t xml:space="preserve"> </w:t>
      </w:r>
      <w:proofErr w:type="spellStart"/>
      <w:r w:rsidR="002C2404" w:rsidRPr="00705BD0">
        <w:rPr>
          <w:rFonts w:ascii="Sylfaen" w:hAnsi="Sylfaen" w:cs="Sylfaen"/>
        </w:rPr>
        <w:t>შიდსთან</w:t>
      </w:r>
      <w:proofErr w:type="spellEnd"/>
      <w:r w:rsidR="002C2404" w:rsidRPr="00705BD0">
        <w:rPr>
          <w:rFonts w:ascii="Sylfaen" w:hAnsi="Sylfaen"/>
        </w:rPr>
        <w:t xml:space="preserve"> </w:t>
      </w:r>
      <w:proofErr w:type="spellStart"/>
      <w:r w:rsidR="002C2404" w:rsidRPr="00705BD0">
        <w:rPr>
          <w:rFonts w:ascii="Sylfaen" w:hAnsi="Sylfaen" w:cs="Sylfaen"/>
        </w:rPr>
        <w:t>და</w:t>
      </w:r>
      <w:proofErr w:type="spellEnd"/>
      <w:r w:rsidR="002C2404" w:rsidRPr="00705BD0">
        <w:rPr>
          <w:rFonts w:ascii="Sylfaen" w:hAnsi="Sylfaen"/>
        </w:rPr>
        <w:t xml:space="preserve"> </w:t>
      </w:r>
      <w:proofErr w:type="spellStart"/>
      <w:r w:rsidR="002C2404" w:rsidRPr="00705BD0">
        <w:rPr>
          <w:rFonts w:ascii="Sylfaen" w:hAnsi="Sylfaen" w:cs="Sylfaen"/>
        </w:rPr>
        <w:t>ტუბერკულოზთან</w:t>
      </w:r>
      <w:proofErr w:type="spellEnd"/>
      <w:r w:rsidR="002C2404" w:rsidRPr="00705BD0">
        <w:rPr>
          <w:rFonts w:ascii="Sylfaen" w:hAnsi="Sylfaen"/>
        </w:rPr>
        <w:t xml:space="preserve"> </w:t>
      </w:r>
      <w:proofErr w:type="spellStart"/>
      <w:r w:rsidR="002C2404" w:rsidRPr="00705BD0">
        <w:rPr>
          <w:rFonts w:ascii="Sylfaen" w:hAnsi="Sylfaen" w:cs="Sylfaen"/>
        </w:rPr>
        <w:t>ბრძოლის</w:t>
      </w:r>
      <w:proofErr w:type="spellEnd"/>
      <w:r w:rsidR="002C2404" w:rsidRPr="00705BD0">
        <w:rPr>
          <w:rFonts w:ascii="Sylfaen" w:hAnsi="Sylfaen"/>
        </w:rPr>
        <w:t xml:space="preserve"> </w:t>
      </w:r>
      <w:proofErr w:type="spellStart"/>
      <w:r w:rsidR="002C2404" w:rsidRPr="00705BD0">
        <w:rPr>
          <w:rFonts w:ascii="Sylfaen" w:hAnsi="Sylfaen" w:cs="Sylfaen"/>
        </w:rPr>
        <w:t>ძირითად</w:t>
      </w:r>
      <w:proofErr w:type="spellEnd"/>
      <w:r w:rsidR="002C2404" w:rsidRPr="00705BD0">
        <w:rPr>
          <w:rFonts w:ascii="Sylfaen" w:hAnsi="Sylfaen"/>
        </w:rPr>
        <w:t xml:space="preserve"> </w:t>
      </w:r>
      <w:proofErr w:type="spellStart"/>
      <w:r w:rsidR="002C2404" w:rsidRPr="00705BD0">
        <w:rPr>
          <w:rFonts w:ascii="Sylfaen" w:hAnsi="Sylfaen" w:cs="Sylfaen"/>
        </w:rPr>
        <w:t>დონორს</w:t>
      </w:r>
      <w:proofErr w:type="spellEnd"/>
      <w:r w:rsidR="002C2404" w:rsidRPr="00705BD0">
        <w:rPr>
          <w:rFonts w:ascii="Sylfaen" w:hAnsi="Sylfaen"/>
        </w:rPr>
        <w:t>.</w:t>
      </w:r>
    </w:p>
    <w:p w14:paraId="49567AA5" w14:textId="65AE2531" w:rsidR="009D30B1" w:rsidRPr="00705BD0" w:rsidRDefault="00D33C77" w:rsidP="009D30B1">
      <w:pPr>
        <w:rPr>
          <w:rFonts w:ascii="Sylfaen" w:hAnsi="Sylfaen"/>
          <w:b/>
          <w:bCs/>
          <w:lang w:val="en-US"/>
        </w:rPr>
      </w:pPr>
      <w:r w:rsidRPr="00705BD0">
        <w:rPr>
          <w:rFonts w:ascii="Sylfaen" w:hAnsi="Sylfaen"/>
          <w:lang w:val="ka-GE"/>
        </w:rPr>
        <w:t>ფორუმის მიზანია</w:t>
      </w:r>
      <w:r w:rsidR="00EC0AEC"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 xml:space="preserve"> გლობალური ფონდის დაფინანსების ამოწურვისა და აივ/შიდსისა და ტუბერკულოზის პროგრამების  სახელმწიფო დაფინანსებაზე გადა</w:t>
      </w:r>
      <w:r w:rsidR="00C5238B" w:rsidRPr="00705BD0">
        <w:rPr>
          <w:rFonts w:ascii="Sylfaen" w:hAnsi="Sylfaen" w:cs="Sylfaen"/>
          <w:lang w:val="ka-GE"/>
        </w:rPr>
        <w:t xml:space="preserve">სვლის აუცილებლობიდან გამომდინარე </w:t>
      </w:r>
      <w:r w:rsidR="00F50681" w:rsidRPr="00705BD0">
        <w:rPr>
          <w:rFonts w:ascii="Sylfaen" w:hAnsi="Sylfaen"/>
          <w:lang w:val="ka-GE"/>
        </w:rPr>
        <w:t>სახელმწიფოს მხრიდან გარდამავალი პერიოდის მხარდაჭერის, სახელმწიფო დაფინანსების ზრდის ტენდენციებისა და პროგრამების მდგრადობის უზრუნველყოფისთვის კოორდინირებული ქმედებების განხილვა</w:t>
      </w:r>
      <w:r w:rsidR="00C972FA" w:rsidRPr="00705BD0">
        <w:rPr>
          <w:rFonts w:ascii="Sylfaen" w:hAnsi="Sylfaen"/>
          <w:lang w:val="ka-GE"/>
        </w:rPr>
        <w:t xml:space="preserve">. წარდგენილ იქნება </w:t>
      </w:r>
      <w:r w:rsidR="009D30B1" w:rsidRPr="00705BD0">
        <w:rPr>
          <w:rFonts w:ascii="Sylfaen" w:hAnsi="Sylfaen" w:cs="Sylfaen"/>
          <w:lang w:val="ka-GE"/>
        </w:rPr>
        <w:t>გლობალურ ფონდში წარსადგენი განაც</w:t>
      </w:r>
      <w:r w:rsidR="00C972FA" w:rsidRPr="00705BD0">
        <w:rPr>
          <w:rFonts w:ascii="Sylfaen" w:hAnsi="Sylfaen" w:cs="Sylfaen"/>
          <w:lang w:val="ka-GE"/>
        </w:rPr>
        <w:t>ხადების მზადების პროცესი</w:t>
      </w:r>
      <w:r w:rsidR="009D30B1" w:rsidRPr="00705BD0">
        <w:rPr>
          <w:rFonts w:ascii="Sylfaen" w:hAnsi="Sylfaen" w:cs="Sylfaen"/>
          <w:lang w:val="ka-GE"/>
        </w:rPr>
        <w:t xml:space="preserve">,  </w:t>
      </w:r>
      <w:r w:rsidR="009D30B1" w:rsidRPr="00705BD0">
        <w:rPr>
          <w:rFonts w:ascii="Sylfaen" w:hAnsi="Sylfaen"/>
          <w:b/>
          <w:bCs/>
          <w:lang w:val="ka-GE"/>
        </w:rPr>
        <w:t>აივ/შიდსის და ტუბერკულოზის კონტროლის მიმდინარე ინიციატივები</w:t>
      </w:r>
      <w:r w:rsidR="00C972FA" w:rsidRPr="00705BD0">
        <w:rPr>
          <w:rFonts w:ascii="Sylfaen" w:hAnsi="Sylfaen"/>
          <w:b/>
          <w:bCs/>
          <w:lang w:val="ka-GE"/>
        </w:rPr>
        <w:t xml:space="preserve"> </w:t>
      </w:r>
      <w:r w:rsidR="00C972FA" w:rsidRPr="00705BD0">
        <w:rPr>
          <w:rFonts w:ascii="Sylfaen" w:hAnsi="Sylfaen"/>
          <w:lang w:val="ka-GE"/>
        </w:rPr>
        <w:t>და მათ განხორციელებაში სამოქალაქო საზოგადოების როლი</w:t>
      </w:r>
      <w:r w:rsidR="00C972FA" w:rsidRPr="00705BD0">
        <w:rPr>
          <w:rFonts w:ascii="Sylfaen" w:hAnsi="Sylfaen"/>
          <w:lang w:val="en-US"/>
        </w:rPr>
        <w:t>.</w:t>
      </w:r>
    </w:p>
    <w:p w14:paraId="18222E04" w14:textId="64D5ABEE" w:rsidR="00F50681" w:rsidRPr="00705BD0" w:rsidRDefault="00F50681" w:rsidP="00F50681">
      <w:pPr>
        <w:rPr>
          <w:rFonts w:ascii="Sylfaen" w:hAnsi="Sylfaen"/>
          <w:lang w:val="ka-GE"/>
        </w:rPr>
      </w:pPr>
      <w:r w:rsidRPr="00705BD0">
        <w:rPr>
          <w:rFonts w:ascii="Sylfaen" w:hAnsi="Sylfaen"/>
          <w:lang w:val="ka-GE"/>
        </w:rPr>
        <w:t xml:space="preserve"> </w:t>
      </w:r>
    </w:p>
    <w:p w14:paraId="6FC58A45" w14:textId="01D7A2B6" w:rsidR="00B95FC2" w:rsidRPr="00705BD0" w:rsidRDefault="00C972FA" w:rsidP="00B95FC2">
      <w:pPr>
        <w:jc w:val="both"/>
        <w:rPr>
          <w:rFonts w:ascii="Sylfaen" w:hAnsi="Sylfaen"/>
          <w:lang w:val="ka-GE"/>
        </w:rPr>
      </w:pPr>
      <w:r w:rsidRPr="00705BD0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14:paraId="3FB08825" w14:textId="18AE3AA1" w:rsidR="009D30B1" w:rsidRPr="00705BD0" w:rsidRDefault="007A2D34" w:rsidP="009D30B1">
      <w:pPr>
        <w:rPr>
          <w:rFonts w:ascii="Sylfaen" w:hAnsi="Sylfaen"/>
        </w:rPr>
      </w:pPr>
      <w:r w:rsidRPr="00705BD0">
        <w:rPr>
          <w:rFonts w:ascii="Sylfaen" w:hAnsi="Sylfaen"/>
          <w:lang w:val="ka-GE"/>
        </w:rPr>
        <w:t xml:space="preserve">განხილულ იქნება აივ/შიდსისა და ტუბერკულოზის ეროვნულ პასუხში სამოქალაქო საზოგადოების აქტიური ჩართულობის გაძლიერების გზები/ბარიერები და შესაძლებლობები; </w:t>
      </w:r>
      <w:r w:rsidR="00270329" w:rsidRPr="00705BD0">
        <w:rPr>
          <w:rFonts w:ascii="Sylfaen" w:hAnsi="Sylfaen"/>
          <w:lang w:val="ka-GE"/>
        </w:rPr>
        <w:t xml:space="preserve">გაზიარებული იქნება </w:t>
      </w:r>
      <w:r w:rsidR="00F50681" w:rsidRPr="00705BD0">
        <w:rPr>
          <w:rFonts w:ascii="Sylfaen" w:hAnsi="Sylfaen"/>
          <w:lang w:val="ka-GE"/>
        </w:rPr>
        <w:t>სათემო ორგანიზაციის ხედვა, გამოცდილება და სერვის ცენტრის ბაზაზე C ჰეპატიტის მკურნალობის ინტეგრირების მნიშვნელობა</w:t>
      </w:r>
      <w:r w:rsidR="009D30B1" w:rsidRPr="00705BD0">
        <w:rPr>
          <w:rFonts w:ascii="Sylfaen" w:hAnsi="Sylfaen"/>
          <w:lang w:val="ka-GE"/>
        </w:rPr>
        <w:t xml:space="preserve">, ნარკოპოლიტიკის და მიმდინარე რეფორმის საკითხები, ზიანის შემცირების პროგრამები და მათში თემის ჩართულობის საკითხები, </w:t>
      </w:r>
      <w:proofErr w:type="spellStart"/>
      <w:r w:rsidR="009D30B1" w:rsidRPr="00705BD0">
        <w:rPr>
          <w:rFonts w:ascii="Sylfaen" w:hAnsi="Sylfaen" w:cs="Sylfaen"/>
        </w:rPr>
        <w:t>პრე</w:t>
      </w:r>
      <w:r w:rsidR="009D30B1" w:rsidRPr="00705BD0">
        <w:rPr>
          <w:rFonts w:ascii="Sylfaen" w:hAnsi="Sylfaen"/>
        </w:rPr>
        <w:t>-</w:t>
      </w:r>
      <w:r w:rsidR="009D30B1" w:rsidRPr="00705BD0">
        <w:rPr>
          <w:rFonts w:ascii="Sylfaen" w:hAnsi="Sylfaen" w:cs="Sylfaen"/>
        </w:rPr>
        <w:t>ექსპოზიციური</w:t>
      </w:r>
      <w:proofErr w:type="spellEnd"/>
      <w:r w:rsidR="009D30B1" w:rsidRPr="00705BD0">
        <w:rPr>
          <w:rFonts w:ascii="Sylfaen" w:hAnsi="Sylfaen"/>
        </w:rPr>
        <w:t xml:space="preserve"> </w:t>
      </w:r>
      <w:proofErr w:type="spellStart"/>
      <w:r w:rsidR="009D30B1" w:rsidRPr="00705BD0">
        <w:rPr>
          <w:rFonts w:ascii="Sylfaen" w:hAnsi="Sylfaen" w:cs="Sylfaen"/>
        </w:rPr>
        <w:t>პროფილაქტიკური</w:t>
      </w:r>
      <w:proofErr w:type="spellEnd"/>
      <w:r w:rsidR="009D30B1" w:rsidRPr="00705BD0">
        <w:rPr>
          <w:rFonts w:ascii="Sylfaen" w:hAnsi="Sylfaen"/>
        </w:rPr>
        <w:t xml:space="preserve"> </w:t>
      </w:r>
      <w:proofErr w:type="spellStart"/>
      <w:r w:rsidR="009D30B1" w:rsidRPr="00705BD0">
        <w:rPr>
          <w:rFonts w:ascii="Sylfaen" w:hAnsi="Sylfaen" w:cs="Sylfaen"/>
        </w:rPr>
        <w:t>მკურნალობ</w:t>
      </w:r>
      <w:proofErr w:type="spellEnd"/>
      <w:r w:rsidR="009D30B1" w:rsidRPr="00705BD0">
        <w:rPr>
          <w:rFonts w:ascii="Sylfaen" w:hAnsi="Sylfaen" w:cs="Sylfaen"/>
          <w:lang w:val="ka-GE"/>
        </w:rPr>
        <w:t xml:space="preserve">ის, </w:t>
      </w:r>
      <w:r w:rsidR="009D30B1" w:rsidRPr="00705BD0">
        <w:rPr>
          <w:rFonts w:ascii="Sylfaen" w:hAnsi="Sylfaen"/>
        </w:rPr>
        <w:t xml:space="preserve"> </w:t>
      </w:r>
      <w:proofErr w:type="spellStart"/>
      <w:r w:rsidR="009D30B1" w:rsidRPr="00705BD0">
        <w:rPr>
          <w:rFonts w:ascii="Sylfaen" w:hAnsi="Sylfaen" w:cs="Sylfaen"/>
        </w:rPr>
        <w:t>სერვისები</w:t>
      </w:r>
      <w:proofErr w:type="spellEnd"/>
      <w:r w:rsidR="009D30B1" w:rsidRPr="00705BD0">
        <w:rPr>
          <w:rFonts w:ascii="Sylfaen" w:hAnsi="Sylfaen" w:cs="Sylfaen"/>
          <w:lang w:val="ka-GE"/>
        </w:rPr>
        <w:t xml:space="preserve">ს მიწოდების საკითხები, </w:t>
      </w:r>
      <w:proofErr w:type="spellStart"/>
      <w:r w:rsidR="009D30B1" w:rsidRPr="00705BD0">
        <w:rPr>
          <w:rFonts w:ascii="Sylfaen" w:hAnsi="Sylfaen"/>
          <w:bCs/>
          <w:shd w:val="clear" w:color="auto" w:fill="FFFFFF"/>
        </w:rPr>
        <w:t>დაავადებებთან</w:t>
      </w:r>
      <w:proofErr w:type="spellEnd"/>
      <w:r w:rsidR="009D30B1" w:rsidRPr="00705BD0">
        <w:rPr>
          <w:rFonts w:ascii="Sylfaen" w:hAnsi="Sylfaen"/>
          <w:bCs/>
          <w:shd w:val="clear" w:color="auto" w:fill="FFFFFF"/>
        </w:rPr>
        <w:t xml:space="preserve"> </w:t>
      </w:r>
      <w:proofErr w:type="spellStart"/>
      <w:r w:rsidR="009D30B1" w:rsidRPr="00705BD0">
        <w:rPr>
          <w:rFonts w:ascii="Sylfaen" w:hAnsi="Sylfaen"/>
          <w:bCs/>
          <w:shd w:val="clear" w:color="auto" w:fill="FFFFFF"/>
        </w:rPr>
        <w:t>ასოცირებული</w:t>
      </w:r>
      <w:proofErr w:type="spellEnd"/>
      <w:r w:rsidR="009D30B1" w:rsidRPr="00705BD0">
        <w:rPr>
          <w:rFonts w:ascii="Sylfaen" w:hAnsi="Sylfaen"/>
          <w:bCs/>
          <w:shd w:val="clear" w:color="auto" w:fill="FFFFFF"/>
        </w:rPr>
        <w:t xml:space="preserve"> </w:t>
      </w:r>
      <w:proofErr w:type="spellStart"/>
      <w:r w:rsidR="009D30B1" w:rsidRPr="00705BD0">
        <w:rPr>
          <w:rFonts w:ascii="Sylfaen" w:hAnsi="Sylfaen"/>
          <w:bCs/>
          <w:shd w:val="clear" w:color="auto" w:fill="FFFFFF"/>
        </w:rPr>
        <w:t>სტიგმა</w:t>
      </w:r>
      <w:proofErr w:type="spellEnd"/>
      <w:r w:rsidR="009D30B1" w:rsidRPr="00705BD0">
        <w:rPr>
          <w:rFonts w:ascii="Sylfaen" w:hAnsi="Sylfaen"/>
          <w:bCs/>
          <w:shd w:val="clear" w:color="auto" w:fill="FFFFFF"/>
        </w:rPr>
        <w:t>  </w:t>
      </w:r>
      <w:proofErr w:type="spellStart"/>
      <w:r w:rsidR="009D30B1" w:rsidRPr="00705BD0">
        <w:rPr>
          <w:rFonts w:ascii="Sylfaen" w:hAnsi="Sylfaen"/>
          <w:bCs/>
          <w:shd w:val="clear" w:color="auto" w:fill="FFFFFF"/>
        </w:rPr>
        <w:t>და</w:t>
      </w:r>
      <w:proofErr w:type="spellEnd"/>
      <w:r w:rsidR="009D30B1" w:rsidRPr="00705BD0">
        <w:rPr>
          <w:rFonts w:ascii="Sylfaen" w:hAnsi="Sylfaen"/>
          <w:bCs/>
          <w:shd w:val="clear" w:color="auto" w:fill="FFFFFF"/>
        </w:rPr>
        <w:t> </w:t>
      </w:r>
      <w:proofErr w:type="spellStart"/>
      <w:r w:rsidR="00711389" w:rsidRPr="00705BD0">
        <w:rPr>
          <w:rFonts w:ascii="Sylfaen" w:hAnsi="Sylfaen"/>
          <w:bCs/>
          <w:shd w:val="clear" w:color="auto" w:fill="FFFFFF"/>
        </w:rPr>
        <w:t>დისკრიმინაცი</w:t>
      </w:r>
      <w:proofErr w:type="spellEnd"/>
      <w:r w:rsidR="00711389">
        <w:rPr>
          <w:rFonts w:ascii="Sylfaen" w:hAnsi="Sylfaen"/>
          <w:bCs/>
          <w:shd w:val="clear" w:color="auto" w:fill="FFFFFF"/>
          <w:lang w:val="ka-GE"/>
        </w:rPr>
        <w:t>ა</w:t>
      </w:r>
      <w:r w:rsidR="00711389" w:rsidRPr="00705BD0">
        <w:rPr>
          <w:rFonts w:ascii="Sylfaen" w:hAnsi="Sylfaen"/>
          <w:bCs/>
          <w:shd w:val="clear" w:color="auto" w:fill="FFFFFF"/>
          <w:lang w:val="ka-GE"/>
        </w:rPr>
        <w:t xml:space="preserve"> </w:t>
      </w:r>
      <w:r w:rsidR="009D30B1" w:rsidRPr="00705BD0">
        <w:rPr>
          <w:rFonts w:ascii="Sylfaen" w:hAnsi="Sylfaen"/>
          <w:bCs/>
          <w:shd w:val="clear" w:color="auto" w:fill="FFFFFF"/>
          <w:lang w:val="ka-GE"/>
        </w:rPr>
        <w:t xml:space="preserve">და თემის მიერ </w:t>
      </w:r>
      <w:proofErr w:type="spellStart"/>
      <w:r w:rsidR="009D30B1" w:rsidRPr="00705BD0">
        <w:rPr>
          <w:rFonts w:ascii="Sylfaen" w:hAnsi="Sylfaen"/>
          <w:bCs/>
          <w:shd w:val="clear" w:color="auto" w:fill="FFFFFF"/>
        </w:rPr>
        <w:t>აღმოფხვრის</w:t>
      </w:r>
      <w:proofErr w:type="spellEnd"/>
      <w:r w:rsidR="009D30B1" w:rsidRPr="00705BD0">
        <w:rPr>
          <w:rFonts w:ascii="Sylfaen" w:hAnsi="Sylfaen"/>
          <w:bCs/>
          <w:shd w:val="clear" w:color="auto" w:fill="FFFFFF"/>
        </w:rPr>
        <w:t xml:space="preserve"> </w:t>
      </w:r>
      <w:proofErr w:type="spellStart"/>
      <w:r w:rsidR="009D30B1" w:rsidRPr="00705BD0">
        <w:rPr>
          <w:rFonts w:ascii="Sylfaen" w:hAnsi="Sylfaen"/>
          <w:bCs/>
          <w:shd w:val="clear" w:color="auto" w:fill="FFFFFF"/>
        </w:rPr>
        <w:t>შემოთავაზებული</w:t>
      </w:r>
      <w:proofErr w:type="spellEnd"/>
      <w:r w:rsidR="009D30B1" w:rsidRPr="00705BD0">
        <w:rPr>
          <w:rFonts w:ascii="Sylfaen" w:hAnsi="Sylfaen"/>
          <w:bCs/>
          <w:shd w:val="clear" w:color="auto" w:fill="FFFFFF"/>
        </w:rPr>
        <w:t xml:space="preserve"> </w:t>
      </w:r>
      <w:proofErr w:type="spellStart"/>
      <w:r w:rsidR="009D30B1" w:rsidRPr="00705BD0">
        <w:rPr>
          <w:rFonts w:ascii="Sylfaen" w:hAnsi="Sylfaen"/>
          <w:bCs/>
          <w:shd w:val="clear" w:color="auto" w:fill="FFFFFF"/>
        </w:rPr>
        <w:t>გზები</w:t>
      </w:r>
      <w:proofErr w:type="spellEnd"/>
      <w:r w:rsidR="009D30B1" w:rsidRPr="00705BD0">
        <w:rPr>
          <w:rFonts w:ascii="Sylfaen" w:hAnsi="Sylfaen"/>
          <w:bCs/>
          <w:shd w:val="clear" w:color="auto" w:fill="FFFFFF"/>
        </w:rPr>
        <w:t>.</w:t>
      </w:r>
      <w:r w:rsidR="009D30B1" w:rsidRPr="00705BD0">
        <w:rPr>
          <w:rFonts w:ascii="Sylfaen" w:hAnsi="Sylfaen"/>
        </w:rPr>
        <w:t xml:space="preserve"> </w:t>
      </w:r>
    </w:p>
    <w:p w14:paraId="12F5A65A" w14:textId="4FDB5442" w:rsidR="009D30B1" w:rsidRPr="00705BD0" w:rsidRDefault="009D30B1" w:rsidP="009D30B1">
      <w:pPr>
        <w:pStyle w:val="PlainText"/>
        <w:rPr>
          <w:rFonts w:ascii="Sylfaen" w:hAnsi="Sylfaen"/>
          <w:sz w:val="24"/>
          <w:szCs w:val="24"/>
          <w:lang w:val="ka-GE"/>
        </w:rPr>
      </w:pPr>
    </w:p>
    <w:p w14:paraId="7C0A7310" w14:textId="7422D96C" w:rsidR="00C972FA" w:rsidRPr="00705BD0" w:rsidRDefault="00270329" w:rsidP="00C972FA">
      <w:pPr>
        <w:spacing w:after="200" w:line="276" w:lineRule="auto"/>
        <w:rPr>
          <w:rFonts w:ascii="Sylfaen" w:hAnsi="Sylfaen"/>
          <w:lang w:val="ka-GE"/>
        </w:rPr>
      </w:pPr>
      <w:r w:rsidRPr="00705BD0">
        <w:rPr>
          <w:rFonts w:ascii="Sylfaen" w:hAnsi="Sylfaen" w:cs="Sylfaen"/>
          <w:lang w:val="ka-GE"/>
        </w:rPr>
        <w:lastRenderedPageBreak/>
        <w:t>რეზისტენტული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ტუბერულოზით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დაავადებული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პაციენტების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მხარდაჭერის</w:t>
      </w:r>
      <w:r w:rsidRPr="00705BD0">
        <w:rPr>
          <w:rFonts w:ascii="Sylfaen" w:hAnsi="Sylfaen"/>
          <w:lang w:val="ka-GE"/>
        </w:rPr>
        <w:t xml:space="preserve">, </w:t>
      </w:r>
      <w:r w:rsidRPr="00705BD0">
        <w:rPr>
          <w:rFonts w:ascii="Sylfaen" w:hAnsi="Sylfaen" w:cs="Sylfaen"/>
          <w:lang w:val="ka-GE"/>
        </w:rPr>
        <w:t>მკურნალობაზე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დამყოლობის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გაუმჯობესების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ღონისძიებების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უზრუნველყოფის</w:t>
      </w:r>
      <w:r w:rsidRPr="00705BD0">
        <w:rPr>
          <w:rFonts w:ascii="Sylfaen" w:hAnsi="Sylfaen"/>
          <w:lang w:val="ka-GE"/>
        </w:rPr>
        <w:t xml:space="preserve"> </w:t>
      </w:r>
      <w:r w:rsidRPr="00705BD0">
        <w:rPr>
          <w:rFonts w:ascii="Sylfaen" w:hAnsi="Sylfaen" w:cs="Sylfaen"/>
          <w:lang w:val="ka-GE"/>
        </w:rPr>
        <w:t>ხედვა</w:t>
      </w:r>
      <w:r w:rsidR="00853F95" w:rsidRPr="00705BD0">
        <w:rPr>
          <w:rFonts w:ascii="Sylfaen" w:hAnsi="Sylfaen"/>
          <w:lang w:val="ka-GE"/>
        </w:rPr>
        <w:t xml:space="preserve"> </w:t>
      </w:r>
      <w:r w:rsidR="00853F95" w:rsidRPr="00705BD0">
        <w:rPr>
          <w:rFonts w:ascii="Sylfaen" w:hAnsi="Sylfaen" w:cs="Sylfaen"/>
          <w:lang w:val="ka-GE"/>
        </w:rPr>
        <w:t>და</w:t>
      </w:r>
      <w:r w:rsidR="00853F95" w:rsidRPr="00705BD0">
        <w:rPr>
          <w:rFonts w:ascii="Sylfaen" w:hAnsi="Sylfaen"/>
          <w:lang w:val="ka-GE"/>
        </w:rPr>
        <w:t xml:space="preserve"> </w:t>
      </w:r>
      <w:r w:rsidR="00853F95" w:rsidRPr="00705BD0">
        <w:rPr>
          <w:rFonts w:ascii="Sylfaen" w:hAnsi="Sylfaen" w:cs="Sylfaen"/>
          <w:lang w:val="ka-GE"/>
        </w:rPr>
        <w:t>მკურნალობის</w:t>
      </w:r>
      <w:r w:rsidR="00853F95" w:rsidRPr="00705BD0">
        <w:rPr>
          <w:rFonts w:ascii="Sylfaen" w:hAnsi="Sylfaen"/>
          <w:lang w:val="ka-GE"/>
        </w:rPr>
        <w:t xml:space="preserve"> </w:t>
      </w:r>
      <w:r w:rsidR="00853F95" w:rsidRPr="00705BD0">
        <w:rPr>
          <w:rFonts w:ascii="Sylfaen" w:hAnsi="Sylfaen" w:cs="Sylfaen"/>
          <w:lang w:val="ka-GE"/>
        </w:rPr>
        <w:t>ამბულატორიული</w:t>
      </w:r>
      <w:r w:rsidR="00853F95" w:rsidRPr="00705BD0">
        <w:rPr>
          <w:rFonts w:ascii="Sylfaen" w:hAnsi="Sylfaen"/>
          <w:lang w:val="ka-GE"/>
        </w:rPr>
        <w:t xml:space="preserve"> </w:t>
      </w:r>
      <w:r w:rsidR="00853F95" w:rsidRPr="00705BD0">
        <w:rPr>
          <w:rFonts w:ascii="Sylfaen" w:hAnsi="Sylfaen" w:cs="Sylfaen"/>
          <w:lang w:val="ka-GE"/>
        </w:rPr>
        <w:t>მოდელი</w:t>
      </w:r>
      <w:r w:rsidR="00C972FA" w:rsidRPr="00705BD0">
        <w:rPr>
          <w:rFonts w:ascii="Sylfaen" w:hAnsi="Sylfaen" w:cs="Sylfaen"/>
          <w:lang w:val="ka-GE"/>
        </w:rPr>
        <w:t xml:space="preserve">. </w:t>
      </w:r>
      <w:r w:rsidR="00853F95" w:rsidRPr="00705BD0">
        <w:rPr>
          <w:rFonts w:ascii="Sylfaen" w:hAnsi="Sylfaen"/>
          <w:lang w:val="ka-GE"/>
        </w:rPr>
        <w:t xml:space="preserve"> </w:t>
      </w:r>
      <w:r w:rsidR="00C972FA" w:rsidRPr="00705BD0">
        <w:rPr>
          <w:rFonts w:ascii="Sylfaen" w:hAnsi="Sylfaen"/>
          <w:lang w:val="ka-GE"/>
        </w:rPr>
        <w:t>ფორუმის მსვლელობისას განხილულ იქნება რეგიონული პროგრამები და ქცევაზე ზედამხედველობის</w:t>
      </w:r>
      <w:r w:rsidR="00711389">
        <w:rPr>
          <w:rFonts w:ascii="Sylfaen" w:hAnsi="Sylfaen"/>
          <w:lang w:val="ka-GE"/>
        </w:rPr>
        <w:t>ა</w:t>
      </w:r>
      <w:r w:rsidR="00C972FA" w:rsidRPr="00705BD0">
        <w:rPr>
          <w:rFonts w:ascii="Sylfaen" w:hAnsi="Sylfaen"/>
          <w:lang w:val="ka-GE"/>
        </w:rPr>
        <w:t xml:space="preserve"> და პოპულაციის ზომის შეფასების კვლევები</w:t>
      </w:r>
      <w:r w:rsidR="005E4040" w:rsidRPr="00705BD0">
        <w:rPr>
          <w:rFonts w:ascii="Sylfaen" w:hAnsi="Sylfaen"/>
          <w:lang w:val="ka-GE"/>
        </w:rPr>
        <w:t>ს შედეგები.</w:t>
      </w:r>
    </w:p>
    <w:p w14:paraId="722DB669" w14:textId="0C1B156F" w:rsidR="00853F95" w:rsidRPr="00705BD0" w:rsidRDefault="00853F95" w:rsidP="00705BD0">
      <w:pPr>
        <w:rPr>
          <w:rFonts w:ascii="Sylfaen" w:hAnsi="Sylfaen"/>
          <w:lang w:val="ka-GE"/>
        </w:rPr>
      </w:pPr>
    </w:p>
    <w:p w14:paraId="6CB877FF" w14:textId="2AB667E1" w:rsidR="00D33C77" w:rsidRPr="00705BD0" w:rsidRDefault="00D33C77" w:rsidP="002024D6">
      <w:pPr>
        <w:jc w:val="both"/>
        <w:rPr>
          <w:rFonts w:ascii="Sylfaen" w:hAnsi="Sylfaen"/>
          <w:lang w:val="ka-GE"/>
        </w:rPr>
      </w:pPr>
      <w:r w:rsidRPr="00705BD0">
        <w:rPr>
          <w:rFonts w:ascii="Sylfaen" w:hAnsi="Sylfaen"/>
          <w:lang w:val="ka-GE"/>
        </w:rPr>
        <w:t>შეხვედრას არასამთავრობო სექტორის წარმომადგენლებთან ერთად დაესწრებიან საქართველოს საკოორდინაციო საბჭოს სხვა წევრები, შრომის, ჯანმრთელობისა და სოცი</w:t>
      </w:r>
      <w:r w:rsidR="00F1607B" w:rsidRPr="00705BD0">
        <w:rPr>
          <w:rFonts w:ascii="Sylfaen" w:hAnsi="Sylfaen"/>
          <w:lang w:val="ka-GE"/>
        </w:rPr>
        <w:t>ა</w:t>
      </w:r>
      <w:r w:rsidRPr="00705BD0">
        <w:rPr>
          <w:rFonts w:ascii="Sylfaen" w:hAnsi="Sylfaen"/>
          <w:lang w:val="ka-GE"/>
        </w:rPr>
        <w:t>ლური დაცვის ს</w:t>
      </w:r>
      <w:r w:rsidR="00B6170C" w:rsidRPr="00705BD0">
        <w:rPr>
          <w:rFonts w:ascii="Sylfaen" w:hAnsi="Sylfaen"/>
          <w:lang w:val="ka-GE"/>
        </w:rPr>
        <w:t>ამინისტროს ხელმძღვანელი პ</w:t>
      </w:r>
      <w:r w:rsidR="00113B7E" w:rsidRPr="00705BD0">
        <w:rPr>
          <w:rFonts w:ascii="Sylfaen" w:hAnsi="Sylfaen"/>
          <w:lang w:val="ka-GE"/>
        </w:rPr>
        <w:t xml:space="preserve">ირები, </w:t>
      </w:r>
      <w:r w:rsidR="00B95FC2" w:rsidRPr="00705BD0">
        <w:rPr>
          <w:rFonts w:ascii="Sylfaen" w:hAnsi="Sylfaen"/>
          <w:lang w:val="ka-GE"/>
        </w:rPr>
        <w:t>სამთავრობო სექტორის</w:t>
      </w:r>
      <w:r w:rsidR="00853F95" w:rsidRPr="00705BD0">
        <w:rPr>
          <w:rFonts w:ascii="Sylfaen" w:hAnsi="Sylfaen"/>
          <w:lang w:val="ka-GE"/>
        </w:rPr>
        <w:t>,  საერთაშორისო ორგანიზაციების</w:t>
      </w:r>
      <w:r w:rsidR="009D30B1" w:rsidRPr="00705BD0">
        <w:rPr>
          <w:rFonts w:ascii="Sylfaen" w:hAnsi="Sylfaen"/>
          <w:lang w:val="en-US"/>
        </w:rPr>
        <w:t xml:space="preserve"> </w:t>
      </w:r>
      <w:r w:rsidR="009D30B1" w:rsidRPr="00705BD0">
        <w:rPr>
          <w:rFonts w:ascii="Sylfaen" w:hAnsi="Sylfaen"/>
          <w:lang w:val="ka-GE"/>
        </w:rPr>
        <w:t>წარმომადგენლები</w:t>
      </w:r>
      <w:r w:rsidR="00853F95" w:rsidRPr="00705BD0">
        <w:rPr>
          <w:rFonts w:ascii="Sylfaen" w:hAnsi="Sylfaen"/>
          <w:lang w:val="ka-GE"/>
        </w:rPr>
        <w:t>.</w:t>
      </w:r>
    </w:p>
    <w:p w14:paraId="15D539A1" w14:textId="7CDBBAEC" w:rsidR="00FA12C1" w:rsidRPr="00705BD0" w:rsidRDefault="00FA12C1" w:rsidP="002024D6">
      <w:pPr>
        <w:jc w:val="both"/>
        <w:rPr>
          <w:rFonts w:ascii="Sylfaen" w:hAnsi="Sylfaen"/>
          <w:lang w:val="ka-GE"/>
        </w:rPr>
      </w:pPr>
    </w:p>
    <w:p w14:paraId="1E34CDB3" w14:textId="404A42FF" w:rsidR="0049784A" w:rsidRPr="00705BD0" w:rsidRDefault="00C972FA" w:rsidP="00B95FC2">
      <w:pPr>
        <w:jc w:val="both"/>
        <w:rPr>
          <w:rFonts w:ascii="Sylfaen" w:hAnsi="Sylfaen"/>
          <w:lang w:val="ka-GE"/>
        </w:rPr>
      </w:pPr>
      <w:r w:rsidRPr="00705BD0">
        <w:rPr>
          <w:rFonts w:ascii="Sylfaen" w:hAnsi="Sylfaen"/>
          <w:lang w:val="ka-GE"/>
        </w:rPr>
        <w:t xml:space="preserve">ფორუმი გაიმართება ღია განხილვების და კითხვა-პასუხის რეჟიმში და გაშუქდება მას-მედიის საშუალებების მიერ. </w:t>
      </w:r>
    </w:p>
    <w:sectPr w:rsidR="0049784A" w:rsidRPr="00705B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3EA9EA" w15:done="0"/>
  <w15:commentEx w15:paraId="046337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60C1"/>
    <w:multiLevelType w:val="hybridMultilevel"/>
    <w:tmpl w:val="13C2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64D90"/>
    <w:multiLevelType w:val="hybridMultilevel"/>
    <w:tmpl w:val="9BAE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66C50"/>
    <w:multiLevelType w:val="hybridMultilevel"/>
    <w:tmpl w:val="25B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D619B"/>
    <w:multiLevelType w:val="hybridMultilevel"/>
    <w:tmpl w:val="7A4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F6"/>
    <w:rsid w:val="0003772C"/>
    <w:rsid w:val="00045580"/>
    <w:rsid w:val="000B0919"/>
    <w:rsid w:val="000E422A"/>
    <w:rsid w:val="00113B7E"/>
    <w:rsid w:val="00120B77"/>
    <w:rsid w:val="00136BA3"/>
    <w:rsid w:val="0015672C"/>
    <w:rsid w:val="00181EA8"/>
    <w:rsid w:val="00186936"/>
    <w:rsid w:val="001903E6"/>
    <w:rsid w:val="00194018"/>
    <w:rsid w:val="002024D6"/>
    <w:rsid w:val="002117D3"/>
    <w:rsid w:val="00221B8C"/>
    <w:rsid w:val="00270329"/>
    <w:rsid w:val="0029435B"/>
    <w:rsid w:val="00295A3C"/>
    <w:rsid w:val="002C11F6"/>
    <w:rsid w:val="002C2404"/>
    <w:rsid w:val="0032712F"/>
    <w:rsid w:val="00327366"/>
    <w:rsid w:val="0039361D"/>
    <w:rsid w:val="003944EF"/>
    <w:rsid w:val="003A127B"/>
    <w:rsid w:val="003C02B7"/>
    <w:rsid w:val="003E1994"/>
    <w:rsid w:val="00427779"/>
    <w:rsid w:val="0045508B"/>
    <w:rsid w:val="00494304"/>
    <w:rsid w:val="0049784A"/>
    <w:rsid w:val="004B7E54"/>
    <w:rsid w:val="0053195E"/>
    <w:rsid w:val="005B2AA5"/>
    <w:rsid w:val="005B54AB"/>
    <w:rsid w:val="005E4040"/>
    <w:rsid w:val="00600965"/>
    <w:rsid w:val="006350F4"/>
    <w:rsid w:val="00670CD3"/>
    <w:rsid w:val="0068295C"/>
    <w:rsid w:val="006A6307"/>
    <w:rsid w:val="006C6568"/>
    <w:rsid w:val="006D4508"/>
    <w:rsid w:val="00705BD0"/>
    <w:rsid w:val="00711389"/>
    <w:rsid w:val="007330E0"/>
    <w:rsid w:val="00735DCD"/>
    <w:rsid w:val="00747920"/>
    <w:rsid w:val="0076129A"/>
    <w:rsid w:val="00776C8D"/>
    <w:rsid w:val="007A2D34"/>
    <w:rsid w:val="007D0752"/>
    <w:rsid w:val="007E0B60"/>
    <w:rsid w:val="00802066"/>
    <w:rsid w:val="00853F95"/>
    <w:rsid w:val="00854E24"/>
    <w:rsid w:val="00880CF6"/>
    <w:rsid w:val="008B3A94"/>
    <w:rsid w:val="008D4787"/>
    <w:rsid w:val="008D4919"/>
    <w:rsid w:val="009449C4"/>
    <w:rsid w:val="009676C9"/>
    <w:rsid w:val="00975C7D"/>
    <w:rsid w:val="00994F1E"/>
    <w:rsid w:val="009C7321"/>
    <w:rsid w:val="009D30B1"/>
    <w:rsid w:val="009E25BD"/>
    <w:rsid w:val="009E7459"/>
    <w:rsid w:val="009F7281"/>
    <w:rsid w:val="00A16D95"/>
    <w:rsid w:val="00A93681"/>
    <w:rsid w:val="00AB6086"/>
    <w:rsid w:val="00AE6BF7"/>
    <w:rsid w:val="00B6170C"/>
    <w:rsid w:val="00B95FC2"/>
    <w:rsid w:val="00BF2DCB"/>
    <w:rsid w:val="00C27753"/>
    <w:rsid w:val="00C5238B"/>
    <w:rsid w:val="00C76B3D"/>
    <w:rsid w:val="00C86D20"/>
    <w:rsid w:val="00C972FA"/>
    <w:rsid w:val="00CB669A"/>
    <w:rsid w:val="00CE6004"/>
    <w:rsid w:val="00CF20B5"/>
    <w:rsid w:val="00D23409"/>
    <w:rsid w:val="00D26AD4"/>
    <w:rsid w:val="00D33C77"/>
    <w:rsid w:val="00D66E84"/>
    <w:rsid w:val="00D95A17"/>
    <w:rsid w:val="00DA5142"/>
    <w:rsid w:val="00DC0277"/>
    <w:rsid w:val="00DC2217"/>
    <w:rsid w:val="00DD0CC2"/>
    <w:rsid w:val="00DD1676"/>
    <w:rsid w:val="00DD70F8"/>
    <w:rsid w:val="00E5124F"/>
    <w:rsid w:val="00E52309"/>
    <w:rsid w:val="00E56279"/>
    <w:rsid w:val="00EA2778"/>
    <w:rsid w:val="00EB2773"/>
    <w:rsid w:val="00EC0AEC"/>
    <w:rsid w:val="00EE244D"/>
    <w:rsid w:val="00EF7845"/>
    <w:rsid w:val="00F1607B"/>
    <w:rsid w:val="00F50681"/>
    <w:rsid w:val="00F746EA"/>
    <w:rsid w:val="00FA12C1"/>
    <w:rsid w:val="00FB30A9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9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39361D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CF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940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936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0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5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4A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4A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8295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B9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30B1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30B1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39361D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CF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940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936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0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5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4A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4A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8295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B9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30B1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30B1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665F-0173-4C61-BC11-6E72DCFC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4</cp:revision>
  <cp:lastPrinted>2016-01-11T09:54:00Z</cp:lastPrinted>
  <dcterms:created xsi:type="dcterms:W3CDTF">2018-02-12T10:14:00Z</dcterms:created>
  <dcterms:modified xsi:type="dcterms:W3CDTF">2018-02-12T11:00:00Z</dcterms:modified>
</cp:coreProperties>
</file>