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B1A" w:rsidRPr="006504AA" w:rsidRDefault="00CD6B1A" w:rsidP="006504AA">
      <w:pPr>
        <w:spacing w:after="120"/>
        <w:jc w:val="center"/>
        <w:rPr>
          <w:b/>
          <w:bCs/>
          <w:lang w:val="en-US"/>
        </w:rPr>
      </w:pPr>
      <w:r w:rsidRPr="006504AA">
        <w:rPr>
          <w:b/>
          <w:bCs/>
          <w:lang w:val="en-US"/>
        </w:rPr>
        <w:t>Georgia CCM</w:t>
      </w:r>
      <w:r w:rsidRPr="006504AA">
        <w:rPr>
          <w:b/>
          <w:bCs/>
          <w:lang w:val="ka-GE"/>
        </w:rPr>
        <w:t xml:space="preserve"> </w:t>
      </w:r>
    </w:p>
    <w:p w:rsidR="00485927" w:rsidRPr="006504AA" w:rsidRDefault="00CD6B1A" w:rsidP="006504AA">
      <w:pPr>
        <w:spacing w:after="120"/>
        <w:jc w:val="center"/>
        <w:rPr>
          <w:b/>
          <w:bCs/>
          <w:lang w:val="en-US"/>
        </w:rPr>
      </w:pPr>
      <w:r w:rsidRPr="006504AA">
        <w:rPr>
          <w:b/>
          <w:bCs/>
          <w:lang w:val="en-US"/>
        </w:rPr>
        <w:t>Civil Society Forum</w:t>
      </w:r>
    </w:p>
    <w:p w:rsidR="00CD6B1A" w:rsidRPr="006504AA" w:rsidRDefault="00CD6B1A" w:rsidP="006504AA">
      <w:pPr>
        <w:spacing w:after="120"/>
        <w:jc w:val="center"/>
        <w:rPr>
          <w:b/>
          <w:bCs/>
          <w:lang w:val="en-US"/>
        </w:rPr>
      </w:pPr>
      <w:r w:rsidRPr="006504AA">
        <w:rPr>
          <w:b/>
          <w:bCs/>
          <w:lang w:val="en-US"/>
        </w:rPr>
        <w:t>February 20, 2018</w:t>
      </w:r>
    </w:p>
    <w:p w:rsidR="00CD6B1A" w:rsidRPr="006504AA" w:rsidRDefault="00CD6B1A" w:rsidP="006504AA">
      <w:pPr>
        <w:spacing w:after="120"/>
        <w:jc w:val="center"/>
        <w:rPr>
          <w:b/>
          <w:bCs/>
          <w:lang w:val="en-US"/>
        </w:rPr>
      </w:pPr>
      <w:r w:rsidRPr="006504AA">
        <w:rPr>
          <w:b/>
          <w:bCs/>
          <w:lang w:val="en-US"/>
        </w:rPr>
        <w:t>Hotel Holiday Inn Tbilisi</w:t>
      </w:r>
    </w:p>
    <w:p w:rsidR="00CD6B1A" w:rsidRPr="006504AA" w:rsidRDefault="00CD6B1A" w:rsidP="006504AA">
      <w:pPr>
        <w:spacing w:after="120"/>
        <w:jc w:val="center"/>
        <w:rPr>
          <w:b/>
          <w:bCs/>
          <w:lang w:val="en-US"/>
        </w:rPr>
      </w:pPr>
      <w:r w:rsidRPr="006504AA">
        <w:rPr>
          <w:b/>
          <w:bCs/>
          <w:lang w:val="en-US"/>
        </w:rPr>
        <w:t>Address: 1, 26 May Square</w:t>
      </w:r>
    </w:p>
    <w:p w:rsidR="00CD6B1A" w:rsidRPr="006504AA" w:rsidRDefault="00CD6B1A" w:rsidP="006504AA">
      <w:pPr>
        <w:spacing w:after="120"/>
        <w:jc w:val="center"/>
        <w:rPr>
          <w:b/>
          <w:bCs/>
          <w:lang w:val="en-US"/>
        </w:rPr>
      </w:pPr>
      <w:r w:rsidRPr="006504AA">
        <w:rPr>
          <w:b/>
          <w:bCs/>
          <w:lang w:val="en-US"/>
        </w:rPr>
        <w:t>Agenda</w:t>
      </w:r>
    </w:p>
    <w:p w:rsidR="00CD6B1A" w:rsidRPr="006504AA" w:rsidRDefault="00CD6B1A" w:rsidP="006504AA">
      <w:pPr>
        <w:spacing w:after="120"/>
        <w:jc w:val="center"/>
        <w:rPr>
          <w:b/>
        </w:rPr>
      </w:pPr>
      <w:r w:rsidRPr="006504AA">
        <w:rPr>
          <w:b/>
          <w:bCs/>
          <w:lang w:val="en-US"/>
        </w:rPr>
        <w:t xml:space="preserve">Facilitators: </w:t>
      </w:r>
      <w:r w:rsidRPr="006504AA">
        <w:rPr>
          <w:b/>
        </w:rPr>
        <w:t xml:space="preserve">Mr. David Otiashvili - Alternative Georgia, Director, </w:t>
      </w:r>
    </w:p>
    <w:p w:rsidR="00CA4E88" w:rsidRPr="006504AA" w:rsidRDefault="00CD6B1A" w:rsidP="006504AA">
      <w:pPr>
        <w:spacing w:after="120"/>
        <w:jc w:val="center"/>
      </w:pPr>
      <w:r w:rsidRPr="006504AA">
        <w:rPr>
          <w:b/>
        </w:rPr>
        <w:t>Ms. Mzia Tabatadze – Consultant</w:t>
      </w:r>
    </w:p>
    <w:tbl>
      <w:tblPr>
        <w:tblStyle w:val="TableGrid"/>
        <w:tblW w:w="0" w:type="auto"/>
        <w:tblInd w:w="-522" w:type="dxa"/>
        <w:tblLook w:val="04A0" w:firstRow="1" w:lastRow="0" w:firstColumn="1" w:lastColumn="0" w:noHBand="0" w:noVBand="1"/>
      </w:tblPr>
      <w:tblGrid>
        <w:gridCol w:w="2342"/>
        <w:gridCol w:w="7648"/>
      </w:tblGrid>
      <w:tr w:rsidR="00485927" w:rsidRPr="006504AA" w:rsidTr="006504AA">
        <w:tc>
          <w:tcPr>
            <w:tcW w:w="2342" w:type="dxa"/>
          </w:tcPr>
          <w:p w:rsidR="00485927" w:rsidRPr="006504AA" w:rsidRDefault="00CC40F7" w:rsidP="006504AA">
            <w:pPr>
              <w:spacing w:after="120"/>
              <w:jc w:val="center"/>
              <w:rPr>
                <w:bCs/>
                <w:lang w:val="en-US"/>
              </w:rPr>
            </w:pPr>
            <w:r w:rsidRPr="006504AA">
              <w:rPr>
                <w:bCs/>
                <w:lang w:val="ka-GE"/>
              </w:rPr>
              <w:t>09</w:t>
            </w:r>
            <w:r w:rsidR="00485927" w:rsidRPr="006504AA">
              <w:rPr>
                <w:bCs/>
                <w:lang w:val="en-US"/>
              </w:rPr>
              <w:t>:</w:t>
            </w:r>
            <w:r w:rsidRPr="006504AA">
              <w:rPr>
                <w:bCs/>
                <w:lang w:val="ka-GE"/>
              </w:rPr>
              <w:t>3</w:t>
            </w:r>
            <w:r w:rsidR="00485927" w:rsidRPr="006504AA">
              <w:rPr>
                <w:bCs/>
                <w:lang w:val="en-US"/>
              </w:rPr>
              <w:t>0 – 1</w:t>
            </w:r>
            <w:r w:rsidR="00E35105" w:rsidRPr="006504AA">
              <w:rPr>
                <w:bCs/>
                <w:lang w:val="en-US"/>
              </w:rPr>
              <w:t>0</w:t>
            </w:r>
            <w:r w:rsidR="00485927" w:rsidRPr="006504AA">
              <w:rPr>
                <w:bCs/>
                <w:lang w:val="en-US"/>
              </w:rPr>
              <w:t>:</w:t>
            </w:r>
            <w:r w:rsidRPr="006504AA">
              <w:rPr>
                <w:bCs/>
                <w:lang w:val="ka-GE"/>
              </w:rPr>
              <w:t>0</w:t>
            </w:r>
            <w:r w:rsidR="00485927" w:rsidRPr="006504AA">
              <w:rPr>
                <w:bCs/>
                <w:lang w:val="en-US"/>
              </w:rPr>
              <w:t>0</w:t>
            </w:r>
          </w:p>
        </w:tc>
        <w:tc>
          <w:tcPr>
            <w:tcW w:w="7648" w:type="dxa"/>
          </w:tcPr>
          <w:p w:rsidR="00485927" w:rsidRPr="006504AA" w:rsidRDefault="00CD6B1A" w:rsidP="006504AA">
            <w:pPr>
              <w:spacing w:after="120"/>
              <w:rPr>
                <w:b/>
                <w:bCs/>
                <w:lang w:val="en-US"/>
              </w:rPr>
            </w:pPr>
            <w:r w:rsidRPr="006504AA">
              <w:rPr>
                <w:lang w:val="en-US"/>
              </w:rPr>
              <w:t>Registration</w:t>
            </w:r>
            <w:r w:rsidRPr="006504AA">
              <w:rPr>
                <w:lang w:val="ka-GE"/>
              </w:rPr>
              <w:t>/</w:t>
            </w:r>
            <w:r w:rsidRPr="006504AA">
              <w:rPr>
                <w:lang w:val="en-US"/>
              </w:rPr>
              <w:t>morning coffee</w:t>
            </w:r>
          </w:p>
        </w:tc>
      </w:tr>
      <w:tr w:rsidR="00485927" w:rsidRPr="006504AA" w:rsidTr="006504AA">
        <w:tc>
          <w:tcPr>
            <w:tcW w:w="2342" w:type="dxa"/>
          </w:tcPr>
          <w:p w:rsidR="00485927" w:rsidRPr="006504AA" w:rsidRDefault="00485927" w:rsidP="006504AA">
            <w:pPr>
              <w:spacing w:after="120"/>
              <w:jc w:val="center"/>
              <w:rPr>
                <w:b/>
                <w:bCs/>
                <w:lang w:val="ka-GE"/>
              </w:rPr>
            </w:pPr>
            <w:r w:rsidRPr="006504AA">
              <w:t>1</w:t>
            </w:r>
            <w:r w:rsidR="00E35105" w:rsidRPr="006504AA">
              <w:t>0</w:t>
            </w:r>
            <w:r w:rsidRPr="006504AA">
              <w:t>:</w:t>
            </w:r>
            <w:r w:rsidR="00CC40F7" w:rsidRPr="006504AA">
              <w:rPr>
                <w:lang w:val="ka-GE"/>
              </w:rPr>
              <w:t>0</w:t>
            </w:r>
            <w:r w:rsidRPr="006504AA">
              <w:t>0 – 1</w:t>
            </w:r>
            <w:r w:rsidR="00E35105" w:rsidRPr="006504AA">
              <w:t>0</w:t>
            </w:r>
            <w:r w:rsidRPr="006504AA">
              <w:t>:</w:t>
            </w:r>
            <w:r w:rsidR="00CC40F7" w:rsidRPr="006504AA">
              <w:rPr>
                <w:lang w:val="ka-GE"/>
              </w:rPr>
              <w:t>10</w:t>
            </w:r>
          </w:p>
        </w:tc>
        <w:tc>
          <w:tcPr>
            <w:tcW w:w="7648" w:type="dxa"/>
          </w:tcPr>
          <w:p w:rsidR="00CD6B1A" w:rsidRPr="006504AA" w:rsidRDefault="00CD6B1A" w:rsidP="006504AA">
            <w:pPr>
              <w:spacing w:after="120"/>
              <w:rPr>
                <w:rFonts w:eastAsia="PMingLiU"/>
                <w:lang w:eastAsia="ar-SA"/>
              </w:rPr>
            </w:pPr>
            <w:r w:rsidRPr="006504AA">
              <w:rPr>
                <w:rFonts w:eastAsia="PMingLiU"/>
                <w:lang w:eastAsia="ar-SA"/>
              </w:rPr>
              <w:t xml:space="preserve">Opening and welcome </w:t>
            </w:r>
          </w:p>
          <w:p w:rsidR="00485927" w:rsidRPr="006504AA" w:rsidRDefault="00CD6B1A" w:rsidP="006504AA">
            <w:pPr>
              <w:spacing w:after="120"/>
              <w:rPr>
                <w:b/>
                <w:bCs/>
                <w:lang w:val="en-US"/>
              </w:rPr>
            </w:pPr>
            <w:r w:rsidRPr="006504AA">
              <w:rPr>
                <w:rFonts w:eastAsia="PMingLiU"/>
                <w:b/>
                <w:lang w:eastAsia="ar-SA"/>
              </w:rPr>
              <w:t>Mr. David Sergeenko</w:t>
            </w:r>
            <w:r w:rsidRPr="006504AA">
              <w:rPr>
                <w:rFonts w:eastAsia="PMingLiU"/>
                <w:lang w:eastAsia="ar-SA"/>
              </w:rPr>
              <w:t xml:space="preserve"> – CCM Chair, Minister of Labor, Health and Social Affairs of Georgia</w:t>
            </w:r>
            <w:r w:rsidRPr="006504AA">
              <w:rPr>
                <w:b/>
                <w:bCs/>
                <w:lang w:val="en-US"/>
              </w:rPr>
              <w:t xml:space="preserve"> </w:t>
            </w:r>
          </w:p>
        </w:tc>
      </w:tr>
      <w:tr w:rsidR="00485927" w:rsidRPr="006504AA" w:rsidTr="006504AA">
        <w:tc>
          <w:tcPr>
            <w:tcW w:w="2342" w:type="dxa"/>
          </w:tcPr>
          <w:p w:rsidR="00485927" w:rsidRPr="006504AA" w:rsidRDefault="00485927" w:rsidP="006504AA">
            <w:pPr>
              <w:spacing w:after="120"/>
              <w:jc w:val="center"/>
              <w:rPr>
                <w:bCs/>
                <w:lang w:val="ka-GE"/>
              </w:rPr>
            </w:pPr>
            <w:r w:rsidRPr="006504AA">
              <w:rPr>
                <w:bCs/>
                <w:lang w:val="en-US"/>
              </w:rPr>
              <w:t>1</w:t>
            </w:r>
            <w:r w:rsidR="00E35105" w:rsidRPr="006504AA">
              <w:rPr>
                <w:bCs/>
                <w:lang w:val="en-US"/>
              </w:rPr>
              <w:t>0</w:t>
            </w:r>
            <w:r w:rsidRPr="006504AA">
              <w:rPr>
                <w:bCs/>
                <w:lang w:val="en-US"/>
              </w:rPr>
              <w:t>:</w:t>
            </w:r>
            <w:r w:rsidR="00CC40F7" w:rsidRPr="006504AA">
              <w:rPr>
                <w:bCs/>
                <w:lang w:val="ka-GE"/>
              </w:rPr>
              <w:t>10</w:t>
            </w:r>
            <w:r w:rsidRPr="006504AA">
              <w:rPr>
                <w:bCs/>
                <w:lang w:val="en-US"/>
              </w:rPr>
              <w:t xml:space="preserve"> – 1</w:t>
            </w:r>
            <w:r w:rsidR="00E35105" w:rsidRPr="006504AA">
              <w:rPr>
                <w:bCs/>
                <w:lang w:val="en-US"/>
              </w:rPr>
              <w:t>0</w:t>
            </w:r>
            <w:r w:rsidRPr="006504AA">
              <w:rPr>
                <w:bCs/>
                <w:lang w:val="en-US"/>
              </w:rPr>
              <w:t>:</w:t>
            </w:r>
            <w:r w:rsidR="00CC40F7" w:rsidRPr="006504AA">
              <w:rPr>
                <w:bCs/>
                <w:lang w:val="ka-GE"/>
              </w:rPr>
              <w:t>15</w:t>
            </w:r>
          </w:p>
        </w:tc>
        <w:tc>
          <w:tcPr>
            <w:tcW w:w="7648" w:type="dxa"/>
          </w:tcPr>
          <w:p w:rsidR="00BA3384" w:rsidRPr="006504AA" w:rsidRDefault="00CD6B1A" w:rsidP="006504AA">
            <w:pPr>
              <w:spacing w:after="120"/>
              <w:rPr>
                <w:lang w:val="ka-GE"/>
              </w:rPr>
            </w:pPr>
            <w:r w:rsidRPr="006504AA">
              <w:rPr>
                <w:lang w:val="ka-GE"/>
              </w:rPr>
              <w:t>Welcome</w:t>
            </w:r>
          </w:p>
          <w:p w:rsidR="00485927" w:rsidRPr="006504AA" w:rsidRDefault="00CD6B1A" w:rsidP="006504AA">
            <w:pPr>
              <w:spacing w:after="120"/>
              <w:rPr>
                <w:lang w:val="ka-GE"/>
              </w:rPr>
            </w:pPr>
            <w:r w:rsidRPr="006504AA">
              <w:rPr>
                <w:b/>
                <w:lang w:val="ka-GE"/>
              </w:rPr>
              <w:t>Mr. Amiran Gamkrelidze</w:t>
            </w:r>
            <w:r w:rsidRPr="006504AA">
              <w:rPr>
                <w:lang w:val="ka-GE"/>
              </w:rPr>
              <w:t xml:space="preserve"> – National Center of Disease Control and Public Health, Director </w:t>
            </w:r>
          </w:p>
        </w:tc>
      </w:tr>
      <w:tr w:rsidR="00485927" w:rsidRPr="006504AA" w:rsidTr="006504AA">
        <w:tc>
          <w:tcPr>
            <w:tcW w:w="2342" w:type="dxa"/>
          </w:tcPr>
          <w:p w:rsidR="00485927" w:rsidRPr="006504AA" w:rsidRDefault="00E35105" w:rsidP="006504AA">
            <w:pPr>
              <w:spacing w:after="120"/>
              <w:jc w:val="center"/>
              <w:rPr>
                <w:b/>
                <w:bCs/>
                <w:lang w:val="ka-GE"/>
              </w:rPr>
            </w:pPr>
            <w:r w:rsidRPr="006504AA">
              <w:rPr>
                <w:bCs/>
                <w:lang w:val="ka-GE"/>
              </w:rPr>
              <w:t>1</w:t>
            </w:r>
            <w:r w:rsidRPr="006504AA">
              <w:rPr>
                <w:bCs/>
                <w:lang w:val="en-US"/>
              </w:rPr>
              <w:t>0</w:t>
            </w:r>
            <w:r w:rsidRPr="006504AA">
              <w:rPr>
                <w:bCs/>
                <w:lang w:val="ka-GE"/>
              </w:rPr>
              <w:t>:</w:t>
            </w:r>
            <w:r w:rsidR="00CC40F7" w:rsidRPr="006504AA">
              <w:rPr>
                <w:bCs/>
                <w:lang w:val="ka-GE"/>
              </w:rPr>
              <w:t>15</w:t>
            </w:r>
            <w:r w:rsidRPr="006504AA">
              <w:rPr>
                <w:bCs/>
                <w:lang w:val="ka-GE"/>
              </w:rPr>
              <w:t xml:space="preserve"> – 1</w:t>
            </w:r>
            <w:r w:rsidRPr="006504AA">
              <w:rPr>
                <w:bCs/>
                <w:lang w:val="en-US"/>
              </w:rPr>
              <w:t>0</w:t>
            </w:r>
            <w:r w:rsidRPr="006504AA">
              <w:rPr>
                <w:bCs/>
                <w:lang w:val="ka-GE"/>
              </w:rPr>
              <w:t>:</w:t>
            </w:r>
            <w:r w:rsidR="00CC40F7" w:rsidRPr="006504AA">
              <w:rPr>
                <w:bCs/>
                <w:lang w:val="ka-GE"/>
              </w:rPr>
              <w:t>20</w:t>
            </w:r>
          </w:p>
        </w:tc>
        <w:tc>
          <w:tcPr>
            <w:tcW w:w="7648" w:type="dxa"/>
          </w:tcPr>
          <w:p w:rsidR="00CD6B1A" w:rsidRPr="006504AA" w:rsidRDefault="00CD6B1A" w:rsidP="006504AA">
            <w:pPr>
              <w:spacing w:after="120"/>
              <w:rPr>
                <w:lang w:val="ka-GE"/>
              </w:rPr>
            </w:pPr>
            <w:r w:rsidRPr="006504AA">
              <w:rPr>
                <w:lang w:val="ka-GE"/>
              </w:rPr>
              <w:t>Welcome</w:t>
            </w:r>
          </w:p>
          <w:p w:rsidR="00485927" w:rsidRPr="006504AA" w:rsidRDefault="00CD6B1A" w:rsidP="006504AA">
            <w:pPr>
              <w:spacing w:after="120"/>
              <w:rPr>
                <w:bCs/>
                <w:lang w:val="ka-GE"/>
              </w:rPr>
            </w:pPr>
            <w:r w:rsidRPr="006504AA">
              <w:rPr>
                <w:b/>
                <w:bCs/>
                <w:lang w:val="ka-GE"/>
              </w:rPr>
              <w:t>Mr. Lasha Abesadze</w:t>
            </w:r>
            <w:r w:rsidRPr="006504AA">
              <w:rPr>
                <w:bCs/>
                <w:lang w:val="ka-GE"/>
              </w:rPr>
              <w:t xml:space="preserve"> – Community Based Organization “New Vector”,  </w:t>
            </w:r>
            <w:r w:rsidR="00434E01" w:rsidRPr="006504AA">
              <w:rPr>
                <w:bCs/>
                <w:lang w:val="ka-GE"/>
              </w:rPr>
              <w:t>GeNPUD</w:t>
            </w:r>
          </w:p>
        </w:tc>
      </w:tr>
      <w:tr w:rsidR="00BA3384" w:rsidRPr="006504AA" w:rsidTr="006504AA">
        <w:tc>
          <w:tcPr>
            <w:tcW w:w="9990" w:type="dxa"/>
            <w:gridSpan w:val="2"/>
          </w:tcPr>
          <w:p w:rsidR="00C63B00" w:rsidRPr="006504AA" w:rsidRDefault="00CD6B1A" w:rsidP="006504AA">
            <w:pPr>
              <w:spacing w:after="120"/>
              <w:rPr>
                <w:lang w:val="en-US"/>
              </w:rPr>
            </w:pPr>
            <w:r w:rsidRPr="006504AA">
              <w:rPr>
                <w:b/>
                <w:bCs/>
                <w:lang w:val="ka-GE"/>
              </w:rPr>
              <w:t xml:space="preserve">Section 1: </w:t>
            </w:r>
            <w:r w:rsidR="00450FA5" w:rsidRPr="006504AA">
              <w:rPr>
                <w:b/>
                <w:bCs/>
                <w:lang w:val="en-US"/>
              </w:rPr>
              <w:t>Provision of s</w:t>
            </w:r>
            <w:r w:rsidR="00450FA5" w:rsidRPr="006504AA">
              <w:rPr>
                <w:b/>
                <w:bCs/>
                <w:lang w:val="ka-GE"/>
              </w:rPr>
              <w:t xml:space="preserve">upport </w:t>
            </w:r>
            <w:r w:rsidR="00450FA5" w:rsidRPr="006504AA">
              <w:rPr>
                <w:b/>
                <w:bCs/>
                <w:lang w:val="en-US"/>
              </w:rPr>
              <w:t>for</w:t>
            </w:r>
            <w:r w:rsidR="00450FA5" w:rsidRPr="006504AA">
              <w:rPr>
                <w:b/>
                <w:bCs/>
                <w:lang w:val="ka-GE"/>
              </w:rPr>
              <w:t xml:space="preserve"> Transition</w:t>
            </w:r>
            <w:r w:rsidR="00450FA5" w:rsidRPr="006504AA">
              <w:rPr>
                <w:b/>
                <w:bCs/>
                <w:lang w:val="en-US"/>
              </w:rPr>
              <w:t xml:space="preserve"> Period / </w:t>
            </w:r>
            <w:r w:rsidR="00450FA5" w:rsidRPr="006504AA">
              <w:rPr>
                <w:b/>
                <w:bCs/>
                <w:lang w:val="ka-GE"/>
              </w:rPr>
              <w:t xml:space="preserve">Global Fund current grants / </w:t>
            </w:r>
            <w:r w:rsidR="00450FA5" w:rsidRPr="006504AA">
              <w:rPr>
                <w:b/>
                <w:lang w:val="ka-GE"/>
              </w:rPr>
              <w:t>future prospects of financing</w:t>
            </w:r>
            <w:r w:rsidR="00450FA5" w:rsidRPr="006504AA">
              <w:rPr>
                <w:lang w:val="ka-GE"/>
              </w:rPr>
              <w:t xml:space="preserve"> </w:t>
            </w:r>
          </w:p>
        </w:tc>
      </w:tr>
      <w:tr w:rsidR="00BA3384" w:rsidRPr="006504AA" w:rsidTr="006504AA">
        <w:tc>
          <w:tcPr>
            <w:tcW w:w="2342" w:type="dxa"/>
          </w:tcPr>
          <w:p w:rsidR="00BA3384" w:rsidRPr="006504AA" w:rsidRDefault="00CC40F7" w:rsidP="006504AA">
            <w:pPr>
              <w:spacing w:after="120"/>
              <w:jc w:val="center"/>
              <w:rPr>
                <w:bCs/>
                <w:lang w:val="ka-GE"/>
              </w:rPr>
            </w:pPr>
            <w:r w:rsidRPr="006504AA">
              <w:rPr>
                <w:bCs/>
                <w:lang w:val="ka-GE"/>
              </w:rPr>
              <w:t>10:20 – 10:35</w:t>
            </w:r>
          </w:p>
        </w:tc>
        <w:tc>
          <w:tcPr>
            <w:tcW w:w="7648" w:type="dxa"/>
          </w:tcPr>
          <w:p w:rsidR="00450FA5" w:rsidRPr="006504AA" w:rsidRDefault="00450FA5" w:rsidP="006504AA">
            <w:pPr>
              <w:spacing w:after="120"/>
              <w:rPr>
                <w:rFonts w:eastAsia="PMingLiU"/>
                <w:lang w:eastAsia="ar-SA"/>
              </w:rPr>
            </w:pPr>
            <w:r w:rsidRPr="006504AA">
              <w:rPr>
                <w:rFonts w:eastAsia="PMingLiU"/>
                <w:lang w:eastAsia="ar-SA"/>
              </w:rPr>
              <w:t xml:space="preserve">Global Fund supported HIV and TB grants / Funding </w:t>
            </w:r>
            <w:r w:rsidR="006504AA" w:rsidRPr="006504AA">
              <w:rPr>
                <w:rFonts w:eastAsia="PMingLiU"/>
                <w:lang w:eastAsia="ar-SA"/>
              </w:rPr>
              <w:t>Request</w:t>
            </w:r>
            <w:r w:rsidRPr="006504AA">
              <w:rPr>
                <w:rFonts w:eastAsia="PMingLiU"/>
                <w:lang w:eastAsia="ar-SA"/>
              </w:rPr>
              <w:t xml:space="preserve"> preparation process / Elaboration of HIV/AIDS national strategic plan </w:t>
            </w:r>
          </w:p>
          <w:p w:rsidR="00BA3384" w:rsidRDefault="00450FA5" w:rsidP="006504AA">
            <w:pPr>
              <w:spacing w:after="120"/>
              <w:rPr>
                <w:rFonts w:eastAsia="PMingLiU"/>
                <w:lang w:eastAsia="ar-SA"/>
              </w:rPr>
            </w:pPr>
            <w:r w:rsidRPr="006504AA">
              <w:rPr>
                <w:rFonts w:eastAsia="PMingLiU"/>
                <w:b/>
                <w:lang w:eastAsia="ar-SA"/>
              </w:rPr>
              <w:t>Ms. Irma Khonelidze</w:t>
            </w:r>
            <w:r w:rsidRPr="006504AA">
              <w:rPr>
                <w:rFonts w:eastAsia="PMingLiU"/>
                <w:lang w:eastAsia="ar-SA"/>
              </w:rPr>
              <w:t xml:space="preserve"> – National Center of Disease Control and Public Health, Deputy Director, PIU, Director </w:t>
            </w:r>
          </w:p>
          <w:p w:rsidR="00084E87" w:rsidRPr="006504AA" w:rsidRDefault="00084E87" w:rsidP="00084E87">
            <w:pPr>
              <w:spacing w:after="120"/>
              <w:rPr>
                <w:rFonts w:eastAsia="PMingLiU"/>
                <w:lang w:eastAsia="ar-SA"/>
              </w:rPr>
            </w:pPr>
            <w:proofErr w:type="spellStart"/>
            <w:r w:rsidRPr="00084E87">
              <w:rPr>
                <w:rFonts w:eastAsia="PMingLiU"/>
                <w:b/>
                <w:lang w:eastAsia="ar-SA"/>
              </w:rPr>
              <w:t>Ms.</w:t>
            </w:r>
            <w:proofErr w:type="spellEnd"/>
            <w:r w:rsidRPr="00084E87">
              <w:rPr>
                <w:rFonts w:eastAsia="PMingLiU"/>
                <w:b/>
                <w:lang w:eastAsia="ar-SA"/>
              </w:rPr>
              <w:t xml:space="preserve"> Ketevan Stvilia</w:t>
            </w:r>
            <w:r>
              <w:rPr>
                <w:rFonts w:eastAsia="PMingLiU"/>
                <w:lang w:eastAsia="ar-SA"/>
              </w:rPr>
              <w:t xml:space="preserve"> - </w:t>
            </w:r>
            <w:r w:rsidRPr="00084E87">
              <w:rPr>
                <w:rFonts w:eastAsia="PMingLiU"/>
                <w:lang w:eastAsia="ar-SA"/>
              </w:rPr>
              <w:t xml:space="preserve">National Center of Disease Control and Public Health, </w:t>
            </w:r>
            <w:r>
              <w:rPr>
                <w:rFonts w:eastAsia="PMingLiU"/>
                <w:lang w:eastAsia="ar-SA"/>
              </w:rPr>
              <w:t>HIV Program Manager</w:t>
            </w:r>
          </w:p>
        </w:tc>
      </w:tr>
      <w:tr w:rsidR="00BA3384" w:rsidRPr="006504AA" w:rsidTr="006504AA">
        <w:tc>
          <w:tcPr>
            <w:tcW w:w="2342" w:type="dxa"/>
          </w:tcPr>
          <w:p w:rsidR="00BA3384" w:rsidRPr="006504AA" w:rsidRDefault="00CC40F7" w:rsidP="006504AA">
            <w:pPr>
              <w:spacing w:after="120"/>
              <w:rPr>
                <w:bCs/>
                <w:lang w:val="ka-GE"/>
              </w:rPr>
            </w:pPr>
            <w:r w:rsidRPr="006504AA">
              <w:rPr>
                <w:bCs/>
                <w:lang w:val="ka-GE"/>
              </w:rPr>
              <w:t xml:space="preserve">       10:35-10:50</w:t>
            </w:r>
          </w:p>
        </w:tc>
        <w:tc>
          <w:tcPr>
            <w:tcW w:w="7648" w:type="dxa"/>
          </w:tcPr>
          <w:p w:rsidR="00450FA5" w:rsidRPr="006504AA" w:rsidRDefault="00450FA5" w:rsidP="006504AA">
            <w:pPr>
              <w:spacing w:after="120"/>
              <w:rPr>
                <w:bCs/>
                <w:lang w:val="en-US"/>
              </w:rPr>
            </w:pPr>
            <w:r w:rsidRPr="006504AA">
              <w:rPr>
                <w:bCs/>
                <w:lang w:val="en-US"/>
              </w:rPr>
              <w:t xml:space="preserve">The state support for the transition period / Trends in growth of state funding / </w:t>
            </w:r>
            <w:r w:rsidR="00201FAE" w:rsidRPr="006504AA">
              <w:rPr>
                <w:bCs/>
                <w:lang w:val="en-US"/>
              </w:rPr>
              <w:t>Ensuring programs’ sustainability</w:t>
            </w:r>
          </w:p>
          <w:p w:rsidR="00434E01" w:rsidRPr="006504AA" w:rsidRDefault="00201FAE" w:rsidP="006504AA">
            <w:pPr>
              <w:spacing w:after="120"/>
              <w:rPr>
                <w:bCs/>
                <w:lang w:val="ka-GE"/>
              </w:rPr>
            </w:pPr>
            <w:r w:rsidRPr="006504AA">
              <w:rPr>
                <w:b/>
              </w:rPr>
              <w:t xml:space="preserve">Ms. Ketevan </w:t>
            </w:r>
            <w:proofErr w:type="spellStart"/>
            <w:r w:rsidRPr="006504AA">
              <w:rPr>
                <w:b/>
              </w:rPr>
              <w:t>Goginashvili</w:t>
            </w:r>
            <w:proofErr w:type="spellEnd"/>
            <w:r w:rsidRPr="006504AA">
              <w:t xml:space="preserve"> - Ministry of Labour, Health and Social Affairs</w:t>
            </w:r>
            <w:r w:rsidRPr="006504AA">
              <w:rPr>
                <w:lang w:val="ka-GE"/>
              </w:rPr>
              <w:t xml:space="preserve">, </w:t>
            </w:r>
            <w:r w:rsidR="00FF0567">
              <w:rPr>
                <w:lang w:val="en-US"/>
              </w:rPr>
              <w:t xml:space="preserve">Health </w:t>
            </w:r>
            <w:r w:rsidRPr="006504AA">
              <w:t>Policy Division of Health Care Department</w:t>
            </w:r>
            <w:r w:rsidRPr="006504AA">
              <w:rPr>
                <w:lang w:val="ka-GE"/>
              </w:rPr>
              <w:t xml:space="preserve">, </w:t>
            </w:r>
            <w:r w:rsidRPr="006504AA">
              <w:t>Head</w:t>
            </w:r>
            <w:r w:rsidRPr="006504AA">
              <w:rPr>
                <w:bCs/>
                <w:lang w:val="ka-GE"/>
              </w:rPr>
              <w:t xml:space="preserve"> </w:t>
            </w:r>
          </w:p>
        </w:tc>
      </w:tr>
      <w:tr w:rsidR="00C63B00" w:rsidRPr="006504AA" w:rsidTr="006504AA">
        <w:tc>
          <w:tcPr>
            <w:tcW w:w="2342" w:type="dxa"/>
          </w:tcPr>
          <w:p w:rsidR="00C63B00" w:rsidRPr="006504AA" w:rsidRDefault="003351FA" w:rsidP="006504AA">
            <w:pPr>
              <w:spacing w:after="120"/>
              <w:jc w:val="center"/>
              <w:rPr>
                <w:bCs/>
                <w:lang w:val="ka-GE"/>
              </w:rPr>
            </w:pPr>
            <w:r w:rsidRPr="006504AA">
              <w:rPr>
                <w:bCs/>
                <w:lang w:val="ka-GE"/>
              </w:rPr>
              <w:t>1</w:t>
            </w:r>
            <w:r w:rsidR="00CC40F7" w:rsidRPr="006504AA">
              <w:rPr>
                <w:bCs/>
                <w:lang w:val="ka-GE"/>
              </w:rPr>
              <w:t>0:50 – 11</w:t>
            </w:r>
            <w:r w:rsidR="004E2EA9" w:rsidRPr="006504AA">
              <w:rPr>
                <w:bCs/>
                <w:lang w:val="ka-GE"/>
              </w:rPr>
              <w:t>:</w:t>
            </w:r>
            <w:r w:rsidR="00CC40F7" w:rsidRPr="006504AA">
              <w:rPr>
                <w:bCs/>
                <w:lang w:val="ka-GE"/>
              </w:rPr>
              <w:t>20</w:t>
            </w:r>
          </w:p>
        </w:tc>
        <w:tc>
          <w:tcPr>
            <w:tcW w:w="7648" w:type="dxa"/>
          </w:tcPr>
          <w:p w:rsidR="00C63B00" w:rsidRPr="006504AA" w:rsidRDefault="00201FAE" w:rsidP="00A67635">
            <w:pPr>
              <w:spacing w:after="120"/>
              <w:rPr>
                <w:bCs/>
                <w:i/>
                <w:lang w:val="en-US"/>
              </w:rPr>
            </w:pPr>
            <w:r w:rsidRPr="006504AA">
              <w:rPr>
                <w:bCs/>
                <w:i/>
                <w:lang w:val="en-US"/>
              </w:rPr>
              <w:t>Discussion: Anticipated challenge</w:t>
            </w:r>
            <w:r w:rsidR="00A67635">
              <w:rPr>
                <w:bCs/>
                <w:i/>
                <w:lang w:val="en-US"/>
              </w:rPr>
              <w:t>s d</w:t>
            </w:r>
            <w:r w:rsidRPr="006504AA">
              <w:rPr>
                <w:bCs/>
                <w:i/>
                <w:lang w:val="en-US"/>
              </w:rPr>
              <w:t>uring transition and the role of the Civil Society in this process</w:t>
            </w:r>
          </w:p>
        </w:tc>
      </w:tr>
      <w:tr w:rsidR="005756C5" w:rsidRPr="006504AA" w:rsidTr="006504AA">
        <w:tc>
          <w:tcPr>
            <w:tcW w:w="2342" w:type="dxa"/>
          </w:tcPr>
          <w:p w:rsidR="005756C5" w:rsidRPr="006504AA" w:rsidRDefault="00F11A09" w:rsidP="006504AA">
            <w:pPr>
              <w:spacing w:after="120"/>
              <w:jc w:val="center"/>
              <w:rPr>
                <w:bCs/>
                <w:lang w:val="ka-GE"/>
              </w:rPr>
            </w:pPr>
            <w:r w:rsidRPr="006504AA">
              <w:rPr>
                <w:bCs/>
                <w:lang w:val="ka-GE"/>
              </w:rPr>
              <w:t>11:20 – 11:50</w:t>
            </w:r>
          </w:p>
        </w:tc>
        <w:tc>
          <w:tcPr>
            <w:tcW w:w="7648" w:type="dxa"/>
          </w:tcPr>
          <w:p w:rsidR="005756C5" w:rsidRPr="006504AA" w:rsidRDefault="00201FAE" w:rsidP="006504AA">
            <w:pPr>
              <w:spacing w:after="120"/>
              <w:rPr>
                <w:bCs/>
                <w:i/>
                <w:lang w:val="ka-GE"/>
              </w:rPr>
            </w:pPr>
            <w:r w:rsidRPr="006504AA">
              <w:rPr>
                <w:i/>
                <w:lang w:val="en-US"/>
              </w:rPr>
              <w:t>Coffee break</w:t>
            </w:r>
          </w:p>
        </w:tc>
      </w:tr>
      <w:tr w:rsidR="00485927" w:rsidRPr="006504AA" w:rsidTr="006504AA">
        <w:tc>
          <w:tcPr>
            <w:tcW w:w="9990" w:type="dxa"/>
            <w:gridSpan w:val="2"/>
          </w:tcPr>
          <w:p w:rsidR="00485927" w:rsidRPr="006504AA" w:rsidRDefault="00201FAE" w:rsidP="006504AA">
            <w:pPr>
              <w:spacing w:after="120"/>
              <w:rPr>
                <w:b/>
                <w:bCs/>
                <w:lang w:val="en-US"/>
              </w:rPr>
            </w:pPr>
            <w:r w:rsidRPr="006504AA">
              <w:rPr>
                <w:b/>
                <w:bCs/>
                <w:lang w:val="en-US"/>
              </w:rPr>
              <w:t>Section 2: HIV/AIDS control current initiatives and the role of the CSOs in their implementation</w:t>
            </w:r>
          </w:p>
        </w:tc>
      </w:tr>
      <w:tr w:rsidR="00485927" w:rsidRPr="006504AA" w:rsidTr="006504AA">
        <w:tc>
          <w:tcPr>
            <w:tcW w:w="2342" w:type="dxa"/>
          </w:tcPr>
          <w:p w:rsidR="00485927" w:rsidRPr="006504AA" w:rsidRDefault="00485927" w:rsidP="006504AA">
            <w:pPr>
              <w:spacing w:after="120"/>
              <w:rPr>
                <w:bCs/>
                <w:lang w:val="ka-GE"/>
              </w:rPr>
            </w:pPr>
            <w:r w:rsidRPr="006504AA">
              <w:rPr>
                <w:bCs/>
                <w:lang w:val="ka-GE"/>
              </w:rPr>
              <w:t>1</w:t>
            </w:r>
            <w:r w:rsidR="00CC40F7" w:rsidRPr="006504AA">
              <w:rPr>
                <w:bCs/>
                <w:lang w:val="ka-GE"/>
              </w:rPr>
              <w:t>1</w:t>
            </w:r>
            <w:r w:rsidR="00551628" w:rsidRPr="006504AA">
              <w:rPr>
                <w:bCs/>
                <w:lang w:val="ka-GE"/>
              </w:rPr>
              <w:t>:</w:t>
            </w:r>
            <w:r w:rsidR="00F11A09" w:rsidRPr="006504AA">
              <w:rPr>
                <w:bCs/>
                <w:lang w:val="ka-GE"/>
              </w:rPr>
              <w:t>50– 12:05</w:t>
            </w:r>
          </w:p>
        </w:tc>
        <w:tc>
          <w:tcPr>
            <w:tcW w:w="7648" w:type="dxa"/>
          </w:tcPr>
          <w:p w:rsidR="005756C5" w:rsidRPr="006504AA" w:rsidRDefault="00201FAE" w:rsidP="006504AA">
            <w:pPr>
              <w:spacing w:after="120"/>
              <w:rPr>
                <w:bCs/>
                <w:lang w:val="en-US"/>
              </w:rPr>
            </w:pPr>
            <w:r w:rsidRPr="006504AA">
              <w:rPr>
                <w:bCs/>
                <w:lang w:val="en-US"/>
              </w:rPr>
              <w:t>Drug policy in Georgia and the ongoing reform</w:t>
            </w:r>
            <w:r w:rsidR="005756C5" w:rsidRPr="006504AA">
              <w:rPr>
                <w:bCs/>
                <w:lang w:val="en-US"/>
              </w:rPr>
              <w:t xml:space="preserve">  </w:t>
            </w:r>
          </w:p>
          <w:p w:rsidR="00485927" w:rsidRPr="006504AA" w:rsidRDefault="00E8455B" w:rsidP="006504AA">
            <w:pPr>
              <w:spacing w:after="120"/>
              <w:rPr>
                <w:lang w:val="en-US"/>
              </w:rPr>
            </w:pPr>
            <w:r w:rsidRPr="006504AA">
              <w:rPr>
                <w:b/>
                <w:bCs/>
                <w:lang w:val="en-US"/>
              </w:rPr>
              <w:t>Mr. Kakha Kvashilava</w:t>
            </w:r>
            <w:r w:rsidRPr="006504AA">
              <w:rPr>
                <w:bCs/>
                <w:lang w:val="en-US"/>
              </w:rPr>
              <w:t xml:space="preserve"> – Georgian Harm Reduction Network, Executive Director</w:t>
            </w:r>
            <w:r w:rsidRPr="006504AA">
              <w:rPr>
                <w:lang w:val="ka-GE"/>
              </w:rPr>
              <w:t xml:space="preserve"> </w:t>
            </w:r>
          </w:p>
        </w:tc>
      </w:tr>
      <w:tr w:rsidR="00F67BDF" w:rsidRPr="006504AA" w:rsidTr="006504AA">
        <w:tc>
          <w:tcPr>
            <w:tcW w:w="2342" w:type="dxa"/>
          </w:tcPr>
          <w:p w:rsidR="00F67BDF" w:rsidRPr="006504AA" w:rsidRDefault="00F11A09" w:rsidP="006504AA">
            <w:pPr>
              <w:spacing w:after="120"/>
              <w:rPr>
                <w:bCs/>
                <w:lang w:val="ka-GE"/>
              </w:rPr>
            </w:pPr>
            <w:r w:rsidRPr="006504AA">
              <w:rPr>
                <w:bCs/>
                <w:lang w:val="ka-GE"/>
              </w:rPr>
              <w:t>12:0</w:t>
            </w:r>
            <w:r w:rsidR="004E2EA9" w:rsidRPr="006504AA">
              <w:rPr>
                <w:bCs/>
                <w:lang w:val="ka-GE"/>
              </w:rPr>
              <w:t xml:space="preserve">5– </w:t>
            </w:r>
            <w:r w:rsidRPr="006504AA">
              <w:rPr>
                <w:bCs/>
                <w:lang w:val="ka-GE"/>
              </w:rPr>
              <w:t>12:20</w:t>
            </w:r>
          </w:p>
        </w:tc>
        <w:tc>
          <w:tcPr>
            <w:tcW w:w="7648" w:type="dxa"/>
          </w:tcPr>
          <w:p w:rsidR="00E8455B" w:rsidRPr="006504AA" w:rsidRDefault="00E8455B" w:rsidP="006504AA">
            <w:pPr>
              <w:spacing w:after="120"/>
              <w:rPr>
                <w:lang w:val="en-US"/>
              </w:rPr>
            </w:pPr>
            <w:r w:rsidRPr="006504AA">
              <w:rPr>
                <w:lang w:val="en-US"/>
              </w:rPr>
              <w:t xml:space="preserve">Harm Reduction Program and community engagement </w:t>
            </w:r>
          </w:p>
          <w:p w:rsidR="00F274E7" w:rsidRPr="006504AA" w:rsidRDefault="00F274E7" w:rsidP="00F274E7">
            <w:pPr>
              <w:spacing w:after="120"/>
              <w:rPr>
                <w:bCs/>
                <w:lang w:val="en-US"/>
              </w:rPr>
            </w:pPr>
            <w:r w:rsidRPr="006504AA">
              <w:rPr>
                <w:b/>
                <w:bCs/>
                <w:lang w:val="en-US"/>
              </w:rPr>
              <w:t xml:space="preserve">Mr. </w:t>
            </w:r>
            <w:proofErr w:type="spellStart"/>
            <w:r w:rsidRPr="006504AA">
              <w:rPr>
                <w:b/>
                <w:bCs/>
                <w:lang w:val="en-US"/>
              </w:rPr>
              <w:t>Kakha</w:t>
            </w:r>
            <w:proofErr w:type="spellEnd"/>
            <w:r w:rsidRPr="006504AA">
              <w:rPr>
                <w:b/>
                <w:bCs/>
                <w:lang w:val="en-US"/>
              </w:rPr>
              <w:t xml:space="preserve"> </w:t>
            </w:r>
            <w:proofErr w:type="spellStart"/>
            <w:r w:rsidRPr="006504AA">
              <w:rPr>
                <w:b/>
                <w:bCs/>
                <w:lang w:val="en-US"/>
              </w:rPr>
              <w:t>Kvashilava</w:t>
            </w:r>
            <w:proofErr w:type="spellEnd"/>
            <w:r w:rsidRPr="006504AA">
              <w:rPr>
                <w:bCs/>
                <w:lang w:val="en-US"/>
              </w:rPr>
              <w:t xml:space="preserve"> – Georgian Harm Reduction Network, Executive </w:t>
            </w:r>
            <w:r w:rsidRPr="006504AA">
              <w:rPr>
                <w:bCs/>
                <w:lang w:val="en-US"/>
              </w:rPr>
              <w:lastRenderedPageBreak/>
              <w:t>Director</w:t>
            </w:r>
          </w:p>
          <w:p w:rsidR="00F67BDF" w:rsidRPr="006504AA" w:rsidRDefault="00F67BDF" w:rsidP="006504AA">
            <w:pPr>
              <w:spacing w:after="120"/>
              <w:rPr>
                <w:lang w:val="en-US"/>
              </w:rPr>
            </w:pPr>
          </w:p>
        </w:tc>
      </w:tr>
      <w:tr w:rsidR="004A1777" w:rsidRPr="006504AA" w:rsidTr="006504AA">
        <w:tc>
          <w:tcPr>
            <w:tcW w:w="2342" w:type="dxa"/>
          </w:tcPr>
          <w:p w:rsidR="004A1777" w:rsidRPr="006504AA" w:rsidRDefault="00CC40F7" w:rsidP="006504AA">
            <w:pPr>
              <w:spacing w:after="120"/>
              <w:rPr>
                <w:bCs/>
                <w:lang w:val="ka-GE"/>
              </w:rPr>
            </w:pPr>
            <w:r w:rsidRPr="006504AA">
              <w:rPr>
                <w:bCs/>
                <w:lang w:val="ka-GE"/>
              </w:rPr>
              <w:lastRenderedPageBreak/>
              <w:t>1</w:t>
            </w:r>
            <w:r w:rsidR="00F11A09" w:rsidRPr="006504AA">
              <w:rPr>
                <w:bCs/>
                <w:lang w:val="ka-GE"/>
              </w:rPr>
              <w:t>2:20</w:t>
            </w:r>
            <w:r w:rsidR="004E2EA9" w:rsidRPr="006504AA">
              <w:rPr>
                <w:bCs/>
                <w:lang w:val="ka-GE"/>
              </w:rPr>
              <w:t>-12:</w:t>
            </w:r>
            <w:r w:rsidR="00F11A09" w:rsidRPr="006504AA">
              <w:rPr>
                <w:bCs/>
                <w:lang w:val="ka-GE"/>
              </w:rPr>
              <w:t>35</w:t>
            </w:r>
          </w:p>
        </w:tc>
        <w:tc>
          <w:tcPr>
            <w:tcW w:w="7648" w:type="dxa"/>
          </w:tcPr>
          <w:p w:rsidR="00E8455B" w:rsidRPr="006504AA" w:rsidRDefault="00E8455B" w:rsidP="006504AA">
            <w:pPr>
              <w:spacing w:after="120"/>
              <w:rPr>
                <w:lang w:val="en-US"/>
              </w:rPr>
            </w:pPr>
            <w:r w:rsidRPr="006504AA">
              <w:rPr>
                <w:lang w:val="ka-GE"/>
              </w:rPr>
              <w:t>Global Fund regional project “Harm Reduction Works – Fund It!”, project results.</w:t>
            </w:r>
          </w:p>
          <w:p w:rsidR="00E8455B" w:rsidRPr="006504AA" w:rsidRDefault="00E8455B" w:rsidP="006504AA">
            <w:pPr>
              <w:spacing w:after="120"/>
              <w:rPr>
                <w:bCs/>
                <w:lang w:val="en-US"/>
              </w:rPr>
            </w:pPr>
            <w:r w:rsidRPr="006504AA">
              <w:rPr>
                <w:b/>
                <w:bCs/>
                <w:lang w:val="en-US"/>
              </w:rPr>
              <w:t>Mr. Kakha Kvashilava</w:t>
            </w:r>
            <w:r w:rsidRPr="006504AA">
              <w:rPr>
                <w:bCs/>
                <w:lang w:val="en-US"/>
              </w:rPr>
              <w:t xml:space="preserve"> – Georgian Harm Reduction Network, Executive Director</w:t>
            </w:r>
          </w:p>
          <w:p w:rsidR="00434E01" w:rsidRPr="006504AA" w:rsidRDefault="00E8455B" w:rsidP="006504AA">
            <w:pPr>
              <w:spacing w:after="120"/>
              <w:rPr>
                <w:lang w:val="en-US"/>
              </w:rPr>
            </w:pPr>
            <w:r w:rsidRPr="006504AA">
              <w:rPr>
                <w:b/>
                <w:lang w:val="en-US"/>
              </w:rPr>
              <w:t>Ms. Medea Khmelidze</w:t>
            </w:r>
            <w:r w:rsidRPr="006504AA">
              <w:rPr>
                <w:lang w:val="en-US"/>
              </w:rPr>
              <w:t xml:space="preserve"> – Georgian Harm Reduction Network, Project  Manager</w:t>
            </w:r>
          </w:p>
        </w:tc>
      </w:tr>
      <w:tr w:rsidR="00C63B00" w:rsidRPr="006504AA" w:rsidTr="006504AA">
        <w:tc>
          <w:tcPr>
            <w:tcW w:w="2342" w:type="dxa"/>
          </w:tcPr>
          <w:p w:rsidR="00C63B00" w:rsidRPr="006504AA" w:rsidRDefault="00F11A09" w:rsidP="006504AA">
            <w:pPr>
              <w:spacing w:after="120"/>
              <w:rPr>
                <w:bCs/>
                <w:lang w:val="ka-GE"/>
              </w:rPr>
            </w:pPr>
            <w:r w:rsidRPr="006504AA">
              <w:rPr>
                <w:bCs/>
                <w:lang w:val="ka-GE"/>
              </w:rPr>
              <w:t>12:35– 12:50</w:t>
            </w:r>
          </w:p>
        </w:tc>
        <w:tc>
          <w:tcPr>
            <w:tcW w:w="7648" w:type="dxa"/>
          </w:tcPr>
          <w:p w:rsidR="004E4026" w:rsidRPr="006504AA" w:rsidRDefault="00E8455B" w:rsidP="006504AA">
            <w:pPr>
              <w:spacing w:after="120"/>
              <w:rPr>
                <w:lang w:val="en-US"/>
              </w:rPr>
            </w:pPr>
            <w:r w:rsidRPr="006504AA">
              <w:rPr>
                <w:lang w:val="ka-GE"/>
              </w:rPr>
              <w:t xml:space="preserve">The vision and experience of community based organization “New Vector” and </w:t>
            </w:r>
            <w:r w:rsidR="004E4026" w:rsidRPr="006504AA">
              <w:rPr>
                <w:lang w:val="ka-GE"/>
              </w:rPr>
              <w:t>the importa</w:t>
            </w:r>
            <w:r w:rsidR="004E4026" w:rsidRPr="006504AA">
              <w:rPr>
                <w:lang w:val="en-US"/>
              </w:rPr>
              <w:t>n</w:t>
            </w:r>
            <w:r w:rsidRPr="006504AA">
              <w:rPr>
                <w:lang w:val="ka-GE"/>
              </w:rPr>
              <w:t>ce of integ</w:t>
            </w:r>
            <w:r w:rsidRPr="006504AA">
              <w:rPr>
                <w:lang w:val="en-US"/>
              </w:rPr>
              <w:t xml:space="preserve">rating </w:t>
            </w:r>
            <w:r w:rsidRPr="006504AA">
              <w:rPr>
                <w:lang w:val="ka-GE"/>
              </w:rPr>
              <w:t xml:space="preserve">Hepatitis C treatment </w:t>
            </w:r>
            <w:r w:rsidRPr="006504AA">
              <w:rPr>
                <w:lang w:val="en-US"/>
              </w:rPr>
              <w:t xml:space="preserve">on the base of its service </w:t>
            </w:r>
            <w:r w:rsidR="004E4026" w:rsidRPr="006504AA">
              <w:rPr>
                <w:lang w:val="en-US"/>
              </w:rPr>
              <w:t>center</w:t>
            </w:r>
            <w:r w:rsidRPr="006504AA">
              <w:rPr>
                <w:lang w:val="en-US"/>
              </w:rPr>
              <w:t xml:space="preserve"> </w:t>
            </w:r>
          </w:p>
          <w:p w:rsidR="00C63B00" w:rsidRPr="006504AA" w:rsidRDefault="004E4026" w:rsidP="006504AA">
            <w:pPr>
              <w:spacing w:after="120"/>
              <w:rPr>
                <w:lang w:val="en-US"/>
              </w:rPr>
            </w:pPr>
            <w:r w:rsidRPr="006504AA">
              <w:rPr>
                <w:b/>
                <w:lang w:val="en-US"/>
              </w:rPr>
              <w:t>Mr. Konstantine Labartkava</w:t>
            </w:r>
            <w:r w:rsidRPr="006504AA">
              <w:rPr>
                <w:lang w:val="en-US"/>
              </w:rPr>
              <w:t xml:space="preserve"> – “New Vector”, GeNPUD</w:t>
            </w:r>
          </w:p>
        </w:tc>
      </w:tr>
      <w:tr w:rsidR="00D2113E" w:rsidRPr="006504AA" w:rsidTr="006504AA">
        <w:tc>
          <w:tcPr>
            <w:tcW w:w="2342" w:type="dxa"/>
          </w:tcPr>
          <w:p w:rsidR="00D2113E" w:rsidRPr="006504AA" w:rsidRDefault="00F11A09" w:rsidP="006504AA">
            <w:pPr>
              <w:spacing w:after="120"/>
              <w:rPr>
                <w:bCs/>
                <w:lang w:val="ka-GE"/>
              </w:rPr>
            </w:pPr>
            <w:r w:rsidRPr="006504AA">
              <w:rPr>
                <w:bCs/>
                <w:lang w:val="ka-GE"/>
              </w:rPr>
              <w:t>12:50</w:t>
            </w:r>
            <w:r w:rsidR="00C63B00" w:rsidRPr="006504AA">
              <w:rPr>
                <w:bCs/>
                <w:lang w:val="ka-GE"/>
              </w:rPr>
              <w:t>– 1</w:t>
            </w:r>
            <w:r w:rsidRPr="006504AA">
              <w:rPr>
                <w:bCs/>
                <w:lang w:val="ka-GE"/>
              </w:rPr>
              <w:t>3</w:t>
            </w:r>
            <w:r w:rsidR="00C63B00" w:rsidRPr="006504AA">
              <w:rPr>
                <w:bCs/>
                <w:lang w:val="ka-GE"/>
              </w:rPr>
              <w:t>:</w:t>
            </w:r>
            <w:r w:rsidRPr="006504AA">
              <w:rPr>
                <w:bCs/>
                <w:lang w:val="ka-GE"/>
              </w:rPr>
              <w:t>20</w:t>
            </w:r>
          </w:p>
        </w:tc>
        <w:tc>
          <w:tcPr>
            <w:tcW w:w="7648" w:type="dxa"/>
          </w:tcPr>
          <w:p w:rsidR="00D2113E" w:rsidRPr="006504AA" w:rsidRDefault="004E4026" w:rsidP="006504AA">
            <w:pPr>
              <w:spacing w:after="120"/>
              <w:rPr>
                <w:i/>
                <w:lang w:val="ka-GE"/>
              </w:rPr>
            </w:pPr>
            <w:r w:rsidRPr="006504AA">
              <w:rPr>
                <w:i/>
                <w:lang w:val="en-US"/>
              </w:rPr>
              <w:t xml:space="preserve">Discussion </w:t>
            </w:r>
          </w:p>
        </w:tc>
      </w:tr>
      <w:tr w:rsidR="005756C5" w:rsidRPr="006504AA" w:rsidTr="006504AA">
        <w:tc>
          <w:tcPr>
            <w:tcW w:w="2342" w:type="dxa"/>
          </w:tcPr>
          <w:p w:rsidR="005756C5" w:rsidRPr="006504AA" w:rsidRDefault="00F11A09" w:rsidP="006504AA">
            <w:pPr>
              <w:spacing w:after="120"/>
              <w:rPr>
                <w:bCs/>
                <w:lang w:val="ka-GE"/>
              </w:rPr>
            </w:pPr>
            <w:r w:rsidRPr="006504AA">
              <w:rPr>
                <w:bCs/>
                <w:lang w:val="ka-GE"/>
              </w:rPr>
              <w:t>13:2</w:t>
            </w:r>
            <w:r w:rsidR="00CC40F7" w:rsidRPr="006504AA">
              <w:rPr>
                <w:bCs/>
                <w:lang w:val="ka-GE"/>
              </w:rPr>
              <w:t>0 –</w:t>
            </w:r>
            <w:r w:rsidRPr="006504AA">
              <w:rPr>
                <w:bCs/>
                <w:lang w:val="ka-GE"/>
              </w:rPr>
              <w:t xml:space="preserve"> 14</w:t>
            </w:r>
            <w:r w:rsidR="00CC40F7" w:rsidRPr="006504AA">
              <w:rPr>
                <w:bCs/>
                <w:lang w:val="ka-GE"/>
              </w:rPr>
              <w:t>:</w:t>
            </w:r>
            <w:r w:rsidRPr="006504AA">
              <w:rPr>
                <w:bCs/>
                <w:lang w:val="ka-GE"/>
              </w:rPr>
              <w:t>20</w:t>
            </w:r>
          </w:p>
        </w:tc>
        <w:tc>
          <w:tcPr>
            <w:tcW w:w="7648" w:type="dxa"/>
          </w:tcPr>
          <w:p w:rsidR="005756C5" w:rsidRPr="006504AA" w:rsidDel="005756C5" w:rsidRDefault="004E4026" w:rsidP="006504AA">
            <w:pPr>
              <w:spacing w:after="120"/>
              <w:rPr>
                <w:lang w:val="ka-GE"/>
              </w:rPr>
            </w:pPr>
            <w:r w:rsidRPr="006504AA">
              <w:rPr>
                <w:lang w:val="en-US"/>
              </w:rPr>
              <w:t>Lunch</w:t>
            </w:r>
          </w:p>
        </w:tc>
      </w:tr>
      <w:tr w:rsidR="00386FCC" w:rsidRPr="006504AA" w:rsidTr="006504AA">
        <w:tc>
          <w:tcPr>
            <w:tcW w:w="2342" w:type="dxa"/>
          </w:tcPr>
          <w:p w:rsidR="00386FCC" w:rsidRPr="006504AA" w:rsidRDefault="00F11A09" w:rsidP="006504AA">
            <w:pPr>
              <w:spacing w:after="120"/>
              <w:rPr>
                <w:bCs/>
                <w:lang w:val="ka-GE"/>
              </w:rPr>
            </w:pPr>
            <w:r w:rsidRPr="006504AA">
              <w:rPr>
                <w:bCs/>
                <w:lang w:val="ka-GE"/>
              </w:rPr>
              <w:t>14</w:t>
            </w:r>
            <w:r w:rsidR="00386FCC" w:rsidRPr="006504AA">
              <w:rPr>
                <w:bCs/>
                <w:lang w:val="ka-GE"/>
              </w:rPr>
              <w:t>:</w:t>
            </w:r>
            <w:r w:rsidRPr="006504AA">
              <w:rPr>
                <w:bCs/>
                <w:lang w:val="ka-GE"/>
              </w:rPr>
              <w:t>2</w:t>
            </w:r>
            <w:r w:rsidR="00CC40F7" w:rsidRPr="006504AA">
              <w:rPr>
                <w:bCs/>
                <w:lang w:val="ka-GE"/>
              </w:rPr>
              <w:t>0</w:t>
            </w:r>
            <w:r w:rsidR="00386FCC" w:rsidRPr="006504AA">
              <w:rPr>
                <w:bCs/>
                <w:lang w:val="ka-GE"/>
              </w:rPr>
              <w:t>-1</w:t>
            </w:r>
            <w:r w:rsidR="00B609D5" w:rsidRPr="006504AA">
              <w:rPr>
                <w:bCs/>
                <w:lang w:val="ka-GE"/>
              </w:rPr>
              <w:t>4</w:t>
            </w:r>
            <w:r w:rsidR="00386FCC" w:rsidRPr="006504AA">
              <w:rPr>
                <w:bCs/>
                <w:lang w:val="ka-GE"/>
              </w:rPr>
              <w:t>:</w:t>
            </w:r>
            <w:r w:rsidRPr="006504AA">
              <w:rPr>
                <w:bCs/>
                <w:lang w:val="ka-GE"/>
              </w:rPr>
              <w:t>50</w:t>
            </w:r>
          </w:p>
        </w:tc>
        <w:tc>
          <w:tcPr>
            <w:tcW w:w="7648" w:type="dxa"/>
          </w:tcPr>
          <w:p w:rsidR="004E4026" w:rsidRPr="006504AA" w:rsidRDefault="004E4026" w:rsidP="006504AA">
            <w:pPr>
              <w:spacing w:after="120"/>
              <w:rPr>
                <w:lang w:val="en-US"/>
              </w:rPr>
            </w:pPr>
            <w:r w:rsidRPr="006504AA">
              <w:rPr>
                <w:lang w:val="ka-GE"/>
              </w:rPr>
              <w:t>Bio-Behavioral Surveillance Survey</w:t>
            </w:r>
            <w:r w:rsidRPr="006504AA">
              <w:rPr>
                <w:lang w:val="en-US"/>
              </w:rPr>
              <w:t>s and Population Size Estimation</w:t>
            </w:r>
            <w:r w:rsidR="006504AA">
              <w:rPr>
                <w:lang w:val="en-US"/>
              </w:rPr>
              <w:t xml:space="preserve"> Studies among</w:t>
            </w:r>
            <w:r w:rsidRPr="006504AA">
              <w:rPr>
                <w:lang w:val="en-US"/>
              </w:rPr>
              <w:t xml:space="preserve"> sex workers and IDUs</w:t>
            </w:r>
          </w:p>
          <w:p w:rsidR="004E4026" w:rsidRPr="006504AA" w:rsidRDefault="004E4026" w:rsidP="006504AA">
            <w:pPr>
              <w:spacing w:after="120"/>
              <w:rPr>
                <w:lang w:val="en-US"/>
              </w:rPr>
            </w:pPr>
            <w:r w:rsidRPr="006504AA">
              <w:rPr>
                <w:b/>
                <w:lang w:val="en-US"/>
              </w:rPr>
              <w:t>Ms. Natia Shengelia</w:t>
            </w:r>
            <w:r w:rsidRPr="006504AA">
              <w:rPr>
                <w:lang w:val="en-US"/>
              </w:rPr>
              <w:t xml:space="preserve"> – Curatio International Foundation</w:t>
            </w:r>
          </w:p>
          <w:p w:rsidR="004E4026" w:rsidRPr="006504AA" w:rsidRDefault="004E4026" w:rsidP="006504AA">
            <w:pPr>
              <w:spacing w:after="120"/>
            </w:pPr>
            <w:r w:rsidRPr="006504AA">
              <w:rPr>
                <w:b/>
                <w:lang w:val="en-US"/>
              </w:rPr>
              <w:t>Ms. Nino Tsereteli</w:t>
            </w:r>
            <w:r w:rsidRPr="006504AA">
              <w:rPr>
                <w:lang w:val="en-US"/>
              </w:rPr>
              <w:t xml:space="preserve"> - </w:t>
            </w:r>
            <w:r w:rsidRPr="006504AA">
              <w:t xml:space="preserve">Center for Information and </w:t>
            </w:r>
            <w:proofErr w:type="spellStart"/>
            <w:r w:rsidR="006504AA">
              <w:t>Counsel</w:t>
            </w:r>
            <w:r w:rsidRPr="006504AA">
              <w:t>ing</w:t>
            </w:r>
            <w:proofErr w:type="spellEnd"/>
            <w:r w:rsidRPr="006504AA">
              <w:t xml:space="preserve"> on Reproductive Health TANADGOMA</w:t>
            </w:r>
          </w:p>
          <w:p w:rsidR="00386FCC" w:rsidRPr="006504AA" w:rsidRDefault="004E4026" w:rsidP="006504AA">
            <w:pPr>
              <w:spacing w:after="120"/>
              <w:rPr>
                <w:lang w:val="en-US"/>
              </w:rPr>
            </w:pPr>
            <w:r w:rsidRPr="006504AA">
              <w:rPr>
                <w:b/>
              </w:rPr>
              <w:t>Ms. Tamar Sirbiladze</w:t>
            </w:r>
            <w:r w:rsidRPr="006504AA">
              <w:t xml:space="preserve"> – Bemoni Public Union</w:t>
            </w:r>
          </w:p>
        </w:tc>
      </w:tr>
      <w:tr w:rsidR="00386FCC" w:rsidRPr="006504AA" w:rsidTr="006504AA">
        <w:tc>
          <w:tcPr>
            <w:tcW w:w="2342" w:type="dxa"/>
          </w:tcPr>
          <w:p w:rsidR="00386FCC" w:rsidRPr="006504AA" w:rsidRDefault="00386FCC" w:rsidP="006504AA">
            <w:pPr>
              <w:spacing w:after="120"/>
              <w:rPr>
                <w:bCs/>
                <w:lang w:val="ka-GE"/>
              </w:rPr>
            </w:pPr>
            <w:r w:rsidRPr="006504AA">
              <w:rPr>
                <w:bCs/>
                <w:lang w:val="ka-GE"/>
              </w:rPr>
              <w:t>1</w:t>
            </w:r>
            <w:r w:rsidR="00F11A09" w:rsidRPr="006504AA">
              <w:rPr>
                <w:bCs/>
                <w:lang w:val="ka-GE"/>
              </w:rPr>
              <w:t>4:50</w:t>
            </w:r>
            <w:r w:rsidRPr="006504AA">
              <w:rPr>
                <w:bCs/>
                <w:lang w:val="ka-GE"/>
              </w:rPr>
              <w:t xml:space="preserve"> –</w:t>
            </w:r>
            <w:r w:rsidR="00F11A09" w:rsidRPr="006504AA">
              <w:rPr>
                <w:bCs/>
                <w:lang w:val="ka-GE"/>
              </w:rPr>
              <w:t xml:space="preserve"> 15:05</w:t>
            </w:r>
          </w:p>
        </w:tc>
        <w:tc>
          <w:tcPr>
            <w:tcW w:w="7648" w:type="dxa"/>
          </w:tcPr>
          <w:p w:rsidR="004E4026" w:rsidRPr="006504AA" w:rsidRDefault="004E4026" w:rsidP="006504AA">
            <w:pPr>
              <w:pStyle w:val="PlainTex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504AA">
              <w:rPr>
                <w:rFonts w:ascii="Times New Roman" w:hAnsi="Times New Roman" w:cs="Times New Roman"/>
                <w:sz w:val="24"/>
                <w:szCs w:val="24"/>
              </w:rPr>
              <w:t xml:space="preserve">Pre-Exposure </w:t>
            </w:r>
            <w:r w:rsidR="006504AA" w:rsidRPr="006504AA">
              <w:rPr>
                <w:rFonts w:ascii="Times New Roman" w:hAnsi="Times New Roman" w:cs="Times New Roman"/>
                <w:sz w:val="24"/>
                <w:szCs w:val="24"/>
              </w:rPr>
              <w:t>Prophylaxis</w:t>
            </w:r>
            <w:r w:rsidRPr="006504AA">
              <w:rPr>
                <w:rFonts w:ascii="Times New Roman" w:hAnsi="Times New Roman" w:cs="Times New Roman"/>
                <w:sz w:val="24"/>
                <w:szCs w:val="24"/>
              </w:rPr>
              <w:t xml:space="preserve"> and other services for MSM and Transgenders</w:t>
            </w:r>
          </w:p>
          <w:p w:rsidR="00386FCC" w:rsidRPr="006504AA" w:rsidRDefault="004E4026" w:rsidP="006504AA">
            <w:pPr>
              <w:pStyle w:val="PlainTex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504AA">
              <w:rPr>
                <w:rFonts w:ascii="Times New Roman" w:hAnsi="Times New Roman" w:cs="Times New Roman"/>
                <w:b/>
                <w:sz w:val="24"/>
                <w:szCs w:val="24"/>
              </w:rPr>
              <w:t>Mr. David Kakhaberi</w:t>
            </w:r>
            <w:r w:rsidRPr="006504AA">
              <w:rPr>
                <w:rFonts w:ascii="Times New Roman" w:hAnsi="Times New Roman" w:cs="Times New Roman"/>
                <w:sz w:val="24"/>
                <w:szCs w:val="24"/>
              </w:rPr>
              <w:t xml:space="preserve"> – Equity Movement</w:t>
            </w:r>
          </w:p>
        </w:tc>
      </w:tr>
      <w:tr w:rsidR="00C02630" w:rsidRPr="006504AA" w:rsidTr="006504AA">
        <w:tc>
          <w:tcPr>
            <w:tcW w:w="2342" w:type="dxa"/>
          </w:tcPr>
          <w:p w:rsidR="00C02630" w:rsidRPr="006504AA" w:rsidRDefault="00386FCC" w:rsidP="006504AA">
            <w:pPr>
              <w:spacing w:after="120"/>
              <w:rPr>
                <w:bCs/>
                <w:lang w:val="ka-GE"/>
              </w:rPr>
            </w:pPr>
            <w:r w:rsidRPr="006504AA">
              <w:rPr>
                <w:bCs/>
                <w:lang w:val="ka-GE"/>
              </w:rPr>
              <w:t>1</w:t>
            </w:r>
            <w:r w:rsidR="00F11A09" w:rsidRPr="006504AA">
              <w:rPr>
                <w:bCs/>
                <w:lang w:val="ka-GE"/>
              </w:rPr>
              <w:t>5</w:t>
            </w:r>
            <w:r w:rsidR="006D6DD7" w:rsidRPr="006504AA">
              <w:rPr>
                <w:bCs/>
                <w:lang w:val="ka-GE"/>
              </w:rPr>
              <w:t>:</w:t>
            </w:r>
            <w:r w:rsidR="00F11A09" w:rsidRPr="006504AA">
              <w:rPr>
                <w:bCs/>
                <w:lang w:val="ka-GE"/>
              </w:rPr>
              <w:t>05– 15</w:t>
            </w:r>
            <w:r w:rsidRPr="006504AA">
              <w:rPr>
                <w:bCs/>
                <w:lang w:val="ka-GE"/>
              </w:rPr>
              <w:t>:</w:t>
            </w:r>
            <w:r w:rsidR="00F11A09" w:rsidRPr="006504AA">
              <w:rPr>
                <w:bCs/>
                <w:lang w:val="ka-GE"/>
              </w:rPr>
              <w:t>20</w:t>
            </w:r>
          </w:p>
        </w:tc>
        <w:tc>
          <w:tcPr>
            <w:tcW w:w="7648" w:type="dxa"/>
          </w:tcPr>
          <w:p w:rsidR="004E4026" w:rsidRPr="006504AA" w:rsidRDefault="004E4026" w:rsidP="006504AA">
            <w:pPr>
              <w:spacing w:after="120"/>
              <w:rPr>
                <w:bCs/>
                <w:shd w:val="clear" w:color="auto" w:fill="FFFFFF"/>
              </w:rPr>
            </w:pPr>
            <w:r w:rsidRPr="006504AA">
              <w:rPr>
                <w:bCs/>
                <w:shd w:val="clear" w:color="auto" w:fill="FFFFFF"/>
              </w:rPr>
              <w:t>Gaps in Service Delivery / Confidentiality / Stigma associated with the</w:t>
            </w:r>
            <w:r w:rsidR="006504AA">
              <w:rPr>
                <w:bCs/>
                <w:shd w:val="clear" w:color="auto" w:fill="FFFFFF"/>
              </w:rPr>
              <w:t xml:space="preserve"> diseases and discrimination / P</w:t>
            </w:r>
            <w:r w:rsidRPr="006504AA">
              <w:rPr>
                <w:bCs/>
                <w:shd w:val="clear" w:color="auto" w:fill="FFFFFF"/>
              </w:rPr>
              <w:t>roposed ways to eliminate stigma and discrimination</w:t>
            </w:r>
          </w:p>
          <w:p w:rsidR="00C02630" w:rsidRPr="006504AA" w:rsidRDefault="000F4140" w:rsidP="006504AA">
            <w:pPr>
              <w:spacing w:after="120"/>
              <w:rPr>
                <w:bCs/>
                <w:shd w:val="clear" w:color="auto" w:fill="FFFFFF"/>
              </w:rPr>
            </w:pPr>
            <w:r w:rsidRPr="006504AA">
              <w:rPr>
                <w:b/>
                <w:bCs/>
                <w:shd w:val="clear" w:color="auto" w:fill="FFFFFF"/>
              </w:rPr>
              <w:t>Mr. Giorgi Vachadze</w:t>
            </w:r>
            <w:r w:rsidRPr="006504AA">
              <w:rPr>
                <w:bCs/>
                <w:shd w:val="clear" w:color="auto" w:fill="FFFFFF"/>
              </w:rPr>
              <w:t xml:space="preserve"> – AIDS Patients Support Foundation </w:t>
            </w:r>
          </w:p>
        </w:tc>
      </w:tr>
      <w:tr w:rsidR="00EB4A8A" w:rsidRPr="006504AA" w:rsidTr="006504AA">
        <w:trPr>
          <w:trHeight w:val="1205"/>
        </w:trPr>
        <w:tc>
          <w:tcPr>
            <w:tcW w:w="2342" w:type="dxa"/>
          </w:tcPr>
          <w:p w:rsidR="00EB4A8A" w:rsidRPr="006504AA" w:rsidRDefault="00386FCC" w:rsidP="006504AA">
            <w:pPr>
              <w:spacing w:after="120"/>
              <w:rPr>
                <w:bCs/>
                <w:lang w:val="ka-GE"/>
              </w:rPr>
            </w:pPr>
            <w:r w:rsidRPr="006504AA">
              <w:rPr>
                <w:bCs/>
                <w:lang w:val="ka-GE"/>
              </w:rPr>
              <w:t>1</w:t>
            </w:r>
            <w:r w:rsidR="00F11A09" w:rsidRPr="006504AA">
              <w:rPr>
                <w:bCs/>
                <w:lang w:val="ka-GE"/>
              </w:rPr>
              <w:t>5</w:t>
            </w:r>
            <w:r w:rsidR="00C02630" w:rsidRPr="006504AA">
              <w:rPr>
                <w:bCs/>
                <w:lang w:val="ka-GE"/>
              </w:rPr>
              <w:t>:</w:t>
            </w:r>
            <w:r w:rsidR="00F11A09" w:rsidRPr="006504AA">
              <w:rPr>
                <w:bCs/>
                <w:lang w:val="ka-GE"/>
              </w:rPr>
              <w:t>20</w:t>
            </w:r>
            <w:r w:rsidR="00C02630" w:rsidRPr="006504AA">
              <w:rPr>
                <w:bCs/>
                <w:lang w:val="ka-GE"/>
              </w:rPr>
              <w:t xml:space="preserve"> – 1</w:t>
            </w:r>
            <w:r w:rsidR="00F11A09" w:rsidRPr="006504AA">
              <w:rPr>
                <w:bCs/>
                <w:lang w:val="ka-GE"/>
              </w:rPr>
              <w:t>5</w:t>
            </w:r>
            <w:r w:rsidRPr="006504AA">
              <w:rPr>
                <w:bCs/>
                <w:lang w:val="ka-GE"/>
              </w:rPr>
              <w:t>:</w:t>
            </w:r>
            <w:r w:rsidR="00F11A09" w:rsidRPr="006504AA">
              <w:rPr>
                <w:bCs/>
                <w:lang w:val="ka-GE"/>
              </w:rPr>
              <w:t>30</w:t>
            </w:r>
          </w:p>
        </w:tc>
        <w:tc>
          <w:tcPr>
            <w:tcW w:w="7648" w:type="dxa"/>
          </w:tcPr>
          <w:p w:rsidR="000F4140" w:rsidRPr="006504AA" w:rsidRDefault="000F4140" w:rsidP="006504AA">
            <w:pPr>
              <w:spacing w:after="120"/>
              <w:jc w:val="both"/>
              <w:rPr>
                <w:lang w:val="en-US"/>
              </w:rPr>
            </w:pPr>
            <w:r w:rsidRPr="006504AA">
              <w:rPr>
                <w:lang w:val="ka-GE"/>
              </w:rPr>
              <w:t>City Platform for Sustainable and Efficient AIDS and Tuberculosis Interventions in Eastern Europe and Central Asia</w:t>
            </w:r>
          </w:p>
          <w:p w:rsidR="00EB4A8A" w:rsidRPr="006504AA" w:rsidRDefault="000F4140" w:rsidP="006504AA">
            <w:pPr>
              <w:spacing w:after="120"/>
              <w:rPr>
                <w:lang w:val="en-US"/>
              </w:rPr>
            </w:pPr>
            <w:r w:rsidRPr="006504AA">
              <w:rPr>
                <w:b/>
                <w:lang w:val="en-US"/>
              </w:rPr>
              <w:t>Ms. Nino Tsereteli</w:t>
            </w:r>
            <w:r w:rsidRPr="006504AA">
              <w:rPr>
                <w:lang w:val="en-US"/>
              </w:rPr>
              <w:t xml:space="preserve"> - </w:t>
            </w:r>
            <w:r w:rsidRPr="006504AA">
              <w:t xml:space="preserve">Center for Information and </w:t>
            </w:r>
            <w:proofErr w:type="spellStart"/>
            <w:r w:rsidR="006504AA">
              <w:t>Counse</w:t>
            </w:r>
            <w:r w:rsidR="006504AA" w:rsidRPr="006504AA">
              <w:t>ling</w:t>
            </w:r>
            <w:proofErr w:type="spellEnd"/>
            <w:r w:rsidRPr="006504AA">
              <w:t xml:space="preserve"> on Reproductive Health TANADGOMA, Executive Director</w:t>
            </w:r>
          </w:p>
        </w:tc>
      </w:tr>
      <w:tr w:rsidR="00C02630" w:rsidRPr="006504AA" w:rsidTr="006504AA">
        <w:tc>
          <w:tcPr>
            <w:tcW w:w="2342" w:type="dxa"/>
          </w:tcPr>
          <w:p w:rsidR="00C02630" w:rsidRPr="006504AA" w:rsidRDefault="00C02630" w:rsidP="006504AA">
            <w:pPr>
              <w:spacing w:after="120"/>
              <w:rPr>
                <w:bCs/>
                <w:lang w:val="ka-GE"/>
              </w:rPr>
            </w:pPr>
            <w:r w:rsidRPr="006504AA">
              <w:rPr>
                <w:bCs/>
                <w:lang w:val="ka-GE"/>
              </w:rPr>
              <w:t>1</w:t>
            </w:r>
            <w:r w:rsidR="00F11A09" w:rsidRPr="006504AA">
              <w:rPr>
                <w:bCs/>
                <w:lang w:val="ka-GE"/>
              </w:rPr>
              <w:t>5</w:t>
            </w:r>
            <w:r w:rsidRPr="006504AA">
              <w:rPr>
                <w:bCs/>
                <w:lang w:val="ka-GE"/>
              </w:rPr>
              <w:t>:</w:t>
            </w:r>
            <w:r w:rsidR="00F11A09" w:rsidRPr="006504AA">
              <w:rPr>
                <w:bCs/>
                <w:lang w:val="ka-GE"/>
              </w:rPr>
              <w:t>30 -16</w:t>
            </w:r>
            <w:r w:rsidRPr="006504AA">
              <w:rPr>
                <w:bCs/>
                <w:lang w:val="ka-GE"/>
              </w:rPr>
              <w:t>:</w:t>
            </w:r>
            <w:r w:rsidR="00F11A09" w:rsidRPr="006504AA">
              <w:rPr>
                <w:bCs/>
                <w:lang w:val="ka-GE"/>
              </w:rPr>
              <w:t>00</w:t>
            </w:r>
          </w:p>
        </w:tc>
        <w:tc>
          <w:tcPr>
            <w:tcW w:w="7648" w:type="dxa"/>
          </w:tcPr>
          <w:p w:rsidR="00C02630" w:rsidRPr="006504AA" w:rsidRDefault="000F4140" w:rsidP="006504AA">
            <w:pPr>
              <w:pStyle w:val="NoSpacing"/>
              <w:spacing w:after="120"/>
              <w:rPr>
                <w:i/>
                <w:lang w:val="en-US"/>
              </w:rPr>
            </w:pPr>
            <w:r w:rsidRPr="006504AA">
              <w:rPr>
                <w:i/>
                <w:lang w:val="ka-GE"/>
              </w:rPr>
              <w:t xml:space="preserve">Discussion: </w:t>
            </w:r>
            <w:r w:rsidR="00A259E7" w:rsidRPr="006504AA">
              <w:rPr>
                <w:i/>
                <w:lang w:val="ka-GE"/>
              </w:rPr>
              <w:t xml:space="preserve">The ways/barriers and possibilities of strengthened CSOs involvement in national response to </w:t>
            </w:r>
            <w:r w:rsidR="00D56B46" w:rsidRPr="006504AA">
              <w:rPr>
                <w:i/>
                <w:lang w:val="ka-GE"/>
              </w:rPr>
              <w:t>HI</w:t>
            </w:r>
            <w:r w:rsidR="00D56B46" w:rsidRPr="006504AA">
              <w:rPr>
                <w:i/>
                <w:lang w:val="en-US"/>
              </w:rPr>
              <w:t>V</w:t>
            </w:r>
            <w:r w:rsidR="00A259E7" w:rsidRPr="006504AA">
              <w:rPr>
                <w:i/>
                <w:lang w:val="ka-GE"/>
              </w:rPr>
              <w:t>/AIDS</w:t>
            </w:r>
          </w:p>
        </w:tc>
      </w:tr>
      <w:tr w:rsidR="00EA25BC" w:rsidRPr="006504AA" w:rsidTr="006504AA">
        <w:tc>
          <w:tcPr>
            <w:tcW w:w="9990" w:type="dxa"/>
            <w:gridSpan w:val="2"/>
          </w:tcPr>
          <w:p w:rsidR="00EA25BC" w:rsidRPr="006504AA" w:rsidRDefault="00A259E7" w:rsidP="006504AA">
            <w:pPr>
              <w:pStyle w:val="NoSpacing"/>
              <w:spacing w:after="120"/>
              <w:rPr>
                <w:b/>
                <w:lang w:val="en-US"/>
              </w:rPr>
            </w:pPr>
            <w:r w:rsidRPr="006504AA">
              <w:rPr>
                <w:b/>
                <w:lang w:val="en-US"/>
              </w:rPr>
              <w:t xml:space="preserve">Section 3: </w:t>
            </w:r>
            <w:r w:rsidR="00D56B46" w:rsidRPr="006504AA">
              <w:rPr>
                <w:b/>
                <w:bCs/>
                <w:lang w:val="en-US"/>
              </w:rPr>
              <w:t>TB control current initiatives and the role of the CSOs in their implementation</w:t>
            </w:r>
          </w:p>
        </w:tc>
      </w:tr>
      <w:tr w:rsidR="00D94267" w:rsidRPr="006504AA" w:rsidTr="006504AA">
        <w:tc>
          <w:tcPr>
            <w:tcW w:w="2342" w:type="dxa"/>
          </w:tcPr>
          <w:p w:rsidR="00D94267" w:rsidRPr="006504AA" w:rsidRDefault="00F11A09" w:rsidP="006504AA">
            <w:pPr>
              <w:spacing w:after="120"/>
              <w:rPr>
                <w:bCs/>
                <w:lang w:val="ka-GE"/>
              </w:rPr>
            </w:pPr>
            <w:r w:rsidRPr="006504AA">
              <w:rPr>
                <w:bCs/>
                <w:lang w:val="ka-GE"/>
              </w:rPr>
              <w:t>16</w:t>
            </w:r>
            <w:r w:rsidR="00EA25BC" w:rsidRPr="006504AA">
              <w:rPr>
                <w:bCs/>
                <w:lang w:val="ka-GE"/>
              </w:rPr>
              <w:t>:</w:t>
            </w:r>
            <w:r w:rsidRPr="006504AA">
              <w:rPr>
                <w:bCs/>
                <w:lang w:val="ka-GE"/>
              </w:rPr>
              <w:t>00-16:15</w:t>
            </w:r>
          </w:p>
        </w:tc>
        <w:tc>
          <w:tcPr>
            <w:tcW w:w="7648" w:type="dxa"/>
          </w:tcPr>
          <w:p w:rsidR="00D56B46" w:rsidRPr="006504AA" w:rsidRDefault="00D56B46" w:rsidP="006504AA">
            <w:pPr>
              <w:spacing w:after="120"/>
              <w:jc w:val="both"/>
              <w:rPr>
                <w:lang w:val="ka-GE"/>
              </w:rPr>
            </w:pPr>
            <w:r w:rsidRPr="006504AA">
              <w:rPr>
                <w:lang w:val="ka-GE"/>
              </w:rPr>
              <w:t>Provision of Support for Patients with Resistant Tuberculosis to Provide Improvement in Treatment</w:t>
            </w:r>
          </w:p>
          <w:p w:rsidR="00D56B46" w:rsidRPr="006504AA" w:rsidRDefault="00D56B46" w:rsidP="006504AA">
            <w:pPr>
              <w:spacing w:after="120"/>
              <w:jc w:val="both"/>
              <w:rPr>
                <w:lang w:val="ka-GE"/>
              </w:rPr>
            </w:pPr>
            <w:r w:rsidRPr="006504AA">
              <w:rPr>
                <w:b/>
                <w:lang w:val="ka-GE"/>
              </w:rPr>
              <w:t>Ms. Tamar Kakulia</w:t>
            </w:r>
            <w:r w:rsidRPr="006504AA">
              <w:rPr>
                <w:lang w:val="ka-GE"/>
              </w:rPr>
              <w:t xml:space="preserve"> – New Vector</w:t>
            </w:r>
          </w:p>
          <w:p w:rsidR="00434E01" w:rsidRPr="006504AA" w:rsidRDefault="00CE50A7" w:rsidP="006504AA">
            <w:pPr>
              <w:spacing w:after="120"/>
              <w:jc w:val="both"/>
              <w:rPr>
                <w:lang w:val="en-US"/>
              </w:rPr>
            </w:pPr>
            <w:r>
              <w:rPr>
                <w:b/>
                <w:lang w:val="ka-GE"/>
              </w:rPr>
              <w:t>M</w:t>
            </w:r>
            <w:r>
              <w:rPr>
                <w:rFonts w:ascii="Sylfaen" w:hAnsi="Sylfaen"/>
                <w:b/>
                <w:lang w:val="en-US"/>
              </w:rPr>
              <w:t>s</w:t>
            </w:r>
            <w:bookmarkStart w:id="0" w:name="_GoBack"/>
            <w:bookmarkEnd w:id="0"/>
            <w:r w:rsidR="00D56B46" w:rsidRPr="006504AA">
              <w:rPr>
                <w:b/>
                <w:lang w:val="ka-GE"/>
              </w:rPr>
              <w:t>. Keti Kobiashvili</w:t>
            </w:r>
            <w:r w:rsidR="00D56B46" w:rsidRPr="006504AA">
              <w:rPr>
                <w:lang w:val="ka-GE"/>
              </w:rPr>
              <w:t xml:space="preserve"> – New Vector</w:t>
            </w:r>
          </w:p>
        </w:tc>
      </w:tr>
      <w:tr w:rsidR="003F14D7" w:rsidRPr="006504AA" w:rsidTr="006504AA">
        <w:tc>
          <w:tcPr>
            <w:tcW w:w="2342" w:type="dxa"/>
          </w:tcPr>
          <w:p w:rsidR="003F14D7" w:rsidRPr="006504AA" w:rsidRDefault="003F14D7" w:rsidP="006504AA">
            <w:pPr>
              <w:spacing w:after="120"/>
              <w:rPr>
                <w:bCs/>
                <w:lang w:val="ka-GE"/>
              </w:rPr>
            </w:pPr>
            <w:r w:rsidRPr="006504AA">
              <w:rPr>
                <w:bCs/>
                <w:lang w:val="ka-GE"/>
              </w:rPr>
              <w:t>1</w:t>
            </w:r>
            <w:r w:rsidR="00EA25BC" w:rsidRPr="006504AA">
              <w:rPr>
                <w:bCs/>
                <w:lang w:val="ka-GE"/>
              </w:rPr>
              <w:t>6:</w:t>
            </w:r>
            <w:r w:rsidR="00F11A09" w:rsidRPr="006504AA">
              <w:rPr>
                <w:bCs/>
                <w:lang w:val="ka-GE"/>
              </w:rPr>
              <w:t>15</w:t>
            </w:r>
            <w:r w:rsidR="00EA25BC" w:rsidRPr="006504AA">
              <w:rPr>
                <w:bCs/>
                <w:lang w:val="ka-GE"/>
              </w:rPr>
              <w:t>– 16:</w:t>
            </w:r>
            <w:r w:rsidR="00F11A09" w:rsidRPr="006504AA">
              <w:rPr>
                <w:bCs/>
                <w:lang w:val="ka-GE"/>
              </w:rPr>
              <w:t>30</w:t>
            </w:r>
          </w:p>
        </w:tc>
        <w:tc>
          <w:tcPr>
            <w:tcW w:w="7648" w:type="dxa"/>
          </w:tcPr>
          <w:p w:rsidR="00D56B46" w:rsidRPr="006504AA" w:rsidRDefault="00D56B46" w:rsidP="006504AA">
            <w:pPr>
              <w:pStyle w:val="NoSpacing"/>
              <w:spacing w:after="120"/>
              <w:rPr>
                <w:lang w:val="ka-GE"/>
              </w:rPr>
            </w:pPr>
            <w:r w:rsidRPr="006504AA">
              <w:rPr>
                <w:lang w:val="ka-GE"/>
              </w:rPr>
              <w:t xml:space="preserve">TB Outpatient Care Model </w:t>
            </w:r>
          </w:p>
          <w:p w:rsidR="003F14D7" w:rsidRPr="006504AA" w:rsidRDefault="00D56B46" w:rsidP="006504AA">
            <w:pPr>
              <w:pStyle w:val="NoSpacing"/>
              <w:spacing w:after="120"/>
              <w:rPr>
                <w:lang w:val="en-US"/>
              </w:rPr>
            </w:pPr>
            <w:r w:rsidRPr="006504AA">
              <w:rPr>
                <w:b/>
                <w:lang w:val="ka-GE"/>
              </w:rPr>
              <w:t>Ms.</w:t>
            </w:r>
            <w:r w:rsidRPr="006504AA">
              <w:rPr>
                <w:b/>
                <w:lang w:val="en-US"/>
              </w:rPr>
              <w:t xml:space="preserve"> Tamar Gabunia</w:t>
            </w:r>
            <w:r w:rsidRPr="006504AA">
              <w:rPr>
                <w:lang w:val="en-US"/>
              </w:rPr>
              <w:t xml:space="preserve"> – Georgian Family Medicine Association </w:t>
            </w:r>
          </w:p>
        </w:tc>
      </w:tr>
      <w:tr w:rsidR="00D94267" w:rsidRPr="006504AA" w:rsidTr="006504AA">
        <w:tc>
          <w:tcPr>
            <w:tcW w:w="2342" w:type="dxa"/>
          </w:tcPr>
          <w:p w:rsidR="00D94267" w:rsidRPr="006504AA" w:rsidRDefault="00D94BE5" w:rsidP="006504AA">
            <w:pPr>
              <w:spacing w:after="120"/>
              <w:rPr>
                <w:bCs/>
                <w:lang w:val="ka-GE"/>
              </w:rPr>
            </w:pPr>
            <w:r w:rsidRPr="006504AA">
              <w:rPr>
                <w:bCs/>
                <w:lang w:val="ka-GE"/>
              </w:rPr>
              <w:t>1</w:t>
            </w:r>
            <w:r w:rsidR="00EA25BC" w:rsidRPr="006504AA">
              <w:rPr>
                <w:bCs/>
                <w:lang w:val="ka-GE"/>
              </w:rPr>
              <w:t>6</w:t>
            </w:r>
            <w:r w:rsidRPr="006504AA">
              <w:rPr>
                <w:bCs/>
                <w:lang w:val="ka-GE"/>
              </w:rPr>
              <w:t>:</w:t>
            </w:r>
            <w:r w:rsidR="00F11A09" w:rsidRPr="006504AA">
              <w:rPr>
                <w:bCs/>
                <w:lang w:val="ka-GE"/>
              </w:rPr>
              <w:t>30</w:t>
            </w:r>
            <w:r w:rsidR="00951134" w:rsidRPr="006504AA">
              <w:rPr>
                <w:bCs/>
                <w:lang w:val="ka-GE"/>
              </w:rPr>
              <w:t>– 1</w:t>
            </w:r>
            <w:r w:rsidR="00991111" w:rsidRPr="006504AA">
              <w:rPr>
                <w:bCs/>
                <w:lang w:val="ka-GE"/>
              </w:rPr>
              <w:t>7</w:t>
            </w:r>
            <w:r w:rsidR="004D7968" w:rsidRPr="006504AA">
              <w:rPr>
                <w:bCs/>
                <w:lang w:val="ka-GE"/>
              </w:rPr>
              <w:t>:</w:t>
            </w:r>
            <w:r w:rsidR="00F11A09" w:rsidRPr="006504AA">
              <w:rPr>
                <w:bCs/>
                <w:lang w:val="ka-GE"/>
              </w:rPr>
              <w:t>00</w:t>
            </w:r>
          </w:p>
        </w:tc>
        <w:tc>
          <w:tcPr>
            <w:tcW w:w="7648" w:type="dxa"/>
          </w:tcPr>
          <w:p w:rsidR="00D94267" w:rsidRPr="006504AA" w:rsidRDefault="00D56B46" w:rsidP="006504AA">
            <w:pPr>
              <w:pStyle w:val="NoSpacing"/>
              <w:spacing w:after="120"/>
              <w:rPr>
                <w:i/>
                <w:lang w:val="ka-GE"/>
              </w:rPr>
            </w:pPr>
            <w:r w:rsidRPr="006504AA">
              <w:rPr>
                <w:i/>
                <w:lang w:val="ka-GE"/>
              </w:rPr>
              <w:t xml:space="preserve">Discussion: The ways/barriers and possibilities of strengthened CSOs </w:t>
            </w:r>
            <w:r w:rsidRPr="006504AA">
              <w:rPr>
                <w:i/>
                <w:lang w:val="ka-GE"/>
              </w:rPr>
              <w:lastRenderedPageBreak/>
              <w:t>involvement in national response to</w:t>
            </w:r>
            <w:r w:rsidRPr="006504AA">
              <w:rPr>
                <w:i/>
                <w:lang w:val="en-US"/>
              </w:rPr>
              <w:t>TB</w:t>
            </w:r>
            <w:r w:rsidRPr="006504AA">
              <w:rPr>
                <w:i/>
                <w:lang w:val="ka-GE"/>
              </w:rPr>
              <w:t xml:space="preserve"> </w:t>
            </w:r>
          </w:p>
        </w:tc>
      </w:tr>
      <w:tr w:rsidR="00E709C7" w:rsidRPr="006504AA" w:rsidTr="006504AA">
        <w:tc>
          <w:tcPr>
            <w:tcW w:w="2342" w:type="dxa"/>
          </w:tcPr>
          <w:p w:rsidR="00E709C7" w:rsidRPr="006504AA" w:rsidRDefault="00991111" w:rsidP="006504AA">
            <w:pPr>
              <w:spacing w:after="120"/>
              <w:rPr>
                <w:bCs/>
                <w:lang w:val="en-US"/>
              </w:rPr>
            </w:pPr>
            <w:r w:rsidRPr="006504AA">
              <w:rPr>
                <w:bCs/>
                <w:lang w:val="ka-GE"/>
              </w:rPr>
              <w:lastRenderedPageBreak/>
              <w:t>17</w:t>
            </w:r>
            <w:r w:rsidR="00EA25BC" w:rsidRPr="006504AA">
              <w:rPr>
                <w:bCs/>
                <w:lang w:val="ka-GE"/>
              </w:rPr>
              <w:t>:</w:t>
            </w:r>
            <w:r w:rsidR="00F11A09" w:rsidRPr="006504AA">
              <w:rPr>
                <w:bCs/>
                <w:lang w:val="ka-GE"/>
              </w:rPr>
              <w:t>00</w:t>
            </w:r>
            <w:r w:rsidR="00061F2E" w:rsidRPr="006504AA">
              <w:rPr>
                <w:bCs/>
                <w:lang w:val="ka-GE"/>
              </w:rPr>
              <w:t>– 1</w:t>
            </w:r>
            <w:r w:rsidRPr="006504AA">
              <w:rPr>
                <w:bCs/>
                <w:lang w:val="ka-GE"/>
              </w:rPr>
              <w:t>7</w:t>
            </w:r>
            <w:r w:rsidR="00061F2E" w:rsidRPr="006504AA">
              <w:rPr>
                <w:bCs/>
                <w:lang w:val="ka-GE"/>
              </w:rPr>
              <w:t>:</w:t>
            </w:r>
            <w:r w:rsidR="00F11A09" w:rsidRPr="006504AA">
              <w:rPr>
                <w:bCs/>
                <w:lang w:val="ka-GE"/>
              </w:rPr>
              <w:t>15</w:t>
            </w:r>
          </w:p>
        </w:tc>
        <w:tc>
          <w:tcPr>
            <w:tcW w:w="7648" w:type="dxa"/>
          </w:tcPr>
          <w:p w:rsidR="00E709C7" w:rsidRPr="006504AA" w:rsidRDefault="006504AA" w:rsidP="006504AA">
            <w:pPr>
              <w:spacing w:after="120"/>
              <w:jc w:val="both"/>
              <w:rPr>
                <w:i/>
                <w:lang w:val="ka-GE"/>
              </w:rPr>
            </w:pPr>
            <w:r w:rsidRPr="006504AA">
              <w:rPr>
                <w:i/>
                <w:lang w:val="en-US"/>
              </w:rPr>
              <w:t xml:space="preserve">Conclusion </w:t>
            </w:r>
            <w:r w:rsidRPr="006504AA">
              <w:rPr>
                <w:i/>
                <w:lang w:val="ka-GE"/>
              </w:rPr>
              <w:t>/</w:t>
            </w:r>
            <w:r w:rsidRPr="006504AA">
              <w:rPr>
                <w:i/>
                <w:lang w:val="en-US"/>
              </w:rPr>
              <w:t>closure of the meeting</w:t>
            </w:r>
          </w:p>
        </w:tc>
      </w:tr>
    </w:tbl>
    <w:p w:rsidR="00BE35E3" w:rsidRPr="006504AA" w:rsidRDefault="00BE35E3" w:rsidP="006504AA">
      <w:pPr>
        <w:spacing w:after="120"/>
        <w:rPr>
          <w:lang w:val="en-US"/>
        </w:rPr>
      </w:pPr>
    </w:p>
    <w:sectPr w:rsidR="00BE35E3" w:rsidRPr="006504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A5645"/>
    <w:multiLevelType w:val="hybridMultilevel"/>
    <w:tmpl w:val="C4F8D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743DCF"/>
    <w:multiLevelType w:val="multilevel"/>
    <w:tmpl w:val="E4F41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E760C1"/>
    <w:multiLevelType w:val="hybridMultilevel"/>
    <w:tmpl w:val="75B6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BB093D"/>
    <w:multiLevelType w:val="hybridMultilevel"/>
    <w:tmpl w:val="09FC5D88"/>
    <w:lvl w:ilvl="0" w:tplc="230CFAA4">
      <w:start w:val="1"/>
      <w:numFmt w:val="decimal"/>
      <w:lvlText w:val="%1)"/>
      <w:lvlJc w:val="left"/>
      <w:pPr>
        <w:ind w:left="72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E37A18"/>
    <w:multiLevelType w:val="hybridMultilevel"/>
    <w:tmpl w:val="65669210"/>
    <w:lvl w:ilvl="0" w:tplc="E44AA06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E66C50"/>
    <w:multiLevelType w:val="hybridMultilevel"/>
    <w:tmpl w:val="25B05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AD619B"/>
    <w:multiLevelType w:val="hybridMultilevel"/>
    <w:tmpl w:val="7A441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B84"/>
    <w:rsid w:val="00017748"/>
    <w:rsid w:val="00047661"/>
    <w:rsid w:val="00061F2E"/>
    <w:rsid w:val="00084E87"/>
    <w:rsid w:val="000A34A0"/>
    <w:rsid w:val="000A417E"/>
    <w:rsid w:val="000A56C0"/>
    <w:rsid w:val="000A591F"/>
    <w:rsid w:val="000B206A"/>
    <w:rsid w:val="000C75AA"/>
    <w:rsid w:val="000D6068"/>
    <w:rsid w:val="000E3F4B"/>
    <w:rsid w:val="000E4A08"/>
    <w:rsid w:val="000F4134"/>
    <w:rsid w:val="000F4140"/>
    <w:rsid w:val="001537CF"/>
    <w:rsid w:val="00165559"/>
    <w:rsid w:val="00177321"/>
    <w:rsid w:val="00182B0E"/>
    <w:rsid w:val="00190948"/>
    <w:rsid w:val="001A6152"/>
    <w:rsid w:val="001B5545"/>
    <w:rsid w:val="001C7C37"/>
    <w:rsid w:val="001E1A0D"/>
    <w:rsid w:val="00201FAE"/>
    <w:rsid w:val="00210E76"/>
    <w:rsid w:val="00211542"/>
    <w:rsid w:val="00237577"/>
    <w:rsid w:val="0026153E"/>
    <w:rsid w:val="002849B7"/>
    <w:rsid w:val="00284F05"/>
    <w:rsid w:val="002B1893"/>
    <w:rsid w:val="002B556E"/>
    <w:rsid w:val="002D438A"/>
    <w:rsid w:val="002F0EEE"/>
    <w:rsid w:val="00304953"/>
    <w:rsid w:val="00316FED"/>
    <w:rsid w:val="003351FA"/>
    <w:rsid w:val="0035749C"/>
    <w:rsid w:val="00365551"/>
    <w:rsid w:val="00386FCC"/>
    <w:rsid w:val="003A450E"/>
    <w:rsid w:val="003A5439"/>
    <w:rsid w:val="003B3552"/>
    <w:rsid w:val="003D30D2"/>
    <w:rsid w:val="003F14D7"/>
    <w:rsid w:val="004330BE"/>
    <w:rsid w:val="00434E01"/>
    <w:rsid w:val="00450FA5"/>
    <w:rsid w:val="004514C6"/>
    <w:rsid w:val="00460D95"/>
    <w:rsid w:val="00485927"/>
    <w:rsid w:val="004A1777"/>
    <w:rsid w:val="004B6358"/>
    <w:rsid w:val="004D7968"/>
    <w:rsid w:val="004E2EA9"/>
    <w:rsid w:val="004E4026"/>
    <w:rsid w:val="004F3895"/>
    <w:rsid w:val="00515CB0"/>
    <w:rsid w:val="00525018"/>
    <w:rsid w:val="00551628"/>
    <w:rsid w:val="00557E70"/>
    <w:rsid w:val="0057255C"/>
    <w:rsid w:val="005756C5"/>
    <w:rsid w:val="00577B05"/>
    <w:rsid w:val="005907E3"/>
    <w:rsid w:val="005A648B"/>
    <w:rsid w:val="005B2B01"/>
    <w:rsid w:val="005B6168"/>
    <w:rsid w:val="005D6322"/>
    <w:rsid w:val="005F0959"/>
    <w:rsid w:val="00603239"/>
    <w:rsid w:val="00616EF7"/>
    <w:rsid w:val="0063060F"/>
    <w:rsid w:val="00641900"/>
    <w:rsid w:val="006504AA"/>
    <w:rsid w:val="0068734A"/>
    <w:rsid w:val="006B0FEA"/>
    <w:rsid w:val="006C5973"/>
    <w:rsid w:val="006D52BB"/>
    <w:rsid w:val="006D6DD7"/>
    <w:rsid w:val="006E5C8E"/>
    <w:rsid w:val="006F2DB1"/>
    <w:rsid w:val="00724A1A"/>
    <w:rsid w:val="00727F15"/>
    <w:rsid w:val="00746960"/>
    <w:rsid w:val="00753B84"/>
    <w:rsid w:val="00770367"/>
    <w:rsid w:val="00776A32"/>
    <w:rsid w:val="00781371"/>
    <w:rsid w:val="007860A0"/>
    <w:rsid w:val="00790FD0"/>
    <w:rsid w:val="007B274B"/>
    <w:rsid w:val="00826882"/>
    <w:rsid w:val="00890014"/>
    <w:rsid w:val="008E0AED"/>
    <w:rsid w:val="00951134"/>
    <w:rsid w:val="0096241A"/>
    <w:rsid w:val="009812E7"/>
    <w:rsid w:val="00991111"/>
    <w:rsid w:val="009A6E34"/>
    <w:rsid w:val="009D1AF6"/>
    <w:rsid w:val="00A045A0"/>
    <w:rsid w:val="00A259E7"/>
    <w:rsid w:val="00A35688"/>
    <w:rsid w:val="00A43FF2"/>
    <w:rsid w:val="00A509D5"/>
    <w:rsid w:val="00A67635"/>
    <w:rsid w:val="00A95449"/>
    <w:rsid w:val="00A96B3A"/>
    <w:rsid w:val="00AA737B"/>
    <w:rsid w:val="00AB56AD"/>
    <w:rsid w:val="00B23964"/>
    <w:rsid w:val="00B344C6"/>
    <w:rsid w:val="00B55403"/>
    <w:rsid w:val="00B609D5"/>
    <w:rsid w:val="00B662C9"/>
    <w:rsid w:val="00B77F73"/>
    <w:rsid w:val="00B8558F"/>
    <w:rsid w:val="00B93B10"/>
    <w:rsid w:val="00BA3384"/>
    <w:rsid w:val="00BB04D1"/>
    <w:rsid w:val="00BC6944"/>
    <w:rsid w:val="00BD202B"/>
    <w:rsid w:val="00BE35E3"/>
    <w:rsid w:val="00BE7C7B"/>
    <w:rsid w:val="00C02630"/>
    <w:rsid w:val="00C0569C"/>
    <w:rsid w:val="00C365D0"/>
    <w:rsid w:val="00C63B00"/>
    <w:rsid w:val="00C67806"/>
    <w:rsid w:val="00C8712E"/>
    <w:rsid w:val="00CA0389"/>
    <w:rsid w:val="00CA3C12"/>
    <w:rsid w:val="00CA4E88"/>
    <w:rsid w:val="00CB3B7B"/>
    <w:rsid w:val="00CC40F7"/>
    <w:rsid w:val="00CD3E58"/>
    <w:rsid w:val="00CD6B1A"/>
    <w:rsid w:val="00CE50A7"/>
    <w:rsid w:val="00D20A9B"/>
    <w:rsid w:val="00D2113E"/>
    <w:rsid w:val="00D353CA"/>
    <w:rsid w:val="00D56B46"/>
    <w:rsid w:val="00D6594B"/>
    <w:rsid w:val="00D753A5"/>
    <w:rsid w:val="00D84320"/>
    <w:rsid w:val="00D877B2"/>
    <w:rsid w:val="00D94267"/>
    <w:rsid w:val="00D949DE"/>
    <w:rsid w:val="00D94BE5"/>
    <w:rsid w:val="00DA5139"/>
    <w:rsid w:val="00DA7A1A"/>
    <w:rsid w:val="00DA7D9B"/>
    <w:rsid w:val="00DB7CD6"/>
    <w:rsid w:val="00DC162E"/>
    <w:rsid w:val="00DE4598"/>
    <w:rsid w:val="00DE5EC0"/>
    <w:rsid w:val="00DE6E5E"/>
    <w:rsid w:val="00DF68E4"/>
    <w:rsid w:val="00E014F0"/>
    <w:rsid w:val="00E35105"/>
    <w:rsid w:val="00E709C7"/>
    <w:rsid w:val="00E8455B"/>
    <w:rsid w:val="00EA25BC"/>
    <w:rsid w:val="00EB3615"/>
    <w:rsid w:val="00EB4A8A"/>
    <w:rsid w:val="00EC112E"/>
    <w:rsid w:val="00EC7A19"/>
    <w:rsid w:val="00EE2FC5"/>
    <w:rsid w:val="00EE74F5"/>
    <w:rsid w:val="00F05F6D"/>
    <w:rsid w:val="00F11A09"/>
    <w:rsid w:val="00F1719E"/>
    <w:rsid w:val="00F171BA"/>
    <w:rsid w:val="00F274E7"/>
    <w:rsid w:val="00F611D7"/>
    <w:rsid w:val="00F67BDF"/>
    <w:rsid w:val="00F74D45"/>
    <w:rsid w:val="00FE4544"/>
    <w:rsid w:val="00FF0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unhideWhenUsed/>
    <w:qFormat/>
    <w:rsid w:val="00781371"/>
    <w:pPr>
      <w:keepNext/>
      <w:jc w:val="center"/>
      <w:outlineLvl w:val="1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3B84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0A417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417E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rsid w:val="00781371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m13003368428806047msolistparagraph">
    <w:name w:val="m_13003368428806047msolistparagraph"/>
    <w:basedOn w:val="Normal"/>
    <w:rsid w:val="00781371"/>
    <w:pPr>
      <w:spacing w:before="100" w:beforeAutospacing="1" w:after="100" w:afterAutospacing="1"/>
    </w:pPr>
    <w:rPr>
      <w:rFonts w:eastAsiaTheme="minorHAnsi"/>
      <w:lang w:val="en-US"/>
    </w:rPr>
  </w:style>
  <w:style w:type="table" w:styleId="TableGrid">
    <w:name w:val="Table Grid"/>
    <w:basedOn w:val="TableNormal"/>
    <w:uiPriority w:val="59"/>
    <w:rsid w:val="004859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B239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2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267"/>
    <w:rPr>
      <w:rFonts w:ascii="Tahoma" w:eastAsia="Times New Roman" w:hAnsi="Tahoma" w:cs="Tahoma"/>
      <w:sz w:val="16"/>
      <w:szCs w:val="16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D9426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42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4267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st">
    <w:name w:val="st"/>
    <w:basedOn w:val="DefaultParagraphFont"/>
    <w:rsid w:val="00DA7D9B"/>
  </w:style>
  <w:style w:type="character" w:styleId="Emphasis">
    <w:name w:val="Emphasis"/>
    <w:basedOn w:val="DefaultParagraphFont"/>
    <w:uiPriority w:val="20"/>
    <w:qFormat/>
    <w:rsid w:val="00DA7D9B"/>
    <w:rPr>
      <w:i/>
      <w:iCs/>
    </w:rPr>
  </w:style>
  <w:style w:type="paragraph" w:styleId="NormalWeb">
    <w:name w:val="Normal (Web)"/>
    <w:basedOn w:val="Normal"/>
    <w:uiPriority w:val="99"/>
    <w:unhideWhenUsed/>
    <w:rsid w:val="000E3F4B"/>
    <w:pPr>
      <w:spacing w:before="100" w:beforeAutospacing="1" w:after="100" w:afterAutospacing="1"/>
    </w:pPr>
    <w:rPr>
      <w:rFonts w:eastAsiaTheme="minorHAnsi"/>
      <w:lang w:val="en-US"/>
    </w:rPr>
  </w:style>
  <w:style w:type="paragraph" w:customStyle="1" w:styleId="ydp2027f300msonormal">
    <w:name w:val="ydp2027f300msonormal"/>
    <w:basedOn w:val="Normal"/>
    <w:rsid w:val="00A045A0"/>
    <w:pPr>
      <w:spacing w:before="100" w:beforeAutospacing="1" w:after="100" w:afterAutospacing="1"/>
    </w:pPr>
    <w:rPr>
      <w:rFonts w:eastAsiaTheme="minorHAnsi"/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55403"/>
    <w:rPr>
      <w:rFonts w:ascii="Calibri" w:eastAsiaTheme="minorHAnsi" w:hAnsi="Calibri" w:cstheme="minorBidi"/>
      <w:sz w:val="22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55403"/>
    <w:rPr>
      <w:rFonts w:ascii="Calibri" w:hAnsi="Calibri"/>
      <w:szCs w:val="21"/>
      <w:lang w:val="en-US"/>
    </w:rPr>
  </w:style>
  <w:style w:type="paragraph" w:customStyle="1" w:styleId="yiv2490171148msonormal">
    <w:name w:val="yiv2490171148msonormal"/>
    <w:basedOn w:val="Normal"/>
    <w:rsid w:val="00434E01"/>
    <w:pPr>
      <w:spacing w:before="100" w:beforeAutospacing="1" w:after="100" w:afterAutospacing="1"/>
    </w:pPr>
    <w:rPr>
      <w:rFonts w:eastAsiaTheme="minorHAnsi"/>
      <w:lang w:val="en-US"/>
    </w:rPr>
  </w:style>
  <w:style w:type="paragraph" w:customStyle="1" w:styleId="Default">
    <w:name w:val="Default"/>
    <w:rsid w:val="004E402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unhideWhenUsed/>
    <w:qFormat/>
    <w:rsid w:val="00781371"/>
    <w:pPr>
      <w:keepNext/>
      <w:jc w:val="center"/>
      <w:outlineLvl w:val="1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3B84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0A417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417E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rsid w:val="00781371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m13003368428806047msolistparagraph">
    <w:name w:val="m_13003368428806047msolistparagraph"/>
    <w:basedOn w:val="Normal"/>
    <w:rsid w:val="00781371"/>
    <w:pPr>
      <w:spacing w:before="100" w:beforeAutospacing="1" w:after="100" w:afterAutospacing="1"/>
    </w:pPr>
    <w:rPr>
      <w:rFonts w:eastAsiaTheme="minorHAnsi"/>
      <w:lang w:val="en-US"/>
    </w:rPr>
  </w:style>
  <w:style w:type="table" w:styleId="TableGrid">
    <w:name w:val="Table Grid"/>
    <w:basedOn w:val="TableNormal"/>
    <w:uiPriority w:val="59"/>
    <w:rsid w:val="004859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B239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2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267"/>
    <w:rPr>
      <w:rFonts w:ascii="Tahoma" w:eastAsia="Times New Roman" w:hAnsi="Tahoma" w:cs="Tahoma"/>
      <w:sz w:val="16"/>
      <w:szCs w:val="16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D9426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42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4267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st">
    <w:name w:val="st"/>
    <w:basedOn w:val="DefaultParagraphFont"/>
    <w:rsid w:val="00DA7D9B"/>
  </w:style>
  <w:style w:type="character" w:styleId="Emphasis">
    <w:name w:val="Emphasis"/>
    <w:basedOn w:val="DefaultParagraphFont"/>
    <w:uiPriority w:val="20"/>
    <w:qFormat/>
    <w:rsid w:val="00DA7D9B"/>
    <w:rPr>
      <w:i/>
      <w:iCs/>
    </w:rPr>
  </w:style>
  <w:style w:type="paragraph" w:styleId="NormalWeb">
    <w:name w:val="Normal (Web)"/>
    <w:basedOn w:val="Normal"/>
    <w:uiPriority w:val="99"/>
    <w:unhideWhenUsed/>
    <w:rsid w:val="000E3F4B"/>
    <w:pPr>
      <w:spacing w:before="100" w:beforeAutospacing="1" w:after="100" w:afterAutospacing="1"/>
    </w:pPr>
    <w:rPr>
      <w:rFonts w:eastAsiaTheme="minorHAnsi"/>
      <w:lang w:val="en-US"/>
    </w:rPr>
  </w:style>
  <w:style w:type="paragraph" w:customStyle="1" w:styleId="ydp2027f300msonormal">
    <w:name w:val="ydp2027f300msonormal"/>
    <w:basedOn w:val="Normal"/>
    <w:rsid w:val="00A045A0"/>
    <w:pPr>
      <w:spacing w:before="100" w:beforeAutospacing="1" w:after="100" w:afterAutospacing="1"/>
    </w:pPr>
    <w:rPr>
      <w:rFonts w:eastAsiaTheme="minorHAnsi"/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55403"/>
    <w:rPr>
      <w:rFonts w:ascii="Calibri" w:eastAsiaTheme="minorHAnsi" w:hAnsi="Calibri" w:cstheme="minorBidi"/>
      <w:sz w:val="22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55403"/>
    <w:rPr>
      <w:rFonts w:ascii="Calibri" w:hAnsi="Calibri"/>
      <w:szCs w:val="21"/>
      <w:lang w:val="en-US"/>
    </w:rPr>
  </w:style>
  <w:style w:type="paragraph" w:customStyle="1" w:styleId="yiv2490171148msonormal">
    <w:name w:val="yiv2490171148msonormal"/>
    <w:basedOn w:val="Normal"/>
    <w:rsid w:val="00434E01"/>
    <w:pPr>
      <w:spacing w:before="100" w:beforeAutospacing="1" w:after="100" w:afterAutospacing="1"/>
    </w:pPr>
    <w:rPr>
      <w:rFonts w:eastAsiaTheme="minorHAnsi"/>
      <w:lang w:val="en-US"/>
    </w:rPr>
  </w:style>
  <w:style w:type="paragraph" w:customStyle="1" w:styleId="Default">
    <w:name w:val="Default"/>
    <w:rsid w:val="004E402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9C586A-00F4-4D62-AAE9-236B3FB52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584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2018-02-09T09:28:00Z</cp:lastPrinted>
  <dcterms:created xsi:type="dcterms:W3CDTF">2018-02-09T14:42:00Z</dcterms:created>
  <dcterms:modified xsi:type="dcterms:W3CDTF">2018-02-12T10:46:00Z</dcterms:modified>
</cp:coreProperties>
</file>