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7E1" w:rsidRDefault="00DA27E1" w:rsidP="00751DE5">
      <w:pPr>
        <w:rPr>
          <w:rFonts w:ascii="Candara" w:hAnsi="Candara"/>
          <w:b/>
          <w:bCs/>
          <w:sz w:val="28"/>
          <w:szCs w:val="28"/>
          <w:lang w:val="en-GB"/>
        </w:rPr>
      </w:pPr>
      <w:r>
        <w:rPr>
          <w:rFonts w:ascii="Candara" w:hAnsi="Candara"/>
          <w:b/>
          <w:bCs/>
          <w:sz w:val="28"/>
          <w:szCs w:val="28"/>
          <w:lang w:val="en-GB"/>
        </w:rPr>
        <w:t xml:space="preserve">Exercise: </w:t>
      </w:r>
      <w:r w:rsidR="000558A2">
        <w:rPr>
          <w:rFonts w:ascii="Candara" w:hAnsi="Candara"/>
          <w:b/>
          <w:bCs/>
          <w:sz w:val="28"/>
          <w:szCs w:val="28"/>
          <w:lang w:val="en-GB"/>
        </w:rPr>
        <w:t xml:space="preserve"> Strategic planning and management systems</w:t>
      </w:r>
    </w:p>
    <w:p w:rsidR="000558A2" w:rsidRDefault="000558A2" w:rsidP="00751DE5">
      <w:pPr>
        <w:rPr>
          <w:rFonts w:ascii="Candara" w:hAnsi="Candara"/>
          <w:b/>
          <w:bCs/>
          <w:sz w:val="28"/>
          <w:szCs w:val="28"/>
          <w:lang w:val="en-GB"/>
        </w:rPr>
      </w:pPr>
    </w:p>
    <w:p w:rsidR="000558A2" w:rsidRDefault="007A023C" w:rsidP="00751DE5">
      <w:pPr>
        <w:rPr>
          <w:rFonts w:ascii="Candara" w:hAnsi="Candara"/>
          <w:b/>
          <w:bCs/>
          <w:sz w:val="28"/>
          <w:szCs w:val="28"/>
          <w:lang w:val="en-GB"/>
        </w:rPr>
      </w:pPr>
      <w:r>
        <w:rPr>
          <w:rFonts w:ascii="Candara" w:hAnsi="Candara"/>
          <w:b/>
          <w:bCs/>
          <w:sz w:val="28"/>
          <w:szCs w:val="28"/>
          <w:lang w:val="en-GB"/>
        </w:rPr>
        <w:t xml:space="preserve">During the </w:t>
      </w:r>
      <w:r w:rsidR="00437D23">
        <w:rPr>
          <w:rFonts w:ascii="Candara" w:hAnsi="Candara"/>
          <w:b/>
          <w:bCs/>
          <w:sz w:val="28"/>
          <w:szCs w:val="28"/>
          <w:lang w:val="en-GB"/>
        </w:rPr>
        <w:t>module on organization</w:t>
      </w:r>
      <w:r>
        <w:rPr>
          <w:rFonts w:ascii="Candara" w:hAnsi="Candara"/>
          <w:b/>
          <w:bCs/>
          <w:sz w:val="28"/>
          <w:szCs w:val="28"/>
          <w:lang w:val="en-GB"/>
        </w:rPr>
        <w:t xml:space="preserve"> three </w:t>
      </w:r>
      <w:r w:rsidR="00437D23">
        <w:rPr>
          <w:rFonts w:ascii="Candara" w:hAnsi="Candara"/>
          <w:b/>
          <w:bCs/>
          <w:sz w:val="28"/>
          <w:szCs w:val="28"/>
          <w:lang w:val="en-GB"/>
        </w:rPr>
        <w:t xml:space="preserve">strategic planning and management </w:t>
      </w:r>
      <w:r>
        <w:rPr>
          <w:rFonts w:ascii="Candara" w:hAnsi="Candara"/>
          <w:b/>
          <w:bCs/>
          <w:sz w:val="28"/>
          <w:szCs w:val="28"/>
          <w:lang w:val="en-GB"/>
        </w:rPr>
        <w:t>systems have been introduced</w:t>
      </w:r>
      <w:r w:rsidR="00437D23">
        <w:rPr>
          <w:rFonts w:ascii="Candara" w:hAnsi="Candara"/>
          <w:b/>
          <w:bCs/>
          <w:sz w:val="28"/>
          <w:szCs w:val="28"/>
          <w:lang w:val="en-GB"/>
        </w:rPr>
        <w:t>:</w:t>
      </w:r>
      <w:r>
        <w:rPr>
          <w:rFonts w:ascii="Candara" w:hAnsi="Candara"/>
          <w:b/>
          <w:bCs/>
          <w:sz w:val="28"/>
          <w:szCs w:val="28"/>
          <w:lang w:val="en-GB"/>
        </w:rPr>
        <w:t xml:space="preserve"> the Balanced Scorecard, the 7S framework and the cybernetic model.</w:t>
      </w:r>
    </w:p>
    <w:p w:rsidR="007A023C" w:rsidRPr="00437D23" w:rsidRDefault="007A023C" w:rsidP="00437D23">
      <w:pPr>
        <w:pStyle w:val="Lijstalinea"/>
        <w:numPr>
          <w:ilvl w:val="0"/>
          <w:numId w:val="25"/>
        </w:numPr>
        <w:rPr>
          <w:rFonts w:ascii="Candara" w:hAnsi="Candara"/>
          <w:b/>
          <w:bCs/>
          <w:sz w:val="28"/>
          <w:szCs w:val="28"/>
          <w:lang w:val="en-GB"/>
        </w:rPr>
      </w:pPr>
      <w:r w:rsidRPr="00437D23">
        <w:rPr>
          <w:rFonts w:ascii="Candara" w:hAnsi="Candara"/>
          <w:b/>
          <w:bCs/>
          <w:sz w:val="28"/>
          <w:szCs w:val="28"/>
          <w:lang w:val="en-GB"/>
        </w:rPr>
        <w:t>Prepare in sub groups of max four</w:t>
      </w:r>
      <w:r w:rsidR="00437D23" w:rsidRPr="00437D23">
        <w:rPr>
          <w:rFonts w:ascii="Candara" w:hAnsi="Candara"/>
          <w:b/>
          <w:bCs/>
          <w:sz w:val="28"/>
          <w:szCs w:val="28"/>
          <w:lang w:val="en-GB"/>
        </w:rPr>
        <w:t xml:space="preserve"> during 30 minutes</w:t>
      </w:r>
      <w:r w:rsidRPr="00437D23">
        <w:rPr>
          <w:rFonts w:ascii="Candara" w:hAnsi="Candara"/>
          <w:b/>
          <w:bCs/>
          <w:sz w:val="28"/>
          <w:szCs w:val="28"/>
          <w:lang w:val="en-GB"/>
        </w:rPr>
        <w:t xml:space="preserve"> a brief example of each of the three systems by looking at one organization </w:t>
      </w:r>
      <w:r w:rsidR="00437D23" w:rsidRPr="00437D23">
        <w:rPr>
          <w:rFonts w:ascii="Candara" w:hAnsi="Candara"/>
          <w:b/>
          <w:bCs/>
          <w:sz w:val="28"/>
          <w:szCs w:val="28"/>
          <w:lang w:val="en-GB"/>
        </w:rPr>
        <w:t>where one of you are working.</w:t>
      </w:r>
    </w:p>
    <w:p w:rsidR="007A023C" w:rsidRDefault="007A023C" w:rsidP="00437D23">
      <w:pPr>
        <w:pStyle w:val="Lijstalinea"/>
        <w:numPr>
          <w:ilvl w:val="0"/>
          <w:numId w:val="25"/>
        </w:numPr>
        <w:rPr>
          <w:rFonts w:ascii="Candara" w:hAnsi="Candara"/>
          <w:b/>
          <w:bCs/>
          <w:sz w:val="28"/>
          <w:szCs w:val="28"/>
          <w:lang w:val="en-GB"/>
        </w:rPr>
      </w:pPr>
      <w:r w:rsidRPr="00437D23">
        <w:rPr>
          <w:rFonts w:ascii="Candara" w:hAnsi="Candara"/>
          <w:b/>
          <w:bCs/>
          <w:sz w:val="28"/>
          <w:szCs w:val="28"/>
          <w:lang w:val="en-GB"/>
        </w:rPr>
        <w:t xml:space="preserve">Which of those systems do you find most useful to steer </w:t>
      </w:r>
      <w:r w:rsidR="00437D23" w:rsidRPr="00437D23">
        <w:rPr>
          <w:rFonts w:ascii="Candara" w:hAnsi="Candara"/>
          <w:b/>
          <w:bCs/>
          <w:sz w:val="28"/>
          <w:szCs w:val="28"/>
          <w:lang w:val="en-GB"/>
        </w:rPr>
        <w:t>the</w:t>
      </w:r>
      <w:r w:rsidRPr="00437D23">
        <w:rPr>
          <w:rFonts w:ascii="Candara" w:hAnsi="Candara"/>
          <w:b/>
          <w:bCs/>
          <w:sz w:val="28"/>
          <w:szCs w:val="28"/>
          <w:lang w:val="en-GB"/>
        </w:rPr>
        <w:t xml:space="preserve"> organization and why do you think so?</w:t>
      </w:r>
    </w:p>
    <w:p w:rsidR="00437D23" w:rsidRPr="00437D23" w:rsidRDefault="00437D23" w:rsidP="00437D23">
      <w:pPr>
        <w:pStyle w:val="Lijstalinea"/>
        <w:numPr>
          <w:ilvl w:val="0"/>
          <w:numId w:val="25"/>
        </w:numPr>
        <w:rPr>
          <w:rFonts w:ascii="Candara" w:hAnsi="Candara"/>
          <w:b/>
          <w:bCs/>
          <w:sz w:val="28"/>
          <w:szCs w:val="28"/>
          <w:lang w:val="en-GB"/>
        </w:rPr>
      </w:pPr>
      <w:r>
        <w:rPr>
          <w:rFonts w:ascii="Candara" w:hAnsi="Candara"/>
          <w:b/>
          <w:bCs/>
          <w:sz w:val="28"/>
          <w:szCs w:val="28"/>
          <w:lang w:val="en-GB"/>
        </w:rPr>
        <w:t>Discuss the outcomes of a and b in plenary.</w:t>
      </w:r>
      <w:bookmarkStart w:id="0" w:name="_GoBack"/>
      <w:bookmarkEnd w:id="0"/>
    </w:p>
    <w:p w:rsidR="00437D23" w:rsidRDefault="00437D23" w:rsidP="00751DE5">
      <w:pPr>
        <w:rPr>
          <w:rFonts w:ascii="Candara" w:hAnsi="Candara"/>
          <w:b/>
          <w:bCs/>
          <w:sz w:val="28"/>
          <w:szCs w:val="28"/>
          <w:lang w:val="en-GB"/>
        </w:rPr>
      </w:pPr>
    </w:p>
    <w:p w:rsidR="007A023C" w:rsidRDefault="007A023C" w:rsidP="00751DE5">
      <w:pPr>
        <w:rPr>
          <w:rFonts w:ascii="Candara" w:hAnsi="Candara"/>
          <w:b/>
          <w:bCs/>
          <w:sz w:val="28"/>
          <w:szCs w:val="28"/>
          <w:lang w:val="en-GB"/>
        </w:rPr>
      </w:pPr>
    </w:p>
    <w:sectPr w:rsidR="007A023C" w:rsidSect="001848F1">
      <w:headerReference w:type="default" r:id="rId7"/>
      <w:footerReference w:type="default" r:id="rId8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AF0" w:rsidRDefault="005B1AF0" w:rsidP="00E30634">
      <w:pPr>
        <w:spacing w:after="0"/>
      </w:pPr>
      <w:r>
        <w:separator/>
      </w:r>
    </w:p>
  </w:endnote>
  <w:endnote w:type="continuationSeparator" w:id="0">
    <w:p w:rsidR="005B1AF0" w:rsidRDefault="005B1AF0" w:rsidP="00E306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Office">
    <w:altName w:val="Malgun Gothic"/>
    <w:charset w:val="00"/>
    <w:family w:val="swiss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A5F" w:rsidRDefault="00314A5F" w:rsidP="00FC6186">
    <w:pPr>
      <w:pStyle w:val="Voettekst"/>
      <w:jc w:val="center"/>
      <w:rPr>
        <w:sz w:val="8"/>
        <w:szCs w:val="8"/>
      </w:rPr>
    </w:pPr>
  </w:p>
  <w:p w:rsidR="00314A5F" w:rsidRPr="00E30634" w:rsidRDefault="00314A5F" w:rsidP="00FC6186">
    <w:pPr>
      <w:pStyle w:val="Voettekst"/>
      <w:pBdr>
        <w:top w:val="single" w:sz="4" w:space="1" w:color="auto"/>
      </w:pBdr>
      <w:jc w:val="center"/>
      <w:rPr>
        <w:sz w:val="8"/>
        <w:szCs w:val="8"/>
      </w:rPr>
    </w:pPr>
  </w:p>
  <w:p w:rsidR="00314A5F" w:rsidRPr="00E23D85" w:rsidRDefault="00314A5F" w:rsidP="001848F1">
    <w:pPr>
      <w:pStyle w:val="Voettekst"/>
      <w:tabs>
        <w:tab w:val="clear" w:pos="4536"/>
        <w:tab w:val="clear" w:pos="9072"/>
        <w:tab w:val="center" w:pos="4676"/>
        <w:tab w:val="right" w:pos="9379"/>
      </w:tabs>
      <w:ind w:right="-30"/>
      <w:rPr>
        <w:color w:val="808080"/>
        <w:sz w:val="16"/>
        <w:szCs w:val="16"/>
      </w:rPr>
    </w:pPr>
    <w:r w:rsidRPr="00E23D85">
      <w:rPr>
        <w:color w:val="808080"/>
        <w:sz w:val="16"/>
        <w:szCs w:val="16"/>
      </w:rPr>
      <w:t>Stand:</w:t>
    </w:r>
    <w:r w:rsidR="00C86527">
      <w:rPr>
        <w:color w:val="808080"/>
        <w:sz w:val="16"/>
        <w:szCs w:val="16"/>
      </w:rPr>
      <w:t xml:space="preserve"> April 2018</w:t>
    </w:r>
    <w:r w:rsidRPr="00E23D85"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 xml:space="preserve">Bearbeiter: </w:t>
    </w:r>
    <w:proofErr w:type="spellStart"/>
    <w:r w:rsidR="00C86527">
      <w:rPr>
        <w:color w:val="808080"/>
        <w:sz w:val="16"/>
        <w:szCs w:val="16"/>
      </w:rPr>
      <w:t>Weigend</w:t>
    </w:r>
    <w:proofErr w:type="spellEnd"/>
    <w:r>
      <w:rPr>
        <w:color w:val="808080"/>
        <w:sz w:val="16"/>
        <w:szCs w:val="16"/>
      </w:rPr>
      <w:tab/>
    </w:r>
    <w:r w:rsidRPr="00E23D85">
      <w:rPr>
        <w:color w:val="808080"/>
        <w:sz w:val="16"/>
        <w:szCs w:val="16"/>
      </w:rPr>
      <w:t xml:space="preserve">Seite </w:t>
    </w:r>
    <w:r w:rsidRPr="00E23D85">
      <w:rPr>
        <w:color w:val="808080"/>
        <w:sz w:val="16"/>
        <w:szCs w:val="16"/>
      </w:rPr>
      <w:fldChar w:fldCharType="begin"/>
    </w:r>
    <w:r w:rsidRPr="00E23D85">
      <w:rPr>
        <w:color w:val="808080"/>
        <w:sz w:val="16"/>
        <w:szCs w:val="16"/>
      </w:rPr>
      <w:instrText>PAGE</w:instrText>
    </w:r>
    <w:r w:rsidRPr="00E23D85">
      <w:rPr>
        <w:color w:val="808080"/>
        <w:sz w:val="16"/>
        <w:szCs w:val="16"/>
      </w:rPr>
      <w:fldChar w:fldCharType="separate"/>
    </w:r>
    <w:r w:rsidR="00DE169D">
      <w:rPr>
        <w:noProof/>
        <w:color w:val="808080"/>
        <w:sz w:val="16"/>
        <w:szCs w:val="16"/>
      </w:rPr>
      <w:t>1</w:t>
    </w:r>
    <w:r w:rsidRPr="00E23D85">
      <w:rPr>
        <w:color w:val="808080"/>
        <w:sz w:val="16"/>
        <w:szCs w:val="16"/>
      </w:rPr>
      <w:fldChar w:fldCharType="end"/>
    </w:r>
    <w:r w:rsidRPr="00E23D85">
      <w:rPr>
        <w:color w:val="808080"/>
        <w:sz w:val="16"/>
        <w:szCs w:val="16"/>
      </w:rPr>
      <w:t xml:space="preserve"> von </w:t>
    </w:r>
    <w:r w:rsidRPr="00E23D85">
      <w:rPr>
        <w:color w:val="808080"/>
        <w:sz w:val="16"/>
        <w:szCs w:val="16"/>
      </w:rPr>
      <w:fldChar w:fldCharType="begin"/>
    </w:r>
    <w:r w:rsidRPr="00E23D85">
      <w:rPr>
        <w:color w:val="808080"/>
        <w:sz w:val="16"/>
        <w:szCs w:val="16"/>
      </w:rPr>
      <w:instrText>NUMPAGES</w:instrText>
    </w:r>
    <w:r w:rsidRPr="00E23D85">
      <w:rPr>
        <w:color w:val="808080"/>
        <w:sz w:val="16"/>
        <w:szCs w:val="16"/>
      </w:rPr>
      <w:fldChar w:fldCharType="separate"/>
    </w:r>
    <w:r w:rsidR="00DE169D">
      <w:rPr>
        <w:noProof/>
        <w:color w:val="808080"/>
        <w:sz w:val="16"/>
        <w:szCs w:val="16"/>
      </w:rPr>
      <w:t>2</w:t>
    </w:r>
    <w:r w:rsidRPr="00E23D85"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AF0" w:rsidRDefault="005B1AF0" w:rsidP="00E30634">
      <w:pPr>
        <w:spacing w:after="0"/>
      </w:pPr>
      <w:r>
        <w:separator/>
      </w:r>
    </w:p>
  </w:footnote>
  <w:footnote w:type="continuationSeparator" w:id="0">
    <w:p w:rsidR="005B1AF0" w:rsidRDefault="005B1AF0" w:rsidP="00E306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58" w:type="dxa"/>
      <w:tblLayout w:type="fixed"/>
      <w:tblLook w:val="01E0" w:firstRow="1" w:lastRow="1" w:firstColumn="1" w:lastColumn="1" w:noHBand="0" w:noVBand="0"/>
    </w:tblPr>
    <w:tblGrid>
      <w:gridCol w:w="6378"/>
      <w:gridCol w:w="3080"/>
    </w:tblGrid>
    <w:tr w:rsidR="00314A5F" w:rsidRPr="008C57AA">
      <w:tc>
        <w:tcPr>
          <w:tcW w:w="6378" w:type="dxa"/>
        </w:tcPr>
        <w:p w:rsidR="00314A5F" w:rsidRPr="00AE4BEA" w:rsidRDefault="00C86527" w:rsidP="00F7474F">
          <w:pPr>
            <w:pStyle w:val="Koptekst"/>
            <w:tabs>
              <w:tab w:val="clear" w:pos="4536"/>
              <w:tab w:val="clear" w:pos="9072"/>
            </w:tabs>
            <w:rPr>
              <w:rFonts w:eastAsia="Times New Roman"/>
              <w:color w:val="808080"/>
              <w:sz w:val="16"/>
              <w:szCs w:val="16"/>
            </w:rPr>
          </w:pPr>
          <w:r>
            <w:rPr>
              <w:rFonts w:eastAsia="Times New Roman"/>
              <w:color w:val="808080"/>
              <w:sz w:val="16"/>
              <w:szCs w:val="16"/>
            </w:rPr>
            <w:t>Communication and Leadership</w:t>
          </w:r>
        </w:p>
      </w:tc>
      <w:tc>
        <w:tcPr>
          <w:tcW w:w="3080" w:type="dxa"/>
        </w:tcPr>
        <w:p w:rsidR="00314A5F" w:rsidRPr="008C57AA" w:rsidRDefault="00C95C5E" w:rsidP="008C57AA">
          <w:pPr>
            <w:pStyle w:val="Koptekst"/>
            <w:jc w:val="center"/>
            <w:rPr>
              <w:rFonts w:eastAsia="Times New Roman"/>
              <w:color w:val="808080"/>
              <w:sz w:val="16"/>
              <w:szCs w:val="16"/>
            </w:rPr>
          </w:pPr>
          <w:r>
            <w:rPr>
              <w:rFonts w:eastAsia="Times New Roman"/>
              <w:noProof/>
              <w:color w:val="808080"/>
              <w:sz w:val="16"/>
              <w:szCs w:val="16"/>
              <w:lang w:eastAsia="de-DE"/>
            </w:rPr>
            <w:drawing>
              <wp:anchor distT="0" distB="0" distL="114300" distR="114300" simplePos="0" relativeHeight="251657728" behindDoc="1" locked="0" layoutInCell="1" allowOverlap="1" wp14:anchorId="67327C07" wp14:editId="16CD118E">
                <wp:simplePos x="0" y="0"/>
                <wp:positionH relativeFrom="column">
                  <wp:posOffset>360045</wp:posOffset>
                </wp:positionH>
                <wp:positionV relativeFrom="line">
                  <wp:posOffset>0</wp:posOffset>
                </wp:positionV>
                <wp:extent cx="1581785" cy="484505"/>
                <wp:effectExtent l="0" t="0" r="0" b="0"/>
                <wp:wrapTight wrapText="bothSides">
                  <wp:wrapPolygon edited="0">
                    <wp:start x="0" y="0"/>
                    <wp:lineTo x="0" y="20383"/>
                    <wp:lineTo x="21331" y="20383"/>
                    <wp:lineTo x="21331" y="0"/>
                    <wp:lineTo x="0" y="0"/>
                  </wp:wrapPolygon>
                </wp:wrapTight>
                <wp:docPr id="6" name="Bild 6" descr="AKACMYK_200dpi_13,5x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KACMYK_200dpi_13,5x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78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14A5F">
            <w:rPr>
              <w:rFonts w:eastAsia="Times New Roman"/>
              <w:noProof/>
              <w:color w:val="808080"/>
              <w:sz w:val="16"/>
              <w:szCs w:val="16"/>
            </w:rPr>
            <w:t xml:space="preserve"> </w:t>
          </w:r>
        </w:p>
      </w:tc>
    </w:tr>
  </w:tbl>
  <w:p w:rsidR="00314A5F" w:rsidRDefault="00314A5F" w:rsidP="00E30B21">
    <w:pPr>
      <w:pStyle w:val="Koptekst"/>
      <w:pBdr>
        <w:bottom w:val="single" w:sz="4" w:space="1" w:color="auto"/>
      </w:pBdr>
      <w:tabs>
        <w:tab w:val="clear" w:pos="4536"/>
        <w:tab w:val="clear" w:pos="9072"/>
        <w:tab w:val="center" w:pos="4676"/>
        <w:tab w:val="right" w:pos="9350"/>
      </w:tabs>
      <w:spacing w:before="0"/>
      <w:rPr>
        <w:sz w:val="16"/>
        <w:szCs w:val="16"/>
      </w:rPr>
    </w:pPr>
  </w:p>
  <w:p w:rsidR="00314A5F" w:rsidRPr="001C6E39" w:rsidRDefault="00314A5F" w:rsidP="00E30B21">
    <w:pPr>
      <w:pStyle w:val="Koptekst"/>
      <w:tabs>
        <w:tab w:val="clear" w:pos="4536"/>
        <w:tab w:val="clear" w:pos="9072"/>
        <w:tab w:val="center" w:pos="4676"/>
        <w:tab w:val="right" w:pos="9350"/>
      </w:tabs>
      <w:spacing w:befor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F3E17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CE61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1C3D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60CC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B02A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54AF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CFA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24E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7E2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3A8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9910F7"/>
    <w:multiLevelType w:val="hybridMultilevel"/>
    <w:tmpl w:val="7666866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56594"/>
    <w:multiLevelType w:val="hybridMultilevel"/>
    <w:tmpl w:val="C29A08B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323A50"/>
    <w:multiLevelType w:val="hybridMultilevel"/>
    <w:tmpl w:val="FE9655F6"/>
    <w:lvl w:ilvl="0" w:tplc="B0BE02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AD62C7"/>
    <w:multiLevelType w:val="hybridMultilevel"/>
    <w:tmpl w:val="ED0A323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F7D43"/>
    <w:multiLevelType w:val="hybridMultilevel"/>
    <w:tmpl w:val="282CA41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C44F3"/>
    <w:multiLevelType w:val="hybridMultilevel"/>
    <w:tmpl w:val="3842B996"/>
    <w:lvl w:ilvl="0" w:tplc="B0BE02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0E641F"/>
    <w:multiLevelType w:val="hybridMultilevel"/>
    <w:tmpl w:val="ED8CB26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67739"/>
    <w:multiLevelType w:val="hybridMultilevel"/>
    <w:tmpl w:val="DF38EB3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11112"/>
    <w:multiLevelType w:val="hybridMultilevel"/>
    <w:tmpl w:val="0476A0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C66DC"/>
    <w:multiLevelType w:val="hybridMultilevel"/>
    <w:tmpl w:val="87A085E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C6813"/>
    <w:multiLevelType w:val="hybridMultilevel"/>
    <w:tmpl w:val="7516392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5161B"/>
    <w:multiLevelType w:val="hybridMultilevel"/>
    <w:tmpl w:val="A4BA0D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82748"/>
    <w:multiLevelType w:val="hybridMultilevel"/>
    <w:tmpl w:val="D93EB6D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B21A2"/>
    <w:multiLevelType w:val="hybridMultilevel"/>
    <w:tmpl w:val="483ED65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D87C11"/>
    <w:multiLevelType w:val="hybridMultilevel"/>
    <w:tmpl w:val="105C184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8E4"/>
    <w:rsid w:val="00006EF4"/>
    <w:rsid w:val="000558A2"/>
    <w:rsid w:val="000A2F48"/>
    <w:rsid w:val="000C08C2"/>
    <w:rsid w:val="00105E18"/>
    <w:rsid w:val="00134D80"/>
    <w:rsid w:val="0014635B"/>
    <w:rsid w:val="001548E4"/>
    <w:rsid w:val="001721D1"/>
    <w:rsid w:val="001848F1"/>
    <w:rsid w:val="00193784"/>
    <w:rsid w:val="001C32D5"/>
    <w:rsid w:val="001C4A4A"/>
    <w:rsid w:val="001C6E39"/>
    <w:rsid w:val="00250EB6"/>
    <w:rsid w:val="00252B99"/>
    <w:rsid w:val="00256F4F"/>
    <w:rsid w:val="00266E78"/>
    <w:rsid w:val="00272B0F"/>
    <w:rsid w:val="002B60DD"/>
    <w:rsid w:val="002C4FDB"/>
    <w:rsid w:val="00302205"/>
    <w:rsid w:val="00314A5F"/>
    <w:rsid w:val="0039431A"/>
    <w:rsid w:val="004023AA"/>
    <w:rsid w:val="00437D23"/>
    <w:rsid w:val="00461C1A"/>
    <w:rsid w:val="00497522"/>
    <w:rsid w:val="005111FB"/>
    <w:rsid w:val="0051460B"/>
    <w:rsid w:val="0051779C"/>
    <w:rsid w:val="00532C85"/>
    <w:rsid w:val="00535038"/>
    <w:rsid w:val="005362FB"/>
    <w:rsid w:val="005613E3"/>
    <w:rsid w:val="005B1AF0"/>
    <w:rsid w:val="005C7671"/>
    <w:rsid w:val="006028BF"/>
    <w:rsid w:val="006122AE"/>
    <w:rsid w:val="00620BD0"/>
    <w:rsid w:val="00633428"/>
    <w:rsid w:val="006C1A1B"/>
    <w:rsid w:val="006D5536"/>
    <w:rsid w:val="00713AE2"/>
    <w:rsid w:val="00730C6E"/>
    <w:rsid w:val="00730F47"/>
    <w:rsid w:val="00751B71"/>
    <w:rsid w:val="00751DE5"/>
    <w:rsid w:val="0076415E"/>
    <w:rsid w:val="00797751"/>
    <w:rsid w:val="007A023C"/>
    <w:rsid w:val="007B4EAB"/>
    <w:rsid w:val="007B5FE5"/>
    <w:rsid w:val="00820AE9"/>
    <w:rsid w:val="00860731"/>
    <w:rsid w:val="00883EAA"/>
    <w:rsid w:val="00885918"/>
    <w:rsid w:val="008C57AA"/>
    <w:rsid w:val="008F373C"/>
    <w:rsid w:val="00942987"/>
    <w:rsid w:val="009800B6"/>
    <w:rsid w:val="00981799"/>
    <w:rsid w:val="009C22A3"/>
    <w:rsid w:val="009C66BE"/>
    <w:rsid w:val="00A00856"/>
    <w:rsid w:val="00A20EDD"/>
    <w:rsid w:val="00A30BA3"/>
    <w:rsid w:val="00A56D03"/>
    <w:rsid w:val="00A77574"/>
    <w:rsid w:val="00AC3C38"/>
    <w:rsid w:val="00AE4BEA"/>
    <w:rsid w:val="00B23D79"/>
    <w:rsid w:val="00B37B31"/>
    <w:rsid w:val="00BC4189"/>
    <w:rsid w:val="00C86527"/>
    <w:rsid w:val="00C95C5E"/>
    <w:rsid w:val="00CB3D64"/>
    <w:rsid w:val="00D14E34"/>
    <w:rsid w:val="00D42DBB"/>
    <w:rsid w:val="00D75DBA"/>
    <w:rsid w:val="00DA27E1"/>
    <w:rsid w:val="00DA4430"/>
    <w:rsid w:val="00DD51C8"/>
    <w:rsid w:val="00DE169D"/>
    <w:rsid w:val="00DF1C5A"/>
    <w:rsid w:val="00E07FDD"/>
    <w:rsid w:val="00E23D85"/>
    <w:rsid w:val="00E30634"/>
    <w:rsid w:val="00E30B21"/>
    <w:rsid w:val="00F7474F"/>
    <w:rsid w:val="00FC6186"/>
    <w:rsid w:val="00FD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517AB"/>
  <w15:docId w15:val="{CCD0292D-5168-468C-B66D-F8E2F63E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eSansOffice" w:eastAsia="TheSansOffice" w:hAnsi="TheSansOffice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8652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DA443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30634"/>
    <w:pPr>
      <w:tabs>
        <w:tab w:val="center" w:pos="4536"/>
        <w:tab w:val="right" w:pos="9072"/>
      </w:tabs>
      <w:spacing w:before="120" w:after="0" w:line="240" w:lineRule="auto"/>
    </w:pPr>
    <w:rPr>
      <w:rFonts w:ascii="Arial" w:eastAsia="TheSansOffice" w:hAnsi="Arial" w:cs="Times New Roman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E30634"/>
  </w:style>
  <w:style w:type="paragraph" w:styleId="Voettekst">
    <w:name w:val="footer"/>
    <w:basedOn w:val="Standaard"/>
    <w:link w:val="VoettekstChar"/>
    <w:uiPriority w:val="99"/>
    <w:unhideWhenUsed/>
    <w:rsid w:val="00E30634"/>
    <w:pPr>
      <w:tabs>
        <w:tab w:val="center" w:pos="4536"/>
        <w:tab w:val="right" w:pos="9072"/>
      </w:tabs>
      <w:spacing w:before="120" w:after="0" w:line="240" w:lineRule="auto"/>
    </w:pPr>
    <w:rPr>
      <w:rFonts w:ascii="Arial" w:eastAsia="TheSansOffice" w:hAnsi="Arial" w:cs="Times New Roman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E30634"/>
  </w:style>
  <w:style w:type="paragraph" w:styleId="Ballontekst">
    <w:name w:val="Balloon Text"/>
    <w:basedOn w:val="Standaard"/>
    <w:link w:val="BallontekstChar"/>
    <w:uiPriority w:val="99"/>
    <w:semiHidden/>
    <w:unhideWhenUsed/>
    <w:rsid w:val="00E30634"/>
    <w:pPr>
      <w:spacing w:before="120" w:after="0" w:line="240" w:lineRule="auto"/>
    </w:pPr>
    <w:rPr>
      <w:rFonts w:ascii="Tahoma" w:eastAsia="TheSansOffice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0634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DA443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Documentstructuur">
    <w:name w:val="Document Map"/>
    <w:basedOn w:val="Standaard"/>
    <w:semiHidden/>
    <w:rsid w:val="00885918"/>
    <w:pPr>
      <w:shd w:val="clear" w:color="auto" w:fill="000080"/>
      <w:spacing w:before="120" w:after="120" w:line="240" w:lineRule="auto"/>
    </w:pPr>
    <w:rPr>
      <w:rFonts w:ascii="Tahoma" w:eastAsia="TheSansOffice" w:hAnsi="Tahoma" w:cs="Tahoma"/>
      <w:sz w:val="20"/>
      <w:szCs w:val="20"/>
      <w:lang w:eastAsia="en-US"/>
    </w:rPr>
  </w:style>
  <w:style w:type="table" w:styleId="Tabelraster">
    <w:name w:val="Table Grid"/>
    <w:basedOn w:val="Standaardtabel"/>
    <w:rsid w:val="001C6E3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C3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GF\QM-System\QM-Dokumentation\QM-Dokumentation%20aktuell\Formulare,%20Dokumentvorlagen\Blanko%20Dokumentvorlagen\Word-Dokumentvorlage%20ho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hoch</Template>
  <TotalTime>1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Ziel: Analyse der Logos in O:\Original\LOGOS\logos dbb akademie</vt:lpstr>
    </vt:vector>
  </TitlesOfParts>
  <Company>T&amp;T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Ziel: Analyse der Logos in O:\Original\LOGOS\logos dbb akademie</dc:title>
  <dc:creator>Weigend,  Anke</dc:creator>
  <cp:lastModifiedBy>Bert Baks</cp:lastModifiedBy>
  <cp:revision>2</cp:revision>
  <cp:lastPrinted>2013-07-07T17:19:00Z</cp:lastPrinted>
  <dcterms:created xsi:type="dcterms:W3CDTF">2018-06-03T15:03:00Z</dcterms:created>
  <dcterms:modified xsi:type="dcterms:W3CDTF">2018-06-03T15:03:00Z</dcterms:modified>
</cp:coreProperties>
</file>