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4F69D" w14:textId="204E1851" w:rsidR="00117CFA" w:rsidRPr="00F25A5A" w:rsidRDefault="00117CFA" w:rsidP="00117CFA">
      <w:pPr>
        <w:pStyle w:val="Heading1"/>
        <w:jc w:val="center"/>
        <w:rPr>
          <w:b/>
        </w:rPr>
      </w:pPr>
      <w:bookmarkStart w:id="0" w:name="_GoBack"/>
      <w:bookmarkEnd w:id="0"/>
      <w:r w:rsidRPr="00117CFA">
        <w:rPr>
          <w:b/>
        </w:rPr>
        <w:t xml:space="preserve"> </w:t>
      </w:r>
      <w:r w:rsidRPr="00F25A5A">
        <w:rPr>
          <w:b/>
        </w:rPr>
        <w:t xml:space="preserve">Information and Data Systems </w:t>
      </w:r>
    </w:p>
    <w:p w14:paraId="3BA5CADD" w14:textId="77777777" w:rsidR="00117CFA" w:rsidRPr="00F25A5A" w:rsidRDefault="00117CFA" w:rsidP="00117CFA">
      <w:pPr>
        <w:pStyle w:val="Heading1"/>
        <w:jc w:val="center"/>
        <w:rPr>
          <w:b/>
        </w:rPr>
      </w:pPr>
      <w:r w:rsidRPr="00F25A5A">
        <w:rPr>
          <w:b/>
        </w:rPr>
        <w:t>Georgia HCV Elimination Program</w:t>
      </w:r>
    </w:p>
    <w:p w14:paraId="6264545A" w14:textId="2D98DBFF" w:rsidR="00117CFA" w:rsidRPr="00F25A5A" w:rsidRDefault="00117CFA" w:rsidP="00117CFA">
      <w:pPr>
        <w:pStyle w:val="Heading1"/>
        <w:jc w:val="center"/>
        <w:rPr>
          <w:b/>
        </w:rPr>
      </w:pPr>
      <w:r w:rsidRPr="00F25A5A">
        <w:rPr>
          <w:b/>
        </w:rPr>
        <w:t>Minister’s Update –</w:t>
      </w:r>
      <w:r>
        <w:rPr>
          <w:b/>
        </w:rPr>
        <w:t>December</w:t>
      </w:r>
      <w:r w:rsidRPr="00F25A5A">
        <w:rPr>
          <w:b/>
        </w:rPr>
        <w:t xml:space="preserve"> 2017</w:t>
      </w:r>
    </w:p>
    <w:p w14:paraId="3E04F941" w14:textId="77777777" w:rsidR="00117CFA" w:rsidRDefault="00117CFA" w:rsidP="00117CFA">
      <w:pPr>
        <w:spacing w:after="0"/>
      </w:pPr>
    </w:p>
    <w:p w14:paraId="5FDB166B" w14:textId="77777777" w:rsidR="00117CFA" w:rsidRDefault="00117CFA" w:rsidP="00117CFA">
      <w:pPr>
        <w:spacing w:after="0"/>
      </w:pPr>
    </w:p>
    <w:p w14:paraId="72F7DE9C" w14:textId="77777777" w:rsidR="00117CFA" w:rsidRPr="00F25A5A" w:rsidRDefault="00117CFA" w:rsidP="00117CFA">
      <w:pPr>
        <w:spacing w:after="0"/>
      </w:pPr>
      <w:r w:rsidRPr="00F25A5A">
        <w:rPr>
          <w:b/>
        </w:rPr>
        <w:t>Source of Report:</w:t>
      </w:r>
      <w:r w:rsidRPr="00F25A5A">
        <w:t xml:space="preserve">  Information is collected based on regular communication (at least weekly) with CDC IT/Data Expert, Leslyn McNabb, and IT/Data Team in Georgia </w:t>
      </w:r>
    </w:p>
    <w:p w14:paraId="2A23FB69" w14:textId="77777777" w:rsidR="00117CFA" w:rsidRPr="00F25A5A" w:rsidRDefault="00117CFA" w:rsidP="00117CFA">
      <w:pPr>
        <w:spacing w:after="0"/>
        <w:rPr>
          <w:b/>
        </w:rPr>
      </w:pPr>
    </w:p>
    <w:p w14:paraId="4170C4FC" w14:textId="77777777" w:rsidR="00117CFA" w:rsidRPr="00F25A5A" w:rsidRDefault="00117CFA" w:rsidP="00117CFA">
      <w:pPr>
        <w:spacing w:after="0"/>
        <w:rPr>
          <w:b/>
        </w:rPr>
      </w:pPr>
      <w:r w:rsidRPr="00F25A5A">
        <w:rPr>
          <w:b/>
        </w:rPr>
        <w:t xml:space="preserve">Reported by: </w:t>
      </w:r>
      <w:r w:rsidRPr="00F25A5A">
        <w:t>Leslyn McNabb, CDC</w:t>
      </w:r>
    </w:p>
    <w:p w14:paraId="1E41C939" w14:textId="77777777" w:rsidR="00117CFA" w:rsidRDefault="00117CFA" w:rsidP="00117CFA">
      <w:pPr>
        <w:spacing w:after="0"/>
      </w:pPr>
    </w:p>
    <w:p w14:paraId="27A1D771" w14:textId="58F91E6E" w:rsidR="008812FD" w:rsidRDefault="008812FD" w:rsidP="00845F1D">
      <w:pPr>
        <w:spacing w:after="0"/>
      </w:pPr>
    </w:p>
    <w:p w14:paraId="06D2C22D" w14:textId="77777777" w:rsidR="008812FD" w:rsidRPr="00792101" w:rsidRDefault="008812FD" w:rsidP="00845F1D">
      <w:pPr>
        <w:spacing w:after="0"/>
        <w:rPr>
          <w:u w:val="single"/>
        </w:rPr>
      </w:pPr>
      <w:r w:rsidRPr="00792101">
        <w:rPr>
          <w:u w:val="single"/>
        </w:rPr>
        <w:t>New activities</w:t>
      </w:r>
      <w:r w:rsidR="00F267F4" w:rsidRPr="00792101">
        <w:rPr>
          <w:u w:val="single"/>
        </w:rPr>
        <w:t xml:space="preserve"> impacting existing IT timelines:</w:t>
      </w:r>
    </w:p>
    <w:p w14:paraId="5E6FEDB2" w14:textId="77777777" w:rsidR="008812FD" w:rsidRDefault="008812FD" w:rsidP="00845F1D">
      <w:pPr>
        <w:spacing w:after="0"/>
      </w:pPr>
    </w:p>
    <w:p w14:paraId="06FEAC18" w14:textId="43C765C6" w:rsidR="00F267F4" w:rsidRDefault="00117CFA" w:rsidP="00845F1D">
      <w:pPr>
        <w:pStyle w:val="ListParagraph"/>
        <w:numPr>
          <w:ilvl w:val="0"/>
          <w:numId w:val="5"/>
        </w:numPr>
        <w:spacing w:after="0"/>
      </w:pPr>
      <w:r>
        <w:t xml:space="preserve">New innovations and changes to the program anticipated in 2018, such as  </w:t>
      </w:r>
      <w:r w:rsidRPr="00117CFA">
        <w:rPr>
          <w:b/>
        </w:rPr>
        <w:t>d</w:t>
      </w:r>
      <w:r w:rsidR="008812FD" w:rsidRPr="00117CFA">
        <w:rPr>
          <w:b/>
        </w:rPr>
        <w:t xml:space="preserve">ecentralization </w:t>
      </w:r>
      <w:r w:rsidRPr="00117CFA">
        <w:rPr>
          <w:b/>
        </w:rPr>
        <w:t>of care and treatment services and centralization of diagnostics, such as use of HCV Core-Ag as a confirmatory diagnostic at Lugar Center and other settings with capacity for centralized testing</w:t>
      </w:r>
      <w:r>
        <w:t xml:space="preserve"> </w:t>
      </w:r>
      <w:r w:rsidR="008812FD">
        <w:t xml:space="preserve">will require changes to existing </w:t>
      </w:r>
      <w:proofErr w:type="spellStart"/>
      <w:r w:rsidR="008812FD">
        <w:t>Elim</w:t>
      </w:r>
      <w:proofErr w:type="spellEnd"/>
      <w:r>
        <w:t>-</w:t>
      </w:r>
      <w:r w:rsidR="008812FD">
        <w:t>C system</w:t>
      </w:r>
      <w:r w:rsidR="00845F1D">
        <w:t xml:space="preserve"> and analytic </w:t>
      </w:r>
      <w:r w:rsidR="00F63E2B">
        <w:t>database (</w:t>
      </w:r>
      <w:r w:rsidR="00845F1D">
        <w:t>dB</w:t>
      </w:r>
      <w:r w:rsidR="00F63E2B">
        <w:t>)</w:t>
      </w:r>
      <w:r w:rsidR="00845F1D">
        <w:t>.</w:t>
      </w:r>
    </w:p>
    <w:p w14:paraId="48616672" w14:textId="5C3C99DB" w:rsidR="00117CFA" w:rsidRDefault="00F63E2B" w:rsidP="00845F1D">
      <w:pPr>
        <w:pStyle w:val="ListParagraph"/>
        <w:numPr>
          <w:ilvl w:val="0"/>
          <w:numId w:val="5"/>
        </w:numPr>
        <w:spacing w:after="0"/>
      </w:pPr>
      <w:r>
        <w:t>W</w:t>
      </w:r>
      <w:r w:rsidR="00117CFA">
        <w:t xml:space="preserve">ill require changes to  </w:t>
      </w:r>
    </w:p>
    <w:p w14:paraId="731CD3CE" w14:textId="77777777" w:rsidR="00F267F4" w:rsidRDefault="00F267F4" w:rsidP="00845F1D">
      <w:pPr>
        <w:pStyle w:val="ListParagraph"/>
        <w:numPr>
          <w:ilvl w:val="1"/>
          <w:numId w:val="5"/>
        </w:numPr>
        <w:spacing w:after="0"/>
      </w:pPr>
      <w:r>
        <w:t>Requirements gathering from stakeholders to determine what data needs to be captured under new model (system now has to support multiple models)</w:t>
      </w:r>
    </w:p>
    <w:p w14:paraId="33F683CB" w14:textId="1BE746B2" w:rsidR="00F267F4" w:rsidRDefault="00F63E2B" w:rsidP="00845F1D">
      <w:pPr>
        <w:pStyle w:val="ListParagraph"/>
        <w:numPr>
          <w:ilvl w:val="1"/>
          <w:numId w:val="5"/>
        </w:numPr>
        <w:spacing w:after="0"/>
      </w:pPr>
      <w:r>
        <w:t>C</w:t>
      </w:r>
      <w:r w:rsidR="008812FD">
        <w:t>reation of new wor</w:t>
      </w:r>
      <w:r w:rsidR="00F267F4">
        <w:t>kflows</w:t>
      </w:r>
    </w:p>
    <w:p w14:paraId="132AC343" w14:textId="128FCFDE" w:rsidR="00F267F4" w:rsidRDefault="00F63E2B" w:rsidP="00845F1D">
      <w:pPr>
        <w:pStyle w:val="ListParagraph"/>
        <w:numPr>
          <w:ilvl w:val="1"/>
          <w:numId w:val="5"/>
        </w:numPr>
        <w:spacing w:after="0"/>
      </w:pPr>
      <w:r>
        <w:t>C</w:t>
      </w:r>
      <w:r w:rsidR="00F267F4">
        <w:t>reation of new data elements</w:t>
      </w:r>
    </w:p>
    <w:p w14:paraId="6A91A3E0" w14:textId="322629C7" w:rsidR="00FA615E" w:rsidRDefault="00F63E2B" w:rsidP="00845F1D">
      <w:pPr>
        <w:pStyle w:val="ListParagraph"/>
        <w:numPr>
          <w:ilvl w:val="1"/>
          <w:numId w:val="5"/>
        </w:numPr>
        <w:spacing w:after="0"/>
      </w:pPr>
      <w:r>
        <w:t>U</w:t>
      </w:r>
      <w:r w:rsidR="00FA615E">
        <w:t>pdate data extraction, synchronization scripts</w:t>
      </w:r>
    </w:p>
    <w:p w14:paraId="7048AD9A" w14:textId="7D1D7E9F" w:rsidR="00F267F4" w:rsidRDefault="00F63E2B" w:rsidP="00845F1D">
      <w:pPr>
        <w:pStyle w:val="ListParagraph"/>
        <w:numPr>
          <w:ilvl w:val="1"/>
          <w:numId w:val="5"/>
        </w:numPr>
        <w:spacing w:after="0"/>
      </w:pPr>
      <w:r>
        <w:t>U</w:t>
      </w:r>
      <w:r w:rsidR="00F267F4">
        <w:t>pdate analytic engine to analytic dB</w:t>
      </w:r>
    </w:p>
    <w:p w14:paraId="2F38D5FF" w14:textId="6F8F96F7" w:rsidR="00F267F4" w:rsidRDefault="00F63E2B" w:rsidP="00845F1D">
      <w:pPr>
        <w:pStyle w:val="ListParagraph"/>
        <w:numPr>
          <w:ilvl w:val="1"/>
          <w:numId w:val="5"/>
        </w:numPr>
        <w:spacing w:after="0"/>
      </w:pPr>
      <w:r>
        <w:t>W</w:t>
      </w:r>
      <w:r w:rsidR="0090149F">
        <w:t>ill have to updated analytic dashboards once above is decided upon</w:t>
      </w:r>
    </w:p>
    <w:p w14:paraId="32766497" w14:textId="0FD35D68" w:rsidR="00414830" w:rsidRDefault="00414830" w:rsidP="00414830">
      <w:pPr>
        <w:pStyle w:val="ListParagraph"/>
        <w:numPr>
          <w:ilvl w:val="0"/>
          <w:numId w:val="5"/>
        </w:numPr>
        <w:spacing w:after="0"/>
      </w:pPr>
      <w:r>
        <w:lastRenderedPageBreak/>
        <w:t xml:space="preserve">Close coordination/communication, project management, and timelines are important to coordinate </w:t>
      </w:r>
      <w:proofErr w:type="gramStart"/>
      <w:r>
        <w:t>between</w:t>
      </w:r>
      <w:proofErr w:type="gramEnd"/>
      <w:r>
        <w:t xml:space="preserve"> Ministry of Health and IT asse</w:t>
      </w:r>
      <w:r w:rsidR="00F63E2B">
        <w:t>ssmen</w:t>
      </w:r>
      <w:r>
        <w:t xml:space="preserve">ts to ensure success of </w:t>
      </w:r>
      <w:r w:rsidR="00117CFA">
        <w:t>Decentralization efforts</w:t>
      </w:r>
      <w:r>
        <w:t>.</w:t>
      </w:r>
    </w:p>
    <w:p w14:paraId="02FDBD3E" w14:textId="77777777" w:rsidR="008812FD" w:rsidRDefault="008812FD" w:rsidP="008812FD">
      <w:pPr>
        <w:spacing w:after="0"/>
      </w:pPr>
    </w:p>
    <w:p w14:paraId="5B519278" w14:textId="729F6FA6" w:rsidR="008812FD" w:rsidRPr="00792101" w:rsidRDefault="00845F1D" w:rsidP="008812FD">
      <w:pPr>
        <w:spacing w:after="0"/>
        <w:rPr>
          <w:u w:val="single"/>
        </w:rPr>
      </w:pPr>
      <w:r w:rsidRPr="00792101">
        <w:rPr>
          <w:u w:val="single"/>
        </w:rPr>
        <w:t>Activities completed in December:</w:t>
      </w:r>
    </w:p>
    <w:p w14:paraId="636CE01C" w14:textId="77777777" w:rsidR="008812FD" w:rsidRDefault="008812FD" w:rsidP="008812FD">
      <w:pPr>
        <w:spacing w:after="0"/>
      </w:pPr>
    </w:p>
    <w:p w14:paraId="62DE6CD5" w14:textId="017AE262" w:rsidR="008812FD" w:rsidRDefault="00FA615E" w:rsidP="00FA615E">
      <w:pPr>
        <w:pStyle w:val="ListParagraph"/>
        <w:numPr>
          <w:ilvl w:val="0"/>
          <w:numId w:val="5"/>
        </w:numPr>
        <w:spacing w:after="0"/>
      </w:pPr>
      <w:r>
        <w:t xml:space="preserve">TAG meeting held (November 30-December 1, 2017) where </w:t>
      </w:r>
      <w:r w:rsidR="00117CFA">
        <w:t>accomplishments of the I</w:t>
      </w:r>
      <w:r>
        <w:t xml:space="preserve">T systems </w:t>
      </w:r>
      <w:r w:rsidR="00117CFA">
        <w:t xml:space="preserve">were highlighted, there were excellent examples of data </w:t>
      </w:r>
      <w:r>
        <w:t>used to inform decisions regarding Hepatitis C Elimination Program (piloting a decentralization model).</w:t>
      </w:r>
    </w:p>
    <w:p w14:paraId="624B76B5" w14:textId="31CE9034" w:rsidR="00117CFA" w:rsidRDefault="00117CFA" w:rsidP="00FA615E">
      <w:pPr>
        <w:pStyle w:val="ListParagraph"/>
        <w:numPr>
          <w:ilvl w:val="0"/>
          <w:numId w:val="5"/>
        </w:numPr>
        <w:spacing w:after="0"/>
      </w:pPr>
      <w:r>
        <w:t xml:space="preserve">IT was identified as key element </w:t>
      </w:r>
      <w:r w:rsidR="00792101">
        <w:t xml:space="preserve">for success </w:t>
      </w:r>
      <w:r>
        <w:t xml:space="preserve">of decentralization at </w:t>
      </w:r>
      <w:r w:rsidR="00F63E2B">
        <w:t>“</w:t>
      </w:r>
      <w:r>
        <w:t>Decentralization Stakeholders</w:t>
      </w:r>
      <w:r w:rsidR="00F63E2B">
        <w:t>”</w:t>
      </w:r>
      <w:r>
        <w:t xml:space="preserve"> Meeting </w:t>
      </w:r>
      <w:r w:rsidR="00792101">
        <w:t>on D</w:t>
      </w:r>
      <w:r>
        <w:t>ecember 8</w:t>
      </w:r>
      <w:r w:rsidR="00792101">
        <w:t>.</w:t>
      </w:r>
      <w:r>
        <w:t xml:space="preserve"> </w:t>
      </w:r>
    </w:p>
    <w:p w14:paraId="0A021F58" w14:textId="5558EFC0" w:rsidR="00845F1D" w:rsidRPr="008812FD" w:rsidRDefault="00845F1D" w:rsidP="00845F1D">
      <w:pPr>
        <w:numPr>
          <w:ilvl w:val="0"/>
          <w:numId w:val="5"/>
        </w:numPr>
        <w:spacing w:after="0"/>
      </w:pPr>
      <w:r w:rsidRPr="008812FD">
        <w:t>Data cleaning activit</w:t>
      </w:r>
      <w:r>
        <w:t>ies have continued</w:t>
      </w:r>
      <w:r w:rsidRPr="008812FD">
        <w:t xml:space="preserve"> jointly between</w:t>
      </w:r>
      <w:r>
        <w:t xml:space="preserve"> NCDC and CDC.  These activities</w:t>
      </w:r>
      <w:r w:rsidRPr="008812FD">
        <w:t xml:space="preserve"> address some of the discrepancies found in STOP-C and </w:t>
      </w:r>
      <w:proofErr w:type="spellStart"/>
      <w:r w:rsidRPr="008812FD">
        <w:t>Elim</w:t>
      </w:r>
      <w:proofErr w:type="spellEnd"/>
      <w:r w:rsidR="00792101">
        <w:t>-</w:t>
      </w:r>
      <w:r w:rsidRPr="008812FD">
        <w:t>C data.  Activities include, but are not limited to:</w:t>
      </w:r>
    </w:p>
    <w:p w14:paraId="0E791F08" w14:textId="77777777" w:rsidR="00845F1D" w:rsidRPr="008812FD" w:rsidRDefault="00845F1D" w:rsidP="00845F1D">
      <w:pPr>
        <w:numPr>
          <w:ilvl w:val="1"/>
          <w:numId w:val="5"/>
        </w:numPr>
        <w:spacing w:after="0"/>
      </w:pPr>
      <w:r w:rsidRPr="008812FD">
        <w:t>Analyze records with missing data</w:t>
      </w:r>
    </w:p>
    <w:p w14:paraId="57A821E3" w14:textId="77777777" w:rsidR="00845F1D" w:rsidRPr="008812FD" w:rsidRDefault="00845F1D" w:rsidP="00845F1D">
      <w:pPr>
        <w:numPr>
          <w:ilvl w:val="1"/>
          <w:numId w:val="5"/>
        </w:numPr>
        <w:spacing w:after="0"/>
      </w:pPr>
      <w:r w:rsidRPr="008812FD">
        <w:t>Analyze records with duplicate entries</w:t>
      </w:r>
    </w:p>
    <w:p w14:paraId="6828F334" w14:textId="77777777" w:rsidR="00845F1D" w:rsidRPr="008812FD" w:rsidRDefault="00845F1D" w:rsidP="00845F1D">
      <w:pPr>
        <w:numPr>
          <w:ilvl w:val="1"/>
          <w:numId w:val="5"/>
        </w:numPr>
        <w:spacing w:after="0"/>
      </w:pPr>
      <w:r w:rsidRPr="008812FD">
        <w:t xml:space="preserve">Analyze and reconcile incorrect entries (with help from </w:t>
      </w:r>
      <w:proofErr w:type="spellStart"/>
      <w:r w:rsidRPr="008812FD">
        <w:t>MoH</w:t>
      </w:r>
      <w:proofErr w:type="spellEnd"/>
      <w:r w:rsidRPr="008812FD">
        <w:t>/SSA/clinicians as needed)</w:t>
      </w:r>
    </w:p>
    <w:p w14:paraId="060707C2" w14:textId="77777777" w:rsidR="00845F1D" w:rsidRPr="008812FD" w:rsidRDefault="00845F1D" w:rsidP="00845F1D">
      <w:pPr>
        <w:numPr>
          <w:ilvl w:val="1"/>
          <w:numId w:val="5"/>
        </w:numPr>
        <w:spacing w:after="0"/>
      </w:pPr>
      <w:r w:rsidRPr="008812FD">
        <w:t>Update SQL and ETL scripts, as needed</w:t>
      </w:r>
    </w:p>
    <w:p w14:paraId="56C1463D" w14:textId="21A1DEC1" w:rsidR="00FA615E" w:rsidRDefault="00845F1D" w:rsidP="00FA615E">
      <w:pPr>
        <w:pStyle w:val="ListParagraph"/>
        <w:numPr>
          <w:ilvl w:val="0"/>
          <w:numId w:val="5"/>
        </w:numPr>
        <w:spacing w:after="0"/>
      </w:pPr>
      <w:r>
        <w:t xml:space="preserve">Dynamic analytical dashboards </w:t>
      </w:r>
      <w:r w:rsidR="0090149F">
        <w:t>are now being created with</w:t>
      </w:r>
      <w:r>
        <w:t xml:space="preserve"> stakeholders </w:t>
      </w:r>
      <w:r w:rsidR="0090149F">
        <w:t xml:space="preserve">input so they can be used to </w:t>
      </w:r>
      <w:r>
        <w:t>perform analysis.</w:t>
      </w:r>
      <w:r w:rsidR="00414830">
        <w:t xml:space="preserve">  Work will </w:t>
      </w:r>
      <w:r w:rsidR="0090149F">
        <w:t>continue over the next several months.</w:t>
      </w:r>
    </w:p>
    <w:p w14:paraId="25E1BD63" w14:textId="4657558E" w:rsidR="00214B50" w:rsidRPr="00FA6EAF" w:rsidRDefault="00214B50" w:rsidP="00214B50">
      <w:pPr>
        <w:pStyle w:val="ListParagraph"/>
        <w:numPr>
          <w:ilvl w:val="0"/>
          <w:numId w:val="5"/>
        </w:numPr>
      </w:pPr>
      <w:r w:rsidRPr="00FA6EAF">
        <w:t>A joint meeting was convened</w:t>
      </w:r>
      <w:r w:rsidR="00B8324B" w:rsidRPr="00FA6EAF">
        <w:t xml:space="preserve"> on December 20</w:t>
      </w:r>
      <w:r w:rsidRPr="00FA6EAF">
        <w:t xml:space="preserve"> at the ministry, where Lugar Center </w:t>
      </w:r>
      <w:proofErr w:type="gramStart"/>
      <w:r w:rsidRPr="00FA6EAF">
        <w:t>( Maia</w:t>
      </w:r>
      <w:proofErr w:type="gramEnd"/>
      <w:r w:rsidRPr="00FA6EAF">
        <w:t xml:space="preserve"> A./Nazi), IT team ( Alex T./</w:t>
      </w:r>
      <w:proofErr w:type="spellStart"/>
      <w:r w:rsidRPr="00FA6EAF">
        <w:t>Gvantsa</w:t>
      </w:r>
      <w:proofErr w:type="spellEnd"/>
      <w:r w:rsidRPr="00FA6EAF">
        <w:t>/</w:t>
      </w:r>
      <w:proofErr w:type="spellStart"/>
      <w:r w:rsidRPr="00FA6EAF">
        <w:t>Konstantine</w:t>
      </w:r>
      <w:proofErr w:type="spellEnd"/>
      <w:r w:rsidRPr="00FA6EAF">
        <w:t xml:space="preserve">), SSA staff and CDC participated to discuss the IT  support and challenges in order to meet the technical requirements for HCV </w:t>
      </w:r>
      <w:proofErr w:type="spellStart"/>
      <w:r w:rsidRPr="00FA6EAF">
        <w:t>CoreAg</w:t>
      </w:r>
      <w:proofErr w:type="spellEnd"/>
      <w:r w:rsidRPr="00FA6EAF">
        <w:t xml:space="preserve"> testing results. Possible solutions to overcome IT challenges within existing </w:t>
      </w:r>
      <w:proofErr w:type="spellStart"/>
      <w:r w:rsidRPr="00FA6EAF">
        <w:t>ElimC</w:t>
      </w:r>
      <w:proofErr w:type="spellEnd"/>
      <w:r w:rsidRPr="00FA6EAF">
        <w:t xml:space="preserve"> system were discussed and action plan was agreed. Standard templates for each confirmatory testing method </w:t>
      </w:r>
      <w:proofErr w:type="gramStart"/>
      <w:r w:rsidRPr="00FA6EAF">
        <w:t xml:space="preserve">( </w:t>
      </w:r>
      <w:proofErr w:type="spellStart"/>
      <w:r w:rsidRPr="00FA6EAF">
        <w:t>CoreAg</w:t>
      </w:r>
      <w:proofErr w:type="spellEnd"/>
      <w:proofErr w:type="gramEnd"/>
      <w:r w:rsidRPr="00FA6EAF">
        <w:t>, PCR quantitative /qualitative) were provided which includes the unit of measurement, result interpretation along with used test name. Most importantly</w:t>
      </w:r>
      <w:r w:rsidR="00F63E2B">
        <w:t>,</w:t>
      </w:r>
      <w:r w:rsidRPr="00FA6EAF">
        <w:t xml:space="preserve"> more clear information regarding the testing algorithm was given to the IT team. </w:t>
      </w:r>
    </w:p>
    <w:p w14:paraId="602B538F" w14:textId="44AD8A4A" w:rsidR="00214B50" w:rsidRPr="00FA6EAF" w:rsidRDefault="00214B50" w:rsidP="00214B50">
      <w:pPr>
        <w:pStyle w:val="ListParagraph"/>
        <w:numPr>
          <w:ilvl w:val="0"/>
          <w:numId w:val="5"/>
        </w:numPr>
      </w:pPr>
      <w:r w:rsidRPr="00FA6EAF">
        <w:lastRenderedPageBreak/>
        <w:t xml:space="preserve">The </w:t>
      </w:r>
      <w:r w:rsidR="00B8324B" w:rsidRPr="00FA6EAF">
        <w:t>appropriate</w:t>
      </w:r>
      <w:r w:rsidRPr="00FA6EAF">
        <w:t xml:space="preserve"> timeline for the implementation of </w:t>
      </w:r>
      <w:r w:rsidR="00B8324B" w:rsidRPr="00FA6EAF">
        <w:t xml:space="preserve">changes both in the user interface and in the architecture of </w:t>
      </w:r>
      <w:proofErr w:type="gramStart"/>
      <w:r w:rsidR="00B8324B" w:rsidRPr="00FA6EAF">
        <w:t xml:space="preserve">the  </w:t>
      </w:r>
      <w:proofErr w:type="spellStart"/>
      <w:r w:rsidR="00B8324B" w:rsidRPr="00FA6EAF">
        <w:t>Elim</w:t>
      </w:r>
      <w:proofErr w:type="spellEnd"/>
      <w:proofErr w:type="gramEnd"/>
      <w:r w:rsidR="00B8324B" w:rsidRPr="00FA6EAF">
        <w:t xml:space="preserve"> C system </w:t>
      </w:r>
      <w:r w:rsidR="00CC42CA">
        <w:t>yet to be determined</w:t>
      </w:r>
      <w:r w:rsidR="00B8324B" w:rsidRPr="00FA6EAF">
        <w:t xml:space="preserve"> upon joint discussion </w:t>
      </w:r>
      <w:r w:rsidR="00CC42CA" w:rsidRPr="008142AD">
        <w:t>with the Ministry staff</w:t>
      </w:r>
      <w:r w:rsidR="00CC42CA" w:rsidRPr="00CC42CA">
        <w:t xml:space="preserve"> </w:t>
      </w:r>
      <w:r w:rsidR="00B8324B" w:rsidRPr="00FA6EAF">
        <w:t xml:space="preserve">and prioritization </w:t>
      </w:r>
      <w:r w:rsidR="00CC42CA">
        <w:t>over other HCV program related projects which also require</w:t>
      </w:r>
      <w:r w:rsidR="00B8324B" w:rsidRPr="00FA6EAF">
        <w:t xml:space="preserve"> IT</w:t>
      </w:r>
      <w:r w:rsidR="00A95E68" w:rsidRPr="00FA6EAF">
        <w:t xml:space="preserve"> </w:t>
      </w:r>
      <w:r w:rsidR="00CC42CA">
        <w:t xml:space="preserve">support. </w:t>
      </w:r>
      <w:r w:rsidR="00B8324B" w:rsidRPr="00FA6EAF">
        <w:t xml:space="preserve"> </w:t>
      </w:r>
    </w:p>
    <w:p w14:paraId="4EC358D0" w14:textId="77777777" w:rsidR="00214B50" w:rsidRDefault="00214B50" w:rsidP="00FA6EAF">
      <w:pPr>
        <w:pStyle w:val="ListParagraph"/>
        <w:spacing w:after="0"/>
        <w:ind w:left="1440"/>
      </w:pPr>
    </w:p>
    <w:p w14:paraId="4FB064CE" w14:textId="77777777" w:rsidR="008812FD" w:rsidRDefault="008812FD" w:rsidP="008812FD">
      <w:pPr>
        <w:spacing w:after="0"/>
      </w:pPr>
    </w:p>
    <w:p w14:paraId="226AE4CE" w14:textId="77777777" w:rsidR="00792101" w:rsidRDefault="00792101" w:rsidP="008812FD">
      <w:pPr>
        <w:spacing w:after="0"/>
      </w:pPr>
    </w:p>
    <w:p w14:paraId="3D181A16" w14:textId="4FF26DCB" w:rsidR="008812FD" w:rsidRPr="00792101" w:rsidRDefault="008812FD" w:rsidP="008812FD">
      <w:pPr>
        <w:spacing w:after="0"/>
        <w:rPr>
          <w:u w:val="single"/>
        </w:rPr>
      </w:pPr>
      <w:r w:rsidRPr="00792101">
        <w:rPr>
          <w:u w:val="single"/>
        </w:rPr>
        <w:t>Activities in progress and that will continue over the coming 30 days:</w:t>
      </w:r>
    </w:p>
    <w:p w14:paraId="02D06394" w14:textId="77777777" w:rsidR="00792101" w:rsidRDefault="00792101" w:rsidP="00792101">
      <w:pPr>
        <w:spacing w:after="0"/>
        <w:ind w:left="1440"/>
      </w:pPr>
    </w:p>
    <w:p w14:paraId="60ADA35E" w14:textId="509F1CE9" w:rsidR="00845F1D" w:rsidRDefault="00845F1D" w:rsidP="008812FD">
      <w:pPr>
        <w:numPr>
          <w:ilvl w:val="0"/>
          <w:numId w:val="2"/>
        </w:numPr>
        <w:spacing w:after="0"/>
      </w:pPr>
      <w:r>
        <w:t xml:space="preserve">Stakeholders requirements for decentralization </w:t>
      </w:r>
      <w:r w:rsidR="00322F82">
        <w:t xml:space="preserve">of care and treatment services </w:t>
      </w:r>
      <w:r>
        <w:t>will be gathered, documented and planned for incorporation into Elimination C and new IT system.</w:t>
      </w:r>
    </w:p>
    <w:p w14:paraId="3D010B6C" w14:textId="3D9DED53" w:rsidR="00322F82" w:rsidRDefault="00322F82" w:rsidP="008812FD">
      <w:pPr>
        <w:numPr>
          <w:ilvl w:val="0"/>
          <w:numId w:val="2"/>
        </w:numPr>
        <w:spacing w:after="0"/>
      </w:pPr>
      <w:r>
        <w:t>Stakeholders requirements for centralization of diagnostics will be gathered, documented and planned for incorporation into Elimination C and new IT system</w:t>
      </w:r>
    </w:p>
    <w:p w14:paraId="00614424" w14:textId="2A954EE9" w:rsidR="008812FD" w:rsidRPr="008812FD" w:rsidRDefault="008812FD" w:rsidP="008812FD">
      <w:pPr>
        <w:numPr>
          <w:ilvl w:val="0"/>
          <w:numId w:val="2"/>
        </w:numPr>
        <w:spacing w:after="0"/>
      </w:pPr>
      <w:r>
        <w:t xml:space="preserve">A Data Dictionary, containing elements from </w:t>
      </w:r>
      <w:r w:rsidRPr="008812FD">
        <w:t xml:space="preserve">STOP-C, </w:t>
      </w:r>
      <w:proofErr w:type="spellStart"/>
      <w:r w:rsidRPr="008812FD">
        <w:t>Elim</w:t>
      </w:r>
      <w:proofErr w:type="spellEnd"/>
      <w:r w:rsidR="00792101">
        <w:t>-C</w:t>
      </w:r>
      <w:r w:rsidRPr="008812FD">
        <w:t>, E Health reporting module</w:t>
      </w:r>
      <w:r w:rsidR="00845F1D">
        <w:t xml:space="preserve"> and Screening database will continue to be updated and revised to accommodate changes listed above.</w:t>
      </w:r>
    </w:p>
    <w:p w14:paraId="2E7FB747" w14:textId="77777777" w:rsidR="008812FD" w:rsidRPr="008812FD" w:rsidRDefault="008812FD" w:rsidP="00845F1D">
      <w:pPr>
        <w:numPr>
          <w:ilvl w:val="0"/>
          <w:numId w:val="3"/>
        </w:numPr>
        <w:spacing w:after="0"/>
      </w:pPr>
      <w:r w:rsidRPr="008812FD">
        <w:t>Data cleaning activit</w:t>
      </w:r>
      <w:r w:rsidR="00845F1D">
        <w:t>ies will continue</w:t>
      </w:r>
      <w:r w:rsidRPr="008812FD">
        <w:t xml:space="preserve"> jointly between</w:t>
      </w:r>
      <w:r>
        <w:t xml:space="preserve"> NCDC and CDC.  </w:t>
      </w:r>
    </w:p>
    <w:p w14:paraId="74A6D9FC" w14:textId="0F88C55D" w:rsidR="008812FD" w:rsidRPr="008812FD" w:rsidRDefault="008812FD" w:rsidP="008812FD">
      <w:pPr>
        <w:numPr>
          <w:ilvl w:val="0"/>
          <w:numId w:val="3"/>
        </w:numPr>
        <w:spacing w:after="0"/>
      </w:pPr>
      <w:r w:rsidRPr="008812FD">
        <w:t xml:space="preserve">Cleaned and mapped data from </w:t>
      </w:r>
      <w:proofErr w:type="spellStart"/>
      <w:r w:rsidRPr="008812FD">
        <w:t>Elim</w:t>
      </w:r>
      <w:proofErr w:type="spellEnd"/>
      <w:r w:rsidR="00792101">
        <w:t>-</w:t>
      </w:r>
      <w:r w:rsidRPr="008812FD">
        <w:t>C</w:t>
      </w:r>
      <w:r>
        <w:t xml:space="preserve"> have been and are still being </w:t>
      </w:r>
      <w:r w:rsidRPr="008812FD">
        <w:t>synchronized with the other data sources.  This will be the last step towards having a virtual analytical database from which all analysis and reporting will be based.  It will be used for dynamic Analytical Dashboards beginning in December.</w:t>
      </w:r>
    </w:p>
    <w:p w14:paraId="31041809" w14:textId="6EA64C83" w:rsidR="00112C8F" w:rsidRDefault="008812FD" w:rsidP="0090149F">
      <w:pPr>
        <w:spacing w:after="0"/>
        <w:ind w:left="1440"/>
      </w:pPr>
      <w:r w:rsidRPr="008812FD">
        <w:t xml:space="preserve">Stakeholders’ requirements for analytics and reporting continue to be documented.  Roles, levels of access, and types of reports needed are being documented so that the virtual database dashboards can support their analysis and reporting needs.  </w:t>
      </w:r>
      <w:r w:rsidR="0090149F">
        <w:t>Work on analytical dashboards began in December and will continue for the next several months.</w:t>
      </w:r>
    </w:p>
    <w:p w14:paraId="7CD222BD" w14:textId="16B8D1A4" w:rsidR="00322F82" w:rsidRPr="008812FD" w:rsidRDefault="00322F82" w:rsidP="00FA6EAF">
      <w:pPr>
        <w:pStyle w:val="ListParagraph"/>
        <w:numPr>
          <w:ilvl w:val="0"/>
          <w:numId w:val="3"/>
        </w:numPr>
        <w:spacing w:after="0"/>
      </w:pPr>
      <w:r>
        <w:t xml:space="preserve">Establish a long-term planning/proposal for </w:t>
      </w:r>
      <w:r w:rsidR="00C549AA">
        <w:t xml:space="preserve">improving and maintaining IT systems of HCV Elimination Program for  </w:t>
      </w:r>
      <w:r>
        <w:t>2018 - 20</w:t>
      </w:r>
      <w:r w:rsidR="00C549AA">
        <w:t>20</w:t>
      </w:r>
    </w:p>
    <w:p w14:paraId="051ACEB7" w14:textId="77777777" w:rsidR="008812FD" w:rsidRPr="008812FD" w:rsidRDefault="008812FD" w:rsidP="008812FD"/>
    <w:sectPr w:rsidR="008812FD" w:rsidRPr="008812FD" w:rsidSect="0041483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581E7" w14:textId="77777777" w:rsidR="00EC3CAB" w:rsidRDefault="00EC3CAB" w:rsidP="001D16AD">
      <w:pPr>
        <w:spacing w:after="0" w:line="240" w:lineRule="auto"/>
      </w:pPr>
      <w:r>
        <w:separator/>
      </w:r>
    </w:p>
  </w:endnote>
  <w:endnote w:type="continuationSeparator" w:id="0">
    <w:p w14:paraId="7B74CEDF" w14:textId="77777777" w:rsidR="00EC3CAB" w:rsidRDefault="00EC3CAB" w:rsidP="001D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247189"/>
      <w:docPartObj>
        <w:docPartGallery w:val="Page Numbers (Bottom of Page)"/>
        <w:docPartUnique/>
      </w:docPartObj>
    </w:sdtPr>
    <w:sdtEndPr/>
    <w:sdtContent>
      <w:sdt>
        <w:sdtPr>
          <w:id w:val="-1769616900"/>
          <w:docPartObj>
            <w:docPartGallery w:val="Page Numbers (Top of Page)"/>
            <w:docPartUnique/>
          </w:docPartObj>
        </w:sdtPr>
        <w:sdtEndPr/>
        <w:sdtContent>
          <w:p w14:paraId="670A1A16" w14:textId="33F74144" w:rsidR="001D16AD" w:rsidRDefault="001D16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6EA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6EAF">
              <w:rPr>
                <w:b/>
                <w:bCs/>
                <w:noProof/>
              </w:rPr>
              <w:t>2</w:t>
            </w:r>
            <w:r>
              <w:rPr>
                <w:b/>
                <w:bCs/>
                <w:sz w:val="24"/>
                <w:szCs w:val="24"/>
              </w:rPr>
              <w:fldChar w:fldCharType="end"/>
            </w:r>
          </w:p>
        </w:sdtContent>
      </w:sdt>
    </w:sdtContent>
  </w:sdt>
  <w:p w14:paraId="4CA0BE0B" w14:textId="77777777" w:rsidR="001D16AD" w:rsidRDefault="001D1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AB737" w14:textId="77777777" w:rsidR="00EC3CAB" w:rsidRDefault="00EC3CAB" w:rsidP="001D16AD">
      <w:pPr>
        <w:spacing w:after="0" w:line="240" w:lineRule="auto"/>
      </w:pPr>
      <w:r>
        <w:separator/>
      </w:r>
    </w:p>
  </w:footnote>
  <w:footnote w:type="continuationSeparator" w:id="0">
    <w:p w14:paraId="3B77ABF6" w14:textId="77777777" w:rsidR="00EC3CAB" w:rsidRDefault="00EC3CAB" w:rsidP="001D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3929"/>
    <w:multiLevelType w:val="hybridMultilevel"/>
    <w:tmpl w:val="24484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B352E2"/>
    <w:multiLevelType w:val="hybridMultilevel"/>
    <w:tmpl w:val="D9B6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A349B"/>
    <w:multiLevelType w:val="hybridMultilevel"/>
    <w:tmpl w:val="5498B9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A735E8"/>
    <w:multiLevelType w:val="hybridMultilevel"/>
    <w:tmpl w:val="61A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D2D65"/>
    <w:multiLevelType w:val="hybridMultilevel"/>
    <w:tmpl w:val="6DF8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FD"/>
    <w:rsid w:val="00112C8F"/>
    <w:rsid w:val="00117CFA"/>
    <w:rsid w:val="001D16AD"/>
    <w:rsid w:val="00214B50"/>
    <w:rsid w:val="00322F82"/>
    <w:rsid w:val="00414830"/>
    <w:rsid w:val="00740058"/>
    <w:rsid w:val="00792101"/>
    <w:rsid w:val="00845F1D"/>
    <w:rsid w:val="008812FD"/>
    <w:rsid w:val="0090149F"/>
    <w:rsid w:val="00A95E68"/>
    <w:rsid w:val="00B11F02"/>
    <w:rsid w:val="00B8324B"/>
    <w:rsid w:val="00C549AA"/>
    <w:rsid w:val="00CC42CA"/>
    <w:rsid w:val="00D26908"/>
    <w:rsid w:val="00D41271"/>
    <w:rsid w:val="00EC3CAB"/>
    <w:rsid w:val="00F267F4"/>
    <w:rsid w:val="00F63E2B"/>
    <w:rsid w:val="00FA615E"/>
    <w:rsid w:val="00FA6EA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17DE"/>
  <w15:docId w15:val="{5AB427E8-6837-4C88-998D-CF21EB54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F1D"/>
  </w:style>
  <w:style w:type="paragraph" w:styleId="Heading1">
    <w:name w:val="heading 1"/>
    <w:basedOn w:val="Normal"/>
    <w:next w:val="Normal"/>
    <w:link w:val="Heading1Char"/>
    <w:uiPriority w:val="9"/>
    <w:qFormat/>
    <w:rsid w:val="00881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F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812FD"/>
    <w:pPr>
      <w:ind w:left="720"/>
      <w:contextualSpacing/>
    </w:pPr>
  </w:style>
  <w:style w:type="character" w:styleId="CommentReference">
    <w:name w:val="annotation reference"/>
    <w:basedOn w:val="DefaultParagraphFont"/>
    <w:uiPriority w:val="99"/>
    <w:semiHidden/>
    <w:unhideWhenUsed/>
    <w:rsid w:val="00112C8F"/>
    <w:rPr>
      <w:sz w:val="16"/>
      <w:szCs w:val="16"/>
    </w:rPr>
  </w:style>
  <w:style w:type="paragraph" w:styleId="CommentText">
    <w:name w:val="annotation text"/>
    <w:basedOn w:val="Normal"/>
    <w:link w:val="CommentTextChar"/>
    <w:uiPriority w:val="99"/>
    <w:semiHidden/>
    <w:unhideWhenUsed/>
    <w:rsid w:val="00112C8F"/>
    <w:pPr>
      <w:spacing w:line="240" w:lineRule="auto"/>
    </w:pPr>
    <w:rPr>
      <w:sz w:val="20"/>
      <w:szCs w:val="20"/>
    </w:rPr>
  </w:style>
  <w:style w:type="character" w:customStyle="1" w:styleId="CommentTextChar">
    <w:name w:val="Comment Text Char"/>
    <w:basedOn w:val="DefaultParagraphFont"/>
    <w:link w:val="CommentText"/>
    <w:uiPriority w:val="99"/>
    <w:semiHidden/>
    <w:rsid w:val="00112C8F"/>
    <w:rPr>
      <w:sz w:val="20"/>
      <w:szCs w:val="20"/>
    </w:rPr>
  </w:style>
  <w:style w:type="paragraph" w:styleId="CommentSubject">
    <w:name w:val="annotation subject"/>
    <w:basedOn w:val="CommentText"/>
    <w:next w:val="CommentText"/>
    <w:link w:val="CommentSubjectChar"/>
    <w:uiPriority w:val="99"/>
    <w:semiHidden/>
    <w:unhideWhenUsed/>
    <w:rsid w:val="00112C8F"/>
    <w:rPr>
      <w:b/>
      <w:bCs/>
    </w:rPr>
  </w:style>
  <w:style w:type="character" w:customStyle="1" w:styleId="CommentSubjectChar">
    <w:name w:val="Comment Subject Char"/>
    <w:basedOn w:val="CommentTextChar"/>
    <w:link w:val="CommentSubject"/>
    <w:uiPriority w:val="99"/>
    <w:semiHidden/>
    <w:rsid w:val="00112C8F"/>
    <w:rPr>
      <w:b/>
      <w:bCs/>
      <w:sz w:val="20"/>
      <w:szCs w:val="20"/>
    </w:rPr>
  </w:style>
  <w:style w:type="paragraph" w:styleId="BalloonText">
    <w:name w:val="Balloon Text"/>
    <w:basedOn w:val="Normal"/>
    <w:link w:val="BalloonTextChar"/>
    <w:uiPriority w:val="99"/>
    <w:semiHidden/>
    <w:unhideWhenUsed/>
    <w:rsid w:val="0011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C8F"/>
    <w:rPr>
      <w:rFonts w:ascii="Segoe UI" w:hAnsi="Segoe UI" w:cs="Segoe UI"/>
      <w:sz w:val="18"/>
      <w:szCs w:val="18"/>
    </w:rPr>
  </w:style>
  <w:style w:type="paragraph" w:styleId="Header">
    <w:name w:val="header"/>
    <w:basedOn w:val="Normal"/>
    <w:link w:val="HeaderChar"/>
    <w:uiPriority w:val="99"/>
    <w:unhideWhenUsed/>
    <w:rsid w:val="001D1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6AD"/>
  </w:style>
  <w:style w:type="paragraph" w:styleId="Footer">
    <w:name w:val="footer"/>
    <w:basedOn w:val="Normal"/>
    <w:link w:val="FooterChar"/>
    <w:uiPriority w:val="99"/>
    <w:unhideWhenUsed/>
    <w:rsid w:val="001D1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8577-58DB-4CFE-BA5D-896886BA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McNabb, Leslyn (CDC/OPHSS/CSELS/DHIS)</dc:creator>
  <cp:lastModifiedBy>Averhoff, Francisco (CDC/OID/NCHHSTP)</cp:lastModifiedBy>
  <cp:revision>3</cp:revision>
  <dcterms:created xsi:type="dcterms:W3CDTF">2018-01-10T21:29:00Z</dcterms:created>
  <dcterms:modified xsi:type="dcterms:W3CDTF">2018-01-10T21:29:00Z</dcterms:modified>
</cp:coreProperties>
</file>